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32A5" w14:textId="77777777" w:rsidR="0009135B" w:rsidRDefault="0009135B"/>
    <w:p w14:paraId="30749C21" w14:textId="77777777" w:rsidR="005E34EE" w:rsidRDefault="005E34EE"/>
    <w:p w14:paraId="1801D9E9" w14:textId="77777777" w:rsidR="005E34EE" w:rsidRDefault="005E34EE"/>
    <w:p w14:paraId="2CC1C3AF" w14:textId="77777777" w:rsidR="005E34EE" w:rsidRDefault="005E34EE"/>
    <w:p w14:paraId="12DF5A3D" w14:textId="77777777" w:rsidR="005E34EE" w:rsidRDefault="005E34EE" w:rsidP="005E34EE">
      <w:pPr>
        <w:jc w:val="center"/>
        <w:rPr>
          <w:rFonts w:ascii="Calibri" w:hAnsi="Calibri" w:cs="Calibri"/>
          <w:b/>
          <w:bCs/>
          <w:sz w:val="48"/>
          <w:szCs w:val="48"/>
        </w:rPr>
      </w:pPr>
    </w:p>
    <w:p w14:paraId="0BC2AFEB" w14:textId="77777777" w:rsidR="005E34EE" w:rsidRDefault="005E34EE" w:rsidP="005E34EE">
      <w:pPr>
        <w:jc w:val="center"/>
        <w:rPr>
          <w:rFonts w:ascii="Calibri" w:hAnsi="Calibri" w:cs="Calibri"/>
          <w:b/>
          <w:bCs/>
          <w:sz w:val="48"/>
          <w:szCs w:val="48"/>
        </w:rPr>
      </w:pPr>
    </w:p>
    <w:p w14:paraId="204020EE" w14:textId="77777777" w:rsidR="005E34EE" w:rsidRDefault="005E34EE" w:rsidP="005E34EE">
      <w:pPr>
        <w:jc w:val="center"/>
        <w:rPr>
          <w:rFonts w:ascii="Calibri" w:hAnsi="Calibri" w:cs="Calibri"/>
          <w:b/>
          <w:bCs/>
          <w:sz w:val="48"/>
          <w:szCs w:val="48"/>
        </w:rPr>
      </w:pPr>
    </w:p>
    <w:p w14:paraId="0C29EE76" w14:textId="0D821E4D" w:rsidR="005E34EE" w:rsidRPr="00D60A30" w:rsidRDefault="005E34EE" w:rsidP="005E34EE">
      <w:pPr>
        <w:jc w:val="center"/>
        <w:rPr>
          <w:rFonts w:ascii="Calibri" w:hAnsi="Calibri" w:cs="Calibri"/>
          <w:b/>
          <w:bCs/>
          <w:sz w:val="52"/>
          <w:szCs w:val="52"/>
        </w:rPr>
      </w:pPr>
      <w:r w:rsidRPr="00D60A30">
        <w:rPr>
          <w:rFonts w:ascii="Calibri" w:hAnsi="Calibri" w:cs="Calibri"/>
          <w:b/>
          <w:bCs/>
          <w:sz w:val="52"/>
          <w:szCs w:val="52"/>
        </w:rPr>
        <w:t>ANEXO 1</w:t>
      </w:r>
      <w:r w:rsidR="004D49BB">
        <w:rPr>
          <w:rFonts w:ascii="Calibri" w:hAnsi="Calibri" w:cs="Calibri"/>
          <w:b/>
          <w:bCs/>
          <w:sz w:val="52"/>
          <w:szCs w:val="52"/>
        </w:rPr>
        <w:t>0</w:t>
      </w:r>
    </w:p>
    <w:p w14:paraId="3FADC948" w14:textId="418DD95C" w:rsidR="005E34EE" w:rsidRPr="00D60A30" w:rsidRDefault="004D49BB" w:rsidP="005E34EE">
      <w:pPr>
        <w:jc w:val="center"/>
        <w:rPr>
          <w:rFonts w:ascii="Calibri" w:hAnsi="Calibri" w:cs="Calibri"/>
          <w:b/>
          <w:bCs/>
          <w:sz w:val="52"/>
          <w:szCs w:val="52"/>
        </w:rPr>
      </w:pPr>
      <w:r>
        <w:rPr>
          <w:rFonts w:ascii="Calibri" w:hAnsi="Calibri" w:cs="Calibri"/>
          <w:b/>
          <w:bCs/>
          <w:sz w:val="52"/>
          <w:szCs w:val="52"/>
        </w:rPr>
        <w:t>INFORMACIÓN COMPLEMENTARIA</w:t>
      </w:r>
    </w:p>
    <w:p w14:paraId="6E854C5D" w14:textId="77777777" w:rsidR="005E34EE" w:rsidRDefault="005E34EE"/>
    <w:p w14:paraId="57375ADC" w14:textId="77777777" w:rsidR="005E34EE" w:rsidRDefault="005E34EE"/>
    <w:p w14:paraId="4860231F" w14:textId="77777777" w:rsidR="005E34EE" w:rsidRDefault="005E34EE"/>
    <w:p w14:paraId="721FD185" w14:textId="77777777" w:rsidR="005E34EE" w:rsidRDefault="005E34EE"/>
    <w:p w14:paraId="5FD8D8E4" w14:textId="77777777" w:rsidR="005E34EE" w:rsidRDefault="005E34EE"/>
    <w:p w14:paraId="4A5CBD6F" w14:textId="77777777" w:rsidR="00C42E55" w:rsidRDefault="00C42E55"/>
    <w:p w14:paraId="31319D73" w14:textId="77777777" w:rsidR="00C42E55" w:rsidRDefault="00C42E55"/>
    <w:p w14:paraId="4F5B2D16" w14:textId="77777777" w:rsidR="00C42E55" w:rsidRDefault="00C42E55"/>
    <w:p w14:paraId="0B11D81E" w14:textId="77777777" w:rsidR="00C42E55" w:rsidRDefault="00C42E55"/>
    <w:p w14:paraId="0523E0D3" w14:textId="77777777" w:rsidR="00C42E55" w:rsidRDefault="00C42E55"/>
    <w:p w14:paraId="338C318A" w14:textId="77777777" w:rsidR="00C42E55" w:rsidRDefault="00C42E55"/>
    <w:p w14:paraId="79E01829" w14:textId="77777777" w:rsidR="00C42E55" w:rsidRDefault="00C42E55"/>
    <w:p w14:paraId="4FA74270" w14:textId="77777777" w:rsidR="00C42E55" w:rsidRDefault="00C42E55"/>
    <w:p w14:paraId="1E6B1F50" w14:textId="77777777" w:rsidR="00C42E55" w:rsidRDefault="00C42E55"/>
    <w:p w14:paraId="2F1504A6" w14:textId="77777777" w:rsidR="00992BF0" w:rsidRDefault="00992BF0"/>
    <w:p w14:paraId="0727E684" w14:textId="77777777" w:rsidR="00992BF0" w:rsidRDefault="00992BF0"/>
    <w:p w14:paraId="75E30BE8" w14:textId="77777777" w:rsidR="00992BF0" w:rsidRDefault="00992BF0"/>
    <w:p w14:paraId="7284A55D" w14:textId="77777777" w:rsidR="00992BF0" w:rsidRDefault="00992BF0"/>
    <w:p w14:paraId="66A878DD" w14:textId="77777777" w:rsidR="00992BF0" w:rsidRDefault="00992BF0"/>
    <w:p w14:paraId="54A8DCCC" w14:textId="77777777" w:rsidR="00992BF0" w:rsidRDefault="00992BF0"/>
    <w:p w14:paraId="7E0118AF" w14:textId="77777777" w:rsidR="00992BF0" w:rsidRDefault="00992BF0"/>
    <w:p w14:paraId="70297466" w14:textId="77777777" w:rsidR="00992BF0" w:rsidRDefault="00992BF0"/>
    <w:p w14:paraId="5E2CB11B" w14:textId="77777777" w:rsidR="00992BF0" w:rsidRDefault="00992BF0"/>
    <w:p w14:paraId="7136057F" w14:textId="77777777" w:rsidR="00992BF0" w:rsidRDefault="00992BF0"/>
    <w:p w14:paraId="3804A4F9" w14:textId="77777777" w:rsidR="00992BF0" w:rsidRDefault="00992BF0"/>
    <w:p w14:paraId="31A56E09" w14:textId="77777777" w:rsidR="00992BF0" w:rsidRDefault="00992BF0"/>
    <w:p w14:paraId="3763E5AF" w14:textId="77777777" w:rsidR="00992BF0" w:rsidRDefault="00992BF0"/>
    <w:p w14:paraId="5D4D0BEE" w14:textId="77777777" w:rsidR="00992BF0" w:rsidRDefault="00992BF0"/>
    <w:p w14:paraId="07854BCB" w14:textId="77777777" w:rsidR="00992BF0" w:rsidRDefault="00992BF0"/>
    <w:p w14:paraId="27156EB9" w14:textId="77777777" w:rsidR="00992BF0" w:rsidRDefault="00992BF0"/>
    <w:p w14:paraId="10B3398A" w14:textId="77777777" w:rsidR="00992BF0" w:rsidRDefault="00992BF0"/>
    <w:p w14:paraId="787807AD" w14:textId="77777777" w:rsidR="005E34EE" w:rsidRDefault="005E34EE"/>
    <w:p w14:paraId="2998D59D" w14:textId="77777777" w:rsidR="005E34EE" w:rsidRDefault="005E34EE"/>
    <w:p w14:paraId="4686A451" w14:textId="77777777" w:rsidR="005E34EE" w:rsidRDefault="005E34EE"/>
    <w:p w14:paraId="48D4AE49" w14:textId="77777777" w:rsidR="005E34EE" w:rsidRDefault="005E34EE"/>
    <w:p w14:paraId="7E3C5177" w14:textId="77777777" w:rsidR="005E34EE" w:rsidRDefault="005E34EE"/>
    <w:p w14:paraId="1AA1EA52" w14:textId="77777777" w:rsidR="005E34EE" w:rsidRDefault="005E34EE"/>
    <w:p w14:paraId="3492833C" w14:textId="77777777" w:rsidR="005E34EE" w:rsidRDefault="005E34EE"/>
    <w:p w14:paraId="5C9C0D75" w14:textId="77777777" w:rsidR="005E34EE" w:rsidRDefault="005E34EE"/>
    <w:p w14:paraId="19193643" w14:textId="77777777" w:rsidR="005E34EE" w:rsidRDefault="005E34EE"/>
    <w:p w14:paraId="37C4446E" w14:textId="77777777" w:rsidR="005E34EE" w:rsidRDefault="005E34EE"/>
    <w:p w14:paraId="3AB90F67" w14:textId="77777777" w:rsidR="005E34EE" w:rsidRDefault="005E34EE"/>
    <w:p w14:paraId="14BDF434" w14:textId="5BA93F38" w:rsidR="005E34EE" w:rsidRDefault="00D62E63" w:rsidP="00F37BC6">
      <w:pPr>
        <w:jc w:val="both"/>
        <w:rPr>
          <w:rFonts w:ascii="Calibri" w:hAnsi="Calibri" w:cs="Calibri"/>
          <w:b/>
          <w:bCs/>
          <w:sz w:val="28"/>
          <w:szCs w:val="28"/>
        </w:rPr>
      </w:pPr>
      <w:r w:rsidRPr="00F37BC6">
        <w:rPr>
          <w:rFonts w:ascii="Calibri" w:hAnsi="Calibri" w:cs="Calibri"/>
          <w:b/>
          <w:bCs/>
          <w:sz w:val="28"/>
          <w:szCs w:val="28"/>
        </w:rPr>
        <w:lastRenderedPageBreak/>
        <w:t>ANEXO 10.1</w:t>
      </w:r>
      <w:r w:rsidR="00F37BC6">
        <w:rPr>
          <w:rFonts w:ascii="Calibri" w:hAnsi="Calibri" w:cs="Calibri"/>
          <w:b/>
          <w:bCs/>
          <w:sz w:val="28"/>
          <w:szCs w:val="28"/>
        </w:rPr>
        <w:t xml:space="preserve"> PRESUPUESTO DE EGRESOS </w:t>
      </w:r>
      <w:r w:rsidR="00054A4D">
        <w:rPr>
          <w:rFonts w:ascii="Calibri" w:hAnsi="Calibri" w:cs="Calibri"/>
          <w:b/>
          <w:bCs/>
          <w:sz w:val="28"/>
          <w:szCs w:val="28"/>
        </w:rPr>
        <w:t>202</w:t>
      </w:r>
      <w:r w:rsidR="00850030">
        <w:rPr>
          <w:rFonts w:ascii="Calibri" w:hAnsi="Calibri" w:cs="Calibri"/>
          <w:b/>
          <w:bCs/>
          <w:sz w:val="28"/>
          <w:szCs w:val="28"/>
        </w:rPr>
        <w:t>6</w:t>
      </w:r>
      <w:r w:rsidR="00054A4D">
        <w:rPr>
          <w:rFonts w:ascii="Calibri" w:hAnsi="Calibri" w:cs="Calibri"/>
          <w:b/>
          <w:bCs/>
          <w:sz w:val="28"/>
          <w:szCs w:val="28"/>
        </w:rPr>
        <w:t xml:space="preserve"> </w:t>
      </w:r>
      <w:r w:rsidR="00F37BC6">
        <w:rPr>
          <w:rFonts w:ascii="Calibri" w:hAnsi="Calibri" w:cs="Calibri"/>
          <w:b/>
          <w:bCs/>
          <w:sz w:val="28"/>
          <w:szCs w:val="28"/>
        </w:rPr>
        <w:t>SEGÚN LA CLASIFICACIÓN ADMINISTRATIVA DEL CONAC</w:t>
      </w:r>
    </w:p>
    <w:tbl>
      <w:tblPr>
        <w:tblW w:w="5000" w:type="pct"/>
        <w:tblCellMar>
          <w:left w:w="70" w:type="dxa"/>
          <w:right w:w="70" w:type="dxa"/>
        </w:tblCellMar>
        <w:tblLook w:val="04A0" w:firstRow="1" w:lastRow="0" w:firstColumn="1" w:lastColumn="0" w:noHBand="0" w:noVBand="1"/>
      </w:tblPr>
      <w:tblGrid>
        <w:gridCol w:w="7643"/>
        <w:gridCol w:w="1751"/>
      </w:tblGrid>
      <w:tr w:rsidR="00166C6E" w:rsidRPr="00166C6E" w14:paraId="4DCE8A10" w14:textId="77777777" w:rsidTr="00503906">
        <w:trPr>
          <w:trHeight w:val="282"/>
        </w:trPr>
        <w:tc>
          <w:tcPr>
            <w:tcW w:w="5000" w:type="pct"/>
            <w:gridSpan w:val="2"/>
            <w:tcBorders>
              <w:top w:val="single" w:sz="4" w:space="0" w:color="000000"/>
              <w:left w:val="single" w:sz="4" w:space="0" w:color="000000"/>
              <w:bottom w:val="nil"/>
              <w:right w:val="single" w:sz="4" w:space="0" w:color="000000"/>
            </w:tcBorders>
            <w:vAlign w:val="center"/>
            <w:hideMark/>
          </w:tcPr>
          <w:p w14:paraId="2AD523E3"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GOBIERNO DEL ESTADO DE QUINTANA ROO</w:t>
            </w:r>
          </w:p>
        </w:tc>
      </w:tr>
      <w:tr w:rsidR="00166C6E" w:rsidRPr="00166C6E" w14:paraId="3F325184" w14:textId="77777777" w:rsidTr="00503906">
        <w:trPr>
          <w:trHeight w:val="285"/>
        </w:trPr>
        <w:tc>
          <w:tcPr>
            <w:tcW w:w="5000" w:type="pct"/>
            <w:gridSpan w:val="2"/>
            <w:tcBorders>
              <w:top w:val="nil"/>
              <w:left w:val="single" w:sz="4" w:space="0" w:color="000000"/>
              <w:bottom w:val="nil"/>
              <w:right w:val="single" w:sz="4" w:space="0" w:color="000000"/>
            </w:tcBorders>
            <w:vAlign w:val="center"/>
            <w:hideMark/>
          </w:tcPr>
          <w:p w14:paraId="07937669"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SECRETARÍA DE FINANZAS Y PLANEACIÓN</w:t>
            </w:r>
          </w:p>
        </w:tc>
      </w:tr>
      <w:tr w:rsidR="00166C6E" w:rsidRPr="00166C6E" w14:paraId="02906408" w14:textId="77777777" w:rsidTr="00503906">
        <w:trPr>
          <w:trHeight w:val="282"/>
        </w:trPr>
        <w:tc>
          <w:tcPr>
            <w:tcW w:w="5000" w:type="pct"/>
            <w:gridSpan w:val="2"/>
            <w:tcBorders>
              <w:top w:val="nil"/>
              <w:left w:val="single" w:sz="4" w:space="0" w:color="000000"/>
              <w:bottom w:val="nil"/>
              <w:right w:val="single" w:sz="4" w:space="0" w:color="000000"/>
            </w:tcBorders>
            <w:vAlign w:val="center"/>
            <w:hideMark/>
          </w:tcPr>
          <w:p w14:paraId="086E17B6"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PRESUPUESTO DE EGRESOS 2026</w:t>
            </w:r>
          </w:p>
        </w:tc>
      </w:tr>
      <w:tr w:rsidR="00166C6E" w:rsidRPr="00166C6E" w14:paraId="39AC65B2" w14:textId="77777777" w:rsidTr="00503906">
        <w:trPr>
          <w:trHeight w:val="285"/>
        </w:trPr>
        <w:tc>
          <w:tcPr>
            <w:tcW w:w="5000" w:type="pct"/>
            <w:gridSpan w:val="2"/>
            <w:tcBorders>
              <w:top w:val="nil"/>
              <w:left w:val="single" w:sz="4" w:space="0" w:color="000000"/>
              <w:bottom w:val="nil"/>
              <w:right w:val="single" w:sz="4" w:space="0" w:color="000000"/>
            </w:tcBorders>
            <w:vAlign w:val="center"/>
            <w:hideMark/>
          </w:tcPr>
          <w:p w14:paraId="785A423F"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Clasificación Administrativa</w:t>
            </w:r>
          </w:p>
        </w:tc>
      </w:tr>
      <w:tr w:rsidR="00166C6E" w:rsidRPr="00166C6E" w14:paraId="42124D1A" w14:textId="77777777" w:rsidTr="00503906">
        <w:trPr>
          <w:trHeight w:val="282"/>
        </w:trPr>
        <w:tc>
          <w:tcPr>
            <w:tcW w:w="5000" w:type="pct"/>
            <w:gridSpan w:val="2"/>
            <w:tcBorders>
              <w:top w:val="nil"/>
              <w:left w:val="single" w:sz="4" w:space="0" w:color="000000"/>
              <w:bottom w:val="single" w:sz="4" w:space="0" w:color="000000"/>
              <w:right w:val="single" w:sz="4" w:space="0" w:color="000000"/>
            </w:tcBorders>
            <w:vAlign w:val="center"/>
            <w:hideMark/>
          </w:tcPr>
          <w:p w14:paraId="25C64358"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(Cifras en Pesos)</w:t>
            </w:r>
          </w:p>
        </w:tc>
      </w:tr>
      <w:tr w:rsidR="00166C6E" w:rsidRPr="00166C6E" w14:paraId="17617251" w14:textId="77777777" w:rsidTr="00503906">
        <w:trPr>
          <w:trHeight w:val="225"/>
        </w:trPr>
        <w:tc>
          <w:tcPr>
            <w:tcW w:w="4068" w:type="pct"/>
            <w:tcBorders>
              <w:top w:val="nil"/>
              <w:left w:val="single" w:sz="4" w:space="0" w:color="000000"/>
              <w:bottom w:val="single" w:sz="4" w:space="0" w:color="000000"/>
              <w:right w:val="single" w:sz="4" w:space="0" w:color="000000"/>
            </w:tcBorders>
            <w:vAlign w:val="center"/>
            <w:hideMark/>
          </w:tcPr>
          <w:p w14:paraId="5324B8E2"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Ejecutor del Gasto/ Unidad Responsable</w:t>
            </w:r>
          </w:p>
        </w:tc>
        <w:tc>
          <w:tcPr>
            <w:tcW w:w="932" w:type="pct"/>
            <w:tcBorders>
              <w:top w:val="nil"/>
              <w:left w:val="nil"/>
              <w:bottom w:val="single" w:sz="4" w:space="0" w:color="000000"/>
              <w:right w:val="single" w:sz="4" w:space="0" w:color="000000"/>
            </w:tcBorders>
            <w:vAlign w:val="center"/>
            <w:hideMark/>
          </w:tcPr>
          <w:p w14:paraId="42D59928"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Importe</w:t>
            </w:r>
          </w:p>
        </w:tc>
      </w:tr>
      <w:tr w:rsidR="00166C6E" w:rsidRPr="00166C6E" w14:paraId="5B8043D6" w14:textId="77777777" w:rsidTr="00503906">
        <w:trPr>
          <w:trHeight w:val="225"/>
        </w:trPr>
        <w:tc>
          <w:tcPr>
            <w:tcW w:w="4068" w:type="pct"/>
            <w:tcBorders>
              <w:top w:val="nil"/>
              <w:left w:val="single" w:sz="4" w:space="0" w:color="000000"/>
              <w:bottom w:val="single" w:sz="4" w:space="0" w:color="000000"/>
              <w:right w:val="single" w:sz="4" w:space="0" w:color="000000"/>
            </w:tcBorders>
            <w:vAlign w:val="center"/>
            <w:hideMark/>
          </w:tcPr>
          <w:p w14:paraId="106B5EA7" w14:textId="77777777" w:rsidR="00166C6E" w:rsidRPr="00166C6E" w:rsidRDefault="00166C6E" w:rsidP="00166C6E">
            <w:pPr>
              <w:spacing w:after="0" w:line="240" w:lineRule="auto"/>
              <w:jc w:val="center"/>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vAlign w:val="center"/>
            <w:hideMark/>
          </w:tcPr>
          <w:p w14:paraId="021ADC40" w14:textId="77777777" w:rsidR="00166C6E" w:rsidRPr="00166C6E" w:rsidRDefault="00166C6E" w:rsidP="00166C6E">
            <w:pPr>
              <w:spacing w:after="0" w:line="240" w:lineRule="auto"/>
              <w:jc w:val="right"/>
              <w:rPr>
                <w:rFonts w:ascii="Calibri" w:eastAsia="Times New Roman" w:hAnsi="Calibri" w:cs="Calibri"/>
                <w:b/>
                <w:bCs/>
                <w:color w:val="000000"/>
                <w:kern w:val="0"/>
                <w:sz w:val="16"/>
                <w:szCs w:val="16"/>
                <w:lang w:eastAsia="es-MX"/>
                <w14:ligatures w14:val="none"/>
              </w:rPr>
            </w:pPr>
            <w:r w:rsidRPr="00166C6E">
              <w:rPr>
                <w:rFonts w:ascii="Calibri" w:eastAsia="Times New Roman" w:hAnsi="Calibri" w:cs="Calibri"/>
                <w:b/>
                <w:bCs/>
                <w:color w:val="000000"/>
                <w:kern w:val="0"/>
                <w:sz w:val="16"/>
                <w:szCs w:val="16"/>
                <w:lang w:eastAsia="es-MX"/>
                <w14:ligatures w14:val="none"/>
              </w:rPr>
              <w:t>53,981,792,386</w:t>
            </w:r>
          </w:p>
        </w:tc>
      </w:tr>
      <w:tr w:rsidR="00166C6E" w:rsidRPr="00166C6E" w14:paraId="625AE903" w14:textId="77777777" w:rsidTr="00503906">
        <w:trPr>
          <w:trHeight w:val="225"/>
        </w:trPr>
        <w:tc>
          <w:tcPr>
            <w:tcW w:w="4068" w:type="pct"/>
            <w:tcBorders>
              <w:top w:val="nil"/>
              <w:left w:val="single" w:sz="4" w:space="0" w:color="000000"/>
              <w:bottom w:val="single" w:sz="4" w:space="0" w:color="000000"/>
              <w:right w:val="single" w:sz="4" w:space="0" w:color="000000"/>
            </w:tcBorders>
            <w:vAlign w:val="center"/>
            <w:hideMark/>
          </w:tcPr>
          <w:p w14:paraId="62B758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Gubernatura de Quintana Roo</w:t>
            </w:r>
          </w:p>
        </w:tc>
        <w:tc>
          <w:tcPr>
            <w:tcW w:w="932" w:type="pct"/>
            <w:tcBorders>
              <w:top w:val="nil"/>
              <w:left w:val="nil"/>
              <w:bottom w:val="single" w:sz="4" w:space="0" w:color="000000"/>
              <w:right w:val="single" w:sz="4" w:space="0" w:color="000000"/>
            </w:tcBorders>
            <w:vAlign w:val="center"/>
            <w:hideMark/>
          </w:tcPr>
          <w:p w14:paraId="2ECF50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102,282,217</w:t>
            </w:r>
          </w:p>
        </w:tc>
      </w:tr>
      <w:tr w:rsidR="00166C6E" w:rsidRPr="00166C6E" w14:paraId="048321BA" w14:textId="77777777" w:rsidTr="00503906">
        <w:trPr>
          <w:trHeight w:val="225"/>
        </w:trPr>
        <w:tc>
          <w:tcPr>
            <w:tcW w:w="4068" w:type="pct"/>
            <w:tcBorders>
              <w:top w:val="nil"/>
              <w:left w:val="single" w:sz="4" w:space="0" w:color="000000"/>
              <w:bottom w:val="nil"/>
              <w:right w:val="nil"/>
            </w:tcBorders>
            <w:vAlign w:val="center"/>
            <w:hideMark/>
          </w:tcPr>
          <w:p w14:paraId="54AA08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Gubernatura de Quintana Roo</w:t>
            </w:r>
          </w:p>
        </w:tc>
        <w:tc>
          <w:tcPr>
            <w:tcW w:w="932" w:type="pct"/>
            <w:tcBorders>
              <w:top w:val="nil"/>
              <w:left w:val="nil"/>
              <w:bottom w:val="nil"/>
              <w:right w:val="single" w:sz="4" w:space="0" w:color="000000"/>
            </w:tcBorders>
            <w:vAlign w:val="center"/>
            <w:hideMark/>
          </w:tcPr>
          <w:p w14:paraId="1A1722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5,074,692</w:t>
            </w:r>
          </w:p>
        </w:tc>
      </w:tr>
      <w:tr w:rsidR="00166C6E" w:rsidRPr="00166C6E" w14:paraId="52C2A416" w14:textId="77777777" w:rsidTr="00503906">
        <w:trPr>
          <w:trHeight w:val="225"/>
        </w:trPr>
        <w:tc>
          <w:tcPr>
            <w:tcW w:w="4068" w:type="pct"/>
            <w:tcBorders>
              <w:top w:val="nil"/>
              <w:left w:val="single" w:sz="4" w:space="0" w:color="000000"/>
              <w:bottom w:val="nil"/>
              <w:right w:val="nil"/>
            </w:tcBorders>
            <w:vAlign w:val="center"/>
            <w:hideMark/>
          </w:tcPr>
          <w:p w14:paraId="35B182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Oficina de la Gubernatura</w:t>
            </w:r>
          </w:p>
        </w:tc>
        <w:tc>
          <w:tcPr>
            <w:tcW w:w="932" w:type="pct"/>
            <w:tcBorders>
              <w:top w:val="nil"/>
              <w:left w:val="nil"/>
              <w:bottom w:val="nil"/>
              <w:right w:val="single" w:sz="4" w:space="0" w:color="000000"/>
            </w:tcBorders>
            <w:vAlign w:val="center"/>
            <w:hideMark/>
          </w:tcPr>
          <w:p w14:paraId="75E7A57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6,732,443</w:t>
            </w:r>
          </w:p>
        </w:tc>
      </w:tr>
      <w:tr w:rsidR="00166C6E" w:rsidRPr="00166C6E" w14:paraId="3C61D20C" w14:textId="77777777" w:rsidTr="00503906">
        <w:trPr>
          <w:trHeight w:val="225"/>
        </w:trPr>
        <w:tc>
          <w:tcPr>
            <w:tcW w:w="4068" w:type="pct"/>
            <w:tcBorders>
              <w:top w:val="nil"/>
              <w:left w:val="single" w:sz="4" w:space="0" w:color="000000"/>
              <w:bottom w:val="nil"/>
              <w:right w:val="nil"/>
            </w:tcBorders>
            <w:vAlign w:val="center"/>
            <w:hideMark/>
          </w:tcPr>
          <w:p w14:paraId="101DB72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 de la Gubernatura</w:t>
            </w:r>
          </w:p>
        </w:tc>
        <w:tc>
          <w:tcPr>
            <w:tcW w:w="932" w:type="pct"/>
            <w:tcBorders>
              <w:top w:val="nil"/>
              <w:left w:val="nil"/>
              <w:bottom w:val="nil"/>
              <w:right w:val="single" w:sz="4" w:space="0" w:color="000000"/>
            </w:tcBorders>
            <w:vAlign w:val="center"/>
            <w:hideMark/>
          </w:tcPr>
          <w:p w14:paraId="5F0776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7,018,243</w:t>
            </w:r>
          </w:p>
        </w:tc>
      </w:tr>
      <w:tr w:rsidR="00166C6E" w:rsidRPr="00166C6E" w14:paraId="52BE0290" w14:textId="77777777" w:rsidTr="00503906">
        <w:trPr>
          <w:trHeight w:val="225"/>
        </w:trPr>
        <w:tc>
          <w:tcPr>
            <w:tcW w:w="4068" w:type="pct"/>
            <w:tcBorders>
              <w:top w:val="nil"/>
              <w:left w:val="single" w:sz="4" w:space="0" w:color="000000"/>
              <w:bottom w:val="nil"/>
              <w:right w:val="nil"/>
            </w:tcBorders>
            <w:vAlign w:val="center"/>
            <w:hideMark/>
          </w:tcPr>
          <w:p w14:paraId="0FC3FD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del Gabinete de Seguridad y Justicia</w:t>
            </w:r>
          </w:p>
        </w:tc>
        <w:tc>
          <w:tcPr>
            <w:tcW w:w="932" w:type="pct"/>
            <w:tcBorders>
              <w:top w:val="nil"/>
              <w:left w:val="nil"/>
              <w:bottom w:val="nil"/>
              <w:right w:val="single" w:sz="4" w:space="0" w:color="000000"/>
            </w:tcBorders>
            <w:vAlign w:val="center"/>
            <w:hideMark/>
          </w:tcPr>
          <w:p w14:paraId="6CDF6F4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2,557,764</w:t>
            </w:r>
          </w:p>
        </w:tc>
      </w:tr>
      <w:tr w:rsidR="00166C6E" w:rsidRPr="00166C6E" w14:paraId="7B11DE70" w14:textId="77777777" w:rsidTr="00503906">
        <w:trPr>
          <w:trHeight w:val="225"/>
        </w:trPr>
        <w:tc>
          <w:tcPr>
            <w:tcW w:w="4068" w:type="pct"/>
            <w:tcBorders>
              <w:top w:val="nil"/>
              <w:left w:val="single" w:sz="4" w:space="0" w:color="000000"/>
              <w:bottom w:val="nil"/>
              <w:right w:val="nil"/>
            </w:tcBorders>
            <w:vAlign w:val="center"/>
            <w:hideMark/>
          </w:tcPr>
          <w:p w14:paraId="5E7538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del Gabinete de Políticas Públicas y Proyectos Emblemáticos</w:t>
            </w:r>
          </w:p>
        </w:tc>
        <w:tc>
          <w:tcPr>
            <w:tcW w:w="932" w:type="pct"/>
            <w:tcBorders>
              <w:top w:val="nil"/>
              <w:left w:val="nil"/>
              <w:bottom w:val="nil"/>
              <w:right w:val="single" w:sz="4" w:space="0" w:color="000000"/>
            </w:tcBorders>
            <w:vAlign w:val="center"/>
            <w:hideMark/>
          </w:tcPr>
          <w:p w14:paraId="520A956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4,636,545</w:t>
            </w:r>
          </w:p>
        </w:tc>
      </w:tr>
      <w:tr w:rsidR="00166C6E" w:rsidRPr="00166C6E" w14:paraId="42B2449A" w14:textId="77777777" w:rsidTr="00503906">
        <w:trPr>
          <w:trHeight w:val="225"/>
        </w:trPr>
        <w:tc>
          <w:tcPr>
            <w:tcW w:w="4068" w:type="pct"/>
            <w:tcBorders>
              <w:top w:val="nil"/>
              <w:left w:val="single" w:sz="4" w:space="0" w:color="000000"/>
              <w:bottom w:val="nil"/>
              <w:right w:val="nil"/>
            </w:tcBorders>
            <w:vAlign w:val="center"/>
            <w:hideMark/>
          </w:tcPr>
          <w:p w14:paraId="778F68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Administrativa</w:t>
            </w:r>
          </w:p>
        </w:tc>
        <w:tc>
          <w:tcPr>
            <w:tcW w:w="932" w:type="pct"/>
            <w:tcBorders>
              <w:top w:val="nil"/>
              <w:left w:val="nil"/>
              <w:bottom w:val="nil"/>
              <w:right w:val="single" w:sz="4" w:space="0" w:color="000000"/>
            </w:tcBorders>
            <w:vAlign w:val="center"/>
            <w:hideMark/>
          </w:tcPr>
          <w:p w14:paraId="53BADC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4,429,658</w:t>
            </w:r>
          </w:p>
        </w:tc>
      </w:tr>
      <w:tr w:rsidR="00166C6E" w:rsidRPr="00166C6E" w14:paraId="514AB8AD" w14:textId="77777777" w:rsidTr="00503906">
        <w:trPr>
          <w:trHeight w:val="225"/>
        </w:trPr>
        <w:tc>
          <w:tcPr>
            <w:tcW w:w="4068" w:type="pct"/>
            <w:tcBorders>
              <w:top w:val="nil"/>
              <w:left w:val="single" w:sz="4" w:space="0" w:color="000000"/>
              <w:bottom w:val="nil"/>
              <w:right w:val="nil"/>
            </w:tcBorders>
            <w:vAlign w:val="center"/>
            <w:hideMark/>
          </w:tcPr>
          <w:p w14:paraId="4BFEA5E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del Gabinete de Vinculación y Desarrollo Económico</w:t>
            </w:r>
          </w:p>
        </w:tc>
        <w:tc>
          <w:tcPr>
            <w:tcW w:w="932" w:type="pct"/>
            <w:tcBorders>
              <w:top w:val="nil"/>
              <w:left w:val="nil"/>
              <w:bottom w:val="nil"/>
              <w:right w:val="single" w:sz="4" w:space="0" w:color="000000"/>
            </w:tcBorders>
            <w:vAlign w:val="center"/>
            <w:hideMark/>
          </w:tcPr>
          <w:p w14:paraId="032F86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931,074</w:t>
            </w:r>
          </w:p>
        </w:tc>
      </w:tr>
      <w:tr w:rsidR="00166C6E" w:rsidRPr="00166C6E" w14:paraId="47F0303D" w14:textId="77777777" w:rsidTr="00503906">
        <w:trPr>
          <w:trHeight w:val="225"/>
        </w:trPr>
        <w:tc>
          <w:tcPr>
            <w:tcW w:w="4068" w:type="pct"/>
            <w:tcBorders>
              <w:top w:val="nil"/>
              <w:left w:val="single" w:sz="4" w:space="0" w:color="000000"/>
              <w:bottom w:val="nil"/>
              <w:right w:val="nil"/>
            </w:tcBorders>
            <w:vAlign w:val="center"/>
            <w:hideMark/>
          </w:tcPr>
          <w:p w14:paraId="3A9BA7A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del Gabinete Consultivo</w:t>
            </w:r>
          </w:p>
        </w:tc>
        <w:tc>
          <w:tcPr>
            <w:tcW w:w="932" w:type="pct"/>
            <w:tcBorders>
              <w:top w:val="nil"/>
              <w:left w:val="nil"/>
              <w:bottom w:val="nil"/>
              <w:right w:val="single" w:sz="4" w:space="0" w:color="000000"/>
            </w:tcBorders>
            <w:vAlign w:val="center"/>
            <w:hideMark/>
          </w:tcPr>
          <w:p w14:paraId="007C9F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1,023,349</w:t>
            </w:r>
          </w:p>
        </w:tc>
      </w:tr>
      <w:tr w:rsidR="00166C6E" w:rsidRPr="00166C6E" w14:paraId="58208D35" w14:textId="77777777" w:rsidTr="00503906">
        <w:trPr>
          <w:trHeight w:val="225"/>
        </w:trPr>
        <w:tc>
          <w:tcPr>
            <w:tcW w:w="4068" w:type="pct"/>
            <w:tcBorders>
              <w:top w:val="nil"/>
              <w:left w:val="single" w:sz="4" w:space="0" w:color="000000"/>
              <w:bottom w:val="nil"/>
              <w:right w:val="nil"/>
            </w:tcBorders>
            <w:vAlign w:val="center"/>
            <w:hideMark/>
          </w:tcPr>
          <w:p w14:paraId="647769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de Proyectos Emblemáticos</w:t>
            </w:r>
          </w:p>
        </w:tc>
        <w:tc>
          <w:tcPr>
            <w:tcW w:w="932" w:type="pct"/>
            <w:tcBorders>
              <w:top w:val="nil"/>
              <w:left w:val="nil"/>
              <w:bottom w:val="nil"/>
              <w:right w:val="single" w:sz="4" w:space="0" w:color="000000"/>
            </w:tcBorders>
            <w:vAlign w:val="center"/>
            <w:hideMark/>
          </w:tcPr>
          <w:p w14:paraId="5422DA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1,221,339</w:t>
            </w:r>
          </w:p>
        </w:tc>
      </w:tr>
      <w:tr w:rsidR="00166C6E" w:rsidRPr="00166C6E" w14:paraId="7876DFB2" w14:textId="77777777" w:rsidTr="00503906">
        <w:trPr>
          <w:trHeight w:val="225"/>
        </w:trPr>
        <w:tc>
          <w:tcPr>
            <w:tcW w:w="4068" w:type="pct"/>
            <w:tcBorders>
              <w:top w:val="nil"/>
              <w:left w:val="single" w:sz="4" w:space="0" w:color="000000"/>
              <w:bottom w:val="nil"/>
              <w:right w:val="nil"/>
            </w:tcBorders>
            <w:vAlign w:val="center"/>
            <w:hideMark/>
          </w:tcPr>
          <w:p w14:paraId="73D61F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 de la Oficina de la Gubernatura</w:t>
            </w:r>
          </w:p>
        </w:tc>
        <w:tc>
          <w:tcPr>
            <w:tcW w:w="932" w:type="pct"/>
            <w:tcBorders>
              <w:top w:val="nil"/>
              <w:left w:val="nil"/>
              <w:bottom w:val="nil"/>
              <w:right w:val="single" w:sz="4" w:space="0" w:color="000000"/>
            </w:tcBorders>
            <w:vAlign w:val="center"/>
            <w:hideMark/>
          </w:tcPr>
          <w:p w14:paraId="7883EF0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2,094,429</w:t>
            </w:r>
          </w:p>
        </w:tc>
      </w:tr>
      <w:tr w:rsidR="00166C6E" w:rsidRPr="00166C6E" w14:paraId="164C50BF" w14:textId="77777777" w:rsidTr="00503906">
        <w:trPr>
          <w:trHeight w:val="225"/>
        </w:trPr>
        <w:tc>
          <w:tcPr>
            <w:tcW w:w="4068" w:type="pct"/>
            <w:tcBorders>
              <w:top w:val="nil"/>
              <w:left w:val="single" w:sz="4" w:space="0" w:color="000000"/>
              <w:bottom w:val="nil"/>
              <w:right w:val="nil"/>
            </w:tcBorders>
            <w:vAlign w:val="center"/>
            <w:hideMark/>
          </w:tcPr>
          <w:p w14:paraId="0370BA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16AA17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1,188,994</w:t>
            </w:r>
          </w:p>
        </w:tc>
      </w:tr>
      <w:tr w:rsidR="00166C6E" w:rsidRPr="00166C6E" w14:paraId="53473BCC" w14:textId="77777777" w:rsidTr="00503906">
        <w:trPr>
          <w:trHeight w:val="225"/>
        </w:trPr>
        <w:tc>
          <w:tcPr>
            <w:tcW w:w="4068" w:type="pct"/>
            <w:tcBorders>
              <w:top w:val="nil"/>
              <w:left w:val="single" w:sz="4" w:space="0" w:color="000000"/>
              <w:bottom w:val="nil"/>
              <w:right w:val="nil"/>
            </w:tcBorders>
            <w:vAlign w:val="center"/>
            <w:hideMark/>
          </w:tcPr>
          <w:p w14:paraId="08C261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24184C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1,687,974</w:t>
            </w:r>
          </w:p>
        </w:tc>
      </w:tr>
      <w:tr w:rsidR="00166C6E" w:rsidRPr="00166C6E" w14:paraId="505807BC" w14:textId="77777777" w:rsidTr="00503906">
        <w:trPr>
          <w:trHeight w:val="225"/>
        </w:trPr>
        <w:tc>
          <w:tcPr>
            <w:tcW w:w="4068" w:type="pct"/>
            <w:tcBorders>
              <w:top w:val="nil"/>
              <w:left w:val="single" w:sz="4" w:space="0" w:color="000000"/>
              <w:bottom w:val="nil"/>
              <w:right w:val="nil"/>
            </w:tcBorders>
            <w:vAlign w:val="center"/>
            <w:hideMark/>
          </w:tcPr>
          <w:p w14:paraId="6ECDED7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Institucional</w:t>
            </w:r>
          </w:p>
        </w:tc>
        <w:tc>
          <w:tcPr>
            <w:tcW w:w="932" w:type="pct"/>
            <w:tcBorders>
              <w:top w:val="nil"/>
              <w:left w:val="nil"/>
              <w:bottom w:val="nil"/>
              <w:right w:val="single" w:sz="4" w:space="0" w:color="000000"/>
            </w:tcBorders>
            <w:vAlign w:val="center"/>
            <w:hideMark/>
          </w:tcPr>
          <w:p w14:paraId="6D1B6E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1,002,071</w:t>
            </w:r>
          </w:p>
        </w:tc>
      </w:tr>
      <w:tr w:rsidR="00166C6E" w:rsidRPr="00166C6E" w14:paraId="6F2163F4" w14:textId="77777777" w:rsidTr="00503906">
        <w:trPr>
          <w:trHeight w:val="225"/>
        </w:trPr>
        <w:tc>
          <w:tcPr>
            <w:tcW w:w="4068" w:type="pct"/>
            <w:tcBorders>
              <w:top w:val="nil"/>
              <w:left w:val="single" w:sz="4" w:space="0" w:color="000000"/>
              <w:bottom w:val="nil"/>
              <w:right w:val="nil"/>
            </w:tcBorders>
            <w:vAlign w:val="center"/>
            <w:hideMark/>
          </w:tcPr>
          <w:p w14:paraId="5C2D9C6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 Zona Sur</w:t>
            </w:r>
          </w:p>
        </w:tc>
        <w:tc>
          <w:tcPr>
            <w:tcW w:w="932" w:type="pct"/>
            <w:tcBorders>
              <w:top w:val="nil"/>
              <w:left w:val="nil"/>
              <w:bottom w:val="nil"/>
              <w:right w:val="single" w:sz="4" w:space="0" w:color="000000"/>
            </w:tcBorders>
            <w:vAlign w:val="center"/>
            <w:hideMark/>
          </w:tcPr>
          <w:p w14:paraId="5CD4E9F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6,323,639</w:t>
            </w:r>
          </w:p>
        </w:tc>
      </w:tr>
      <w:tr w:rsidR="00166C6E" w:rsidRPr="00166C6E" w14:paraId="1EDBFA31" w14:textId="77777777" w:rsidTr="00503906">
        <w:trPr>
          <w:trHeight w:val="225"/>
        </w:trPr>
        <w:tc>
          <w:tcPr>
            <w:tcW w:w="4068" w:type="pct"/>
            <w:tcBorders>
              <w:top w:val="nil"/>
              <w:left w:val="single" w:sz="4" w:space="0" w:color="000000"/>
              <w:bottom w:val="nil"/>
              <w:right w:val="nil"/>
            </w:tcBorders>
            <w:vAlign w:val="center"/>
            <w:hideMark/>
          </w:tcPr>
          <w:p w14:paraId="6F0467B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 Zona Norte</w:t>
            </w:r>
          </w:p>
        </w:tc>
        <w:tc>
          <w:tcPr>
            <w:tcW w:w="932" w:type="pct"/>
            <w:tcBorders>
              <w:top w:val="nil"/>
              <w:left w:val="nil"/>
              <w:bottom w:val="nil"/>
              <w:right w:val="single" w:sz="4" w:space="0" w:color="000000"/>
            </w:tcBorders>
            <w:vAlign w:val="center"/>
            <w:hideMark/>
          </w:tcPr>
          <w:p w14:paraId="170B12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4,602,489</w:t>
            </w:r>
          </w:p>
        </w:tc>
      </w:tr>
      <w:tr w:rsidR="00166C6E" w:rsidRPr="00166C6E" w14:paraId="62503820" w14:textId="77777777" w:rsidTr="00503906">
        <w:trPr>
          <w:trHeight w:val="225"/>
        </w:trPr>
        <w:tc>
          <w:tcPr>
            <w:tcW w:w="4068" w:type="pct"/>
            <w:tcBorders>
              <w:top w:val="nil"/>
              <w:left w:val="single" w:sz="4" w:space="0" w:color="000000"/>
              <w:bottom w:val="nil"/>
              <w:right w:val="nil"/>
            </w:tcBorders>
            <w:vAlign w:val="center"/>
            <w:hideMark/>
          </w:tcPr>
          <w:p w14:paraId="7819EF7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Agenda de la Gubernatura</w:t>
            </w:r>
          </w:p>
        </w:tc>
        <w:tc>
          <w:tcPr>
            <w:tcW w:w="932" w:type="pct"/>
            <w:tcBorders>
              <w:top w:val="nil"/>
              <w:left w:val="nil"/>
              <w:bottom w:val="nil"/>
              <w:right w:val="single" w:sz="4" w:space="0" w:color="000000"/>
            </w:tcBorders>
            <w:vAlign w:val="center"/>
            <w:hideMark/>
          </w:tcPr>
          <w:p w14:paraId="16053F0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2,631,803</w:t>
            </w:r>
          </w:p>
        </w:tc>
      </w:tr>
      <w:tr w:rsidR="00166C6E" w:rsidRPr="00166C6E" w14:paraId="356DC634" w14:textId="77777777" w:rsidTr="00503906">
        <w:trPr>
          <w:trHeight w:val="225"/>
        </w:trPr>
        <w:tc>
          <w:tcPr>
            <w:tcW w:w="4068" w:type="pct"/>
            <w:tcBorders>
              <w:top w:val="nil"/>
              <w:left w:val="single" w:sz="4" w:space="0" w:color="000000"/>
              <w:bottom w:val="nil"/>
              <w:right w:val="nil"/>
            </w:tcBorders>
            <w:vAlign w:val="center"/>
            <w:hideMark/>
          </w:tcPr>
          <w:p w14:paraId="3A8607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Interinstitucionales</w:t>
            </w:r>
          </w:p>
        </w:tc>
        <w:tc>
          <w:tcPr>
            <w:tcW w:w="932" w:type="pct"/>
            <w:tcBorders>
              <w:top w:val="nil"/>
              <w:left w:val="nil"/>
              <w:bottom w:val="nil"/>
              <w:right w:val="single" w:sz="4" w:space="0" w:color="000000"/>
            </w:tcBorders>
            <w:vAlign w:val="center"/>
            <w:hideMark/>
          </w:tcPr>
          <w:p w14:paraId="42CC5F3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2,381,047</w:t>
            </w:r>
          </w:p>
        </w:tc>
      </w:tr>
      <w:tr w:rsidR="00166C6E" w:rsidRPr="00166C6E" w14:paraId="6AF4B71A" w14:textId="77777777" w:rsidTr="00503906">
        <w:trPr>
          <w:trHeight w:val="225"/>
        </w:trPr>
        <w:tc>
          <w:tcPr>
            <w:tcW w:w="4068" w:type="pct"/>
            <w:tcBorders>
              <w:top w:val="nil"/>
              <w:left w:val="single" w:sz="4" w:space="0" w:color="000000"/>
              <w:bottom w:val="nil"/>
              <w:right w:val="nil"/>
            </w:tcBorders>
            <w:vAlign w:val="center"/>
            <w:hideMark/>
          </w:tcPr>
          <w:p w14:paraId="4F59911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Control Presupuestal</w:t>
            </w:r>
          </w:p>
        </w:tc>
        <w:tc>
          <w:tcPr>
            <w:tcW w:w="932" w:type="pct"/>
            <w:tcBorders>
              <w:top w:val="nil"/>
              <w:left w:val="nil"/>
              <w:bottom w:val="nil"/>
              <w:right w:val="single" w:sz="4" w:space="0" w:color="000000"/>
            </w:tcBorders>
            <w:vAlign w:val="center"/>
            <w:hideMark/>
          </w:tcPr>
          <w:p w14:paraId="3A1FA4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1,623,499</w:t>
            </w:r>
          </w:p>
        </w:tc>
      </w:tr>
      <w:tr w:rsidR="00166C6E" w:rsidRPr="00166C6E" w14:paraId="18601FEE" w14:textId="77777777" w:rsidTr="00503906">
        <w:trPr>
          <w:trHeight w:val="225"/>
        </w:trPr>
        <w:tc>
          <w:tcPr>
            <w:tcW w:w="4068" w:type="pct"/>
            <w:tcBorders>
              <w:top w:val="nil"/>
              <w:left w:val="single" w:sz="4" w:space="0" w:color="000000"/>
              <w:bottom w:val="nil"/>
              <w:right w:val="nil"/>
            </w:tcBorders>
            <w:vAlign w:val="center"/>
            <w:hideMark/>
          </w:tcPr>
          <w:p w14:paraId="49214CC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Proveeduría, Servicios y Recursos Materiales</w:t>
            </w:r>
          </w:p>
        </w:tc>
        <w:tc>
          <w:tcPr>
            <w:tcW w:w="932" w:type="pct"/>
            <w:tcBorders>
              <w:top w:val="nil"/>
              <w:left w:val="nil"/>
              <w:bottom w:val="nil"/>
              <w:right w:val="single" w:sz="4" w:space="0" w:color="000000"/>
            </w:tcBorders>
            <w:vAlign w:val="center"/>
            <w:hideMark/>
          </w:tcPr>
          <w:p w14:paraId="1D8BD4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7,910,934</w:t>
            </w:r>
          </w:p>
        </w:tc>
      </w:tr>
      <w:tr w:rsidR="00166C6E" w:rsidRPr="00166C6E" w14:paraId="0676C338" w14:textId="77777777" w:rsidTr="00503906">
        <w:trPr>
          <w:trHeight w:val="450"/>
        </w:trPr>
        <w:tc>
          <w:tcPr>
            <w:tcW w:w="4068" w:type="pct"/>
            <w:tcBorders>
              <w:top w:val="nil"/>
              <w:left w:val="single" w:sz="4" w:space="0" w:color="000000"/>
              <w:bottom w:val="nil"/>
              <w:right w:val="nil"/>
            </w:tcBorders>
            <w:vAlign w:val="center"/>
            <w:hideMark/>
          </w:tcPr>
          <w:p w14:paraId="3AB59C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 de Mejora Regulatoria y de Archivos</w:t>
            </w:r>
          </w:p>
        </w:tc>
        <w:tc>
          <w:tcPr>
            <w:tcW w:w="932" w:type="pct"/>
            <w:tcBorders>
              <w:top w:val="nil"/>
              <w:left w:val="nil"/>
              <w:bottom w:val="nil"/>
              <w:right w:val="single" w:sz="4" w:space="0" w:color="000000"/>
            </w:tcBorders>
            <w:vAlign w:val="center"/>
            <w:hideMark/>
          </w:tcPr>
          <w:p w14:paraId="6450AF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3,147,532</w:t>
            </w:r>
          </w:p>
        </w:tc>
      </w:tr>
      <w:tr w:rsidR="00166C6E" w:rsidRPr="00166C6E" w14:paraId="2740163F" w14:textId="77777777" w:rsidTr="00503906">
        <w:trPr>
          <w:trHeight w:val="225"/>
        </w:trPr>
        <w:tc>
          <w:tcPr>
            <w:tcW w:w="4068" w:type="pct"/>
            <w:tcBorders>
              <w:top w:val="nil"/>
              <w:left w:val="single" w:sz="4" w:space="0" w:color="000000"/>
              <w:bottom w:val="nil"/>
              <w:right w:val="nil"/>
            </w:tcBorders>
            <w:vAlign w:val="center"/>
            <w:hideMark/>
          </w:tcPr>
          <w:p w14:paraId="152BF5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y Sistematización de Información</w:t>
            </w:r>
          </w:p>
        </w:tc>
        <w:tc>
          <w:tcPr>
            <w:tcW w:w="932" w:type="pct"/>
            <w:tcBorders>
              <w:top w:val="nil"/>
              <w:left w:val="nil"/>
              <w:bottom w:val="nil"/>
              <w:right w:val="single" w:sz="4" w:space="0" w:color="000000"/>
            </w:tcBorders>
            <w:vAlign w:val="center"/>
            <w:hideMark/>
          </w:tcPr>
          <w:p w14:paraId="526FD4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685,117</w:t>
            </w:r>
          </w:p>
        </w:tc>
      </w:tr>
      <w:tr w:rsidR="00166C6E" w:rsidRPr="00166C6E" w14:paraId="79E70247" w14:textId="77777777" w:rsidTr="00503906">
        <w:trPr>
          <w:trHeight w:val="225"/>
        </w:trPr>
        <w:tc>
          <w:tcPr>
            <w:tcW w:w="4068" w:type="pct"/>
            <w:tcBorders>
              <w:top w:val="nil"/>
              <w:left w:val="single" w:sz="4" w:space="0" w:color="000000"/>
              <w:bottom w:val="nil"/>
              <w:right w:val="nil"/>
            </w:tcBorders>
            <w:vAlign w:val="center"/>
            <w:hideMark/>
          </w:tcPr>
          <w:p w14:paraId="60A237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Discurso Institucional e Imagen Gubernamental</w:t>
            </w:r>
          </w:p>
        </w:tc>
        <w:tc>
          <w:tcPr>
            <w:tcW w:w="932" w:type="pct"/>
            <w:tcBorders>
              <w:top w:val="nil"/>
              <w:left w:val="nil"/>
              <w:bottom w:val="nil"/>
              <w:right w:val="single" w:sz="4" w:space="0" w:color="000000"/>
            </w:tcBorders>
            <w:vAlign w:val="center"/>
            <w:hideMark/>
          </w:tcPr>
          <w:p w14:paraId="4A31F7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2,941,309</w:t>
            </w:r>
          </w:p>
        </w:tc>
      </w:tr>
      <w:tr w:rsidR="00166C6E" w:rsidRPr="00166C6E" w14:paraId="0CC13EE9" w14:textId="77777777" w:rsidTr="00503906">
        <w:trPr>
          <w:trHeight w:val="225"/>
        </w:trPr>
        <w:tc>
          <w:tcPr>
            <w:tcW w:w="4068" w:type="pct"/>
            <w:tcBorders>
              <w:top w:val="nil"/>
              <w:left w:val="single" w:sz="4" w:space="0" w:color="000000"/>
              <w:bottom w:val="nil"/>
              <w:right w:val="nil"/>
            </w:tcBorders>
            <w:vAlign w:val="center"/>
            <w:hideMark/>
          </w:tcPr>
          <w:p w14:paraId="2E4F48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Oficialía de Partes y Control Documental</w:t>
            </w:r>
          </w:p>
        </w:tc>
        <w:tc>
          <w:tcPr>
            <w:tcW w:w="932" w:type="pct"/>
            <w:tcBorders>
              <w:top w:val="nil"/>
              <w:left w:val="nil"/>
              <w:bottom w:val="nil"/>
              <w:right w:val="single" w:sz="4" w:space="0" w:color="000000"/>
            </w:tcBorders>
            <w:vAlign w:val="center"/>
            <w:hideMark/>
          </w:tcPr>
          <w:p w14:paraId="329156F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1,622,041</w:t>
            </w:r>
          </w:p>
        </w:tc>
      </w:tr>
      <w:tr w:rsidR="00166C6E" w:rsidRPr="00166C6E" w14:paraId="5BF1304E" w14:textId="77777777" w:rsidTr="00503906">
        <w:trPr>
          <w:trHeight w:val="225"/>
        </w:trPr>
        <w:tc>
          <w:tcPr>
            <w:tcW w:w="4068" w:type="pct"/>
            <w:tcBorders>
              <w:top w:val="nil"/>
              <w:left w:val="single" w:sz="4" w:space="0" w:color="000000"/>
              <w:bottom w:val="nil"/>
              <w:right w:val="nil"/>
            </w:tcBorders>
            <w:vAlign w:val="center"/>
            <w:hideMark/>
          </w:tcPr>
          <w:p w14:paraId="6C971E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y Seguimiento de Acuerdos</w:t>
            </w:r>
          </w:p>
        </w:tc>
        <w:tc>
          <w:tcPr>
            <w:tcW w:w="932" w:type="pct"/>
            <w:tcBorders>
              <w:top w:val="nil"/>
              <w:left w:val="nil"/>
              <w:bottom w:val="nil"/>
              <w:right w:val="single" w:sz="4" w:space="0" w:color="000000"/>
            </w:tcBorders>
            <w:vAlign w:val="center"/>
            <w:hideMark/>
          </w:tcPr>
          <w:p w14:paraId="7C7CD4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1,118,928</w:t>
            </w:r>
          </w:p>
        </w:tc>
      </w:tr>
      <w:tr w:rsidR="00166C6E" w:rsidRPr="00166C6E" w14:paraId="50983C84" w14:textId="77777777" w:rsidTr="00503906">
        <w:trPr>
          <w:trHeight w:val="225"/>
        </w:trPr>
        <w:tc>
          <w:tcPr>
            <w:tcW w:w="4068" w:type="pct"/>
            <w:tcBorders>
              <w:top w:val="nil"/>
              <w:left w:val="single" w:sz="4" w:space="0" w:color="000000"/>
              <w:bottom w:val="nil"/>
              <w:right w:val="nil"/>
            </w:tcBorders>
            <w:vAlign w:val="center"/>
            <w:hideMark/>
          </w:tcPr>
          <w:p w14:paraId="4ED6F94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Transformación de Políticas Públicas</w:t>
            </w:r>
          </w:p>
        </w:tc>
        <w:tc>
          <w:tcPr>
            <w:tcW w:w="932" w:type="pct"/>
            <w:tcBorders>
              <w:top w:val="nil"/>
              <w:left w:val="nil"/>
              <w:bottom w:val="nil"/>
              <w:right w:val="single" w:sz="4" w:space="0" w:color="000000"/>
            </w:tcBorders>
            <w:vAlign w:val="center"/>
            <w:hideMark/>
          </w:tcPr>
          <w:p w14:paraId="2825E3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836,859</w:t>
            </w:r>
          </w:p>
        </w:tc>
      </w:tr>
      <w:tr w:rsidR="00166C6E" w:rsidRPr="00166C6E" w14:paraId="4CE579DD" w14:textId="77777777" w:rsidTr="00503906">
        <w:trPr>
          <w:trHeight w:val="225"/>
        </w:trPr>
        <w:tc>
          <w:tcPr>
            <w:tcW w:w="4068" w:type="pct"/>
            <w:tcBorders>
              <w:top w:val="nil"/>
              <w:left w:val="single" w:sz="4" w:space="0" w:color="000000"/>
              <w:bottom w:val="nil"/>
              <w:right w:val="nil"/>
            </w:tcBorders>
            <w:vAlign w:val="center"/>
            <w:hideMark/>
          </w:tcPr>
          <w:p w14:paraId="7B56840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Técnica</w:t>
            </w:r>
          </w:p>
        </w:tc>
        <w:tc>
          <w:tcPr>
            <w:tcW w:w="932" w:type="pct"/>
            <w:tcBorders>
              <w:top w:val="nil"/>
              <w:left w:val="nil"/>
              <w:bottom w:val="nil"/>
              <w:right w:val="single" w:sz="4" w:space="0" w:color="000000"/>
            </w:tcBorders>
            <w:vAlign w:val="center"/>
            <w:hideMark/>
          </w:tcPr>
          <w:p w14:paraId="411490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4,611,989</w:t>
            </w:r>
          </w:p>
        </w:tc>
      </w:tr>
      <w:tr w:rsidR="00166C6E" w:rsidRPr="00166C6E" w14:paraId="31EA9D5B" w14:textId="77777777" w:rsidTr="00503906">
        <w:trPr>
          <w:trHeight w:val="225"/>
        </w:trPr>
        <w:tc>
          <w:tcPr>
            <w:tcW w:w="4068" w:type="pct"/>
            <w:tcBorders>
              <w:top w:val="nil"/>
              <w:left w:val="single" w:sz="4" w:space="0" w:color="000000"/>
              <w:bottom w:val="nil"/>
              <w:right w:val="nil"/>
            </w:tcBorders>
            <w:vAlign w:val="center"/>
            <w:hideMark/>
          </w:tcPr>
          <w:p w14:paraId="1A80E4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Giras</w:t>
            </w:r>
          </w:p>
        </w:tc>
        <w:tc>
          <w:tcPr>
            <w:tcW w:w="932" w:type="pct"/>
            <w:tcBorders>
              <w:top w:val="nil"/>
              <w:left w:val="nil"/>
              <w:bottom w:val="nil"/>
              <w:right w:val="single" w:sz="4" w:space="0" w:color="000000"/>
            </w:tcBorders>
            <w:vAlign w:val="center"/>
            <w:hideMark/>
          </w:tcPr>
          <w:p w14:paraId="5DD0E4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16,487,776</w:t>
            </w:r>
          </w:p>
        </w:tc>
      </w:tr>
      <w:tr w:rsidR="00166C6E" w:rsidRPr="00166C6E" w14:paraId="6B777333" w14:textId="77777777" w:rsidTr="00503906">
        <w:trPr>
          <w:trHeight w:val="225"/>
        </w:trPr>
        <w:tc>
          <w:tcPr>
            <w:tcW w:w="4068" w:type="pct"/>
            <w:tcBorders>
              <w:top w:val="nil"/>
              <w:left w:val="single" w:sz="4" w:space="0" w:color="000000"/>
              <w:bottom w:val="nil"/>
              <w:right w:val="nil"/>
            </w:tcBorders>
            <w:vAlign w:val="center"/>
            <w:hideMark/>
          </w:tcPr>
          <w:p w14:paraId="10A3765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Social</w:t>
            </w:r>
          </w:p>
        </w:tc>
        <w:tc>
          <w:tcPr>
            <w:tcW w:w="932" w:type="pct"/>
            <w:tcBorders>
              <w:top w:val="nil"/>
              <w:left w:val="nil"/>
              <w:bottom w:val="nil"/>
              <w:right w:val="single" w:sz="4" w:space="0" w:color="000000"/>
            </w:tcBorders>
            <w:vAlign w:val="center"/>
            <w:hideMark/>
          </w:tcPr>
          <w:p w14:paraId="69FEB5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145,720</w:t>
            </w:r>
          </w:p>
        </w:tc>
      </w:tr>
      <w:tr w:rsidR="00166C6E" w:rsidRPr="00166C6E" w14:paraId="70517664" w14:textId="77777777" w:rsidTr="00503906">
        <w:trPr>
          <w:trHeight w:val="225"/>
        </w:trPr>
        <w:tc>
          <w:tcPr>
            <w:tcW w:w="4068" w:type="pct"/>
            <w:tcBorders>
              <w:top w:val="nil"/>
              <w:left w:val="single" w:sz="4" w:space="0" w:color="000000"/>
              <w:bottom w:val="nil"/>
              <w:right w:val="nil"/>
            </w:tcBorders>
            <w:vAlign w:val="center"/>
            <w:hideMark/>
          </w:tcPr>
          <w:p w14:paraId="608B5E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Seguridad</w:t>
            </w:r>
          </w:p>
        </w:tc>
        <w:tc>
          <w:tcPr>
            <w:tcW w:w="932" w:type="pct"/>
            <w:tcBorders>
              <w:top w:val="nil"/>
              <w:left w:val="nil"/>
              <w:bottom w:val="nil"/>
              <w:right w:val="single" w:sz="4" w:space="0" w:color="000000"/>
            </w:tcBorders>
            <w:vAlign w:val="center"/>
            <w:hideMark/>
          </w:tcPr>
          <w:p w14:paraId="5DC52C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1,923,632</w:t>
            </w:r>
          </w:p>
        </w:tc>
      </w:tr>
      <w:tr w:rsidR="00166C6E" w:rsidRPr="00166C6E" w14:paraId="795A33FE" w14:textId="77777777" w:rsidTr="00503906">
        <w:trPr>
          <w:trHeight w:val="225"/>
        </w:trPr>
        <w:tc>
          <w:tcPr>
            <w:tcW w:w="4068" w:type="pct"/>
            <w:tcBorders>
              <w:top w:val="nil"/>
              <w:left w:val="single" w:sz="4" w:space="0" w:color="000000"/>
              <w:bottom w:val="nil"/>
              <w:right w:val="nil"/>
            </w:tcBorders>
            <w:vAlign w:val="center"/>
            <w:hideMark/>
          </w:tcPr>
          <w:p w14:paraId="0037DB9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de Educación</w:t>
            </w:r>
          </w:p>
        </w:tc>
        <w:tc>
          <w:tcPr>
            <w:tcW w:w="932" w:type="pct"/>
            <w:tcBorders>
              <w:top w:val="nil"/>
              <w:left w:val="nil"/>
              <w:bottom w:val="nil"/>
              <w:right w:val="single" w:sz="4" w:space="0" w:color="000000"/>
            </w:tcBorders>
            <w:vAlign w:val="center"/>
            <w:hideMark/>
          </w:tcPr>
          <w:p w14:paraId="79EFA3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954,827</w:t>
            </w:r>
          </w:p>
        </w:tc>
      </w:tr>
      <w:tr w:rsidR="00166C6E" w:rsidRPr="00166C6E" w14:paraId="5707EFD9" w14:textId="77777777" w:rsidTr="00503906">
        <w:trPr>
          <w:trHeight w:val="225"/>
        </w:trPr>
        <w:tc>
          <w:tcPr>
            <w:tcW w:w="4068" w:type="pct"/>
            <w:tcBorders>
              <w:top w:val="nil"/>
              <w:left w:val="single" w:sz="4" w:space="0" w:color="000000"/>
              <w:bottom w:val="nil"/>
              <w:right w:val="nil"/>
            </w:tcBorders>
            <w:vAlign w:val="center"/>
            <w:hideMark/>
          </w:tcPr>
          <w:p w14:paraId="14899B6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Gubernamental</w:t>
            </w:r>
          </w:p>
        </w:tc>
        <w:tc>
          <w:tcPr>
            <w:tcW w:w="932" w:type="pct"/>
            <w:tcBorders>
              <w:top w:val="nil"/>
              <w:left w:val="nil"/>
              <w:bottom w:val="nil"/>
              <w:right w:val="single" w:sz="4" w:space="0" w:color="000000"/>
            </w:tcBorders>
            <w:vAlign w:val="center"/>
            <w:hideMark/>
          </w:tcPr>
          <w:p w14:paraId="7E1A6E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936,098</w:t>
            </w:r>
          </w:p>
        </w:tc>
      </w:tr>
      <w:tr w:rsidR="00166C6E" w:rsidRPr="00166C6E" w14:paraId="72DA0B3B" w14:textId="77777777" w:rsidTr="00503906">
        <w:trPr>
          <w:trHeight w:val="225"/>
        </w:trPr>
        <w:tc>
          <w:tcPr>
            <w:tcW w:w="4068" w:type="pct"/>
            <w:tcBorders>
              <w:top w:val="nil"/>
              <w:left w:val="single" w:sz="4" w:space="0" w:color="000000"/>
              <w:bottom w:val="nil"/>
              <w:right w:val="nil"/>
            </w:tcBorders>
            <w:vAlign w:val="center"/>
            <w:hideMark/>
          </w:tcPr>
          <w:p w14:paraId="6689359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de Atención Transversal</w:t>
            </w:r>
          </w:p>
        </w:tc>
        <w:tc>
          <w:tcPr>
            <w:tcW w:w="932" w:type="pct"/>
            <w:tcBorders>
              <w:top w:val="nil"/>
              <w:left w:val="nil"/>
              <w:bottom w:val="nil"/>
              <w:right w:val="single" w:sz="4" w:space="0" w:color="000000"/>
            </w:tcBorders>
            <w:vAlign w:val="center"/>
            <w:hideMark/>
          </w:tcPr>
          <w:p w14:paraId="38D8DE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901,155</w:t>
            </w:r>
          </w:p>
        </w:tc>
      </w:tr>
      <w:tr w:rsidR="00166C6E" w:rsidRPr="00166C6E" w14:paraId="2E86D860" w14:textId="77777777" w:rsidTr="00503906">
        <w:trPr>
          <w:trHeight w:val="225"/>
        </w:trPr>
        <w:tc>
          <w:tcPr>
            <w:tcW w:w="4068" w:type="pct"/>
            <w:tcBorders>
              <w:top w:val="nil"/>
              <w:left w:val="single" w:sz="4" w:space="0" w:color="000000"/>
              <w:bottom w:val="nil"/>
              <w:right w:val="nil"/>
            </w:tcBorders>
            <w:vAlign w:val="center"/>
            <w:hideMark/>
          </w:tcPr>
          <w:p w14:paraId="31EDDE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Sector Ambiental</w:t>
            </w:r>
          </w:p>
        </w:tc>
        <w:tc>
          <w:tcPr>
            <w:tcW w:w="932" w:type="pct"/>
            <w:tcBorders>
              <w:top w:val="nil"/>
              <w:left w:val="nil"/>
              <w:bottom w:val="nil"/>
              <w:right w:val="single" w:sz="4" w:space="0" w:color="000000"/>
            </w:tcBorders>
            <w:vAlign w:val="center"/>
            <w:hideMark/>
          </w:tcPr>
          <w:p w14:paraId="0D7DCF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897,248</w:t>
            </w:r>
          </w:p>
        </w:tc>
      </w:tr>
      <w:tr w:rsidR="00166C6E" w:rsidRPr="00166C6E" w14:paraId="37E6CF1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27AA1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Comunicación del Gobierno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AB474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174,526,283</w:t>
            </w:r>
          </w:p>
        </w:tc>
      </w:tr>
      <w:tr w:rsidR="00166C6E" w:rsidRPr="00166C6E" w14:paraId="5B7D89B5" w14:textId="77777777" w:rsidTr="00503906">
        <w:trPr>
          <w:trHeight w:val="225"/>
        </w:trPr>
        <w:tc>
          <w:tcPr>
            <w:tcW w:w="4068" w:type="pct"/>
            <w:tcBorders>
              <w:top w:val="nil"/>
              <w:left w:val="single" w:sz="4" w:space="0" w:color="000000"/>
              <w:bottom w:val="nil"/>
              <w:right w:val="nil"/>
            </w:tcBorders>
            <w:vAlign w:val="center"/>
            <w:hideMark/>
          </w:tcPr>
          <w:p w14:paraId="2CA33E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Coordinación General de Comunicación del Estado de Quintana Roo</w:t>
            </w:r>
          </w:p>
        </w:tc>
        <w:tc>
          <w:tcPr>
            <w:tcW w:w="932" w:type="pct"/>
            <w:tcBorders>
              <w:top w:val="nil"/>
              <w:left w:val="nil"/>
              <w:bottom w:val="nil"/>
              <w:right w:val="single" w:sz="4" w:space="0" w:color="000000"/>
            </w:tcBorders>
            <w:vAlign w:val="center"/>
            <w:hideMark/>
          </w:tcPr>
          <w:p w14:paraId="0D9D02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8,566,784</w:t>
            </w:r>
          </w:p>
        </w:tc>
      </w:tr>
      <w:tr w:rsidR="00166C6E" w:rsidRPr="00166C6E" w14:paraId="46955C5F" w14:textId="77777777" w:rsidTr="00503906">
        <w:trPr>
          <w:trHeight w:val="225"/>
        </w:trPr>
        <w:tc>
          <w:tcPr>
            <w:tcW w:w="4068" w:type="pct"/>
            <w:tcBorders>
              <w:top w:val="nil"/>
              <w:left w:val="single" w:sz="4" w:space="0" w:color="000000"/>
              <w:bottom w:val="nil"/>
              <w:right w:val="nil"/>
            </w:tcBorders>
            <w:vAlign w:val="center"/>
            <w:hideMark/>
          </w:tcPr>
          <w:p w14:paraId="7A18C8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Difusión</w:t>
            </w:r>
          </w:p>
        </w:tc>
        <w:tc>
          <w:tcPr>
            <w:tcW w:w="932" w:type="pct"/>
            <w:tcBorders>
              <w:top w:val="nil"/>
              <w:left w:val="nil"/>
              <w:bottom w:val="nil"/>
              <w:right w:val="single" w:sz="4" w:space="0" w:color="000000"/>
            </w:tcBorders>
            <w:vAlign w:val="center"/>
            <w:hideMark/>
          </w:tcPr>
          <w:p w14:paraId="23C48E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39,333,258</w:t>
            </w:r>
          </w:p>
        </w:tc>
      </w:tr>
      <w:tr w:rsidR="00166C6E" w:rsidRPr="00166C6E" w14:paraId="6F461C3A" w14:textId="77777777" w:rsidTr="00503906">
        <w:trPr>
          <w:trHeight w:val="225"/>
        </w:trPr>
        <w:tc>
          <w:tcPr>
            <w:tcW w:w="4068" w:type="pct"/>
            <w:tcBorders>
              <w:top w:val="nil"/>
              <w:left w:val="single" w:sz="4" w:space="0" w:color="000000"/>
              <w:bottom w:val="nil"/>
              <w:right w:val="nil"/>
            </w:tcBorders>
            <w:vAlign w:val="center"/>
            <w:hideMark/>
          </w:tcPr>
          <w:p w14:paraId="6B058E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Diseño</w:t>
            </w:r>
          </w:p>
        </w:tc>
        <w:tc>
          <w:tcPr>
            <w:tcW w:w="932" w:type="pct"/>
            <w:tcBorders>
              <w:top w:val="nil"/>
              <w:left w:val="nil"/>
              <w:bottom w:val="nil"/>
              <w:right w:val="single" w:sz="4" w:space="0" w:color="000000"/>
            </w:tcBorders>
            <w:vAlign w:val="center"/>
            <w:hideMark/>
          </w:tcPr>
          <w:p w14:paraId="4F2F93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1,513,073</w:t>
            </w:r>
          </w:p>
        </w:tc>
      </w:tr>
      <w:tr w:rsidR="00166C6E" w:rsidRPr="00166C6E" w14:paraId="6B2B98B9" w14:textId="77777777" w:rsidTr="00503906">
        <w:trPr>
          <w:trHeight w:val="225"/>
        </w:trPr>
        <w:tc>
          <w:tcPr>
            <w:tcW w:w="4068" w:type="pct"/>
            <w:tcBorders>
              <w:top w:val="nil"/>
              <w:left w:val="single" w:sz="4" w:space="0" w:color="000000"/>
              <w:bottom w:val="nil"/>
              <w:right w:val="nil"/>
            </w:tcBorders>
            <w:vAlign w:val="center"/>
            <w:hideMark/>
          </w:tcPr>
          <w:p w14:paraId="6FB5C7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BB21D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15,800,666</w:t>
            </w:r>
          </w:p>
        </w:tc>
      </w:tr>
      <w:tr w:rsidR="00166C6E" w:rsidRPr="00166C6E" w14:paraId="39E138FB" w14:textId="77777777" w:rsidTr="00503906">
        <w:trPr>
          <w:trHeight w:val="225"/>
        </w:trPr>
        <w:tc>
          <w:tcPr>
            <w:tcW w:w="4068" w:type="pct"/>
            <w:tcBorders>
              <w:top w:val="nil"/>
              <w:left w:val="single" w:sz="4" w:space="0" w:color="000000"/>
              <w:bottom w:val="nil"/>
              <w:right w:val="nil"/>
            </w:tcBorders>
            <w:vAlign w:val="center"/>
            <w:hideMark/>
          </w:tcPr>
          <w:p w14:paraId="028EF2D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Zona Norte</w:t>
            </w:r>
          </w:p>
        </w:tc>
        <w:tc>
          <w:tcPr>
            <w:tcW w:w="932" w:type="pct"/>
            <w:tcBorders>
              <w:top w:val="nil"/>
              <w:left w:val="nil"/>
              <w:bottom w:val="nil"/>
              <w:right w:val="single" w:sz="4" w:space="0" w:color="000000"/>
            </w:tcBorders>
            <w:vAlign w:val="center"/>
            <w:hideMark/>
          </w:tcPr>
          <w:p w14:paraId="4106B88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6,958,200</w:t>
            </w:r>
          </w:p>
        </w:tc>
      </w:tr>
      <w:tr w:rsidR="00166C6E" w:rsidRPr="00166C6E" w14:paraId="1EA2319C" w14:textId="77777777" w:rsidTr="00503906">
        <w:trPr>
          <w:trHeight w:val="225"/>
        </w:trPr>
        <w:tc>
          <w:tcPr>
            <w:tcW w:w="4068" w:type="pct"/>
            <w:tcBorders>
              <w:top w:val="nil"/>
              <w:left w:val="single" w:sz="4" w:space="0" w:color="000000"/>
              <w:bottom w:val="nil"/>
              <w:right w:val="nil"/>
            </w:tcBorders>
            <w:vAlign w:val="center"/>
            <w:hideMark/>
          </w:tcPr>
          <w:p w14:paraId="1053D9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Evaluación</w:t>
            </w:r>
          </w:p>
        </w:tc>
        <w:tc>
          <w:tcPr>
            <w:tcW w:w="932" w:type="pct"/>
            <w:tcBorders>
              <w:top w:val="nil"/>
              <w:left w:val="nil"/>
              <w:bottom w:val="nil"/>
              <w:right w:val="single" w:sz="4" w:space="0" w:color="000000"/>
            </w:tcBorders>
            <w:vAlign w:val="center"/>
            <w:hideMark/>
          </w:tcPr>
          <w:p w14:paraId="7BC3B92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2,131,178</w:t>
            </w:r>
          </w:p>
        </w:tc>
      </w:tr>
      <w:tr w:rsidR="00166C6E" w:rsidRPr="00166C6E" w14:paraId="5E55A786" w14:textId="77777777" w:rsidTr="00503906">
        <w:trPr>
          <w:trHeight w:val="225"/>
        </w:trPr>
        <w:tc>
          <w:tcPr>
            <w:tcW w:w="4068" w:type="pct"/>
            <w:tcBorders>
              <w:top w:val="nil"/>
              <w:left w:val="single" w:sz="4" w:space="0" w:color="000000"/>
              <w:bottom w:val="nil"/>
              <w:right w:val="nil"/>
            </w:tcBorders>
            <w:vAlign w:val="center"/>
            <w:hideMark/>
          </w:tcPr>
          <w:p w14:paraId="4F55E2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2CE4BDE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1,035,179</w:t>
            </w:r>
          </w:p>
        </w:tc>
      </w:tr>
      <w:tr w:rsidR="00166C6E" w:rsidRPr="00166C6E" w14:paraId="37068750" w14:textId="77777777" w:rsidTr="00503906">
        <w:trPr>
          <w:trHeight w:val="450"/>
        </w:trPr>
        <w:tc>
          <w:tcPr>
            <w:tcW w:w="4068" w:type="pct"/>
            <w:tcBorders>
              <w:top w:val="nil"/>
              <w:left w:val="single" w:sz="4" w:space="0" w:color="000000"/>
              <w:bottom w:val="nil"/>
              <w:right w:val="nil"/>
            </w:tcBorders>
            <w:vAlign w:val="center"/>
            <w:hideMark/>
          </w:tcPr>
          <w:p w14:paraId="1708956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F583C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902,603</w:t>
            </w:r>
          </w:p>
        </w:tc>
      </w:tr>
      <w:tr w:rsidR="00166C6E" w:rsidRPr="00166C6E" w14:paraId="107D6148" w14:textId="77777777" w:rsidTr="00503906">
        <w:trPr>
          <w:trHeight w:val="225"/>
        </w:trPr>
        <w:tc>
          <w:tcPr>
            <w:tcW w:w="4068" w:type="pct"/>
            <w:tcBorders>
              <w:top w:val="nil"/>
              <w:left w:val="single" w:sz="4" w:space="0" w:color="000000"/>
              <w:bottom w:val="nil"/>
              <w:right w:val="nil"/>
            </w:tcBorders>
            <w:vAlign w:val="center"/>
            <w:hideMark/>
          </w:tcPr>
          <w:p w14:paraId="1081E80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Redes Sociales</w:t>
            </w:r>
          </w:p>
        </w:tc>
        <w:tc>
          <w:tcPr>
            <w:tcW w:w="932" w:type="pct"/>
            <w:tcBorders>
              <w:top w:val="nil"/>
              <w:left w:val="nil"/>
              <w:bottom w:val="nil"/>
              <w:right w:val="single" w:sz="4" w:space="0" w:color="000000"/>
            </w:tcBorders>
            <w:vAlign w:val="center"/>
            <w:hideMark/>
          </w:tcPr>
          <w:p w14:paraId="62AFE1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93,607,669</w:t>
            </w:r>
          </w:p>
        </w:tc>
      </w:tr>
      <w:tr w:rsidR="00166C6E" w:rsidRPr="00166C6E" w14:paraId="6A432A30" w14:textId="77777777" w:rsidTr="00503906">
        <w:trPr>
          <w:trHeight w:val="225"/>
        </w:trPr>
        <w:tc>
          <w:tcPr>
            <w:tcW w:w="4068" w:type="pct"/>
            <w:tcBorders>
              <w:top w:val="nil"/>
              <w:left w:val="single" w:sz="4" w:space="0" w:color="000000"/>
              <w:bottom w:val="nil"/>
              <w:right w:val="nil"/>
            </w:tcBorders>
            <w:vAlign w:val="center"/>
            <w:hideMark/>
          </w:tcPr>
          <w:p w14:paraId="3509CD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y de Archivos</w:t>
            </w:r>
          </w:p>
        </w:tc>
        <w:tc>
          <w:tcPr>
            <w:tcW w:w="932" w:type="pct"/>
            <w:tcBorders>
              <w:top w:val="nil"/>
              <w:left w:val="nil"/>
              <w:bottom w:val="nil"/>
              <w:right w:val="single" w:sz="4" w:space="0" w:color="000000"/>
            </w:tcBorders>
            <w:vAlign w:val="center"/>
            <w:hideMark/>
          </w:tcPr>
          <w:p w14:paraId="5426A9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1,776,509</w:t>
            </w:r>
          </w:p>
        </w:tc>
      </w:tr>
      <w:tr w:rsidR="00166C6E" w:rsidRPr="00166C6E" w14:paraId="36655A20" w14:textId="77777777" w:rsidTr="00503906">
        <w:trPr>
          <w:trHeight w:val="225"/>
        </w:trPr>
        <w:tc>
          <w:tcPr>
            <w:tcW w:w="4068" w:type="pct"/>
            <w:tcBorders>
              <w:top w:val="nil"/>
              <w:left w:val="single" w:sz="4" w:space="0" w:color="000000"/>
              <w:bottom w:val="nil"/>
              <w:right w:val="nil"/>
            </w:tcBorders>
            <w:vAlign w:val="center"/>
            <w:hideMark/>
          </w:tcPr>
          <w:p w14:paraId="2DB6547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Vinculación con Medios Nacionales e Internacionales</w:t>
            </w:r>
          </w:p>
        </w:tc>
        <w:tc>
          <w:tcPr>
            <w:tcW w:w="932" w:type="pct"/>
            <w:tcBorders>
              <w:top w:val="nil"/>
              <w:left w:val="nil"/>
              <w:bottom w:val="nil"/>
              <w:right w:val="single" w:sz="4" w:space="0" w:color="000000"/>
            </w:tcBorders>
            <w:vAlign w:val="center"/>
            <w:hideMark/>
          </w:tcPr>
          <w:p w14:paraId="46D3620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606,276</w:t>
            </w:r>
          </w:p>
        </w:tc>
      </w:tr>
      <w:tr w:rsidR="00166C6E" w:rsidRPr="00166C6E" w14:paraId="437CBAC1" w14:textId="77777777" w:rsidTr="00503906">
        <w:trPr>
          <w:trHeight w:val="225"/>
        </w:trPr>
        <w:tc>
          <w:tcPr>
            <w:tcW w:w="4068" w:type="pct"/>
            <w:tcBorders>
              <w:top w:val="nil"/>
              <w:left w:val="single" w:sz="4" w:space="0" w:color="000000"/>
              <w:bottom w:val="nil"/>
              <w:right w:val="nil"/>
            </w:tcBorders>
            <w:vAlign w:val="center"/>
            <w:hideMark/>
          </w:tcPr>
          <w:p w14:paraId="693F49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Vinculación y Mejora Regulatoria</w:t>
            </w:r>
          </w:p>
        </w:tc>
        <w:tc>
          <w:tcPr>
            <w:tcW w:w="932" w:type="pct"/>
            <w:tcBorders>
              <w:top w:val="nil"/>
              <w:left w:val="nil"/>
              <w:bottom w:val="nil"/>
              <w:right w:val="single" w:sz="4" w:space="0" w:color="000000"/>
            </w:tcBorders>
            <w:vAlign w:val="center"/>
            <w:hideMark/>
          </w:tcPr>
          <w:p w14:paraId="3BF1BA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2,294,888</w:t>
            </w:r>
          </w:p>
        </w:tc>
      </w:tr>
      <w:tr w:rsidR="00166C6E" w:rsidRPr="00166C6E" w14:paraId="186A72A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15530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Coordinación General de Gestión Social</w:t>
            </w:r>
          </w:p>
        </w:tc>
        <w:tc>
          <w:tcPr>
            <w:tcW w:w="932" w:type="pct"/>
            <w:tcBorders>
              <w:top w:val="single" w:sz="4" w:space="0" w:color="000000"/>
              <w:left w:val="nil"/>
              <w:bottom w:val="single" w:sz="4" w:space="0" w:color="000000"/>
              <w:right w:val="single" w:sz="4" w:space="0" w:color="000000"/>
            </w:tcBorders>
            <w:vAlign w:val="center"/>
            <w:hideMark/>
          </w:tcPr>
          <w:p w14:paraId="041E45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13,455,437</w:t>
            </w:r>
          </w:p>
        </w:tc>
      </w:tr>
      <w:tr w:rsidR="00166C6E" w:rsidRPr="00166C6E" w14:paraId="16305213" w14:textId="77777777" w:rsidTr="00503906">
        <w:trPr>
          <w:trHeight w:val="225"/>
        </w:trPr>
        <w:tc>
          <w:tcPr>
            <w:tcW w:w="4068" w:type="pct"/>
            <w:tcBorders>
              <w:top w:val="nil"/>
              <w:left w:val="single" w:sz="4" w:space="0" w:color="000000"/>
              <w:bottom w:val="nil"/>
              <w:right w:val="nil"/>
            </w:tcBorders>
            <w:vAlign w:val="center"/>
            <w:hideMark/>
          </w:tcPr>
          <w:p w14:paraId="46BDE5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Coordinación General de Gestión Social</w:t>
            </w:r>
          </w:p>
        </w:tc>
        <w:tc>
          <w:tcPr>
            <w:tcW w:w="932" w:type="pct"/>
            <w:tcBorders>
              <w:top w:val="nil"/>
              <w:left w:val="nil"/>
              <w:bottom w:val="nil"/>
              <w:right w:val="single" w:sz="4" w:space="0" w:color="000000"/>
            </w:tcBorders>
            <w:vAlign w:val="center"/>
            <w:hideMark/>
          </w:tcPr>
          <w:p w14:paraId="7E2CC2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11,492,734</w:t>
            </w:r>
          </w:p>
        </w:tc>
      </w:tr>
      <w:tr w:rsidR="00166C6E" w:rsidRPr="00166C6E" w14:paraId="588DB638" w14:textId="77777777" w:rsidTr="00503906">
        <w:trPr>
          <w:trHeight w:val="225"/>
        </w:trPr>
        <w:tc>
          <w:tcPr>
            <w:tcW w:w="4068" w:type="pct"/>
            <w:tcBorders>
              <w:top w:val="nil"/>
              <w:left w:val="single" w:sz="4" w:space="0" w:color="000000"/>
              <w:bottom w:val="nil"/>
              <w:right w:val="nil"/>
            </w:tcBorders>
            <w:vAlign w:val="center"/>
            <w:hideMark/>
          </w:tcPr>
          <w:p w14:paraId="56C954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Vinculación de Programas Sociales</w:t>
            </w:r>
          </w:p>
        </w:tc>
        <w:tc>
          <w:tcPr>
            <w:tcW w:w="932" w:type="pct"/>
            <w:tcBorders>
              <w:top w:val="nil"/>
              <w:left w:val="nil"/>
              <w:bottom w:val="nil"/>
              <w:right w:val="single" w:sz="4" w:space="0" w:color="000000"/>
            </w:tcBorders>
            <w:vAlign w:val="center"/>
            <w:hideMark/>
          </w:tcPr>
          <w:p w14:paraId="04CA1B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1,962,703</w:t>
            </w:r>
          </w:p>
        </w:tc>
      </w:tr>
      <w:tr w:rsidR="00166C6E" w:rsidRPr="00166C6E" w14:paraId="4020EEAD"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946F7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Obras Públicas</w:t>
            </w:r>
          </w:p>
        </w:tc>
        <w:tc>
          <w:tcPr>
            <w:tcW w:w="932" w:type="pct"/>
            <w:tcBorders>
              <w:top w:val="single" w:sz="4" w:space="0" w:color="000000"/>
              <w:left w:val="nil"/>
              <w:bottom w:val="single" w:sz="4" w:space="0" w:color="000000"/>
              <w:right w:val="single" w:sz="4" w:space="0" w:color="000000"/>
            </w:tcBorders>
            <w:vAlign w:val="center"/>
            <w:hideMark/>
          </w:tcPr>
          <w:p w14:paraId="0C84078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227,821,936</w:t>
            </w:r>
          </w:p>
        </w:tc>
      </w:tr>
      <w:tr w:rsidR="00166C6E" w:rsidRPr="00166C6E" w14:paraId="4302FB79" w14:textId="77777777" w:rsidTr="00503906">
        <w:trPr>
          <w:trHeight w:val="225"/>
        </w:trPr>
        <w:tc>
          <w:tcPr>
            <w:tcW w:w="4068" w:type="pct"/>
            <w:tcBorders>
              <w:top w:val="nil"/>
              <w:left w:val="single" w:sz="4" w:space="0" w:color="000000"/>
              <w:bottom w:val="nil"/>
              <w:right w:val="nil"/>
            </w:tcBorders>
            <w:vAlign w:val="center"/>
            <w:hideMark/>
          </w:tcPr>
          <w:p w14:paraId="4A7144A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Obras Públicas</w:t>
            </w:r>
          </w:p>
        </w:tc>
        <w:tc>
          <w:tcPr>
            <w:tcW w:w="932" w:type="pct"/>
            <w:tcBorders>
              <w:top w:val="nil"/>
              <w:left w:val="nil"/>
              <w:bottom w:val="nil"/>
              <w:right w:val="single" w:sz="4" w:space="0" w:color="000000"/>
            </w:tcBorders>
            <w:vAlign w:val="center"/>
            <w:hideMark/>
          </w:tcPr>
          <w:p w14:paraId="7662AF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3,983,065</w:t>
            </w:r>
          </w:p>
        </w:tc>
      </w:tr>
      <w:tr w:rsidR="00166C6E" w:rsidRPr="00166C6E" w14:paraId="490081EA" w14:textId="77777777" w:rsidTr="00503906">
        <w:trPr>
          <w:trHeight w:val="450"/>
        </w:trPr>
        <w:tc>
          <w:tcPr>
            <w:tcW w:w="4068" w:type="pct"/>
            <w:tcBorders>
              <w:top w:val="nil"/>
              <w:left w:val="single" w:sz="4" w:space="0" w:color="000000"/>
              <w:bottom w:val="nil"/>
              <w:right w:val="nil"/>
            </w:tcBorders>
            <w:vAlign w:val="center"/>
            <w:hideMark/>
          </w:tcPr>
          <w:p w14:paraId="647620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2CDB7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3,244,580</w:t>
            </w:r>
          </w:p>
        </w:tc>
      </w:tr>
      <w:tr w:rsidR="00166C6E" w:rsidRPr="00166C6E" w14:paraId="1283D897" w14:textId="77777777" w:rsidTr="00503906">
        <w:trPr>
          <w:trHeight w:val="225"/>
        </w:trPr>
        <w:tc>
          <w:tcPr>
            <w:tcW w:w="4068" w:type="pct"/>
            <w:tcBorders>
              <w:top w:val="nil"/>
              <w:left w:val="single" w:sz="4" w:space="0" w:color="000000"/>
              <w:bottom w:val="nil"/>
              <w:right w:val="nil"/>
            </w:tcBorders>
            <w:vAlign w:val="center"/>
            <w:hideMark/>
          </w:tcPr>
          <w:p w14:paraId="3384D60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0A12E9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1,703,766</w:t>
            </w:r>
          </w:p>
        </w:tc>
      </w:tr>
      <w:tr w:rsidR="00166C6E" w:rsidRPr="00166C6E" w14:paraId="7409BA37" w14:textId="77777777" w:rsidTr="00503906">
        <w:trPr>
          <w:trHeight w:val="225"/>
        </w:trPr>
        <w:tc>
          <w:tcPr>
            <w:tcW w:w="4068" w:type="pct"/>
            <w:tcBorders>
              <w:top w:val="nil"/>
              <w:left w:val="single" w:sz="4" w:space="0" w:color="000000"/>
              <w:bottom w:val="nil"/>
              <w:right w:val="nil"/>
            </w:tcBorders>
            <w:vAlign w:val="center"/>
            <w:hideMark/>
          </w:tcPr>
          <w:p w14:paraId="6718E12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082C6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1,349,546</w:t>
            </w:r>
          </w:p>
        </w:tc>
      </w:tr>
      <w:tr w:rsidR="00166C6E" w:rsidRPr="00166C6E" w14:paraId="1B37F36E" w14:textId="77777777" w:rsidTr="00503906">
        <w:trPr>
          <w:trHeight w:val="225"/>
        </w:trPr>
        <w:tc>
          <w:tcPr>
            <w:tcW w:w="4068" w:type="pct"/>
            <w:tcBorders>
              <w:top w:val="nil"/>
              <w:left w:val="single" w:sz="4" w:space="0" w:color="000000"/>
              <w:bottom w:val="nil"/>
              <w:right w:val="nil"/>
            </w:tcBorders>
            <w:vAlign w:val="center"/>
            <w:hideMark/>
          </w:tcPr>
          <w:p w14:paraId="3439B9A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Obra Pública y Enlace en la Zona Norte</w:t>
            </w:r>
          </w:p>
        </w:tc>
        <w:tc>
          <w:tcPr>
            <w:tcW w:w="932" w:type="pct"/>
            <w:tcBorders>
              <w:top w:val="nil"/>
              <w:left w:val="nil"/>
              <w:bottom w:val="nil"/>
              <w:right w:val="single" w:sz="4" w:space="0" w:color="000000"/>
            </w:tcBorders>
            <w:vAlign w:val="center"/>
            <w:hideMark/>
          </w:tcPr>
          <w:p w14:paraId="259333D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3,904,330</w:t>
            </w:r>
          </w:p>
        </w:tc>
      </w:tr>
      <w:tr w:rsidR="00166C6E" w:rsidRPr="00166C6E" w14:paraId="07BB386B" w14:textId="77777777" w:rsidTr="00503906">
        <w:trPr>
          <w:trHeight w:val="225"/>
        </w:trPr>
        <w:tc>
          <w:tcPr>
            <w:tcW w:w="4068" w:type="pct"/>
            <w:tcBorders>
              <w:top w:val="nil"/>
              <w:left w:val="single" w:sz="4" w:space="0" w:color="000000"/>
              <w:bottom w:val="nil"/>
              <w:right w:val="nil"/>
            </w:tcBorders>
            <w:vAlign w:val="center"/>
            <w:hideMark/>
          </w:tcPr>
          <w:p w14:paraId="4C828B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Obras</w:t>
            </w:r>
          </w:p>
        </w:tc>
        <w:tc>
          <w:tcPr>
            <w:tcW w:w="932" w:type="pct"/>
            <w:tcBorders>
              <w:top w:val="nil"/>
              <w:left w:val="nil"/>
              <w:bottom w:val="nil"/>
              <w:right w:val="single" w:sz="4" w:space="0" w:color="000000"/>
            </w:tcBorders>
            <w:vAlign w:val="center"/>
            <w:hideMark/>
          </w:tcPr>
          <w:p w14:paraId="472594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28,659,852</w:t>
            </w:r>
          </w:p>
        </w:tc>
      </w:tr>
      <w:tr w:rsidR="00166C6E" w:rsidRPr="00166C6E" w14:paraId="104A82B0" w14:textId="77777777" w:rsidTr="00503906">
        <w:trPr>
          <w:trHeight w:val="225"/>
        </w:trPr>
        <w:tc>
          <w:tcPr>
            <w:tcW w:w="4068" w:type="pct"/>
            <w:tcBorders>
              <w:top w:val="nil"/>
              <w:left w:val="single" w:sz="4" w:space="0" w:color="000000"/>
              <w:bottom w:val="nil"/>
              <w:right w:val="nil"/>
            </w:tcBorders>
            <w:vAlign w:val="center"/>
            <w:hideMark/>
          </w:tcPr>
          <w:p w14:paraId="347024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Licitaciones y Control Documental</w:t>
            </w:r>
          </w:p>
        </w:tc>
        <w:tc>
          <w:tcPr>
            <w:tcW w:w="932" w:type="pct"/>
            <w:tcBorders>
              <w:top w:val="nil"/>
              <w:left w:val="nil"/>
              <w:bottom w:val="nil"/>
              <w:right w:val="single" w:sz="4" w:space="0" w:color="000000"/>
            </w:tcBorders>
            <w:vAlign w:val="center"/>
            <w:hideMark/>
          </w:tcPr>
          <w:p w14:paraId="4D27F0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8,326,503</w:t>
            </w:r>
          </w:p>
        </w:tc>
      </w:tr>
      <w:tr w:rsidR="00166C6E" w:rsidRPr="00166C6E" w14:paraId="51D74CA8" w14:textId="77777777" w:rsidTr="00503906">
        <w:trPr>
          <w:trHeight w:val="225"/>
        </w:trPr>
        <w:tc>
          <w:tcPr>
            <w:tcW w:w="4068" w:type="pct"/>
            <w:tcBorders>
              <w:top w:val="nil"/>
              <w:left w:val="single" w:sz="4" w:space="0" w:color="000000"/>
              <w:bottom w:val="nil"/>
              <w:right w:val="nil"/>
            </w:tcBorders>
            <w:vAlign w:val="center"/>
            <w:hideMark/>
          </w:tcPr>
          <w:p w14:paraId="158444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 Gestión y Programación</w:t>
            </w:r>
          </w:p>
        </w:tc>
        <w:tc>
          <w:tcPr>
            <w:tcW w:w="932" w:type="pct"/>
            <w:tcBorders>
              <w:top w:val="nil"/>
              <w:left w:val="nil"/>
              <w:bottom w:val="nil"/>
              <w:right w:val="single" w:sz="4" w:space="0" w:color="000000"/>
            </w:tcBorders>
            <w:vAlign w:val="center"/>
            <w:hideMark/>
          </w:tcPr>
          <w:p w14:paraId="0E363D3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8,593,350</w:t>
            </w:r>
          </w:p>
        </w:tc>
      </w:tr>
      <w:tr w:rsidR="00166C6E" w:rsidRPr="00166C6E" w14:paraId="68350FBD" w14:textId="77777777" w:rsidTr="00503906">
        <w:trPr>
          <w:trHeight w:val="225"/>
        </w:trPr>
        <w:tc>
          <w:tcPr>
            <w:tcW w:w="4068" w:type="pct"/>
            <w:tcBorders>
              <w:top w:val="nil"/>
              <w:left w:val="single" w:sz="4" w:space="0" w:color="000000"/>
              <w:bottom w:val="nil"/>
              <w:right w:val="nil"/>
            </w:tcBorders>
            <w:vAlign w:val="center"/>
            <w:hideMark/>
          </w:tcPr>
          <w:p w14:paraId="4BA4B5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Vinculación Institucional, Mejora Regulatoria y de Archivos</w:t>
            </w:r>
          </w:p>
        </w:tc>
        <w:tc>
          <w:tcPr>
            <w:tcW w:w="932" w:type="pct"/>
            <w:tcBorders>
              <w:top w:val="nil"/>
              <w:left w:val="nil"/>
              <w:bottom w:val="nil"/>
              <w:right w:val="single" w:sz="4" w:space="0" w:color="000000"/>
            </w:tcBorders>
            <w:vAlign w:val="center"/>
            <w:hideMark/>
          </w:tcPr>
          <w:p w14:paraId="08D4D67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10,758,648</w:t>
            </w:r>
          </w:p>
        </w:tc>
      </w:tr>
      <w:tr w:rsidR="00166C6E" w:rsidRPr="00166C6E" w14:paraId="0A6B9529" w14:textId="77777777" w:rsidTr="00503906">
        <w:trPr>
          <w:trHeight w:val="225"/>
        </w:trPr>
        <w:tc>
          <w:tcPr>
            <w:tcW w:w="4068" w:type="pct"/>
            <w:tcBorders>
              <w:top w:val="nil"/>
              <w:left w:val="single" w:sz="4" w:space="0" w:color="000000"/>
              <w:bottom w:val="nil"/>
              <w:right w:val="nil"/>
            </w:tcBorders>
            <w:vAlign w:val="center"/>
            <w:hideMark/>
          </w:tcPr>
          <w:p w14:paraId="56A9A4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Estudios y Proyectos</w:t>
            </w:r>
          </w:p>
        </w:tc>
        <w:tc>
          <w:tcPr>
            <w:tcW w:w="932" w:type="pct"/>
            <w:tcBorders>
              <w:top w:val="nil"/>
              <w:left w:val="nil"/>
              <w:bottom w:val="nil"/>
              <w:right w:val="single" w:sz="4" w:space="0" w:color="000000"/>
            </w:tcBorders>
            <w:vAlign w:val="center"/>
            <w:hideMark/>
          </w:tcPr>
          <w:p w14:paraId="45167AA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19,883,923</w:t>
            </w:r>
          </w:p>
        </w:tc>
      </w:tr>
      <w:tr w:rsidR="00166C6E" w:rsidRPr="00166C6E" w14:paraId="3CE3DE55" w14:textId="77777777" w:rsidTr="00503906">
        <w:trPr>
          <w:trHeight w:val="225"/>
        </w:trPr>
        <w:tc>
          <w:tcPr>
            <w:tcW w:w="4068" w:type="pct"/>
            <w:tcBorders>
              <w:top w:val="nil"/>
              <w:left w:val="single" w:sz="4" w:space="0" w:color="000000"/>
              <w:bottom w:val="nil"/>
              <w:right w:val="nil"/>
            </w:tcBorders>
            <w:vAlign w:val="center"/>
            <w:hideMark/>
          </w:tcPr>
          <w:p w14:paraId="5C46067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Edificaciones e Infraestructura</w:t>
            </w:r>
          </w:p>
        </w:tc>
        <w:tc>
          <w:tcPr>
            <w:tcW w:w="932" w:type="pct"/>
            <w:tcBorders>
              <w:top w:val="nil"/>
              <w:left w:val="nil"/>
              <w:bottom w:val="nil"/>
              <w:right w:val="single" w:sz="4" w:space="0" w:color="000000"/>
            </w:tcBorders>
            <w:vAlign w:val="center"/>
            <w:hideMark/>
          </w:tcPr>
          <w:p w14:paraId="05738C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7,615,197</w:t>
            </w:r>
          </w:p>
        </w:tc>
      </w:tr>
      <w:tr w:rsidR="00166C6E" w:rsidRPr="00166C6E" w14:paraId="48BF5295" w14:textId="77777777" w:rsidTr="00503906">
        <w:trPr>
          <w:trHeight w:val="225"/>
        </w:trPr>
        <w:tc>
          <w:tcPr>
            <w:tcW w:w="4068" w:type="pct"/>
            <w:tcBorders>
              <w:top w:val="nil"/>
              <w:left w:val="single" w:sz="4" w:space="0" w:color="000000"/>
              <w:bottom w:val="nil"/>
              <w:right w:val="nil"/>
            </w:tcBorders>
            <w:vAlign w:val="center"/>
            <w:hideMark/>
          </w:tcPr>
          <w:p w14:paraId="0CD525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Participación Social, Mejora Regulatoria y de Archivos</w:t>
            </w:r>
          </w:p>
        </w:tc>
        <w:tc>
          <w:tcPr>
            <w:tcW w:w="932" w:type="pct"/>
            <w:tcBorders>
              <w:top w:val="nil"/>
              <w:left w:val="nil"/>
              <w:bottom w:val="nil"/>
              <w:right w:val="single" w:sz="4" w:space="0" w:color="000000"/>
            </w:tcBorders>
            <w:vAlign w:val="center"/>
            <w:hideMark/>
          </w:tcPr>
          <w:p w14:paraId="681D57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4,530,253</w:t>
            </w:r>
          </w:p>
        </w:tc>
      </w:tr>
      <w:tr w:rsidR="00166C6E" w:rsidRPr="00166C6E" w14:paraId="5AFCD7DD" w14:textId="77777777" w:rsidTr="00503906">
        <w:trPr>
          <w:trHeight w:val="225"/>
        </w:trPr>
        <w:tc>
          <w:tcPr>
            <w:tcW w:w="4068" w:type="pct"/>
            <w:tcBorders>
              <w:top w:val="nil"/>
              <w:left w:val="single" w:sz="4" w:space="0" w:color="000000"/>
              <w:bottom w:val="nil"/>
              <w:right w:val="nil"/>
            </w:tcBorders>
            <w:vAlign w:val="center"/>
            <w:hideMark/>
          </w:tcPr>
          <w:p w14:paraId="6ECFED8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Caminos y Vialidades</w:t>
            </w:r>
          </w:p>
        </w:tc>
        <w:tc>
          <w:tcPr>
            <w:tcW w:w="932" w:type="pct"/>
            <w:tcBorders>
              <w:top w:val="nil"/>
              <w:left w:val="nil"/>
              <w:bottom w:val="nil"/>
              <w:right w:val="single" w:sz="4" w:space="0" w:color="000000"/>
            </w:tcBorders>
            <w:vAlign w:val="center"/>
            <w:hideMark/>
          </w:tcPr>
          <w:p w14:paraId="39D928B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33,901,985</w:t>
            </w:r>
          </w:p>
        </w:tc>
      </w:tr>
      <w:tr w:rsidR="00166C6E" w:rsidRPr="00166C6E" w14:paraId="6454A1CE" w14:textId="77777777" w:rsidTr="00503906">
        <w:trPr>
          <w:trHeight w:val="225"/>
        </w:trPr>
        <w:tc>
          <w:tcPr>
            <w:tcW w:w="4068" w:type="pct"/>
            <w:tcBorders>
              <w:top w:val="nil"/>
              <w:left w:val="single" w:sz="4" w:space="0" w:color="000000"/>
              <w:bottom w:val="nil"/>
              <w:right w:val="nil"/>
            </w:tcBorders>
            <w:vAlign w:val="center"/>
            <w:hideMark/>
          </w:tcPr>
          <w:p w14:paraId="30F2272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y Proyectos</w:t>
            </w:r>
          </w:p>
        </w:tc>
        <w:tc>
          <w:tcPr>
            <w:tcW w:w="932" w:type="pct"/>
            <w:tcBorders>
              <w:top w:val="nil"/>
              <w:left w:val="nil"/>
              <w:bottom w:val="nil"/>
              <w:right w:val="single" w:sz="4" w:space="0" w:color="000000"/>
            </w:tcBorders>
            <w:vAlign w:val="center"/>
            <w:hideMark/>
          </w:tcPr>
          <w:p w14:paraId="54D401C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4,031,881</w:t>
            </w:r>
          </w:p>
        </w:tc>
      </w:tr>
      <w:tr w:rsidR="00166C6E" w:rsidRPr="00166C6E" w14:paraId="15EAF1A7" w14:textId="77777777" w:rsidTr="00503906">
        <w:trPr>
          <w:trHeight w:val="225"/>
        </w:trPr>
        <w:tc>
          <w:tcPr>
            <w:tcW w:w="4068" w:type="pct"/>
            <w:tcBorders>
              <w:top w:val="nil"/>
              <w:left w:val="single" w:sz="4" w:space="0" w:color="000000"/>
              <w:bottom w:val="nil"/>
              <w:right w:val="nil"/>
            </w:tcBorders>
            <w:vAlign w:val="center"/>
            <w:hideMark/>
          </w:tcPr>
          <w:p w14:paraId="1DD041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59686B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39,936,766</w:t>
            </w:r>
          </w:p>
        </w:tc>
      </w:tr>
      <w:tr w:rsidR="00166C6E" w:rsidRPr="00166C6E" w14:paraId="656F77A4" w14:textId="77777777" w:rsidTr="00503906">
        <w:trPr>
          <w:trHeight w:val="225"/>
        </w:trPr>
        <w:tc>
          <w:tcPr>
            <w:tcW w:w="4068" w:type="pct"/>
            <w:tcBorders>
              <w:top w:val="nil"/>
              <w:left w:val="single" w:sz="4" w:space="0" w:color="000000"/>
              <w:bottom w:val="nil"/>
              <w:right w:val="nil"/>
            </w:tcBorders>
            <w:vAlign w:val="center"/>
            <w:hideMark/>
          </w:tcPr>
          <w:p w14:paraId="71454F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0B0BF98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7,945,241</w:t>
            </w:r>
          </w:p>
        </w:tc>
      </w:tr>
      <w:tr w:rsidR="00166C6E" w:rsidRPr="00166C6E" w14:paraId="5353D6E4" w14:textId="77777777" w:rsidTr="00503906">
        <w:trPr>
          <w:trHeight w:val="225"/>
        </w:trPr>
        <w:tc>
          <w:tcPr>
            <w:tcW w:w="4068" w:type="pct"/>
            <w:tcBorders>
              <w:top w:val="nil"/>
              <w:left w:val="single" w:sz="4" w:space="0" w:color="000000"/>
              <w:bottom w:val="nil"/>
              <w:right w:val="nil"/>
            </w:tcBorders>
            <w:vAlign w:val="center"/>
            <w:hideMark/>
          </w:tcPr>
          <w:p w14:paraId="004DCE1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Costos</w:t>
            </w:r>
          </w:p>
        </w:tc>
        <w:tc>
          <w:tcPr>
            <w:tcW w:w="932" w:type="pct"/>
            <w:tcBorders>
              <w:top w:val="nil"/>
              <w:left w:val="nil"/>
              <w:bottom w:val="nil"/>
              <w:right w:val="single" w:sz="4" w:space="0" w:color="000000"/>
            </w:tcBorders>
            <w:vAlign w:val="center"/>
            <w:hideMark/>
          </w:tcPr>
          <w:p w14:paraId="43E8C1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2,402,005</w:t>
            </w:r>
          </w:p>
        </w:tc>
      </w:tr>
      <w:tr w:rsidR="00166C6E" w:rsidRPr="00166C6E" w14:paraId="46665503" w14:textId="77777777" w:rsidTr="00503906">
        <w:trPr>
          <w:trHeight w:val="225"/>
        </w:trPr>
        <w:tc>
          <w:tcPr>
            <w:tcW w:w="4068" w:type="pct"/>
            <w:tcBorders>
              <w:top w:val="nil"/>
              <w:left w:val="single" w:sz="4" w:space="0" w:color="000000"/>
              <w:bottom w:val="nil"/>
              <w:right w:val="nil"/>
            </w:tcBorders>
            <w:vAlign w:val="center"/>
            <w:hideMark/>
          </w:tcPr>
          <w:p w14:paraId="5267C21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Licitaciones</w:t>
            </w:r>
          </w:p>
        </w:tc>
        <w:tc>
          <w:tcPr>
            <w:tcW w:w="932" w:type="pct"/>
            <w:tcBorders>
              <w:top w:val="nil"/>
              <w:left w:val="nil"/>
              <w:bottom w:val="nil"/>
              <w:right w:val="single" w:sz="4" w:space="0" w:color="000000"/>
            </w:tcBorders>
            <w:vAlign w:val="center"/>
            <w:hideMark/>
          </w:tcPr>
          <w:p w14:paraId="718CECD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3,184,481</w:t>
            </w:r>
          </w:p>
        </w:tc>
      </w:tr>
      <w:tr w:rsidR="00166C6E" w:rsidRPr="00166C6E" w14:paraId="40AF13F4" w14:textId="77777777" w:rsidTr="00503906">
        <w:trPr>
          <w:trHeight w:val="225"/>
        </w:trPr>
        <w:tc>
          <w:tcPr>
            <w:tcW w:w="4068" w:type="pct"/>
            <w:tcBorders>
              <w:top w:val="nil"/>
              <w:left w:val="single" w:sz="4" w:space="0" w:color="000000"/>
              <w:bottom w:val="nil"/>
              <w:right w:val="nil"/>
            </w:tcBorders>
            <w:vAlign w:val="center"/>
            <w:hideMark/>
          </w:tcPr>
          <w:p w14:paraId="5ED81F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Documental de Obra Pública y Auditorías</w:t>
            </w:r>
          </w:p>
        </w:tc>
        <w:tc>
          <w:tcPr>
            <w:tcW w:w="932" w:type="pct"/>
            <w:tcBorders>
              <w:top w:val="nil"/>
              <w:left w:val="nil"/>
              <w:bottom w:val="nil"/>
              <w:right w:val="single" w:sz="4" w:space="0" w:color="000000"/>
            </w:tcBorders>
            <w:vAlign w:val="center"/>
            <w:hideMark/>
          </w:tcPr>
          <w:p w14:paraId="24392E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3,412,531</w:t>
            </w:r>
          </w:p>
        </w:tc>
      </w:tr>
      <w:tr w:rsidR="00166C6E" w:rsidRPr="00166C6E" w14:paraId="357E8E7E" w14:textId="77777777" w:rsidTr="00503906">
        <w:trPr>
          <w:trHeight w:val="225"/>
        </w:trPr>
        <w:tc>
          <w:tcPr>
            <w:tcW w:w="4068" w:type="pct"/>
            <w:tcBorders>
              <w:top w:val="nil"/>
              <w:left w:val="single" w:sz="4" w:space="0" w:color="000000"/>
              <w:bottom w:val="nil"/>
              <w:right w:val="nil"/>
            </w:tcBorders>
            <w:vAlign w:val="center"/>
            <w:hideMark/>
          </w:tcPr>
          <w:p w14:paraId="179D49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Medio Ambiente</w:t>
            </w:r>
          </w:p>
        </w:tc>
        <w:tc>
          <w:tcPr>
            <w:tcW w:w="932" w:type="pct"/>
            <w:tcBorders>
              <w:top w:val="nil"/>
              <w:left w:val="nil"/>
              <w:bottom w:val="nil"/>
              <w:right w:val="single" w:sz="4" w:space="0" w:color="000000"/>
            </w:tcBorders>
            <w:vAlign w:val="center"/>
            <w:hideMark/>
          </w:tcPr>
          <w:p w14:paraId="08295A6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2,360,673</w:t>
            </w:r>
          </w:p>
        </w:tc>
      </w:tr>
      <w:tr w:rsidR="00166C6E" w:rsidRPr="00166C6E" w14:paraId="4E185253" w14:textId="77777777" w:rsidTr="00503906">
        <w:trPr>
          <w:trHeight w:val="225"/>
        </w:trPr>
        <w:tc>
          <w:tcPr>
            <w:tcW w:w="4068" w:type="pct"/>
            <w:tcBorders>
              <w:top w:val="nil"/>
              <w:left w:val="single" w:sz="4" w:space="0" w:color="000000"/>
              <w:bottom w:val="nil"/>
              <w:right w:val="nil"/>
            </w:tcBorders>
            <w:vAlign w:val="center"/>
            <w:hideMark/>
          </w:tcPr>
          <w:p w14:paraId="532D46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0AF758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2,363,399</w:t>
            </w:r>
          </w:p>
        </w:tc>
      </w:tr>
      <w:tr w:rsidR="00166C6E" w:rsidRPr="00166C6E" w14:paraId="20D72134" w14:textId="77777777" w:rsidTr="00503906">
        <w:trPr>
          <w:trHeight w:val="225"/>
        </w:trPr>
        <w:tc>
          <w:tcPr>
            <w:tcW w:w="4068" w:type="pct"/>
            <w:tcBorders>
              <w:top w:val="nil"/>
              <w:left w:val="single" w:sz="4" w:space="0" w:color="000000"/>
              <w:bottom w:val="nil"/>
              <w:right w:val="nil"/>
            </w:tcBorders>
            <w:vAlign w:val="center"/>
            <w:hideMark/>
          </w:tcPr>
          <w:p w14:paraId="161B1D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Programación y Estadísticas</w:t>
            </w:r>
          </w:p>
        </w:tc>
        <w:tc>
          <w:tcPr>
            <w:tcW w:w="932" w:type="pct"/>
            <w:tcBorders>
              <w:top w:val="nil"/>
              <w:left w:val="nil"/>
              <w:bottom w:val="nil"/>
              <w:right w:val="single" w:sz="4" w:space="0" w:color="000000"/>
            </w:tcBorders>
            <w:vAlign w:val="center"/>
            <w:hideMark/>
          </w:tcPr>
          <w:p w14:paraId="294D984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3,142,405</w:t>
            </w:r>
          </w:p>
        </w:tc>
      </w:tr>
      <w:tr w:rsidR="00166C6E" w:rsidRPr="00166C6E" w14:paraId="4747B615" w14:textId="77777777" w:rsidTr="00503906">
        <w:trPr>
          <w:trHeight w:val="225"/>
        </w:trPr>
        <w:tc>
          <w:tcPr>
            <w:tcW w:w="4068" w:type="pct"/>
            <w:tcBorders>
              <w:top w:val="nil"/>
              <w:left w:val="single" w:sz="4" w:space="0" w:color="000000"/>
              <w:bottom w:val="nil"/>
              <w:right w:val="nil"/>
            </w:tcBorders>
            <w:vAlign w:val="center"/>
            <w:hideMark/>
          </w:tcPr>
          <w:p w14:paraId="782179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Administración</w:t>
            </w:r>
          </w:p>
        </w:tc>
        <w:tc>
          <w:tcPr>
            <w:tcW w:w="932" w:type="pct"/>
            <w:tcBorders>
              <w:top w:val="nil"/>
              <w:left w:val="nil"/>
              <w:bottom w:val="nil"/>
              <w:right w:val="single" w:sz="4" w:space="0" w:color="000000"/>
            </w:tcBorders>
            <w:vAlign w:val="center"/>
            <w:hideMark/>
          </w:tcPr>
          <w:p w14:paraId="374759A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8,739,585</w:t>
            </w:r>
          </w:p>
        </w:tc>
      </w:tr>
      <w:tr w:rsidR="00166C6E" w:rsidRPr="00166C6E" w14:paraId="2A0E7317" w14:textId="77777777" w:rsidTr="00503906">
        <w:trPr>
          <w:trHeight w:val="225"/>
        </w:trPr>
        <w:tc>
          <w:tcPr>
            <w:tcW w:w="4068" w:type="pct"/>
            <w:tcBorders>
              <w:top w:val="nil"/>
              <w:left w:val="single" w:sz="4" w:space="0" w:color="000000"/>
              <w:bottom w:val="nil"/>
              <w:right w:val="nil"/>
            </w:tcBorders>
            <w:vAlign w:val="center"/>
            <w:hideMark/>
          </w:tcPr>
          <w:p w14:paraId="25212F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Proveeduría y Servicios Generales</w:t>
            </w:r>
          </w:p>
        </w:tc>
        <w:tc>
          <w:tcPr>
            <w:tcW w:w="932" w:type="pct"/>
            <w:tcBorders>
              <w:top w:val="nil"/>
              <w:left w:val="nil"/>
              <w:bottom w:val="nil"/>
              <w:right w:val="single" w:sz="4" w:space="0" w:color="000000"/>
            </w:tcBorders>
            <w:vAlign w:val="center"/>
            <w:hideMark/>
          </w:tcPr>
          <w:p w14:paraId="053A565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13,847,971</w:t>
            </w:r>
          </w:p>
        </w:tc>
      </w:tr>
      <w:tr w:rsidR="00166C6E" w:rsidRPr="00166C6E" w14:paraId="68E2EAFD"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61F1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Gobierno</w:t>
            </w:r>
          </w:p>
        </w:tc>
        <w:tc>
          <w:tcPr>
            <w:tcW w:w="932" w:type="pct"/>
            <w:tcBorders>
              <w:top w:val="single" w:sz="4" w:space="0" w:color="000000"/>
              <w:left w:val="nil"/>
              <w:bottom w:val="single" w:sz="4" w:space="0" w:color="000000"/>
              <w:right w:val="single" w:sz="4" w:space="0" w:color="000000"/>
            </w:tcBorders>
            <w:vAlign w:val="center"/>
            <w:hideMark/>
          </w:tcPr>
          <w:p w14:paraId="536871C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514,165,933</w:t>
            </w:r>
          </w:p>
        </w:tc>
      </w:tr>
      <w:tr w:rsidR="00166C6E" w:rsidRPr="00166C6E" w14:paraId="011544F6" w14:textId="77777777" w:rsidTr="00503906">
        <w:trPr>
          <w:trHeight w:val="225"/>
        </w:trPr>
        <w:tc>
          <w:tcPr>
            <w:tcW w:w="4068" w:type="pct"/>
            <w:tcBorders>
              <w:top w:val="nil"/>
              <w:left w:val="single" w:sz="4" w:space="0" w:color="000000"/>
              <w:bottom w:val="nil"/>
              <w:right w:val="nil"/>
            </w:tcBorders>
            <w:vAlign w:val="center"/>
            <w:hideMark/>
          </w:tcPr>
          <w:p w14:paraId="645DCF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Gobierno</w:t>
            </w:r>
          </w:p>
        </w:tc>
        <w:tc>
          <w:tcPr>
            <w:tcW w:w="932" w:type="pct"/>
            <w:tcBorders>
              <w:top w:val="nil"/>
              <w:left w:val="nil"/>
              <w:bottom w:val="nil"/>
              <w:right w:val="single" w:sz="4" w:space="0" w:color="000000"/>
            </w:tcBorders>
            <w:vAlign w:val="center"/>
            <w:hideMark/>
          </w:tcPr>
          <w:p w14:paraId="7DDF784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36,799,232</w:t>
            </w:r>
          </w:p>
        </w:tc>
      </w:tr>
      <w:tr w:rsidR="00166C6E" w:rsidRPr="00166C6E" w14:paraId="04609259" w14:textId="77777777" w:rsidTr="00503906">
        <w:trPr>
          <w:trHeight w:val="225"/>
        </w:trPr>
        <w:tc>
          <w:tcPr>
            <w:tcW w:w="4068" w:type="pct"/>
            <w:tcBorders>
              <w:top w:val="nil"/>
              <w:left w:val="single" w:sz="4" w:space="0" w:color="000000"/>
              <w:bottom w:val="nil"/>
              <w:right w:val="nil"/>
            </w:tcBorders>
            <w:vAlign w:val="center"/>
            <w:hideMark/>
          </w:tcPr>
          <w:p w14:paraId="280341D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001E95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26,727,087</w:t>
            </w:r>
          </w:p>
        </w:tc>
      </w:tr>
      <w:tr w:rsidR="00166C6E" w:rsidRPr="00166C6E" w14:paraId="5C08F3D7" w14:textId="77777777" w:rsidTr="00503906">
        <w:trPr>
          <w:trHeight w:val="225"/>
        </w:trPr>
        <w:tc>
          <w:tcPr>
            <w:tcW w:w="4068" w:type="pct"/>
            <w:tcBorders>
              <w:top w:val="nil"/>
              <w:left w:val="single" w:sz="4" w:space="0" w:color="000000"/>
              <w:bottom w:val="nil"/>
              <w:right w:val="nil"/>
            </w:tcBorders>
            <w:vAlign w:val="center"/>
            <w:hideMark/>
          </w:tcPr>
          <w:p w14:paraId="07DB07D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78C942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4,689,249</w:t>
            </w:r>
          </w:p>
        </w:tc>
      </w:tr>
      <w:tr w:rsidR="00166C6E" w:rsidRPr="00166C6E" w14:paraId="26D7D503" w14:textId="77777777" w:rsidTr="00503906">
        <w:trPr>
          <w:trHeight w:val="225"/>
        </w:trPr>
        <w:tc>
          <w:tcPr>
            <w:tcW w:w="4068" w:type="pct"/>
            <w:tcBorders>
              <w:top w:val="nil"/>
              <w:left w:val="single" w:sz="4" w:space="0" w:color="000000"/>
              <w:bottom w:val="nil"/>
              <w:right w:val="nil"/>
            </w:tcBorders>
            <w:vAlign w:val="center"/>
            <w:hideMark/>
          </w:tcPr>
          <w:p w14:paraId="5E7F5E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5753044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2,260,933</w:t>
            </w:r>
          </w:p>
        </w:tc>
      </w:tr>
      <w:tr w:rsidR="00166C6E" w:rsidRPr="00166C6E" w14:paraId="21D1D64F" w14:textId="77777777" w:rsidTr="00503906">
        <w:trPr>
          <w:trHeight w:val="225"/>
        </w:trPr>
        <w:tc>
          <w:tcPr>
            <w:tcW w:w="4068" w:type="pct"/>
            <w:tcBorders>
              <w:top w:val="nil"/>
              <w:left w:val="single" w:sz="4" w:space="0" w:color="000000"/>
              <w:bottom w:val="nil"/>
              <w:right w:val="nil"/>
            </w:tcBorders>
            <w:vAlign w:val="center"/>
            <w:hideMark/>
          </w:tcPr>
          <w:p w14:paraId="411396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Evaluación, Seguimiento y Archivos</w:t>
            </w:r>
          </w:p>
        </w:tc>
        <w:tc>
          <w:tcPr>
            <w:tcW w:w="932" w:type="pct"/>
            <w:tcBorders>
              <w:top w:val="nil"/>
              <w:left w:val="nil"/>
              <w:bottom w:val="nil"/>
              <w:right w:val="single" w:sz="4" w:space="0" w:color="000000"/>
            </w:tcBorders>
            <w:vAlign w:val="center"/>
            <w:hideMark/>
          </w:tcPr>
          <w:p w14:paraId="2791DC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2,093,770</w:t>
            </w:r>
          </w:p>
        </w:tc>
      </w:tr>
      <w:tr w:rsidR="00166C6E" w:rsidRPr="00166C6E" w14:paraId="63708610" w14:textId="77777777" w:rsidTr="00503906">
        <w:trPr>
          <w:trHeight w:val="225"/>
        </w:trPr>
        <w:tc>
          <w:tcPr>
            <w:tcW w:w="4068" w:type="pct"/>
            <w:tcBorders>
              <w:top w:val="nil"/>
              <w:left w:val="single" w:sz="4" w:space="0" w:color="000000"/>
              <w:bottom w:val="nil"/>
              <w:right w:val="nil"/>
            </w:tcBorders>
            <w:vAlign w:val="center"/>
            <w:hideMark/>
          </w:tcPr>
          <w:p w14:paraId="0A17630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E3DC9B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4,723,627</w:t>
            </w:r>
          </w:p>
        </w:tc>
      </w:tr>
      <w:tr w:rsidR="00166C6E" w:rsidRPr="00166C6E" w14:paraId="08826340" w14:textId="77777777" w:rsidTr="00503906">
        <w:trPr>
          <w:trHeight w:val="225"/>
        </w:trPr>
        <w:tc>
          <w:tcPr>
            <w:tcW w:w="4068" w:type="pct"/>
            <w:tcBorders>
              <w:top w:val="nil"/>
              <w:left w:val="single" w:sz="4" w:space="0" w:color="000000"/>
              <w:bottom w:val="nil"/>
              <w:right w:val="nil"/>
            </w:tcBorders>
            <w:vAlign w:val="center"/>
            <w:hideMark/>
          </w:tcPr>
          <w:p w14:paraId="6ED3F51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Gobierno</w:t>
            </w:r>
          </w:p>
        </w:tc>
        <w:tc>
          <w:tcPr>
            <w:tcW w:w="932" w:type="pct"/>
            <w:tcBorders>
              <w:top w:val="nil"/>
              <w:left w:val="nil"/>
              <w:bottom w:val="nil"/>
              <w:right w:val="single" w:sz="4" w:space="0" w:color="000000"/>
            </w:tcBorders>
            <w:vAlign w:val="center"/>
            <w:hideMark/>
          </w:tcPr>
          <w:p w14:paraId="546D84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5,927,720</w:t>
            </w:r>
          </w:p>
        </w:tc>
      </w:tr>
      <w:tr w:rsidR="00166C6E" w:rsidRPr="00166C6E" w14:paraId="0B6FCC8E" w14:textId="77777777" w:rsidTr="00503906">
        <w:trPr>
          <w:trHeight w:val="225"/>
        </w:trPr>
        <w:tc>
          <w:tcPr>
            <w:tcW w:w="4068" w:type="pct"/>
            <w:tcBorders>
              <w:top w:val="nil"/>
              <w:left w:val="single" w:sz="4" w:space="0" w:color="000000"/>
              <w:bottom w:val="nil"/>
              <w:right w:val="nil"/>
            </w:tcBorders>
            <w:vAlign w:val="center"/>
            <w:hideMark/>
          </w:tcPr>
          <w:p w14:paraId="0D263B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Social e Interinstitucional en la Zona Norte</w:t>
            </w:r>
          </w:p>
        </w:tc>
        <w:tc>
          <w:tcPr>
            <w:tcW w:w="932" w:type="pct"/>
            <w:tcBorders>
              <w:top w:val="nil"/>
              <w:left w:val="nil"/>
              <w:bottom w:val="nil"/>
              <w:right w:val="single" w:sz="4" w:space="0" w:color="000000"/>
            </w:tcBorders>
            <w:vAlign w:val="center"/>
            <w:hideMark/>
          </w:tcPr>
          <w:p w14:paraId="0ED1387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5,684,086</w:t>
            </w:r>
          </w:p>
        </w:tc>
      </w:tr>
      <w:tr w:rsidR="00166C6E" w:rsidRPr="00166C6E" w14:paraId="30E8C098" w14:textId="77777777" w:rsidTr="00503906">
        <w:trPr>
          <w:trHeight w:val="225"/>
        </w:trPr>
        <w:tc>
          <w:tcPr>
            <w:tcW w:w="4068" w:type="pct"/>
            <w:tcBorders>
              <w:top w:val="nil"/>
              <w:left w:val="single" w:sz="4" w:space="0" w:color="000000"/>
              <w:bottom w:val="nil"/>
              <w:right w:val="nil"/>
            </w:tcBorders>
            <w:vAlign w:val="center"/>
            <w:hideMark/>
          </w:tcPr>
          <w:p w14:paraId="5B07143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Enlace Interinstitucional</w:t>
            </w:r>
          </w:p>
        </w:tc>
        <w:tc>
          <w:tcPr>
            <w:tcW w:w="932" w:type="pct"/>
            <w:tcBorders>
              <w:top w:val="nil"/>
              <w:left w:val="nil"/>
              <w:bottom w:val="nil"/>
              <w:right w:val="single" w:sz="4" w:space="0" w:color="000000"/>
            </w:tcBorders>
            <w:vAlign w:val="center"/>
            <w:hideMark/>
          </w:tcPr>
          <w:p w14:paraId="399F57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2,165,363</w:t>
            </w:r>
          </w:p>
        </w:tc>
      </w:tr>
      <w:tr w:rsidR="00166C6E" w:rsidRPr="00166C6E" w14:paraId="558E2072" w14:textId="77777777" w:rsidTr="00503906">
        <w:trPr>
          <w:trHeight w:val="225"/>
        </w:trPr>
        <w:tc>
          <w:tcPr>
            <w:tcW w:w="4068" w:type="pct"/>
            <w:tcBorders>
              <w:top w:val="nil"/>
              <w:left w:val="single" w:sz="4" w:space="0" w:color="000000"/>
              <w:bottom w:val="nil"/>
              <w:right w:val="nil"/>
            </w:tcBorders>
            <w:vAlign w:val="center"/>
            <w:hideMark/>
          </w:tcPr>
          <w:p w14:paraId="6C31473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Asuntos Jurídicos</w:t>
            </w:r>
          </w:p>
        </w:tc>
        <w:tc>
          <w:tcPr>
            <w:tcW w:w="932" w:type="pct"/>
            <w:tcBorders>
              <w:top w:val="nil"/>
              <w:left w:val="nil"/>
              <w:bottom w:val="nil"/>
              <w:right w:val="single" w:sz="4" w:space="0" w:color="000000"/>
            </w:tcBorders>
            <w:vAlign w:val="center"/>
            <w:hideMark/>
          </w:tcPr>
          <w:p w14:paraId="39859A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5,638,744</w:t>
            </w:r>
          </w:p>
        </w:tc>
      </w:tr>
      <w:tr w:rsidR="00166C6E" w:rsidRPr="00166C6E" w14:paraId="0307F960" w14:textId="77777777" w:rsidTr="00503906">
        <w:trPr>
          <w:trHeight w:val="225"/>
        </w:trPr>
        <w:tc>
          <w:tcPr>
            <w:tcW w:w="4068" w:type="pct"/>
            <w:tcBorders>
              <w:top w:val="nil"/>
              <w:left w:val="single" w:sz="4" w:space="0" w:color="000000"/>
              <w:bottom w:val="nil"/>
              <w:right w:val="nil"/>
            </w:tcBorders>
            <w:vAlign w:val="center"/>
            <w:hideMark/>
          </w:tcPr>
          <w:p w14:paraId="487FA2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Técnica y de Mejora Regulatoria</w:t>
            </w:r>
          </w:p>
        </w:tc>
        <w:tc>
          <w:tcPr>
            <w:tcW w:w="932" w:type="pct"/>
            <w:tcBorders>
              <w:top w:val="nil"/>
              <w:left w:val="nil"/>
              <w:bottom w:val="nil"/>
              <w:right w:val="single" w:sz="4" w:space="0" w:color="000000"/>
            </w:tcBorders>
            <w:vAlign w:val="center"/>
            <w:hideMark/>
          </w:tcPr>
          <w:p w14:paraId="6395C08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49,179,249</w:t>
            </w:r>
          </w:p>
        </w:tc>
      </w:tr>
      <w:tr w:rsidR="00166C6E" w:rsidRPr="00166C6E" w14:paraId="58179DC3" w14:textId="77777777" w:rsidTr="00503906">
        <w:trPr>
          <w:trHeight w:val="225"/>
        </w:trPr>
        <w:tc>
          <w:tcPr>
            <w:tcW w:w="4068" w:type="pct"/>
            <w:tcBorders>
              <w:top w:val="nil"/>
              <w:left w:val="single" w:sz="4" w:space="0" w:color="000000"/>
              <w:bottom w:val="nil"/>
              <w:right w:val="nil"/>
            </w:tcBorders>
            <w:vAlign w:val="center"/>
            <w:hideMark/>
          </w:tcPr>
          <w:p w14:paraId="63F694C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Derechos Humanos</w:t>
            </w:r>
          </w:p>
        </w:tc>
        <w:tc>
          <w:tcPr>
            <w:tcW w:w="932" w:type="pct"/>
            <w:tcBorders>
              <w:top w:val="nil"/>
              <w:left w:val="nil"/>
              <w:bottom w:val="nil"/>
              <w:right w:val="single" w:sz="4" w:space="0" w:color="000000"/>
            </w:tcBorders>
            <w:vAlign w:val="center"/>
            <w:hideMark/>
          </w:tcPr>
          <w:p w14:paraId="05B6FD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3,553,031</w:t>
            </w:r>
          </w:p>
        </w:tc>
      </w:tr>
      <w:tr w:rsidR="00166C6E" w:rsidRPr="00166C6E" w14:paraId="1EF62BCA" w14:textId="77777777" w:rsidTr="00503906">
        <w:trPr>
          <w:trHeight w:val="225"/>
        </w:trPr>
        <w:tc>
          <w:tcPr>
            <w:tcW w:w="4068" w:type="pct"/>
            <w:tcBorders>
              <w:top w:val="nil"/>
              <w:left w:val="single" w:sz="4" w:space="0" w:color="000000"/>
              <w:bottom w:val="nil"/>
              <w:right w:val="nil"/>
            </w:tcBorders>
            <w:vAlign w:val="center"/>
            <w:hideMark/>
          </w:tcPr>
          <w:p w14:paraId="1D0C363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y Oficialía Central del Registro Civil</w:t>
            </w:r>
          </w:p>
        </w:tc>
        <w:tc>
          <w:tcPr>
            <w:tcW w:w="932" w:type="pct"/>
            <w:tcBorders>
              <w:top w:val="nil"/>
              <w:left w:val="nil"/>
              <w:bottom w:val="nil"/>
              <w:right w:val="single" w:sz="4" w:space="0" w:color="000000"/>
            </w:tcBorders>
            <w:vAlign w:val="center"/>
            <w:hideMark/>
          </w:tcPr>
          <w:p w14:paraId="788846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11,357,255</w:t>
            </w:r>
          </w:p>
        </w:tc>
      </w:tr>
      <w:tr w:rsidR="00166C6E" w:rsidRPr="00166C6E" w14:paraId="2FD84BDD" w14:textId="77777777" w:rsidTr="00503906">
        <w:trPr>
          <w:trHeight w:val="225"/>
        </w:trPr>
        <w:tc>
          <w:tcPr>
            <w:tcW w:w="4068" w:type="pct"/>
            <w:tcBorders>
              <w:top w:val="nil"/>
              <w:left w:val="single" w:sz="4" w:space="0" w:color="000000"/>
              <w:bottom w:val="nil"/>
              <w:right w:val="nil"/>
            </w:tcBorders>
            <w:vAlign w:val="center"/>
            <w:hideMark/>
          </w:tcPr>
          <w:p w14:paraId="64FA9D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Notarías</w:t>
            </w:r>
          </w:p>
        </w:tc>
        <w:tc>
          <w:tcPr>
            <w:tcW w:w="932" w:type="pct"/>
            <w:tcBorders>
              <w:top w:val="nil"/>
              <w:left w:val="nil"/>
              <w:bottom w:val="nil"/>
              <w:right w:val="single" w:sz="4" w:space="0" w:color="000000"/>
            </w:tcBorders>
            <w:vAlign w:val="center"/>
            <w:hideMark/>
          </w:tcPr>
          <w:p w14:paraId="7D869A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7,543,915</w:t>
            </w:r>
          </w:p>
        </w:tc>
      </w:tr>
      <w:tr w:rsidR="00166C6E" w:rsidRPr="00166C6E" w14:paraId="02A36E16" w14:textId="77777777" w:rsidTr="00503906">
        <w:trPr>
          <w:trHeight w:val="225"/>
        </w:trPr>
        <w:tc>
          <w:tcPr>
            <w:tcW w:w="4068" w:type="pct"/>
            <w:tcBorders>
              <w:top w:val="nil"/>
              <w:left w:val="single" w:sz="4" w:space="0" w:color="000000"/>
              <w:bottom w:val="nil"/>
              <w:right w:val="nil"/>
            </w:tcBorders>
            <w:vAlign w:val="center"/>
            <w:hideMark/>
          </w:tcPr>
          <w:p w14:paraId="17E323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Agrarios</w:t>
            </w:r>
          </w:p>
        </w:tc>
        <w:tc>
          <w:tcPr>
            <w:tcW w:w="932" w:type="pct"/>
            <w:tcBorders>
              <w:top w:val="nil"/>
              <w:left w:val="nil"/>
              <w:bottom w:val="nil"/>
              <w:right w:val="single" w:sz="4" w:space="0" w:color="000000"/>
            </w:tcBorders>
            <w:vAlign w:val="center"/>
            <w:hideMark/>
          </w:tcPr>
          <w:p w14:paraId="7FC9FA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1,143,170</w:t>
            </w:r>
          </w:p>
        </w:tc>
      </w:tr>
      <w:tr w:rsidR="00166C6E" w:rsidRPr="00166C6E" w14:paraId="22F6796A" w14:textId="77777777" w:rsidTr="00503906">
        <w:trPr>
          <w:trHeight w:val="225"/>
        </w:trPr>
        <w:tc>
          <w:tcPr>
            <w:tcW w:w="4068" w:type="pct"/>
            <w:tcBorders>
              <w:top w:val="nil"/>
              <w:left w:val="single" w:sz="4" w:space="0" w:color="000000"/>
              <w:bottom w:val="nil"/>
              <w:right w:val="nil"/>
            </w:tcBorders>
            <w:vAlign w:val="center"/>
            <w:hideMark/>
          </w:tcPr>
          <w:p w14:paraId="52C2F95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Sociales en la Zona Norte</w:t>
            </w:r>
          </w:p>
        </w:tc>
        <w:tc>
          <w:tcPr>
            <w:tcW w:w="932" w:type="pct"/>
            <w:tcBorders>
              <w:top w:val="nil"/>
              <w:left w:val="nil"/>
              <w:bottom w:val="nil"/>
              <w:right w:val="single" w:sz="4" w:space="0" w:color="000000"/>
            </w:tcBorders>
            <w:vAlign w:val="center"/>
            <w:hideMark/>
          </w:tcPr>
          <w:p w14:paraId="1CE5478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1,129,917</w:t>
            </w:r>
          </w:p>
        </w:tc>
      </w:tr>
      <w:tr w:rsidR="00166C6E" w:rsidRPr="00166C6E" w14:paraId="20F71A7C" w14:textId="77777777" w:rsidTr="00503906">
        <w:trPr>
          <w:trHeight w:val="225"/>
        </w:trPr>
        <w:tc>
          <w:tcPr>
            <w:tcW w:w="4068" w:type="pct"/>
            <w:tcBorders>
              <w:top w:val="nil"/>
              <w:left w:val="single" w:sz="4" w:space="0" w:color="000000"/>
              <w:bottom w:val="nil"/>
              <w:right w:val="nil"/>
            </w:tcBorders>
            <w:vAlign w:val="center"/>
            <w:hideMark/>
          </w:tcPr>
          <w:p w14:paraId="649C89C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de Trámites en la Zona Norte</w:t>
            </w:r>
          </w:p>
        </w:tc>
        <w:tc>
          <w:tcPr>
            <w:tcW w:w="932" w:type="pct"/>
            <w:tcBorders>
              <w:top w:val="nil"/>
              <w:left w:val="nil"/>
              <w:bottom w:val="nil"/>
              <w:right w:val="single" w:sz="4" w:space="0" w:color="000000"/>
            </w:tcBorders>
            <w:vAlign w:val="center"/>
            <w:hideMark/>
          </w:tcPr>
          <w:p w14:paraId="645EB94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2,062,360</w:t>
            </w:r>
          </w:p>
        </w:tc>
      </w:tr>
      <w:tr w:rsidR="00166C6E" w:rsidRPr="00166C6E" w14:paraId="653D81CC" w14:textId="77777777" w:rsidTr="00503906">
        <w:trPr>
          <w:trHeight w:val="225"/>
        </w:trPr>
        <w:tc>
          <w:tcPr>
            <w:tcW w:w="4068" w:type="pct"/>
            <w:tcBorders>
              <w:top w:val="nil"/>
              <w:left w:val="single" w:sz="4" w:space="0" w:color="000000"/>
              <w:bottom w:val="nil"/>
              <w:right w:val="nil"/>
            </w:tcBorders>
            <w:vAlign w:val="center"/>
            <w:hideMark/>
          </w:tcPr>
          <w:p w14:paraId="42BFCF4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537FB48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4,659,259</w:t>
            </w:r>
          </w:p>
        </w:tc>
      </w:tr>
      <w:tr w:rsidR="00166C6E" w:rsidRPr="00166C6E" w14:paraId="19907025" w14:textId="77777777" w:rsidTr="00503906">
        <w:trPr>
          <w:trHeight w:val="225"/>
        </w:trPr>
        <w:tc>
          <w:tcPr>
            <w:tcW w:w="4068" w:type="pct"/>
            <w:tcBorders>
              <w:top w:val="nil"/>
              <w:left w:val="single" w:sz="4" w:space="0" w:color="000000"/>
              <w:bottom w:val="nil"/>
              <w:right w:val="nil"/>
            </w:tcBorders>
            <w:vAlign w:val="center"/>
            <w:hideMark/>
          </w:tcPr>
          <w:p w14:paraId="03A9586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Enlace con Organizaciones Sociales</w:t>
            </w:r>
          </w:p>
        </w:tc>
        <w:tc>
          <w:tcPr>
            <w:tcW w:w="932" w:type="pct"/>
            <w:tcBorders>
              <w:top w:val="nil"/>
              <w:left w:val="nil"/>
              <w:bottom w:val="nil"/>
              <w:right w:val="single" w:sz="4" w:space="0" w:color="000000"/>
            </w:tcBorders>
            <w:vAlign w:val="center"/>
            <w:hideMark/>
          </w:tcPr>
          <w:p w14:paraId="12B089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1,526,085</w:t>
            </w:r>
          </w:p>
        </w:tc>
      </w:tr>
      <w:tr w:rsidR="00166C6E" w:rsidRPr="00166C6E" w14:paraId="1D1AC8B3" w14:textId="77777777" w:rsidTr="00503906">
        <w:trPr>
          <w:trHeight w:val="225"/>
        </w:trPr>
        <w:tc>
          <w:tcPr>
            <w:tcW w:w="4068" w:type="pct"/>
            <w:tcBorders>
              <w:top w:val="nil"/>
              <w:left w:val="single" w:sz="4" w:space="0" w:color="000000"/>
              <w:bottom w:val="nil"/>
              <w:right w:val="nil"/>
            </w:tcBorders>
            <w:vAlign w:val="center"/>
            <w:hideMark/>
          </w:tcPr>
          <w:p w14:paraId="552B0A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Periódico Oficial del Estado de Quintana Roo</w:t>
            </w:r>
          </w:p>
        </w:tc>
        <w:tc>
          <w:tcPr>
            <w:tcW w:w="932" w:type="pct"/>
            <w:tcBorders>
              <w:top w:val="nil"/>
              <w:left w:val="nil"/>
              <w:bottom w:val="nil"/>
              <w:right w:val="single" w:sz="4" w:space="0" w:color="000000"/>
            </w:tcBorders>
            <w:vAlign w:val="center"/>
            <w:hideMark/>
          </w:tcPr>
          <w:p w14:paraId="6F2FF01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2,346,000</w:t>
            </w:r>
          </w:p>
        </w:tc>
      </w:tr>
      <w:tr w:rsidR="00166C6E" w:rsidRPr="00166C6E" w14:paraId="754A9799" w14:textId="77777777" w:rsidTr="00503906">
        <w:trPr>
          <w:trHeight w:val="225"/>
        </w:trPr>
        <w:tc>
          <w:tcPr>
            <w:tcW w:w="4068" w:type="pct"/>
            <w:tcBorders>
              <w:top w:val="nil"/>
              <w:left w:val="single" w:sz="4" w:space="0" w:color="000000"/>
              <w:bottom w:val="nil"/>
              <w:right w:val="nil"/>
            </w:tcBorders>
            <w:vAlign w:val="center"/>
            <w:hideMark/>
          </w:tcPr>
          <w:p w14:paraId="279237C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de Mejora Regulatoria</w:t>
            </w:r>
          </w:p>
        </w:tc>
        <w:tc>
          <w:tcPr>
            <w:tcW w:w="932" w:type="pct"/>
            <w:tcBorders>
              <w:top w:val="nil"/>
              <w:left w:val="nil"/>
              <w:bottom w:val="nil"/>
              <w:right w:val="single" w:sz="4" w:space="0" w:color="000000"/>
            </w:tcBorders>
            <w:vAlign w:val="center"/>
            <w:hideMark/>
          </w:tcPr>
          <w:p w14:paraId="2F734C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1,403,087</w:t>
            </w:r>
          </w:p>
        </w:tc>
      </w:tr>
      <w:tr w:rsidR="00166C6E" w:rsidRPr="00166C6E" w14:paraId="480E26D4" w14:textId="77777777" w:rsidTr="00503906">
        <w:trPr>
          <w:trHeight w:val="225"/>
        </w:trPr>
        <w:tc>
          <w:tcPr>
            <w:tcW w:w="4068" w:type="pct"/>
            <w:tcBorders>
              <w:top w:val="nil"/>
              <w:left w:val="single" w:sz="4" w:space="0" w:color="000000"/>
              <w:bottom w:val="nil"/>
              <w:right w:val="nil"/>
            </w:tcBorders>
            <w:vAlign w:val="center"/>
            <w:hideMark/>
          </w:tcPr>
          <w:p w14:paraId="49A6C5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Sociodemográficos y Programas de Población</w:t>
            </w:r>
          </w:p>
        </w:tc>
        <w:tc>
          <w:tcPr>
            <w:tcW w:w="932" w:type="pct"/>
            <w:tcBorders>
              <w:top w:val="nil"/>
              <w:left w:val="nil"/>
              <w:bottom w:val="nil"/>
              <w:right w:val="single" w:sz="4" w:space="0" w:color="000000"/>
            </w:tcBorders>
            <w:vAlign w:val="center"/>
            <w:hideMark/>
          </w:tcPr>
          <w:p w14:paraId="1DEA7E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12,195,158</w:t>
            </w:r>
          </w:p>
        </w:tc>
      </w:tr>
      <w:tr w:rsidR="00166C6E" w:rsidRPr="00166C6E" w14:paraId="3F0F2A7C" w14:textId="77777777" w:rsidTr="00503906">
        <w:trPr>
          <w:trHeight w:val="225"/>
        </w:trPr>
        <w:tc>
          <w:tcPr>
            <w:tcW w:w="4068" w:type="pct"/>
            <w:tcBorders>
              <w:top w:val="nil"/>
              <w:left w:val="single" w:sz="4" w:space="0" w:color="000000"/>
              <w:bottom w:val="nil"/>
              <w:right w:val="nil"/>
            </w:tcBorders>
            <w:vAlign w:val="center"/>
            <w:hideMark/>
          </w:tcPr>
          <w:p w14:paraId="61F475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 Migrantes y Asuntos Internacionales</w:t>
            </w:r>
          </w:p>
        </w:tc>
        <w:tc>
          <w:tcPr>
            <w:tcW w:w="932" w:type="pct"/>
            <w:tcBorders>
              <w:top w:val="nil"/>
              <w:left w:val="nil"/>
              <w:bottom w:val="nil"/>
              <w:right w:val="single" w:sz="4" w:space="0" w:color="000000"/>
            </w:tcBorders>
            <w:vAlign w:val="center"/>
            <w:hideMark/>
          </w:tcPr>
          <w:p w14:paraId="7A5F8F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1,854,469</w:t>
            </w:r>
          </w:p>
        </w:tc>
      </w:tr>
      <w:tr w:rsidR="00166C6E" w:rsidRPr="00166C6E" w14:paraId="1371DC3B" w14:textId="77777777" w:rsidTr="00503906">
        <w:trPr>
          <w:trHeight w:val="225"/>
        </w:trPr>
        <w:tc>
          <w:tcPr>
            <w:tcW w:w="4068" w:type="pct"/>
            <w:tcBorders>
              <w:top w:val="nil"/>
              <w:left w:val="single" w:sz="4" w:space="0" w:color="000000"/>
              <w:bottom w:val="nil"/>
              <w:right w:val="nil"/>
            </w:tcBorders>
            <w:vAlign w:val="center"/>
            <w:hideMark/>
          </w:tcPr>
          <w:p w14:paraId="43DDACB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Gobierno</w:t>
            </w:r>
          </w:p>
        </w:tc>
        <w:tc>
          <w:tcPr>
            <w:tcW w:w="932" w:type="pct"/>
            <w:tcBorders>
              <w:top w:val="nil"/>
              <w:left w:val="nil"/>
              <w:bottom w:val="nil"/>
              <w:right w:val="single" w:sz="4" w:space="0" w:color="000000"/>
            </w:tcBorders>
            <w:vAlign w:val="center"/>
            <w:hideMark/>
          </w:tcPr>
          <w:p w14:paraId="2A36CD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1,713,109</w:t>
            </w:r>
          </w:p>
        </w:tc>
      </w:tr>
      <w:tr w:rsidR="00166C6E" w:rsidRPr="00166C6E" w14:paraId="066AC866" w14:textId="77777777" w:rsidTr="00503906">
        <w:trPr>
          <w:trHeight w:val="225"/>
        </w:trPr>
        <w:tc>
          <w:tcPr>
            <w:tcW w:w="4068" w:type="pct"/>
            <w:tcBorders>
              <w:top w:val="nil"/>
              <w:left w:val="single" w:sz="4" w:space="0" w:color="000000"/>
              <w:bottom w:val="nil"/>
              <w:right w:val="nil"/>
            </w:tcBorders>
            <w:vAlign w:val="center"/>
            <w:hideMark/>
          </w:tcPr>
          <w:p w14:paraId="121A7CA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Obrero Patronales</w:t>
            </w:r>
          </w:p>
        </w:tc>
        <w:tc>
          <w:tcPr>
            <w:tcW w:w="932" w:type="pct"/>
            <w:tcBorders>
              <w:top w:val="nil"/>
              <w:left w:val="nil"/>
              <w:bottom w:val="nil"/>
              <w:right w:val="single" w:sz="4" w:space="0" w:color="000000"/>
            </w:tcBorders>
            <w:vAlign w:val="center"/>
            <w:hideMark/>
          </w:tcPr>
          <w:p w14:paraId="1D2DF0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1,154,875</w:t>
            </w:r>
          </w:p>
        </w:tc>
      </w:tr>
      <w:tr w:rsidR="00166C6E" w:rsidRPr="00166C6E" w14:paraId="514F4682" w14:textId="77777777" w:rsidTr="00503906">
        <w:trPr>
          <w:trHeight w:val="225"/>
        </w:trPr>
        <w:tc>
          <w:tcPr>
            <w:tcW w:w="4068" w:type="pct"/>
            <w:tcBorders>
              <w:top w:val="nil"/>
              <w:left w:val="single" w:sz="4" w:space="0" w:color="000000"/>
              <w:bottom w:val="nil"/>
              <w:right w:val="nil"/>
            </w:tcBorders>
            <w:vAlign w:val="center"/>
            <w:hideMark/>
          </w:tcPr>
          <w:p w14:paraId="4996B5C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lo Contencioso Administrativo</w:t>
            </w:r>
          </w:p>
        </w:tc>
        <w:tc>
          <w:tcPr>
            <w:tcW w:w="932" w:type="pct"/>
            <w:tcBorders>
              <w:top w:val="nil"/>
              <w:left w:val="nil"/>
              <w:bottom w:val="nil"/>
              <w:right w:val="single" w:sz="4" w:space="0" w:color="000000"/>
            </w:tcBorders>
            <w:vAlign w:val="center"/>
            <w:hideMark/>
          </w:tcPr>
          <w:p w14:paraId="35C7E95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1,282,822</w:t>
            </w:r>
          </w:p>
        </w:tc>
      </w:tr>
      <w:tr w:rsidR="00166C6E" w:rsidRPr="00166C6E" w14:paraId="06F64365" w14:textId="77777777" w:rsidTr="00503906">
        <w:trPr>
          <w:trHeight w:val="225"/>
        </w:trPr>
        <w:tc>
          <w:tcPr>
            <w:tcW w:w="4068" w:type="pct"/>
            <w:tcBorders>
              <w:top w:val="nil"/>
              <w:left w:val="single" w:sz="4" w:space="0" w:color="000000"/>
              <w:bottom w:val="nil"/>
              <w:right w:val="nil"/>
            </w:tcBorders>
            <w:vAlign w:val="center"/>
            <w:hideMark/>
          </w:tcPr>
          <w:p w14:paraId="6950C0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Derechos Humanos</w:t>
            </w:r>
          </w:p>
        </w:tc>
        <w:tc>
          <w:tcPr>
            <w:tcW w:w="932" w:type="pct"/>
            <w:tcBorders>
              <w:top w:val="nil"/>
              <w:left w:val="nil"/>
              <w:bottom w:val="nil"/>
              <w:right w:val="single" w:sz="4" w:space="0" w:color="000000"/>
            </w:tcBorders>
            <w:vAlign w:val="center"/>
            <w:hideMark/>
          </w:tcPr>
          <w:p w14:paraId="5A04D8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301,398,307</w:t>
            </w:r>
          </w:p>
        </w:tc>
      </w:tr>
      <w:tr w:rsidR="00166C6E" w:rsidRPr="00166C6E" w14:paraId="5F597374" w14:textId="77777777" w:rsidTr="00503906">
        <w:trPr>
          <w:trHeight w:val="225"/>
        </w:trPr>
        <w:tc>
          <w:tcPr>
            <w:tcW w:w="4068" w:type="pct"/>
            <w:tcBorders>
              <w:top w:val="nil"/>
              <w:left w:val="single" w:sz="4" w:space="0" w:color="000000"/>
              <w:bottom w:val="nil"/>
              <w:right w:val="nil"/>
            </w:tcBorders>
            <w:vAlign w:val="center"/>
            <w:hideMark/>
          </w:tcPr>
          <w:p w14:paraId="30843D0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y Análisis de Indicadores</w:t>
            </w:r>
          </w:p>
        </w:tc>
        <w:tc>
          <w:tcPr>
            <w:tcW w:w="932" w:type="pct"/>
            <w:tcBorders>
              <w:top w:val="nil"/>
              <w:left w:val="nil"/>
              <w:bottom w:val="nil"/>
              <w:right w:val="single" w:sz="4" w:space="0" w:color="000000"/>
            </w:tcBorders>
            <w:vAlign w:val="center"/>
            <w:hideMark/>
          </w:tcPr>
          <w:p w14:paraId="5C2700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1,721,183</w:t>
            </w:r>
          </w:p>
        </w:tc>
      </w:tr>
      <w:tr w:rsidR="00166C6E" w:rsidRPr="00166C6E" w14:paraId="6BCEC1FA" w14:textId="77777777" w:rsidTr="00503906">
        <w:trPr>
          <w:trHeight w:val="225"/>
        </w:trPr>
        <w:tc>
          <w:tcPr>
            <w:tcW w:w="4068" w:type="pct"/>
            <w:tcBorders>
              <w:top w:val="nil"/>
              <w:left w:val="single" w:sz="4" w:space="0" w:color="000000"/>
              <w:bottom w:val="nil"/>
              <w:right w:val="nil"/>
            </w:tcBorders>
            <w:vAlign w:val="center"/>
            <w:hideMark/>
          </w:tcPr>
          <w:p w14:paraId="05AF20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Económicos en la Zona Norte</w:t>
            </w:r>
          </w:p>
        </w:tc>
        <w:tc>
          <w:tcPr>
            <w:tcW w:w="932" w:type="pct"/>
            <w:tcBorders>
              <w:top w:val="nil"/>
              <w:left w:val="nil"/>
              <w:bottom w:val="nil"/>
              <w:right w:val="single" w:sz="4" w:space="0" w:color="000000"/>
            </w:tcBorders>
            <w:vAlign w:val="center"/>
            <w:hideMark/>
          </w:tcPr>
          <w:p w14:paraId="2A7BD60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743,401</w:t>
            </w:r>
          </w:p>
        </w:tc>
      </w:tr>
      <w:tr w:rsidR="00166C6E" w:rsidRPr="00166C6E" w14:paraId="0D2BA18E" w14:textId="77777777" w:rsidTr="00503906">
        <w:trPr>
          <w:trHeight w:val="225"/>
        </w:trPr>
        <w:tc>
          <w:tcPr>
            <w:tcW w:w="4068" w:type="pct"/>
            <w:tcBorders>
              <w:top w:val="nil"/>
              <w:left w:val="single" w:sz="4" w:space="0" w:color="000000"/>
              <w:bottom w:val="nil"/>
              <w:right w:val="nil"/>
            </w:tcBorders>
            <w:vAlign w:val="center"/>
            <w:hideMark/>
          </w:tcPr>
          <w:p w14:paraId="75F4823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Medios en la Zona Norte</w:t>
            </w:r>
          </w:p>
        </w:tc>
        <w:tc>
          <w:tcPr>
            <w:tcW w:w="932" w:type="pct"/>
            <w:tcBorders>
              <w:top w:val="nil"/>
              <w:left w:val="nil"/>
              <w:bottom w:val="nil"/>
              <w:right w:val="single" w:sz="4" w:space="0" w:color="000000"/>
            </w:tcBorders>
            <w:vAlign w:val="center"/>
            <w:hideMark/>
          </w:tcPr>
          <w:p w14:paraId="40335A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1,620,757</w:t>
            </w:r>
          </w:p>
        </w:tc>
      </w:tr>
      <w:tr w:rsidR="00166C6E" w:rsidRPr="00166C6E" w14:paraId="0A6C5A67" w14:textId="77777777" w:rsidTr="00503906">
        <w:trPr>
          <w:trHeight w:val="225"/>
        </w:trPr>
        <w:tc>
          <w:tcPr>
            <w:tcW w:w="4068" w:type="pct"/>
            <w:tcBorders>
              <w:top w:val="nil"/>
              <w:left w:val="single" w:sz="4" w:space="0" w:color="000000"/>
              <w:bottom w:val="nil"/>
              <w:right w:val="nil"/>
            </w:tcBorders>
            <w:vAlign w:val="center"/>
            <w:hideMark/>
          </w:tcPr>
          <w:p w14:paraId="5DE189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Información Sociopolítica</w:t>
            </w:r>
          </w:p>
        </w:tc>
        <w:tc>
          <w:tcPr>
            <w:tcW w:w="932" w:type="pct"/>
            <w:tcBorders>
              <w:top w:val="nil"/>
              <w:left w:val="nil"/>
              <w:bottom w:val="nil"/>
              <w:right w:val="single" w:sz="4" w:space="0" w:color="000000"/>
            </w:tcBorders>
            <w:vAlign w:val="center"/>
            <w:hideMark/>
          </w:tcPr>
          <w:p w14:paraId="305A11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2,719,516</w:t>
            </w:r>
          </w:p>
        </w:tc>
      </w:tr>
      <w:tr w:rsidR="00166C6E" w:rsidRPr="00166C6E" w14:paraId="499DB564" w14:textId="77777777" w:rsidTr="00503906">
        <w:trPr>
          <w:trHeight w:val="225"/>
        </w:trPr>
        <w:tc>
          <w:tcPr>
            <w:tcW w:w="4068" w:type="pct"/>
            <w:tcBorders>
              <w:top w:val="nil"/>
              <w:left w:val="single" w:sz="4" w:space="0" w:color="000000"/>
              <w:bottom w:val="nil"/>
              <w:right w:val="nil"/>
            </w:tcBorders>
            <w:vAlign w:val="center"/>
            <w:hideMark/>
          </w:tcPr>
          <w:p w14:paraId="79D4D25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la Estrategia Integral Para la Construcción de la Paz</w:t>
            </w:r>
          </w:p>
        </w:tc>
        <w:tc>
          <w:tcPr>
            <w:tcW w:w="932" w:type="pct"/>
            <w:tcBorders>
              <w:top w:val="nil"/>
              <w:left w:val="nil"/>
              <w:bottom w:val="nil"/>
              <w:right w:val="single" w:sz="4" w:space="0" w:color="000000"/>
            </w:tcBorders>
            <w:vAlign w:val="center"/>
            <w:hideMark/>
          </w:tcPr>
          <w:p w14:paraId="74966B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1,634,486</w:t>
            </w:r>
          </w:p>
        </w:tc>
      </w:tr>
      <w:tr w:rsidR="00166C6E" w:rsidRPr="00166C6E" w14:paraId="1D14C015" w14:textId="77777777" w:rsidTr="00503906">
        <w:trPr>
          <w:trHeight w:val="225"/>
        </w:trPr>
        <w:tc>
          <w:tcPr>
            <w:tcW w:w="4068" w:type="pct"/>
            <w:tcBorders>
              <w:top w:val="nil"/>
              <w:left w:val="single" w:sz="4" w:space="0" w:color="000000"/>
              <w:bottom w:val="nil"/>
              <w:right w:val="nil"/>
            </w:tcBorders>
            <w:vAlign w:val="center"/>
            <w:hideMark/>
          </w:tcPr>
          <w:p w14:paraId="4244A54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Estrategia Integral Para la Construcción de la Paz</w:t>
            </w:r>
          </w:p>
        </w:tc>
        <w:tc>
          <w:tcPr>
            <w:tcW w:w="932" w:type="pct"/>
            <w:tcBorders>
              <w:top w:val="nil"/>
              <w:left w:val="nil"/>
              <w:bottom w:val="nil"/>
              <w:right w:val="single" w:sz="4" w:space="0" w:color="000000"/>
            </w:tcBorders>
            <w:vAlign w:val="center"/>
            <w:hideMark/>
          </w:tcPr>
          <w:p w14:paraId="5E8485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1,977,947</w:t>
            </w:r>
          </w:p>
        </w:tc>
      </w:tr>
      <w:tr w:rsidR="00166C6E" w:rsidRPr="00166C6E" w14:paraId="6B329E39" w14:textId="77777777" w:rsidTr="00503906">
        <w:trPr>
          <w:trHeight w:val="225"/>
        </w:trPr>
        <w:tc>
          <w:tcPr>
            <w:tcW w:w="4068" w:type="pct"/>
            <w:tcBorders>
              <w:top w:val="nil"/>
              <w:left w:val="single" w:sz="4" w:space="0" w:color="000000"/>
              <w:bottom w:val="nil"/>
              <w:right w:val="nil"/>
            </w:tcBorders>
            <w:vAlign w:val="center"/>
            <w:hideMark/>
          </w:tcPr>
          <w:p w14:paraId="4019AD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Capacitación y Prevención de las Violencias</w:t>
            </w:r>
          </w:p>
        </w:tc>
        <w:tc>
          <w:tcPr>
            <w:tcW w:w="932" w:type="pct"/>
            <w:tcBorders>
              <w:top w:val="nil"/>
              <w:left w:val="nil"/>
              <w:bottom w:val="nil"/>
              <w:right w:val="single" w:sz="4" w:space="0" w:color="000000"/>
            </w:tcBorders>
            <w:vAlign w:val="center"/>
            <w:hideMark/>
          </w:tcPr>
          <w:p w14:paraId="34242F2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1,536,764</w:t>
            </w:r>
          </w:p>
        </w:tc>
      </w:tr>
      <w:tr w:rsidR="00166C6E" w:rsidRPr="00166C6E" w14:paraId="21E8C05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ECD8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Ejecutiva del Sistema Estatal de Protección de los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0C39D6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10,572,312</w:t>
            </w:r>
          </w:p>
        </w:tc>
      </w:tr>
      <w:tr w:rsidR="00166C6E" w:rsidRPr="00166C6E" w14:paraId="5867BCBB" w14:textId="77777777" w:rsidTr="00503906">
        <w:trPr>
          <w:trHeight w:val="225"/>
        </w:trPr>
        <w:tc>
          <w:tcPr>
            <w:tcW w:w="4068" w:type="pct"/>
            <w:tcBorders>
              <w:top w:val="nil"/>
              <w:left w:val="single" w:sz="4" w:space="0" w:color="000000"/>
              <w:bottom w:val="nil"/>
              <w:right w:val="nil"/>
            </w:tcBorders>
            <w:vAlign w:val="center"/>
            <w:hideMark/>
          </w:tcPr>
          <w:p w14:paraId="79273FF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Ejecutiva del Sistema Estatal de Protección de Niñas, Niños y Adolescentes.</w:t>
            </w:r>
          </w:p>
        </w:tc>
        <w:tc>
          <w:tcPr>
            <w:tcW w:w="932" w:type="pct"/>
            <w:tcBorders>
              <w:top w:val="nil"/>
              <w:left w:val="nil"/>
              <w:bottom w:val="nil"/>
              <w:right w:val="single" w:sz="4" w:space="0" w:color="000000"/>
            </w:tcBorders>
            <w:vAlign w:val="center"/>
            <w:hideMark/>
          </w:tcPr>
          <w:p w14:paraId="71CCC9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2,667,779</w:t>
            </w:r>
          </w:p>
        </w:tc>
      </w:tr>
      <w:tr w:rsidR="00166C6E" w:rsidRPr="00166C6E" w14:paraId="0EF5F417" w14:textId="77777777" w:rsidTr="00503906">
        <w:trPr>
          <w:trHeight w:val="225"/>
        </w:trPr>
        <w:tc>
          <w:tcPr>
            <w:tcW w:w="4068" w:type="pct"/>
            <w:tcBorders>
              <w:top w:val="nil"/>
              <w:left w:val="single" w:sz="4" w:space="0" w:color="000000"/>
              <w:bottom w:val="nil"/>
              <w:right w:val="nil"/>
            </w:tcBorders>
            <w:vAlign w:val="center"/>
            <w:hideMark/>
          </w:tcPr>
          <w:p w14:paraId="1EC02F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DE616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3,937,791</w:t>
            </w:r>
          </w:p>
        </w:tc>
      </w:tr>
      <w:tr w:rsidR="00166C6E" w:rsidRPr="00166C6E" w14:paraId="0F2A6ED2" w14:textId="77777777" w:rsidTr="00503906">
        <w:trPr>
          <w:trHeight w:val="450"/>
        </w:trPr>
        <w:tc>
          <w:tcPr>
            <w:tcW w:w="4068" w:type="pct"/>
            <w:tcBorders>
              <w:top w:val="nil"/>
              <w:left w:val="single" w:sz="4" w:space="0" w:color="000000"/>
              <w:bottom w:val="nil"/>
              <w:right w:val="nil"/>
            </w:tcBorders>
            <w:vAlign w:val="center"/>
            <w:hideMark/>
          </w:tcPr>
          <w:p w14:paraId="0CA1D0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Operativa, Unidad de Transparencia, Acceso a la Información Pública y Protección de Datos Personales, Mejora Regulatoria y Archivos</w:t>
            </w:r>
          </w:p>
        </w:tc>
        <w:tc>
          <w:tcPr>
            <w:tcW w:w="932" w:type="pct"/>
            <w:tcBorders>
              <w:top w:val="nil"/>
              <w:left w:val="nil"/>
              <w:bottom w:val="nil"/>
              <w:right w:val="single" w:sz="4" w:space="0" w:color="000000"/>
            </w:tcBorders>
            <w:vAlign w:val="center"/>
            <w:hideMark/>
          </w:tcPr>
          <w:p w14:paraId="36BD170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3,966,742</w:t>
            </w:r>
          </w:p>
        </w:tc>
      </w:tr>
      <w:tr w:rsidR="00166C6E" w:rsidRPr="00166C6E" w14:paraId="2D16723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EA35F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Estatal de Protección Civil de Quintana Roo</w:t>
            </w:r>
          </w:p>
        </w:tc>
        <w:tc>
          <w:tcPr>
            <w:tcW w:w="932" w:type="pct"/>
            <w:tcBorders>
              <w:top w:val="single" w:sz="4" w:space="0" w:color="000000"/>
              <w:left w:val="nil"/>
              <w:bottom w:val="single" w:sz="4" w:space="0" w:color="000000"/>
              <w:right w:val="single" w:sz="4" w:space="0" w:color="000000"/>
            </w:tcBorders>
            <w:vAlign w:val="center"/>
            <w:hideMark/>
          </w:tcPr>
          <w:p w14:paraId="59264A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100,225,948</w:t>
            </w:r>
          </w:p>
        </w:tc>
      </w:tr>
      <w:tr w:rsidR="00166C6E" w:rsidRPr="00166C6E" w14:paraId="6EFBB832" w14:textId="77777777" w:rsidTr="00503906">
        <w:trPr>
          <w:trHeight w:val="225"/>
        </w:trPr>
        <w:tc>
          <w:tcPr>
            <w:tcW w:w="4068" w:type="pct"/>
            <w:tcBorders>
              <w:top w:val="nil"/>
              <w:left w:val="single" w:sz="4" w:space="0" w:color="000000"/>
              <w:bottom w:val="nil"/>
              <w:right w:val="nil"/>
            </w:tcBorders>
            <w:vAlign w:val="center"/>
            <w:hideMark/>
          </w:tcPr>
          <w:p w14:paraId="51299B2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Coordinación Estatal de Protección Civil</w:t>
            </w:r>
          </w:p>
        </w:tc>
        <w:tc>
          <w:tcPr>
            <w:tcW w:w="932" w:type="pct"/>
            <w:tcBorders>
              <w:top w:val="nil"/>
              <w:left w:val="nil"/>
              <w:bottom w:val="nil"/>
              <w:right w:val="single" w:sz="4" w:space="0" w:color="000000"/>
            </w:tcBorders>
            <w:vAlign w:val="center"/>
            <w:hideMark/>
          </w:tcPr>
          <w:p w14:paraId="4432E1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7,810,614</w:t>
            </w:r>
          </w:p>
        </w:tc>
      </w:tr>
      <w:tr w:rsidR="00166C6E" w:rsidRPr="00166C6E" w14:paraId="41E89DF9" w14:textId="77777777" w:rsidTr="00503906">
        <w:trPr>
          <w:trHeight w:val="225"/>
        </w:trPr>
        <w:tc>
          <w:tcPr>
            <w:tcW w:w="4068" w:type="pct"/>
            <w:tcBorders>
              <w:top w:val="nil"/>
              <w:left w:val="single" w:sz="4" w:space="0" w:color="000000"/>
              <w:bottom w:val="nil"/>
              <w:right w:val="nil"/>
            </w:tcBorders>
            <w:vAlign w:val="center"/>
            <w:hideMark/>
          </w:tcPr>
          <w:p w14:paraId="49D63E1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Operativa y de Emergencias</w:t>
            </w:r>
          </w:p>
        </w:tc>
        <w:tc>
          <w:tcPr>
            <w:tcW w:w="932" w:type="pct"/>
            <w:tcBorders>
              <w:top w:val="nil"/>
              <w:left w:val="nil"/>
              <w:bottom w:val="nil"/>
              <w:right w:val="single" w:sz="4" w:space="0" w:color="000000"/>
            </w:tcBorders>
            <w:vAlign w:val="center"/>
            <w:hideMark/>
          </w:tcPr>
          <w:p w14:paraId="3B18CF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84,525,775</w:t>
            </w:r>
          </w:p>
        </w:tc>
      </w:tr>
      <w:tr w:rsidR="00166C6E" w:rsidRPr="00166C6E" w14:paraId="174F1BB7" w14:textId="77777777" w:rsidTr="00503906">
        <w:trPr>
          <w:trHeight w:val="225"/>
        </w:trPr>
        <w:tc>
          <w:tcPr>
            <w:tcW w:w="4068" w:type="pct"/>
            <w:tcBorders>
              <w:top w:val="nil"/>
              <w:left w:val="single" w:sz="4" w:space="0" w:color="000000"/>
              <w:bottom w:val="nil"/>
              <w:right w:val="nil"/>
            </w:tcBorders>
            <w:vAlign w:val="center"/>
            <w:hideMark/>
          </w:tcPr>
          <w:p w14:paraId="140143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Meteorología</w:t>
            </w:r>
          </w:p>
        </w:tc>
        <w:tc>
          <w:tcPr>
            <w:tcW w:w="932" w:type="pct"/>
            <w:tcBorders>
              <w:top w:val="nil"/>
              <w:left w:val="nil"/>
              <w:bottom w:val="nil"/>
              <w:right w:val="single" w:sz="4" w:space="0" w:color="000000"/>
            </w:tcBorders>
            <w:vAlign w:val="center"/>
            <w:hideMark/>
          </w:tcPr>
          <w:p w14:paraId="0F8C601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1,238,650</w:t>
            </w:r>
          </w:p>
        </w:tc>
      </w:tr>
      <w:tr w:rsidR="00166C6E" w:rsidRPr="00166C6E" w14:paraId="14E13BF9" w14:textId="77777777" w:rsidTr="00503906">
        <w:trPr>
          <w:trHeight w:val="450"/>
        </w:trPr>
        <w:tc>
          <w:tcPr>
            <w:tcW w:w="4068" w:type="pct"/>
            <w:tcBorders>
              <w:top w:val="nil"/>
              <w:left w:val="single" w:sz="4" w:space="0" w:color="000000"/>
              <w:bottom w:val="nil"/>
              <w:right w:val="nil"/>
            </w:tcBorders>
            <w:vAlign w:val="center"/>
            <w:hideMark/>
          </w:tcPr>
          <w:p w14:paraId="50E6E84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Registro Estatal de Protección Civil, Tecnologías de la Información  y Comunicaciones y Mejora Regulatoria.</w:t>
            </w:r>
          </w:p>
        </w:tc>
        <w:tc>
          <w:tcPr>
            <w:tcW w:w="932" w:type="pct"/>
            <w:tcBorders>
              <w:top w:val="nil"/>
              <w:left w:val="nil"/>
              <w:bottom w:val="nil"/>
              <w:right w:val="single" w:sz="4" w:space="0" w:color="000000"/>
            </w:tcBorders>
            <w:vAlign w:val="center"/>
            <w:hideMark/>
          </w:tcPr>
          <w:p w14:paraId="456A2A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876,175</w:t>
            </w:r>
          </w:p>
        </w:tc>
      </w:tr>
      <w:tr w:rsidR="00166C6E" w:rsidRPr="00166C6E" w14:paraId="4E9BD726" w14:textId="77777777" w:rsidTr="00503906">
        <w:trPr>
          <w:trHeight w:val="225"/>
        </w:trPr>
        <w:tc>
          <w:tcPr>
            <w:tcW w:w="4068" w:type="pct"/>
            <w:tcBorders>
              <w:top w:val="nil"/>
              <w:left w:val="single" w:sz="4" w:space="0" w:color="000000"/>
              <w:bottom w:val="nil"/>
              <w:right w:val="nil"/>
            </w:tcBorders>
            <w:vAlign w:val="center"/>
            <w:hideMark/>
          </w:tcPr>
          <w:p w14:paraId="1FC66C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para la Gestión Integral de Riesgo</w:t>
            </w:r>
          </w:p>
        </w:tc>
        <w:tc>
          <w:tcPr>
            <w:tcW w:w="932" w:type="pct"/>
            <w:tcBorders>
              <w:top w:val="nil"/>
              <w:left w:val="nil"/>
              <w:bottom w:val="nil"/>
              <w:right w:val="single" w:sz="4" w:space="0" w:color="000000"/>
            </w:tcBorders>
            <w:vAlign w:val="center"/>
            <w:hideMark/>
          </w:tcPr>
          <w:p w14:paraId="1A3717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2,583,048</w:t>
            </w:r>
          </w:p>
        </w:tc>
      </w:tr>
      <w:tr w:rsidR="00166C6E" w:rsidRPr="00166C6E" w14:paraId="6EC6E07F" w14:textId="77777777" w:rsidTr="00503906">
        <w:trPr>
          <w:trHeight w:val="225"/>
        </w:trPr>
        <w:tc>
          <w:tcPr>
            <w:tcW w:w="4068" w:type="pct"/>
            <w:tcBorders>
              <w:top w:val="nil"/>
              <w:left w:val="single" w:sz="4" w:space="0" w:color="000000"/>
              <w:bottom w:val="nil"/>
              <w:right w:val="nil"/>
            </w:tcBorders>
            <w:vAlign w:val="center"/>
            <w:hideMark/>
          </w:tcPr>
          <w:p w14:paraId="4B99A0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5FAC44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3,191,686</w:t>
            </w:r>
          </w:p>
        </w:tc>
      </w:tr>
      <w:tr w:rsidR="00166C6E" w:rsidRPr="00166C6E" w14:paraId="60FD966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E9F63F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Representación del Gobierno del Estado en la Ciudad de México, Distrito Federal</w:t>
            </w:r>
          </w:p>
        </w:tc>
        <w:tc>
          <w:tcPr>
            <w:tcW w:w="932" w:type="pct"/>
            <w:tcBorders>
              <w:top w:val="single" w:sz="4" w:space="0" w:color="000000"/>
              <w:left w:val="nil"/>
              <w:bottom w:val="single" w:sz="4" w:space="0" w:color="000000"/>
              <w:right w:val="single" w:sz="4" w:space="0" w:color="000000"/>
            </w:tcBorders>
            <w:vAlign w:val="center"/>
            <w:hideMark/>
          </w:tcPr>
          <w:p w14:paraId="23CBEA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12,603,063</w:t>
            </w:r>
          </w:p>
        </w:tc>
      </w:tr>
      <w:tr w:rsidR="00166C6E" w:rsidRPr="00166C6E" w14:paraId="2927207F" w14:textId="77777777" w:rsidTr="00503906">
        <w:trPr>
          <w:trHeight w:val="225"/>
        </w:trPr>
        <w:tc>
          <w:tcPr>
            <w:tcW w:w="4068" w:type="pct"/>
            <w:tcBorders>
              <w:top w:val="nil"/>
              <w:left w:val="single" w:sz="4" w:space="0" w:color="000000"/>
              <w:bottom w:val="nil"/>
              <w:right w:val="nil"/>
            </w:tcBorders>
            <w:vAlign w:val="center"/>
            <w:hideMark/>
          </w:tcPr>
          <w:p w14:paraId="7B7F7B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Representación</w:t>
            </w:r>
          </w:p>
        </w:tc>
        <w:tc>
          <w:tcPr>
            <w:tcW w:w="932" w:type="pct"/>
            <w:tcBorders>
              <w:top w:val="nil"/>
              <w:left w:val="nil"/>
              <w:bottom w:val="nil"/>
              <w:right w:val="single" w:sz="4" w:space="0" w:color="000000"/>
            </w:tcBorders>
            <w:vAlign w:val="center"/>
            <w:hideMark/>
          </w:tcPr>
          <w:p w14:paraId="64AF03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4,883,400</w:t>
            </w:r>
          </w:p>
        </w:tc>
      </w:tr>
      <w:tr w:rsidR="00166C6E" w:rsidRPr="00166C6E" w14:paraId="0C300832" w14:textId="77777777" w:rsidTr="00503906">
        <w:trPr>
          <w:trHeight w:val="225"/>
        </w:trPr>
        <w:tc>
          <w:tcPr>
            <w:tcW w:w="4068" w:type="pct"/>
            <w:tcBorders>
              <w:top w:val="nil"/>
              <w:left w:val="single" w:sz="4" w:space="0" w:color="000000"/>
              <w:bottom w:val="nil"/>
              <w:right w:val="nil"/>
            </w:tcBorders>
            <w:vAlign w:val="center"/>
            <w:hideMark/>
          </w:tcPr>
          <w:p w14:paraId="5D1662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3ECAFBF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4,191,652</w:t>
            </w:r>
          </w:p>
        </w:tc>
      </w:tr>
      <w:tr w:rsidR="00166C6E" w:rsidRPr="00166C6E" w14:paraId="5465D9D6" w14:textId="77777777" w:rsidTr="00503906">
        <w:trPr>
          <w:trHeight w:val="225"/>
        </w:trPr>
        <w:tc>
          <w:tcPr>
            <w:tcW w:w="4068" w:type="pct"/>
            <w:tcBorders>
              <w:top w:val="nil"/>
              <w:left w:val="single" w:sz="4" w:space="0" w:color="000000"/>
              <w:bottom w:val="nil"/>
              <w:right w:val="nil"/>
            </w:tcBorders>
            <w:vAlign w:val="center"/>
            <w:hideMark/>
          </w:tcPr>
          <w:p w14:paraId="29B7301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Inversión Económica y Turística</w:t>
            </w:r>
          </w:p>
        </w:tc>
        <w:tc>
          <w:tcPr>
            <w:tcW w:w="932" w:type="pct"/>
            <w:tcBorders>
              <w:top w:val="nil"/>
              <w:left w:val="nil"/>
              <w:bottom w:val="nil"/>
              <w:right w:val="single" w:sz="4" w:space="0" w:color="000000"/>
            </w:tcBorders>
            <w:vAlign w:val="center"/>
            <w:hideMark/>
          </w:tcPr>
          <w:p w14:paraId="73BDD3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440,036</w:t>
            </w:r>
          </w:p>
        </w:tc>
      </w:tr>
      <w:tr w:rsidR="00166C6E" w:rsidRPr="00166C6E" w14:paraId="4A47F3A8" w14:textId="77777777" w:rsidTr="00503906">
        <w:trPr>
          <w:trHeight w:val="225"/>
        </w:trPr>
        <w:tc>
          <w:tcPr>
            <w:tcW w:w="4068" w:type="pct"/>
            <w:tcBorders>
              <w:top w:val="nil"/>
              <w:left w:val="single" w:sz="4" w:space="0" w:color="000000"/>
              <w:bottom w:val="nil"/>
              <w:right w:val="nil"/>
            </w:tcBorders>
            <w:vAlign w:val="center"/>
            <w:hideMark/>
          </w:tcPr>
          <w:p w14:paraId="6262D8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Información, Cultura y Relaciones Públicas</w:t>
            </w:r>
          </w:p>
        </w:tc>
        <w:tc>
          <w:tcPr>
            <w:tcW w:w="932" w:type="pct"/>
            <w:tcBorders>
              <w:top w:val="nil"/>
              <w:left w:val="nil"/>
              <w:bottom w:val="nil"/>
              <w:right w:val="single" w:sz="4" w:space="0" w:color="000000"/>
            </w:tcBorders>
            <w:vAlign w:val="center"/>
            <w:hideMark/>
          </w:tcPr>
          <w:p w14:paraId="05207C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3,087,975</w:t>
            </w:r>
          </w:p>
        </w:tc>
      </w:tr>
      <w:tr w:rsidR="00166C6E" w:rsidRPr="00166C6E" w14:paraId="431BD2D2"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5B47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Archivo General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9DE60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14,251,832</w:t>
            </w:r>
          </w:p>
        </w:tc>
      </w:tr>
      <w:tr w:rsidR="00166C6E" w:rsidRPr="00166C6E" w14:paraId="4449A508" w14:textId="77777777" w:rsidTr="00503906">
        <w:trPr>
          <w:trHeight w:val="225"/>
        </w:trPr>
        <w:tc>
          <w:tcPr>
            <w:tcW w:w="4068" w:type="pct"/>
            <w:tcBorders>
              <w:top w:val="nil"/>
              <w:left w:val="single" w:sz="4" w:space="0" w:color="000000"/>
              <w:bottom w:val="nil"/>
              <w:right w:val="nil"/>
            </w:tcBorders>
            <w:vAlign w:val="center"/>
            <w:hideMark/>
          </w:tcPr>
          <w:p w14:paraId="1D73988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Archivo General del Estado de Quintana Roo</w:t>
            </w:r>
          </w:p>
        </w:tc>
        <w:tc>
          <w:tcPr>
            <w:tcW w:w="932" w:type="pct"/>
            <w:tcBorders>
              <w:top w:val="nil"/>
              <w:left w:val="nil"/>
              <w:bottom w:val="nil"/>
              <w:right w:val="single" w:sz="4" w:space="0" w:color="000000"/>
            </w:tcBorders>
            <w:vAlign w:val="center"/>
            <w:hideMark/>
          </w:tcPr>
          <w:p w14:paraId="76AF75D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8,815,543</w:t>
            </w:r>
          </w:p>
        </w:tc>
      </w:tr>
      <w:tr w:rsidR="00166C6E" w:rsidRPr="00166C6E" w14:paraId="629399EF" w14:textId="77777777" w:rsidTr="00503906">
        <w:trPr>
          <w:trHeight w:val="225"/>
        </w:trPr>
        <w:tc>
          <w:tcPr>
            <w:tcW w:w="4068" w:type="pct"/>
            <w:tcBorders>
              <w:top w:val="nil"/>
              <w:left w:val="single" w:sz="4" w:space="0" w:color="000000"/>
              <w:bottom w:val="nil"/>
              <w:right w:val="nil"/>
            </w:tcBorders>
            <w:vAlign w:val="center"/>
            <w:hideMark/>
          </w:tcPr>
          <w:p w14:paraId="584D069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Archivos del Ejecutivo y Mejora Regulatoria</w:t>
            </w:r>
          </w:p>
        </w:tc>
        <w:tc>
          <w:tcPr>
            <w:tcW w:w="932" w:type="pct"/>
            <w:tcBorders>
              <w:top w:val="nil"/>
              <w:left w:val="nil"/>
              <w:bottom w:val="nil"/>
              <w:right w:val="single" w:sz="4" w:space="0" w:color="000000"/>
            </w:tcBorders>
            <w:vAlign w:val="center"/>
            <w:hideMark/>
          </w:tcPr>
          <w:p w14:paraId="1E028AC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5,436,289</w:t>
            </w:r>
          </w:p>
        </w:tc>
      </w:tr>
      <w:tr w:rsidR="00166C6E" w:rsidRPr="00166C6E" w14:paraId="7CEFF9C9"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85604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Registro Público de la Propiedad y del Comercio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ECA96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43,854,004</w:t>
            </w:r>
          </w:p>
        </w:tc>
      </w:tr>
      <w:tr w:rsidR="00166C6E" w:rsidRPr="00166C6E" w14:paraId="7FCB4D8E" w14:textId="77777777" w:rsidTr="00503906">
        <w:trPr>
          <w:trHeight w:val="450"/>
        </w:trPr>
        <w:tc>
          <w:tcPr>
            <w:tcW w:w="4068" w:type="pct"/>
            <w:tcBorders>
              <w:top w:val="nil"/>
              <w:left w:val="single" w:sz="4" w:space="0" w:color="000000"/>
              <w:bottom w:val="nil"/>
              <w:right w:val="nil"/>
            </w:tcBorders>
            <w:vAlign w:val="center"/>
            <w:hideMark/>
          </w:tcPr>
          <w:p w14:paraId="1D4E92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Registro Público de la Propiedad y del Comercio del Estado de Quintana Roo</w:t>
            </w:r>
          </w:p>
        </w:tc>
        <w:tc>
          <w:tcPr>
            <w:tcW w:w="932" w:type="pct"/>
            <w:tcBorders>
              <w:top w:val="nil"/>
              <w:left w:val="nil"/>
              <w:bottom w:val="nil"/>
              <w:right w:val="single" w:sz="4" w:space="0" w:color="000000"/>
            </w:tcBorders>
            <w:vAlign w:val="center"/>
            <w:hideMark/>
          </w:tcPr>
          <w:p w14:paraId="6A48A4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11,040,087</w:t>
            </w:r>
          </w:p>
        </w:tc>
      </w:tr>
      <w:tr w:rsidR="00166C6E" w:rsidRPr="00166C6E" w14:paraId="07276FA3" w14:textId="77777777" w:rsidTr="00503906">
        <w:trPr>
          <w:trHeight w:val="225"/>
        </w:trPr>
        <w:tc>
          <w:tcPr>
            <w:tcW w:w="4068" w:type="pct"/>
            <w:tcBorders>
              <w:top w:val="nil"/>
              <w:left w:val="single" w:sz="4" w:space="0" w:color="000000"/>
              <w:bottom w:val="nil"/>
              <w:right w:val="nil"/>
            </w:tcBorders>
            <w:vAlign w:val="center"/>
            <w:hideMark/>
          </w:tcPr>
          <w:p w14:paraId="356B4C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Innovación, Informática y de Archivos</w:t>
            </w:r>
          </w:p>
        </w:tc>
        <w:tc>
          <w:tcPr>
            <w:tcW w:w="932" w:type="pct"/>
            <w:tcBorders>
              <w:top w:val="nil"/>
              <w:left w:val="nil"/>
              <w:bottom w:val="nil"/>
              <w:right w:val="single" w:sz="4" w:space="0" w:color="000000"/>
            </w:tcBorders>
            <w:vAlign w:val="center"/>
            <w:hideMark/>
          </w:tcPr>
          <w:p w14:paraId="7073022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3,128,782</w:t>
            </w:r>
          </w:p>
        </w:tc>
      </w:tr>
      <w:tr w:rsidR="00166C6E" w:rsidRPr="00166C6E" w14:paraId="3FDE763A" w14:textId="77777777" w:rsidTr="00503906">
        <w:trPr>
          <w:trHeight w:val="225"/>
        </w:trPr>
        <w:tc>
          <w:tcPr>
            <w:tcW w:w="4068" w:type="pct"/>
            <w:tcBorders>
              <w:top w:val="nil"/>
              <w:left w:val="single" w:sz="4" w:space="0" w:color="000000"/>
              <w:bottom w:val="nil"/>
              <w:right w:val="nil"/>
            </w:tcBorders>
            <w:vAlign w:val="center"/>
            <w:hideMark/>
          </w:tcPr>
          <w:p w14:paraId="0EF27A4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Registro Público de la Propiedad y del Comercio en Othón P. Blanco</w:t>
            </w:r>
          </w:p>
        </w:tc>
        <w:tc>
          <w:tcPr>
            <w:tcW w:w="932" w:type="pct"/>
            <w:tcBorders>
              <w:top w:val="nil"/>
              <w:left w:val="nil"/>
              <w:bottom w:val="nil"/>
              <w:right w:val="single" w:sz="4" w:space="0" w:color="000000"/>
            </w:tcBorders>
            <w:vAlign w:val="center"/>
            <w:hideMark/>
          </w:tcPr>
          <w:p w14:paraId="074A13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8,177,551</w:t>
            </w:r>
          </w:p>
        </w:tc>
      </w:tr>
      <w:tr w:rsidR="00166C6E" w:rsidRPr="00166C6E" w14:paraId="373C0BA3" w14:textId="77777777" w:rsidTr="00503906">
        <w:trPr>
          <w:trHeight w:val="225"/>
        </w:trPr>
        <w:tc>
          <w:tcPr>
            <w:tcW w:w="4068" w:type="pct"/>
            <w:tcBorders>
              <w:top w:val="nil"/>
              <w:left w:val="single" w:sz="4" w:space="0" w:color="000000"/>
              <w:bottom w:val="nil"/>
              <w:right w:val="nil"/>
            </w:tcBorders>
            <w:vAlign w:val="center"/>
            <w:hideMark/>
          </w:tcPr>
          <w:p w14:paraId="546A57E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Registro Público de la Propiedad y del Comercio en Solidaridad</w:t>
            </w:r>
          </w:p>
        </w:tc>
        <w:tc>
          <w:tcPr>
            <w:tcW w:w="932" w:type="pct"/>
            <w:tcBorders>
              <w:top w:val="nil"/>
              <w:left w:val="nil"/>
              <w:bottom w:val="nil"/>
              <w:right w:val="single" w:sz="4" w:space="0" w:color="000000"/>
            </w:tcBorders>
            <w:vAlign w:val="center"/>
            <w:hideMark/>
          </w:tcPr>
          <w:p w14:paraId="0EBB01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7,704,688</w:t>
            </w:r>
          </w:p>
        </w:tc>
      </w:tr>
      <w:tr w:rsidR="00166C6E" w:rsidRPr="00166C6E" w14:paraId="6D9ADCF2" w14:textId="77777777" w:rsidTr="00503906">
        <w:trPr>
          <w:trHeight w:val="225"/>
        </w:trPr>
        <w:tc>
          <w:tcPr>
            <w:tcW w:w="4068" w:type="pct"/>
            <w:tcBorders>
              <w:top w:val="nil"/>
              <w:left w:val="single" w:sz="4" w:space="0" w:color="000000"/>
              <w:bottom w:val="nil"/>
              <w:right w:val="nil"/>
            </w:tcBorders>
            <w:vAlign w:val="center"/>
            <w:hideMark/>
          </w:tcPr>
          <w:p w14:paraId="159732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Registro Público de la Propiedad y del Comercio en Cozumel</w:t>
            </w:r>
          </w:p>
        </w:tc>
        <w:tc>
          <w:tcPr>
            <w:tcW w:w="932" w:type="pct"/>
            <w:tcBorders>
              <w:top w:val="nil"/>
              <w:left w:val="nil"/>
              <w:bottom w:val="nil"/>
              <w:right w:val="single" w:sz="4" w:space="0" w:color="000000"/>
            </w:tcBorders>
            <w:vAlign w:val="center"/>
            <w:hideMark/>
          </w:tcPr>
          <w:p w14:paraId="646ABB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3,064,880</w:t>
            </w:r>
          </w:p>
        </w:tc>
      </w:tr>
      <w:tr w:rsidR="00166C6E" w:rsidRPr="00166C6E" w14:paraId="63225298" w14:textId="77777777" w:rsidTr="00503906">
        <w:trPr>
          <w:trHeight w:val="225"/>
        </w:trPr>
        <w:tc>
          <w:tcPr>
            <w:tcW w:w="4068" w:type="pct"/>
            <w:tcBorders>
              <w:top w:val="nil"/>
              <w:left w:val="single" w:sz="4" w:space="0" w:color="000000"/>
              <w:bottom w:val="nil"/>
              <w:right w:val="nil"/>
            </w:tcBorders>
            <w:vAlign w:val="center"/>
            <w:hideMark/>
          </w:tcPr>
          <w:p w14:paraId="691B33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Registro Público de la Propiedad y del Comercio en Benito Juárez</w:t>
            </w:r>
          </w:p>
        </w:tc>
        <w:tc>
          <w:tcPr>
            <w:tcW w:w="932" w:type="pct"/>
            <w:tcBorders>
              <w:top w:val="nil"/>
              <w:left w:val="nil"/>
              <w:bottom w:val="nil"/>
              <w:right w:val="single" w:sz="4" w:space="0" w:color="000000"/>
            </w:tcBorders>
            <w:vAlign w:val="center"/>
            <w:hideMark/>
          </w:tcPr>
          <w:p w14:paraId="53A45A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10,738,016</w:t>
            </w:r>
          </w:p>
        </w:tc>
      </w:tr>
      <w:tr w:rsidR="00166C6E" w:rsidRPr="00166C6E" w14:paraId="6EE28BB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C76A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Comisión de Búsqueda de Personas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B46316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15,305,642</w:t>
            </w:r>
          </w:p>
        </w:tc>
      </w:tr>
      <w:tr w:rsidR="00166C6E" w:rsidRPr="00166C6E" w14:paraId="45D23891" w14:textId="77777777" w:rsidTr="00503906">
        <w:trPr>
          <w:trHeight w:val="450"/>
        </w:trPr>
        <w:tc>
          <w:tcPr>
            <w:tcW w:w="4068" w:type="pct"/>
            <w:tcBorders>
              <w:top w:val="nil"/>
              <w:left w:val="single" w:sz="4" w:space="0" w:color="000000"/>
              <w:bottom w:val="nil"/>
              <w:right w:val="nil"/>
            </w:tcBorders>
            <w:vAlign w:val="center"/>
            <w:hideMark/>
          </w:tcPr>
          <w:p w14:paraId="0417E8D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la Comisión de Búsqueda de Personas del Estado de Quintana Roo</w:t>
            </w:r>
          </w:p>
        </w:tc>
        <w:tc>
          <w:tcPr>
            <w:tcW w:w="932" w:type="pct"/>
            <w:tcBorders>
              <w:top w:val="nil"/>
              <w:left w:val="nil"/>
              <w:bottom w:val="nil"/>
              <w:right w:val="single" w:sz="4" w:space="0" w:color="000000"/>
            </w:tcBorders>
            <w:vAlign w:val="center"/>
            <w:hideMark/>
          </w:tcPr>
          <w:p w14:paraId="244D55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15,305,642</w:t>
            </w:r>
          </w:p>
        </w:tc>
      </w:tr>
      <w:tr w:rsidR="00166C6E" w:rsidRPr="00166C6E" w14:paraId="46A1759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D0FE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Estatal de Evaluación y Control de Confianza</w:t>
            </w:r>
          </w:p>
        </w:tc>
        <w:tc>
          <w:tcPr>
            <w:tcW w:w="932" w:type="pct"/>
            <w:tcBorders>
              <w:top w:val="single" w:sz="4" w:space="0" w:color="000000"/>
              <w:left w:val="nil"/>
              <w:bottom w:val="single" w:sz="4" w:space="0" w:color="000000"/>
              <w:right w:val="single" w:sz="4" w:space="0" w:color="000000"/>
            </w:tcBorders>
            <w:vAlign w:val="center"/>
            <w:hideMark/>
          </w:tcPr>
          <w:p w14:paraId="68D175C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48,406,301</w:t>
            </w:r>
          </w:p>
        </w:tc>
      </w:tr>
      <w:tr w:rsidR="00166C6E" w:rsidRPr="00166C6E" w14:paraId="20742632" w14:textId="77777777" w:rsidTr="00503906">
        <w:trPr>
          <w:trHeight w:val="225"/>
        </w:trPr>
        <w:tc>
          <w:tcPr>
            <w:tcW w:w="4068" w:type="pct"/>
            <w:tcBorders>
              <w:top w:val="nil"/>
              <w:left w:val="single" w:sz="4" w:space="0" w:color="000000"/>
              <w:bottom w:val="nil"/>
              <w:right w:val="nil"/>
            </w:tcBorders>
            <w:vAlign w:val="center"/>
            <w:hideMark/>
          </w:tcPr>
          <w:p w14:paraId="3B2A0C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Centro Estatal de Evaluación y Control de Confianza</w:t>
            </w:r>
          </w:p>
        </w:tc>
        <w:tc>
          <w:tcPr>
            <w:tcW w:w="932" w:type="pct"/>
            <w:tcBorders>
              <w:top w:val="nil"/>
              <w:left w:val="nil"/>
              <w:bottom w:val="nil"/>
              <w:right w:val="single" w:sz="4" w:space="0" w:color="000000"/>
            </w:tcBorders>
            <w:vAlign w:val="center"/>
            <w:hideMark/>
          </w:tcPr>
          <w:p w14:paraId="571D773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7,975,482</w:t>
            </w:r>
          </w:p>
        </w:tc>
      </w:tr>
      <w:tr w:rsidR="00166C6E" w:rsidRPr="00166C6E" w14:paraId="0427B5B6" w14:textId="77777777" w:rsidTr="00503906">
        <w:trPr>
          <w:trHeight w:val="225"/>
        </w:trPr>
        <w:tc>
          <w:tcPr>
            <w:tcW w:w="4068" w:type="pct"/>
            <w:tcBorders>
              <w:top w:val="nil"/>
              <w:left w:val="single" w:sz="4" w:space="0" w:color="000000"/>
              <w:bottom w:val="nil"/>
              <w:right w:val="nil"/>
            </w:tcBorders>
            <w:vAlign w:val="center"/>
            <w:hideMark/>
          </w:tcPr>
          <w:p w14:paraId="22EA072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Poligrafía</w:t>
            </w:r>
          </w:p>
        </w:tc>
        <w:tc>
          <w:tcPr>
            <w:tcW w:w="932" w:type="pct"/>
            <w:tcBorders>
              <w:top w:val="nil"/>
              <w:left w:val="nil"/>
              <w:bottom w:val="nil"/>
              <w:right w:val="single" w:sz="4" w:space="0" w:color="000000"/>
            </w:tcBorders>
            <w:vAlign w:val="center"/>
            <w:hideMark/>
          </w:tcPr>
          <w:p w14:paraId="07207B5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7,221,218</w:t>
            </w:r>
          </w:p>
        </w:tc>
      </w:tr>
      <w:tr w:rsidR="00166C6E" w:rsidRPr="00166C6E" w14:paraId="3524327B" w14:textId="77777777" w:rsidTr="00503906">
        <w:trPr>
          <w:trHeight w:val="225"/>
        </w:trPr>
        <w:tc>
          <w:tcPr>
            <w:tcW w:w="4068" w:type="pct"/>
            <w:tcBorders>
              <w:top w:val="nil"/>
              <w:left w:val="single" w:sz="4" w:space="0" w:color="000000"/>
              <w:bottom w:val="nil"/>
              <w:right w:val="nil"/>
            </w:tcBorders>
            <w:vAlign w:val="center"/>
            <w:hideMark/>
          </w:tcPr>
          <w:p w14:paraId="0272AE1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Medicina y Toxicología</w:t>
            </w:r>
          </w:p>
        </w:tc>
        <w:tc>
          <w:tcPr>
            <w:tcW w:w="932" w:type="pct"/>
            <w:tcBorders>
              <w:top w:val="nil"/>
              <w:left w:val="nil"/>
              <w:bottom w:val="nil"/>
              <w:right w:val="single" w:sz="4" w:space="0" w:color="000000"/>
            </w:tcBorders>
            <w:vAlign w:val="center"/>
            <w:hideMark/>
          </w:tcPr>
          <w:p w14:paraId="048D20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9,637,763</w:t>
            </w:r>
          </w:p>
        </w:tc>
      </w:tr>
      <w:tr w:rsidR="00166C6E" w:rsidRPr="00166C6E" w14:paraId="43DD397E" w14:textId="77777777" w:rsidTr="00503906">
        <w:trPr>
          <w:trHeight w:val="225"/>
        </w:trPr>
        <w:tc>
          <w:tcPr>
            <w:tcW w:w="4068" w:type="pct"/>
            <w:tcBorders>
              <w:top w:val="nil"/>
              <w:left w:val="single" w:sz="4" w:space="0" w:color="000000"/>
              <w:bottom w:val="nil"/>
              <w:right w:val="nil"/>
            </w:tcBorders>
            <w:vAlign w:val="center"/>
            <w:hideMark/>
          </w:tcPr>
          <w:p w14:paraId="48B165B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Investigación Socioeconómica</w:t>
            </w:r>
          </w:p>
        </w:tc>
        <w:tc>
          <w:tcPr>
            <w:tcW w:w="932" w:type="pct"/>
            <w:tcBorders>
              <w:top w:val="nil"/>
              <w:left w:val="nil"/>
              <w:bottom w:val="nil"/>
              <w:right w:val="single" w:sz="4" w:space="0" w:color="000000"/>
            </w:tcBorders>
            <w:vAlign w:val="center"/>
            <w:hideMark/>
          </w:tcPr>
          <w:p w14:paraId="58976A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7,073,918</w:t>
            </w:r>
          </w:p>
        </w:tc>
      </w:tr>
      <w:tr w:rsidR="00166C6E" w:rsidRPr="00166C6E" w14:paraId="70A3DC83" w14:textId="77777777" w:rsidTr="00503906">
        <w:trPr>
          <w:trHeight w:val="225"/>
        </w:trPr>
        <w:tc>
          <w:tcPr>
            <w:tcW w:w="4068" w:type="pct"/>
            <w:tcBorders>
              <w:top w:val="nil"/>
              <w:left w:val="single" w:sz="4" w:space="0" w:color="000000"/>
              <w:bottom w:val="nil"/>
              <w:right w:val="nil"/>
            </w:tcBorders>
            <w:vAlign w:val="center"/>
            <w:hideMark/>
          </w:tcPr>
          <w:p w14:paraId="18F368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Psicología</w:t>
            </w:r>
          </w:p>
        </w:tc>
        <w:tc>
          <w:tcPr>
            <w:tcW w:w="932" w:type="pct"/>
            <w:tcBorders>
              <w:top w:val="nil"/>
              <w:left w:val="nil"/>
              <w:bottom w:val="nil"/>
              <w:right w:val="single" w:sz="4" w:space="0" w:color="000000"/>
            </w:tcBorders>
            <w:vAlign w:val="center"/>
            <w:hideMark/>
          </w:tcPr>
          <w:p w14:paraId="4D0916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6,124,674</w:t>
            </w:r>
          </w:p>
        </w:tc>
      </w:tr>
      <w:tr w:rsidR="00166C6E" w:rsidRPr="00166C6E" w14:paraId="3B995415" w14:textId="77777777" w:rsidTr="00503906">
        <w:trPr>
          <w:trHeight w:val="225"/>
        </w:trPr>
        <w:tc>
          <w:tcPr>
            <w:tcW w:w="4068" w:type="pct"/>
            <w:tcBorders>
              <w:top w:val="nil"/>
              <w:left w:val="single" w:sz="4" w:space="0" w:color="000000"/>
              <w:bottom w:val="nil"/>
              <w:right w:val="nil"/>
            </w:tcBorders>
            <w:vAlign w:val="center"/>
            <w:hideMark/>
          </w:tcPr>
          <w:p w14:paraId="594F81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Certificación, Enlace y Mejora Regulatoria</w:t>
            </w:r>
          </w:p>
        </w:tc>
        <w:tc>
          <w:tcPr>
            <w:tcW w:w="932" w:type="pct"/>
            <w:tcBorders>
              <w:top w:val="nil"/>
              <w:left w:val="nil"/>
              <w:bottom w:val="nil"/>
              <w:right w:val="single" w:sz="4" w:space="0" w:color="000000"/>
            </w:tcBorders>
            <w:vAlign w:val="center"/>
            <w:hideMark/>
          </w:tcPr>
          <w:p w14:paraId="5A2AEB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4,609,210</w:t>
            </w:r>
          </w:p>
        </w:tc>
      </w:tr>
      <w:tr w:rsidR="00166C6E" w:rsidRPr="00166C6E" w14:paraId="4A00B430" w14:textId="77777777" w:rsidTr="00503906">
        <w:trPr>
          <w:trHeight w:val="225"/>
        </w:trPr>
        <w:tc>
          <w:tcPr>
            <w:tcW w:w="4068" w:type="pct"/>
            <w:tcBorders>
              <w:top w:val="nil"/>
              <w:left w:val="single" w:sz="4" w:space="0" w:color="000000"/>
              <w:bottom w:val="nil"/>
              <w:right w:val="nil"/>
            </w:tcBorders>
            <w:vAlign w:val="center"/>
            <w:hideMark/>
          </w:tcPr>
          <w:p w14:paraId="043B878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Integración y de Archivos</w:t>
            </w:r>
          </w:p>
        </w:tc>
        <w:tc>
          <w:tcPr>
            <w:tcW w:w="932" w:type="pct"/>
            <w:tcBorders>
              <w:top w:val="nil"/>
              <w:left w:val="nil"/>
              <w:bottom w:val="nil"/>
              <w:right w:val="single" w:sz="4" w:space="0" w:color="000000"/>
            </w:tcBorders>
            <w:vAlign w:val="center"/>
            <w:hideMark/>
          </w:tcPr>
          <w:p w14:paraId="7ACA9D4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5,259,569</w:t>
            </w:r>
          </w:p>
        </w:tc>
      </w:tr>
      <w:tr w:rsidR="00166C6E" w:rsidRPr="00166C6E" w14:paraId="046951F1" w14:textId="77777777" w:rsidTr="00503906">
        <w:trPr>
          <w:trHeight w:val="225"/>
        </w:trPr>
        <w:tc>
          <w:tcPr>
            <w:tcW w:w="4068" w:type="pct"/>
            <w:tcBorders>
              <w:top w:val="nil"/>
              <w:left w:val="single" w:sz="4" w:space="0" w:color="000000"/>
              <w:bottom w:val="nil"/>
              <w:right w:val="nil"/>
            </w:tcBorders>
            <w:vAlign w:val="center"/>
            <w:hideMark/>
          </w:tcPr>
          <w:p w14:paraId="180D77F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Evaluación Zona Norte</w:t>
            </w:r>
          </w:p>
        </w:tc>
        <w:tc>
          <w:tcPr>
            <w:tcW w:w="932" w:type="pct"/>
            <w:tcBorders>
              <w:top w:val="nil"/>
              <w:left w:val="nil"/>
              <w:bottom w:val="nil"/>
              <w:right w:val="single" w:sz="4" w:space="0" w:color="000000"/>
            </w:tcBorders>
            <w:vAlign w:val="center"/>
            <w:hideMark/>
          </w:tcPr>
          <w:p w14:paraId="57C0397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504,467</w:t>
            </w:r>
          </w:p>
        </w:tc>
      </w:tr>
      <w:tr w:rsidR="00166C6E" w:rsidRPr="00166C6E" w14:paraId="771C6EE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79378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Consejería Jurídica del Poder Ejecutivo</w:t>
            </w:r>
          </w:p>
        </w:tc>
        <w:tc>
          <w:tcPr>
            <w:tcW w:w="932" w:type="pct"/>
            <w:tcBorders>
              <w:top w:val="single" w:sz="4" w:space="0" w:color="000000"/>
              <w:left w:val="nil"/>
              <w:bottom w:val="single" w:sz="4" w:space="0" w:color="000000"/>
              <w:right w:val="single" w:sz="4" w:space="0" w:color="000000"/>
            </w:tcBorders>
            <w:vAlign w:val="center"/>
            <w:hideMark/>
          </w:tcPr>
          <w:p w14:paraId="60534F7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131,213,621</w:t>
            </w:r>
          </w:p>
        </w:tc>
      </w:tr>
      <w:tr w:rsidR="00166C6E" w:rsidRPr="00166C6E" w14:paraId="372BA87F" w14:textId="77777777" w:rsidTr="00503906">
        <w:trPr>
          <w:trHeight w:val="225"/>
        </w:trPr>
        <w:tc>
          <w:tcPr>
            <w:tcW w:w="4068" w:type="pct"/>
            <w:tcBorders>
              <w:top w:val="nil"/>
              <w:left w:val="single" w:sz="4" w:space="0" w:color="000000"/>
              <w:bottom w:val="nil"/>
              <w:right w:val="nil"/>
            </w:tcBorders>
            <w:vAlign w:val="center"/>
            <w:hideMark/>
          </w:tcPr>
          <w:p w14:paraId="18D6A81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Consejería Jurídica del Poder Ejecutivo</w:t>
            </w:r>
          </w:p>
        </w:tc>
        <w:tc>
          <w:tcPr>
            <w:tcW w:w="932" w:type="pct"/>
            <w:tcBorders>
              <w:top w:val="nil"/>
              <w:left w:val="nil"/>
              <w:bottom w:val="nil"/>
              <w:right w:val="single" w:sz="4" w:space="0" w:color="000000"/>
            </w:tcBorders>
            <w:vAlign w:val="center"/>
            <w:hideMark/>
          </w:tcPr>
          <w:p w14:paraId="7DFB92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38,490,029</w:t>
            </w:r>
          </w:p>
        </w:tc>
      </w:tr>
      <w:tr w:rsidR="00166C6E" w:rsidRPr="00166C6E" w14:paraId="661E6DC8" w14:textId="77777777" w:rsidTr="00503906">
        <w:trPr>
          <w:trHeight w:val="225"/>
        </w:trPr>
        <w:tc>
          <w:tcPr>
            <w:tcW w:w="4068" w:type="pct"/>
            <w:tcBorders>
              <w:top w:val="nil"/>
              <w:left w:val="single" w:sz="4" w:space="0" w:color="000000"/>
              <w:bottom w:val="nil"/>
              <w:right w:val="nil"/>
            </w:tcBorders>
            <w:vAlign w:val="center"/>
            <w:hideMark/>
          </w:tcPr>
          <w:p w14:paraId="20EBE3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47EF8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1,473,742</w:t>
            </w:r>
          </w:p>
        </w:tc>
      </w:tr>
      <w:tr w:rsidR="00166C6E" w:rsidRPr="00166C6E" w14:paraId="365C29AF" w14:textId="77777777" w:rsidTr="00503906">
        <w:trPr>
          <w:trHeight w:val="225"/>
        </w:trPr>
        <w:tc>
          <w:tcPr>
            <w:tcW w:w="4068" w:type="pct"/>
            <w:tcBorders>
              <w:top w:val="nil"/>
              <w:left w:val="single" w:sz="4" w:space="0" w:color="000000"/>
              <w:bottom w:val="nil"/>
              <w:right w:val="nil"/>
            </w:tcBorders>
            <w:vAlign w:val="center"/>
            <w:hideMark/>
          </w:tcPr>
          <w:p w14:paraId="38668B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5107E15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5,328,279</w:t>
            </w:r>
          </w:p>
        </w:tc>
      </w:tr>
      <w:tr w:rsidR="00166C6E" w:rsidRPr="00166C6E" w14:paraId="6DCEDC71" w14:textId="77777777" w:rsidTr="00503906">
        <w:trPr>
          <w:trHeight w:val="225"/>
        </w:trPr>
        <w:tc>
          <w:tcPr>
            <w:tcW w:w="4068" w:type="pct"/>
            <w:tcBorders>
              <w:top w:val="nil"/>
              <w:left w:val="single" w:sz="4" w:space="0" w:color="000000"/>
              <w:bottom w:val="nil"/>
              <w:right w:val="nil"/>
            </w:tcBorders>
            <w:vAlign w:val="center"/>
            <w:hideMark/>
          </w:tcPr>
          <w:p w14:paraId="08B7F41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Viceconsejería Consultiva, de Legislación y Mejora Regulatoria</w:t>
            </w:r>
          </w:p>
        </w:tc>
        <w:tc>
          <w:tcPr>
            <w:tcW w:w="932" w:type="pct"/>
            <w:tcBorders>
              <w:top w:val="nil"/>
              <w:left w:val="nil"/>
              <w:bottom w:val="nil"/>
              <w:right w:val="single" w:sz="4" w:space="0" w:color="000000"/>
            </w:tcBorders>
            <w:vAlign w:val="center"/>
            <w:hideMark/>
          </w:tcPr>
          <w:p w14:paraId="141B13A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36,875,101</w:t>
            </w:r>
          </w:p>
        </w:tc>
      </w:tr>
      <w:tr w:rsidR="00166C6E" w:rsidRPr="00166C6E" w14:paraId="65015E4E" w14:textId="77777777" w:rsidTr="00503906">
        <w:trPr>
          <w:trHeight w:val="225"/>
        </w:trPr>
        <w:tc>
          <w:tcPr>
            <w:tcW w:w="4068" w:type="pct"/>
            <w:tcBorders>
              <w:top w:val="nil"/>
              <w:left w:val="single" w:sz="4" w:space="0" w:color="000000"/>
              <w:bottom w:val="nil"/>
              <w:right w:val="nil"/>
            </w:tcBorders>
            <w:vAlign w:val="center"/>
            <w:hideMark/>
          </w:tcPr>
          <w:p w14:paraId="33EBB9E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Viceconsejería de Control Constitucional y Jurídico Contencioso</w:t>
            </w:r>
          </w:p>
        </w:tc>
        <w:tc>
          <w:tcPr>
            <w:tcW w:w="932" w:type="pct"/>
            <w:tcBorders>
              <w:top w:val="nil"/>
              <w:left w:val="nil"/>
              <w:bottom w:val="nil"/>
              <w:right w:val="single" w:sz="4" w:space="0" w:color="000000"/>
            </w:tcBorders>
            <w:vAlign w:val="center"/>
            <w:hideMark/>
          </w:tcPr>
          <w:p w14:paraId="7547F7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32,589,869</w:t>
            </w:r>
          </w:p>
        </w:tc>
      </w:tr>
      <w:tr w:rsidR="00166C6E" w:rsidRPr="00166C6E" w14:paraId="3AF3E156" w14:textId="77777777" w:rsidTr="00503906">
        <w:trPr>
          <w:trHeight w:val="225"/>
        </w:trPr>
        <w:tc>
          <w:tcPr>
            <w:tcW w:w="4068" w:type="pct"/>
            <w:tcBorders>
              <w:top w:val="nil"/>
              <w:left w:val="single" w:sz="4" w:space="0" w:color="000000"/>
              <w:bottom w:val="nil"/>
              <w:right w:val="nil"/>
            </w:tcBorders>
            <w:vAlign w:val="center"/>
            <w:hideMark/>
          </w:tcPr>
          <w:p w14:paraId="008BB5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Procedimientos Constitucionales y Derechos Humanos</w:t>
            </w:r>
          </w:p>
        </w:tc>
        <w:tc>
          <w:tcPr>
            <w:tcW w:w="932" w:type="pct"/>
            <w:tcBorders>
              <w:top w:val="nil"/>
              <w:left w:val="nil"/>
              <w:bottom w:val="nil"/>
              <w:right w:val="single" w:sz="4" w:space="0" w:color="000000"/>
            </w:tcBorders>
            <w:vAlign w:val="center"/>
            <w:hideMark/>
          </w:tcPr>
          <w:p w14:paraId="0AC176B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2,126,415</w:t>
            </w:r>
          </w:p>
        </w:tc>
      </w:tr>
      <w:tr w:rsidR="00166C6E" w:rsidRPr="00166C6E" w14:paraId="1B9EFA36" w14:textId="77777777" w:rsidTr="00503906">
        <w:trPr>
          <w:trHeight w:val="225"/>
        </w:trPr>
        <w:tc>
          <w:tcPr>
            <w:tcW w:w="4068" w:type="pct"/>
            <w:tcBorders>
              <w:top w:val="nil"/>
              <w:left w:val="single" w:sz="4" w:space="0" w:color="000000"/>
              <w:bottom w:val="nil"/>
              <w:right w:val="nil"/>
            </w:tcBorders>
            <w:vAlign w:val="center"/>
            <w:hideMark/>
          </w:tcPr>
          <w:p w14:paraId="39186E9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Jurídicos y Atención Ciudadana</w:t>
            </w:r>
          </w:p>
        </w:tc>
        <w:tc>
          <w:tcPr>
            <w:tcW w:w="932" w:type="pct"/>
            <w:tcBorders>
              <w:top w:val="nil"/>
              <w:left w:val="nil"/>
              <w:bottom w:val="nil"/>
              <w:right w:val="single" w:sz="4" w:space="0" w:color="000000"/>
            </w:tcBorders>
            <w:vAlign w:val="center"/>
            <w:hideMark/>
          </w:tcPr>
          <w:p w14:paraId="79570D1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2,406,035</w:t>
            </w:r>
          </w:p>
        </w:tc>
      </w:tr>
      <w:tr w:rsidR="00166C6E" w:rsidRPr="00166C6E" w14:paraId="03974684" w14:textId="77777777" w:rsidTr="00503906">
        <w:trPr>
          <w:trHeight w:val="225"/>
        </w:trPr>
        <w:tc>
          <w:tcPr>
            <w:tcW w:w="4068" w:type="pct"/>
            <w:tcBorders>
              <w:top w:val="nil"/>
              <w:left w:val="single" w:sz="4" w:space="0" w:color="000000"/>
              <w:bottom w:val="nil"/>
              <w:right w:val="nil"/>
            </w:tcBorders>
            <w:vAlign w:val="center"/>
            <w:hideMark/>
          </w:tcPr>
          <w:p w14:paraId="3CF1BA0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Civiles, Mercantiles Laborales y Penales</w:t>
            </w:r>
          </w:p>
        </w:tc>
        <w:tc>
          <w:tcPr>
            <w:tcW w:w="932" w:type="pct"/>
            <w:tcBorders>
              <w:top w:val="nil"/>
              <w:left w:val="nil"/>
              <w:bottom w:val="nil"/>
              <w:right w:val="single" w:sz="4" w:space="0" w:color="000000"/>
            </w:tcBorders>
            <w:vAlign w:val="center"/>
            <w:hideMark/>
          </w:tcPr>
          <w:p w14:paraId="207A01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1,982,763</w:t>
            </w:r>
          </w:p>
        </w:tc>
      </w:tr>
      <w:tr w:rsidR="00166C6E" w:rsidRPr="00166C6E" w14:paraId="40E8E61C" w14:textId="77777777" w:rsidTr="00503906">
        <w:trPr>
          <w:trHeight w:val="225"/>
        </w:trPr>
        <w:tc>
          <w:tcPr>
            <w:tcW w:w="4068" w:type="pct"/>
            <w:tcBorders>
              <w:top w:val="nil"/>
              <w:left w:val="single" w:sz="4" w:space="0" w:color="000000"/>
              <w:bottom w:val="nil"/>
              <w:right w:val="nil"/>
            </w:tcBorders>
            <w:vAlign w:val="center"/>
            <w:hideMark/>
          </w:tcPr>
          <w:p w14:paraId="5D78FB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Procedimientos Administrativos y Agrarios</w:t>
            </w:r>
          </w:p>
        </w:tc>
        <w:tc>
          <w:tcPr>
            <w:tcW w:w="932" w:type="pct"/>
            <w:tcBorders>
              <w:top w:val="nil"/>
              <w:left w:val="nil"/>
              <w:bottom w:val="nil"/>
              <w:right w:val="single" w:sz="4" w:space="0" w:color="000000"/>
            </w:tcBorders>
            <w:vAlign w:val="center"/>
            <w:hideMark/>
          </w:tcPr>
          <w:p w14:paraId="054EF3B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2,302,053</w:t>
            </w:r>
          </w:p>
        </w:tc>
      </w:tr>
      <w:tr w:rsidR="00166C6E" w:rsidRPr="00166C6E" w14:paraId="5FF54E7A" w14:textId="77777777" w:rsidTr="00503906">
        <w:trPr>
          <w:trHeight w:val="225"/>
        </w:trPr>
        <w:tc>
          <w:tcPr>
            <w:tcW w:w="4068" w:type="pct"/>
            <w:tcBorders>
              <w:top w:val="nil"/>
              <w:left w:val="single" w:sz="4" w:space="0" w:color="000000"/>
              <w:bottom w:val="nil"/>
              <w:right w:val="nil"/>
            </w:tcBorders>
            <w:vAlign w:val="center"/>
            <w:hideMark/>
          </w:tcPr>
          <w:p w14:paraId="41D09B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 de Control y Seguimiento</w:t>
            </w:r>
          </w:p>
        </w:tc>
        <w:tc>
          <w:tcPr>
            <w:tcW w:w="932" w:type="pct"/>
            <w:tcBorders>
              <w:top w:val="nil"/>
              <w:left w:val="nil"/>
              <w:bottom w:val="nil"/>
              <w:right w:val="single" w:sz="4" w:space="0" w:color="000000"/>
            </w:tcBorders>
            <w:vAlign w:val="center"/>
            <w:hideMark/>
          </w:tcPr>
          <w:p w14:paraId="7ADF34B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788,453</w:t>
            </w:r>
          </w:p>
        </w:tc>
      </w:tr>
      <w:tr w:rsidR="00166C6E" w:rsidRPr="00166C6E" w14:paraId="6249562D" w14:textId="77777777" w:rsidTr="00503906">
        <w:trPr>
          <w:trHeight w:val="225"/>
        </w:trPr>
        <w:tc>
          <w:tcPr>
            <w:tcW w:w="4068" w:type="pct"/>
            <w:tcBorders>
              <w:top w:val="nil"/>
              <w:left w:val="single" w:sz="4" w:space="0" w:color="000000"/>
              <w:bottom w:val="nil"/>
              <w:right w:val="nil"/>
            </w:tcBorders>
            <w:vAlign w:val="center"/>
            <w:hideMark/>
          </w:tcPr>
          <w:p w14:paraId="60D098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 de Análisis y Programación</w:t>
            </w:r>
          </w:p>
        </w:tc>
        <w:tc>
          <w:tcPr>
            <w:tcW w:w="932" w:type="pct"/>
            <w:tcBorders>
              <w:top w:val="nil"/>
              <w:left w:val="nil"/>
              <w:bottom w:val="nil"/>
              <w:right w:val="single" w:sz="4" w:space="0" w:color="000000"/>
            </w:tcBorders>
            <w:vAlign w:val="center"/>
            <w:hideMark/>
          </w:tcPr>
          <w:p w14:paraId="3D8995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1,012,785</w:t>
            </w:r>
          </w:p>
        </w:tc>
      </w:tr>
      <w:tr w:rsidR="00166C6E" w:rsidRPr="00166C6E" w14:paraId="0A6DC7FC" w14:textId="77777777" w:rsidTr="00503906">
        <w:trPr>
          <w:trHeight w:val="225"/>
        </w:trPr>
        <w:tc>
          <w:tcPr>
            <w:tcW w:w="4068" w:type="pct"/>
            <w:tcBorders>
              <w:top w:val="nil"/>
              <w:left w:val="single" w:sz="4" w:space="0" w:color="000000"/>
              <w:bottom w:val="nil"/>
              <w:right w:val="nil"/>
            </w:tcBorders>
            <w:vAlign w:val="center"/>
            <w:hideMark/>
          </w:tcPr>
          <w:p w14:paraId="327BD53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Asesoría y Consultoría</w:t>
            </w:r>
          </w:p>
        </w:tc>
        <w:tc>
          <w:tcPr>
            <w:tcW w:w="932" w:type="pct"/>
            <w:tcBorders>
              <w:top w:val="nil"/>
              <w:left w:val="nil"/>
              <w:bottom w:val="nil"/>
              <w:right w:val="single" w:sz="4" w:space="0" w:color="000000"/>
            </w:tcBorders>
            <w:vAlign w:val="center"/>
            <w:hideMark/>
          </w:tcPr>
          <w:p w14:paraId="53AF62C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2,551,016</w:t>
            </w:r>
          </w:p>
        </w:tc>
      </w:tr>
      <w:tr w:rsidR="00166C6E" w:rsidRPr="00166C6E" w14:paraId="22BB19A9" w14:textId="77777777" w:rsidTr="00503906">
        <w:trPr>
          <w:trHeight w:val="225"/>
        </w:trPr>
        <w:tc>
          <w:tcPr>
            <w:tcW w:w="4068" w:type="pct"/>
            <w:tcBorders>
              <w:top w:val="nil"/>
              <w:left w:val="single" w:sz="4" w:space="0" w:color="000000"/>
              <w:bottom w:val="nil"/>
              <w:right w:val="nil"/>
            </w:tcBorders>
            <w:vAlign w:val="center"/>
            <w:hideMark/>
          </w:tcPr>
          <w:p w14:paraId="309DD7E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Legislativos y Mejora Regulatoria</w:t>
            </w:r>
          </w:p>
        </w:tc>
        <w:tc>
          <w:tcPr>
            <w:tcW w:w="932" w:type="pct"/>
            <w:tcBorders>
              <w:top w:val="nil"/>
              <w:left w:val="nil"/>
              <w:bottom w:val="nil"/>
              <w:right w:val="single" w:sz="4" w:space="0" w:color="000000"/>
            </w:tcBorders>
            <w:vAlign w:val="center"/>
            <w:hideMark/>
          </w:tcPr>
          <w:p w14:paraId="32708C1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2,384,780</w:t>
            </w:r>
          </w:p>
        </w:tc>
      </w:tr>
      <w:tr w:rsidR="00166C6E" w:rsidRPr="00166C6E" w14:paraId="349D4D51" w14:textId="77777777" w:rsidTr="00503906">
        <w:trPr>
          <w:trHeight w:val="225"/>
        </w:trPr>
        <w:tc>
          <w:tcPr>
            <w:tcW w:w="4068" w:type="pct"/>
            <w:tcBorders>
              <w:top w:val="nil"/>
              <w:left w:val="single" w:sz="4" w:space="0" w:color="000000"/>
              <w:bottom w:val="nil"/>
              <w:right w:val="nil"/>
            </w:tcBorders>
            <w:vAlign w:val="center"/>
            <w:hideMark/>
          </w:tcPr>
          <w:p w14:paraId="7ED430E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D65C7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902,301</w:t>
            </w:r>
          </w:p>
        </w:tc>
      </w:tr>
      <w:tr w:rsidR="00166C6E" w:rsidRPr="00166C6E" w14:paraId="184F475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1ABE7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Finanzas y Planeación</w:t>
            </w:r>
          </w:p>
        </w:tc>
        <w:tc>
          <w:tcPr>
            <w:tcW w:w="932" w:type="pct"/>
            <w:tcBorders>
              <w:top w:val="single" w:sz="4" w:space="0" w:color="000000"/>
              <w:left w:val="nil"/>
              <w:bottom w:val="single" w:sz="4" w:space="0" w:color="000000"/>
              <w:right w:val="single" w:sz="4" w:space="0" w:color="000000"/>
            </w:tcBorders>
            <w:vAlign w:val="center"/>
            <w:hideMark/>
          </w:tcPr>
          <w:p w14:paraId="0AE899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1,084,542,374</w:t>
            </w:r>
          </w:p>
        </w:tc>
      </w:tr>
      <w:tr w:rsidR="00166C6E" w:rsidRPr="00166C6E" w14:paraId="13887105" w14:textId="77777777" w:rsidTr="00503906">
        <w:trPr>
          <w:trHeight w:val="225"/>
        </w:trPr>
        <w:tc>
          <w:tcPr>
            <w:tcW w:w="4068" w:type="pct"/>
            <w:tcBorders>
              <w:top w:val="nil"/>
              <w:left w:val="single" w:sz="4" w:space="0" w:color="000000"/>
              <w:bottom w:val="nil"/>
              <w:right w:val="nil"/>
            </w:tcBorders>
            <w:vAlign w:val="center"/>
            <w:hideMark/>
          </w:tcPr>
          <w:p w14:paraId="3471B3C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Finanzas y Planeación</w:t>
            </w:r>
          </w:p>
        </w:tc>
        <w:tc>
          <w:tcPr>
            <w:tcW w:w="932" w:type="pct"/>
            <w:tcBorders>
              <w:top w:val="nil"/>
              <w:left w:val="nil"/>
              <w:bottom w:val="nil"/>
              <w:right w:val="single" w:sz="4" w:space="0" w:color="000000"/>
            </w:tcBorders>
            <w:vAlign w:val="center"/>
            <w:hideMark/>
          </w:tcPr>
          <w:p w14:paraId="090B5A0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20,291,110</w:t>
            </w:r>
          </w:p>
        </w:tc>
      </w:tr>
      <w:tr w:rsidR="00166C6E" w:rsidRPr="00166C6E" w14:paraId="1E94C649" w14:textId="77777777" w:rsidTr="00503906">
        <w:trPr>
          <w:trHeight w:val="225"/>
        </w:trPr>
        <w:tc>
          <w:tcPr>
            <w:tcW w:w="4068" w:type="pct"/>
            <w:tcBorders>
              <w:top w:val="nil"/>
              <w:left w:val="single" w:sz="4" w:space="0" w:color="000000"/>
              <w:bottom w:val="nil"/>
              <w:right w:val="nil"/>
            </w:tcBorders>
            <w:vAlign w:val="center"/>
            <w:hideMark/>
          </w:tcPr>
          <w:p w14:paraId="746477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D38FED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4,133,869</w:t>
            </w:r>
          </w:p>
        </w:tc>
      </w:tr>
      <w:tr w:rsidR="00166C6E" w:rsidRPr="00166C6E" w14:paraId="64C1F926" w14:textId="77777777" w:rsidTr="00503906">
        <w:trPr>
          <w:trHeight w:val="225"/>
        </w:trPr>
        <w:tc>
          <w:tcPr>
            <w:tcW w:w="4068" w:type="pct"/>
            <w:tcBorders>
              <w:top w:val="nil"/>
              <w:left w:val="single" w:sz="4" w:space="0" w:color="000000"/>
              <w:bottom w:val="nil"/>
              <w:right w:val="nil"/>
            </w:tcBorders>
            <w:vAlign w:val="center"/>
            <w:hideMark/>
          </w:tcPr>
          <w:p w14:paraId="4C87AB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Archivos y Mejora Regulatoria</w:t>
            </w:r>
          </w:p>
        </w:tc>
        <w:tc>
          <w:tcPr>
            <w:tcW w:w="932" w:type="pct"/>
            <w:tcBorders>
              <w:top w:val="nil"/>
              <w:left w:val="nil"/>
              <w:bottom w:val="nil"/>
              <w:right w:val="single" w:sz="4" w:space="0" w:color="000000"/>
            </w:tcBorders>
            <w:vAlign w:val="center"/>
            <w:hideMark/>
          </w:tcPr>
          <w:p w14:paraId="0BDE287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4,801,588</w:t>
            </w:r>
          </w:p>
        </w:tc>
      </w:tr>
      <w:tr w:rsidR="00166C6E" w:rsidRPr="00166C6E" w14:paraId="6304129D" w14:textId="77777777" w:rsidTr="00503906">
        <w:trPr>
          <w:trHeight w:val="225"/>
        </w:trPr>
        <w:tc>
          <w:tcPr>
            <w:tcW w:w="4068" w:type="pct"/>
            <w:tcBorders>
              <w:top w:val="nil"/>
              <w:left w:val="single" w:sz="4" w:space="0" w:color="000000"/>
              <w:bottom w:val="nil"/>
              <w:right w:val="nil"/>
            </w:tcBorders>
            <w:vAlign w:val="center"/>
            <w:hideMark/>
          </w:tcPr>
          <w:p w14:paraId="008003F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e Imagen Institucional</w:t>
            </w:r>
          </w:p>
        </w:tc>
        <w:tc>
          <w:tcPr>
            <w:tcW w:w="932" w:type="pct"/>
            <w:tcBorders>
              <w:top w:val="nil"/>
              <w:left w:val="nil"/>
              <w:bottom w:val="nil"/>
              <w:right w:val="single" w:sz="4" w:space="0" w:color="000000"/>
            </w:tcBorders>
            <w:vAlign w:val="center"/>
            <w:hideMark/>
          </w:tcPr>
          <w:p w14:paraId="4A2405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15,961,770</w:t>
            </w:r>
          </w:p>
        </w:tc>
      </w:tr>
      <w:tr w:rsidR="00166C6E" w:rsidRPr="00166C6E" w14:paraId="032482EB" w14:textId="77777777" w:rsidTr="00503906">
        <w:trPr>
          <w:trHeight w:val="225"/>
        </w:trPr>
        <w:tc>
          <w:tcPr>
            <w:tcW w:w="4068" w:type="pct"/>
            <w:tcBorders>
              <w:top w:val="nil"/>
              <w:left w:val="single" w:sz="4" w:space="0" w:color="000000"/>
              <w:bottom w:val="nil"/>
              <w:right w:val="nil"/>
            </w:tcBorders>
            <w:vAlign w:val="center"/>
            <w:hideMark/>
          </w:tcPr>
          <w:p w14:paraId="2E4AFB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D9408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3,611,697</w:t>
            </w:r>
          </w:p>
        </w:tc>
      </w:tr>
      <w:tr w:rsidR="00166C6E" w:rsidRPr="00166C6E" w14:paraId="6888F6FC" w14:textId="77777777" w:rsidTr="00503906">
        <w:trPr>
          <w:trHeight w:val="225"/>
        </w:trPr>
        <w:tc>
          <w:tcPr>
            <w:tcW w:w="4068" w:type="pct"/>
            <w:tcBorders>
              <w:top w:val="nil"/>
              <w:left w:val="single" w:sz="4" w:space="0" w:color="000000"/>
              <w:bottom w:val="nil"/>
              <w:right w:val="nil"/>
            </w:tcBorders>
            <w:vAlign w:val="center"/>
            <w:hideMark/>
          </w:tcPr>
          <w:p w14:paraId="2ABF1E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Análisis Económico y Finanzas Públicas</w:t>
            </w:r>
          </w:p>
        </w:tc>
        <w:tc>
          <w:tcPr>
            <w:tcW w:w="932" w:type="pct"/>
            <w:tcBorders>
              <w:top w:val="nil"/>
              <w:left w:val="nil"/>
              <w:bottom w:val="nil"/>
              <w:right w:val="single" w:sz="4" w:space="0" w:color="000000"/>
            </w:tcBorders>
            <w:vAlign w:val="center"/>
            <w:hideMark/>
          </w:tcPr>
          <w:p w14:paraId="00F596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5,020,779</w:t>
            </w:r>
          </w:p>
        </w:tc>
      </w:tr>
      <w:tr w:rsidR="00166C6E" w:rsidRPr="00166C6E" w14:paraId="3E8D25B0" w14:textId="77777777" w:rsidTr="00503906">
        <w:trPr>
          <w:trHeight w:val="225"/>
        </w:trPr>
        <w:tc>
          <w:tcPr>
            <w:tcW w:w="4068" w:type="pct"/>
            <w:tcBorders>
              <w:top w:val="nil"/>
              <w:left w:val="single" w:sz="4" w:space="0" w:color="000000"/>
              <w:bottom w:val="nil"/>
              <w:right w:val="nil"/>
            </w:tcBorders>
            <w:vAlign w:val="center"/>
            <w:hideMark/>
          </w:tcPr>
          <w:p w14:paraId="6978121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Ingresos</w:t>
            </w:r>
          </w:p>
        </w:tc>
        <w:tc>
          <w:tcPr>
            <w:tcW w:w="932" w:type="pct"/>
            <w:tcBorders>
              <w:top w:val="nil"/>
              <w:left w:val="nil"/>
              <w:bottom w:val="nil"/>
              <w:right w:val="single" w:sz="4" w:space="0" w:color="000000"/>
            </w:tcBorders>
            <w:vAlign w:val="center"/>
            <w:hideMark/>
          </w:tcPr>
          <w:p w14:paraId="3E5ADA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283,358,715</w:t>
            </w:r>
          </w:p>
        </w:tc>
      </w:tr>
      <w:tr w:rsidR="00166C6E" w:rsidRPr="00166C6E" w14:paraId="45804BC4" w14:textId="77777777" w:rsidTr="00503906">
        <w:trPr>
          <w:trHeight w:val="225"/>
        </w:trPr>
        <w:tc>
          <w:tcPr>
            <w:tcW w:w="4068" w:type="pct"/>
            <w:tcBorders>
              <w:top w:val="nil"/>
              <w:left w:val="single" w:sz="4" w:space="0" w:color="000000"/>
              <w:bottom w:val="nil"/>
              <w:right w:val="nil"/>
            </w:tcBorders>
            <w:vAlign w:val="center"/>
            <w:hideMark/>
          </w:tcPr>
          <w:p w14:paraId="47EBB33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Tesorería General del Estado</w:t>
            </w:r>
          </w:p>
        </w:tc>
        <w:tc>
          <w:tcPr>
            <w:tcW w:w="932" w:type="pct"/>
            <w:tcBorders>
              <w:top w:val="nil"/>
              <w:left w:val="nil"/>
              <w:bottom w:val="nil"/>
              <w:right w:val="single" w:sz="4" w:space="0" w:color="000000"/>
            </w:tcBorders>
            <w:vAlign w:val="center"/>
            <w:hideMark/>
          </w:tcPr>
          <w:p w14:paraId="384837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9,687,713</w:t>
            </w:r>
          </w:p>
        </w:tc>
      </w:tr>
      <w:tr w:rsidR="00166C6E" w:rsidRPr="00166C6E" w14:paraId="1358BBAA" w14:textId="77777777" w:rsidTr="00503906">
        <w:trPr>
          <w:trHeight w:val="225"/>
        </w:trPr>
        <w:tc>
          <w:tcPr>
            <w:tcW w:w="4068" w:type="pct"/>
            <w:tcBorders>
              <w:top w:val="nil"/>
              <w:left w:val="single" w:sz="4" w:space="0" w:color="000000"/>
              <w:bottom w:val="nil"/>
              <w:right w:val="nil"/>
            </w:tcBorders>
            <w:vAlign w:val="center"/>
            <w:hideMark/>
          </w:tcPr>
          <w:p w14:paraId="65E7706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Política Hacendaria y Control Presupuestal</w:t>
            </w:r>
          </w:p>
        </w:tc>
        <w:tc>
          <w:tcPr>
            <w:tcW w:w="932" w:type="pct"/>
            <w:tcBorders>
              <w:top w:val="nil"/>
              <w:left w:val="nil"/>
              <w:bottom w:val="nil"/>
              <w:right w:val="single" w:sz="4" w:space="0" w:color="000000"/>
            </w:tcBorders>
            <w:vAlign w:val="center"/>
            <w:hideMark/>
          </w:tcPr>
          <w:p w14:paraId="7ACFDC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5,331,189</w:t>
            </w:r>
          </w:p>
        </w:tc>
      </w:tr>
      <w:tr w:rsidR="00166C6E" w:rsidRPr="00166C6E" w14:paraId="28CFECA0" w14:textId="77777777" w:rsidTr="00503906">
        <w:trPr>
          <w:trHeight w:val="225"/>
        </w:trPr>
        <w:tc>
          <w:tcPr>
            <w:tcW w:w="4068" w:type="pct"/>
            <w:tcBorders>
              <w:top w:val="nil"/>
              <w:left w:val="single" w:sz="4" w:space="0" w:color="000000"/>
              <w:bottom w:val="nil"/>
              <w:right w:val="nil"/>
            </w:tcBorders>
            <w:vAlign w:val="center"/>
            <w:hideMark/>
          </w:tcPr>
          <w:p w14:paraId="4E24373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Crédito y Finanzas</w:t>
            </w:r>
          </w:p>
        </w:tc>
        <w:tc>
          <w:tcPr>
            <w:tcW w:w="932" w:type="pct"/>
            <w:tcBorders>
              <w:top w:val="nil"/>
              <w:left w:val="nil"/>
              <w:bottom w:val="nil"/>
              <w:right w:val="single" w:sz="4" w:space="0" w:color="000000"/>
            </w:tcBorders>
            <w:vAlign w:val="center"/>
            <w:hideMark/>
          </w:tcPr>
          <w:p w14:paraId="5E66CC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3,988,505</w:t>
            </w:r>
          </w:p>
        </w:tc>
      </w:tr>
      <w:tr w:rsidR="00166C6E" w:rsidRPr="00166C6E" w14:paraId="761C3EDE" w14:textId="77777777" w:rsidTr="00503906">
        <w:trPr>
          <w:trHeight w:val="225"/>
        </w:trPr>
        <w:tc>
          <w:tcPr>
            <w:tcW w:w="4068" w:type="pct"/>
            <w:tcBorders>
              <w:top w:val="nil"/>
              <w:left w:val="single" w:sz="4" w:space="0" w:color="000000"/>
              <w:bottom w:val="nil"/>
              <w:right w:val="nil"/>
            </w:tcBorders>
            <w:vAlign w:val="center"/>
            <w:hideMark/>
          </w:tcPr>
          <w:p w14:paraId="4BB571C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w:t>
            </w:r>
          </w:p>
        </w:tc>
        <w:tc>
          <w:tcPr>
            <w:tcW w:w="932" w:type="pct"/>
            <w:tcBorders>
              <w:top w:val="nil"/>
              <w:left w:val="nil"/>
              <w:bottom w:val="nil"/>
              <w:right w:val="single" w:sz="4" w:space="0" w:color="000000"/>
            </w:tcBorders>
            <w:vAlign w:val="center"/>
            <w:hideMark/>
          </w:tcPr>
          <w:p w14:paraId="0ADA5C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2,543,722</w:t>
            </w:r>
          </w:p>
        </w:tc>
      </w:tr>
      <w:tr w:rsidR="00166C6E" w:rsidRPr="00166C6E" w14:paraId="62152D3F" w14:textId="77777777" w:rsidTr="00503906">
        <w:trPr>
          <w:trHeight w:val="225"/>
        </w:trPr>
        <w:tc>
          <w:tcPr>
            <w:tcW w:w="4068" w:type="pct"/>
            <w:tcBorders>
              <w:top w:val="nil"/>
              <w:left w:val="single" w:sz="4" w:space="0" w:color="000000"/>
              <w:bottom w:val="nil"/>
              <w:right w:val="nil"/>
            </w:tcBorders>
            <w:vAlign w:val="center"/>
            <w:hideMark/>
          </w:tcPr>
          <w:p w14:paraId="34A4C1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Oficialía Mayor</w:t>
            </w:r>
          </w:p>
        </w:tc>
        <w:tc>
          <w:tcPr>
            <w:tcW w:w="932" w:type="pct"/>
            <w:tcBorders>
              <w:top w:val="nil"/>
              <w:left w:val="nil"/>
              <w:bottom w:val="nil"/>
              <w:right w:val="single" w:sz="4" w:space="0" w:color="000000"/>
            </w:tcBorders>
            <w:vAlign w:val="center"/>
            <w:hideMark/>
          </w:tcPr>
          <w:p w14:paraId="2FA82EB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80,181,809</w:t>
            </w:r>
          </w:p>
        </w:tc>
      </w:tr>
      <w:tr w:rsidR="00166C6E" w:rsidRPr="00166C6E" w14:paraId="5EF4CD9B" w14:textId="77777777" w:rsidTr="00503906">
        <w:trPr>
          <w:trHeight w:val="225"/>
        </w:trPr>
        <w:tc>
          <w:tcPr>
            <w:tcW w:w="4068" w:type="pct"/>
            <w:tcBorders>
              <w:top w:val="nil"/>
              <w:left w:val="single" w:sz="4" w:space="0" w:color="000000"/>
              <w:bottom w:val="nil"/>
              <w:right w:val="nil"/>
            </w:tcBorders>
            <w:vAlign w:val="center"/>
            <w:hideMark/>
          </w:tcPr>
          <w:p w14:paraId="6175B30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Fiscal del Estado</w:t>
            </w:r>
          </w:p>
        </w:tc>
        <w:tc>
          <w:tcPr>
            <w:tcW w:w="932" w:type="pct"/>
            <w:tcBorders>
              <w:top w:val="nil"/>
              <w:left w:val="nil"/>
              <w:bottom w:val="nil"/>
              <w:right w:val="single" w:sz="4" w:space="0" w:color="000000"/>
            </w:tcBorders>
            <w:vAlign w:val="center"/>
            <w:hideMark/>
          </w:tcPr>
          <w:p w14:paraId="7B614D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3,076,278</w:t>
            </w:r>
          </w:p>
        </w:tc>
      </w:tr>
      <w:tr w:rsidR="00166C6E" w:rsidRPr="00166C6E" w14:paraId="1DB0DB02" w14:textId="77777777" w:rsidTr="00503906">
        <w:trPr>
          <w:trHeight w:val="225"/>
        </w:trPr>
        <w:tc>
          <w:tcPr>
            <w:tcW w:w="4068" w:type="pct"/>
            <w:tcBorders>
              <w:top w:val="nil"/>
              <w:left w:val="single" w:sz="4" w:space="0" w:color="000000"/>
              <w:bottom w:val="nil"/>
              <w:right w:val="nil"/>
            </w:tcBorders>
            <w:vAlign w:val="center"/>
            <w:hideMark/>
          </w:tcPr>
          <w:p w14:paraId="7080A7A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Crédito y Finanzas Públicas</w:t>
            </w:r>
          </w:p>
        </w:tc>
        <w:tc>
          <w:tcPr>
            <w:tcW w:w="932" w:type="pct"/>
            <w:tcBorders>
              <w:top w:val="nil"/>
              <w:left w:val="nil"/>
              <w:bottom w:val="nil"/>
              <w:right w:val="single" w:sz="4" w:space="0" w:color="000000"/>
            </w:tcBorders>
            <w:vAlign w:val="center"/>
            <w:hideMark/>
          </w:tcPr>
          <w:p w14:paraId="12AD4EB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1,627,001</w:t>
            </w:r>
          </w:p>
        </w:tc>
      </w:tr>
      <w:tr w:rsidR="00166C6E" w:rsidRPr="00166C6E" w14:paraId="1F430E11" w14:textId="77777777" w:rsidTr="00503906">
        <w:trPr>
          <w:trHeight w:val="225"/>
        </w:trPr>
        <w:tc>
          <w:tcPr>
            <w:tcW w:w="4068" w:type="pct"/>
            <w:tcBorders>
              <w:top w:val="nil"/>
              <w:left w:val="single" w:sz="4" w:space="0" w:color="000000"/>
              <w:bottom w:val="nil"/>
              <w:right w:val="nil"/>
            </w:tcBorders>
            <w:vAlign w:val="center"/>
            <w:hideMark/>
          </w:tcPr>
          <w:p w14:paraId="24CE95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Planeación</w:t>
            </w:r>
          </w:p>
        </w:tc>
        <w:tc>
          <w:tcPr>
            <w:tcW w:w="932" w:type="pct"/>
            <w:tcBorders>
              <w:top w:val="nil"/>
              <w:left w:val="nil"/>
              <w:bottom w:val="nil"/>
              <w:right w:val="single" w:sz="4" w:space="0" w:color="000000"/>
            </w:tcBorders>
            <w:vAlign w:val="center"/>
            <w:hideMark/>
          </w:tcPr>
          <w:p w14:paraId="243BA55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2,287,602</w:t>
            </w:r>
          </w:p>
        </w:tc>
      </w:tr>
      <w:tr w:rsidR="00166C6E" w:rsidRPr="00166C6E" w14:paraId="02A75DC2" w14:textId="77777777" w:rsidTr="00503906">
        <w:trPr>
          <w:trHeight w:val="225"/>
        </w:trPr>
        <w:tc>
          <w:tcPr>
            <w:tcW w:w="4068" w:type="pct"/>
            <w:tcBorders>
              <w:top w:val="nil"/>
              <w:left w:val="single" w:sz="4" w:space="0" w:color="000000"/>
              <w:bottom w:val="nil"/>
              <w:right w:val="nil"/>
            </w:tcBorders>
            <w:vAlign w:val="center"/>
            <w:hideMark/>
          </w:tcPr>
          <w:p w14:paraId="6A7F67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Egresos</w:t>
            </w:r>
          </w:p>
        </w:tc>
        <w:tc>
          <w:tcPr>
            <w:tcW w:w="932" w:type="pct"/>
            <w:tcBorders>
              <w:top w:val="nil"/>
              <w:left w:val="nil"/>
              <w:bottom w:val="nil"/>
              <w:right w:val="single" w:sz="4" w:space="0" w:color="000000"/>
            </w:tcBorders>
            <w:vAlign w:val="center"/>
            <w:hideMark/>
          </w:tcPr>
          <w:p w14:paraId="34B79A4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12,452,591</w:t>
            </w:r>
          </w:p>
        </w:tc>
      </w:tr>
      <w:tr w:rsidR="00166C6E" w:rsidRPr="00166C6E" w14:paraId="7685B528" w14:textId="77777777" w:rsidTr="00503906">
        <w:trPr>
          <w:trHeight w:val="225"/>
        </w:trPr>
        <w:tc>
          <w:tcPr>
            <w:tcW w:w="4068" w:type="pct"/>
            <w:tcBorders>
              <w:top w:val="nil"/>
              <w:left w:val="single" w:sz="4" w:space="0" w:color="000000"/>
              <w:bottom w:val="nil"/>
              <w:right w:val="nil"/>
            </w:tcBorders>
            <w:vAlign w:val="center"/>
            <w:hideMark/>
          </w:tcPr>
          <w:p w14:paraId="69C490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Capital Humano</w:t>
            </w:r>
          </w:p>
        </w:tc>
        <w:tc>
          <w:tcPr>
            <w:tcW w:w="932" w:type="pct"/>
            <w:tcBorders>
              <w:top w:val="nil"/>
              <w:left w:val="nil"/>
              <w:bottom w:val="nil"/>
              <w:right w:val="single" w:sz="4" w:space="0" w:color="000000"/>
            </w:tcBorders>
            <w:vAlign w:val="center"/>
            <w:hideMark/>
          </w:tcPr>
          <w:p w14:paraId="34E955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4,676,987</w:t>
            </w:r>
          </w:p>
        </w:tc>
      </w:tr>
      <w:tr w:rsidR="00166C6E" w:rsidRPr="00166C6E" w14:paraId="240F282F" w14:textId="77777777" w:rsidTr="00503906">
        <w:trPr>
          <w:trHeight w:val="225"/>
        </w:trPr>
        <w:tc>
          <w:tcPr>
            <w:tcW w:w="4068" w:type="pct"/>
            <w:tcBorders>
              <w:top w:val="nil"/>
              <w:left w:val="single" w:sz="4" w:space="0" w:color="000000"/>
              <w:bottom w:val="nil"/>
              <w:right w:val="nil"/>
            </w:tcBorders>
            <w:vAlign w:val="center"/>
            <w:hideMark/>
          </w:tcPr>
          <w:p w14:paraId="0283B2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Contrataciones</w:t>
            </w:r>
          </w:p>
        </w:tc>
        <w:tc>
          <w:tcPr>
            <w:tcW w:w="932" w:type="pct"/>
            <w:tcBorders>
              <w:top w:val="nil"/>
              <w:left w:val="nil"/>
              <w:bottom w:val="nil"/>
              <w:right w:val="single" w:sz="4" w:space="0" w:color="000000"/>
            </w:tcBorders>
            <w:vAlign w:val="center"/>
            <w:hideMark/>
          </w:tcPr>
          <w:p w14:paraId="1173D7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5,456,592</w:t>
            </w:r>
          </w:p>
        </w:tc>
      </w:tr>
      <w:tr w:rsidR="00166C6E" w:rsidRPr="00166C6E" w14:paraId="620CD18F" w14:textId="77777777" w:rsidTr="00503906">
        <w:trPr>
          <w:trHeight w:val="225"/>
        </w:trPr>
        <w:tc>
          <w:tcPr>
            <w:tcW w:w="4068" w:type="pct"/>
            <w:tcBorders>
              <w:top w:val="nil"/>
              <w:left w:val="single" w:sz="4" w:space="0" w:color="000000"/>
              <w:bottom w:val="nil"/>
              <w:right w:val="nil"/>
            </w:tcBorders>
            <w:vAlign w:val="center"/>
            <w:hideMark/>
          </w:tcPr>
          <w:p w14:paraId="74855E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Administración de Bienes y Servicios</w:t>
            </w:r>
          </w:p>
        </w:tc>
        <w:tc>
          <w:tcPr>
            <w:tcW w:w="932" w:type="pct"/>
            <w:tcBorders>
              <w:top w:val="nil"/>
              <w:left w:val="nil"/>
              <w:bottom w:val="nil"/>
              <w:right w:val="single" w:sz="4" w:space="0" w:color="000000"/>
            </w:tcBorders>
            <w:vAlign w:val="center"/>
            <w:hideMark/>
          </w:tcPr>
          <w:p w14:paraId="3B8B17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25,654,685</w:t>
            </w:r>
          </w:p>
        </w:tc>
      </w:tr>
      <w:tr w:rsidR="00166C6E" w:rsidRPr="00166C6E" w14:paraId="28EA06B6" w14:textId="77777777" w:rsidTr="00503906">
        <w:trPr>
          <w:trHeight w:val="225"/>
        </w:trPr>
        <w:tc>
          <w:tcPr>
            <w:tcW w:w="4068" w:type="pct"/>
            <w:tcBorders>
              <w:top w:val="nil"/>
              <w:left w:val="single" w:sz="4" w:space="0" w:color="000000"/>
              <w:bottom w:val="nil"/>
              <w:right w:val="nil"/>
            </w:tcBorders>
            <w:vAlign w:val="center"/>
            <w:hideMark/>
          </w:tcPr>
          <w:p w14:paraId="20D0355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Evaluación del Desempeño</w:t>
            </w:r>
          </w:p>
        </w:tc>
        <w:tc>
          <w:tcPr>
            <w:tcW w:w="932" w:type="pct"/>
            <w:tcBorders>
              <w:top w:val="nil"/>
              <w:left w:val="nil"/>
              <w:bottom w:val="nil"/>
              <w:right w:val="single" w:sz="4" w:space="0" w:color="000000"/>
            </w:tcBorders>
            <w:vAlign w:val="center"/>
            <w:hideMark/>
          </w:tcPr>
          <w:p w14:paraId="6E9A1A2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11,491,740</w:t>
            </w:r>
          </w:p>
        </w:tc>
      </w:tr>
      <w:tr w:rsidR="00166C6E" w:rsidRPr="00166C6E" w14:paraId="4AF9005B" w14:textId="77777777" w:rsidTr="00503906">
        <w:trPr>
          <w:trHeight w:val="225"/>
        </w:trPr>
        <w:tc>
          <w:tcPr>
            <w:tcW w:w="4068" w:type="pct"/>
            <w:tcBorders>
              <w:top w:val="nil"/>
              <w:left w:val="single" w:sz="4" w:space="0" w:color="000000"/>
              <w:bottom w:val="nil"/>
              <w:right w:val="nil"/>
            </w:tcBorders>
            <w:vAlign w:val="center"/>
            <w:hideMark/>
          </w:tcPr>
          <w:p w14:paraId="351044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Interinstitucionales</w:t>
            </w:r>
          </w:p>
        </w:tc>
        <w:tc>
          <w:tcPr>
            <w:tcW w:w="932" w:type="pct"/>
            <w:tcBorders>
              <w:top w:val="nil"/>
              <w:left w:val="nil"/>
              <w:bottom w:val="nil"/>
              <w:right w:val="single" w:sz="4" w:space="0" w:color="000000"/>
            </w:tcBorders>
            <w:vAlign w:val="center"/>
            <w:hideMark/>
          </w:tcPr>
          <w:p w14:paraId="4C3291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2,025,256</w:t>
            </w:r>
          </w:p>
        </w:tc>
      </w:tr>
      <w:tr w:rsidR="00166C6E" w:rsidRPr="00166C6E" w14:paraId="384AB00D" w14:textId="77777777" w:rsidTr="00503906">
        <w:trPr>
          <w:trHeight w:val="225"/>
        </w:trPr>
        <w:tc>
          <w:tcPr>
            <w:tcW w:w="4068" w:type="pct"/>
            <w:tcBorders>
              <w:top w:val="nil"/>
              <w:left w:val="single" w:sz="4" w:space="0" w:color="000000"/>
              <w:bottom w:val="nil"/>
              <w:right w:val="nil"/>
            </w:tcBorders>
            <w:vAlign w:val="center"/>
            <w:hideMark/>
          </w:tcPr>
          <w:p w14:paraId="4D8F910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Coordinación Fiscal</w:t>
            </w:r>
          </w:p>
        </w:tc>
        <w:tc>
          <w:tcPr>
            <w:tcW w:w="932" w:type="pct"/>
            <w:tcBorders>
              <w:top w:val="nil"/>
              <w:left w:val="nil"/>
              <w:bottom w:val="nil"/>
              <w:right w:val="single" w:sz="4" w:space="0" w:color="000000"/>
            </w:tcBorders>
            <w:vAlign w:val="center"/>
            <w:hideMark/>
          </w:tcPr>
          <w:p w14:paraId="17BC92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2,489,544</w:t>
            </w:r>
          </w:p>
        </w:tc>
      </w:tr>
      <w:tr w:rsidR="00166C6E" w:rsidRPr="00166C6E" w14:paraId="68B3CBC4" w14:textId="77777777" w:rsidTr="00503906">
        <w:trPr>
          <w:trHeight w:val="225"/>
        </w:trPr>
        <w:tc>
          <w:tcPr>
            <w:tcW w:w="4068" w:type="pct"/>
            <w:tcBorders>
              <w:top w:val="nil"/>
              <w:left w:val="single" w:sz="4" w:space="0" w:color="000000"/>
              <w:bottom w:val="nil"/>
              <w:right w:val="nil"/>
            </w:tcBorders>
            <w:vAlign w:val="center"/>
            <w:hideMark/>
          </w:tcPr>
          <w:p w14:paraId="2450A2A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Documental</w:t>
            </w:r>
          </w:p>
        </w:tc>
        <w:tc>
          <w:tcPr>
            <w:tcW w:w="932" w:type="pct"/>
            <w:tcBorders>
              <w:top w:val="nil"/>
              <w:left w:val="nil"/>
              <w:bottom w:val="nil"/>
              <w:right w:val="single" w:sz="4" w:space="0" w:color="000000"/>
            </w:tcBorders>
            <w:vAlign w:val="center"/>
            <w:hideMark/>
          </w:tcPr>
          <w:p w14:paraId="447C1E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8,496,731</w:t>
            </w:r>
          </w:p>
        </w:tc>
      </w:tr>
      <w:tr w:rsidR="00166C6E" w:rsidRPr="00166C6E" w14:paraId="263DD8B1" w14:textId="77777777" w:rsidTr="00503906">
        <w:trPr>
          <w:trHeight w:val="225"/>
        </w:trPr>
        <w:tc>
          <w:tcPr>
            <w:tcW w:w="4068" w:type="pct"/>
            <w:tcBorders>
              <w:top w:val="nil"/>
              <w:left w:val="single" w:sz="4" w:space="0" w:color="000000"/>
              <w:bottom w:val="nil"/>
              <w:right w:val="nil"/>
            </w:tcBorders>
            <w:vAlign w:val="center"/>
            <w:hideMark/>
          </w:tcPr>
          <w:p w14:paraId="549D044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de Obligaciones Fiscales y Enlace Administrativo</w:t>
            </w:r>
          </w:p>
        </w:tc>
        <w:tc>
          <w:tcPr>
            <w:tcW w:w="932" w:type="pct"/>
            <w:tcBorders>
              <w:top w:val="nil"/>
              <w:left w:val="nil"/>
              <w:bottom w:val="nil"/>
              <w:right w:val="single" w:sz="4" w:space="0" w:color="000000"/>
            </w:tcBorders>
            <w:vAlign w:val="center"/>
            <w:hideMark/>
          </w:tcPr>
          <w:p w14:paraId="26B91A9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3,454,604</w:t>
            </w:r>
          </w:p>
        </w:tc>
      </w:tr>
      <w:tr w:rsidR="00166C6E" w:rsidRPr="00166C6E" w14:paraId="746C44EF" w14:textId="77777777" w:rsidTr="00503906">
        <w:trPr>
          <w:trHeight w:val="225"/>
        </w:trPr>
        <w:tc>
          <w:tcPr>
            <w:tcW w:w="4068" w:type="pct"/>
            <w:tcBorders>
              <w:top w:val="nil"/>
              <w:left w:val="single" w:sz="4" w:space="0" w:color="000000"/>
              <w:bottom w:val="nil"/>
              <w:right w:val="nil"/>
            </w:tcBorders>
            <w:vAlign w:val="center"/>
            <w:hideMark/>
          </w:tcPr>
          <w:p w14:paraId="2DAEBC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de Finanzas Públicas</w:t>
            </w:r>
          </w:p>
        </w:tc>
        <w:tc>
          <w:tcPr>
            <w:tcW w:w="932" w:type="pct"/>
            <w:tcBorders>
              <w:top w:val="nil"/>
              <w:left w:val="nil"/>
              <w:bottom w:val="nil"/>
              <w:right w:val="single" w:sz="4" w:space="0" w:color="000000"/>
            </w:tcBorders>
            <w:vAlign w:val="center"/>
            <w:hideMark/>
          </w:tcPr>
          <w:p w14:paraId="23905D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2,309,142</w:t>
            </w:r>
          </w:p>
        </w:tc>
      </w:tr>
      <w:tr w:rsidR="00166C6E" w:rsidRPr="00166C6E" w14:paraId="2A055C77" w14:textId="77777777" w:rsidTr="00503906">
        <w:trPr>
          <w:trHeight w:val="225"/>
        </w:trPr>
        <w:tc>
          <w:tcPr>
            <w:tcW w:w="4068" w:type="pct"/>
            <w:tcBorders>
              <w:top w:val="nil"/>
              <w:left w:val="single" w:sz="4" w:space="0" w:color="000000"/>
              <w:bottom w:val="nil"/>
              <w:right w:val="nil"/>
            </w:tcBorders>
            <w:vAlign w:val="center"/>
            <w:hideMark/>
          </w:tcPr>
          <w:p w14:paraId="789D8A7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Caja</w:t>
            </w:r>
          </w:p>
        </w:tc>
        <w:tc>
          <w:tcPr>
            <w:tcW w:w="932" w:type="pct"/>
            <w:tcBorders>
              <w:top w:val="nil"/>
              <w:left w:val="nil"/>
              <w:bottom w:val="nil"/>
              <w:right w:val="single" w:sz="4" w:space="0" w:color="000000"/>
            </w:tcBorders>
            <w:vAlign w:val="center"/>
            <w:hideMark/>
          </w:tcPr>
          <w:p w14:paraId="4ED705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26,907,232</w:t>
            </w:r>
          </w:p>
        </w:tc>
      </w:tr>
      <w:tr w:rsidR="00166C6E" w:rsidRPr="00166C6E" w14:paraId="0F18A4DD" w14:textId="77777777" w:rsidTr="00503906">
        <w:trPr>
          <w:trHeight w:val="225"/>
        </w:trPr>
        <w:tc>
          <w:tcPr>
            <w:tcW w:w="4068" w:type="pct"/>
            <w:tcBorders>
              <w:top w:val="nil"/>
              <w:left w:val="single" w:sz="4" w:space="0" w:color="000000"/>
              <w:bottom w:val="nil"/>
              <w:right w:val="nil"/>
            </w:tcBorders>
            <w:vAlign w:val="center"/>
            <w:hideMark/>
          </w:tcPr>
          <w:p w14:paraId="2AB90B6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Contabilidad Gubernamental</w:t>
            </w:r>
          </w:p>
        </w:tc>
        <w:tc>
          <w:tcPr>
            <w:tcW w:w="932" w:type="pct"/>
            <w:tcBorders>
              <w:top w:val="nil"/>
              <w:left w:val="nil"/>
              <w:bottom w:val="nil"/>
              <w:right w:val="single" w:sz="4" w:space="0" w:color="000000"/>
            </w:tcBorders>
            <w:vAlign w:val="center"/>
            <w:hideMark/>
          </w:tcPr>
          <w:p w14:paraId="17F78E3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28,889,352</w:t>
            </w:r>
          </w:p>
        </w:tc>
      </w:tr>
      <w:tr w:rsidR="00166C6E" w:rsidRPr="00166C6E" w14:paraId="375A9D39" w14:textId="77777777" w:rsidTr="00503906">
        <w:trPr>
          <w:trHeight w:val="225"/>
        </w:trPr>
        <w:tc>
          <w:tcPr>
            <w:tcW w:w="4068" w:type="pct"/>
            <w:tcBorders>
              <w:top w:val="nil"/>
              <w:left w:val="single" w:sz="4" w:space="0" w:color="000000"/>
              <w:bottom w:val="nil"/>
              <w:right w:val="nil"/>
            </w:tcBorders>
            <w:vAlign w:val="center"/>
            <w:hideMark/>
          </w:tcPr>
          <w:p w14:paraId="3F7958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Presupuestal</w:t>
            </w:r>
          </w:p>
        </w:tc>
        <w:tc>
          <w:tcPr>
            <w:tcW w:w="932" w:type="pct"/>
            <w:tcBorders>
              <w:top w:val="nil"/>
              <w:left w:val="nil"/>
              <w:bottom w:val="nil"/>
              <w:right w:val="single" w:sz="4" w:space="0" w:color="000000"/>
            </w:tcBorders>
            <w:vAlign w:val="center"/>
            <w:hideMark/>
          </w:tcPr>
          <w:p w14:paraId="2D47D24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20,282,695</w:t>
            </w:r>
          </w:p>
        </w:tc>
      </w:tr>
      <w:tr w:rsidR="00166C6E" w:rsidRPr="00166C6E" w14:paraId="2EB65F00" w14:textId="77777777" w:rsidTr="00503906">
        <w:trPr>
          <w:trHeight w:val="225"/>
        </w:trPr>
        <w:tc>
          <w:tcPr>
            <w:tcW w:w="4068" w:type="pct"/>
            <w:tcBorders>
              <w:top w:val="nil"/>
              <w:left w:val="single" w:sz="4" w:space="0" w:color="000000"/>
              <w:bottom w:val="nil"/>
              <w:right w:val="nil"/>
            </w:tcBorders>
            <w:vAlign w:val="center"/>
            <w:hideMark/>
          </w:tcPr>
          <w:p w14:paraId="2A4E6CB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Política y Programación Presupuestal</w:t>
            </w:r>
          </w:p>
        </w:tc>
        <w:tc>
          <w:tcPr>
            <w:tcW w:w="932" w:type="pct"/>
            <w:tcBorders>
              <w:top w:val="nil"/>
              <w:left w:val="nil"/>
              <w:bottom w:val="nil"/>
              <w:right w:val="single" w:sz="4" w:space="0" w:color="000000"/>
            </w:tcBorders>
            <w:vAlign w:val="center"/>
            <w:hideMark/>
          </w:tcPr>
          <w:p w14:paraId="1DADC6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28,258,249</w:t>
            </w:r>
          </w:p>
        </w:tc>
      </w:tr>
      <w:tr w:rsidR="00166C6E" w:rsidRPr="00166C6E" w14:paraId="052D4FA6" w14:textId="77777777" w:rsidTr="00503906">
        <w:trPr>
          <w:trHeight w:val="225"/>
        </w:trPr>
        <w:tc>
          <w:tcPr>
            <w:tcW w:w="4068" w:type="pct"/>
            <w:tcBorders>
              <w:top w:val="nil"/>
              <w:left w:val="single" w:sz="4" w:space="0" w:color="000000"/>
              <w:bottom w:val="nil"/>
              <w:right w:val="nil"/>
            </w:tcBorders>
            <w:vAlign w:val="center"/>
            <w:hideMark/>
          </w:tcPr>
          <w:p w14:paraId="25674D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Fideicomisos, Fondos Públicos y Empresas Minoritarias</w:t>
            </w:r>
          </w:p>
        </w:tc>
        <w:tc>
          <w:tcPr>
            <w:tcW w:w="932" w:type="pct"/>
            <w:tcBorders>
              <w:top w:val="nil"/>
              <w:left w:val="nil"/>
              <w:bottom w:val="nil"/>
              <w:right w:val="single" w:sz="4" w:space="0" w:color="000000"/>
            </w:tcBorders>
            <w:vAlign w:val="center"/>
            <w:hideMark/>
          </w:tcPr>
          <w:p w14:paraId="0705D0F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3,596,207</w:t>
            </w:r>
          </w:p>
        </w:tc>
      </w:tr>
      <w:tr w:rsidR="00166C6E" w:rsidRPr="00166C6E" w14:paraId="3379E9B2" w14:textId="77777777" w:rsidTr="00503906">
        <w:trPr>
          <w:trHeight w:val="225"/>
        </w:trPr>
        <w:tc>
          <w:tcPr>
            <w:tcW w:w="4068" w:type="pct"/>
            <w:tcBorders>
              <w:top w:val="nil"/>
              <w:left w:val="single" w:sz="4" w:space="0" w:color="000000"/>
              <w:bottom w:val="nil"/>
              <w:right w:val="nil"/>
            </w:tcBorders>
            <w:vAlign w:val="center"/>
            <w:hideMark/>
          </w:tcPr>
          <w:p w14:paraId="365539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Crédito y Desarrollo</w:t>
            </w:r>
          </w:p>
        </w:tc>
        <w:tc>
          <w:tcPr>
            <w:tcW w:w="932" w:type="pct"/>
            <w:tcBorders>
              <w:top w:val="nil"/>
              <w:left w:val="nil"/>
              <w:bottom w:val="nil"/>
              <w:right w:val="single" w:sz="4" w:space="0" w:color="000000"/>
            </w:tcBorders>
            <w:vAlign w:val="center"/>
            <w:hideMark/>
          </w:tcPr>
          <w:p w14:paraId="7E80EF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2,740,744</w:t>
            </w:r>
          </w:p>
        </w:tc>
      </w:tr>
      <w:tr w:rsidR="00166C6E" w:rsidRPr="00166C6E" w14:paraId="7DEC0E17" w14:textId="77777777" w:rsidTr="00503906">
        <w:trPr>
          <w:trHeight w:val="225"/>
        </w:trPr>
        <w:tc>
          <w:tcPr>
            <w:tcW w:w="4068" w:type="pct"/>
            <w:tcBorders>
              <w:top w:val="nil"/>
              <w:left w:val="single" w:sz="4" w:space="0" w:color="000000"/>
              <w:bottom w:val="nil"/>
              <w:right w:val="nil"/>
            </w:tcBorders>
            <w:vAlign w:val="center"/>
            <w:hideMark/>
          </w:tcPr>
          <w:p w14:paraId="670728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Entidades Paraestatales</w:t>
            </w:r>
          </w:p>
        </w:tc>
        <w:tc>
          <w:tcPr>
            <w:tcW w:w="932" w:type="pct"/>
            <w:tcBorders>
              <w:top w:val="nil"/>
              <w:left w:val="nil"/>
              <w:bottom w:val="nil"/>
              <w:right w:val="single" w:sz="4" w:space="0" w:color="000000"/>
            </w:tcBorders>
            <w:vAlign w:val="center"/>
            <w:hideMark/>
          </w:tcPr>
          <w:p w14:paraId="18B54A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5,497,342</w:t>
            </w:r>
          </w:p>
        </w:tc>
      </w:tr>
      <w:tr w:rsidR="00166C6E" w:rsidRPr="00166C6E" w14:paraId="273E8ECD" w14:textId="77777777" w:rsidTr="00503906">
        <w:trPr>
          <w:trHeight w:val="225"/>
        </w:trPr>
        <w:tc>
          <w:tcPr>
            <w:tcW w:w="4068" w:type="pct"/>
            <w:tcBorders>
              <w:top w:val="nil"/>
              <w:left w:val="single" w:sz="4" w:space="0" w:color="000000"/>
              <w:bottom w:val="nil"/>
              <w:right w:val="nil"/>
            </w:tcBorders>
            <w:vAlign w:val="center"/>
            <w:hideMark/>
          </w:tcPr>
          <w:p w14:paraId="63E595D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de las Zonas Federal Marítimo Terrestre, Riberas y Lagunas</w:t>
            </w:r>
          </w:p>
        </w:tc>
        <w:tc>
          <w:tcPr>
            <w:tcW w:w="932" w:type="pct"/>
            <w:tcBorders>
              <w:top w:val="nil"/>
              <w:left w:val="nil"/>
              <w:bottom w:val="nil"/>
              <w:right w:val="single" w:sz="4" w:space="0" w:color="000000"/>
            </w:tcBorders>
            <w:vAlign w:val="center"/>
            <w:hideMark/>
          </w:tcPr>
          <w:p w14:paraId="79B170B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4,008,967</w:t>
            </w:r>
          </w:p>
        </w:tc>
      </w:tr>
      <w:tr w:rsidR="00166C6E" w:rsidRPr="00166C6E" w14:paraId="74977B9C" w14:textId="77777777" w:rsidTr="00503906">
        <w:trPr>
          <w:trHeight w:val="225"/>
        </w:trPr>
        <w:tc>
          <w:tcPr>
            <w:tcW w:w="4068" w:type="pct"/>
            <w:tcBorders>
              <w:top w:val="nil"/>
              <w:left w:val="single" w:sz="4" w:space="0" w:color="000000"/>
              <w:bottom w:val="nil"/>
              <w:right w:val="nil"/>
            </w:tcBorders>
            <w:vAlign w:val="center"/>
            <w:hideMark/>
          </w:tcPr>
          <w:p w14:paraId="25F9126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y Seguimiento de Inversión Pública</w:t>
            </w:r>
          </w:p>
        </w:tc>
        <w:tc>
          <w:tcPr>
            <w:tcW w:w="932" w:type="pct"/>
            <w:tcBorders>
              <w:top w:val="nil"/>
              <w:left w:val="nil"/>
              <w:bottom w:val="nil"/>
              <w:right w:val="single" w:sz="4" w:space="0" w:color="000000"/>
            </w:tcBorders>
            <w:vAlign w:val="center"/>
            <w:hideMark/>
          </w:tcPr>
          <w:p w14:paraId="5F44FC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11,568,069</w:t>
            </w:r>
          </w:p>
        </w:tc>
      </w:tr>
      <w:tr w:rsidR="00166C6E" w:rsidRPr="00166C6E" w14:paraId="205CB677" w14:textId="77777777" w:rsidTr="00503906">
        <w:trPr>
          <w:trHeight w:val="225"/>
        </w:trPr>
        <w:tc>
          <w:tcPr>
            <w:tcW w:w="4068" w:type="pct"/>
            <w:tcBorders>
              <w:top w:val="nil"/>
              <w:left w:val="single" w:sz="4" w:space="0" w:color="000000"/>
              <w:bottom w:val="nil"/>
              <w:right w:val="nil"/>
            </w:tcBorders>
            <w:vAlign w:val="center"/>
            <w:hideMark/>
          </w:tcPr>
          <w:p w14:paraId="726E09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para la Planeación</w:t>
            </w:r>
          </w:p>
        </w:tc>
        <w:tc>
          <w:tcPr>
            <w:tcW w:w="932" w:type="pct"/>
            <w:tcBorders>
              <w:top w:val="nil"/>
              <w:left w:val="nil"/>
              <w:bottom w:val="nil"/>
              <w:right w:val="single" w:sz="4" w:space="0" w:color="000000"/>
            </w:tcBorders>
            <w:vAlign w:val="center"/>
            <w:hideMark/>
          </w:tcPr>
          <w:p w14:paraId="0280C0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3,495,854</w:t>
            </w:r>
          </w:p>
        </w:tc>
      </w:tr>
      <w:tr w:rsidR="00166C6E" w:rsidRPr="00166C6E" w14:paraId="7A594A44" w14:textId="77777777" w:rsidTr="00503906">
        <w:trPr>
          <w:trHeight w:val="225"/>
        </w:trPr>
        <w:tc>
          <w:tcPr>
            <w:tcW w:w="4068" w:type="pct"/>
            <w:tcBorders>
              <w:top w:val="nil"/>
              <w:left w:val="single" w:sz="4" w:space="0" w:color="000000"/>
              <w:bottom w:val="nil"/>
              <w:right w:val="nil"/>
            </w:tcBorders>
            <w:vAlign w:val="center"/>
            <w:hideMark/>
          </w:tcPr>
          <w:p w14:paraId="1FD0AA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para la Inversión Pública</w:t>
            </w:r>
          </w:p>
        </w:tc>
        <w:tc>
          <w:tcPr>
            <w:tcW w:w="932" w:type="pct"/>
            <w:tcBorders>
              <w:top w:val="nil"/>
              <w:left w:val="nil"/>
              <w:bottom w:val="nil"/>
              <w:right w:val="single" w:sz="4" w:space="0" w:color="000000"/>
            </w:tcBorders>
            <w:vAlign w:val="center"/>
            <w:hideMark/>
          </w:tcPr>
          <w:p w14:paraId="23366F5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3,133,906</w:t>
            </w:r>
          </w:p>
        </w:tc>
      </w:tr>
      <w:tr w:rsidR="00166C6E" w:rsidRPr="00166C6E" w14:paraId="50D99C73" w14:textId="77777777" w:rsidTr="00503906">
        <w:trPr>
          <w:trHeight w:val="225"/>
        </w:trPr>
        <w:tc>
          <w:tcPr>
            <w:tcW w:w="4068" w:type="pct"/>
            <w:tcBorders>
              <w:top w:val="nil"/>
              <w:left w:val="single" w:sz="4" w:space="0" w:color="000000"/>
              <w:bottom w:val="nil"/>
              <w:right w:val="nil"/>
            </w:tcBorders>
            <w:vAlign w:val="center"/>
            <w:hideMark/>
          </w:tcPr>
          <w:p w14:paraId="4E831CB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Operativa del Comité de Planeación para el Desarrollo del Estado</w:t>
            </w:r>
          </w:p>
        </w:tc>
        <w:tc>
          <w:tcPr>
            <w:tcW w:w="932" w:type="pct"/>
            <w:tcBorders>
              <w:top w:val="nil"/>
              <w:left w:val="nil"/>
              <w:bottom w:val="nil"/>
              <w:right w:val="single" w:sz="4" w:space="0" w:color="000000"/>
            </w:tcBorders>
            <w:vAlign w:val="center"/>
            <w:hideMark/>
          </w:tcPr>
          <w:p w14:paraId="16F1AF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4,438,606</w:t>
            </w:r>
          </w:p>
        </w:tc>
      </w:tr>
      <w:tr w:rsidR="00166C6E" w:rsidRPr="00166C6E" w14:paraId="29DCC145" w14:textId="77777777" w:rsidTr="00503906">
        <w:trPr>
          <w:trHeight w:val="225"/>
        </w:trPr>
        <w:tc>
          <w:tcPr>
            <w:tcW w:w="4068" w:type="pct"/>
            <w:tcBorders>
              <w:top w:val="nil"/>
              <w:left w:val="single" w:sz="4" w:space="0" w:color="000000"/>
              <w:bottom w:val="nil"/>
              <w:right w:val="nil"/>
            </w:tcBorders>
            <w:vAlign w:val="center"/>
            <w:hideMark/>
          </w:tcPr>
          <w:p w14:paraId="4753B8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Presupuestal de los Servicios Personales.</w:t>
            </w:r>
          </w:p>
        </w:tc>
        <w:tc>
          <w:tcPr>
            <w:tcW w:w="932" w:type="pct"/>
            <w:tcBorders>
              <w:top w:val="nil"/>
              <w:left w:val="nil"/>
              <w:bottom w:val="nil"/>
              <w:right w:val="single" w:sz="4" w:space="0" w:color="000000"/>
            </w:tcBorders>
            <w:vAlign w:val="center"/>
            <w:hideMark/>
          </w:tcPr>
          <w:p w14:paraId="71D8EBD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9,289,773</w:t>
            </w:r>
          </w:p>
        </w:tc>
      </w:tr>
      <w:tr w:rsidR="00166C6E" w:rsidRPr="00166C6E" w14:paraId="0D04C396" w14:textId="77777777" w:rsidTr="00503906">
        <w:trPr>
          <w:trHeight w:val="225"/>
        </w:trPr>
        <w:tc>
          <w:tcPr>
            <w:tcW w:w="4068" w:type="pct"/>
            <w:tcBorders>
              <w:top w:val="nil"/>
              <w:left w:val="single" w:sz="4" w:space="0" w:color="000000"/>
              <w:bottom w:val="nil"/>
              <w:right w:val="nil"/>
            </w:tcBorders>
            <w:vAlign w:val="center"/>
            <w:hideMark/>
          </w:tcPr>
          <w:p w14:paraId="14EF3B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de Ingresos</w:t>
            </w:r>
          </w:p>
        </w:tc>
        <w:tc>
          <w:tcPr>
            <w:tcW w:w="932" w:type="pct"/>
            <w:tcBorders>
              <w:top w:val="nil"/>
              <w:left w:val="nil"/>
              <w:bottom w:val="nil"/>
              <w:right w:val="single" w:sz="4" w:space="0" w:color="000000"/>
            </w:tcBorders>
            <w:vAlign w:val="center"/>
            <w:hideMark/>
          </w:tcPr>
          <w:p w14:paraId="38B82F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12,530,354</w:t>
            </w:r>
          </w:p>
        </w:tc>
      </w:tr>
      <w:tr w:rsidR="00166C6E" w:rsidRPr="00166C6E" w14:paraId="1323985E" w14:textId="77777777" w:rsidTr="00503906">
        <w:trPr>
          <w:trHeight w:val="225"/>
        </w:trPr>
        <w:tc>
          <w:tcPr>
            <w:tcW w:w="4068" w:type="pct"/>
            <w:tcBorders>
              <w:top w:val="nil"/>
              <w:left w:val="single" w:sz="4" w:space="0" w:color="000000"/>
              <w:bottom w:val="nil"/>
              <w:right w:val="nil"/>
            </w:tcBorders>
            <w:vAlign w:val="center"/>
            <w:hideMark/>
          </w:tcPr>
          <w:p w14:paraId="0AD00E0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Información Estadística y Análisis Económico</w:t>
            </w:r>
          </w:p>
        </w:tc>
        <w:tc>
          <w:tcPr>
            <w:tcW w:w="932" w:type="pct"/>
            <w:tcBorders>
              <w:top w:val="nil"/>
              <w:left w:val="nil"/>
              <w:bottom w:val="nil"/>
              <w:right w:val="single" w:sz="4" w:space="0" w:color="000000"/>
            </w:tcBorders>
            <w:vAlign w:val="center"/>
            <w:hideMark/>
          </w:tcPr>
          <w:p w14:paraId="6AB7401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3,110,273</w:t>
            </w:r>
          </w:p>
        </w:tc>
      </w:tr>
      <w:tr w:rsidR="00166C6E" w:rsidRPr="00166C6E" w14:paraId="347C4E47" w14:textId="77777777" w:rsidTr="00503906">
        <w:trPr>
          <w:trHeight w:val="225"/>
        </w:trPr>
        <w:tc>
          <w:tcPr>
            <w:tcW w:w="4068" w:type="pct"/>
            <w:tcBorders>
              <w:top w:val="nil"/>
              <w:left w:val="single" w:sz="4" w:space="0" w:color="000000"/>
              <w:bottom w:val="nil"/>
              <w:right w:val="nil"/>
            </w:tcBorders>
            <w:vAlign w:val="center"/>
            <w:hideMark/>
          </w:tcPr>
          <w:p w14:paraId="5798FC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Institucional de Auditorías</w:t>
            </w:r>
          </w:p>
        </w:tc>
        <w:tc>
          <w:tcPr>
            <w:tcW w:w="932" w:type="pct"/>
            <w:tcBorders>
              <w:top w:val="nil"/>
              <w:left w:val="nil"/>
              <w:bottom w:val="nil"/>
              <w:right w:val="single" w:sz="4" w:space="0" w:color="000000"/>
            </w:tcBorders>
            <w:vAlign w:val="center"/>
            <w:hideMark/>
          </w:tcPr>
          <w:p w14:paraId="232DF0D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9,183,818</w:t>
            </w:r>
          </w:p>
        </w:tc>
      </w:tr>
      <w:tr w:rsidR="00166C6E" w:rsidRPr="00166C6E" w14:paraId="052FC1EF" w14:textId="77777777" w:rsidTr="00503906">
        <w:trPr>
          <w:trHeight w:val="225"/>
        </w:trPr>
        <w:tc>
          <w:tcPr>
            <w:tcW w:w="4068" w:type="pct"/>
            <w:tcBorders>
              <w:top w:val="nil"/>
              <w:left w:val="single" w:sz="4" w:space="0" w:color="000000"/>
              <w:bottom w:val="nil"/>
              <w:right w:val="nil"/>
            </w:tcBorders>
            <w:vAlign w:val="center"/>
            <w:hideMark/>
          </w:tcPr>
          <w:p w14:paraId="1FD3D7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Administrativa</w:t>
            </w:r>
          </w:p>
        </w:tc>
        <w:tc>
          <w:tcPr>
            <w:tcW w:w="932" w:type="pct"/>
            <w:tcBorders>
              <w:top w:val="nil"/>
              <w:left w:val="nil"/>
              <w:bottom w:val="nil"/>
              <w:right w:val="single" w:sz="4" w:space="0" w:color="000000"/>
            </w:tcBorders>
            <w:vAlign w:val="center"/>
            <w:hideMark/>
          </w:tcPr>
          <w:p w14:paraId="1CF1D9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54,140,016</w:t>
            </w:r>
          </w:p>
        </w:tc>
      </w:tr>
      <w:tr w:rsidR="00166C6E" w:rsidRPr="00166C6E" w14:paraId="28C42296" w14:textId="77777777" w:rsidTr="00503906">
        <w:trPr>
          <w:trHeight w:val="225"/>
        </w:trPr>
        <w:tc>
          <w:tcPr>
            <w:tcW w:w="4068" w:type="pct"/>
            <w:tcBorders>
              <w:top w:val="nil"/>
              <w:left w:val="single" w:sz="4" w:space="0" w:color="000000"/>
              <w:bottom w:val="nil"/>
              <w:right w:val="nil"/>
            </w:tcBorders>
            <w:vAlign w:val="center"/>
            <w:hideMark/>
          </w:tcPr>
          <w:p w14:paraId="142FA74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Licencias de Bebidas Alcohólicas</w:t>
            </w:r>
          </w:p>
        </w:tc>
        <w:tc>
          <w:tcPr>
            <w:tcW w:w="932" w:type="pct"/>
            <w:tcBorders>
              <w:top w:val="nil"/>
              <w:left w:val="nil"/>
              <w:bottom w:val="nil"/>
              <w:right w:val="single" w:sz="4" w:space="0" w:color="000000"/>
            </w:tcBorders>
            <w:vAlign w:val="center"/>
            <w:hideMark/>
          </w:tcPr>
          <w:p w14:paraId="0331CE4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3,757,132</w:t>
            </w:r>
          </w:p>
        </w:tc>
      </w:tr>
      <w:tr w:rsidR="00166C6E" w:rsidRPr="00166C6E" w14:paraId="5AA6361A" w14:textId="77777777" w:rsidTr="00503906">
        <w:trPr>
          <w:trHeight w:val="225"/>
        </w:trPr>
        <w:tc>
          <w:tcPr>
            <w:tcW w:w="4068" w:type="pct"/>
            <w:tcBorders>
              <w:top w:val="nil"/>
              <w:left w:val="single" w:sz="4" w:space="0" w:color="000000"/>
              <w:bottom w:val="nil"/>
              <w:right w:val="nil"/>
            </w:tcBorders>
            <w:vAlign w:val="center"/>
            <w:hideMark/>
          </w:tcPr>
          <w:p w14:paraId="076F9A5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Tecnologías de la Información y Comunicaciones</w:t>
            </w:r>
          </w:p>
        </w:tc>
        <w:tc>
          <w:tcPr>
            <w:tcW w:w="932" w:type="pct"/>
            <w:tcBorders>
              <w:top w:val="nil"/>
              <w:left w:val="nil"/>
              <w:bottom w:val="nil"/>
              <w:right w:val="single" w:sz="4" w:space="0" w:color="000000"/>
            </w:tcBorders>
            <w:vAlign w:val="center"/>
            <w:hideMark/>
          </w:tcPr>
          <w:p w14:paraId="5F805E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26,435,554</w:t>
            </w:r>
          </w:p>
        </w:tc>
      </w:tr>
      <w:tr w:rsidR="00166C6E" w:rsidRPr="00166C6E" w14:paraId="46C743F5" w14:textId="77777777" w:rsidTr="00503906">
        <w:trPr>
          <w:trHeight w:val="225"/>
        </w:trPr>
        <w:tc>
          <w:tcPr>
            <w:tcW w:w="4068" w:type="pct"/>
            <w:tcBorders>
              <w:top w:val="nil"/>
              <w:left w:val="single" w:sz="4" w:space="0" w:color="000000"/>
              <w:bottom w:val="nil"/>
              <w:right w:val="nil"/>
            </w:tcBorders>
            <w:vAlign w:val="center"/>
            <w:hideMark/>
          </w:tcPr>
          <w:p w14:paraId="357661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Ingresos</w:t>
            </w:r>
          </w:p>
        </w:tc>
        <w:tc>
          <w:tcPr>
            <w:tcW w:w="932" w:type="pct"/>
            <w:tcBorders>
              <w:top w:val="nil"/>
              <w:left w:val="nil"/>
              <w:bottom w:val="nil"/>
              <w:right w:val="single" w:sz="4" w:space="0" w:color="000000"/>
            </w:tcBorders>
            <w:vAlign w:val="center"/>
            <w:hideMark/>
          </w:tcPr>
          <w:p w14:paraId="198963D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1,833,216</w:t>
            </w:r>
          </w:p>
        </w:tc>
      </w:tr>
      <w:tr w:rsidR="00166C6E" w:rsidRPr="00166C6E" w14:paraId="57D4D341" w14:textId="77777777" w:rsidTr="00503906">
        <w:trPr>
          <w:trHeight w:val="225"/>
        </w:trPr>
        <w:tc>
          <w:tcPr>
            <w:tcW w:w="4068" w:type="pct"/>
            <w:tcBorders>
              <w:top w:val="nil"/>
              <w:left w:val="single" w:sz="4" w:space="0" w:color="000000"/>
              <w:bottom w:val="nil"/>
              <w:right w:val="nil"/>
            </w:tcBorders>
            <w:vAlign w:val="center"/>
            <w:hideMark/>
          </w:tcPr>
          <w:p w14:paraId="6586F19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Subprocuraduría Fiscal</w:t>
            </w:r>
          </w:p>
        </w:tc>
        <w:tc>
          <w:tcPr>
            <w:tcW w:w="932" w:type="pct"/>
            <w:tcBorders>
              <w:top w:val="nil"/>
              <w:left w:val="nil"/>
              <w:bottom w:val="nil"/>
              <w:right w:val="single" w:sz="4" w:space="0" w:color="000000"/>
            </w:tcBorders>
            <w:vAlign w:val="center"/>
            <w:hideMark/>
          </w:tcPr>
          <w:p w14:paraId="04EECA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2,613,403</w:t>
            </w:r>
          </w:p>
        </w:tc>
      </w:tr>
      <w:tr w:rsidR="00166C6E" w:rsidRPr="00166C6E" w14:paraId="1E4131D0" w14:textId="77777777" w:rsidTr="00503906">
        <w:trPr>
          <w:trHeight w:val="225"/>
        </w:trPr>
        <w:tc>
          <w:tcPr>
            <w:tcW w:w="4068" w:type="pct"/>
            <w:tcBorders>
              <w:top w:val="nil"/>
              <w:left w:val="single" w:sz="4" w:space="0" w:color="000000"/>
              <w:bottom w:val="nil"/>
              <w:right w:val="nil"/>
            </w:tcBorders>
            <w:vAlign w:val="center"/>
            <w:hideMark/>
          </w:tcPr>
          <w:p w14:paraId="1AB93D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Materiales y Servicios Generales</w:t>
            </w:r>
          </w:p>
        </w:tc>
        <w:tc>
          <w:tcPr>
            <w:tcW w:w="932" w:type="pct"/>
            <w:tcBorders>
              <w:top w:val="nil"/>
              <w:left w:val="nil"/>
              <w:bottom w:val="nil"/>
              <w:right w:val="single" w:sz="4" w:space="0" w:color="000000"/>
            </w:tcBorders>
            <w:vAlign w:val="center"/>
            <w:hideMark/>
          </w:tcPr>
          <w:p w14:paraId="4F6CDC0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31,962,258</w:t>
            </w:r>
          </w:p>
        </w:tc>
      </w:tr>
      <w:tr w:rsidR="00166C6E" w:rsidRPr="00166C6E" w14:paraId="3CC584FC" w14:textId="77777777" w:rsidTr="00503906">
        <w:trPr>
          <w:trHeight w:val="225"/>
        </w:trPr>
        <w:tc>
          <w:tcPr>
            <w:tcW w:w="4068" w:type="pct"/>
            <w:tcBorders>
              <w:top w:val="nil"/>
              <w:left w:val="single" w:sz="4" w:space="0" w:color="000000"/>
              <w:bottom w:val="nil"/>
              <w:right w:val="nil"/>
            </w:tcBorders>
            <w:vAlign w:val="center"/>
            <w:hideMark/>
          </w:tcPr>
          <w:p w14:paraId="4620C06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7182AA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8,454,011</w:t>
            </w:r>
          </w:p>
        </w:tc>
      </w:tr>
      <w:tr w:rsidR="00166C6E" w:rsidRPr="00166C6E" w14:paraId="1BAC12B5" w14:textId="77777777" w:rsidTr="00503906">
        <w:trPr>
          <w:trHeight w:val="225"/>
        </w:trPr>
        <w:tc>
          <w:tcPr>
            <w:tcW w:w="4068" w:type="pct"/>
            <w:tcBorders>
              <w:top w:val="nil"/>
              <w:left w:val="single" w:sz="4" w:space="0" w:color="000000"/>
              <w:bottom w:val="nil"/>
              <w:right w:val="nil"/>
            </w:tcBorders>
            <w:vAlign w:val="center"/>
            <w:hideMark/>
          </w:tcPr>
          <w:p w14:paraId="008B9F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Desarrollo Organizacional</w:t>
            </w:r>
          </w:p>
        </w:tc>
        <w:tc>
          <w:tcPr>
            <w:tcW w:w="932" w:type="pct"/>
            <w:tcBorders>
              <w:top w:val="nil"/>
              <w:left w:val="nil"/>
              <w:bottom w:val="nil"/>
              <w:right w:val="single" w:sz="4" w:space="0" w:color="000000"/>
            </w:tcBorders>
            <w:vAlign w:val="center"/>
            <w:hideMark/>
          </w:tcPr>
          <w:p w14:paraId="07607D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5,767,424</w:t>
            </w:r>
          </w:p>
        </w:tc>
      </w:tr>
      <w:tr w:rsidR="00166C6E" w:rsidRPr="00166C6E" w14:paraId="698C50D8" w14:textId="77777777" w:rsidTr="00503906">
        <w:trPr>
          <w:trHeight w:val="225"/>
        </w:trPr>
        <w:tc>
          <w:tcPr>
            <w:tcW w:w="4068" w:type="pct"/>
            <w:tcBorders>
              <w:top w:val="nil"/>
              <w:left w:val="single" w:sz="4" w:space="0" w:color="000000"/>
              <w:bottom w:val="nil"/>
              <w:right w:val="nil"/>
            </w:tcBorders>
            <w:vAlign w:val="center"/>
            <w:hideMark/>
          </w:tcPr>
          <w:p w14:paraId="33567A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Licencias de Bebidas Alcohólicas Zona Norte</w:t>
            </w:r>
          </w:p>
        </w:tc>
        <w:tc>
          <w:tcPr>
            <w:tcW w:w="932" w:type="pct"/>
            <w:tcBorders>
              <w:top w:val="nil"/>
              <w:left w:val="nil"/>
              <w:bottom w:val="nil"/>
              <w:right w:val="single" w:sz="4" w:space="0" w:color="000000"/>
            </w:tcBorders>
            <w:vAlign w:val="center"/>
            <w:hideMark/>
          </w:tcPr>
          <w:p w14:paraId="17B72E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3,113,658</w:t>
            </w:r>
          </w:p>
        </w:tc>
      </w:tr>
      <w:tr w:rsidR="00166C6E" w:rsidRPr="00166C6E" w14:paraId="4C45A8F7" w14:textId="77777777" w:rsidTr="00503906">
        <w:trPr>
          <w:trHeight w:val="225"/>
        </w:trPr>
        <w:tc>
          <w:tcPr>
            <w:tcW w:w="4068" w:type="pct"/>
            <w:tcBorders>
              <w:top w:val="nil"/>
              <w:left w:val="single" w:sz="4" w:space="0" w:color="000000"/>
              <w:bottom w:val="nil"/>
              <w:right w:val="nil"/>
            </w:tcBorders>
            <w:vAlign w:val="center"/>
            <w:hideMark/>
          </w:tcPr>
          <w:p w14:paraId="47065E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Licencias de Bebidas Alcohólicas Zona Sur</w:t>
            </w:r>
          </w:p>
        </w:tc>
        <w:tc>
          <w:tcPr>
            <w:tcW w:w="932" w:type="pct"/>
            <w:tcBorders>
              <w:top w:val="nil"/>
              <w:left w:val="nil"/>
              <w:bottom w:val="nil"/>
              <w:right w:val="single" w:sz="4" w:space="0" w:color="000000"/>
            </w:tcBorders>
            <w:vAlign w:val="center"/>
            <w:hideMark/>
          </w:tcPr>
          <w:p w14:paraId="5A56BA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1,453,318</w:t>
            </w:r>
          </w:p>
        </w:tc>
      </w:tr>
      <w:tr w:rsidR="00166C6E" w:rsidRPr="00166C6E" w14:paraId="63BA850D" w14:textId="77777777" w:rsidTr="00503906">
        <w:trPr>
          <w:trHeight w:val="225"/>
        </w:trPr>
        <w:tc>
          <w:tcPr>
            <w:tcW w:w="4068" w:type="pct"/>
            <w:tcBorders>
              <w:top w:val="nil"/>
              <w:left w:val="single" w:sz="4" w:space="0" w:color="000000"/>
              <w:bottom w:val="nil"/>
              <w:right w:val="nil"/>
            </w:tcBorders>
            <w:vAlign w:val="center"/>
            <w:hideMark/>
          </w:tcPr>
          <w:p w14:paraId="276FE5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Operativa</w:t>
            </w:r>
          </w:p>
        </w:tc>
        <w:tc>
          <w:tcPr>
            <w:tcW w:w="932" w:type="pct"/>
            <w:tcBorders>
              <w:top w:val="nil"/>
              <w:left w:val="nil"/>
              <w:bottom w:val="nil"/>
              <w:right w:val="single" w:sz="4" w:space="0" w:color="000000"/>
            </w:tcBorders>
            <w:vAlign w:val="center"/>
            <w:hideMark/>
          </w:tcPr>
          <w:p w14:paraId="0AB884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1,571,377</w:t>
            </w:r>
          </w:p>
        </w:tc>
      </w:tr>
      <w:tr w:rsidR="00166C6E" w:rsidRPr="00166C6E" w14:paraId="3DC766A3" w14:textId="77777777" w:rsidTr="00503906">
        <w:trPr>
          <w:trHeight w:val="225"/>
        </w:trPr>
        <w:tc>
          <w:tcPr>
            <w:tcW w:w="4068" w:type="pct"/>
            <w:tcBorders>
              <w:top w:val="nil"/>
              <w:left w:val="single" w:sz="4" w:space="0" w:color="000000"/>
              <w:bottom w:val="nil"/>
              <w:right w:val="nil"/>
            </w:tcBorders>
            <w:vAlign w:val="center"/>
            <w:hideMark/>
          </w:tcPr>
          <w:p w14:paraId="058F36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de Informática</w:t>
            </w:r>
          </w:p>
        </w:tc>
        <w:tc>
          <w:tcPr>
            <w:tcW w:w="932" w:type="pct"/>
            <w:tcBorders>
              <w:top w:val="nil"/>
              <w:left w:val="nil"/>
              <w:bottom w:val="nil"/>
              <w:right w:val="single" w:sz="4" w:space="0" w:color="000000"/>
            </w:tcBorders>
            <w:vAlign w:val="center"/>
            <w:hideMark/>
          </w:tcPr>
          <w:p w14:paraId="6228440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9,605,575</w:t>
            </w:r>
          </w:p>
        </w:tc>
      </w:tr>
      <w:tr w:rsidR="00166C6E" w:rsidRPr="00166C6E" w14:paraId="290ED842" w14:textId="77777777" w:rsidTr="00503906">
        <w:trPr>
          <w:trHeight w:val="225"/>
        </w:trPr>
        <w:tc>
          <w:tcPr>
            <w:tcW w:w="4068" w:type="pct"/>
            <w:tcBorders>
              <w:top w:val="nil"/>
              <w:left w:val="single" w:sz="4" w:space="0" w:color="000000"/>
              <w:bottom w:val="nil"/>
              <w:right w:val="nil"/>
            </w:tcBorders>
            <w:vAlign w:val="center"/>
            <w:hideMark/>
          </w:tcPr>
          <w:p w14:paraId="25B952B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Contenciosos</w:t>
            </w:r>
          </w:p>
        </w:tc>
        <w:tc>
          <w:tcPr>
            <w:tcW w:w="932" w:type="pct"/>
            <w:tcBorders>
              <w:top w:val="nil"/>
              <w:left w:val="nil"/>
              <w:bottom w:val="nil"/>
              <w:right w:val="single" w:sz="4" w:space="0" w:color="000000"/>
            </w:tcBorders>
            <w:vAlign w:val="center"/>
            <w:hideMark/>
          </w:tcPr>
          <w:p w14:paraId="51A7AFC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5,765,649</w:t>
            </w:r>
          </w:p>
        </w:tc>
      </w:tr>
      <w:tr w:rsidR="00166C6E" w:rsidRPr="00166C6E" w14:paraId="7D87E0DD" w14:textId="77777777" w:rsidTr="00503906">
        <w:trPr>
          <w:trHeight w:val="225"/>
        </w:trPr>
        <w:tc>
          <w:tcPr>
            <w:tcW w:w="4068" w:type="pct"/>
            <w:tcBorders>
              <w:top w:val="nil"/>
              <w:left w:val="single" w:sz="4" w:space="0" w:color="000000"/>
              <w:bottom w:val="nil"/>
              <w:right w:val="nil"/>
            </w:tcBorders>
            <w:vAlign w:val="center"/>
            <w:hideMark/>
          </w:tcPr>
          <w:p w14:paraId="398B1E9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 Público de Carrera</w:t>
            </w:r>
          </w:p>
        </w:tc>
        <w:tc>
          <w:tcPr>
            <w:tcW w:w="932" w:type="pct"/>
            <w:tcBorders>
              <w:top w:val="nil"/>
              <w:left w:val="nil"/>
              <w:bottom w:val="nil"/>
              <w:right w:val="single" w:sz="4" w:space="0" w:color="000000"/>
            </w:tcBorders>
            <w:vAlign w:val="center"/>
            <w:hideMark/>
          </w:tcPr>
          <w:p w14:paraId="29214CB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13,529,975</w:t>
            </w:r>
          </w:p>
        </w:tc>
      </w:tr>
      <w:tr w:rsidR="00166C6E" w:rsidRPr="00166C6E" w14:paraId="5800FE3D" w14:textId="77777777" w:rsidTr="00503906">
        <w:trPr>
          <w:trHeight w:val="225"/>
        </w:trPr>
        <w:tc>
          <w:tcPr>
            <w:tcW w:w="4068" w:type="pct"/>
            <w:tcBorders>
              <w:top w:val="nil"/>
              <w:left w:val="single" w:sz="4" w:space="0" w:color="000000"/>
              <w:bottom w:val="nil"/>
              <w:right w:val="nil"/>
            </w:tcBorders>
            <w:vAlign w:val="center"/>
            <w:hideMark/>
          </w:tcPr>
          <w:p w14:paraId="60CA71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de Recursos Humanos</w:t>
            </w:r>
          </w:p>
        </w:tc>
        <w:tc>
          <w:tcPr>
            <w:tcW w:w="932" w:type="pct"/>
            <w:tcBorders>
              <w:top w:val="nil"/>
              <w:left w:val="nil"/>
              <w:bottom w:val="nil"/>
              <w:right w:val="single" w:sz="4" w:space="0" w:color="000000"/>
            </w:tcBorders>
            <w:vAlign w:val="center"/>
            <w:hideMark/>
          </w:tcPr>
          <w:p w14:paraId="517D89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38,844,474</w:t>
            </w:r>
          </w:p>
        </w:tc>
      </w:tr>
      <w:tr w:rsidR="00166C6E" w:rsidRPr="00166C6E" w14:paraId="256C5E47" w14:textId="77777777" w:rsidTr="00503906">
        <w:trPr>
          <w:trHeight w:val="225"/>
        </w:trPr>
        <w:tc>
          <w:tcPr>
            <w:tcW w:w="4068" w:type="pct"/>
            <w:tcBorders>
              <w:top w:val="nil"/>
              <w:left w:val="single" w:sz="4" w:space="0" w:color="000000"/>
              <w:bottom w:val="nil"/>
              <w:right w:val="nil"/>
            </w:tcBorders>
            <w:vAlign w:val="center"/>
            <w:hideMark/>
          </w:tcPr>
          <w:p w14:paraId="39263D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de Contrataciones</w:t>
            </w:r>
          </w:p>
        </w:tc>
        <w:tc>
          <w:tcPr>
            <w:tcW w:w="932" w:type="pct"/>
            <w:tcBorders>
              <w:top w:val="nil"/>
              <w:left w:val="nil"/>
              <w:bottom w:val="nil"/>
              <w:right w:val="single" w:sz="4" w:space="0" w:color="000000"/>
            </w:tcBorders>
            <w:vAlign w:val="center"/>
            <w:hideMark/>
          </w:tcPr>
          <w:p w14:paraId="0B1450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8,397,129</w:t>
            </w:r>
          </w:p>
        </w:tc>
      </w:tr>
      <w:tr w:rsidR="00166C6E" w:rsidRPr="00166C6E" w14:paraId="455E6F0D" w14:textId="77777777" w:rsidTr="00503906">
        <w:trPr>
          <w:trHeight w:val="225"/>
        </w:trPr>
        <w:tc>
          <w:tcPr>
            <w:tcW w:w="4068" w:type="pct"/>
            <w:tcBorders>
              <w:top w:val="nil"/>
              <w:left w:val="single" w:sz="4" w:space="0" w:color="000000"/>
              <w:bottom w:val="nil"/>
              <w:right w:val="nil"/>
            </w:tcBorders>
            <w:vAlign w:val="center"/>
            <w:hideMark/>
          </w:tcPr>
          <w:p w14:paraId="49699E2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Procedimientos de Contrataciones</w:t>
            </w:r>
          </w:p>
        </w:tc>
        <w:tc>
          <w:tcPr>
            <w:tcW w:w="932" w:type="pct"/>
            <w:tcBorders>
              <w:top w:val="nil"/>
              <w:left w:val="nil"/>
              <w:bottom w:val="nil"/>
              <w:right w:val="single" w:sz="4" w:space="0" w:color="000000"/>
            </w:tcBorders>
            <w:vAlign w:val="center"/>
            <w:hideMark/>
          </w:tcPr>
          <w:p w14:paraId="73E578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9,070,385</w:t>
            </w:r>
          </w:p>
        </w:tc>
      </w:tr>
      <w:tr w:rsidR="00166C6E" w:rsidRPr="00166C6E" w14:paraId="1D4655D0" w14:textId="77777777" w:rsidTr="00503906">
        <w:trPr>
          <w:trHeight w:val="225"/>
        </w:trPr>
        <w:tc>
          <w:tcPr>
            <w:tcW w:w="4068" w:type="pct"/>
            <w:tcBorders>
              <w:top w:val="nil"/>
              <w:left w:val="single" w:sz="4" w:space="0" w:color="000000"/>
              <w:bottom w:val="nil"/>
              <w:right w:val="nil"/>
            </w:tcBorders>
            <w:vAlign w:val="center"/>
            <w:hideMark/>
          </w:tcPr>
          <w:p w14:paraId="52D71E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de Bienes y Servicios</w:t>
            </w:r>
          </w:p>
        </w:tc>
        <w:tc>
          <w:tcPr>
            <w:tcW w:w="932" w:type="pct"/>
            <w:tcBorders>
              <w:top w:val="nil"/>
              <w:left w:val="nil"/>
              <w:bottom w:val="nil"/>
              <w:right w:val="single" w:sz="4" w:space="0" w:color="000000"/>
            </w:tcBorders>
            <w:vAlign w:val="center"/>
            <w:hideMark/>
          </w:tcPr>
          <w:p w14:paraId="21CBAA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38,229,532</w:t>
            </w:r>
          </w:p>
        </w:tc>
      </w:tr>
      <w:tr w:rsidR="00166C6E" w:rsidRPr="00166C6E" w14:paraId="4A5FD611" w14:textId="77777777" w:rsidTr="00503906">
        <w:trPr>
          <w:trHeight w:val="225"/>
        </w:trPr>
        <w:tc>
          <w:tcPr>
            <w:tcW w:w="4068" w:type="pct"/>
            <w:tcBorders>
              <w:top w:val="nil"/>
              <w:left w:val="single" w:sz="4" w:space="0" w:color="000000"/>
              <w:bottom w:val="nil"/>
              <w:right w:val="nil"/>
            </w:tcBorders>
            <w:vAlign w:val="center"/>
            <w:hideMark/>
          </w:tcPr>
          <w:p w14:paraId="2E56D7C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 Centros de Gobierno</w:t>
            </w:r>
          </w:p>
        </w:tc>
        <w:tc>
          <w:tcPr>
            <w:tcW w:w="932" w:type="pct"/>
            <w:tcBorders>
              <w:top w:val="nil"/>
              <w:left w:val="nil"/>
              <w:bottom w:val="nil"/>
              <w:right w:val="single" w:sz="4" w:space="0" w:color="000000"/>
            </w:tcBorders>
            <w:vAlign w:val="center"/>
            <w:hideMark/>
          </w:tcPr>
          <w:p w14:paraId="54A148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25,611,842</w:t>
            </w:r>
          </w:p>
        </w:tc>
      </w:tr>
      <w:tr w:rsidR="00166C6E" w:rsidRPr="00166C6E" w14:paraId="301FEF9B" w14:textId="77777777" w:rsidTr="00503906">
        <w:trPr>
          <w:trHeight w:val="225"/>
        </w:trPr>
        <w:tc>
          <w:tcPr>
            <w:tcW w:w="4068" w:type="pct"/>
            <w:tcBorders>
              <w:top w:val="nil"/>
              <w:left w:val="single" w:sz="4" w:space="0" w:color="000000"/>
              <w:bottom w:val="nil"/>
              <w:right w:val="nil"/>
            </w:tcBorders>
            <w:vAlign w:val="center"/>
            <w:hideMark/>
          </w:tcPr>
          <w:p w14:paraId="59A41C1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y Apoyo Logístico</w:t>
            </w:r>
          </w:p>
        </w:tc>
        <w:tc>
          <w:tcPr>
            <w:tcW w:w="932" w:type="pct"/>
            <w:tcBorders>
              <w:top w:val="nil"/>
              <w:left w:val="nil"/>
              <w:bottom w:val="nil"/>
              <w:right w:val="single" w:sz="4" w:space="0" w:color="000000"/>
            </w:tcBorders>
            <w:vAlign w:val="center"/>
            <w:hideMark/>
          </w:tcPr>
          <w:p w14:paraId="07D5CC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75,327,968</w:t>
            </w:r>
          </w:p>
        </w:tc>
      </w:tr>
      <w:tr w:rsidR="00166C6E" w:rsidRPr="00166C6E" w14:paraId="6924889F" w14:textId="77777777" w:rsidTr="00503906">
        <w:trPr>
          <w:trHeight w:val="225"/>
        </w:trPr>
        <w:tc>
          <w:tcPr>
            <w:tcW w:w="4068" w:type="pct"/>
            <w:tcBorders>
              <w:top w:val="nil"/>
              <w:left w:val="single" w:sz="4" w:space="0" w:color="000000"/>
              <w:bottom w:val="nil"/>
              <w:right w:val="nil"/>
            </w:tcBorders>
            <w:vAlign w:val="center"/>
            <w:hideMark/>
          </w:tcPr>
          <w:p w14:paraId="5437DA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Sistema de Información</w:t>
            </w:r>
          </w:p>
        </w:tc>
        <w:tc>
          <w:tcPr>
            <w:tcW w:w="932" w:type="pct"/>
            <w:tcBorders>
              <w:top w:val="nil"/>
              <w:left w:val="nil"/>
              <w:bottom w:val="nil"/>
              <w:right w:val="single" w:sz="4" w:space="0" w:color="000000"/>
            </w:tcBorders>
            <w:vAlign w:val="center"/>
            <w:hideMark/>
          </w:tcPr>
          <w:p w14:paraId="7DBA24D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8,964,879</w:t>
            </w:r>
          </w:p>
        </w:tc>
      </w:tr>
      <w:tr w:rsidR="00166C6E" w:rsidRPr="00166C6E" w14:paraId="3795A45F" w14:textId="77777777" w:rsidTr="00503906">
        <w:trPr>
          <w:trHeight w:val="225"/>
        </w:trPr>
        <w:tc>
          <w:tcPr>
            <w:tcW w:w="4068" w:type="pct"/>
            <w:tcBorders>
              <w:top w:val="nil"/>
              <w:left w:val="single" w:sz="4" w:space="0" w:color="000000"/>
              <w:bottom w:val="nil"/>
              <w:right w:val="nil"/>
            </w:tcBorders>
            <w:vAlign w:val="center"/>
            <w:hideMark/>
          </w:tcPr>
          <w:p w14:paraId="399A3C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Hacendaria</w:t>
            </w:r>
          </w:p>
        </w:tc>
        <w:tc>
          <w:tcPr>
            <w:tcW w:w="932" w:type="pct"/>
            <w:tcBorders>
              <w:top w:val="nil"/>
              <w:left w:val="nil"/>
              <w:bottom w:val="nil"/>
              <w:right w:val="single" w:sz="4" w:space="0" w:color="000000"/>
            </w:tcBorders>
            <w:vAlign w:val="center"/>
            <w:hideMark/>
          </w:tcPr>
          <w:p w14:paraId="6D06C3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4,443,150</w:t>
            </w:r>
          </w:p>
        </w:tc>
      </w:tr>
      <w:tr w:rsidR="00166C6E" w:rsidRPr="00166C6E" w14:paraId="7DF05230" w14:textId="77777777" w:rsidTr="00503906">
        <w:trPr>
          <w:trHeight w:val="225"/>
        </w:trPr>
        <w:tc>
          <w:tcPr>
            <w:tcW w:w="4068" w:type="pct"/>
            <w:tcBorders>
              <w:top w:val="nil"/>
              <w:left w:val="single" w:sz="4" w:space="0" w:color="000000"/>
              <w:bottom w:val="nil"/>
              <w:right w:val="nil"/>
            </w:tcBorders>
            <w:vAlign w:val="center"/>
            <w:hideMark/>
          </w:tcPr>
          <w:p w14:paraId="02CFA05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de Asuntos Administrativos</w:t>
            </w:r>
          </w:p>
        </w:tc>
        <w:tc>
          <w:tcPr>
            <w:tcW w:w="932" w:type="pct"/>
            <w:tcBorders>
              <w:top w:val="nil"/>
              <w:left w:val="nil"/>
              <w:bottom w:val="nil"/>
              <w:right w:val="single" w:sz="4" w:space="0" w:color="000000"/>
            </w:tcBorders>
            <w:vAlign w:val="center"/>
            <w:hideMark/>
          </w:tcPr>
          <w:p w14:paraId="7245E1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4,307,789</w:t>
            </w:r>
          </w:p>
        </w:tc>
      </w:tr>
      <w:tr w:rsidR="00166C6E" w:rsidRPr="00166C6E" w14:paraId="74CF992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8DFB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Geográfico y Catastral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CEA55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11,040,573</w:t>
            </w:r>
          </w:p>
        </w:tc>
      </w:tr>
      <w:tr w:rsidR="00166C6E" w:rsidRPr="00166C6E" w14:paraId="225081A3" w14:textId="77777777" w:rsidTr="00503906">
        <w:trPr>
          <w:trHeight w:val="225"/>
        </w:trPr>
        <w:tc>
          <w:tcPr>
            <w:tcW w:w="4068" w:type="pct"/>
            <w:tcBorders>
              <w:top w:val="nil"/>
              <w:left w:val="single" w:sz="4" w:space="0" w:color="000000"/>
              <w:bottom w:val="nil"/>
              <w:right w:val="nil"/>
            </w:tcBorders>
            <w:vAlign w:val="center"/>
            <w:hideMark/>
          </w:tcPr>
          <w:p w14:paraId="5B33CE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Geográfico y Catastral del Estado de Quintana Roo</w:t>
            </w:r>
          </w:p>
        </w:tc>
        <w:tc>
          <w:tcPr>
            <w:tcW w:w="932" w:type="pct"/>
            <w:tcBorders>
              <w:top w:val="nil"/>
              <w:left w:val="nil"/>
              <w:bottom w:val="nil"/>
              <w:right w:val="single" w:sz="4" w:space="0" w:color="000000"/>
            </w:tcBorders>
            <w:vAlign w:val="center"/>
            <w:hideMark/>
          </w:tcPr>
          <w:p w14:paraId="6D84FFA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1,885,145</w:t>
            </w:r>
          </w:p>
        </w:tc>
      </w:tr>
      <w:tr w:rsidR="00166C6E" w:rsidRPr="00166C6E" w14:paraId="6EBC5BD9" w14:textId="77777777" w:rsidTr="00503906">
        <w:trPr>
          <w:trHeight w:val="225"/>
        </w:trPr>
        <w:tc>
          <w:tcPr>
            <w:tcW w:w="4068" w:type="pct"/>
            <w:tcBorders>
              <w:top w:val="nil"/>
              <w:left w:val="single" w:sz="4" w:space="0" w:color="000000"/>
              <w:bottom w:val="nil"/>
              <w:right w:val="nil"/>
            </w:tcBorders>
            <w:vAlign w:val="center"/>
            <w:hideMark/>
          </w:tcPr>
          <w:p w14:paraId="058A074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1B46306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1,711,262</w:t>
            </w:r>
          </w:p>
        </w:tc>
      </w:tr>
      <w:tr w:rsidR="00166C6E" w:rsidRPr="00166C6E" w14:paraId="66D941E4" w14:textId="77777777" w:rsidTr="00503906">
        <w:trPr>
          <w:trHeight w:val="225"/>
        </w:trPr>
        <w:tc>
          <w:tcPr>
            <w:tcW w:w="4068" w:type="pct"/>
            <w:tcBorders>
              <w:top w:val="nil"/>
              <w:left w:val="single" w:sz="4" w:space="0" w:color="000000"/>
              <w:bottom w:val="nil"/>
              <w:right w:val="nil"/>
            </w:tcBorders>
            <w:vAlign w:val="center"/>
            <w:hideMark/>
          </w:tcPr>
          <w:p w14:paraId="4B1C92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Valuación y de Mejora Regulatoria</w:t>
            </w:r>
          </w:p>
        </w:tc>
        <w:tc>
          <w:tcPr>
            <w:tcW w:w="932" w:type="pct"/>
            <w:tcBorders>
              <w:top w:val="nil"/>
              <w:left w:val="nil"/>
              <w:bottom w:val="nil"/>
              <w:right w:val="single" w:sz="4" w:space="0" w:color="000000"/>
            </w:tcBorders>
            <w:vAlign w:val="center"/>
            <w:hideMark/>
          </w:tcPr>
          <w:p w14:paraId="221A52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1,469,404</w:t>
            </w:r>
          </w:p>
        </w:tc>
      </w:tr>
      <w:tr w:rsidR="00166C6E" w:rsidRPr="00166C6E" w14:paraId="27DC8EDD" w14:textId="77777777" w:rsidTr="00503906">
        <w:trPr>
          <w:trHeight w:val="450"/>
        </w:trPr>
        <w:tc>
          <w:tcPr>
            <w:tcW w:w="4068" w:type="pct"/>
            <w:tcBorders>
              <w:top w:val="nil"/>
              <w:left w:val="single" w:sz="4" w:space="0" w:color="000000"/>
              <w:bottom w:val="nil"/>
              <w:right w:val="nil"/>
            </w:tcBorders>
            <w:vAlign w:val="center"/>
            <w:hideMark/>
          </w:tcPr>
          <w:p w14:paraId="37C1B2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CE212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1,438,727</w:t>
            </w:r>
          </w:p>
        </w:tc>
      </w:tr>
      <w:tr w:rsidR="00166C6E" w:rsidRPr="00166C6E" w14:paraId="4440398B" w14:textId="77777777" w:rsidTr="00503906">
        <w:trPr>
          <w:trHeight w:val="225"/>
        </w:trPr>
        <w:tc>
          <w:tcPr>
            <w:tcW w:w="4068" w:type="pct"/>
            <w:tcBorders>
              <w:top w:val="nil"/>
              <w:left w:val="single" w:sz="4" w:space="0" w:color="000000"/>
              <w:bottom w:val="nil"/>
              <w:right w:val="nil"/>
            </w:tcBorders>
            <w:vAlign w:val="center"/>
            <w:hideMark/>
          </w:tcPr>
          <w:p w14:paraId="536188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5FCFDC3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1,800,915</w:t>
            </w:r>
          </w:p>
        </w:tc>
      </w:tr>
      <w:tr w:rsidR="00166C6E" w:rsidRPr="00166C6E" w14:paraId="693C003C" w14:textId="77777777" w:rsidTr="00503906">
        <w:trPr>
          <w:trHeight w:val="225"/>
        </w:trPr>
        <w:tc>
          <w:tcPr>
            <w:tcW w:w="4068" w:type="pct"/>
            <w:tcBorders>
              <w:top w:val="nil"/>
              <w:left w:val="single" w:sz="4" w:space="0" w:color="000000"/>
              <w:bottom w:val="nil"/>
              <w:right w:val="nil"/>
            </w:tcBorders>
            <w:vAlign w:val="center"/>
            <w:hideMark/>
          </w:tcPr>
          <w:p w14:paraId="6EEC64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w:t>
            </w:r>
          </w:p>
        </w:tc>
        <w:tc>
          <w:tcPr>
            <w:tcW w:w="932" w:type="pct"/>
            <w:tcBorders>
              <w:top w:val="nil"/>
              <w:left w:val="nil"/>
              <w:bottom w:val="nil"/>
              <w:right w:val="single" w:sz="4" w:space="0" w:color="000000"/>
            </w:tcBorders>
            <w:vAlign w:val="center"/>
            <w:hideMark/>
          </w:tcPr>
          <w:p w14:paraId="7DCE2A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2,735,120</w:t>
            </w:r>
          </w:p>
        </w:tc>
      </w:tr>
      <w:tr w:rsidR="00166C6E" w:rsidRPr="00166C6E" w14:paraId="5B4540CB"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DE1DE8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Servicio de Administración Tributaria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D22CD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1,427,937,464</w:t>
            </w:r>
          </w:p>
        </w:tc>
      </w:tr>
      <w:tr w:rsidR="00166C6E" w:rsidRPr="00166C6E" w14:paraId="7A56564C" w14:textId="77777777" w:rsidTr="00503906">
        <w:trPr>
          <w:trHeight w:val="450"/>
        </w:trPr>
        <w:tc>
          <w:tcPr>
            <w:tcW w:w="4068" w:type="pct"/>
            <w:tcBorders>
              <w:top w:val="nil"/>
              <w:left w:val="single" w:sz="4" w:space="0" w:color="000000"/>
              <w:bottom w:val="nil"/>
              <w:right w:val="nil"/>
            </w:tcBorders>
            <w:vAlign w:val="center"/>
            <w:hideMark/>
          </w:tcPr>
          <w:p w14:paraId="0AD39C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Servicio de Administración Tributaria del Estado de Quintana Roo</w:t>
            </w:r>
          </w:p>
        </w:tc>
        <w:tc>
          <w:tcPr>
            <w:tcW w:w="932" w:type="pct"/>
            <w:tcBorders>
              <w:top w:val="nil"/>
              <w:left w:val="nil"/>
              <w:bottom w:val="nil"/>
              <w:right w:val="single" w:sz="4" w:space="0" w:color="000000"/>
            </w:tcBorders>
            <w:vAlign w:val="center"/>
            <w:hideMark/>
          </w:tcPr>
          <w:p w14:paraId="732555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3,763,088</w:t>
            </w:r>
          </w:p>
        </w:tc>
      </w:tr>
      <w:tr w:rsidR="00166C6E" w:rsidRPr="00166C6E" w14:paraId="39A232FD" w14:textId="77777777" w:rsidTr="00503906">
        <w:trPr>
          <w:trHeight w:val="225"/>
        </w:trPr>
        <w:tc>
          <w:tcPr>
            <w:tcW w:w="4068" w:type="pct"/>
            <w:tcBorders>
              <w:top w:val="nil"/>
              <w:left w:val="single" w:sz="4" w:space="0" w:color="000000"/>
              <w:bottom w:val="nil"/>
              <w:right w:val="nil"/>
            </w:tcBorders>
            <w:vAlign w:val="center"/>
            <w:hideMark/>
          </w:tcPr>
          <w:p w14:paraId="5D3995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52A0F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12,617,667</w:t>
            </w:r>
          </w:p>
        </w:tc>
      </w:tr>
      <w:tr w:rsidR="00166C6E" w:rsidRPr="00166C6E" w14:paraId="6F097D47" w14:textId="77777777" w:rsidTr="00503906">
        <w:trPr>
          <w:trHeight w:val="225"/>
        </w:trPr>
        <w:tc>
          <w:tcPr>
            <w:tcW w:w="4068" w:type="pct"/>
            <w:tcBorders>
              <w:top w:val="nil"/>
              <w:left w:val="single" w:sz="4" w:space="0" w:color="000000"/>
              <w:bottom w:val="nil"/>
              <w:right w:val="nil"/>
            </w:tcBorders>
            <w:vAlign w:val="center"/>
            <w:hideMark/>
          </w:tcPr>
          <w:p w14:paraId="1E8AED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52BE71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45,673,974</w:t>
            </w:r>
          </w:p>
        </w:tc>
      </w:tr>
      <w:tr w:rsidR="00166C6E" w:rsidRPr="00166C6E" w14:paraId="50B33E0F" w14:textId="77777777" w:rsidTr="00503906">
        <w:trPr>
          <w:trHeight w:val="450"/>
        </w:trPr>
        <w:tc>
          <w:tcPr>
            <w:tcW w:w="4068" w:type="pct"/>
            <w:tcBorders>
              <w:top w:val="nil"/>
              <w:left w:val="single" w:sz="4" w:space="0" w:color="000000"/>
              <w:bottom w:val="nil"/>
              <w:right w:val="nil"/>
            </w:tcBorders>
            <w:vAlign w:val="center"/>
            <w:hideMark/>
          </w:tcPr>
          <w:p w14:paraId="5A17FF2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Protección de Datos Personales y de Archivos</w:t>
            </w:r>
          </w:p>
        </w:tc>
        <w:tc>
          <w:tcPr>
            <w:tcW w:w="932" w:type="pct"/>
            <w:tcBorders>
              <w:top w:val="nil"/>
              <w:left w:val="nil"/>
              <w:bottom w:val="nil"/>
              <w:right w:val="single" w:sz="4" w:space="0" w:color="000000"/>
            </w:tcBorders>
            <w:vAlign w:val="center"/>
            <w:hideMark/>
          </w:tcPr>
          <w:p w14:paraId="65A39C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7,569,796</w:t>
            </w:r>
          </w:p>
        </w:tc>
      </w:tr>
      <w:tr w:rsidR="00166C6E" w:rsidRPr="00166C6E" w14:paraId="3ED89620" w14:textId="77777777" w:rsidTr="00503906">
        <w:trPr>
          <w:trHeight w:val="225"/>
        </w:trPr>
        <w:tc>
          <w:tcPr>
            <w:tcW w:w="4068" w:type="pct"/>
            <w:tcBorders>
              <w:top w:val="nil"/>
              <w:left w:val="single" w:sz="4" w:space="0" w:color="000000"/>
              <w:bottom w:val="nil"/>
              <w:right w:val="nil"/>
            </w:tcBorders>
            <w:vAlign w:val="center"/>
            <w:hideMark/>
          </w:tcPr>
          <w:p w14:paraId="076092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EEE81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1,765,398</w:t>
            </w:r>
          </w:p>
        </w:tc>
      </w:tr>
      <w:tr w:rsidR="00166C6E" w:rsidRPr="00166C6E" w14:paraId="42C6620B" w14:textId="77777777" w:rsidTr="00503906">
        <w:trPr>
          <w:trHeight w:val="225"/>
        </w:trPr>
        <w:tc>
          <w:tcPr>
            <w:tcW w:w="4068" w:type="pct"/>
            <w:tcBorders>
              <w:top w:val="nil"/>
              <w:left w:val="single" w:sz="4" w:space="0" w:color="000000"/>
              <w:bottom w:val="nil"/>
              <w:right w:val="nil"/>
            </w:tcBorders>
            <w:vAlign w:val="center"/>
            <w:hideMark/>
          </w:tcPr>
          <w:p w14:paraId="160426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Estatal de Asistencia al Contribuyente y Mejora Regulatoria</w:t>
            </w:r>
          </w:p>
        </w:tc>
        <w:tc>
          <w:tcPr>
            <w:tcW w:w="932" w:type="pct"/>
            <w:tcBorders>
              <w:top w:val="nil"/>
              <w:left w:val="nil"/>
              <w:bottom w:val="nil"/>
              <w:right w:val="single" w:sz="4" w:space="0" w:color="000000"/>
            </w:tcBorders>
            <w:vAlign w:val="center"/>
            <w:hideMark/>
          </w:tcPr>
          <w:p w14:paraId="384178D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25,098,198</w:t>
            </w:r>
          </w:p>
        </w:tc>
      </w:tr>
      <w:tr w:rsidR="00166C6E" w:rsidRPr="00166C6E" w14:paraId="22B25F87" w14:textId="77777777" w:rsidTr="00503906">
        <w:trPr>
          <w:trHeight w:val="225"/>
        </w:trPr>
        <w:tc>
          <w:tcPr>
            <w:tcW w:w="4068" w:type="pct"/>
            <w:tcBorders>
              <w:top w:val="nil"/>
              <w:left w:val="single" w:sz="4" w:space="0" w:color="000000"/>
              <w:bottom w:val="nil"/>
              <w:right w:val="nil"/>
            </w:tcBorders>
            <w:vAlign w:val="center"/>
            <w:hideMark/>
          </w:tcPr>
          <w:p w14:paraId="4FAC1C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Estatal de Recaudación</w:t>
            </w:r>
          </w:p>
        </w:tc>
        <w:tc>
          <w:tcPr>
            <w:tcW w:w="932" w:type="pct"/>
            <w:tcBorders>
              <w:top w:val="nil"/>
              <w:left w:val="nil"/>
              <w:bottom w:val="nil"/>
              <w:right w:val="single" w:sz="4" w:space="0" w:color="000000"/>
            </w:tcBorders>
            <w:vAlign w:val="center"/>
            <w:hideMark/>
          </w:tcPr>
          <w:p w14:paraId="18DAF33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446,282,598</w:t>
            </w:r>
          </w:p>
        </w:tc>
      </w:tr>
      <w:tr w:rsidR="00166C6E" w:rsidRPr="00166C6E" w14:paraId="38177C61" w14:textId="77777777" w:rsidTr="00503906">
        <w:trPr>
          <w:trHeight w:val="225"/>
        </w:trPr>
        <w:tc>
          <w:tcPr>
            <w:tcW w:w="4068" w:type="pct"/>
            <w:tcBorders>
              <w:top w:val="nil"/>
              <w:left w:val="single" w:sz="4" w:space="0" w:color="000000"/>
              <w:bottom w:val="nil"/>
              <w:right w:val="nil"/>
            </w:tcBorders>
            <w:vAlign w:val="center"/>
            <w:hideMark/>
          </w:tcPr>
          <w:p w14:paraId="300774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Estatal de Auditoría Fiscal</w:t>
            </w:r>
          </w:p>
        </w:tc>
        <w:tc>
          <w:tcPr>
            <w:tcW w:w="932" w:type="pct"/>
            <w:tcBorders>
              <w:top w:val="nil"/>
              <w:left w:val="nil"/>
              <w:bottom w:val="nil"/>
              <w:right w:val="single" w:sz="4" w:space="0" w:color="000000"/>
            </w:tcBorders>
            <w:vAlign w:val="center"/>
            <w:hideMark/>
          </w:tcPr>
          <w:p w14:paraId="291C27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421,624,316</w:t>
            </w:r>
          </w:p>
        </w:tc>
      </w:tr>
      <w:tr w:rsidR="00166C6E" w:rsidRPr="00166C6E" w14:paraId="72FD7BEC" w14:textId="77777777" w:rsidTr="00503906">
        <w:trPr>
          <w:trHeight w:val="225"/>
        </w:trPr>
        <w:tc>
          <w:tcPr>
            <w:tcW w:w="4068" w:type="pct"/>
            <w:tcBorders>
              <w:top w:val="nil"/>
              <w:left w:val="single" w:sz="4" w:space="0" w:color="000000"/>
              <w:bottom w:val="nil"/>
              <w:right w:val="nil"/>
            </w:tcBorders>
            <w:vAlign w:val="center"/>
            <w:hideMark/>
          </w:tcPr>
          <w:p w14:paraId="780B745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Estatal Jurídica</w:t>
            </w:r>
          </w:p>
        </w:tc>
        <w:tc>
          <w:tcPr>
            <w:tcW w:w="932" w:type="pct"/>
            <w:tcBorders>
              <w:top w:val="nil"/>
              <w:left w:val="nil"/>
              <w:bottom w:val="nil"/>
              <w:right w:val="single" w:sz="4" w:space="0" w:color="000000"/>
            </w:tcBorders>
            <w:vAlign w:val="center"/>
            <w:hideMark/>
          </w:tcPr>
          <w:p w14:paraId="6A7A5A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84,277,144</w:t>
            </w:r>
          </w:p>
        </w:tc>
      </w:tr>
      <w:tr w:rsidR="00166C6E" w:rsidRPr="00166C6E" w14:paraId="451885B7" w14:textId="77777777" w:rsidTr="00503906">
        <w:trPr>
          <w:trHeight w:val="225"/>
        </w:trPr>
        <w:tc>
          <w:tcPr>
            <w:tcW w:w="4068" w:type="pct"/>
            <w:tcBorders>
              <w:top w:val="nil"/>
              <w:left w:val="single" w:sz="4" w:space="0" w:color="000000"/>
              <w:bottom w:val="nil"/>
              <w:right w:val="nil"/>
            </w:tcBorders>
            <w:vAlign w:val="center"/>
            <w:hideMark/>
          </w:tcPr>
          <w:p w14:paraId="0187F53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Inteligencia Financiera</w:t>
            </w:r>
          </w:p>
        </w:tc>
        <w:tc>
          <w:tcPr>
            <w:tcW w:w="932" w:type="pct"/>
            <w:tcBorders>
              <w:top w:val="nil"/>
              <w:left w:val="nil"/>
              <w:bottom w:val="nil"/>
              <w:right w:val="single" w:sz="4" w:space="0" w:color="000000"/>
            </w:tcBorders>
            <w:vAlign w:val="center"/>
            <w:hideMark/>
          </w:tcPr>
          <w:p w14:paraId="57D5EE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12,607,249</w:t>
            </w:r>
          </w:p>
        </w:tc>
      </w:tr>
      <w:tr w:rsidR="00166C6E" w:rsidRPr="00166C6E" w14:paraId="3BA64DDC" w14:textId="77777777" w:rsidTr="00503906">
        <w:trPr>
          <w:trHeight w:val="225"/>
        </w:trPr>
        <w:tc>
          <w:tcPr>
            <w:tcW w:w="4068" w:type="pct"/>
            <w:tcBorders>
              <w:top w:val="nil"/>
              <w:left w:val="single" w:sz="4" w:space="0" w:color="000000"/>
              <w:bottom w:val="nil"/>
              <w:right w:val="nil"/>
            </w:tcBorders>
            <w:vAlign w:val="center"/>
            <w:hideMark/>
          </w:tcPr>
          <w:p w14:paraId="58CE8B4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Othón P. Blanco</w:t>
            </w:r>
          </w:p>
        </w:tc>
        <w:tc>
          <w:tcPr>
            <w:tcW w:w="932" w:type="pct"/>
            <w:tcBorders>
              <w:top w:val="nil"/>
              <w:left w:val="nil"/>
              <w:bottom w:val="nil"/>
              <w:right w:val="single" w:sz="4" w:space="0" w:color="000000"/>
            </w:tcBorders>
            <w:vAlign w:val="center"/>
            <w:hideMark/>
          </w:tcPr>
          <w:p w14:paraId="06C12B4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38,292,498</w:t>
            </w:r>
          </w:p>
        </w:tc>
      </w:tr>
      <w:tr w:rsidR="00166C6E" w:rsidRPr="00166C6E" w14:paraId="6F2A3021" w14:textId="77777777" w:rsidTr="00503906">
        <w:trPr>
          <w:trHeight w:val="225"/>
        </w:trPr>
        <w:tc>
          <w:tcPr>
            <w:tcW w:w="4068" w:type="pct"/>
            <w:tcBorders>
              <w:top w:val="nil"/>
              <w:left w:val="single" w:sz="4" w:space="0" w:color="000000"/>
              <w:bottom w:val="nil"/>
              <w:right w:val="nil"/>
            </w:tcBorders>
            <w:vAlign w:val="center"/>
            <w:hideMark/>
          </w:tcPr>
          <w:p w14:paraId="7605CF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Bacalar</w:t>
            </w:r>
          </w:p>
        </w:tc>
        <w:tc>
          <w:tcPr>
            <w:tcW w:w="932" w:type="pct"/>
            <w:tcBorders>
              <w:top w:val="nil"/>
              <w:left w:val="nil"/>
              <w:bottom w:val="nil"/>
              <w:right w:val="single" w:sz="4" w:space="0" w:color="000000"/>
            </w:tcBorders>
            <w:vAlign w:val="center"/>
            <w:hideMark/>
          </w:tcPr>
          <w:p w14:paraId="57F8643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11,967,358</w:t>
            </w:r>
          </w:p>
        </w:tc>
      </w:tr>
      <w:tr w:rsidR="00166C6E" w:rsidRPr="00166C6E" w14:paraId="5558F9B1" w14:textId="77777777" w:rsidTr="00503906">
        <w:trPr>
          <w:trHeight w:val="225"/>
        </w:trPr>
        <w:tc>
          <w:tcPr>
            <w:tcW w:w="4068" w:type="pct"/>
            <w:tcBorders>
              <w:top w:val="nil"/>
              <w:left w:val="single" w:sz="4" w:space="0" w:color="000000"/>
              <w:bottom w:val="nil"/>
              <w:right w:val="nil"/>
            </w:tcBorders>
            <w:vAlign w:val="center"/>
            <w:hideMark/>
          </w:tcPr>
          <w:p w14:paraId="408556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José María Morelos</w:t>
            </w:r>
          </w:p>
        </w:tc>
        <w:tc>
          <w:tcPr>
            <w:tcW w:w="932" w:type="pct"/>
            <w:tcBorders>
              <w:top w:val="nil"/>
              <w:left w:val="nil"/>
              <w:bottom w:val="nil"/>
              <w:right w:val="single" w:sz="4" w:space="0" w:color="000000"/>
            </w:tcBorders>
            <w:vAlign w:val="center"/>
            <w:hideMark/>
          </w:tcPr>
          <w:p w14:paraId="5645F8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10,704,156</w:t>
            </w:r>
          </w:p>
        </w:tc>
      </w:tr>
      <w:tr w:rsidR="00166C6E" w:rsidRPr="00166C6E" w14:paraId="4033732B" w14:textId="77777777" w:rsidTr="00503906">
        <w:trPr>
          <w:trHeight w:val="225"/>
        </w:trPr>
        <w:tc>
          <w:tcPr>
            <w:tcW w:w="4068" w:type="pct"/>
            <w:tcBorders>
              <w:top w:val="nil"/>
              <w:left w:val="single" w:sz="4" w:space="0" w:color="000000"/>
              <w:bottom w:val="nil"/>
              <w:right w:val="nil"/>
            </w:tcBorders>
            <w:vAlign w:val="center"/>
            <w:hideMark/>
          </w:tcPr>
          <w:p w14:paraId="516FD1B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Felipe Carrillo Puerto</w:t>
            </w:r>
          </w:p>
        </w:tc>
        <w:tc>
          <w:tcPr>
            <w:tcW w:w="932" w:type="pct"/>
            <w:tcBorders>
              <w:top w:val="nil"/>
              <w:left w:val="nil"/>
              <w:bottom w:val="nil"/>
              <w:right w:val="single" w:sz="4" w:space="0" w:color="000000"/>
            </w:tcBorders>
            <w:vAlign w:val="center"/>
            <w:hideMark/>
          </w:tcPr>
          <w:p w14:paraId="49CC5DB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11,211,870</w:t>
            </w:r>
          </w:p>
        </w:tc>
      </w:tr>
      <w:tr w:rsidR="00166C6E" w:rsidRPr="00166C6E" w14:paraId="6282B1A2" w14:textId="77777777" w:rsidTr="00503906">
        <w:trPr>
          <w:trHeight w:val="225"/>
        </w:trPr>
        <w:tc>
          <w:tcPr>
            <w:tcW w:w="4068" w:type="pct"/>
            <w:tcBorders>
              <w:top w:val="nil"/>
              <w:left w:val="single" w:sz="4" w:space="0" w:color="000000"/>
              <w:bottom w:val="nil"/>
              <w:right w:val="nil"/>
            </w:tcBorders>
            <w:vAlign w:val="center"/>
            <w:hideMark/>
          </w:tcPr>
          <w:p w14:paraId="10D61B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Tulum</w:t>
            </w:r>
          </w:p>
        </w:tc>
        <w:tc>
          <w:tcPr>
            <w:tcW w:w="932" w:type="pct"/>
            <w:tcBorders>
              <w:top w:val="nil"/>
              <w:left w:val="nil"/>
              <w:bottom w:val="nil"/>
              <w:right w:val="single" w:sz="4" w:space="0" w:color="000000"/>
            </w:tcBorders>
            <w:vAlign w:val="center"/>
            <w:hideMark/>
          </w:tcPr>
          <w:p w14:paraId="00FC1A1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13,890,110</w:t>
            </w:r>
          </w:p>
        </w:tc>
      </w:tr>
      <w:tr w:rsidR="00166C6E" w:rsidRPr="00166C6E" w14:paraId="17C0B195" w14:textId="77777777" w:rsidTr="00503906">
        <w:trPr>
          <w:trHeight w:val="225"/>
        </w:trPr>
        <w:tc>
          <w:tcPr>
            <w:tcW w:w="4068" w:type="pct"/>
            <w:tcBorders>
              <w:top w:val="nil"/>
              <w:left w:val="single" w:sz="4" w:space="0" w:color="000000"/>
              <w:bottom w:val="nil"/>
              <w:right w:val="nil"/>
            </w:tcBorders>
            <w:vAlign w:val="center"/>
            <w:hideMark/>
          </w:tcPr>
          <w:p w14:paraId="4AE591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Playa del Carmen</w:t>
            </w:r>
          </w:p>
        </w:tc>
        <w:tc>
          <w:tcPr>
            <w:tcW w:w="932" w:type="pct"/>
            <w:tcBorders>
              <w:top w:val="nil"/>
              <w:left w:val="nil"/>
              <w:bottom w:val="nil"/>
              <w:right w:val="single" w:sz="4" w:space="0" w:color="000000"/>
            </w:tcBorders>
            <w:vAlign w:val="center"/>
            <w:hideMark/>
          </w:tcPr>
          <w:p w14:paraId="6411BE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40,268,236</w:t>
            </w:r>
          </w:p>
        </w:tc>
      </w:tr>
      <w:tr w:rsidR="00166C6E" w:rsidRPr="00166C6E" w14:paraId="657CA86A" w14:textId="77777777" w:rsidTr="00503906">
        <w:trPr>
          <w:trHeight w:val="225"/>
        </w:trPr>
        <w:tc>
          <w:tcPr>
            <w:tcW w:w="4068" w:type="pct"/>
            <w:tcBorders>
              <w:top w:val="nil"/>
              <w:left w:val="single" w:sz="4" w:space="0" w:color="000000"/>
              <w:bottom w:val="nil"/>
              <w:right w:val="nil"/>
            </w:tcBorders>
            <w:vAlign w:val="center"/>
            <w:hideMark/>
          </w:tcPr>
          <w:p w14:paraId="566952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Recaudación de Lázaro Cárdenas</w:t>
            </w:r>
          </w:p>
        </w:tc>
        <w:tc>
          <w:tcPr>
            <w:tcW w:w="932" w:type="pct"/>
            <w:tcBorders>
              <w:top w:val="nil"/>
              <w:left w:val="nil"/>
              <w:bottom w:val="nil"/>
              <w:right w:val="single" w:sz="4" w:space="0" w:color="000000"/>
            </w:tcBorders>
            <w:vAlign w:val="center"/>
            <w:hideMark/>
          </w:tcPr>
          <w:p w14:paraId="2194D3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10,271,452</w:t>
            </w:r>
          </w:p>
        </w:tc>
      </w:tr>
      <w:tr w:rsidR="00166C6E" w:rsidRPr="00166C6E" w14:paraId="38F85102" w14:textId="77777777" w:rsidTr="00503906">
        <w:trPr>
          <w:trHeight w:val="225"/>
        </w:trPr>
        <w:tc>
          <w:tcPr>
            <w:tcW w:w="4068" w:type="pct"/>
            <w:tcBorders>
              <w:top w:val="nil"/>
              <w:left w:val="single" w:sz="4" w:space="0" w:color="000000"/>
              <w:bottom w:val="nil"/>
              <w:right w:val="nil"/>
            </w:tcBorders>
            <w:vAlign w:val="center"/>
            <w:hideMark/>
          </w:tcPr>
          <w:p w14:paraId="7A55D5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Benito Juárez</w:t>
            </w:r>
          </w:p>
        </w:tc>
        <w:tc>
          <w:tcPr>
            <w:tcW w:w="932" w:type="pct"/>
            <w:tcBorders>
              <w:top w:val="nil"/>
              <w:left w:val="nil"/>
              <w:bottom w:val="nil"/>
              <w:right w:val="single" w:sz="4" w:space="0" w:color="000000"/>
            </w:tcBorders>
            <w:vAlign w:val="center"/>
            <w:hideMark/>
          </w:tcPr>
          <w:p w14:paraId="49E6DEA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77,531,269</w:t>
            </w:r>
          </w:p>
        </w:tc>
      </w:tr>
      <w:tr w:rsidR="00166C6E" w:rsidRPr="00166C6E" w14:paraId="5E6BBB5D" w14:textId="77777777" w:rsidTr="00503906">
        <w:trPr>
          <w:trHeight w:val="225"/>
        </w:trPr>
        <w:tc>
          <w:tcPr>
            <w:tcW w:w="4068" w:type="pct"/>
            <w:tcBorders>
              <w:top w:val="nil"/>
              <w:left w:val="single" w:sz="4" w:space="0" w:color="000000"/>
              <w:bottom w:val="nil"/>
              <w:right w:val="nil"/>
            </w:tcBorders>
            <w:vAlign w:val="center"/>
            <w:hideMark/>
          </w:tcPr>
          <w:p w14:paraId="294897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Isla Mujeres</w:t>
            </w:r>
          </w:p>
        </w:tc>
        <w:tc>
          <w:tcPr>
            <w:tcW w:w="932" w:type="pct"/>
            <w:tcBorders>
              <w:top w:val="nil"/>
              <w:left w:val="nil"/>
              <w:bottom w:val="nil"/>
              <w:right w:val="single" w:sz="4" w:space="0" w:color="000000"/>
            </w:tcBorders>
            <w:vAlign w:val="center"/>
            <w:hideMark/>
          </w:tcPr>
          <w:p w14:paraId="60DECD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12,818,896</w:t>
            </w:r>
          </w:p>
        </w:tc>
      </w:tr>
      <w:tr w:rsidR="00166C6E" w:rsidRPr="00166C6E" w14:paraId="5B0BDCA8" w14:textId="77777777" w:rsidTr="00503906">
        <w:trPr>
          <w:trHeight w:val="225"/>
        </w:trPr>
        <w:tc>
          <w:tcPr>
            <w:tcW w:w="4068" w:type="pct"/>
            <w:tcBorders>
              <w:top w:val="nil"/>
              <w:left w:val="single" w:sz="4" w:space="0" w:color="000000"/>
              <w:bottom w:val="nil"/>
              <w:right w:val="nil"/>
            </w:tcBorders>
            <w:vAlign w:val="center"/>
            <w:hideMark/>
          </w:tcPr>
          <w:p w14:paraId="65FFBF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Cozumel</w:t>
            </w:r>
          </w:p>
        </w:tc>
        <w:tc>
          <w:tcPr>
            <w:tcW w:w="932" w:type="pct"/>
            <w:tcBorders>
              <w:top w:val="nil"/>
              <w:left w:val="nil"/>
              <w:bottom w:val="nil"/>
              <w:right w:val="single" w:sz="4" w:space="0" w:color="000000"/>
            </w:tcBorders>
            <w:vAlign w:val="center"/>
            <w:hideMark/>
          </w:tcPr>
          <w:p w14:paraId="1F5D58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21,798,546</w:t>
            </w:r>
          </w:p>
        </w:tc>
      </w:tr>
      <w:tr w:rsidR="00166C6E" w:rsidRPr="00166C6E" w14:paraId="2762E6C9" w14:textId="77777777" w:rsidTr="00503906">
        <w:trPr>
          <w:trHeight w:val="225"/>
        </w:trPr>
        <w:tc>
          <w:tcPr>
            <w:tcW w:w="4068" w:type="pct"/>
            <w:tcBorders>
              <w:top w:val="nil"/>
              <w:left w:val="single" w:sz="4" w:space="0" w:color="000000"/>
              <w:bottom w:val="nil"/>
              <w:right w:val="nil"/>
            </w:tcBorders>
            <w:vAlign w:val="center"/>
            <w:hideMark/>
          </w:tcPr>
          <w:p w14:paraId="711D08F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Recaudación de Puerto Morelos</w:t>
            </w:r>
          </w:p>
        </w:tc>
        <w:tc>
          <w:tcPr>
            <w:tcW w:w="932" w:type="pct"/>
            <w:tcBorders>
              <w:top w:val="nil"/>
              <w:left w:val="nil"/>
              <w:bottom w:val="nil"/>
              <w:right w:val="single" w:sz="4" w:space="0" w:color="000000"/>
            </w:tcBorders>
            <w:vAlign w:val="center"/>
            <w:hideMark/>
          </w:tcPr>
          <w:p w14:paraId="01EE20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11,026,821</w:t>
            </w:r>
          </w:p>
        </w:tc>
      </w:tr>
      <w:tr w:rsidR="00166C6E" w:rsidRPr="00166C6E" w14:paraId="7EAC735A" w14:textId="77777777" w:rsidTr="00503906">
        <w:trPr>
          <w:trHeight w:val="225"/>
        </w:trPr>
        <w:tc>
          <w:tcPr>
            <w:tcW w:w="4068" w:type="pct"/>
            <w:tcBorders>
              <w:top w:val="nil"/>
              <w:left w:val="single" w:sz="4" w:space="0" w:color="000000"/>
              <w:bottom w:val="nil"/>
              <w:right w:val="nil"/>
            </w:tcBorders>
            <w:vAlign w:val="center"/>
            <w:hideMark/>
          </w:tcPr>
          <w:p w14:paraId="183C7D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Auditoría Fiscal Zona Centro</w:t>
            </w:r>
          </w:p>
        </w:tc>
        <w:tc>
          <w:tcPr>
            <w:tcW w:w="932" w:type="pct"/>
            <w:tcBorders>
              <w:top w:val="nil"/>
              <w:left w:val="nil"/>
              <w:bottom w:val="nil"/>
              <w:right w:val="single" w:sz="4" w:space="0" w:color="000000"/>
            </w:tcBorders>
            <w:vAlign w:val="center"/>
            <w:hideMark/>
          </w:tcPr>
          <w:p w14:paraId="63ACFE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24,374,837</w:t>
            </w:r>
          </w:p>
        </w:tc>
      </w:tr>
      <w:tr w:rsidR="00166C6E" w:rsidRPr="00166C6E" w14:paraId="6FB67F77" w14:textId="77777777" w:rsidTr="00503906">
        <w:trPr>
          <w:trHeight w:val="225"/>
        </w:trPr>
        <w:tc>
          <w:tcPr>
            <w:tcW w:w="4068" w:type="pct"/>
            <w:tcBorders>
              <w:top w:val="nil"/>
              <w:left w:val="single" w:sz="4" w:space="0" w:color="000000"/>
              <w:bottom w:val="nil"/>
              <w:right w:val="nil"/>
            </w:tcBorders>
            <w:vAlign w:val="center"/>
            <w:hideMark/>
          </w:tcPr>
          <w:p w14:paraId="38D231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Auditoría Fiscal Zona Sur</w:t>
            </w:r>
          </w:p>
        </w:tc>
        <w:tc>
          <w:tcPr>
            <w:tcW w:w="932" w:type="pct"/>
            <w:tcBorders>
              <w:top w:val="nil"/>
              <w:left w:val="nil"/>
              <w:bottom w:val="nil"/>
              <w:right w:val="single" w:sz="4" w:space="0" w:color="000000"/>
            </w:tcBorders>
            <w:vAlign w:val="center"/>
            <w:hideMark/>
          </w:tcPr>
          <w:p w14:paraId="72BDA0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9,168,414</w:t>
            </w:r>
          </w:p>
        </w:tc>
      </w:tr>
      <w:tr w:rsidR="00166C6E" w:rsidRPr="00166C6E" w14:paraId="701ADEB1" w14:textId="77777777" w:rsidTr="00503906">
        <w:trPr>
          <w:trHeight w:val="225"/>
        </w:trPr>
        <w:tc>
          <w:tcPr>
            <w:tcW w:w="4068" w:type="pct"/>
            <w:tcBorders>
              <w:top w:val="nil"/>
              <w:left w:val="single" w:sz="4" w:space="0" w:color="000000"/>
              <w:bottom w:val="nil"/>
              <w:right w:val="nil"/>
            </w:tcBorders>
            <w:vAlign w:val="center"/>
            <w:hideMark/>
          </w:tcPr>
          <w:p w14:paraId="4744DD2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Auditoría Fiscal Zona Norte</w:t>
            </w:r>
          </w:p>
        </w:tc>
        <w:tc>
          <w:tcPr>
            <w:tcW w:w="932" w:type="pct"/>
            <w:tcBorders>
              <w:top w:val="nil"/>
              <w:left w:val="nil"/>
              <w:bottom w:val="nil"/>
              <w:right w:val="single" w:sz="4" w:space="0" w:color="000000"/>
            </w:tcBorders>
            <w:vAlign w:val="center"/>
            <w:hideMark/>
          </w:tcPr>
          <w:p w14:paraId="37E53B2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34,387,860</w:t>
            </w:r>
          </w:p>
        </w:tc>
      </w:tr>
      <w:tr w:rsidR="00166C6E" w:rsidRPr="00166C6E" w14:paraId="1E560D10" w14:textId="77777777" w:rsidTr="00503906">
        <w:trPr>
          <w:trHeight w:val="225"/>
        </w:trPr>
        <w:tc>
          <w:tcPr>
            <w:tcW w:w="4068" w:type="pct"/>
            <w:tcBorders>
              <w:top w:val="nil"/>
              <w:left w:val="single" w:sz="4" w:space="0" w:color="000000"/>
              <w:bottom w:val="nil"/>
              <w:right w:val="nil"/>
            </w:tcBorders>
            <w:vAlign w:val="center"/>
            <w:hideMark/>
          </w:tcPr>
          <w:p w14:paraId="51DE2D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Normatividad Fiscal y Asesoría Fiscal</w:t>
            </w:r>
          </w:p>
        </w:tc>
        <w:tc>
          <w:tcPr>
            <w:tcW w:w="932" w:type="pct"/>
            <w:tcBorders>
              <w:top w:val="nil"/>
              <w:left w:val="nil"/>
              <w:bottom w:val="nil"/>
              <w:right w:val="single" w:sz="4" w:space="0" w:color="000000"/>
            </w:tcBorders>
            <w:vAlign w:val="center"/>
            <w:hideMark/>
          </w:tcPr>
          <w:p w14:paraId="5391E0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2,437,863</w:t>
            </w:r>
          </w:p>
        </w:tc>
      </w:tr>
      <w:tr w:rsidR="00166C6E" w:rsidRPr="00166C6E" w14:paraId="6F39701D" w14:textId="77777777" w:rsidTr="00503906">
        <w:trPr>
          <w:trHeight w:val="225"/>
        </w:trPr>
        <w:tc>
          <w:tcPr>
            <w:tcW w:w="4068" w:type="pct"/>
            <w:tcBorders>
              <w:top w:val="nil"/>
              <w:left w:val="single" w:sz="4" w:space="0" w:color="000000"/>
              <w:bottom w:val="nil"/>
              <w:right w:val="nil"/>
            </w:tcBorders>
            <w:vAlign w:val="center"/>
            <w:hideMark/>
          </w:tcPr>
          <w:p w14:paraId="663FEF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lo Contencioso</w:t>
            </w:r>
          </w:p>
        </w:tc>
        <w:tc>
          <w:tcPr>
            <w:tcW w:w="932" w:type="pct"/>
            <w:tcBorders>
              <w:top w:val="nil"/>
              <w:left w:val="nil"/>
              <w:bottom w:val="nil"/>
              <w:right w:val="single" w:sz="4" w:space="0" w:color="000000"/>
            </w:tcBorders>
            <w:vAlign w:val="center"/>
            <w:hideMark/>
          </w:tcPr>
          <w:p w14:paraId="3DD9FFD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7,630,495</w:t>
            </w:r>
          </w:p>
        </w:tc>
      </w:tr>
      <w:tr w:rsidR="00166C6E" w:rsidRPr="00166C6E" w14:paraId="79C26ED6" w14:textId="77777777" w:rsidTr="00503906">
        <w:trPr>
          <w:trHeight w:val="225"/>
        </w:trPr>
        <w:tc>
          <w:tcPr>
            <w:tcW w:w="4068" w:type="pct"/>
            <w:tcBorders>
              <w:top w:val="nil"/>
              <w:left w:val="single" w:sz="4" w:space="0" w:color="000000"/>
              <w:bottom w:val="nil"/>
              <w:right w:val="nil"/>
            </w:tcBorders>
            <w:vAlign w:val="center"/>
            <w:hideMark/>
          </w:tcPr>
          <w:p w14:paraId="098EF68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Patrimonial, Económico y Fiscal</w:t>
            </w:r>
          </w:p>
        </w:tc>
        <w:tc>
          <w:tcPr>
            <w:tcW w:w="932" w:type="pct"/>
            <w:tcBorders>
              <w:top w:val="nil"/>
              <w:left w:val="nil"/>
              <w:bottom w:val="nil"/>
              <w:right w:val="single" w:sz="4" w:space="0" w:color="000000"/>
            </w:tcBorders>
            <w:vAlign w:val="center"/>
            <w:hideMark/>
          </w:tcPr>
          <w:p w14:paraId="4C948BC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2,752,250</w:t>
            </w:r>
          </w:p>
        </w:tc>
      </w:tr>
      <w:tr w:rsidR="00166C6E" w:rsidRPr="00166C6E" w14:paraId="75993594" w14:textId="77777777" w:rsidTr="00503906">
        <w:trPr>
          <w:trHeight w:val="225"/>
        </w:trPr>
        <w:tc>
          <w:tcPr>
            <w:tcW w:w="4068" w:type="pct"/>
            <w:tcBorders>
              <w:top w:val="nil"/>
              <w:left w:val="single" w:sz="4" w:space="0" w:color="000000"/>
              <w:bottom w:val="nil"/>
              <w:right w:val="nil"/>
            </w:tcBorders>
            <w:vAlign w:val="center"/>
            <w:hideMark/>
          </w:tcPr>
          <w:p w14:paraId="3322EE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Procesos Legales</w:t>
            </w:r>
          </w:p>
        </w:tc>
        <w:tc>
          <w:tcPr>
            <w:tcW w:w="932" w:type="pct"/>
            <w:tcBorders>
              <w:top w:val="nil"/>
              <w:left w:val="nil"/>
              <w:bottom w:val="nil"/>
              <w:right w:val="single" w:sz="4" w:space="0" w:color="000000"/>
            </w:tcBorders>
            <w:vAlign w:val="center"/>
            <w:hideMark/>
          </w:tcPr>
          <w:p w14:paraId="5E120D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4,044,558</w:t>
            </w:r>
          </w:p>
        </w:tc>
      </w:tr>
      <w:tr w:rsidR="00166C6E" w:rsidRPr="00166C6E" w14:paraId="738951A7" w14:textId="77777777" w:rsidTr="00503906">
        <w:trPr>
          <w:trHeight w:val="225"/>
        </w:trPr>
        <w:tc>
          <w:tcPr>
            <w:tcW w:w="4068" w:type="pct"/>
            <w:tcBorders>
              <w:top w:val="nil"/>
              <w:left w:val="single" w:sz="4" w:space="0" w:color="000000"/>
              <w:bottom w:val="nil"/>
              <w:right w:val="nil"/>
            </w:tcBorders>
            <w:vAlign w:val="center"/>
            <w:hideMark/>
          </w:tcPr>
          <w:p w14:paraId="11A9771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Procesos de la Información</w:t>
            </w:r>
          </w:p>
        </w:tc>
        <w:tc>
          <w:tcPr>
            <w:tcW w:w="932" w:type="pct"/>
            <w:tcBorders>
              <w:top w:val="nil"/>
              <w:left w:val="nil"/>
              <w:bottom w:val="nil"/>
              <w:right w:val="single" w:sz="4" w:space="0" w:color="000000"/>
            </w:tcBorders>
            <w:vAlign w:val="center"/>
            <w:hideMark/>
          </w:tcPr>
          <w:p w14:paraId="2D4963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1,837,503</w:t>
            </w:r>
          </w:p>
        </w:tc>
      </w:tr>
      <w:tr w:rsidR="00166C6E" w:rsidRPr="00166C6E" w14:paraId="1B0DC1D0" w14:textId="77777777" w:rsidTr="00503906">
        <w:trPr>
          <w:trHeight w:val="225"/>
        </w:trPr>
        <w:tc>
          <w:tcPr>
            <w:tcW w:w="4068" w:type="pct"/>
            <w:tcBorders>
              <w:top w:val="nil"/>
              <w:left w:val="single" w:sz="4" w:space="0" w:color="000000"/>
              <w:bottom w:val="nil"/>
              <w:right w:val="nil"/>
            </w:tcBorders>
            <w:vAlign w:val="center"/>
            <w:hideMark/>
          </w:tcPr>
          <w:p w14:paraId="760E66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Procedimientos Legales y Cobro Coactivo</w:t>
            </w:r>
          </w:p>
        </w:tc>
        <w:tc>
          <w:tcPr>
            <w:tcW w:w="932" w:type="pct"/>
            <w:tcBorders>
              <w:top w:val="nil"/>
              <w:left w:val="nil"/>
              <w:bottom w:val="nil"/>
              <w:right w:val="single" w:sz="4" w:space="0" w:color="000000"/>
            </w:tcBorders>
            <w:vAlign w:val="center"/>
            <w:hideMark/>
          </w:tcPr>
          <w:p w14:paraId="2174DB4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3,501,559</w:t>
            </w:r>
          </w:p>
        </w:tc>
      </w:tr>
      <w:tr w:rsidR="00166C6E" w:rsidRPr="00166C6E" w14:paraId="37A09521" w14:textId="77777777" w:rsidTr="00503906">
        <w:trPr>
          <w:trHeight w:val="225"/>
        </w:trPr>
        <w:tc>
          <w:tcPr>
            <w:tcW w:w="4068" w:type="pct"/>
            <w:tcBorders>
              <w:top w:val="nil"/>
              <w:left w:val="single" w:sz="4" w:space="0" w:color="000000"/>
              <w:bottom w:val="nil"/>
              <w:right w:val="nil"/>
            </w:tcBorders>
            <w:vAlign w:val="center"/>
            <w:hideMark/>
          </w:tcPr>
          <w:p w14:paraId="79D0FB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Estratégicos y Programación fiscal</w:t>
            </w:r>
          </w:p>
        </w:tc>
        <w:tc>
          <w:tcPr>
            <w:tcW w:w="932" w:type="pct"/>
            <w:tcBorders>
              <w:top w:val="nil"/>
              <w:left w:val="nil"/>
              <w:bottom w:val="nil"/>
              <w:right w:val="single" w:sz="4" w:space="0" w:color="000000"/>
            </w:tcBorders>
            <w:vAlign w:val="center"/>
            <w:hideMark/>
          </w:tcPr>
          <w:p w14:paraId="61593DB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4,752,069</w:t>
            </w:r>
          </w:p>
        </w:tc>
      </w:tr>
      <w:tr w:rsidR="00166C6E" w:rsidRPr="00166C6E" w14:paraId="1FD229C0" w14:textId="77777777" w:rsidTr="00503906">
        <w:trPr>
          <w:trHeight w:val="225"/>
        </w:trPr>
        <w:tc>
          <w:tcPr>
            <w:tcW w:w="4068" w:type="pct"/>
            <w:tcBorders>
              <w:top w:val="nil"/>
              <w:left w:val="single" w:sz="4" w:space="0" w:color="000000"/>
              <w:bottom w:val="nil"/>
              <w:right w:val="nil"/>
            </w:tcBorders>
            <w:vAlign w:val="center"/>
            <w:hideMark/>
          </w:tcPr>
          <w:p w14:paraId="2685E7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Sistema de Validación de Avalúos Inmobiliarios para Fines Fiscales del SATQ</w:t>
            </w:r>
          </w:p>
        </w:tc>
        <w:tc>
          <w:tcPr>
            <w:tcW w:w="932" w:type="pct"/>
            <w:tcBorders>
              <w:top w:val="nil"/>
              <w:left w:val="nil"/>
              <w:bottom w:val="nil"/>
              <w:right w:val="single" w:sz="4" w:space="0" w:color="000000"/>
            </w:tcBorders>
            <w:vAlign w:val="center"/>
            <w:hideMark/>
          </w:tcPr>
          <w:p w14:paraId="79FDFCA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4,556,245</w:t>
            </w:r>
          </w:p>
        </w:tc>
      </w:tr>
      <w:tr w:rsidR="00166C6E" w:rsidRPr="00166C6E" w14:paraId="6699C579" w14:textId="77777777" w:rsidTr="00503906">
        <w:trPr>
          <w:trHeight w:val="225"/>
        </w:trPr>
        <w:tc>
          <w:tcPr>
            <w:tcW w:w="4068" w:type="pct"/>
            <w:tcBorders>
              <w:top w:val="nil"/>
              <w:left w:val="single" w:sz="4" w:space="0" w:color="000000"/>
              <w:bottom w:val="nil"/>
              <w:right w:val="nil"/>
            </w:tcBorders>
            <w:vAlign w:val="center"/>
            <w:hideMark/>
          </w:tcPr>
          <w:p w14:paraId="5C985C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Comercio Exterior</w:t>
            </w:r>
          </w:p>
        </w:tc>
        <w:tc>
          <w:tcPr>
            <w:tcW w:w="932" w:type="pct"/>
            <w:tcBorders>
              <w:top w:val="nil"/>
              <w:left w:val="nil"/>
              <w:bottom w:val="nil"/>
              <w:right w:val="single" w:sz="4" w:space="0" w:color="000000"/>
            </w:tcBorders>
            <w:vAlign w:val="center"/>
            <w:hideMark/>
          </w:tcPr>
          <w:p w14:paraId="5C132C5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7,433,171</w:t>
            </w:r>
          </w:p>
        </w:tc>
      </w:tr>
      <w:tr w:rsidR="00166C6E" w:rsidRPr="00166C6E" w14:paraId="55DA7752"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399D0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Desarrollo Territorial Urbano Sustentable</w:t>
            </w:r>
          </w:p>
        </w:tc>
        <w:tc>
          <w:tcPr>
            <w:tcW w:w="932" w:type="pct"/>
            <w:tcBorders>
              <w:top w:val="single" w:sz="4" w:space="0" w:color="000000"/>
              <w:left w:val="nil"/>
              <w:bottom w:val="single" w:sz="4" w:space="0" w:color="000000"/>
              <w:right w:val="single" w:sz="4" w:space="0" w:color="000000"/>
            </w:tcBorders>
            <w:vAlign w:val="center"/>
            <w:hideMark/>
          </w:tcPr>
          <w:p w14:paraId="214B03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182,506,506</w:t>
            </w:r>
          </w:p>
        </w:tc>
      </w:tr>
      <w:tr w:rsidR="00166C6E" w:rsidRPr="00166C6E" w14:paraId="575FD490" w14:textId="77777777" w:rsidTr="00503906">
        <w:trPr>
          <w:trHeight w:val="225"/>
        </w:trPr>
        <w:tc>
          <w:tcPr>
            <w:tcW w:w="4068" w:type="pct"/>
            <w:tcBorders>
              <w:top w:val="nil"/>
              <w:left w:val="single" w:sz="4" w:space="0" w:color="000000"/>
              <w:bottom w:val="nil"/>
              <w:right w:val="nil"/>
            </w:tcBorders>
            <w:vAlign w:val="center"/>
            <w:hideMark/>
          </w:tcPr>
          <w:p w14:paraId="3920579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Desarrollo Territorial Urbano Sustentable</w:t>
            </w:r>
          </w:p>
        </w:tc>
        <w:tc>
          <w:tcPr>
            <w:tcW w:w="932" w:type="pct"/>
            <w:tcBorders>
              <w:top w:val="nil"/>
              <w:left w:val="nil"/>
              <w:bottom w:val="nil"/>
              <w:right w:val="single" w:sz="4" w:space="0" w:color="000000"/>
            </w:tcBorders>
            <w:vAlign w:val="center"/>
            <w:hideMark/>
          </w:tcPr>
          <w:p w14:paraId="28CCE45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4,462,291</w:t>
            </w:r>
          </w:p>
        </w:tc>
      </w:tr>
      <w:tr w:rsidR="00166C6E" w:rsidRPr="00166C6E" w14:paraId="22B33ADA" w14:textId="77777777" w:rsidTr="00503906">
        <w:trPr>
          <w:trHeight w:val="225"/>
        </w:trPr>
        <w:tc>
          <w:tcPr>
            <w:tcW w:w="4068" w:type="pct"/>
            <w:tcBorders>
              <w:top w:val="nil"/>
              <w:left w:val="single" w:sz="4" w:space="0" w:color="000000"/>
              <w:bottom w:val="nil"/>
              <w:right w:val="nil"/>
            </w:tcBorders>
            <w:vAlign w:val="center"/>
            <w:hideMark/>
          </w:tcPr>
          <w:p w14:paraId="126A69B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176542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13,523,438</w:t>
            </w:r>
          </w:p>
        </w:tc>
      </w:tr>
      <w:tr w:rsidR="00166C6E" w:rsidRPr="00166C6E" w14:paraId="1E1ABEAF" w14:textId="77777777" w:rsidTr="00503906">
        <w:trPr>
          <w:trHeight w:val="225"/>
        </w:trPr>
        <w:tc>
          <w:tcPr>
            <w:tcW w:w="4068" w:type="pct"/>
            <w:tcBorders>
              <w:top w:val="nil"/>
              <w:left w:val="single" w:sz="4" w:space="0" w:color="000000"/>
              <w:bottom w:val="nil"/>
              <w:right w:val="nil"/>
            </w:tcBorders>
            <w:vAlign w:val="center"/>
            <w:hideMark/>
          </w:tcPr>
          <w:p w14:paraId="50E587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108A20D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4,561,371</w:t>
            </w:r>
          </w:p>
        </w:tc>
      </w:tr>
      <w:tr w:rsidR="00166C6E" w:rsidRPr="00166C6E" w14:paraId="7ADB07CC" w14:textId="77777777" w:rsidTr="00503906">
        <w:trPr>
          <w:trHeight w:val="225"/>
        </w:trPr>
        <w:tc>
          <w:tcPr>
            <w:tcW w:w="4068" w:type="pct"/>
            <w:tcBorders>
              <w:top w:val="nil"/>
              <w:left w:val="single" w:sz="4" w:space="0" w:color="000000"/>
              <w:bottom w:val="nil"/>
              <w:right w:val="nil"/>
            </w:tcBorders>
            <w:vAlign w:val="center"/>
            <w:hideMark/>
          </w:tcPr>
          <w:p w14:paraId="03120C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667A3F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2,394,761</w:t>
            </w:r>
          </w:p>
        </w:tc>
      </w:tr>
      <w:tr w:rsidR="00166C6E" w:rsidRPr="00166C6E" w14:paraId="11F59F93" w14:textId="77777777" w:rsidTr="00503906">
        <w:trPr>
          <w:trHeight w:val="225"/>
        </w:trPr>
        <w:tc>
          <w:tcPr>
            <w:tcW w:w="4068" w:type="pct"/>
            <w:tcBorders>
              <w:top w:val="nil"/>
              <w:left w:val="single" w:sz="4" w:space="0" w:color="000000"/>
              <w:bottom w:val="nil"/>
              <w:right w:val="nil"/>
            </w:tcBorders>
            <w:vAlign w:val="center"/>
            <w:hideMark/>
          </w:tcPr>
          <w:p w14:paraId="3FC70F0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de Vivienda en Cozumel</w:t>
            </w:r>
          </w:p>
        </w:tc>
        <w:tc>
          <w:tcPr>
            <w:tcW w:w="932" w:type="pct"/>
            <w:tcBorders>
              <w:top w:val="nil"/>
              <w:left w:val="nil"/>
              <w:bottom w:val="nil"/>
              <w:right w:val="single" w:sz="4" w:space="0" w:color="000000"/>
            </w:tcBorders>
            <w:vAlign w:val="center"/>
            <w:hideMark/>
          </w:tcPr>
          <w:p w14:paraId="529750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4,364,441</w:t>
            </w:r>
          </w:p>
        </w:tc>
      </w:tr>
      <w:tr w:rsidR="00166C6E" w:rsidRPr="00166C6E" w14:paraId="5A4CECF0" w14:textId="77777777" w:rsidTr="00503906">
        <w:trPr>
          <w:trHeight w:val="225"/>
        </w:trPr>
        <w:tc>
          <w:tcPr>
            <w:tcW w:w="4068" w:type="pct"/>
            <w:tcBorders>
              <w:top w:val="nil"/>
              <w:left w:val="single" w:sz="4" w:space="0" w:color="000000"/>
              <w:bottom w:val="nil"/>
              <w:right w:val="nil"/>
            </w:tcBorders>
            <w:vAlign w:val="center"/>
            <w:hideMark/>
          </w:tcPr>
          <w:p w14:paraId="16F7777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de la Movilidad Zona Norte</w:t>
            </w:r>
          </w:p>
        </w:tc>
        <w:tc>
          <w:tcPr>
            <w:tcW w:w="932" w:type="pct"/>
            <w:tcBorders>
              <w:top w:val="nil"/>
              <w:left w:val="nil"/>
              <w:bottom w:val="nil"/>
              <w:right w:val="single" w:sz="4" w:space="0" w:color="000000"/>
            </w:tcBorders>
            <w:vAlign w:val="center"/>
            <w:hideMark/>
          </w:tcPr>
          <w:p w14:paraId="2EADBD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1,528,084</w:t>
            </w:r>
          </w:p>
        </w:tc>
      </w:tr>
      <w:tr w:rsidR="00166C6E" w:rsidRPr="00166C6E" w14:paraId="3E80405A" w14:textId="77777777" w:rsidTr="00503906">
        <w:trPr>
          <w:trHeight w:val="225"/>
        </w:trPr>
        <w:tc>
          <w:tcPr>
            <w:tcW w:w="4068" w:type="pct"/>
            <w:tcBorders>
              <w:top w:val="nil"/>
              <w:left w:val="single" w:sz="4" w:space="0" w:color="000000"/>
              <w:bottom w:val="nil"/>
              <w:right w:val="nil"/>
            </w:tcBorders>
            <w:vAlign w:val="center"/>
            <w:hideMark/>
          </w:tcPr>
          <w:p w14:paraId="542A87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y Enlace Social</w:t>
            </w:r>
          </w:p>
        </w:tc>
        <w:tc>
          <w:tcPr>
            <w:tcW w:w="932" w:type="pct"/>
            <w:tcBorders>
              <w:top w:val="nil"/>
              <w:left w:val="nil"/>
              <w:bottom w:val="nil"/>
              <w:right w:val="single" w:sz="4" w:space="0" w:color="000000"/>
            </w:tcBorders>
            <w:vAlign w:val="center"/>
            <w:hideMark/>
          </w:tcPr>
          <w:p w14:paraId="7E9F40A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1,276,570</w:t>
            </w:r>
          </w:p>
        </w:tc>
      </w:tr>
      <w:tr w:rsidR="00166C6E" w:rsidRPr="00166C6E" w14:paraId="04EA9452" w14:textId="77777777" w:rsidTr="00503906">
        <w:trPr>
          <w:trHeight w:val="225"/>
        </w:trPr>
        <w:tc>
          <w:tcPr>
            <w:tcW w:w="4068" w:type="pct"/>
            <w:tcBorders>
              <w:top w:val="nil"/>
              <w:left w:val="single" w:sz="4" w:space="0" w:color="000000"/>
              <w:bottom w:val="nil"/>
              <w:right w:val="nil"/>
            </w:tcBorders>
            <w:vAlign w:val="center"/>
            <w:hideMark/>
          </w:tcPr>
          <w:p w14:paraId="593195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y Seguimiento de Asuntos Internos</w:t>
            </w:r>
          </w:p>
        </w:tc>
        <w:tc>
          <w:tcPr>
            <w:tcW w:w="932" w:type="pct"/>
            <w:tcBorders>
              <w:top w:val="nil"/>
              <w:left w:val="nil"/>
              <w:bottom w:val="nil"/>
              <w:right w:val="single" w:sz="4" w:space="0" w:color="000000"/>
            </w:tcBorders>
            <w:vAlign w:val="center"/>
            <w:hideMark/>
          </w:tcPr>
          <w:p w14:paraId="5E51D8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2,625,063</w:t>
            </w:r>
          </w:p>
        </w:tc>
      </w:tr>
      <w:tr w:rsidR="00166C6E" w:rsidRPr="00166C6E" w14:paraId="31BCD696" w14:textId="77777777" w:rsidTr="00503906">
        <w:trPr>
          <w:trHeight w:val="225"/>
        </w:trPr>
        <w:tc>
          <w:tcPr>
            <w:tcW w:w="4068" w:type="pct"/>
            <w:tcBorders>
              <w:top w:val="nil"/>
              <w:left w:val="single" w:sz="4" w:space="0" w:color="000000"/>
              <w:bottom w:val="nil"/>
              <w:right w:val="nil"/>
            </w:tcBorders>
            <w:vAlign w:val="center"/>
            <w:hideMark/>
          </w:tcPr>
          <w:p w14:paraId="3648B2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1DFA98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1,182,931</w:t>
            </w:r>
          </w:p>
        </w:tc>
      </w:tr>
      <w:tr w:rsidR="00166C6E" w:rsidRPr="00166C6E" w14:paraId="06F7DA35" w14:textId="77777777" w:rsidTr="00503906">
        <w:trPr>
          <w:trHeight w:val="225"/>
        </w:trPr>
        <w:tc>
          <w:tcPr>
            <w:tcW w:w="4068" w:type="pct"/>
            <w:tcBorders>
              <w:top w:val="nil"/>
              <w:left w:val="single" w:sz="4" w:space="0" w:color="000000"/>
              <w:bottom w:val="nil"/>
              <w:right w:val="nil"/>
            </w:tcBorders>
            <w:vAlign w:val="center"/>
            <w:hideMark/>
          </w:tcPr>
          <w:p w14:paraId="34810A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557866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3,811,252</w:t>
            </w:r>
          </w:p>
        </w:tc>
      </w:tr>
      <w:tr w:rsidR="00166C6E" w:rsidRPr="00166C6E" w14:paraId="52BEA5B0" w14:textId="77777777" w:rsidTr="00503906">
        <w:trPr>
          <w:trHeight w:val="225"/>
        </w:trPr>
        <w:tc>
          <w:tcPr>
            <w:tcW w:w="4068" w:type="pct"/>
            <w:tcBorders>
              <w:top w:val="nil"/>
              <w:left w:val="single" w:sz="4" w:space="0" w:color="000000"/>
              <w:bottom w:val="nil"/>
              <w:right w:val="nil"/>
            </w:tcBorders>
            <w:vAlign w:val="center"/>
            <w:hideMark/>
          </w:tcPr>
          <w:p w14:paraId="6D7AC9C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Administración Territorial</w:t>
            </w:r>
          </w:p>
        </w:tc>
        <w:tc>
          <w:tcPr>
            <w:tcW w:w="932" w:type="pct"/>
            <w:tcBorders>
              <w:top w:val="nil"/>
              <w:left w:val="nil"/>
              <w:bottom w:val="nil"/>
              <w:right w:val="single" w:sz="4" w:space="0" w:color="000000"/>
            </w:tcBorders>
            <w:vAlign w:val="center"/>
            <w:hideMark/>
          </w:tcPr>
          <w:p w14:paraId="1A9B4B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14,892,860</w:t>
            </w:r>
          </w:p>
        </w:tc>
      </w:tr>
      <w:tr w:rsidR="00166C6E" w:rsidRPr="00166C6E" w14:paraId="72112D96" w14:textId="77777777" w:rsidTr="00503906">
        <w:trPr>
          <w:trHeight w:val="225"/>
        </w:trPr>
        <w:tc>
          <w:tcPr>
            <w:tcW w:w="4068" w:type="pct"/>
            <w:tcBorders>
              <w:top w:val="nil"/>
              <w:left w:val="single" w:sz="4" w:space="0" w:color="000000"/>
              <w:bottom w:val="nil"/>
              <w:right w:val="nil"/>
            </w:tcBorders>
            <w:vAlign w:val="center"/>
            <w:hideMark/>
          </w:tcPr>
          <w:p w14:paraId="76E7320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Gestión Territorial y Mejora Regulatoria</w:t>
            </w:r>
          </w:p>
        </w:tc>
        <w:tc>
          <w:tcPr>
            <w:tcW w:w="932" w:type="pct"/>
            <w:tcBorders>
              <w:top w:val="nil"/>
              <w:left w:val="nil"/>
              <w:bottom w:val="nil"/>
              <w:right w:val="single" w:sz="4" w:space="0" w:color="000000"/>
            </w:tcBorders>
            <w:vAlign w:val="center"/>
            <w:hideMark/>
          </w:tcPr>
          <w:p w14:paraId="1E77B96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3,603,272</w:t>
            </w:r>
          </w:p>
        </w:tc>
      </w:tr>
      <w:tr w:rsidR="00166C6E" w:rsidRPr="00166C6E" w14:paraId="411C1D1B" w14:textId="77777777" w:rsidTr="00503906">
        <w:trPr>
          <w:trHeight w:val="225"/>
        </w:trPr>
        <w:tc>
          <w:tcPr>
            <w:tcW w:w="4068" w:type="pct"/>
            <w:tcBorders>
              <w:top w:val="nil"/>
              <w:left w:val="single" w:sz="4" w:space="0" w:color="000000"/>
              <w:bottom w:val="nil"/>
              <w:right w:val="nil"/>
            </w:tcBorders>
            <w:vAlign w:val="center"/>
            <w:hideMark/>
          </w:tcPr>
          <w:p w14:paraId="180ECD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Vivienda</w:t>
            </w:r>
          </w:p>
        </w:tc>
        <w:tc>
          <w:tcPr>
            <w:tcW w:w="932" w:type="pct"/>
            <w:tcBorders>
              <w:top w:val="nil"/>
              <w:left w:val="nil"/>
              <w:bottom w:val="nil"/>
              <w:right w:val="single" w:sz="4" w:space="0" w:color="000000"/>
            </w:tcBorders>
            <w:vAlign w:val="center"/>
            <w:hideMark/>
          </w:tcPr>
          <w:p w14:paraId="0ADC510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10,405,575</w:t>
            </w:r>
          </w:p>
        </w:tc>
      </w:tr>
      <w:tr w:rsidR="00166C6E" w:rsidRPr="00166C6E" w14:paraId="7D3D14DB" w14:textId="77777777" w:rsidTr="00503906">
        <w:trPr>
          <w:trHeight w:val="225"/>
        </w:trPr>
        <w:tc>
          <w:tcPr>
            <w:tcW w:w="4068" w:type="pct"/>
            <w:tcBorders>
              <w:top w:val="nil"/>
              <w:left w:val="single" w:sz="4" w:space="0" w:color="000000"/>
              <w:bottom w:val="nil"/>
              <w:right w:val="nil"/>
            </w:tcBorders>
            <w:vAlign w:val="center"/>
            <w:hideMark/>
          </w:tcPr>
          <w:p w14:paraId="6E955F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Desarrollo Metropolitano Zona Norte</w:t>
            </w:r>
          </w:p>
        </w:tc>
        <w:tc>
          <w:tcPr>
            <w:tcW w:w="932" w:type="pct"/>
            <w:tcBorders>
              <w:top w:val="nil"/>
              <w:left w:val="nil"/>
              <w:bottom w:val="nil"/>
              <w:right w:val="single" w:sz="4" w:space="0" w:color="000000"/>
            </w:tcBorders>
            <w:vAlign w:val="center"/>
            <w:hideMark/>
          </w:tcPr>
          <w:p w14:paraId="738981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13,622,656</w:t>
            </w:r>
          </w:p>
        </w:tc>
      </w:tr>
      <w:tr w:rsidR="00166C6E" w:rsidRPr="00166C6E" w14:paraId="44FAD6F8" w14:textId="77777777" w:rsidTr="00503906">
        <w:trPr>
          <w:trHeight w:val="225"/>
        </w:trPr>
        <w:tc>
          <w:tcPr>
            <w:tcW w:w="4068" w:type="pct"/>
            <w:tcBorders>
              <w:top w:val="nil"/>
              <w:left w:val="single" w:sz="4" w:space="0" w:color="000000"/>
              <w:bottom w:val="nil"/>
              <w:right w:val="nil"/>
            </w:tcBorders>
            <w:vAlign w:val="center"/>
            <w:hideMark/>
          </w:tcPr>
          <w:p w14:paraId="2B560CC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Ordenamiento Territorial</w:t>
            </w:r>
          </w:p>
        </w:tc>
        <w:tc>
          <w:tcPr>
            <w:tcW w:w="932" w:type="pct"/>
            <w:tcBorders>
              <w:top w:val="nil"/>
              <w:left w:val="nil"/>
              <w:bottom w:val="nil"/>
              <w:right w:val="single" w:sz="4" w:space="0" w:color="000000"/>
            </w:tcBorders>
            <w:vAlign w:val="center"/>
            <w:hideMark/>
          </w:tcPr>
          <w:p w14:paraId="1F34BB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19,527,987</w:t>
            </w:r>
          </w:p>
        </w:tc>
      </w:tr>
      <w:tr w:rsidR="00166C6E" w:rsidRPr="00166C6E" w14:paraId="1844C921" w14:textId="77777777" w:rsidTr="00503906">
        <w:trPr>
          <w:trHeight w:val="225"/>
        </w:trPr>
        <w:tc>
          <w:tcPr>
            <w:tcW w:w="4068" w:type="pct"/>
            <w:tcBorders>
              <w:top w:val="nil"/>
              <w:left w:val="single" w:sz="4" w:space="0" w:color="000000"/>
              <w:bottom w:val="nil"/>
              <w:right w:val="nil"/>
            </w:tcBorders>
            <w:vAlign w:val="center"/>
            <w:hideMark/>
          </w:tcPr>
          <w:p w14:paraId="6615D1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del Espacio Público y Movilidad Zona Norte</w:t>
            </w:r>
          </w:p>
        </w:tc>
        <w:tc>
          <w:tcPr>
            <w:tcW w:w="932" w:type="pct"/>
            <w:tcBorders>
              <w:top w:val="nil"/>
              <w:left w:val="nil"/>
              <w:bottom w:val="nil"/>
              <w:right w:val="single" w:sz="4" w:space="0" w:color="000000"/>
            </w:tcBorders>
            <w:vAlign w:val="center"/>
            <w:hideMark/>
          </w:tcPr>
          <w:p w14:paraId="6E24E3D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3,063,017</w:t>
            </w:r>
          </w:p>
        </w:tc>
      </w:tr>
      <w:tr w:rsidR="00166C6E" w:rsidRPr="00166C6E" w14:paraId="4D205B23" w14:textId="77777777" w:rsidTr="00503906">
        <w:trPr>
          <w:trHeight w:val="225"/>
        </w:trPr>
        <w:tc>
          <w:tcPr>
            <w:tcW w:w="4068" w:type="pct"/>
            <w:tcBorders>
              <w:top w:val="nil"/>
              <w:left w:val="single" w:sz="4" w:space="0" w:color="000000"/>
              <w:bottom w:val="nil"/>
              <w:right w:val="nil"/>
            </w:tcBorders>
            <w:vAlign w:val="center"/>
            <w:hideMark/>
          </w:tcPr>
          <w:p w14:paraId="21E4C8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Territorial</w:t>
            </w:r>
          </w:p>
        </w:tc>
        <w:tc>
          <w:tcPr>
            <w:tcW w:w="932" w:type="pct"/>
            <w:tcBorders>
              <w:top w:val="nil"/>
              <w:left w:val="nil"/>
              <w:bottom w:val="nil"/>
              <w:right w:val="single" w:sz="4" w:space="0" w:color="000000"/>
            </w:tcBorders>
            <w:vAlign w:val="center"/>
            <w:hideMark/>
          </w:tcPr>
          <w:p w14:paraId="60F5B4A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2,605,138</w:t>
            </w:r>
          </w:p>
        </w:tc>
      </w:tr>
      <w:tr w:rsidR="00166C6E" w:rsidRPr="00166C6E" w14:paraId="0080BF74" w14:textId="77777777" w:rsidTr="00503906">
        <w:trPr>
          <w:trHeight w:val="225"/>
        </w:trPr>
        <w:tc>
          <w:tcPr>
            <w:tcW w:w="4068" w:type="pct"/>
            <w:tcBorders>
              <w:top w:val="nil"/>
              <w:left w:val="single" w:sz="4" w:space="0" w:color="000000"/>
              <w:bottom w:val="nil"/>
              <w:right w:val="nil"/>
            </w:tcBorders>
            <w:vAlign w:val="center"/>
            <w:hideMark/>
          </w:tcPr>
          <w:p w14:paraId="6D5519D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Planificación Urbana</w:t>
            </w:r>
          </w:p>
        </w:tc>
        <w:tc>
          <w:tcPr>
            <w:tcW w:w="932" w:type="pct"/>
            <w:tcBorders>
              <w:top w:val="nil"/>
              <w:left w:val="nil"/>
              <w:bottom w:val="nil"/>
              <w:right w:val="single" w:sz="4" w:space="0" w:color="000000"/>
            </w:tcBorders>
            <w:vAlign w:val="center"/>
            <w:hideMark/>
          </w:tcPr>
          <w:p w14:paraId="74CD3B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2,088,175</w:t>
            </w:r>
          </w:p>
        </w:tc>
      </w:tr>
      <w:tr w:rsidR="00166C6E" w:rsidRPr="00166C6E" w14:paraId="3F3ACD25" w14:textId="77777777" w:rsidTr="00503906">
        <w:trPr>
          <w:trHeight w:val="225"/>
        </w:trPr>
        <w:tc>
          <w:tcPr>
            <w:tcW w:w="4068" w:type="pct"/>
            <w:tcBorders>
              <w:top w:val="nil"/>
              <w:left w:val="single" w:sz="4" w:space="0" w:color="000000"/>
              <w:bottom w:val="nil"/>
              <w:right w:val="nil"/>
            </w:tcBorders>
            <w:vAlign w:val="center"/>
            <w:hideMark/>
          </w:tcPr>
          <w:p w14:paraId="663D7C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Procuración del Ordenamiento Territorial</w:t>
            </w:r>
          </w:p>
        </w:tc>
        <w:tc>
          <w:tcPr>
            <w:tcW w:w="932" w:type="pct"/>
            <w:tcBorders>
              <w:top w:val="nil"/>
              <w:left w:val="nil"/>
              <w:bottom w:val="nil"/>
              <w:right w:val="single" w:sz="4" w:space="0" w:color="000000"/>
            </w:tcBorders>
            <w:vAlign w:val="center"/>
            <w:hideMark/>
          </w:tcPr>
          <w:p w14:paraId="5FD310D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4,626,883</w:t>
            </w:r>
          </w:p>
        </w:tc>
      </w:tr>
      <w:tr w:rsidR="00166C6E" w:rsidRPr="00166C6E" w14:paraId="4E0521CF" w14:textId="77777777" w:rsidTr="00503906">
        <w:trPr>
          <w:trHeight w:val="225"/>
        </w:trPr>
        <w:tc>
          <w:tcPr>
            <w:tcW w:w="4068" w:type="pct"/>
            <w:tcBorders>
              <w:top w:val="nil"/>
              <w:left w:val="single" w:sz="4" w:space="0" w:color="000000"/>
              <w:bottom w:val="nil"/>
              <w:right w:val="nil"/>
            </w:tcBorders>
            <w:vAlign w:val="center"/>
            <w:hideMark/>
          </w:tcPr>
          <w:p w14:paraId="4DDCDC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Programación</w:t>
            </w:r>
          </w:p>
        </w:tc>
        <w:tc>
          <w:tcPr>
            <w:tcW w:w="932" w:type="pct"/>
            <w:tcBorders>
              <w:top w:val="nil"/>
              <w:left w:val="nil"/>
              <w:bottom w:val="nil"/>
              <w:right w:val="single" w:sz="4" w:space="0" w:color="000000"/>
            </w:tcBorders>
            <w:vAlign w:val="center"/>
            <w:hideMark/>
          </w:tcPr>
          <w:p w14:paraId="2D0904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3,237,312</w:t>
            </w:r>
          </w:p>
        </w:tc>
      </w:tr>
      <w:tr w:rsidR="00166C6E" w:rsidRPr="00166C6E" w14:paraId="4A38DDB8" w14:textId="77777777" w:rsidTr="00503906">
        <w:trPr>
          <w:trHeight w:val="225"/>
        </w:trPr>
        <w:tc>
          <w:tcPr>
            <w:tcW w:w="4068" w:type="pct"/>
            <w:tcBorders>
              <w:top w:val="nil"/>
              <w:left w:val="single" w:sz="4" w:space="0" w:color="000000"/>
              <w:bottom w:val="nil"/>
              <w:right w:val="nil"/>
            </w:tcBorders>
            <w:vAlign w:val="center"/>
            <w:hideMark/>
          </w:tcPr>
          <w:p w14:paraId="35EEEE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y Programas de Vivienda</w:t>
            </w:r>
          </w:p>
        </w:tc>
        <w:tc>
          <w:tcPr>
            <w:tcW w:w="932" w:type="pct"/>
            <w:tcBorders>
              <w:top w:val="nil"/>
              <w:left w:val="nil"/>
              <w:bottom w:val="nil"/>
              <w:right w:val="single" w:sz="4" w:space="0" w:color="000000"/>
            </w:tcBorders>
            <w:vAlign w:val="center"/>
            <w:hideMark/>
          </w:tcPr>
          <w:p w14:paraId="2A423D5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5,349,534</w:t>
            </w:r>
          </w:p>
        </w:tc>
      </w:tr>
      <w:tr w:rsidR="00166C6E" w:rsidRPr="00166C6E" w14:paraId="288B9028" w14:textId="77777777" w:rsidTr="00503906">
        <w:trPr>
          <w:trHeight w:val="225"/>
        </w:trPr>
        <w:tc>
          <w:tcPr>
            <w:tcW w:w="4068" w:type="pct"/>
            <w:tcBorders>
              <w:top w:val="nil"/>
              <w:left w:val="single" w:sz="4" w:space="0" w:color="000000"/>
              <w:bottom w:val="nil"/>
              <w:right w:val="nil"/>
            </w:tcBorders>
            <w:vAlign w:val="center"/>
            <w:hideMark/>
          </w:tcPr>
          <w:p w14:paraId="029EB9E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Urbanos</w:t>
            </w:r>
          </w:p>
        </w:tc>
        <w:tc>
          <w:tcPr>
            <w:tcW w:w="932" w:type="pct"/>
            <w:tcBorders>
              <w:top w:val="nil"/>
              <w:left w:val="nil"/>
              <w:bottom w:val="nil"/>
              <w:right w:val="single" w:sz="4" w:space="0" w:color="000000"/>
            </w:tcBorders>
            <w:vAlign w:val="center"/>
            <w:hideMark/>
          </w:tcPr>
          <w:p w14:paraId="1E4DC5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1,565,662</w:t>
            </w:r>
          </w:p>
        </w:tc>
      </w:tr>
      <w:tr w:rsidR="00166C6E" w:rsidRPr="00166C6E" w14:paraId="58784B36" w14:textId="77777777" w:rsidTr="00503906">
        <w:trPr>
          <w:trHeight w:val="225"/>
        </w:trPr>
        <w:tc>
          <w:tcPr>
            <w:tcW w:w="4068" w:type="pct"/>
            <w:tcBorders>
              <w:top w:val="nil"/>
              <w:left w:val="single" w:sz="4" w:space="0" w:color="000000"/>
              <w:bottom w:val="nil"/>
              <w:right w:val="nil"/>
            </w:tcBorders>
            <w:vAlign w:val="center"/>
            <w:hideMark/>
          </w:tcPr>
          <w:p w14:paraId="0D26226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de Administración Territorial Benito Juárez</w:t>
            </w:r>
          </w:p>
        </w:tc>
        <w:tc>
          <w:tcPr>
            <w:tcW w:w="932" w:type="pct"/>
            <w:tcBorders>
              <w:top w:val="nil"/>
              <w:left w:val="nil"/>
              <w:bottom w:val="nil"/>
              <w:right w:val="single" w:sz="4" w:space="0" w:color="000000"/>
            </w:tcBorders>
            <w:vAlign w:val="center"/>
            <w:hideMark/>
          </w:tcPr>
          <w:p w14:paraId="0B01A0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1,503,312</w:t>
            </w:r>
          </w:p>
        </w:tc>
      </w:tr>
      <w:tr w:rsidR="00166C6E" w:rsidRPr="00166C6E" w14:paraId="7EF2306F" w14:textId="77777777" w:rsidTr="00503906">
        <w:trPr>
          <w:trHeight w:val="225"/>
        </w:trPr>
        <w:tc>
          <w:tcPr>
            <w:tcW w:w="4068" w:type="pct"/>
            <w:tcBorders>
              <w:top w:val="nil"/>
              <w:left w:val="single" w:sz="4" w:space="0" w:color="000000"/>
              <w:bottom w:val="nil"/>
              <w:right w:val="nil"/>
            </w:tcBorders>
            <w:vAlign w:val="center"/>
            <w:hideMark/>
          </w:tcPr>
          <w:p w14:paraId="19EA2D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de Vivienda</w:t>
            </w:r>
          </w:p>
        </w:tc>
        <w:tc>
          <w:tcPr>
            <w:tcW w:w="932" w:type="pct"/>
            <w:tcBorders>
              <w:top w:val="nil"/>
              <w:left w:val="nil"/>
              <w:bottom w:val="nil"/>
              <w:right w:val="single" w:sz="4" w:space="0" w:color="000000"/>
            </w:tcBorders>
            <w:vAlign w:val="center"/>
            <w:hideMark/>
          </w:tcPr>
          <w:p w14:paraId="47D62F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12,176,993</w:t>
            </w:r>
          </w:p>
        </w:tc>
      </w:tr>
      <w:tr w:rsidR="00166C6E" w:rsidRPr="00166C6E" w14:paraId="521C6037" w14:textId="77777777" w:rsidTr="00503906">
        <w:trPr>
          <w:trHeight w:val="225"/>
        </w:trPr>
        <w:tc>
          <w:tcPr>
            <w:tcW w:w="4068" w:type="pct"/>
            <w:tcBorders>
              <w:top w:val="nil"/>
              <w:left w:val="single" w:sz="4" w:space="0" w:color="000000"/>
              <w:bottom w:val="nil"/>
              <w:right w:val="nil"/>
            </w:tcBorders>
            <w:vAlign w:val="center"/>
            <w:hideMark/>
          </w:tcPr>
          <w:p w14:paraId="2C391D2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Inmobiliarios</w:t>
            </w:r>
          </w:p>
        </w:tc>
        <w:tc>
          <w:tcPr>
            <w:tcW w:w="932" w:type="pct"/>
            <w:tcBorders>
              <w:top w:val="nil"/>
              <w:left w:val="nil"/>
              <w:bottom w:val="nil"/>
              <w:right w:val="single" w:sz="4" w:space="0" w:color="000000"/>
            </w:tcBorders>
            <w:vAlign w:val="center"/>
            <w:hideMark/>
          </w:tcPr>
          <w:p w14:paraId="2620C46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2,309,704</w:t>
            </w:r>
          </w:p>
        </w:tc>
      </w:tr>
      <w:tr w:rsidR="00166C6E" w:rsidRPr="00166C6E" w14:paraId="45E93412" w14:textId="77777777" w:rsidTr="00503906">
        <w:trPr>
          <w:trHeight w:val="225"/>
        </w:trPr>
        <w:tc>
          <w:tcPr>
            <w:tcW w:w="4068" w:type="pct"/>
            <w:tcBorders>
              <w:top w:val="nil"/>
              <w:left w:val="single" w:sz="4" w:space="0" w:color="000000"/>
              <w:bottom w:val="nil"/>
              <w:right w:val="nil"/>
            </w:tcBorders>
            <w:vAlign w:val="center"/>
            <w:hideMark/>
          </w:tcPr>
          <w:p w14:paraId="25A3F6E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Metropolitana Zona Norte</w:t>
            </w:r>
          </w:p>
        </w:tc>
        <w:tc>
          <w:tcPr>
            <w:tcW w:w="932" w:type="pct"/>
            <w:tcBorders>
              <w:top w:val="nil"/>
              <w:left w:val="nil"/>
              <w:bottom w:val="nil"/>
              <w:right w:val="single" w:sz="4" w:space="0" w:color="000000"/>
            </w:tcBorders>
            <w:vAlign w:val="center"/>
            <w:hideMark/>
          </w:tcPr>
          <w:p w14:paraId="1E4486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888,482</w:t>
            </w:r>
          </w:p>
        </w:tc>
      </w:tr>
      <w:tr w:rsidR="00166C6E" w:rsidRPr="00166C6E" w14:paraId="7E17778A" w14:textId="77777777" w:rsidTr="00503906">
        <w:trPr>
          <w:trHeight w:val="225"/>
        </w:trPr>
        <w:tc>
          <w:tcPr>
            <w:tcW w:w="4068" w:type="pct"/>
            <w:tcBorders>
              <w:top w:val="nil"/>
              <w:left w:val="single" w:sz="4" w:space="0" w:color="000000"/>
              <w:bottom w:val="nil"/>
              <w:right w:val="nil"/>
            </w:tcBorders>
            <w:vAlign w:val="center"/>
            <w:hideMark/>
          </w:tcPr>
          <w:p w14:paraId="1E7F60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Regularización del Suelo</w:t>
            </w:r>
          </w:p>
        </w:tc>
        <w:tc>
          <w:tcPr>
            <w:tcW w:w="932" w:type="pct"/>
            <w:tcBorders>
              <w:top w:val="nil"/>
              <w:left w:val="nil"/>
              <w:bottom w:val="nil"/>
              <w:right w:val="single" w:sz="4" w:space="0" w:color="000000"/>
            </w:tcBorders>
            <w:vAlign w:val="center"/>
            <w:hideMark/>
          </w:tcPr>
          <w:p w14:paraId="179D06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24,035,185</w:t>
            </w:r>
          </w:p>
        </w:tc>
      </w:tr>
      <w:tr w:rsidR="00166C6E" w:rsidRPr="00166C6E" w14:paraId="64ECE9CA" w14:textId="77777777" w:rsidTr="00503906">
        <w:trPr>
          <w:trHeight w:val="225"/>
        </w:trPr>
        <w:tc>
          <w:tcPr>
            <w:tcW w:w="4068" w:type="pct"/>
            <w:tcBorders>
              <w:top w:val="nil"/>
              <w:left w:val="single" w:sz="4" w:space="0" w:color="000000"/>
              <w:bottom w:val="nil"/>
              <w:right w:val="nil"/>
            </w:tcBorders>
            <w:vAlign w:val="center"/>
            <w:hideMark/>
          </w:tcPr>
          <w:p w14:paraId="6551D9E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Planificación del Territorio</w:t>
            </w:r>
          </w:p>
        </w:tc>
        <w:tc>
          <w:tcPr>
            <w:tcW w:w="932" w:type="pct"/>
            <w:tcBorders>
              <w:top w:val="nil"/>
              <w:left w:val="nil"/>
              <w:bottom w:val="nil"/>
              <w:right w:val="single" w:sz="4" w:space="0" w:color="000000"/>
            </w:tcBorders>
            <w:vAlign w:val="center"/>
            <w:hideMark/>
          </w:tcPr>
          <w:p w14:paraId="102134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1,193,491</w:t>
            </w:r>
          </w:p>
        </w:tc>
      </w:tr>
      <w:tr w:rsidR="00166C6E" w:rsidRPr="00166C6E" w14:paraId="0457226B" w14:textId="77777777" w:rsidTr="00503906">
        <w:trPr>
          <w:trHeight w:val="225"/>
        </w:trPr>
        <w:tc>
          <w:tcPr>
            <w:tcW w:w="4068" w:type="pct"/>
            <w:tcBorders>
              <w:top w:val="nil"/>
              <w:left w:val="single" w:sz="4" w:space="0" w:color="000000"/>
              <w:bottom w:val="nil"/>
              <w:right w:val="nil"/>
            </w:tcBorders>
            <w:vAlign w:val="center"/>
            <w:hideMark/>
          </w:tcPr>
          <w:p w14:paraId="6FD1DA6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Sustentabilidad Ambiental</w:t>
            </w:r>
          </w:p>
        </w:tc>
        <w:tc>
          <w:tcPr>
            <w:tcW w:w="932" w:type="pct"/>
            <w:tcBorders>
              <w:top w:val="nil"/>
              <w:left w:val="nil"/>
              <w:bottom w:val="nil"/>
              <w:right w:val="single" w:sz="4" w:space="0" w:color="000000"/>
            </w:tcBorders>
            <w:vAlign w:val="center"/>
            <w:hideMark/>
          </w:tcPr>
          <w:p w14:paraId="60B46A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2,801,086</w:t>
            </w:r>
          </w:p>
        </w:tc>
      </w:tr>
      <w:tr w:rsidR="00166C6E" w:rsidRPr="00166C6E" w14:paraId="033C767D" w14:textId="77777777" w:rsidTr="00503906">
        <w:trPr>
          <w:trHeight w:val="225"/>
        </w:trPr>
        <w:tc>
          <w:tcPr>
            <w:tcW w:w="4068" w:type="pct"/>
            <w:tcBorders>
              <w:top w:val="nil"/>
              <w:left w:val="single" w:sz="4" w:space="0" w:color="000000"/>
              <w:bottom w:val="nil"/>
              <w:right w:val="nil"/>
            </w:tcBorders>
            <w:vAlign w:val="center"/>
            <w:hideMark/>
          </w:tcPr>
          <w:p w14:paraId="1DD014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del Espacio Público Zona Norte</w:t>
            </w:r>
          </w:p>
        </w:tc>
        <w:tc>
          <w:tcPr>
            <w:tcW w:w="932" w:type="pct"/>
            <w:tcBorders>
              <w:top w:val="nil"/>
              <w:left w:val="nil"/>
              <w:bottom w:val="nil"/>
              <w:right w:val="single" w:sz="4" w:space="0" w:color="000000"/>
            </w:tcBorders>
            <w:vAlign w:val="center"/>
            <w:hideMark/>
          </w:tcPr>
          <w:p w14:paraId="52AE493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878,441</w:t>
            </w:r>
          </w:p>
        </w:tc>
      </w:tr>
      <w:tr w:rsidR="00166C6E" w:rsidRPr="00166C6E" w14:paraId="7EEB8FBD" w14:textId="77777777" w:rsidTr="00503906">
        <w:trPr>
          <w:trHeight w:val="225"/>
        </w:trPr>
        <w:tc>
          <w:tcPr>
            <w:tcW w:w="4068" w:type="pct"/>
            <w:tcBorders>
              <w:top w:val="nil"/>
              <w:left w:val="single" w:sz="4" w:space="0" w:color="000000"/>
              <w:bottom w:val="nil"/>
              <w:right w:val="nil"/>
            </w:tcBorders>
            <w:vAlign w:val="center"/>
            <w:hideMark/>
          </w:tcPr>
          <w:p w14:paraId="419A5E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de Vivienda en Benito Juárez</w:t>
            </w:r>
          </w:p>
        </w:tc>
        <w:tc>
          <w:tcPr>
            <w:tcW w:w="932" w:type="pct"/>
            <w:tcBorders>
              <w:top w:val="nil"/>
              <w:left w:val="nil"/>
              <w:bottom w:val="nil"/>
              <w:right w:val="single" w:sz="4" w:space="0" w:color="000000"/>
            </w:tcBorders>
            <w:vAlign w:val="center"/>
            <w:hideMark/>
          </w:tcPr>
          <w:p w14:paraId="5A1F54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4,061,356</w:t>
            </w:r>
          </w:p>
        </w:tc>
      </w:tr>
      <w:tr w:rsidR="00166C6E" w:rsidRPr="00166C6E" w14:paraId="60298792" w14:textId="77777777" w:rsidTr="00503906">
        <w:trPr>
          <w:trHeight w:val="225"/>
        </w:trPr>
        <w:tc>
          <w:tcPr>
            <w:tcW w:w="4068" w:type="pct"/>
            <w:tcBorders>
              <w:top w:val="nil"/>
              <w:left w:val="single" w:sz="4" w:space="0" w:color="000000"/>
              <w:bottom w:val="nil"/>
              <w:right w:val="nil"/>
            </w:tcBorders>
            <w:vAlign w:val="center"/>
            <w:hideMark/>
          </w:tcPr>
          <w:p w14:paraId="2DF63B6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Administrativo y Mejora Regulatoria</w:t>
            </w:r>
          </w:p>
        </w:tc>
        <w:tc>
          <w:tcPr>
            <w:tcW w:w="932" w:type="pct"/>
            <w:tcBorders>
              <w:top w:val="nil"/>
              <w:left w:val="nil"/>
              <w:bottom w:val="nil"/>
              <w:right w:val="single" w:sz="4" w:space="0" w:color="000000"/>
            </w:tcBorders>
            <w:vAlign w:val="center"/>
            <w:hideMark/>
          </w:tcPr>
          <w:p w14:paraId="5A50932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2,221,456</w:t>
            </w:r>
          </w:p>
        </w:tc>
      </w:tr>
      <w:tr w:rsidR="00166C6E" w:rsidRPr="00166C6E" w14:paraId="4D932F12" w14:textId="77777777" w:rsidTr="00503906">
        <w:trPr>
          <w:trHeight w:val="225"/>
        </w:trPr>
        <w:tc>
          <w:tcPr>
            <w:tcW w:w="4068" w:type="pct"/>
            <w:tcBorders>
              <w:top w:val="nil"/>
              <w:left w:val="single" w:sz="4" w:space="0" w:color="000000"/>
              <w:bottom w:val="nil"/>
              <w:right w:val="nil"/>
            </w:tcBorders>
            <w:vAlign w:val="center"/>
            <w:hideMark/>
          </w:tcPr>
          <w:p w14:paraId="3442CE6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01F5CB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2,650,231</w:t>
            </w:r>
          </w:p>
        </w:tc>
      </w:tr>
      <w:tr w:rsidR="00166C6E" w:rsidRPr="00166C6E" w14:paraId="2968A5F0" w14:textId="77777777" w:rsidTr="00503906">
        <w:trPr>
          <w:trHeight w:val="225"/>
        </w:trPr>
        <w:tc>
          <w:tcPr>
            <w:tcW w:w="4068" w:type="pct"/>
            <w:tcBorders>
              <w:top w:val="nil"/>
              <w:left w:val="single" w:sz="4" w:space="0" w:color="000000"/>
              <w:bottom w:val="nil"/>
              <w:right w:val="nil"/>
            </w:tcBorders>
            <w:vAlign w:val="center"/>
            <w:hideMark/>
          </w:tcPr>
          <w:p w14:paraId="228198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de Administración Territorial Solidaridad</w:t>
            </w:r>
          </w:p>
        </w:tc>
        <w:tc>
          <w:tcPr>
            <w:tcW w:w="932" w:type="pct"/>
            <w:tcBorders>
              <w:top w:val="nil"/>
              <w:left w:val="nil"/>
              <w:bottom w:val="nil"/>
              <w:right w:val="single" w:sz="4" w:space="0" w:color="000000"/>
            </w:tcBorders>
            <w:vAlign w:val="center"/>
            <w:hideMark/>
          </w:tcPr>
          <w:p w14:paraId="60B561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1,732,972</w:t>
            </w:r>
          </w:p>
        </w:tc>
      </w:tr>
      <w:tr w:rsidR="00166C6E" w:rsidRPr="00166C6E" w14:paraId="7978AA29" w14:textId="77777777" w:rsidTr="00503906">
        <w:trPr>
          <w:trHeight w:val="225"/>
        </w:trPr>
        <w:tc>
          <w:tcPr>
            <w:tcW w:w="4068" w:type="pct"/>
            <w:tcBorders>
              <w:top w:val="nil"/>
              <w:left w:val="single" w:sz="4" w:space="0" w:color="000000"/>
              <w:bottom w:val="nil"/>
              <w:right w:val="nil"/>
            </w:tcBorders>
            <w:vAlign w:val="center"/>
            <w:hideMark/>
          </w:tcPr>
          <w:p w14:paraId="2EB2B9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Metropolitana Zona Norte</w:t>
            </w:r>
          </w:p>
        </w:tc>
        <w:tc>
          <w:tcPr>
            <w:tcW w:w="932" w:type="pct"/>
            <w:tcBorders>
              <w:top w:val="nil"/>
              <w:left w:val="nil"/>
              <w:bottom w:val="nil"/>
              <w:right w:val="single" w:sz="4" w:space="0" w:color="000000"/>
            </w:tcBorders>
            <w:vAlign w:val="center"/>
            <w:hideMark/>
          </w:tcPr>
          <w:p w14:paraId="197A075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1,022,381</w:t>
            </w:r>
          </w:p>
        </w:tc>
      </w:tr>
      <w:tr w:rsidR="00166C6E" w:rsidRPr="00166C6E" w14:paraId="705F054D" w14:textId="77777777" w:rsidTr="00503906">
        <w:trPr>
          <w:trHeight w:val="225"/>
        </w:trPr>
        <w:tc>
          <w:tcPr>
            <w:tcW w:w="4068" w:type="pct"/>
            <w:tcBorders>
              <w:top w:val="nil"/>
              <w:left w:val="single" w:sz="4" w:space="0" w:color="000000"/>
              <w:bottom w:val="nil"/>
              <w:right w:val="nil"/>
            </w:tcBorders>
            <w:vAlign w:val="center"/>
            <w:hideMark/>
          </w:tcPr>
          <w:p w14:paraId="2524D60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Social</w:t>
            </w:r>
          </w:p>
        </w:tc>
        <w:tc>
          <w:tcPr>
            <w:tcW w:w="932" w:type="pct"/>
            <w:tcBorders>
              <w:top w:val="nil"/>
              <w:left w:val="nil"/>
              <w:bottom w:val="nil"/>
              <w:right w:val="single" w:sz="4" w:space="0" w:color="000000"/>
            </w:tcBorders>
            <w:vAlign w:val="center"/>
            <w:hideMark/>
          </w:tcPr>
          <w:p w14:paraId="1133195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713,143</w:t>
            </w:r>
          </w:p>
        </w:tc>
      </w:tr>
      <w:tr w:rsidR="00166C6E" w:rsidRPr="00166C6E" w14:paraId="51CA63B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5B42C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Turismo</w:t>
            </w:r>
          </w:p>
        </w:tc>
        <w:tc>
          <w:tcPr>
            <w:tcW w:w="932" w:type="pct"/>
            <w:tcBorders>
              <w:top w:val="single" w:sz="4" w:space="0" w:color="000000"/>
              <w:left w:val="nil"/>
              <w:bottom w:val="single" w:sz="4" w:space="0" w:color="000000"/>
              <w:right w:val="single" w:sz="4" w:space="0" w:color="000000"/>
            </w:tcBorders>
            <w:vAlign w:val="center"/>
            <w:hideMark/>
          </w:tcPr>
          <w:p w14:paraId="301C89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183,887,830</w:t>
            </w:r>
          </w:p>
        </w:tc>
      </w:tr>
      <w:tr w:rsidR="00166C6E" w:rsidRPr="00166C6E" w14:paraId="6AE20D88" w14:textId="77777777" w:rsidTr="00503906">
        <w:trPr>
          <w:trHeight w:val="225"/>
        </w:trPr>
        <w:tc>
          <w:tcPr>
            <w:tcW w:w="4068" w:type="pct"/>
            <w:tcBorders>
              <w:top w:val="nil"/>
              <w:left w:val="single" w:sz="4" w:space="0" w:color="000000"/>
              <w:bottom w:val="nil"/>
              <w:right w:val="nil"/>
            </w:tcBorders>
            <w:vAlign w:val="center"/>
            <w:hideMark/>
          </w:tcPr>
          <w:p w14:paraId="5C6073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Despacho de la Secretaría de Turismo</w:t>
            </w:r>
          </w:p>
        </w:tc>
        <w:tc>
          <w:tcPr>
            <w:tcW w:w="932" w:type="pct"/>
            <w:tcBorders>
              <w:top w:val="nil"/>
              <w:left w:val="nil"/>
              <w:bottom w:val="nil"/>
              <w:right w:val="single" w:sz="4" w:space="0" w:color="000000"/>
            </w:tcBorders>
            <w:vAlign w:val="center"/>
            <w:hideMark/>
          </w:tcPr>
          <w:p w14:paraId="7B32E7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8,344,614</w:t>
            </w:r>
          </w:p>
        </w:tc>
      </w:tr>
      <w:tr w:rsidR="00166C6E" w:rsidRPr="00166C6E" w14:paraId="1D1E6865" w14:textId="77777777" w:rsidTr="00503906">
        <w:trPr>
          <w:trHeight w:val="225"/>
        </w:trPr>
        <w:tc>
          <w:tcPr>
            <w:tcW w:w="4068" w:type="pct"/>
            <w:tcBorders>
              <w:top w:val="nil"/>
              <w:left w:val="single" w:sz="4" w:space="0" w:color="000000"/>
              <w:bottom w:val="nil"/>
              <w:right w:val="nil"/>
            </w:tcBorders>
            <w:vAlign w:val="center"/>
            <w:hideMark/>
          </w:tcPr>
          <w:p w14:paraId="7D2E10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Zona Norte</w:t>
            </w:r>
          </w:p>
        </w:tc>
        <w:tc>
          <w:tcPr>
            <w:tcW w:w="932" w:type="pct"/>
            <w:tcBorders>
              <w:top w:val="nil"/>
              <w:left w:val="nil"/>
              <w:bottom w:val="nil"/>
              <w:right w:val="single" w:sz="4" w:space="0" w:color="000000"/>
            </w:tcBorders>
            <w:vAlign w:val="center"/>
            <w:hideMark/>
          </w:tcPr>
          <w:p w14:paraId="6B32F6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1,122,193</w:t>
            </w:r>
          </w:p>
        </w:tc>
      </w:tr>
      <w:tr w:rsidR="00166C6E" w:rsidRPr="00166C6E" w14:paraId="3FB0A7CD" w14:textId="77777777" w:rsidTr="00503906">
        <w:trPr>
          <w:trHeight w:val="225"/>
        </w:trPr>
        <w:tc>
          <w:tcPr>
            <w:tcW w:w="4068" w:type="pct"/>
            <w:tcBorders>
              <w:top w:val="nil"/>
              <w:left w:val="single" w:sz="4" w:space="0" w:color="000000"/>
              <w:bottom w:val="nil"/>
              <w:right w:val="nil"/>
            </w:tcBorders>
            <w:vAlign w:val="center"/>
            <w:hideMark/>
          </w:tcPr>
          <w:p w14:paraId="3297AE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000E4D1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749,665</w:t>
            </w:r>
          </w:p>
        </w:tc>
      </w:tr>
      <w:tr w:rsidR="00166C6E" w:rsidRPr="00166C6E" w14:paraId="213B18F5" w14:textId="77777777" w:rsidTr="00503906">
        <w:trPr>
          <w:trHeight w:val="225"/>
        </w:trPr>
        <w:tc>
          <w:tcPr>
            <w:tcW w:w="4068" w:type="pct"/>
            <w:tcBorders>
              <w:top w:val="nil"/>
              <w:left w:val="single" w:sz="4" w:space="0" w:color="000000"/>
              <w:bottom w:val="nil"/>
              <w:right w:val="nil"/>
            </w:tcBorders>
            <w:vAlign w:val="center"/>
            <w:hideMark/>
          </w:tcPr>
          <w:p w14:paraId="772236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769730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22,734,308</w:t>
            </w:r>
          </w:p>
        </w:tc>
      </w:tr>
      <w:tr w:rsidR="00166C6E" w:rsidRPr="00166C6E" w14:paraId="45D40CCB" w14:textId="77777777" w:rsidTr="00503906">
        <w:trPr>
          <w:trHeight w:val="225"/>
        </w:trPr>
        <w:tc>
          <w:tcPr>
            <w:tcW w:w="4068" w:type="pct"/>
            <w:tcBorders>
              <w:top w:val="nil"/>
              <w:left w:val="single" w:sz="4" w:space="0" w:color="000000"/>
              <w:bottom w:val="nil"/>
              <w:right w:val="nil"/>
            </w:tcBorders>
            <w:vAlign w:val="center"/>
            <w:hideMark/>
          </w:tcPr>
          <w:p w14:paraId="7339342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Innovación y Tecnologías</w:t>
            </w:r>
          </w:p>
        </w:tc>
        <w:tc>
          <w:tcPr>
            <w:tcW w:w="932" w:type="pct"/>
            <w:tcBorders>
              <w:top w:val="nil"/>
              <w:left w:val="nil"/>
              <w:bottom w:val="nil"/>
              <w:right w:val="single" w:sz="4" w:space="0" w:color="000000"/>
            </w:tcBorders>
            <w:vAlign w:val="center"/>
            <w:hideMark/>
          </w:tcPr>
          <w:p w14:paraId="7492FB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3,015,788</w:t>
            </w:r>
          </w:p>
        </w:tc>
      </w:tr>
      <w:tr w:rsidR="00166C6E" w:rsidRPr="00166C6E" w14:paraId="5C51ED3E" w14:textId="77777777" w:rsidTr="00503906">
        <w:trPr>
          <w:trHeight w:val="225"/>
        </w:trPr>
        <w:tc>
          <w:tcPr>
            <w:tcW w:w="4068" w:type="pct"/>
            <w:tcBorders>
              <w:top w:val="nil"/>
              <w:left w:val="single" w:sz="4" w:space="0" w:color="000000"/>
              <w:bottom w:val="nil"/>
              <w:right w:val="nil"/>
            </w:tcBorders>
            <w:vAlign w:val="center"/>
            <w:hideMark/>
          </w:tcPr>
          <w:p w14:paraId="72FBAFA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 Zona Norte</w:t>
            </w:r>
          </w:p>
        </w:tc>
        <w:tc>
          <w:tcPr>
            <w:tcW w:w="932" w:type="pct"/>
            <w:tcBorders>
              <w:top w:val="nil"/>
              <w:left w:val="nil"/>
              <w:bottom w:val="nil"/>
              <w:right w:val="single" w:sz="4" w:space="0" w:color="000000"/>
            </w:tcBorders>
            <w:vAlign w:val="center"/>
            <w:hideMark/>
          </w:tcPr>
          <w:p w14:paraId="3C8F30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1,196,885</w:t>
            </w:r>
          </w:p>
        </w:tc>
      </w:tr>
      <w:tr w:rsidR="00166C6E" w:rsidRPr="00166C6E" w14:paraId="36A077B0" w14:textId="77777777" w:rsidTr="00503906">
        <w:trPr>
          <w:trHeight w:val="450"/>
        </w:trPr>
        <w:tc>
          <w:tcPr>
            <w:tcW w:w="4068" w:type="pct"/>
            <w:tcBorders>
              <w:top w:val="nil"/>
              <w:left w:val="single" w:sz="4" w:space="0" w:color="000000"/>
              <w:bottom w:val="nil"/>
              <w:right w:val="nil"/>
            </w:tcBorders>
            <w:vAlign w:val="center"/>
            <w:hideMark/>
          </w:tcPr>
          <w:p w14:paraId="4E0739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de Archivo</w:t>
            </w:r>
          </w:p>
        </w:tc>
        <w:tc>
          <w:tcPr>
            <w:tcW w:w="932" w:type="pct"/>
            <w:tcBorders>
              <w:top w:val="nil"/>
              <w:left w:val="nil"/>
              <w:bottom w:val="nil"/>
              <w:right w:val="single" w:sz="4" w:space="0" w:color="000000"/>
            </w:tcBorders>
            <w:vAlign w:val="center"/>
            <w:hideMark/>
          </w:tcPr>
          <w:p w14:paraId="0631915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1,946,287</w:t>
            </w:r>
          </w:p>
        </w:tc>
      </w:tr>
      <w:tr w:rsidR="00166C6E" w:rsidRPr="00166C6E" w14:paraId="402A3610" w14:textId="77777777" w:rsidTr="00503906">
        <w:trPr>
          <w:trHeight w:val="225"/>
        </w:trPr>
        <w:tc>
          <w:tcPr>
            <w:tcW w:w="4068" w:type="pct"/>
            <w:tcBorders>
              <w:top w:val="nil"/>
              <w:left w:val="single" w:sz="4" w:space="0" w:color="000000"/>
              <w:bottom w:val="nil"/>
              <w:right w:val="nil"/>
            </w:tcBorders>
            <w:vAlign w:val="center"/>
            <w:hideMark/>
          </w:tcPr>
          <w:p w14:paraId="451C7BA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al Turista Zona Norte</w:t>
            </w:r>
          </w:p>
        </w:tc>
        <w:tc>
          <w:tcPr>
            <w:tcW w:w="932" w:type="pct"/>
            <w:tcBorders>
              <w:top w:val="nil"/>
              <w:left w:val="nil"/>
              <w:bottom w:val="nil"/>
              <w:right w:val="single" w:sz="4" w:space="0" w:color="000000"/>
            </w:tcBorders>
            <w:vAlign w:val="center"/>
            <w:hideMark/>
          </w:tcPr>
          <w:p w14:paraId="70C13C1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5,481,696</w:t>
            </w:r>
          </w:p>
        </w:tc>
      </w:tr>
      <w:tr w:rsidR="00166C6E" w:rsidRPr="00166C6E" w14:paraId="17BEAA85" w14:textId="77777777" w:rsidTr="00503906">
        <w:trPr>
          <w:trHeight w:val="225"/>
        </w:trPr>
        <w:tc>
          <w:tcPr>
            <w:tcW w:w="4068" w:type="pct"/>
            <w:tcBorders>
              <w:top w:val="nil"/>
              <w:left w:val="single" w:sz="4" w:space="0" w:color="000000"/>
              <w:bottom w:val="nil"/>
              <w:right w:val="nil"/>
            </w:tcBorders>
            <w:vAlign w:val="center"/>
            <w:hideMark/>
          </w:tcPr>
          <w:p w14:paraId="2E68CE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Privada</w:t>
            </w:r>
          </w:p>
        </w:tc>
        <w:tc>
          <w:tcPr>
            <w:tcW w:w="932" w:type="pct"/>
            <w:tcBorders>
              <w:top w:val="nil"/>
              <w:left w:val="nil"/>
              <w:bottom w:val="nil"/>
              <w:right w:val="single" w:sz="4" w:space="0" w:color="000000"/>
            </w:tcBorders>
            <w:vAlign w:val="center"/>
            <w:hideMark/>
          </w:tcPr>
          <w:p w14:paraId="05BBFB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1,765,452</w:t>
            </w:r>
          </w:p>
        </w:tc>
      </w:tr>
      <w:tr w:rsidR="00166C6E" w:rsidRPr="00166C6E" w14:paraId="236FF5E3" w14:textId="77777777" w:rsidTr="00503906">
        <w:trPr>
          <w:trHeight w:val="225"/>
        </w:trPr>
        <w:tc>
          <w:tcPr>
            <w:tcW w:w="4068" w:type="pct"/>
            <w:tcBorders>
              <w:top w:val="nil"/>
              <w:left w:val="single" w:sz="4" w:space="0" w:color="000000"/>
              <w:bottom w:val="nil"/>
              <w:right w:val="nil"/>
            </w:tcBorders>
            <w:vAlign w:val="center"/>
            <w:hideMark/>
          </w:tcPr>
          <w:p w14:paraId="08A07E1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 Desarrollo Turístico y Mejora Regulatoria</w:t>
            </w:r>
          </w:p>
        </w:tc>
        <w:tc>
          <w:tcPr>
            <w:tcW w:w="932" w:type="pct"/>
            <w:tcBorders>
              <w:top w:val="nil"/>
              <w:left w:val="nil"/>
              <w:bottom w:val="nil"/>
              <w:right w:val="single" w:sz="4" w:space="0" w:color="000000"/>
            </w:tcBorders>
            <w:vAlign w:val="center"/>
            <w:hideMark/>
          </w:tcPr>
          <w:p w14:paraId="1012270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9,785,976</w:t>
            </w:r>
          </w:p>
        </w:tc>
      </w:tr>
      <w:tr w:rsidR="00166C6E" w:rsidRPr="00166C6E" w14:paraId="46512819" w14:textId="77777777" w:rsidTr="00503906">
        <w:trPr>
          <w:trHeight w:val="225"/>
        </w:trPr>
        <w:tc>
          <w:tcPr>
            <w:tcW w:w="4068" w:type="pct"/>
            <w:tcBorders>
              <w:top w:val="nil"/>
              <w:left w:val="single" w:sz="4" w:space="0" w:color="000000"/>
              <w:bottom w:val="nil"/>
              <w:right w:val="nil"/>
            </w:tcBorders>
            <w:vAlign w:val="center"/>
            <w:hideMark/>
          </w:tcPr>
          <w:p w14:paraId="1938BD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Promoción y Operación Turística Zona Norte</w:t>
            </w:r>
          </w:p>
        </w:tc>
        <w:tc>
          <w:tcPr>
            <w:tcW w:w="932" w:type="pct"/>
            <w:tcBorders>
              <w:top w:val="nil"/>
              <w:left w:val="nil"/>
              <w:bottom w:val="nil"/>
              <w:right w:val="single" w:sz="4" w:space="0" w:color="000000"/>
            </w:tcBorders>
            <w:vAlign w:val="center"/>
            <w:hideMark/>
          </w:tcPr>
          <w:p w14:paraId="30D3BEF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88,477,896</w:t>
            </w:r>
          </w:p>
        </w:tc>
      </w:tr>
      <w:tr w:rsidR="00166C6E" w:rsidRPr="00166C6E" w14:paraId="5D0EE221" w14:textId="77777777" w:rsidTr="00503906">
        <w:trPr>
          <w:trHeight w:val="225"/>
        </w:trPr>
        <w:tc>
          <w:tcPr>
            <w:tcW w:w="4068" w:type="pct"/>
            <w:tcBorders>
              <w:top w:val="nil"/>
              <w:left w:val="single" w:sz="4" w:space="0" w:color="000000"/>
              <w:bottom w:val="nil"/>
              <w:right w:val="nil"/>
            </w:tcBorders>
            <w:vAlign w:val="center"/>
            <w:hideMark/>
          </w:tcPr>
          <w:p w14:paraId="327C2D4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Gestión Turística Zona Norte</w:t>
            </w:r>
          </w:p>
        </w:tc>
        <w:tc>
          <w:tcPr>
            <w:tcW w:w="932" w:type="pct"/>
            <w:tcBorders>
              <w:top w:val="nil"/>
              <w:left w:val="nil"/>
              <w:bottom w:val="nil"/>
              <w:right w:val="single" w:sz="4" w:space="0" w:color="000000"/>
            </w:tcBorders>
            <w:vAlign w:val="center"/>
            <w:hideMark/>
          </w:tcPr>
          <w:p w14:paraId="60E21A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5,025,689</w:t>
            </w:r>
          </w:p>
        </w:tc>
      </w:tr>
      <w:tr w:rsidR="00166C6E" w:rsidRPr="00166C6E" w14:paraId="38C4DF0D" w14:textId="77777777" w:rsidTr="00503906">
        <w:trPr>
          <w:trHeight w:val="225"/>
        </w:trPr>
        <w:tc>
          <w:tcPr>
            <w:tcW w:w="4068" w:type="pct"/>
            <w:tcBorders>
              <w:top w:val="nil"/>
              <w:left w:val="single" w:sz="4" w:space="0" w:color="000000"/>
              <w:bottom w:val="nil"/>
              <w:right w:val="nil"/>
            </w:tcBorders>
            <w:vAlign w:val="center"/>
            <w:hideMark/>
          </w:tcPr>
          <w:p w14:paraId="1F05F1A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Política Turística</w:t>
            </w:r>
          </w:p>
        </w:tc>
        <w:tc>
          <w:tcPr>
            <w:tcW w:w="932" w:type="pct"/>
            <w:tcBorders>
              <w:top w:val="nil"/>
              <w:left w:val="nil"/>
              <w:bottom w:val="nil"/>
              <w:right w:val="single" w:sz="4" w:space="0" w:color="000000"/>
            </w:tcBorders>
            <w:vAlign w:val="center"/>
            <w:hideMark/>
          </w:tcPr>
          <w:p w14:paraId="4214F34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3,473,692</w:t>
            </w:r>
          </w:p>
        </w:tc>
      </w:tr>
      <w:tr w:rsidR="00166C6E" w:rsidRPr="00166C6E" w14:paraId="23CEB591" w14:textId="77777777" w:rsidTr="00503906">
        <w:trPr>
          <w:trHeight w:val="225"/>
        </w:trPr>
        <w:tc>
          <w:tcPr>
            <w:tcW w:w="4068" w:type="pct"/>
            <w:tcBorders>
              <w:top w:val="nil"/>
              <w:left w:val="single" w:sz="4" w:space="0" w:color="000000"/>
              <w:bottom w:val="nil"/>
              <w:right w:val="nil"/>
            </w:tcBorders>
            <w:vAlign w:val="center"/>
            <w:hideMark/>
          </w:tcPr>
          <w:p w14:paraId="73ADD8C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a la Inversión</w:t>
            </w:r>
          </w:p>
        </w:tc>
        <w:tc>
          <w:tcPr>
            <w:tcW w:w="932" w:type="pct"/>
            <w:tcBorders>
              <w:top w:val="nil"/>
              <w:left w:val="nil"/>
              <w:bottom w:val="nil"/>
              <w:right w:val="single" w:sz="4" w:space="0" w:color="000000"/>
            </w:tcBorders>
            <w:vAlign w:val="center"/>
            <w:hideMark/>
          </w:tcPr>
          <w:p w14:paraId="6F6229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1,666,547</w:t>
            </w:r>
          </w:p>
        </w:tc>
      </w:tr>
      <w:tr w:rsidR="00166C6E" w:rsidRPr="00166C6E" w14:paraId="7847BCE6" w14:textId="77777777" w:rsidTr="00503906">
        <w:trPr>
          <w:trHeight w:val="225"/>
        </w:trPr>
        <w:tc>
          <w:tcPr>
            <w:tcW w:w="4068" w:type="pct"/>
            <w:tcBorders>
              <w:top w:val="nil"/>
              <w:left w:val="single" w:sz="4" w:space="0" w:color="000000"/>
              <w:bottom w:val="nil"/>
              <w:right w:val="nil"/>
            </w:tcBorders>
            <w:vAlign w:val="center"/>
            <w:hideMark/>
          </w:tcPr>
          <w:p w14:paraId="4C18324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de Infraestructura Turística</w:t>
            </w:r>
          </w:p>
        </w:tc>
        <w:tc>
          <w:tcPr>
            <w:tcW w:w="932" w:type="pct"/>
            <w:tcBorders>
              <w:top w:val="nil"/>
              <w:left w:val="nil"/>
              <w:bottom w:val="nil"/>
              <w:right w:val="single" w:sz="4" w:space="0" w:color="000000"/>
            </w:tcBorders>
            <w:vAlign w:val="center"/>
            <w:hideMark/>
          </w:tcPr>
          <w:p w14:paraId="574E77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2,380,675</w:t>
            </w:r>
          </w:p>
        </w:tc>
      </w:tr>
      <w:tr w:rsidR="00166C6E" w:rsidRPr="00166C6E" w14:paraId="66AEF9FF" w14:textId="77777777" w:rsidTr="00503906">
        <w:trPr>
          <w:trHeight w:val="225"/>
        </w:trPr>
        <w:tc>
          <w:tcPr>
            <w:tcW w:w="4068" w:type="pct"/>
            <w:tcBorders>
              <w:top w:val="nil"/>
              <w:left w:val="single" w:sz="4" w:space="0" w:color="000000"/>
              <w:bottom w:val="nil"/>
              <w:right w:val="nil"/>
            </w:tcBorders>
            <w:vAlign w:val="center"/>
            <w:hideMark/>
          </w:tcPr>
          <w:p w14:paraId="7326C7E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Ordenamiento Turístico Sustentable Zona Norte</w:t>
            </w:r>
          </w:p>
        </w:tc>
        <w:tc>
          <w:tcPr>
            <w:tcW w:w="932" w:type="pct"/>
            <w:tcBorders>
              <w:top w:val="nil"/>
              <w:left w:val="nil"/>
              <w:bottom w:val="nil"/>
              <w:right w:val="single" w:sz="4" w:space="0" w:color="000000"/>
            </w:tcBorders>
            <w:vAlign w:val="center"/>
            <w:hideMark/>
          </w:tcPr>
          <w:p w14:paraId="31CED4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1,480,371</w:t>
            </w:r>
          </w:p>
        </w:tc>
      </w:tr>
      <w:tr w:rsidR="00166C6E" w:rsidRPr="00166C6E" w14:paraId="5E640666" w14:textId="77777777" w:rsidTr="00503906">
        <w:trPr>
          <w:trHeight w:val="225"/>
        </w:trPr>
        <w:tc>
          <w:tcPr>
            <w:tcW w:w="4068" w:type="pct"/>
            <w:tcBorders>
              <w:top w:val="nil"/>
              <w:left w:val="single" w:sz="4" w:space="0" w:color="000000"/>
              <w:bottom w:val="nil"/>
              <w:right w:val="nil"/>
            </w:tcBorders>
            <w:vAlign w:val="center"/>
            <w:hideMark/>
          </w:tcPr>
          <w:p w14:paraId="61B98D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Promoción Turística Zona Norte</w:t>
            </w:r>
          </w:p>
        </w:tc>
        <w:tc>
          <w:tcPr>
            <w:tcW w:w="932" w:type="pct"/>
            <w:tcBorders>
              <w:top w:val="nil"/>
              <w:left w:val="nil"/>
              <w:bottom w:val="nil"/>
              <w:right w:val="single" w:sz="4" w:space="0" w:color="000000"/>
            </w:tcBorders>
            <w:vAlign w:val="center"/>
            <w:hideMark/>
          </w:tcPr>
          <w:p w14:paraId="266A7D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1,606,869</w:t>
            </w:r>
          </w:p>
        </w:tc>
      </w:tr>
      <w:tr w:rsidR="00166C6E" w:rsidRPr="00166C6E" w14:paraId="68330A50" w14:textId="77777777" w:rsidTr="00503906">
        <w:trPr>
          <w:trHeight w:val="225"/>
        </w:trPr>
        <w:tc>
          <w:tcPr>
            <w:tcW w:w="4068" w:type="pct"/>
            <w:tcBorders>
              <w:top w:val="nil"/>
              <w:left w:val="single" w:sz="4" w:space="0" w:color="000000"/>
              <w:bottom w:val="nil"/>
              <w:right w:val="nil"/>
            </w:tcBorders>
            <w:vAlign w:val="center"/>
            <w:hideMark/>
          </w:tcPr>
          <w:p w14:paraId="3E566B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Capacitación, Cultura Turística y Mejora Regulatoria</w:t>
            </w:r>
          </w:p>
        </w:tc>
        <w:tc>
          <w:tcPr>
            <w:tcW w:w="932" w:type="pct"/>
            <w:tcBorders>
              <w:top w:val="nil"/>
              <w:left w:val="nil"/>
              <w:bottom w:val="nil"/>
              <w:right w:val="single" w:sz="4" w:space="0" w:color="000000"/>
            </w:tcBorders>
            <w:vAlign w:val="center"/>
            <w:hideMark/>
          </w:tcPr>
          <w:p w14:paraId="147504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8,538,399</w:t>
            </w:r>
          </w:p>
        </w:tc>
      </w:tr>
      <w:tr w:rsidR="00166C6E" w:rsidRPr="00166C6E" w14:paraId="67211B53" w14:textId="77777777" w:rsidTr="00503906">
        <w:trPr>
          <w:trHeight w:val="225"/>
        </w:trPr>
        <w:tc>
          <w:tcPr>
            <w:tcW w:w="4068" w:type="pct"/>
            <w:tcBorders>
              <w:top w:val="nil"/>
              <w:left w:val="single" w:sz="4" w:space="0" w:color="000000"/>
              <w:bottom w:val="nil"/>
              <w:right w:val="nil"/>
            </w:tcBorders>
            <w:vAlign w:val="center"/>
            <w:hideMark/>
          </w:tcPr>
          <w:p w14:paraId="091F81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Mercadotecnia Zona Norte</w:t>
            </w:r>
          </w:p>
        </w:tc>
        <w:tc>
          <w:tcPr>
            <w:tcW w:w="932" w:type="pct"/>
            <w:tcBorders>
              <w:top w:val="nil"/>
              <w:left w:val="nil"/>
              <w:bottom w:val="nil"/>
              <w:right w:val="single" w:sz="4" w:space="0" w:color="000000"/>
            </w:tcBorders>
            <w:vAlign w:val="center"/>
            <w:hideMark/>
          </w:tcPr>
          <w:p w14:paraId="18A759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4,107,019</w:t>
            </w:r>
          </w:p>
        </w:tc>
      </w:tr>
      <w:tr w:rsidR="00166C6E" w:rsidRPr="00166C6E" w14:paraId="13D503AA" w14:textId="77777777" w:rsidTr="00503906">
        <w:trPr>
          <w:trHeight w:val="225"/>
        </w:trPr>
        <w:tc>
          <w:tcPr>
            <w:tcW w:w="4068" w:type="pct"/>
            <w:tcBorders>
              <w:top w:val="nil"/>
              <w:left w:val="single" w:sz="4" w:space="0" w:color="000000"/>
              <w:bottom w:val="nil"/>
              <w:right w:val="nil"/>
            </w:tcBorders>
            <w:vAlign w:val="center"/>
            <w:hideMark/>
          </w:tcPr>
          <w:p w14:paraId="7C2236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Programas Especiales Zona Norte</w:t>
            </w:r>
          </w:p>
        </w:tc>
        <w:tc>
          <w:tcPr>
            <w:tcW w:w="932" w:type="pct"/>
            <w:tcBorders>
              <w:top w:val="nil"/>
              <w:left w:val="nil"/>
              <w:bottom w:val="nil"/>
              <w:right w:val="single" w:sz="4" w:space="0" w:color="000000"/>
            </w:tcBorders>
            <w:vAlign w:val="center"/>
            <w:hideMark/>
          </w:tcPr>
          <w:p w14:paraId="4786A78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3,031,558</w:t>
            </w:r>
          </w:p>
        </w:tc>
      </w:tr>
      <w:tr w:rsidR="00166C6E" w:rsidRPr="00166C6E" w14:paraId="19B58DBE" w14:textId="77777777" w:rsidTr="00503906">
        <w:trPr>
          <w:trHeight w:val="225"/>
        </w:trPr>
        <w:tc>
          <w:tcPr>
            <w:tcW w:w="4068" w:type="pct"/>
            <w:tcBorders>
              <w:top w:val="nil"/>
              <w:left w:val="single" w:sz="4" w:space="0" w:color="000000"/>
              <w:bottom w:val="nil"/>
              <w:right w:val="nil"/>
            </w:tcBorders>
            <w:vAlign w:val="center"/>
            <w:hideMark/>
          </w:tcPr>
          <w:p w14:paraId="6DFA57A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de Productos Turísticos</w:t>
            </w:r>
          </w:p>
        </w:tc>
        <w:tc>
          <w:tcPr>
            <w:tcW w:w="932" w:type="pct"/>
            <w:tcBorders>
              <w:top w:val="nil"/>
              <w:left w:val="nil"/>
              <w:bottom w:val="nil"/>
              <w:right w:val="single" w:sz="4" w:space="0" w:color="000000"/>
            </w:tcBorders>
            <w:vAlign w:val="center"/>
            <w:hideMark/>
          </w:tcPr>
          <w:p w14:paraId="380101F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1,486,309</w:t>
            </w:r>
          </w:p>
        </w:tc>
      </w:tr>
      <w:tr w:rsidR="00166C6E" w:rsidRPr="00166C6E" w14:paraId="57B33185" w14:textId="77777777" w:rsidTr="00503906">
        <w:trPr>
          <w:trHeight w:val="225"/>
        </w:trPr>
        <w:tc>
          <w:tcPr>
            <w:tcW w:w="4068" w:type="pct"/>
            <w:tcBorders>
              <w:top w:val="nil"/>
              <w:left w:val="single" w:sz="4" w:space="0" w:color="000000"/>
              <w:bottom w:val="nil"/>
              <w:right w:val="nil"/>
            </w:tcBorders>
            <w:vAlign w:val="center"/>
            <w:hideMark/>
          </w:tcPr>
          <w:p w14:paraId="650B75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 Zona Norte</w:t>
            </w:r>
          </w:p>
        </w:tc>
        <w:tc>
          <w:tcPr>
            <w:tcW w:w="932" w:type="pct"/>
            <w:tcBorders>
              <w:top w:val="nil"/>
              <w:left w:val="nil"/>
              <w:bottom w:val="nil"/>
              <w:right w:val="single" w:sz="4" w:space="0" w:color="000000"/>
            </w:tcBorders>
            <w:vAlign w:val="center"/>
            <w:hideMark/>
          </w:tcPr>
          <w:p w14:paraId="039A762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2,116,238</w:t>
            </w:r>
          </w:p>
        </w:tc>
      </w:tr>
      <w:tr w:rsidR="00166C6E" w:rsidRPr="00166C6E" w14:paraId="5FEF8BF3" w14:textId="77777777" w:rsidTr="00503906">
        <w:trPr>
          <w:trHeight w:val="225"/>
        </w:trPr>
        <w:tc>
          <w:tcPr>
            <w:tcW w:w="4068" w:type="pct"/>
            <w:tcBorders>
              <w:top w:val="nil"/>
              <w:left w:val="single" w:sz="4" w:space="0" w:color="000000"/>
              <w:bottom w:val="nil"/>
              <w:right w:val="nil"/>
            </w:tcBorders>
            <w:vAlign w:val="center"/>
            <w:hideMark/>
          </w:tcPr>
          <w:p w14:paraId="107FB17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Diseño e Imagen Turística</w:t>
            </w:r>
          </w:p>
        </w:tc>
        <w:tc>
          <w:tcPr>
            <w:tcW w:w="932" w:type="pct"/>
            <w:tcBorders>
              <w:top w:val="nil"/>
              <w:left w:val="nil"/>
              <w:bottom w:val="nil"/>
              <w:right w:val="single" w:sz="4" w:space="0" w:color="000000"/>
            </w:tcBorders>
            <w:vAlign w:val="center"/>
            <w:hideMark/>
          </w:tcPr>
          <w:p w14:paraId="0DC8805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1,075,747</w:t>
            </w:r>
          </w:p>
        </w:tc>
      </w:tr>
      <w:tr w:rsidR="00166C6E" w:rsidRPr="00166C6E" w14:paraId="453135AC" w14:textId="77777777" w:rsidTr="00503906">
        <w:trPr>
          <w:trHeight w:val="225"/>
        </w:trPr>
        <w:tc>
          <w:tcPr>
            <w:tcW w:w="4068" w:type="pct"/>
            <w:tcBorders>
              <w:top w:val="nil"/>
              <w:left w:val="single" w:sz="4" w:space="0" w:color="000000"/>
              <w:bottom w:val="nil"/>
              <w:right w:val="nil"/>
            </w:tcBorders>
            <w:vAlign w:val="center"/>
            <w:hideMark/>
          </w:tcPr>
          <w:p w14:paraId="03D8D2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Concurrencia Turística Sustentable Zona Norte</w:t>
            </w:r>
          </w:p>
        </w:tc>
        <w:tc>
          <w:tcPr>
            <w:tcW w:w="932" w:type="pct"/>
            <w:tcBorders>
              <w:top w:val="nil"/>
              <w:left w:val="nil"/>
              <w:bottom w:val="nil"/>
              <w:right w:val="single" w:sz="4" w:space="0" w:color="000000"/>
            </w:tcBorders>
            <w:vAlign w:val="center"/>
            <w:hideMark/>
          </w:tcPr>
          <w:p w14:paraId="2FFE2D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3,277,957</w:t>
            </w:r>
          </w:p>
        </w:tc>
      </w:tr>
      <w:tr w:rsidR="00166C6E" w:rsidRPr="00166C6E" w14:paraId="2034A229"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E4D38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Educación</w:t>
            </w:r>
          </w:p>
        </w:tc>
        <w:tc>
          <w:tcPr>
            <w:tcW w:w="932" w:type="pct"/>
            <w:tcBorders>
              <w:top w:val="single" w:sz="4" w:space="0" w:color="000000"/>
              <w:left w:val="nil"/>
              <w:bottom w:val="single" w:sz="4" w:space="0" w:color="000000"/>
              <w:right w:val="single" w:sz="4" w:space="0" w:color="000000"/>
            </w:tcBorders>
            <w:vAlign w:val="center"/>
            <w:hideMark/>
          </w:tcPr>
          <w:p w14:paraId="649416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879,290,526</w:t>
            </w:r>
          </w:p>
        </w:tc>
      </w:tr>
      <w:tr w:rsidR="00166C6E" w:rsidRPr="00166C6E" w14:paraId="25A36C10" w14:textId="77777777" w:rsidTr="00503906">
        <w:trPr>
          <w:trHeight w:val="225"/>
        </w:trPr>
        <w:tc>
          <w:tcPr>
            <w:tcW w:w="4068" w:type="pct"/>
            <w:tcBorders>
              <w:top w:val="nil"/>
              <w:left w:val="single" w:sz="4" w:space="0" w:color="000000"/>
              <w:bottom w:val="nil"/>
              <w:right w:val="nil"/>
            </w:tcBorders>
            <w:vAlign w:val="center"/>
            <w:hideMark/>
          </w:tcPr>
          <w:p w14:paraId="1E3DD4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Educación</w:t>
            </w:r>
          </w:p>
        </w:tc>
        <w:tc>
          <w:tcPr>
            <w:tcW w:w="932" w:type="pct"/>
            <w:tcBorders>
              <w:top w:val="nil"/>
              <w:left w:val="nil"/>
              <w:bottom w:val="nil"/>
              <w:right w:val="single" w:sz="4" w:space="0" w:color="000000"/>
            </w:tcBorders>
            <w:vAlign w:val="center"/>
            <w:hideMark/>
          </w:tcPr>
          <w:p w14:paraId="451DDC9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375,357,452</w:t>
            </w:r>
          </w:p>
        </w:tc>
      </w:tr>
      <w:tr w:rsidR="00166C6E" w:rsidRPr="00166C6E" w14:paraId="673056D2" w14:textId="77777777" w:rsidTr="00503906">
        <w:trPr>
          <w:trHeight w:val="225"/>
        </w:trPr>
        <w:tc>
          <w:tcPr>
            <w:tcW w:w="4068" w:type="pct"/>
            <w:tcBorders>
              <w:top w:val="nil"/>
              <w:left w:val="single" w:sz="4" w:space="0" w:color="000000"/>
              <w:bottom w:val="nil"/>
              <w:right w:val="nil"/>
            </w:tcBorders>
            <w:vAlign w:val="center"/>
            <w:hideMark/>
          </w:tcPr>
          <w:p w14:paraId="09755C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Administración y Finanzas</w:t>
            </w:r>
          </w:p>
        </w:tc>
        <w:tc>
          <w:tcPr>
            <w:tcW w:w="932" w:type="pct"/>
            <w:tcBorders>
              <w:top w:val="nil"/>
              <w:left w:val="nil"/>
              <w:bottom w:val="nil"/>
              <w:right w:val="single" w:sz="4" w:space="0" w:color="000000"/>
            </w:tcBorders>
            <w:vAlign w:val="center"/>
            <w:hideMark/>
          </w:tcPr>
          <w:p w14:paraId="767AFC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20,892,360</w:t>
            </w:r>
          </w:p>
        </w:tc>
      </w:tr>
      <w:tr w:rsidR="00166C6E" w:rsidRPr="00166C6E" w14:paraId="52EF54DC" w14:textId="77777777" w:rsidTr="00503906">
        <w:trPr>
          <w:trHeight w:val="225"/>
        </w:trPr>
        <w:tc>
          <w:tcPr>
            <w:tcW w:w="4068" w:type="pct"/>
            <w:tcBorders>
              <w:top w:val="nil"/>
              <w:left w:val="single" w:sz="4" w:space="0" w:color="000000"/>
              <w:bottom w:val="nil"/>
              <w:right w:val="nil"/>
            </w:tcBorders>
            <w:vAlign w:val="center"/>
            <w:hideMark/>
          </w:tcPr>
          <w:p w14:paraId="447FAA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w:t>
            </w:r>
          </w:p>
        </w:tc>
        <w:tc>
          <w:tcPr>
            <w:tcW w:w="932" w:type="pct"/>
            <w:tcBorders>
              <w:top w:val="nil"/>
              <w:left w:val="nil"/>
              <w:bottom w:val="nil"/>
              <w:right w:val="single" w:sz="4" w:space="0" w:color="000000"/>
            </w:tcBorders>
            <w:vAlign w:val="center"/>
            <w:hideMark/>
          </w:tcPr>
          <w:p w14:paraId="70C865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2,751,679</w:t>
            </w:r>
          </w:p>
        </w:tc>
      </w:tr>
      <w:tr w:rsidR="00166C6E" w:rsidRPr="00166C6E" w14:paraId="69361423" w14:textId="77777777" w:rsidTr="00503906">
        <w:trPr>
          <w:trHeight w:val="225"/>
        </w:trPr>
        <w:tc>
          <w:tcPr>
            <w:tcW w:w="4068" w:type="pct"/>
            <w:tcBorders>
              <w:top w:val="nil"/>
              <w:left w:val="single" w:sz="4" w:space="0" w:color="000000"/>
              <w:bottom w:val="nil"/>
              <w:right w:val="nil"/>
            </w:tcBorders>
            <w:vAlign w:val="center"/>
            <w:hideMark/>
          </w:tcPr>
          <w:p w14:paraId="42975C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Educación Media Superior y Superior</w:t>
            </w:r>
          </w:p>
        </w:tc>
        <w:tc>
          <w:tcPr>
            <w:tcW w:w="932" w:type="pct"/>
            <w:tcBorders>
              <w:top w:val="nil"/>
              <w:left w:val="nil"/>
              <w:bottom w:val="nil"/>
              <w:right w:val="single" w:sz="4" w:space="0" w:color="000000"/>
            </w:tcBorders>
            <w:vAlign w:val="center"/>
            <w:hideMark/>
          </w:tcPr>
          <w:p w14:paraId="43C49F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2,976,222</w:t>
            </w:r>
          </w:p>
        </w:tc>
      </w:tr>
      <w:tr w:rsidR="00166C6E" w:rsidRPr="00166C6E" w14:paraId="67EF141C" w14:textId="77777777" w:rsidTr="00503906">
        <w:trPr>
          <w:trHeight w:val="225"/>
        </w:trPr>
        <w:tc>
          <w:tcPr>
            <w:tcW w:w="4068" w:type="pct"/>
            <w:tcBorders>
              <w:top w:val="nil"/>
              <w:left w:val="single" w:sz="4" w:space="0" w:color="000000"/>
              <w:bottom w:val="nil"/>
              <w:right w:val="nil"/>
            </w:tcBorders>
            <w:vAlign w:val="center"/>
            <w:hideMark/>
          </w:tcPr>
          <w:p w14:paraId="5AAF72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Superior</w:t>
            </w:r>
          </w:p>
        </w:tc>
        <w:tc>
          <w:tcPr>
            <w:tcW w:w="932" w:type="pct"/>
            <w:tcBorders>
              <w:top w:val="nil"/>
              <w:left w:val="nil"/>
              <w:bottom w:val="nil"/>
              <w:right w:val="single" w:sz="4" w:space="0" w:color="000000"/>
            </w:tcBorders>
            <w:vAlign w:val="center"/>
            <w:hideMark/>
          </w:tcPr>
          <w:p w14:paraId="17CE7F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55,050,000</w:t>
            </w:r>
          </w:p>
        </w:tc>
      </w:tr>
      <w:tr w:rsidR="00166C6E" w:rsidRPr="00166C6E" w14:paraId="7E0805DD" w14:textId="77777777" w:rsidTr="00503906">
        <w:trPr>
          <w:trHeight w:val="225"/>
        </w:trPr>
        <w:tc>
          <w:tcPr>
            <w:tcW w:w="4068" w:type="pct"/>
            <w:tcBorders>
              <w:top w:val="nil"/>
              <w:left w:val="single" w:sz="4" w:space="0" w:color="000000"/>
              <w:bottom w:val="nil"/>
              <w:right w:val="nil"/>
            </w:tcBorders>
            <w:vAlign w:val="center"/>
            <w:hideMark/>
          </w:tcPr>
          <w:p w14:paraId="59E3663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Programa de Educación Inicial y Básica para la Población Rural e Indígena</w:t>
            </w:r>
          </w:p>
        </w:tc>
        <w:tc>
          <w:tcPr>
            <w:tcW w:w="932" w:type="pct"/>
            <w:tcBorders>
              <w:top w:val="nil"/>
              <w:left w:val="nil"/>
              <w:bottom w:val="nil"/>
              <w:right w:val="single" w:sz="4" w:space="0" w:color="000000"/>
            </w:tcBorders>
            <w:vAlign w:val="center"/>
            <w:hideMark/>
          </w:tcPr>
          <w:p w14:paraId="03D42E7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422,262,813</w:t>
            </w:r>
          </w:p>
        </w:tc>
      </w:tr>
      <w:tr w:rsidR="00166C6E" w:rsidRPr="00166C6E" w14:paraId="5ED6981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D5DFA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Desarrollo Económico</w:t>
            </w:r>
          </w:p>
        </w:tc>
        <w:tc>
          <w:tcPr>
            <w:tcW w:w="932" w:type="pct"/>
            <w:tcBorders>
              <w:top w:val="single" w:sz="4" w:space="0" w:color="000000"/>
              <w:left w:val="nil"/>
              <w:bottom w:val="single" w:sz="4" w:space="0" w:color="000000"/>
              <w:right w:val="single" w:sz="4" w:space="0" w:color="000000"/>
            </w:tcBorders>
            <w:vAlign w:val="center"/>
            <w:hideMark/>
          </w:tcPr>
          <w:p w14:paraId="6BF2DB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158,417,164</w:t>
            </w:r>
          </w:p>
        </w:tc>
      </w:tr>
      <w:tr w:rsidR="00166C6E" w:rsidRPr="00166C6E" w14:paraId="7784263F" w14:textId="77777777" w:rsidTr="00503906">
        <w:trPr>
          <w:trHeight w:val="225"/>
        </w:trPr>
        <w:tc>
          <w:tcPr>
            <w:tcW w:w="4068" w:type="pct"/>
            <w:tcBorders>
              <w:top w:val="nil"/>
              <w:left w:val="single" w:sz="4" w:space="0" w:color="000000"/>
              <w:bottom w:val="nil"/>
              <w:right w:val="nil"/>
            </w:tcBorders>
            <w:vAlign w:val="center"/>
            <w:hideMark/>
          </w:tcPr>
          <w:p w14:paraId="699576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Desarrollo Económico</w:t>
            </w:r>
          </w:p>
        </w:tc>
        <w:tc>
          <w:tcPr>
            <w:tcW w:w="932" w:type="pct"/>
            <w:tcBorders>
              <w:top w:val="nil"/>
              <w:left w:val="nil"/>
              <w:bottom w:val="nil"/>
              <w:right w:val="single" w:sz="4" w:space="0" w:color="000000"/>
            </w:tcBorders>
            <w:vAlign w:val="center"/>
            <w:hideMark/>
          </w:tcPr>
          <w:p w14:paraId="25EC5B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3,069,902</w:t>
            </w:r>
          </w:p>
        </w:tc>
      </w:tr>
      <w:tr w:rsidR="00166C6E" w:rsidRPr="00166C6E" w14:paraId="6C57F882" w14:textId="77777777" w:rsidTr="00503906">
        <w:trPr>
          <w:trHeight w:val="225"/>
        </w:trPr>
        <w:tc>
          <w:tcPr>
            <w:tcW w:w="4068" w:type="pct"/>
            <w:tcBorders>
              <w:top w:val="nil"/>
              <w:left w:val="single" w:sz="4" w:space="0" w:color="000000"/>
              <w:bottom w:val="nil"/>
              <w:right w:val="nil"/>
            </w:tcBorders>
            <w:vAlign w:val="center"/>
            <w:hideMark/>
          </w:tcPr>
          <w:p w14:paraId="23BC3B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073A8DA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1,437,519</w:t>
            </w:r>
          </w:p>
        </w:tc>
      </w:tr>
      <w:tr w:rsidR="00166C6E" w:rsidRPr="00166C6E" w14:paraId="7D3CCCF0" w14:textId="77777777" w:rsidTr="00503906">
        <w:trPr>
          <w:trHeight w:val="225"/>
        </w:trPr>
        <w:tc>
          <w:tcPr>
            <w:tcW w:w="4068" w:type="pct"/>
            <w:tcBorders>
              <w:top w:val="nil"/>
              <w:left w:val="single" w:sz="4" w:space="0" w:color="000000"/>
              <w:bottom w:val="nil"/>
              <w:right w:val="nil"/>
            </w:tcBorders>
            <w:vAlign w:val="center"/>
            <w:hideMark/>
          </w:tcPr>
          <w:p w14:paraId="05E574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w:t>
            </w:r>
          </w:p>
        </w:tc>
        <w:tc>
          <w:tcPr>
            <w:tcW w:w="932" w:type="pct"/>
            <w:tcBorders>
              <w:top w:val="nil"/>
              <w:left w:val="nil"/>
              <w:bottom w:val="nil"/>
              <w:right w:val="single" w:sz="4" w:space="0" w:color="000000"/>
            </w:tcBorders>
            <w:vAlign w:val="center"/>
            <w:hideMark/>
          </w:tcPr>
          <w:p w14:paraId="4EBB29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30,443,152</w:t>
            </w:r>
          </w:p>
        </w:tc>
      </w:tr>
      <w:tr w:rsidR="00166C6E" w:rsidRPr="00166C6E" w14:paraId="20CAC971" w14:textId="77777777" w:rsidTr="00503906">
        <w:trPr>
          <w:trHeight w:val="450"/>
        </w:trPr>
        <w:tc>
          <w:tcPr>
            <w:tcW w:w="4068" w:type="pct"/>
            <w:tcBorders>
              <w:top w:val="nil"/>
              <w:left w:val="single" w:sz="4" w:space="0" w:color="000000"/>
              <w:bottom w:val="nil"/>
              <w:right w:val="nil"/>
            </w:tcBorders>
            <w:vAlign w:val="center"/>
            <w:hideMark/>
          </w:tcPr>
          <w:p w14:paraId="208F038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98650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3,341,978</w:t>
            </w:r>
          </w:p>
        </w:tc>
      </w:tr>
      <w:tr w:rsidR="00166C6E" w:rsidRPr="00166C6E" w14:paraId="37F7C7CA" w14:textId="77777777" w:rsidTr="00503906">
        <w:trPr>
          <w:trHeight w:val="225"/>
        </w:trPr>
        <w:tc>
          <w:tcPr>
            <w:tcW w:w="4068" w:type="pct"/>
            <w:tcBorders>
              <w:top w:val="nil"/>
              <w:left w:val="single" w:sz="4" w:space="0" w:color="000000"/>
              <w:bottom w:val="nil"/>
              <w:right w:val="nil"/>
            </w:tcBorders>
            <w:vAlign w:val="center"/>
            <w:hideMark/>
          </w:tcPr>
          <w:p w14:paraId="1E9EBB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Artesanal</w:t>
            </w:r>
          </w:p>
        </w:tc>
        <w:tc>
          <w:tcPr>
            <w:tcW w:w="932" w:type="pct"/>
            <w:tcBorders>
              <w:top w:val="nil"/>
              <w:left w:val="nil"/>
              <w:bottom w:val="nil"/>
              <w:right w:val="single" w:sz="4" w:space="0" w:color="000000"/>
            </w:tcBorders>
            <w:vAlign w:val="center"/>
            <w:hideMark/>
          </w:tcPr>
          <w:p w14:paraId="4A8A55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14,492,079</w:t>
            </w:r>
          </w:p>
        </w:tc>
      </w:tr>
      <w:tr w:rsidR="00166C6E" w:rsidRPr="00166C6E" w14:paraId="1847B61A" w14:textId="77777777" w:rsidTr="00503906">
        <w:trPr>
          <w:trHeight w:val="225"/>
        </w:trPr>
        <w:tc>
          <w:tcPr>
            <w:tcW w:w="4068" w:type="pct"/>
            <w:tcBorders>
              <w:top w:val="nil"/>
              <w:left w:val="single" w:sz="4" w:space="0" w:color="000000"/>
              <w:bottom w:val="nil"/>
              <w:right w:val="nil"/>
            </w:tcBorders>
            <w:vAlign w:val="center"/>
            <w:hideMark/>
          </w:tcPr>
          <w:p w14:paraId="37B84F2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Industria y Atracción de Inversiones</w:t>
            </w:r>
          </w:p>
        </w:tc>
        <w:tc>
          <w:tcPr>
            <w:tcW w:w="932" w:type="pct"/>
            <w:tcBorders>
              <w:top w:val="nil"/>
              <w:left w:val="nil"/>
              <w:bottom w:val="nil"/>
              <w:right w:val="single" w:sz="4" w:space="0" w:color="000000"/>
            </w:tcBorders>
            <w:vAlign w:val="center"/>
            <w:hideMark/>
          </w:tcPr>
          <w:p w14:paraId="34C22D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5,704,918</w:t>
            </w:r>
          </w:p>
        </w:tc>
      </w:tr>
      <w:tr w:rsidR="00166C6E" w:rsidRPr="00166C6E" w14:paraId="74A1CE8C" w14:textId="77777777" w:rsidTr="00503906">
        <w:trPr>
          <w:trHeight w:val="225"/>
        </w:trPr>
        <w:tc>
          <w:tcPr>
            <w:tcW w:w="4068" w:type="pct"/>
            <w:tcBorders>
              <w:top w:val="nil"/>
              <w:left w:val="single" w:sz="4" w:space="0" w:color="000000"/>
              <w:bottom w:val="nil"/>
              <w:right w:val="nil"/>
            </w:tcBorders>
            <w:vAlign w:val="center"/>
            <w:hideMark/>
          </w:tcPr>
          <w:p w14:paraId="1221BD8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Comercio Exterior</w:t>
            </w:r>
          </w:p>
        </w:tc>
        <w:tc>
          <w:tcPr>
            <w:tcW w:w="932" w:type="pct"/>
            <w:tcBorders>
              <w:top w:val="nil"/>
              <w:left w:val="nil"/>
              <w:bottom w:val="nil"/>
              <w:right w:val="single" w:sz="4" w:space="0" w:color="000000"/>
            </w:tcBorders>
            <w:vAlign w:val="center"/>
            <w:hideMark/>
          </w:tcPr>
          <w:p w14:paraId="3370420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4,580,998</w:t>
            </w:r>
          </w:p>
        </w:tc>
      </w:tr>
      <w:tr w:rsidR="00166C6E" w:rsidRPr="00166C6E" w14:paraId="0C769D56" w14:textId="77777777" w:rsidTr="00503906">
        <w:trPr>
          <w:trHeight w:val="225"/>
        </w:trPr>
        <w:tc>
          <w:tcPr>
            <w:tcW w:w="4068" w:type="pct"/>
            <w:tcBorders>
              <w:top w:val="nil"/>
              <w:left w:val="single" w:sz="4" w:space="0" w:color="000000"/>
              <w:bottom w:val="nil"/>
              <w:right w:val="nil"/>
            </w:tcBorders>
            <w:vAlign w:val="center"/>
            <w:hideMark/>
          </w:tcPr>
          <w:p w14:paraId="7E7DC00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Desarrollo Económico y Mejora Regulatoria</w:t>
            </w:r>
          </w:p>
        </w:tc>
        <w:tc>
          <w:tcPr>
            <w:tcW w:w="932" w:type="pct"/>
            <w:tcBorders>
              <w:top w:val="nil"/>
              <w:left w:val="nil"/>
              <w:bottom w:val="nil"/>
              <w:right w:val="single" w:sz="4" w:space="0" w:color="000000"/>
            </w:tcBorders>
            <w:vAlign w:val="center"/>
            <w:hideMark/>
          </w:tcPr>
          <w:p w14:paraId="393DA1D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3,618,321</w:t>
            </w:r>
          </w:p>
        </w:tc>
      </w:tr>
      <w:tr w:rsidR="00166C6E" w:rsidRPr="00166C6E" w14:paraId="56DD3D42" w14:textId="77777777" w:rsidTr="00503906">
        <w:trPr>
          <w:trHeight w:val="225"/>
        </w:trPr>
        <w:tc>
          <w:tcPr>
            <w:tcW w:w="4068" w:type="pct"/>
            <w:tcBorders>
              <w:top w:val="nil"/>
              <w:left w:val="single" w:sz="4" w:space="0" w:color="000000"/>
              <w:bottom w:val="nil"/>
              <w:right w:val="nil"/>
            </w:tcBorders>
            <w:vAlign w:val="center"/>
            <w:hideMark/>
          </w:tcPr>
          <w:p w14:paraId="3D7E92C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 Económica</w:t>
            </w:r>
          </w:p>
        </w:tc>
        <w:tc>
          <w:tcPr>
            <w:tcW w:w="932" w:type="pct"/>
            <w:tcBorders>
              <w:top w:val="nil"/>
              <w:left w:val="nil"/>
              <w:bottom w:val="nil"/>
              <w:right w:val="single" w:sz="4" w:space="0" w:color="000000"/>
            </w:tcBorders>
            <w:vAlign w:val="center"/>
            <w:hideMark/>
          </w:tcPr>
          <w:p w14:paraId="3BD0DDE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19,795,427</w:t>
            </w:r>
          </w:p>
        </w:tc>
      </w:tr>
      <w:tr w:rsidR="00166C6E" w:rsidRPr="00166C6E" w14:paraId="22D5BB8A" w14:textId="77777777" w:rsidTr="00503906">
        <w:trPr>
          <w:trHeight w:val="225"/>
        </w:trPr>
        <w:tc>
          <w:tcPr>
            <w:tcW w:w="4068" w:type="pct"/>
            <w:tcBorders>
              <w:top w:val="nil"/>
              <w:left w:val="single" w:sz="4" w:space="0" w:color="000000"/>
              <w:bottom w:val="nil"/>
              <w:right w:val="nil"/>
            </w:tcBorders>
            <w:vAlign w:val="center"/>
            <w:hideMark/>
          </w:tcPr>
          <w:p w14:paraId="0083E71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Articulación Productiva</w:t>
            </w:r>
          </w:p>
        </w:tc>
        <w:tc>
          <w:tcPr>
            <w:tcW w:w="932" w:type="pct"/>
            <w:tcBorders>
              <w:top w:val="nil"/>
              <w:left w:val="nil"/>
              <w:bottom w:val="nil"/>
              <w:right w:val="single" w:sz="4" w:space="0" w:color="000000"/>
            </w:tcBorders>
            <w:vAlign w:val="center"/>
            <w:hideMark/>
          </w:tcPr>
          <w:p w14:paraId="5F4631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17,433,198</w:t>
            </w:r>
          </w:p>
        </w:tc>
      </w:tr>
      <w:tr w:rsidR="00166C6E" w:rsidRPr="00166C6E" w14:paraId="31B67564" w14:textId="77777777" w:rsidTr="00503906">
        <w:trPr>
          <w:trHeight w:val="225"/>
        </w:trPr>
        <w:tc>
          <w:tcPr>
            <w:tcW w:w="4068" w:type="pct"/>
            <w:tcBorders>
              <w:top w:val="nil"/>
              <w:left w:val="single" w:sz="4" w:space="0" w:color="000000"/>
              <w:bottom w:val="nil"/>
              <w:right w:val="nil"/>
            </w:tcBorders>
            <w:vAlign w:val="center"/>
            <w:hideMark/>
          </w:tcPr>
          <w:p w14:paraId="7C8851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Comercial y Abasto</w:t>
            </w:r>
          </w:p>
        </w:tc>
        <w:tc>
          <w:tcPr>
            <w:tcW w:w="932" w:type="pct"/>
            <w:tcBorders>
              <w:top w:val="nil"/>
              <w:left w:val="nil"/>
              <w:bottom w:val="nil"/>
              <w:right w:val="single" w:sz="4" w:space="0" w:color="000000"/>
            </w:tcBorders>
            <w:vAlign w:val="center"/>
            <w:hideMark/>
          </w:tcPr>
          <w:p w14:paraId="14BD00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9,279,468</w:t>
            </w:r>
          </w:p>
        </w:tc>
      </w:tr>
      <w:tr w:rsidR="00166C6E" w:rsidRPr="00166C6E" w14:paraId="3FF9D9BE" w14:textId="77777777" w:rsidTr="00503906">
        <w:trPr>
          <w:trHeight w:val="225"/>
        </w:trPr>
        <w:tc>
          <w:tcPr>
            <w:tcW w:w="4068" w:type="pct"/>
            <w:tcBorders>
              <w:top w:val="nil"/>
              <w:left w:val="single" w:sz="4" w:space="0" w:color="000000"/>
              <w:bottom w:val="nil"/>
              <w:right w:val="nil"/>
            </w:tcBorders>
            <w:vAlign w:val="center"/>
            <w:hideMark/>
          </w:tcPr>
          <w:p w14:paraId="3FC2524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Capacitación y de Desarrollo Empresarial y Mejora Regulatoria</w:t>
            </w:r>
          </w:p>
        </w:tc>
        <w:tc>
          <w:tcPr>
            <w:tcW w:w="932" w:type="pct"/>
            <w:tcBorders>
              <w:top w:val="nil"/>
              <w:left w:val="nil"/>
              <w:bottom w:val="nil"/>
              <w:right w:val="single" w:sz="4" w:space="0" w:color="000000"/>
            </w:tcBorders>
            <w:vAlign w:val="center"/>
            <w:hideMark/>
          </w:tcPr>
          <w:p w14:paraId="1CDC06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7,333,208</w:t>
            </w:r>
          </w:p>
        </w:tc>
      </w:tr>
      <w:tr w:rsidR="00166C6E" w:rsidRPr="00166C6E" w14:paraId="648D3F0B" w14:textId="77777777" w:rsidTr="00503906">
        <w:trPr>
          <w:trHeight w:val="225"/>
        </w:trPr>
        <w:tc>
          <w:tcPr>
            <w:tcW w:w="4068" w:type="pct"/>
            <w:tcBorders>
              <w:top w:val="nil"/>
              <w:left w:val="single" w:sz="4" w:space="0" w:color="000000"/>
              <w:bottom w:val="nil"/>
              <w:right w:val="nil"/>
            </w:tcBorders>
            <w:vAlign w:val="center"/>
            <w:hideMark/>
          </w:tcPr>
          <w:p w14:paraId="6F232A4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331916D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3,459,506</w:t>
            </w:r>
          </w:p>
        </w:tc>
      </w:tr>
      <w:tr w:rsidR="00166C6E" w:rsidRPr="00166C6E" w14:paraId="5AC52603" w14:textId="77777777" w:rsidTr="00503906">
        <w:trPr>
          <w:trHeight w:val="225"/>
        </w:trPr>
        <w:tc>
          <w:tcPr>
            <w:tcW w:w="4068" w:type="pct"/>
            <w:tcBorders>
              <w:top w:val="nil"/>
              <w:left w:val="single" w:sz="4" w:space="0" w:color="000000"/>
              <w:bottom w:val="nil"/>
              <w:right w:val="nil"/>
            </w:tcBorders>
            <w:vAlign w:val="center"/>
            <w:hideMark/>
          </w:tcPr>
          <w:p w14:paraId="19B871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Emprendedor</w:t>
            </w:r>
          </w:p>
        </w:tc>
        <w:tc>
          <w:tcPr>
            <w:tcW w:w="932" w:type="pct"/>
            <w:tcBorders>
              <w:top w:val="nil"/>
              <w:left w:val="nil"/>
              <w:bottom w:val="nil"/>
              <w:right w:val="single" w:sz="4" w:space="0" w:color="000000"/>
            </w:tcBorders>
            <w:vAlign w:val="center"/>
            <w:hideMark/>
          </w:tcPr>
          <w:p w14:paraId="53D984B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5,467,235</w:t>
            </w:r>
          </w:p>
        </w:tc>
      </w:tr>
      <w:tr w:rsidR="00166C6E" w:rsidRPr="00166C6E" w14:paraId="1D648841" w14:textId="77777777" w:rsidTr="00503906">
        <w:trPr>
          <w:trHeight w:val="225"/>
        </w:trPr>
        <w:tc>
          <w:tcPr>
            <w:tcW w:w="4068" w:type="pct"/>
            <w:tcBorders>
              <w:top w:val="nil"/>
              <w:left w:val="single" w:sz="4" w:space="0" w:color="000000"/>
              <w:bottom w:val="nil"/>
              <w:right w:val="nil"/>
            </w:tcBorders>
            <w:vAlign w:val="center"/>
            <w:hideMark/>
          </w:tcPr>
          <w:p w14:paraId="5850308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y Desarrollo Empresarial Zona Norte</w:t>
            </w:r>
          </w:p>
        </w:tc>
        <w:tc>
          <w:tcPr>
            <w:tcW w:w="932" w:type="pct"/>
            <w:tcBorders>
              <w:top w:val="nil"/>
              <w:left w:val="nil"/>
              <w:bottom w:val="nil"/>
              <w:right w:val="single" w:sz="4" w:space="0" w:color="000000"/>
            </w:tcBorders>
            <w:vAlign w:val="center"/>
            <w:hideMark/>
          </w:tcPr>
          <w:p w14:paraId="1761C8E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5,010,839</w:t>
            </w:r>
          </w:p>
        </w:tc>
      </w:tr>
      <w:tr w:rsidR="00166C6E" w:rsidRPr="00166C6E" w14:paraId="221AF066" w14:textId="77777777" w:rsidTr="00503906">
        <w:trPr>
          <w:trHeight w:val="225"/>
        </w:trPr>
        <w:tc>
          <w:tcPr>
            <w:tcW w:w="4068" w:type="pct"/>
            <w:tcBorders>
              <w:top w:val="nil"/>
              <w:left w:val="single" w:sz="4" w:space="0" w:color="000000"/>
              <w:bottom w:val="nil"/>
              <w:right w:val="nil"/>
            </w:tcBorders>
            <w:vAlign w:val="center"/>
            <w:hideMark/>
          </w:tcPr>
          <w:p w14:paraId="34CBEC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0E42574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3,924,545</w:t>
            </w:r>
          </w:p>
        </w:tc>
      </w:tr>
      <w:tr w:rsidR="00166C6E" w:rsidRPr="00166C6E" w14:paraId="266509E1" w14:textId="77777777" w:rsidTr="00503906">
        <w:trPr>
          <w:trHeight w:val="225"/>
        </w:trPr>
        <w:tc>
          <w:tcPr>
            <w:tcW w:w="4068" w:type="pct"/>
            <w:tcBorders>
              <w:top w:val="nil"/>
              <w:left w:val="single" w:sz="4" w:space="0" w:color="000000"/>
              <w:bottom w:val="nil"/>
              <w:right w:val="nil"/>
            </w:tcBorders>
            <w:vAlign w:val="center"/>
            <w:hideMark/>
          </w:tcPr>
          <w:p w14:paraId="7E8535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Información Económica y de Mercado</w:t>
            </w:r>
          </w:p>
        </w:tc>
        <w:tc>
          <w:tcPr>
            <w:tcW w:w="932" w:type="pct"/>
            <w:tcBorders>
              <w:top w:val="nil"/>
              <w:left w:val="nil"/>
              <w:bottom w:val="nil"/>
              <w:right w:val="single" w:sz="4" w:space="0" w:color="000000"/>
            </w:tcBorders>
            <w:vAlign w:val="center"/>
            <w:hideMark/>
          </w:tcPr>
          <w:p w14:paraId="57745EC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605,480</w:t>
            </w:r>
          </w:p>
        </w:tc>
      </w:tr>
      <w:tr w:rsidR="00166C6E" w:rsidRPr="00166C6E" w14:paraId="3A1EFD20" w14:textId="77777777" w:rsidTr="00503906">
        <w:trPr>
          <w:trHeight w:val="225"/>
        </w:trPr>
        <w:tc>
          <w:tcPr>
            <w:tcW w:w="4068" w:type="pct"/>
            <w:tcBorders>
              <w:top w:val="nil"/>
              <w:left w:val="single" w:sz="4" w:space="0" w:color="000000"/>
              <w:bottom w:val="nil"/>
              <w:right w:val="nil"/>
            </w:tcBorders>
            <w:vAlign w:val="center"/>
            <w:hideMark/>
          </w:tcPr>
          <w:p w14:paraId="0D38D3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del Fondo para el Desarrollo Económico</w:t>
            </w:r>
          </w:p>
        </w:tc>
        <w:tc>
          <w:tcPr>
            <w:tcW w:w="932" w:type="pct"/>
            <w:tcBorders>
              <w:top w:val="nil"/>
              <w:left w:val="nil"/>
              <w:bottom w:val="nil"/>
              <w:right w:val="single" w:sz="4" w:space="0" w:color="000000"/>
            </w:tcBorders>
            <w:vAlign w:val="center"/>
            <w:hideMark/>
          </w:tcPr>
          <w:p w14:paraId="582262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3,116,732</w:t>
            </w:r>
          </w:p>
        </w:tc>
      </w:tr>
      <w:tr w:rsidR="00166C6E" w:rsidRPr="00166C6E" w14:paraId="4E5FA07B" w14:textId="77777777" w:rsidTr="00503906">
        <w:trPr>
          <w:trHeight w:val="225"/>
        </w:trPr>
        <w:tc>
          <w:tcPr>
            <w:tcW w:w="4068" w:type="pct"/>
            <w:tcBorders>
              <w:top w:val="nil"/>
              <w:left w:val="single" w:sz="4" w:space="0" w:color="000000"/>
              <w:bottom w:val="nil"/>
              <w:right w:val="nil"/>
            </w:tcBorders>
            <w:vAlign w:val="center"/>
            <w:hideMark/>
          </w:tcPr>
          <w:p w14:paraId="51E174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Financiamiento Zona Norte</w:t>
            </w:r>
          </w:p>
        </w:tc>
        <w:tc>
          <w:tcPr>
            <w:tcW w:w="932" w:type="pct"/>
            <w:tcBorders>
              <w:top w:val="nil"/>
              <w:left w:val="nil"/>
              <w:bottom w:val="nil"/>
              <w:right w:val="single" w:sz="4" w:space="0" w:color="000000"/>
            </w:tcBorders>
            <w:vAlign w:val="center"/>
            <w:hideMark/>
          </w:tcPr>
          <w:p w14:paraId="5151E8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16,302,659</w:t>
            </w:r>
          </w:p>
        </w:tc>
      </w:tr>
      <w:tr w:rsidR="00166C6E" w:rsidRPr="00166C6E" w14:paraId="33DD60F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9C76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Anticorrupción y Buen Gobierno</w:t>
            </w:r>
          </w:p>
        </w:tc>
        <w:tc>
          <w:tcPr>
            <w:tcW w:w="932" w:type="pct"/>
            <w:tcBorders>
              <w:top w:val="single" w:sz="4" w:space="0" w:color="000000"/>
              <w:left w:val="nil"/>
              <w:bottom w:val="single" w:sz="4" w:space="0" w:color="000000"/>
              <w:right w:val="single" w:sz="4" w:space="0" w:color="000000"/>
            </w:tcBorders>
            <w:vAlign w:val="center"/>
            <w:hideMark/>
          </w:tcPr>
          <w:p w14:paraId="1E8D75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142,251,305</w:t>
            </w:r>
          </w:p>
        </w:tc>
      </w:tr>
      <w:tr w:rsidR="00166C6E" w:rsidRPr="00166C6E" w14:paraId="52179200" w14:textId="77777777" w:rsidTr="00503906">
        <w:trPr>
          <w:trHeight w:val="225"/>
        </w:trPr>
        <w:tc>
          <w:tcPr>
            <w:tcW w:w="4068" w:type="pct"/>
            <w:tcBorders>
              <w:top w:val="nil"/>
              <w:left w:val="single" w:sz="4" w:space="0" w:color="000000"/>
              <w:bottom w:val="nil"/>
              <w:right w:val="nil"/>
            </w:tcBorders>
            <w:vAlign w:val="center"/>
            <w:hideMark/>
          </w:tcPr>
          <w:p w14:paraId="4EDE6D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la Contraloría</w:t>
            </w:r>
          </w:p>
        </w:tc>
        <w:tc>
          <w:tcPr>
            <w:tcW w:w="932" w:type="pct"/>
            <w:tcBorders>
              <w:top w:val="nil"/>
              <w:left w:val="nil"/>
              <w:bottom w:val="nil"/>
              <w:right w:val="single" w:sz="4" w:space="0" w:color="000000"/>
            </w:tcBorders>
            <w:vAlign w:val="center"/>
            <w:hideMark/>
          </w:tcPr>
          <w:p w14:paraId="4615EC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3,863,576</w:t>
            </w:r>
          </w:p>
        </w:tc>
      </w:tr>
      <w:tr w:rsidR="00166C6E" w:rsidRPr="00166C6E" w14:paraId="1C38CFC2" w14:textId="77777777" w:rsidTr="00503906">
        <w:trPr>
          <w:trHeight w:val="225"/>
        </w:trPr>
        <w:tc>
          <w:tcPr>
            <w:tcW w:w="4068" w:type="pct"/>
            <w:tcBorders>
              <w:top w:val="nil"/>
              <w:left w:val="single" w:sz="4" w:space="0" w:color="000000"/>
              <w:bottom w:val="nil"/>
              <w:right w:val="nil"/>
            </w:tcBorders>
            <w:vAlign w:val="center"/>
            <w:hideMark/>
          </w:tcPr>
          <w:p w14:paraId="6D48FB2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23D778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2,700,182</w:t>
            </w:r>
          </w:p>
        </w:tc>
      </w:tr>
      <w:tr w:rsidR="00166C6E" w:rsidRPr="00166C6E" w14:paraId="7BD25F26" w14:textId="77777777" w:rsidTr="00503906">
        <w:trPr>
          <w:trHeight w:val="225"/>
        </w:trPr>
        <w:tc>
          <w:tcPr>
            <w:tcW w:w="4068" w:type="pct"/>
            <w:tcBorders>
              <w:top w:val="nil"/>
              <w:left w:val="single" w:sz="4" w:space="0" w:color="000000"/>
              <w:bottom w:val="nil"/>
              <w:right w:val="nil"/>
            </w:tcBorders>
            <w:vAlign w:val="center"/>
            <w:hideMark/>
          </w:tcPr>
          <w:p w14:paraId="4A86F5B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en Benito Juárez</w:t>
            </w:r>
          </w:p>
        </w:tc>
        <w:tc>
          <w:tcPr>
            <w:tcW w:w="932" w:type="pct"/>
            <w:tcBorders>
              <w:top w:val="nil"/>
              <w:left w:val="nil"/>
              <w:bottom w:val="nil"/>
              <w:right w:val="single" w:sz="4" w:space="0" w:color="000000"/>
            </w:tcBorders>
            <w:vAlign w:val="center"/>
            <w:hideMark/>
          </w:tcPr>
          <w:p w14:paraId="368DDF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5,357,990</w:t>
            </w:r>
          </w:p>
        </w:tc>
      </w:tr>
      <w:tr w:rsidR="00166C6E" w:rsidRPr="00166C6E" w14:paraId="7BD141C9" w14:textId="77777777" w:rsidTr="00503906">
        <w:trPr>
          <w:trHeight w:val="225"/>
        </w:trPr>
        <w:tc>
          <w:tcPr>
            <w:tcW w:w="4068" w:type="pct"/>
            <w:tcBorders>
              <w:top w:val="nil"/>
              <w:left w:val="single" w:sz="4" w:space="0" w:color="000000"/>
              <w:bottom w:val="nil"/>
              <w:right w:val="nil"/>
            </w:tcBorders>
            <w:vAlign w:val="center"/>
            <w:hideMark/>
          </w:tcPr>
          <w:p w14:paraId="50993F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Auditoría y Control Interno</w:t>
            </w:r>
          </w:p>
        </w:tc>
        <w:tc>
          <w:tcPr>
            <w:tcW w:w="932" w:type="pct"/>
            <w:tcBorders>
              <w:top w:val="nil"/>
              <w:left w:val="nil"/>
              <w:bottom w:val="nil"/>
              <w:right w:val="single" w:sz="4" w:space="0" w:color="000000"/>
            </w:tcBorders>
            <w:vAlign w:val="center"/>
            <w:hideMark/>
          </w:tcPr>
          <w:p w14:paraId="222B8D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1,883,316</w:t>
            </w:r>
          </w:p>
        </w:tc>
      </w:tr>
      <w:tr w:rsidR="00166C6E" w:rsidRPr="00166C6E" w14:paraId="36D853D0" w14:textId="77777777" w:rsidTr="00503906">
        <w:trPr>
          <w:trHeight w:val="225"/>
        </w:trPr>
        <w:tc>
          <w:tcPr>
            <w:tcW w:w="4068" w:type="pct"/>
            <w:tcBorders>
              <w:top w:val="nil"/>
              <w:left w:val="single" w:sz="4" w:space="0" w:color="000000"/>
              <w:bottom w:val="nil"/>
              <w:right w:val="nil"/>
            </w:tcBorders>
            <w:vAlign w:val="center"/>
            <w:hideMark/>
          </w:tcPr>
          <w:p w14:paraId="25D5BB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Resoluciones y Normatividad</w:t>
            </w:r>
          </w:p>
        </w:tc>
        <w:tc>
          <w:tcPr>
            <w:tcW w:w="932" w:type="pct"/>
            <w:tcBorders>
              <w:top w:val="nil"/>
              <w:left w:val="nil"/>
              <w:bottom w:val="nil"/>
              <w:right w:val="single" w:sz="4" w:space="0" w:color="000000"/>
            </w:tcBorders>
            <w:vAlign w:val="center"/>
            <w:hideMark/>
          </w:tcPr>
          <w:p w14:paraId="13802A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1,843,835</w:t>
            </w:r>
          </w:p>
        </w:tc>
      </w:tr>
      <w:tr w:rsidR="00166C6E" w:rsidRPr="00166C6E" w14:paraId="6408C644" w14:textId="77777777" w:rsidTr="00503906">
        <w:trPr>
          <w:trHeight w:val="225"/>
        </w:trPr>
        <w:tc>
          <w:tcPr>
            <w:tcW w:w="4068" w:type="pct"/>
            <w:tcBorders>
              <w:top w:val="nil"/>
              <w:left w:val="single" w:sz="4" w:space="0" w:color="000000"/>
              <w:bottom w:val="nil"/>
              <w:right w:val="nil"/>
            </w:tcBorders>
            <w:vAlign w:val="center"/>
            <w:hideMark/>
          </w:tcPr>
          <w:p w14:paraId="2414182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Fiscalización, Seguimiento e Investigación de Obra Pública, Adquisiciones y Servicios.</w:t>
            </w:r>
          </w:p>
        </w:tc>
        <w:tc>
          <w:tcPr>
            <w:tcW w:w="932" w:type="pct"/>
            <w:tcBorders>
              <w:top w:val="nil"/>
              <w:left w:val="nil"/>
              <w:bottom w:val="nil"/>
              <w:right w:val="single" w:sz="4" w:space="0" w:color="000000"/>
            </w:tcBorders>
            <w:vAlign w:val="center"/>
            <w:hideMark/>
          </w:tcPr>
          <w:p w14:paraId="31F020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2,017,860</w:t>
            </w:r>
          </w:p>
        </w:tc>
      </w:tr>
      <w:tr w:rsidR="00166C6E" w:rsidRPr="00166C6E" w14:paraId="0DCC23A0" w14:textId="77777777" w:rsidTr="00503906">
        <w:trPr>
          <w:trHeight w:val="225"/>
        </w:trPr>
        <w:tc>
          <w:tcPr>
            <w:tcW w:w="4068" w:type="pct"/>
            <w:tcBorders>
              <w:top w:val="nil"/>
              <w:left w:val="single" w:sz="4" w:space="0" w:color="000000"/>
              <w:bottom w:val="nil"/>
              <w:right w:val="nil"/>
            </w:tcBorders>
            <w:vAlign w:val="center"/>
            <w:hideMark/>
          </w:tcPr>
          <w:p w14:paraId="3FAAFA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Investigación y Vinculación</w:t>
            </w:r>
          </w:p>
        </w:tc>
        <w:tc>
          <w:tcPr>
            <w:tcW w:w="932" w:type="pct"/>
            <w:tcBorders>
              <w:top w:val="nil"/>
              <w:left w:val="nil"/>
              <w:bottom w:val="nil"/>
              <w:right w:val="single" w:sz="4" w:space="0" w:color="000000"/>
            </w:tcBorders>
            <w:vAlign w:val="center"/>
            <w:hideMark/>
          </w:tcPr>
          <w:p w14:paraId="1D66DA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1,255,444</w:t>
            </w:r>
          </w:p>
        </w:tc>
      </w:tr>
      <w:tr w:rsidR="00166C6E" w:rsidRPr="00166C6E" w14:paraId="5B063BF0" w14:textId="77777777" w:rsidTr="00503906">
        <w:trPr>
          <w:trHeight w:val="225"/>
        </w:trPr>
        <w:tc>
          <w:tcPr>
            <w:tcW w:w="4068" w:type="pct"/>
            <w:tcBorders>
              <w:top w:val="nil"/>
              <w:left w:val="single" w:sz="4" w:space="0" w:color="000000"/>
              <w:bottom w:val="nil"/>
              <w:right w:val="nil"/>
            </w:tcBorders>
            <w:vAlign w:val="center"/>
            <w:hideMark/>
          </w:tcPr>
          <w:p w14:paraId="6B7F64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los Órganos Internos de Control</w:t>
            </w:r>
          </w:p>
        </w:tc>
        <w:tc>
          <w:tcPr>
            <w:tcW w:w="932" w:type="pct"/>
            <w:tcBorders>
              <w:top w:val="nil"/>
              <w:left w:val="nil"/>
              <w:bottom w:val="nil"/>
              <w:right w:val="single" w:sz="4" w:space="0" w:color="000000"/>
            </w:tcBorders>
            <w:vAlign w:val="center"/>
            <w:hideMark/>
          </w:tcPr>
          <w:p w14:paraId="114339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4,283,658</w:t>
            </w:r>
          </w:p>
        </w:tc>
      </w:tr>
      <w:tr w:rsidR="00166C6E" w:rsidRPr="00166C6E" w14:paraId="7171CFFA" w14:textId="77777777" w:rsidTr="00503906">
        <w:trPr>
          <w:trHeight w:val="225"/>
        </w:trPr>
        <w:tc>
          <w:tcPr>
            <w:tcW w:w="4068" w:type="pct"/>
            <w:tcBorders>
              <w:top w:val="nil"/>
              <w:left w:val="single" w:sz="4" w:space="0" w:color="000000"/>
              <w:bottom w:val="nil"/>
              <w:right w:val="nil"/>
            </w:tcBorders>
            <w:vAlign w:val="center"/>
            <w:hideMark/>
          </w:tcPr>
          <w:p w14:paraId="193642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Comisarios de Entidades</w:t>
            </w:r>
          </w:p>
        </w:tc>
        <w:tc>
          <w:tcPr>
            <w:tcW w:w="932" w:type="pct"/>
            <w:tcBorders>
              <w:top w:val="nil"/>
              <w:left w:val="nil"/>
              <w:bottom w:val="nil"/>
              <w:right w:val="single" w:sz="4" w:space="0" w:color="000000"/>
            </w:tcBorders>
            <w:vAlign w:val="center"/>
            <w:hideMark/>
          </w:tcPr>
          <w:p w14:paraId="519C3A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4,420,743</w:t>
            </w:r>
          </w:p>
        </w:tc>
      </w:tr>
      <w:tr w:rsidR="00166C6E" w:rsidRPr="00166C6E" w14:paraId="1BC15975" w14:textId="77777777" w:rsidTr="00503906">
        <w:trPr>
          <w:trHeight w:val="225"/>
        </w:trPr>
        <w:tc>
          <w:tcPr>
            <w:tcW w:w="4068" w:type="pct"/>
            <w:tcBorders>
              <w:top w:val="nil"/>
              <w:left w:val="single" w:sz="4" w:space="0" w:color="000000"/>
              <w:bottom w:val="nil"/>
              <w:right w:val="nil"/>
            </w:tcBorders>
            <w:vAlign w:val="center"/>
            <w:hideMark/>
          </w:tcPr>
          <w:p w14:paraId="3644AA0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Planeación y Contraloría Social</w:t>
            </w:r>
          </w:p>
        </w:tc>
        <w:tc>
          <w:tcPr>
            <w:tcW w:w="932" w:type="pct"/>
            <w:tcBorders>
              <w:top w:val="nil"/>
              <w:left w:val="nil"/>
              <w:bottom w:val="nil"/>
              <w:right w:val="single" w:sz="4" w:space="0" w:color="000000"/>
            </w:tcBorders>
            <w:vAlign w:val="center"/>
            <w:hideMark/>
          </w:tcPr>
          <w:p w14:paraId="033B79E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1,092,664</w:t>
            </w:r>
          </w:p>
        </w:tc>
      </w:tr>
      <w:tr w:rsidR="00166C6E" w:rsidRPr="00166C6E" w14:paraId="27F1143A" w14:textId="77777777" w:rsidTr="00503906">
        <w:trPr>
          <w:trHeight w:val="225"/>
        </w:trPr>
        <w:tc>
          <w:tcPr>
            <w:tcW w:w="4068" w:type="pct"/>
            <w:tcBorders>
              <w:top w:val="nil"/>
              <w:left w:val="single" w:sz="4" w:space="0" w:color="000000"/>
              <w:bottom w:val="nil"/>
              <w:right w:val="nil"/>
            </w:tcBorders>
            <w:vAlign w:val="center"/>
            <w:hideMark/>
          </w:tcPr>
          <w:p w14:paraId="6391A7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Normatividad y Regulación</w:t>
            </w:r>
          </w:p>
        </w:tc>
        <w:tc>
          <w:tcPr>
            <w:tcW w:w="932" w:type="pct"/>
            <w:tcBorders>
              <w:top w:val="nil"/>
              <w:left w:val="nil"/>
              <w:bottom w:val="nil"/>
              <w:right w:val="single" w:sz="4" w:space="0" w:color="000000"/>
            </w:tcBorders>
            <w:vAlign w:val="center"/>
            <w:hideMark/>
          </w:tcPr>
          <w:p w14:paraId="65D7EEC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2,241,612</w:t>
            </w:r>
          </w:p>
        </w:tc>
      </w:tr>
      <w:tr w:rsidR="00166C6E" w:rsidRPr="00166C6E" w14:paraId="12B6B568" w14:textId="77777777" w:rsidTr="00503906">
        <w:trPr>
          <w:trHeight w:val="225"/>
        </w:trPr>
        <w:tc>
          <w:tcPr>
            <w:tcW w:w="4068" w:type="pct"/>
            <w:tcBorders>
              <w:top w:val="nil"/>
              <w:left w:val="single" w:sz="4" w:space="0" w:color="000000"/>
              <w:bottom w:val="nil"/>
              <w:right w:val="nil"/>
            </w:tcBorders>
            <w:vAlign w:val="center"/>
            <w:hideMark/>
          </w:tcPr>
          <w:p w14:paraId="66A1C22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Auditoría y Control Interno</w:t>
            </w:r>
          </w:p>
        </w:tc>
        <w:tc>
          <w:tcPr>
            <w:tcW w:w="932" w:type="pct"/>
            <w:tcBorders>
              <w:top w:val="nil"/>
              <w:left w:val="nil"/>
              <w:bottom w:val="nil"/>
              <w:right w:val="single" w:sz="4" w:space="0" w:color="000000"/>
            </w:tcBorders>
            <w:vAlign w:val="center"/>
            <w:hideMark/>
          </w:tcPr>
          <w:p w14:paraId="66A2E84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1,826,189</w:t>
            </w:r>
          </w:p>
        </w:tc>
      </w:tr>
      <w:tr w:rsidR="00166C6E" w:rsidRPr="00166C6E" w14:paraId="6C91309D" w14:textId="77777777" w:rsidTr="00503906">
        <w:trPr>
          <w:trHeight w:val="225"/>
        </w:trPr>
        <w:tc>
          <w:tcPr>
            <w:tcW w:w="4068" w:type="pct"/>
            <w:tcBorders>
              <w:top w:val="nil"/>
              <w:left w:val="single" w:sz="4" w:space="0" w:color="000000"/>
              <w:bottom w:val="nil"/>
              <w:right w:val="nil"/>
            </w:tcBorders>
            <w:vAlign w:val="center"/>
            <w:hideMark/>
          </w:tcPr>
          <w:p w14:paraId="065A0BA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Fiscalización de Obra Pública, Adquisiciones y Servicios</w:t>
            </w:r>
          </w:p>
        </w:tc>
        <w:tc>
          <w:tcPr>
            <w:tcW w:w="932" w:type="pct"/>
            <w:tcBorders>
              <w:top w:val="nil"/>
              <w:left w:val="nil"/>
              <w:bottom w:val="nil"/>
              <w:right w:val="single" w:sz="4" w:space="0" w:color="000000"/>
            </w:tcBorders>
            <w:vAlign w:val="center"/>
            <w:hideMark/>
          </w:tcPr>
          <w:p w14:paraId="477EF53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1,048,837</w:t>
            </w:r>
          </w:p>
        </w:tc>
      </w:tr>
      <w:tr w:rsidR="00166C6E" w:rsidRPr="00166C6E" w14:paraId="78B5C332" w14:textId="77777777" w:rsidTr="00503906">
        <w:trPr>
          <w:trHeight w:val="225"/>
        </w:trPr>
        <w:tc>
          <w:tcPr>
            <w:tcW w:w="4068" w:type="pct"/>
            <w:tcBorders>
              <w:top w:val="nil"/>
              <w:left w:val="single" w:sz="4" w:space="0" w:color="000000"/>
              <w:bottom w:val="nil"/>
              <w:right w:val="nil"/>
            </w:tcBorders>
            <w:vAlign w:val="center"/>
            <w:hideMark/>
          </w:tcPr>
          <w:p w14:paraId="1902F2B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Investigación</w:t>
            </w:r>
          </w:p>
        </w:tc>
        <w:tc>
          <w:tcPr>
            <w:tcW w:w="932" w:type="pct"/>
            <w:tcBorders>
              <w:top w:val="nil"/>
              <w:left w:val="nil"/>
              <w:bottom w:val="nil"/>
              <w:right w:val="single" w:sz="4" w:space="0" w:color="000000"/>
            </w:tcBorders>
            <w:vAlign w:val="center"/>
            <w:hideMark/>
          </w:tcPr>
          <w:p w14:paraId="212738A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971,560</w:t>
            </w:r>
          </w:p>
        </w:tc>
      </w:tr>
      <w:tr w:rsidR="00166C6E" w:rsidRPr="00166C6E" w14:paraId="49CDAD68" w14:textId="77777777" w:rsidTr="00503906">
        <w:trPr>
          <w:trHeight w:val="225"/>
        </w:trPr>
        <w:tc>
          <w:tcPr>
            <w:tcW w:w="4068" w:type="pct"/>
            <w:tcBorders>
              <w:top w:val="nil"/>
              <w:left w:val="single" w:sz="4" w:space="0" w:color="000000"/>
              <w:bottom w:val="nil"/>
              <w:right w:val="nil"/>
            </w:tcBorders>
            <w:vAlign w:val="center"/>
            <w:hideMark/>
          </w:tcPr>
          <w:p w14:paraId="700E55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Jurídica y de Vinculación</w:t>
            </w:r>
          </w:p>
        </w:tc>
        <w:tc>
          <w:tcPr>
            <w:tcW w:w="932" w:type="pct"/>
            <w:tcBorders>
              <w:top w:val="nil"/>
              <w:left w:val="nil"/>
              <w:bottom w:val="nil"/>
              <w:right w:val="single" w:sz="4" w:space="0" w:color="000000"/>
            </w:tcBorders>
            <w:vAlign w:val="center"/>
            <w:hideMark/>
          </w:tcPr>
          <w:p w14:paraId="70F388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2,226,081</w:t>
            </w:r>
          </w:p>
        </w:tc>
      </w:tr>
      <w:tr w:rsidR="00166C6E" w:rsidRPr="00166C6E" w14:paraId="0E361C4F" w14:textId="77777777" w:rsidTr="00503906">
        <w:trPr>
          <w:trHeight w:val="450"/>
        </w:trPr>
        <w:tc>
          <w:tcPr>
            <w:tcW w:w="4068" w:type="pct"/>
            <w:tcBorders>
              <w:top w:val="nil"/>
              <w:left w:val="single" w:sz="4" w:space="0" w:color="000000"/>
              <w:bottom w:val="nil"/>
              <w:right w:val="nil"/>
            </w:tcBorders>
            <w:vAlign w:val="center"/>
            <w:hideMark/>
          </w:tcPr>
          <w:p w14:paraId="728240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9F81B2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1,392,887</w:t>
            </w:r>
          </w:p>
        </w:tc>
      </w:tr>
      <w:tr w:rsidR="00166C6E" w:rsidRPr="00166C6E" w14:paraId="4E08401F" w14:textId="77777777" w:rsidTr="00503906">
        <w:trPr>
          <w:trHeight w:val="225"/>
        </w:trPr>
        <w:tc>
          <w:tcPr>
            <w:tcW w:w="4068" w:type="pct"/>
            <w:tcBorders>
              <w:top w:val="nil"/>
              <w:left w:val="single" w:sz="4" w:space="0" w:color="000000"/>
              <w:bottom w:val="nil"/>
              <w:right w:val="nil"/>
            </w:tcBorders>
            <w:vAlign w:val="center"/>
            <w:hideMark/>
          </w:tcPr>
          <w:p w14:paraId="4CE8A9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Sustanciación y Resoluciones</w:t>
            </w:r>
          </w:p>
        </w:tc>
        <w:tc>
          <w:tcPr>
            <w:tcW w:w="932" w:type="pct"/>
            <w:tcBorders>
              <w:top w:val="nil"/>
              <w:left w:val="nil"/>
              <w:bottom w:val="nil"/>
              <w:right w:val="single" w:sz="4" w:space="0" w:color="000000"/>
            </w:tcBorders>
            <w:vAlign w:val="center"/>
            <w:hideMark/>
          </w:tcPr>
          <w:p w14:paraId="14B064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1,697,650</w:t>
            </w:r>
          </w:p>
        </w:tc>
      </w:tr>
      <w:tr w:rsidR="00166C6E" w:rsidRPr="00166C6E" w14:paraId="491071DA" w14:textId="77777777" w:rsidTr="00503906">
        <w:trPr>
          <w:trHeight w:val="450"/>
        </w:trPr>
        <w:tc>
          <w:tcPr>
            <w:tcW w:w="4068" w:type="pct"/>
            <w:tcBorders>
              <w:top w:val="nil"/>
              <w:left w:val="single" w:sz="4" w:space="0" w:color="000000"/>
              <w:bottom w:val="nil"/>
              <w:right w:val="nil"/>
            </w:tcBorders>
            <w:vAlign w:val="center"/>
            <w:hideMark/>
          </w:tcPr>
          <w:p w14:paraId="2D90BF6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Investigación de Auditorías e Inconformidades de Obra Pública, Adquisiciones y Servicios</w:t>
            </w:r>
          </w:p>
        </w:tc>
        <w:tc>
          <w:tcPr>
            <w:tcW w:w="932" w:type="pct"/>
            <w:tcBorders>
              <w:top w:val="nil"/>
              <w:left w:val="nil"/>
              <w:bottom w:val="nil"/>
              <w:right w:val="single" w:sz="4" w:space="0" w:color="000000"/>
            </w:tcBorders>
            <w:vAlign w:val="center"/>
            <w:hideMark/>
          </w:tcPr>
          <w:p w14:paraId="250B99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1,589,033</w:t>
            </w:r>
          </w:p>
        </w:tc>
      </w:tr>
      <w:tr w:rsidR="00166C6E" w:rsidRPr="00166C6E" w14:paraId="77F903B3" w14:textId="77777777" w:rsidTr="00503906">
        <w:trPr>
          <w:trHeight w:val="225"/>
        </w:trPr>
        <w:tc>
          <w:tcPr>
            <w:tcW w:w="4068" w:type="pct"/>
            <w:tcBorders>
              <w:top w:val="nil"/>
              <w:left w:val="single" w:sz="4" w:space="0" w:color="000000"/>
              <w:bottom w:val="nil"/>
              <w:right w:val="nil"/>
            </w:tcBorders>
            <w:vAlign w:val="center"/>
            <w:hideMark/>
          </w:tcPr>
          <w:p w14:paraId="16EC87E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Comunicación Social</w:t>
            </w:r>
          </w:p>
        </w:tc>
        <w:tc>
          <w:tcPr>
            <w:tcW w:w="932" w:type="pct"/>
            <w:tcBorders>
              <w:top w:val="nil"/>
              <w:left w:val="nil"/>
              <w:bottom w:val="nil"/>
              <w:right w:val="single" w:sz="4" w:space="0" w:color="000000"/>
            </w:tcBorders>
            <w:vAlign w:val="center"/>
            <w:hideMark/>
          </w:tcPr>
          <w:p w14:paraId="0B27266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1,334,957</w:t>
            </w:r>
          </w:p>
        </w:tc>
      </w:tr>
      <w:tr w:rsidR="00166C6E" w:rsidRPr="00166C6E" w14:paraId="2ED15AD7" w14:textId="77777777" w:rsidTr="00503906">
        <w:trPr>
          <w:trHeight w:val="225"/>
        </w:trPr>
        <w:tc>
          <w:tcPr>
            <w:tcW w:w="4068" w:type="pct"/>
            <w:tcBorders>
              <w:top w:val="nil"/>
              <w:left w:val="single" w:sz="4" w:space="0" w:color="000000"/>
              <w:bottom w:val="nil"/>
              <w:right w:val="nil"/>
            </w:tcBorders>
            <w:vAlign w:val="center"/>
            <w:hideMark/>
          </w:tcPr>
          <w:p w14:paraId="270FD2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Administrativa</w:t>
            </w:r>
          </w:p>
        </w:tc>
        <w:tc>
          <w:tcPr>
            <w:tcW w:w="932" w:type="pct"/>
            <w:tcBorders>
              <w:top w:val="nil"/>
              <w:left w:val="nil"/>
              <w:bottom w:val="nil"/>
              <w:right w:val="single" w:sz="4" w:space="0" w:color="000000"/>
            </w:tcBorders>
            <w:vAlign w:val="center"/>
            <w:hideMark/>
          </w:tcPr>
          <w:p w14:paraId="250794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18,900,778</w:t>
            </w:r>
          </w:p>
        </w:tc>
      </w:tr>
      <w:tr w:rsidR="00166C6E" w:rsidRPr="00166C6E" w14:paraId="7DCEDCBE" w14:textId="77777777" w:rsidTr="00503906">
        <w:trPr>
          <w:trHeight w:val="225"/>
        </w:trPr>
        <w:tc>
          <w:tcPr>
            <w:tcW w:w="4068" w:type="pct"/>
            <w:tcBorders>
              <w:top w:val="nil"/>
              <w:left w:val="single" w:sz="4" w:space="0" w:color="000000"/>
              <w:bottom w:val="nil"/>
              <w:right w:val="nil"/>
            </w:tcBorders>
            <w:vAlign w:val="center"/>
            <w:hideMark/>
          </w:tcPr>
          <w:p w14:paraId="3096B02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Control y Seguimiento de Fiscalizaciones</w:t>
            </w:r>
          </w:p>
        </w:tc>
        <w:tc>
          <w:tcPr>
            <w:tcW w:w="932" w:type="pct"/>
            <w:tcBorders>
              <w:top w:val="nil"/>
              <w:left w:val="nil"/>
              <w:bottom w:val="nil"/>
              <w:right w:val="single" w:sz="4" w:space="0" w:color="000000"/>
            </w:tcBorders>
            <w:vAlign w:val="center"/>
            <w:hideMark/>
          </w:tcPr>
          <w:p w14:paraId="1FF10E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1,419,160</w:t>
            </w:r>
          </w:p>
        </w:tc>
      </w:tr>
      <w:tr w:rsidR="00166C6E" w:rsidRPr="00166C6E" w14:paraId="07DC14BF" w14:textId="77777777" w:rsidTr="00503906">
        <w:trPr>
          <w:trHeight w:val="225"/>
        </w:trPr>
        <w:tc>
          <w:tcPr>
            <w:tcW w:w="4068" w:type="pct"/>
            <w:tcBorders>
              <w:top w:val="nil"/>
              <w:left w:val="single" w:sz="4" w:space="0" w:color="000000"/>
              <w:bottom w:val="nil"/>
              <w:right w:val="nil"/>
            </w:tcBorders>
            <w:vAlign w:val="center"/>
            <w:hideMark/>
          </w:tcPr>
          <w:p w14:paraId="03F769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los Órganos Internos de Control A</w:t>
            </w:r>
          </w:p>
        </w:tc>
        <w:tc>
          <w:tcPr>
            <w:tcW w:w="932" w:type="pct"/>
            <w:tcBorders>
              <w:top w:val="nil"/>
              <w:left w:val="nil"/>
              <w:bottom w:val="nil"/>
              <w:right w:val="single" w:sz="4" w:space="0" w:color="000000"/>
            </w:tcBorders>
            <w:vAlign w:val="center"/>
            <w:hideMark/>
          </w:tcPr>
          <w:p w14:paraId="45A28B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14,235,839</w:t>
            </w:r>
          </w:p>
        </w:tc>
      </w:tr>
      <w:tr w:rsidR="00166C6E" w:rsidRPr="00166C6E" w14:paraId="7F8534FD" w14:textId="77777777" w:rsidTr="00503906">
        <w:trPr>
          <w:trHeight w:val="225"/>
        </w:trPr>
        <w:tc>
          <w:tcPr>
            <w:tcW w:w="4068" w:type="pct"/>
            <w:tcBorders>
              <w:top w:val="nil"/>
              <w:left w:val="single" w:sz="4" w:space="0" w:color="000000"/>
              <w:bottom w:val="nil"/>
              <w:right w:val="nil"/>
            </w:tcBorders>
            <w:vAlign w:val="center"/>
            <w:hideMark/>
          </w:tcPr>
          <w:p w14:paraId="2114A2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Operativa y de Entidades de Educación Superior</w:t>
            </w:r>
          </w:p>
        </w:tc>
        <w:tc>
          <w:tcPr>
            <w:tcW w:w="932" w:type="pct"/>
            <w:tcBorders>
              <w:top w:val="nil"/>
              <w:left w:val="nil"/>
              <w:bottom w:val="nil"/>
              <w:right w:val="single" w:sz="4" w:space="0" w:color="000000"/>
            </w:tcBorders>
            <w:vAlign w:val="center"/>
            <w:hideMark/>
          </w:tcPr>
          <w:p w14:paraId="2F9B9A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847,311</w:t>
            </w:r>
          </w:p>
        </w:tc>
      </w:tr>
      <w:tr w:rsidR="00166C6E" w:rsidRPr="00166C6E" w14:paraId="2F5CDF50" w14:textId="77777777" w:rsidTr="00503906">
        <w:trPr>
          <w:trHeight w:val="225"/>
        </w:trPr>
        <w:tc>
          <w:tcPr>
            <w:tcW w:w="4068" w:type="pct"/>
            <w:tcBorders>
              <w:top w:val="nil"/>
              <w:left w:val="single" w:sz="4" w:space="0" w:color="000000"/>
              <w:bottom w:val="nil"/>
              <w:right w:val="nil"/>
            </w:tcBorders>
            <w:vAlign w:val="center"/>
            <w:hideMark/>
          </w:tcPr>
          <w:p w14:paraId="344ED45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Evaluación Administrativa</w:t>
            </w:r>
          </w:p>
        </w:tc>
        <w:tc>
          <w:tcPr>
            <w:tcW w:w="932" w:type="pct"/>
            <w:tcBorders>
              <w:top w:val="nil"/>
              <w:left w:val="nil"/>
              <w:bottom w:val="nil"/>
              <w:right w:val="single" w:sz="4" w:space="0" w:color="000000"/>
            </w:tcBorders>
            <w:vAlign w:val="center"/>
            <w:hideMark/>
          </w:tcPr>
          <w:p w14:paraId="4F3495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1,058,878</w:t>
            </w:r>
          </w:p>
        </w:tc>
      </w:tr>
      <w:tr w:rsidR="00166C6E" w:rsidRPr="00166C6E" w14:paraId="24CD71D4" w14:textId="77777777" w:rsidTr="00503906">
        <w:trPr>
          <w:trHeight w:val="225"/>
        </w:trPr>
        <w:tc>
          <w:tcPr>
            <w:tcW w:w="4068" w:type="pct"/>
            <w:tcBorders>
              <w:top w:val="nil"/>
              <w:left w:val="single" w:sz="4" w:space="0" w:color="000000"/>
              <w:bottom w:val="nil"/>
              <w:right w:val="nil"/>
            </w:tcBorders>
            <w:vAlign w:val="center"/>
            <w:hideMark/>
          </w:tcPr>
          <w:p w14:paraId="18EFBEC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Operativa de Planeación, Evaluación y Vinculación Interinstitucional</w:t>
            </w:r>
          </w:p>
        </w:tc>
        <w:tc>
          <w:tcPr>
            <w:tcW w:w="932" w:type="pct"/>
            <w:tcBorders>
              <w:top w:val="nil"/>
              <w:left w:val="nil"/>
              <w:bottom w:val="nil"/>
              <w:right w:val="single" w:sz="4" w:space="0" w:color="000000"/>
            </w:tcBorders>
            <w:vAlign w:val="center"/>
            <w:hideMark/>
          </w:tcPr>
          <w:p w14:paraId="4076B3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2,279,093</w:t>
            </w:r>
          </w:p>
        </w:tc>
      </w:tr>
      <w:tr w:rsidR="00166C6E" w:rsidRPr="00166C6E" w14:paraId="78D5B7CD" w14:textId="77777777" w:rsidTr="00503906">
        <w:trPr>
          <w:trHeight w:val="225"/>
        </w:trPr>
        <w:tc>
          <w:tcPr>
            <w:tcW w:w="4068" w:type="pct"/>
            <w:tcBorders>
              <w:top w:val="nil"/>
              <w:left w:val="single" w:sz="4" w:space="0" w:color="000000"/>
              <w:bottom w:val="nil"/>
              <w:right w:val="nil"/>
            </w:tcBorders>
            <w:vAlign w:val="center"/>
            <w:hideMark/>
          </w:tcPr>
          <w:p w14:paraId="78948B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Evaluación de Procesos y Mejora Continua</w:t>
            </w:r>
          </w:p>
        </w:tc>
        <w:tc>
          <w:tcPr>
            <w:tcW w:w="932" w:type="pct"/>
            <w:tcBorders>
              <w:top w:val="nil"/>
              <w:left w:val="nil"/>
              <w:bottom w:val="nil"/>
              <w:right w:val="single" w:sz="4" w:space="0" w:color="000000"/>
            </w:tcBorders>
            <w:vAlign w:val="center"/>
            <w:hideMark/>
          </w:tcPr>
          <w:p w14:paraId="75C099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927,078</w:t>
            </w:r>
          </w:p>
        </w:tc>
      </w:tr>
      <w:tr w:rsidR="00166C6E" w:rsidRPr="00166C6E" w14:paraId="35455DDA" w14:textId="77777777" w:rsidTr="00503906">
        <w:trPr>
          <w:trHeight w:val="225"/>
        </w:trPr>
        <w:tc>
          <w:tcPr>
            <w:tcW w:w="4068" w:type="pct"/>
            <w:tcBorders>
              <w:top w:val="nil"/>
              <w:left w:val="single" w:sz="4" w:space="0" w:color="000000"/>
              <w:bottom w:val="nil"/>
              <w:right w:val="nil"/>
            </w:tcBorders>
            <w:vAlign w:val="center"/>
            <w:hideMark/>
          </w:tcPr>
          <w:p w14:paraId="39F927D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Auditoría Gubernamental</w:t>
            </w:r>
          </w:p>
        </w:tc>
        <w:tc>
          <w:tcPr>
            <w:tcW w:w="932" w:type="pct"/>
            <w:tcBorders>
              <w:top w:val="nil"/>
              <w:left w:val="nil"/>
              <w:bottom w:val="nil"/>
              <w:right w:val="single" w:sz="4" w:space="0" w:color="000000"/>
            </w:tcBorders>
            <w:vAlign w:val="center"/>
            <w:hideMark/>
          </w:tcPr>
          <w:p w14:paraId="267A1A0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7,163,031</w:t>
            </w:r>
          </w:p>
        </w:tc>
      </w:tr>
      <w:tr w:rsidR="00166C6E" w:rsidRPr="00166C6E" w14:paraId="6F1D6450" w14:textId="77777777" w:rsidTr="00503906">
        <w:trPr>
          <w:trHeight w:val="225"/>
        </w:trPr>
        <w:tc>
          <w:tcPr>
            <w:tcW w:w="4068" w:type="pct"/>
            <w:tcBorders>
              <w:top w:val="nil"/>
              <w:left w:val="single" w:sz="4" w:space="0" w:color="000000"/>
              <w:bottom w:val="nil"/>
              <w:right w:val="nil"/>
            </w:tcBorders>
            <w:vAlign w:val="center"/>
            <w:hideMark/>
          </w:tcPr>
          <w:p w14:paraId="412E4F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Auditoría y Revisión de Obra Pública, Adquisiciones Y Servicios</w:t>
            </w:r>
          </w:p>
        </w:tc>
        <w:tc>
          <w:tcPr>
            <w:tcW w:w="932" w:type="pct"/>
            <w:tcBorders>
              <w:top w:val="nil"/>
              <w:left w:val="nil"/>
              <w:bottom w:val="nil"/>
              <w:right w:val="single" w:sz="4" w:space="0" w:color="000000"/>
            </w:tcBorders>
            <w:vAlign w:val="center"/>
            <w:hideMark/>
          </w:tcPr>
          <w:p w14:paraId="28B97D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8,002,490</w:t>
            </w:r>
          </w:p>
        </w:tc>
      </w:tr>
      <w:tr w:rsidR="00166C6E" w:rsidRPr="00166C6E" w14:paraId="533D1517" w14:textId="77777777" w:rsidTr="00503906">
        <w:trPr>
          <w:trHeight w:val="225"/>
        </w:trPr>
        <w:tc>
          <w:tcPr>
            <w:tcW w:w="4068" w:type="pct"/>
            <w:tcBorders>
              <w:top w:val="nil"/>
              <w:left w:val="single" w:sz="4" w:space="0" w:color="000000"/>
              <w:bottom w:val="nil"/>
              <w:right w:val="nil"/>
            </w:tcBorders>
            <w:vAlign w:val="center"/>
            <w:hideMark/>
          </w:tcPr>
          <w:p w14:paraId="559E4E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Vinculación y Seguimiento</w:t>
            </w:r>
          </w:p>
        </w:tc>
        <w:tc>
          <w:tcPr>
            <w:tcW w:w="932" w:type="pct"/>
            <w:tcBorders>
              <w:top w:val="nil"/>
              <w:left w:val="nil"/>
              <w:bottom w:val="nil"/>
              <w:right w:val="single" w:sz="4" w:space="0" w:color="000000"/>
            </w:tcBorders>
            <w:vAlign w:val="center"/>
            <w:hideMark/>
          </w:tcPr>
          <w:p w14:paraId="353BD3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823,638</w:t>
            </w:r>
          </w:p>
        </w:tc>
      </w:tr>
      <w:tr w:rsidR="00166C6E" w:rsidRPr="00166C6E" w14:paraId="7ED7FB3B" w14:textId="77777777" w:rsidTr="00503906">
        <w:trPr>
          <w:trHeight w:val="225"/>
        </w:trPr>
        <w:tc>
          <w:tcPr>
            <w:tcW w:w="4068" w:type="pct"/>
            <w:tcBorders>
              <w:top w:val="nil"/>
              <w:left w:val="single" w:sz="4" w:space="0" w:color="000000"/>
              <w:bottom w:val="nil"/>
              <w:right w:val="nil"/>
            </w:tcBorders>
            <w:vAlign w:val="center"/>
            <w:hideMark/>
          </w:tcPr>
          <w:p w14:paraId="695EFA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Acceso a la Información</w:t>
            </w:r>
          </w:p>
        </w:tc>
        <w:tc>
          <w:tcPr>
            <w:tcW w:w="932" w:type="pct"/>
            <w:tcBorders>
              <w:top w:val="nil"/>
              <w:left w:val="nil"/>
              <w:bottom w:val="nil"/>
              <w:right w:val="single" w:sz="4" w:space="0" w:color="000000"/>
            </w:tcBorders>
            <w:vAlign w:val="center"/>
            <w:hideMark/>
          </w:tcPr>
          <w:p w14:paraId="7BC9914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1,040,251</w:t>
            </w:r>
          </w:p>
        </w:tc>
      </w:tr>
      <w:tr w:rsidR="00166C6E" w:rsidRPr="00166C6E" w14:paraId="71671F06" w14:textId="77777777" w:rsidTr="00503906">
        <w:trPr>
          <w:trHeight w:val="225"/>
        </w:trPr>
        <w:tc>
          <w:tcPr>
            <w:tcW w:w="4068" w:type="pct"/>
            <w:tcBorders>
              <w:top w:val="nil"/>
              <w:left w:val="single" w:sz="4" w:space="0" w:color="000000"/>
              <w:bottom w:val="nil"/>
              <w:right w:val="nil"/>
            </w:tcBorders>
            <w:vAlign w:val="center"/>
            <w:hideMark/>
          </w:tcPr>
          <w:p w14:paraId="3ECDF2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Investigación A</w:t>
            </w:r>
          </w:p>
        </w:tc>
        <w:tc>
          <w:tcPr>
            <w:tcW w:w="932" w:type="pct"/>
            <w:tcBorders>
              <w:top w:val="nil"/>
              <w:left w:val="nil"/>
              <w:bottom w:val="nil"/>
              <w:right w:val="single" w:sz="4" w:space="0" w:color="000000"/>
            </w:tcBorders>
            <w:vAlign w:val="center"/>
            <w:hideMark/>
          </w:tcPr>
          <w:p w14:paraId="7DDF0F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1,380,355</w:t>
            </w:r>
          </w:p>
        </w:tc>
      </w:tr>
      <w:tr w:rsidR="00166C6E" w:rsidRPr="00166C6E" w14:paraId="4CE44E00" w14:textId="77777777" w:rsidTr="00503906">
        <w:trPr>
          <w:trHeight w:val="225"/>
        </w:trPr>
        <w:tc>
          <w:tcPr>
            <w:tcW w:w="4068" w:type="pct"/>
            <w:tcBorders>
              <w:top w:val="nil"/>
              <w:left w:val="single" w:sz="4" w:space="0" w:color="000000"/>
              <w:bottom w:val="nil"/>
              <w:right w:val="nil"/>
            </w:tcBorders>
            <w:vAlign w:val="center"/>
            <w:hideMark/>
          </w:tcPr>
          <w:p w14:paraId="1C1E28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Investigación B</w:t>
            </w:r>
          </w:p>
        </w:tc>
        <w:tc>
          <w:tcPr>
            <w:tcW w:w="932" w:type="pct"/>
            <w:tcBorders>
              <w:top w:val="nil"/>
              <w:left w:val="nil"/>
              <w:bottom w:val="nil"/>
              <w:right w:val="single" w:sz="4" w:space="0" w:color="000000"/>
            </w:tcBorders>
            <w:vAlign w:val="center"/>
            <w:hideMark/>
          </w:tcPr>
          <w:p w14:paraId="4C03E7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1,243,399</w:t>
            </w:r>
          </w:p>
        </w:tc>
      </w:tr>
      <w:tr w:rsidR="00166C6E" w:rsidRPr="00166C6E" w14:paraId="301DF139" w14:textId="77777777" w:rsidTr="00503906">
        <w:trPr>
          <w:trHeight w:val="225"/>
        </w:trPr>
        <w:tc>
          <w:tcPr>
            <w:tcW w:w="4068" w:type="pct"/>
            <w:tcBorders>
              <w:top w:val="nil"/>
              <w:left w:val="single" w:sz="4" w:space="0" w:color="000000"/>
              <w:bottom w:val="nil"/>
              <w:right w:val="nil"/>
            </w:tcBorders>
            <w:vAlign w:val="center"/>
            <w:hideMark/>
          </w:tcPr>
          <w:p w14:paraId="6D9141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Quejas y Denuncias</w:t>
            </w:r>
          </w:p>
        </w:tc>
        <w:tc>
          <w:tcPr>
            <w:tcW w:w="932" w:type="pct"/>
            <w:tcBorders>
              <w:top w:val="nil"/>
              <w:left w:val="nil"/>
              <w:bottom w:val="nil"/>
              <w:right w:val="single" w:sz="4" w:space="0" w:color="000000"/>
            </w:tcBorders>
            <w:vAlign w:val="center"/>
            <w:hideMark/>
          </w:tcPr>
          <w:p w14:paraId="789CBD7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1,972,403</w:t>
            </w:r>
          </w:p>
        </w:tc>
      </w:tr>
      <w:tr w:rsidR="00166C6E" w:rsidRPr="00166C6E" w14:paraId="65FACC4C" w14:textId="77777777" w:rsidTr="00503906">
        <w:trPr>
          <w:trHeight w:val="225"/>
        </w:trPr>
        <w:tc>
          <w:tcPr>
            <w:tcW w:w="4068" w:type="pct"/>
            <w:tcBorders>
              <w:top w:val="nil"/>
              <w:left w:val="single" w:sz="4" w:space="0" w:color="000000"/>
              <w:bottom w:val="nil"/>
              <w:right w:val="nil"/>
            </w:tcBorders>
            <w:vAlign w:val="center"/>
            <w:hideMark/>
          </w:tcPr>
          <w:p w14:paraId="07BBF3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Situación Patrimonial</w:t>
            </w:r>
          </w:p>
        </w:tc>
        <w:tc>
          <w:tcPr>
            <w:tcW w:w="932" w:type="pct"/>
            <w:tcBorders>
              <w:top w:val="nil"/>
              <w:left w:val="nil"/>
              <w:bottom w:val="nil"/>
              <w:right w:val="single" w:sz="4" w:space="0" w:color="000000"/>
            </w:tcBorders>
            <w:vAlign w:val="center"/>
            <w:hideMark/>
          </w:tcPr>
          <w:p w14:paraId="508A55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1,297,036</w:t>
            </w:r>
          </w:p>
        </w:tc>
      </w:tr>
      <w:tr w:rsidR="00166C6E" w:rsidRPr="00166C6E" w14:paraId="51ADC09F" w14:textId="77777777" w:rsidTr="00503906">
        <w:trPr>
          <w:trHeight w:val="225"/>
        </w:trPr>
        <w:tc>
          <w:tcPr>
            <w:tcW w:w="4068" w:type="pct"/>
            <w:tcBorders>
              <w:top w:val="nil"/>
              <w:left w:val="single" w:sz="4" w:space="0" w:color="000000"/>
              <w:bottom w:val="nil"/>
              <w:right w:val="nil"/>
            </w:tcBorders>
            <w:vAlign w:val="center"/>
            <w:hideMark/>
          </w:tcPr>
          <w:p w14:paraId="617C59D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Apoyo Jurídico de los Órganos Internos de Control</w:t>
            </w:r>
          </w:p>
        </w:tc>
        <w:tc>
          <w:tcPr>
            <w:tcW w:w="932" w:type="pct"/>
            <w:tcBorders>
              <w:top w:val="nil"/>
              <w:left w:val="nil"/>
              <w:bottom w:val="nil"/>
              <w:right w:val="single" w:sz="4" w:space="0" w:color="000000"/>
            </w:tcBorders>
            <w:vAlign w:val="center"/>
            <w:hideMark/>
          </w:tcPr>
          <w:p w14:paraId="7A8EC1C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1,604,534</w:t>
            </w:r>
          </w:p>
        </w:tc>
      </w:tr>
      <w:tr w:rsidR="00166C6E" w:rsidRPr="00166C6E" w14:paraId="34E15AC9" w14:textId="77777777" w:rsidTr="00503906">
        <w:trPr>
          <w:trHeight w:val="225"/>
        </w:trPr>
        <w:tc>
          <w:tcPr>
            <w:tcW w:w="4068" w:type="pct"/>
            <w:tcBorders>
              <w:top w:val="nil"/>
              <w:left w:val="single" w:sz="4" w:space="0" w:color="000000"/>
              <w:bottom w:val="nil"/>
              <w:right w:val="nil"/>
            </w:tcBorders>
            <w:vAlign w:val="center"/>
            <w:hideMark/>
          </w:tcPr>
          <w:p w14:paraId="11C364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los Órganos Internos de Control B</w:t>
            </w:r>
          </w:p>
        </w:tc>
        <w:tc>
          <w:tcPr>
            <w:tcW w:w="932" w:type="pct"/>
            <w:tcBorders>
              <w:top w:val="nil"/>
              <w:left w:val="nil"/>
              <w:bottom w:val="nil"/>
              <w:right w:val="single" w:sz="4" w:space="0" w:color="000000"/>
            </w:tcBorders>
            <w:vAlign w:val="center"/>
            <w:hideMark/>
          </w:tcPr>
          <w:p w14:paraId="0FE08F2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8,505,711</w:t>
            </w:r>
          </w:p>
        </w:tc>
      </w:tr>
      <w:tr w:rsidR="00166C6E" w:rsidRPr="00166C6E" w14:paraId="3950108D" w14:textId="77777777" w:rsidTr="00503906">
        <w:trPr>
          <w:trHeight w:val="225"/>
        </w:trPr>
        <w:tc>
          <w:tcPr>
            <w:tcW w:w="4068" w:type="pct"/>
            <w:tcBorders>
              <w:top w:val="nil"/>
              <w:left w:val="single" w:sz="4" w:space="0" w:color="000000"/>
              <w:bottom w:val="nil"/>
              <w:right w:val="nil"/>
            </w:tcBorders>
            <w:vAlign w:val="center"/>
            <w:hideMark/>
          </w:tcPr>
          <w:p w14:paraId="446495A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Apoyo Jurídico de Auditoría y Control Interno</w:t>
            </w:r>
          </w:p>
        </w:tc>
        <w:tc>
          <w:tcPr>
            <w:tcW w:w="932" w:type="pct"/>
            <w:tcBorders>
              <w:top w:val="nil"/>
              <w:left w:val="nil"/>
              <w:bottom w:val="nil"/>
              <w:right w:val="single" w:sz="4" w:space="0" w:color="000000"/>
            </w:tcBorders>
            <w:vAlign w:val="center"/>
            <w:hideMark/>
          </w:tcPr>
          <w:p w14:paraId="61CE103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484,993</w:t>
            </w:r>
          </w:p>
        </w:tc>
      </w:tr>
      <w:tr w:rsidR="00166C6E" w:rsidRPr="00166C6E" w14:paraId="1083BC28" w14:textId="77777777" w:rsidTr="00503906">
        <w:trPr>
          <w:trHeight w:val="225"/>
        </w:trPr>
        <w:tc>
          <w:tcPr>
            <w:tcW w:w="4068" w:type="pct"/>
            <w:tcBorders>
              <w:top w:val="nil"/>
              <w:left w:val="single" w:sz="4" w:space="0" w:color="000000"/>
              <w:bottom w:val="nil"/>
              <w:right w:val="nil"/>
            </w:tcBorders>
            <w:vAlign w:val="center"/>
            <w:hideMark/>
          </w:tcPr>
          <w:p w14:paraId="4F97C8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Operativa de Contraloría Social</w:t>
            </w:r>
          </w:p>
        </w:tc>
        <w:tc>
          <w:tcPr>
            <w:tcW w:w="932" w:type="pct"/>
            <w:tcBorders>
              <w:top w:val="nil"/>
              <w:left w:val="nil"/>
              <w:bottom w:val="nil"/>
              <w:right w:val="single" w:sz="4" w:space="0" w:color="000000"/>
            </w:tcBorders>
            <w:vAlign w:val="center"/>
            <w:hideMark/>
          </w:tcPr>
          <w:p w14:paraId="0CF43AE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3,889,681</w:t>
            </w:r>
          </w:p>
        </w:tc>
      </w:tr>
      <w:tr w:rsidR="00166C6E" w:rsidRPr="00166C6E" w14:paraId="7D4DCFFF" w14:textId="77777777" w:rsidTr="00503906">
        <w:trPr>
          <w:trHeight w:val="225"/>
        </w:trPr>
        <w:tc>
          <w:tcPr>
            <w:tcW w:w="4068" w:type="pct"/>
            <w:tcBorders>
              <w:top w:val="nil"/>
              <w:left w:val="single" w:sz="4" w:space="0" w:color="000000"/>
              <w:bottom w:val="nil"/>
              <w:right w:val="nil"/>
            </w:tcBorders>
            <w:vAlign w:val="center"/>
            <w:hideMark/>
          </w:tcPr>
          <w:p w14:paraId="28D60C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Mesa de Sustanciación e Instrucción A</w:t>
            </w:r>
          </w:p>
        </w:tc>
        <w:tc>
          <w:tcPr>
            <w:tcW w:w="932" w:type="pct"/>
            <w:tcBorders>
              <w:top w:val="nil"/>
              <w:left w:val="nil"/>
              <w:bottom w:val="nil"/>
              <w:right w:val="single" w:sz="4" w:space="0" w:color="000000"/>
            </w:tcBorders>
            <w:vAlign w:val="center"/>
            <w:hideMark/>
          </w:tcPr>
          <w:p w14:paraId="3697EC3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1,289,056</w:t>
            </w:r>
          </w:p>
        </w:tc>
      </w:tr>
      <w:tr w:rsidR="00166C6E" w:rsidRPr="00166C6E" w14:paraId="5C13543B" w14:textId="77777777" w:rsidTr="00503906">
        <w:trPr>
          <w:trHeight w:val="225"/>
        </w:trPr>
        <w:tc>
          <w:tcPr>
            <w:tcW w:w="4068" w:type="pct"/>
            <w:tcBorders>
              <w:top w:val="nil"/>
              <w:left w:val="single" w:sz="4" w:space="0" w:color="000000"/>
              <w:bottom w:val="nil"/>
              <w:right w:val="nil"/>
            </w:tcBorders>
            <w:vAlign w:val="center"/>
            <w:hideMark/>
          </w:tcPr>
          <w:p w14:paraId="2D3157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Mesa de Resoluciones A</w:t>
            </w:r>
          </w:p>
        </w:tc>
        <w:tc>
          <w:tcPr>
            <w:tcW w:w="932" w:type="pct"/>
            <w:tcBorders>
              <w:top w:val="nil"/>
              <w:left w:val="nil"/>
              <w:bottom w:val="nil"/>
              <w:right w:val="single" w:sz="4" w:space="0" w:color="000000"/>
            </w:tcBorders>
            <w:vAlign w:val="center"/>
            <w:hideMark/>
          </w:tcPr>
          <w:p w14:paraId="58F8CE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1,181,524</w:t>
            </w:r>
          </w:p>
        </w:tc>
      </w:tr>
      <w:tr w:rsidR="00166C6E" w:rsidRPr="00166C6E" w14:paraId="0A1FE740" w14:textId="77777777" w:rsidTr="00503906">
        <w:trPr>
          <w:trHeight w:val="225"/>
        </w:trPr>
        <w:tc>
          <w:tcPr>
            <w:tcW w:w="4068" w:type="pct"/>
            <w:tcBorders>
              <w:top w:val="nil"/>
              <w:left w:val="single" w:sz="4" w:space="0" w:color="000000"/>
              <w:bottom w:val="nil"/>
              <w:right w:val="nil"/>
            </w:tcBorders>
            <w:vAlign w:val="center"/>
            <w:hideMark/>
          </w:tcPr>
          <w:p w14:paraId="6C933D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Evaluación Normativa</w:t>
            </w:r>
          </w:p>
        </w:tc>
        <w:tc>
          <w:tcPr>
            <w:tcW w:w="932" w:type="pct"/>
            <w:tcBorders>
              <w:top w:val="nil"/>
              <w:left w:val="nil"/>
              <w:bottom w:val="nil"/>
              <w:right w:val="single" w:sz="4" w:space="0" w:color="000000"/>
            </w:tcBorders>
            <w:vAlign w:val="center"/>
            <w:hideMark/>
          </w:tcPr>
          <w:p w14:paraId="67A042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1,423,932</w:t>
            </w:r>
          </w:p>
        </w:tc>
      </w:tr>
      <w:tr w:rsidR="00166C6E" w:rsidRPr="00166C6E" w14:paraId="72AF62E4" w14:textId="77777777" w:rsidTr="00503906">
        <w:trPr>
          <w:trHeight w:val="225"/>
        </w:trPr>
        <w:tc>
          <w:tcPr>
            <w:tcW w:w="4068" w:type="pct"/>
            <w:tcBorders>
              <w:top w:val="nil"/>
              <w:left w:val="single" w:sz="4" w:space="0" w:color="000000"/>
              <w:bottom w:val="nil"/>
              <w:right w:val="nil"/>
            </w:tcBorders>
            <w:vAlign w:val="center"/>
            <w:hideMark/>
          </w:tcPr>
          <w:p w14:paraId="04F72B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Jurídica de Comisarios de Entidades</w:t>
            </w:r>
          </w:p>
        </w:tc>
        <w:tc>
          <w:tcPr>
            <w:tcW w:w="932" w:type="pct"/>
            <w:tcBorders>
              <w:top w:val="nil"/>
              <w:left w:val="nil"/>
              <w:bottom w:val="nil"/>
              <w:right w:val="single" w:sz="4" w:space="0" w:color="000000"/>
            </w:tcBorders>
            <w:vAlign w:val="center"/>
            <w:hideMark/>
          </w:tcPr>
          <w:p w14:paraId="194B23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457,033</w:t>
            </w:r>
          </w:p>
        </w:tc>
      </w:tr>
      <w:tr w:rsidR="00166C6E" w:rsidRPr="00166C6E" w14:paraId="01625BE4" w14:textId="77777777" w:rsidTr="00503906">
        <w:trPr>
          <w:trHeight w:val="225"/>
        </w:trPr>
        <w:tc>
          <w:tcPr>
            <w:tcW w:w="4068" w:type="pct"/>
            <w:tcBorders>
              <w:top w:val="nil"/>
              <w:left w:val="single" w:sz="4" w:space="0" w:color="000000"/>
              <w:bottom w:val="nil"/>
              <w:right w:val="nil"/>
            </w:tcBorders>
            <w:vAlign w:val="center"/>
            <w:hideMark/>
          </w:tcPr>
          <w:p w14:paraId="4D71AC7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Investigación en Auditorías, Denuncias e Inconformidades A</w:t>
            </w:r>
          </w:p>
        </w:tc>
        <w:tc>
          <w:tcPr>
            <w:tcW w:w="932" w:type="pct"/>
            <w:tcBorders>
              <w:top w:val="nil"/>
              <w:left w:val="nil"/>
              <w:bottom w:val="nil"/>
              <w:right w:val="single" w:sz="4" w:space="0" w:color="000000"/>
            </w:tcBorders>
            <w:vAlign w:val="center"/>
            <w:hideMark/>
          </w:tcPr>
          <w:p w14:paraId="1CF1C0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1,360,418</w:t>
            </w:r>
          </w:p>
        </w:tc>
      </w:tr>
      <w:tr w:rsidR="00166C6E" w:rsidRPr="00166C6E" w14:paraId="536C66EE" w14:textId="77777777" w:rsidTr="00503906">
        <w:trPr>
          <w:trHeight w:val="225"/>
        </w:trPr>
        <w:tc>
          <w:tcPr>
            <w:tcW w:w="4068" w:type="pct"/>
            <w:tcBorders>
              <w:top w:val="nil"/>
              <w:left w:val="single" w:sz="4" w:space="0" w:color="000000"/>
              <w:bottom w:val="nil"/>
              <w:right w:val="nil"/>
            </w:tcBorders>
            <w:vAlign w:val="center"/>
            <w:hideMark/>
          </w:tcPr>
          <w:p w14:paraId="356BFC2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Supervisión y Verificación de Obra Pública y Servicios Relacionados</w:t>
            </w:r>
          </w:p>
        </w:tc>
        <w:tc>
          <w:tcPr>
            <w:tcW w:w="932" w:type="pct"/>
            <w:tcBorders>
              <w:top w:val="nil"/>
              <w:left w:val="nil"/>
              <w:bottom w:val="nil"/>
              <w:right w:val="single" w:sz="4" w:space="0" w:color="000000"/>
            </w:tcBorders>
            <w:vAlign w:val="center"/>
            <w:hideMark/>
          </w:tcPr>
          <w:p w14:paraId="0AB4C1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5,979,705</w:t>
            </w:r>
          </w:p>
        </w:tc>
      </w:tr>
      <w:tr w:rsidR="00166C6E" w:rsidRPr="00166C6E" w14:paraId="25439CB8" w14:textId="77777777" w:rsidTr="00503906">
        <w:trPr>
          <w:trHeight w:val="225"/>
        </w:trPr>
        <w:tc>
          <w:tcPr>
            <w:tcW w:w="4068" w:type="pct"/>
            <w:tcBorders>
              <w:top w:val="nil"/>
              <w:left w:val="single" w:sz="4" w:space="0" w:color="000000"/>
              <w:bottom w:val="nil"/>
              <w:right w:val="nil"/>
            </w:tcBorders>
            <w:vAlign w:val="center"/>
            <w:hideMark/>
          </w:tcPr>
          <w:p w14:paraId="00B5A27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Tecnologías de la Información</w:t>
            </w:r>
          </w:p>
        </w:tc>
        <w:tc>
          <w:tcPr>
            <w:tcW w:w="932" w:type="pct"/>
            <w:tcBorders>
              <w:top w:val="nil"/>
              <w:left w:val="nil"/>
              <w:bottom w:val="nil"/>
              <w:right w:val="single" w:sz="4" w:space="0" w:color="000000"/>
            </w:tcBorders>
            <w:vAlign w:val="center"/>
            <w:hideMark/>
          </w:tcPr>
          <w:p w14:paraId="532749B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2,988,960</w:t>
            </w:r>
          </w:p>
        </w:tc>
      </w:tr>
      <w:tr w:rsidR="00166C6E" w:rsidRPr="00166C6E" w14:paraId="5898AF5A" w14:textId="77777777" w:rsidTr="00503906">
        <w:trPr>
          <w:trHeight w:val="225"/>
        </w:trPr>
        <w:tc>
          <w:tcPr>
            <w:tcW w:w="4068" w:type="pct"/>
            <w:tcBorders>
              <w:top w:val="nil"/>
              <w:left w:val="single" w:sz="4" w:space="0" w:color="000000"/>
              <w:bottom w:val="nil"/>
              <w:right w:val="nil"/>
            </w:tcBorders>
            <w:vAlign w:val="center"/>
            <w:hideMark/>
          </w:tcPr>
          <w:p w14:paraId="2DDFF6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Control Interno</w:t>
            </w:r>
          </w:p>
        </w:tc>
        <w:tc>
          <w:tcPr>
            <w:tcW w:w="932" w:type="pct"/>
            <w:tcBorders>
              <w:top w:val="nil"/>
              <w:left w:val="nil"/>
              <w:bottom w:val="nil"/>
              <w:right w:val="single" w:sz="4" w:space="0" w:color="000000"/>
            </w:tcBorders>
            <w:vAlign w:val="center"/>
            <w:hideMark/>
          </w:tcPr>
          <w:p w14:paraId="03FB3E7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805,747</w:t>
            </w:r>
          </w:p>
        </w:tc>
      </w:tr>
      <w:tr w:rsidR="00166C6E" w:rsidRPr="00166C6E" w14:paraId="16F19FF2" w14:textId="77777777" w:rsidTr="00503906">
        <w:trPr>
          <w:trHeight w:val="225"/>
        </w:trPr>
        <w:tc>
          <w:tcPr>
            <w:tcW w:w="4068" w:type="pct"/>
            <w:tcBorders>
              <w:top w:val="nil"/>
              <w:left w:val="single" w:sz="4" w:space="0" w:color="000000"/>
              <w:bottom w:val="nil"/>
              <w:right w:val="nil"/>
            </w:tcBorders>
            <w:vAlign w:val="center"/>
            <w:hideMark/>
          </w:tcPr>
          <w:p w14:paraId="748BF2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Revisión y Seguimiento de Operaciones Financieras.</w:t>
            </w:r>
          </w:p>
        </w:tc>
        <w:tc>
          <w:tcPr>
            <w:tcW w:w="932" w:type="pct"/>
            <w:tcBorders>
              <w:top w:val="nil"/>
              <w:left w:val="nil"/>
              <w:bottom w:val="nil"/>
              <w:right w:val="single" w:sz="4" w:space="0" w:color="000000"/>
            </w:tcBorders>
            <w:vAlign w:val="center"/>
            <w:hideMark/>
          </w:tcPr>
          <w:p w14:paraId="37D58F9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2,341,319</w:t>
            </w:r>
          </w:p>
        </w:tc>
      </w:tr>
      <w:tr w:rsidR="00166C6E" w:rsidRPr="00166C6E" w14:paraId="0FBE2349" w14:textId="77777777" w:rsidTr="00503906">
        <w:trPr>
          <w:trHeight w:val="225"/>
        </w:trPr>
        <w:tc>
          <w:tcPr>
            <w:tcW w:w="4068" w:type="pct"/>
            <w:tcBorders>
              <w:top w:val="nil"/>
              <w:left w:val="single" w:sz="4" w:space="0" w:color="000000"/>
              <w:bottom w:val="nil"/>
              <w:right w:val="nil"/>
            </w:tcBorders>
            <w:vAlign w:val="center"/>
            <w:hideMark/>
          </w:tcPr>
          <w:p w14:paraId="4E91BA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Control de Auditorías de Gasto Federalizado</w:t>
            </w:r>
          </w:p>
        </w:tc>
        <w:tc>
          <w:tcPr>
            <w:tcW w:w="932" w:type="pct"/>
            <w:tcBorders>
              <w:top w:val="nil"/>
              <w:left w:val="nil"/>
              <w:bottom w:val="nil"/>
              <w:right w:val="single" w:sz="4" w:space="0" w:color="000000"/>
            </w:tcBorders>
            <w:vAlign w:val="center"/>
            <w:hideMark/>
          </w:tcPr>
          <w:p w14:paraId="47AB3F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1,626,278</w:t>
            </w:r>
          </w:p>
        </w:tc>
      </w:tr>
      <w:tr w:rsidR="00166C6E" w:rsidRPr="00166C6E" w14:paraId="7B85367C" w14:textId="77777777" w:rsidTr="00503906">
        <w:trPr>
          <w:trHeight w:val="225"/>
        </w:trPr>
        <w:tc>
          <w:tcPr>
            <w:tcW w:w="4068" w:type="pct"/>
            <w:tcBorders>
              <w:top w:val="nil"/>
              <w:left w:val="single" w:sz="4" w:space="0" w:color="000000"/>
              <w:bottom w:val="nil"/>
              <w:right w:val="nil"/>
            </w:tcBorders>
            <w:vAlign w:val="center"/>
            <w:hideMark/>
          </w:tcPr>
          <w:p w14:paraId="0C5C4F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Seguimiento de Fiscalizaciones Federales y Estatales</w:t>
            </w:r>
          </w:p>
        </w:tc>
        <w:tc>
          <w:tcPr>
            <w:tcW w:w="932" w:type="pct"/>
            <w:tcBorders>
              <w:top w:val="nil"/>
              <w:left w:val="nil"/>
              <w:bottom w:val="nil"/>
              <w:right w:val="single" w:sz="4" w:space="0" w:color="000000"/>
            </w:tcBorders>
            <w:vAlign w:val="center"/>
            <w:hideMark/>
          </w:tcPr>
          <w:p w14:paraId="4C6C8D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1,410,282</w:t>
            </w:r>
          </w:p>
        </w:tc>
      </w:tr>
      <w:tr w:rsidR="00166C6E" w:rsidRPr="00166C6E" w14:paraId="4E1C02DB" w14:textId="77777777" w:rsidTr="00503906">
        <w:trPr>
          <w:trHeight w:val="225"/>
        </w:trPr>
        <w:tc>
          <w:tcPr>
            <w:tcW w:w="4068" w:type="pct"/>
            <w:tcBorders>
              <w:top w:val="nil"/>
              <w:left w:val="single" w:sz="4" w:space="0" w:color="000000"/>
              <w:bottom w:val="nil"/>
              <w:right w:val="nil"/>
            </w:tcBorders>
            <w:vAlign w:val="center"/>
            <w:hideMark/>
          </w:tcPr>
          <w:p w14:paraId="40883C2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Investigación en Auditorías, Denuncias e Inconformidades B</w:t>
            </w:r>
          </w:p>
        </w:tc>
        <w:tc>
          <w:tcPr>
            <w:tcW w:w="932" w:type="pct"/>
            <w:tcBorders>
              <w:top w:val="nil"/>
              <w:left w:val="nil"/>
              <w:bottom w:val="nil"/>
              <w:right w:val="single" w:sz="4" w:space="0" w:color="000000"/>
            </w:tcBorders>
            <w:vAlign w:val="center"/>
            <w:hideMark/>
          </w:tcPr>
          <w:p w14:paraId="457900A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1,263,318</w:t>
            </w:r>
          </w:p>
        </w:tc>
      </w:tr>
      <w:tr w:rsidR="00166C6E" w:rsidRPr="00166C6E" w14:paraId="6B612FDB"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A657C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Quintanarroense de Transparencia para el Pueblo</w:t>
            </w:r>
          </w:p>
        </w:tc>
        <w:tc>
          <w:tcPr>
            <w:tcW w:w="932" w:type="pct"/>
            <w:tcBorders>
              <w:top w:val="single" w:sz="4" w:space="0" w:color="000000"/>
              <w:left w:val="nil"/>
              <w:bottom w:val="single" w:sz="4" w:space="0" w:color="000000"/>
              <w:right w:val="single" w:sz="4" w:space="0" w:color="000000"/>
            </w:tcBorders>
            <w:vAlign w:val="center"/>
            <w:hideMark/>
          </w:tcPr>
          <w:p w14:paraId="3F81A34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40,059,182</w:t>
            </w:r>
          </w:p>
        </w:tc>
      </w:tr>
      <w:tr w:rsidR="00166C6E" w:rsidRPr="00166C6E" w14:paraId="6984EB34" w14:textId="77777777" w:rsidTr="00503906">
        <w:trPr>
          <w:trHeight w:val="225"/>
        </w:trPr>
        <w:tc>
          <w:tcPr>
            <w:tcW w:w="4068" w:type="pct"/>
            <w:tcBorders>
              <w:top w:val="nil"/>
              <w:left w:val="single" w:sz="4" w:space="0" w:color="000000"/>
              <w:bottom w:val="nil"/>
              <w:right w:val="nil"/>
            </w:tcBorders>
            <w:vAlign w:val="center"/>
            <w:hideMark/>
          </w:tcPr>
          <w:p w14:paraId="0A75E1B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del Instituto Quintanarroense de Transparencia Para el Pueblo</w:t>
            </w:r>
          </w:p>
        </w:tc>
        <w:tc>
          <w:tcPr>
            <w:tcW w:w="932" w:type="pct"/>
            <w:tcBorders>
              <w:top w:val="nil"/>
              <w:left w:val="nil"/>
              <w:bottom w:val="nil"/>
              <w:right w:val="single" w:sz="4" w:space="0" w:color="000000"/>
            </w:tcBorders>
            <w:vAlign w:val="center"/>
            <w:hideMark/>
          </w:tcPr>
          <w:p w14:paraId="676003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5,383,374</w:t>
            </w:r>
          </w:p>
        </w:tc>
      </w:tr>
      <w:tr w:rsidR="00166C6E" w:rsidRPr="00166C6E" w14:paraId="14EAE91C" w14:textId="77777777" w:rsidTr="00503906">
        <w:trPr>
          <w:trHeight w:val="225"/>
        </w:trPr>
        <w:tc>
          <w:tcPr>
            <w:tcW w:w="4068" w:type="pct"/>
            <w:tcBorders>
              <w:top w:val="nil"/>
              <w:left w:val="single" w:sz="4" w:space="0" w:color="000000"/>
              <w:bottom w:val="nil"/>
              <w:right w:val="nil"/>
            </w:tcBorders>
            <w:vAlign w:val="center"/>
            <w:hideMark/>
          </w:tcPr>
          <w:p w14:paraId="2B4006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254A9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1,339,381</w:t>
            </w:r>
          </w:p>
        </w:tc>
      </w:tr>
      <w:tr w:rsidR="00166C6E" w:rsidRPr="00166C6E" w14:paraId="4F3DB732" w14:textId="77777777" w:rsidTr="00503906">
        <w:trPr>
          <w:trHeight w:val="225"/>
        </w:trPr>
        <w:tc>
          <w:tcPr>
            <w:tcW w:w="4068" w:type="pct"/>
            <w:tcBorders>
              <w:top w:val="nil"/>
              <w:left w:val="single" w:sz="4" w:space="0" w:color="000000"/>
              <w:bottom w:val="nil"/>
              <w:right w:val="nil"/>
            </w:tcBorders>
            <w:vAlign w:val="center"/>
            <w:hideMark/>
          </w:tcPr>
          <w:p w14:paraId="12FD8EC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45AECD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1,044,475</w:t>
            </w:r>
          </w:p>
        </w:tc>
      </w:tr>
      <w:tr w:rsidR="00166C6E" w:rsidRPr="00166C6E" w14:paraId="14B3988B" w14:textId="77777777" w:rsidTr="00503906">
        <w:trPr>
          <w:trHeight w:val="225"/>
        </w:trPr>
        <w:tc>
          <w:tcPr>
            <w:tcW w:w="4068" w:type="pct"/>
            <w:tcBorders>
              <w:top w:val="nil"/>
              <w:left w:val="single" w:sz="4" w:space="0" w:color="000000"/>
              <w:bottom w:val="nil"/>
              <w:right w:val="nil"/>
            </w:tcBorders>
            <w:vAlign w:val="center"/>
            <w:hideMark/>
          </w:tcPr>
          <w:p w14:paraId="0DA9DB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Recursos de Revisiones e Inconformidades</w:t>
            </w:r>
          </w:p>
        </w:tc>
        <w:tc>
          <w:tcPr>
            <w:tcW w:w="932" w:type="pct"/>
            <w:tcBorders>
              <w:top w:val="nil"/>
              <w:left w:val="nil"/>
              <w:bottom w:val="nil"/>
              <w:right w:val="single" w:sz="4" w:space="0" w:color="000000"/>
            </w:tcBorders>
            <w:vAlign w:val="center"/>
            <w:hideMark/>
          </w:tcPr>
          <w:p w14:paraId="48698F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7,327,369</w:t>
            </w:r>
          </w:p>
        </w:tc>
      </w:tr>
      <w:tr w:rsidR="00166C6E" w:rsidRPr="00166C6E" w14:paraId="562665B4" w14:textId="77777777" w:rsidTr="00503906">
        <w:trPr>
          <w:trHeight w:val="225"/>
        </w:trPr>
        <w:tc>
          <w:tcPr>
            <w:tcW w:w="4068" w:type="pct"/>
            <w:tcBorders>
              <w:top w:val="nil"/>
              <w:left w:val="single" w:sz="4" w:space="0" w:color="000000"/>
              <w:bottom w:val="nil"/>
              <w:right w:val="nil"/>
            </w:tcBorders>
            <w:vAlign w:val="center"/>
            <w:hideMark/>
          </w:tcPr>
          <w:p w14:paraId="48EFBA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2FE3ED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4,451,689</w:t>
            </w:r>
          </w:p>
        </w:tc>
      </w:tr>
      <w:tr w:rsidR="00166C6E" w:rsidRPr="00166C6E" w14:paraId="35C607CB" w14:textId="77777777" w:rsidTr="00503906">
        <w:trPr>
          <w:trHeight w:val="225"/>
        </w:trPr>
        <w:tc>
          <w:tcPr>
            <w:tcW w:w="4068" w:type="pct"/>
            <w:tcBorders>
              <w:top w:val="nil"/>
              <w:left w:val="single" w:sz="4" w:space="0" w:color="000000"/>
              <w:bottom w:val="nil"/>
              <w:right w:val="nil"/>
            </w:tcBorders>
            <w:vAlign w:val="center"/>
            <w:hideMark/>
          </w:tcPr>
          <w:p w14:paraId="1A1885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Capacitación y Gobierno Abierto</w:t>
            </w:r>
          </w:p>
        </w:tc>
        <w:tc>
          <w:tcPr>
            <w:tcW w:w="932" w:type="pct"/>
            <w:tcBorders>
              <w:top w:val="nil"/>
              <w:left w:val="nil"/>
              <w:bottom w:val="nil"/>
              <w:right w:val="single" w:sz="4" w:space="0" w:color="000000"/>
            </w:tcBorders>
            <w:vAlign w:val="center"/>
            <w:hideMark/>
          </w:tcPr>
          <w:p w14:paraId="39D4DA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4,464,728</w:t>
            </w:r>
          </w:p>
        </w:tc>
      </w:tr>
      <w:tr w:rsidR="00166C6E" w:rsidRPr="00166C6E" w14:paraId="1B0D7392" w14:textId="77777777" w:rsidTr="00503906">
        <w:trPr>
          <w:trHeight w:val="225"/>
        </w:trPr>
        <w:tc>
          <w:tcPr>
            <w:tcW w:w="4068" w:type="pct"/>
            <w:tcBorders>
              <w:top w:val="nil"/>
              <w:left w:val="single" w:sz="4" w:space="0" w:color="000000"/>
              <w:bottom w:val="nil"/>
              <w:right w:val="nil"/>
            </w:tcBorders>
            <w:vAlign w:val="center"/>
            <w:hideMark/>
          </w:tcPr>
          <w:p w14:paraId="0925CD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Obligaciones de Transparencia, Simplificación y Digitalización</w:t>
            </w:r>
          </w:p>
        </w:tc>
        <w:tc>
          <w:tcPr>
            <w:tcW w:w="932" w:type="pct"/>
            <w:tcBorders>
              <w:top w:val="nil"/>
              <w:left w:val="nil"/>
              <w:bottom w:val="nil"/>
              <w:right w:val="single" w:sz="4" w:space="0" w:color="000000"/>
            </w:tcBorders>
            <w:vAlign w:val="center"/>
            <w:hideMark/>
          </w:tcPr>
          <w:p w14:paraId="0A3E81F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5,092,498</w:t>
            </w:r>
          </w:p>
        </w:tc>
      </w:tr>
      <w:tr w:rsidR="00166C6E" w:rsidRPr="00166C6E" w14:paraId="3C86753B" w14:textId="77777777" w:rsidTr="00503906">
        <w:trPr>
          <w:trHeight w:val="225"/>
        </w:trPr>
        <w:tc>
          <w:tcPr>
            <w:tcW w:w="4068" w:type="pct"/>
            <w:tcBorders>
              <w:top w:val="nil"/>
              <w:left w:val="single" w:sz="4" w:space="0" w:color="000000"/>
              <w:bottom w:val="nil"/>
              <w:right w:val="nil"/>
            </w:tcBorders>
            <w:vAlign w:val="center"/>
            <w:hideMark/>
          </w:tcPr>
          <w:p w14:paraId="6E17656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129A17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7,335,133</w:t>
            </w:r>
          </w:p>
        </w:tc>
      </w:tr>
      <w:tr w:rsidR="00166C6E" w:rsidRPr="00166C6E" w14:paraId="033BBE44" w14:textId="77777777" w:rsidTr="00503906">
        <w:trPr>
          <w:trHeight w:val="225"/>
        </w:trPr>
        <w:tc>
          <w:tcPr>
            <w:tcW w:w="4068" w:type="pct"/>
            <w:tcBorders>
              <w:top w:val="nil"/>
              <w:left w:val="single" w:sz="4" w:space="0" w:color="000000"/>
              <w:bottom w:val="nil"/>
              <w:right w:val="nil"/>
            </w:tcBorders>
            <w:vAlign w:val="center"/>
            <w:hideMark/>
          </w:tcPr>
          <w:p w14:paraId="0D4C3FB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w:t>
            </w:r>
          </w:p>
        </w:tc>
        <w:tc>
          <w:tcPr>
            <w:tcW w:w="932" w:type="pct"/>
            <w:tcBorders>
              <w:top w:val="nil"/>
              <w:left w:val="nil"/>
              <w:bottom w:val="nil"/>
              <w:right w:val="single" w:sz="4" w:space="0" w:color="000000"/>
            </w:tcBorders>
            <w:vAlign w:val="center"/>
            <w:hideMark/>
          </w:tcPr>
          <w:p w14:paraId="413401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3,620,535</w:t>
            </w:r>
          </w:p>
        </w:tc>
      </w:tr>
      <w:tr w:rsidR="00166C6E" w:rsidRPr="00166C6E" w14:paraId="32E6C71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FEFB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Salud</w:t>
            </w:r>
          </w:p>
        </w:tc>
        <w:tc>
          <w:tcPr>
            <w:tcW w:w="932" w:type="pct"/>
            <w:tcBorders>
              <w:top w:val="single" w:sz="4" w:space="0" w:color="000000"/>
              <w:left w:val="nil"/>
              <w:bottom w:val="single" w:sz="4" w:space="0" w:color="000000"/>
              <w:right w:val="single" w:sz="4" w:space="0" w:color="000000"/>
            </w:tcBorders>
            <w:vAlign w:val="center"/>
            <w:hideMark/>
          </w:tcPr>
          <w:p w14:paraId="41FA1A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838,525,964</w:t>
            </w:r>
          </w:p>
        </w:tc>
      </w:tr>
      <w:tr w:rsidR="00166C6E" w:rsidRPr="00166C6E" w14:paraId="07304E83" w14:textId="77777777" w:rsidTr="00503906">
        <w:trPr>
          <w:trHeight w:val="225"/>
        </w:trPr>
        <w:tc>
          <w:tcPr>
            <w:tcW w:w="4068" w:type="pct"/>
            <w:tcBorders>
              <w:top w:val="nil"/>
              <w:left w:val="single" w:sz="4" w:space="0" w:color="000000"/>
              <w:bottom w:val="nil"/>
              <w:right w:val="nil"/>
            </w:tcBorders>
            <w:vAlign w:val="center"/>
            <w:hideMark/>
          </w:tcPr>
          <w:p w14:paraId="5A6FA50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Salud</w:t>
            </w:r>
          </w:p>
        </w:tc>
        <w:tc>
          <w:tcPr>
            <w:tcW w:w="932" w:type="pct"/>
            <w:tcBorders>
              <w:top w:val="nil"/>
              <w:left w:val="nil"/>
              <w:bottom w:val="nil"/>
              <w:right w:val="single" w:sz="4" w:space="0" w:color="000000"/>
            </w:tcBorders>
            <w:vAlign w:val="center"/>
            <w:hideMark/>
          </w:tcPr>
          <w:p w14:paraId="081ACCD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110,752,645</w:t>
            </w:r>
          </w:p>
        </w:tc>
      </w:tr>
      <w:tr w:rsidR="00166C6E" w:rsidRPr="00166C6E" w14:paraId="318FF4AE" w14:textId="77777777" w:rsidTr="00503906">
        <w:trPr>
          <w:trHeight w:val="225"/>
        </w:trPr>
        <w:tc>
          <w:tcPr>
            <w:tcW w:w="4068" w:type="pct"/>
            <w:tcBorders>
              <w:top w:val="nil"/>
              <w:left w:val="single" w:sz="4" w:space="0" w:color="000000"/>
              <w:bottom w:val="nil"/>
              <w:right w:val="nil"/>
            </w:tcBorders>
            <w:vAlign w:val="center"/>
            <w:hideMark/>
          </w:tcPr>
          <w:p w14:paraId="6340B03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Salud Zona Sur</w:t>
            </w:r>
          </w:p>
        </w:tc>
        <w:tc>
          <w:tcPr>
            <w:tcW w:w="932" w:type="pct"/>
            <w:tcBorders>
              <w:top w:val="nil"/>
              <w:left w:val="nil"/>
              <w:bottom w:val="nil"/>
              <w:right w:val="single" w:sz="4" w:space="0" w:color="000000"/>
            </w:tcBorders>
            <w:vAlign w:val="center"/>
            <w:hideMark/>
          </w:tcPr>
          <w:p w14:paraId="43B5D3E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719,909,923</w:t>
            </w:r>
          </w:p>
        </w:tc>
      </w:tr>
      <w:tr w:rsidR="00166C6E" w:rsidRPr="00166C6E" w14:paraId="57F8D849" w14:textId="77777777" w:rsidTr="00503906">
        <w:trPr>
          <w:trHeight w:val="225"/>
        </w:trPr>
        <w:tc>
          <w:tcPr>
            <w:tcW w:w="4068" w:type="pct"/>
            <w:tcBorders>
              <w:top w:val="nil"/>
              <w:left w:val="single" w:sz="4" w:space="0" w:color="000000"/>
              <w:bottom w:val="nil"/>
              <w:right w:val="nil"/>
            </w:tcBorders>
            <w:vAlign w:val="center"/>
            <w:hideMark/>
          </w:tcPr>
          <w:p w14:paraId="7AAA78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Diseño e Imagen Institucional</w:t>
            </w:r>
          </w:p>
        </w:tc>
        <w:tc>
          <w:tcPr>
            <w:tcW w:w="932" w:type="pct"/>
            <w:tcBorders>
              <w:top w:val="nil"/>
              <w:left w:val="nil"/>
              <w:bottom w:val="nil"/>
              <w:right w:val="single" w:sz="4" w:space="0" w:color="000000"/>
            </w:tcBorders>
            <w:vAlign w:val="center"/>
            <w:hideMark/>
          </w:tcPr>
          <w:p w14:paraId="78EDDB0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7,863,396</w:t>
            </w:r>
          </w:p>
        </w:tc>
      </w:tr>
      <w:tr w:rsidR="00166C6E" w:rsidRPr="00166C6E" w14:paraId="71460C0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08E57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Administración del Patrimonio de la Beneficencia Pública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FC4F05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17,935,964</w:t>
            </w:r>
          </w:p>
        </w:tc>
      </w:tr>
      <w:tr w:rsidR="00166C6E" w:rsidRPr="00166C6E" w14:paraId="666A2A87" w14:textId="77777777" w:rsidTr="00503906">
        <w:trPr>
          <w:trHeight w:val="450"/>
        </w:trPr>
        <w:tc>
          <w:tcPr>
            <w:tcW w:w="4068" w:type="pct"/>
            <w:tcBorders>
              <w:top w:val="nil"/>
              <w:left w:val="single" w:sz="4" w:space="0" w:color="000000"/>
              <w:bottom w:val="nil"/>
              <w:right w:val="nil"/>
            </w:tcBorders>
            <w:vAlign w:val="center"/>
            <w:hideMark/>
          </w:tcPr>
          <w:p w14:paraId="27496C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la Administración del Patrimonio de la Beneficencia Pública del Estado de Quintana Roo</w:t>
            </w:r>
          </w:p>
        </w:tc>
        <w:tc>
          <w:tcPr>
            <w:tcW w:w="932" w:type="pct"/>
            <w:tcBorders>
              <w:top w:val="nil"/>
              <w:left w:val="nil"/>
              <w:bottom w:val="nil"/>
              <w:right w:val="single" w:sz="4" w:space="0" w:color="000000"/>
            </w:tcBorders>
            <w:vAlign w:val="center"/>
            <w:hideMark/>
          </w:tcPr>
          <w:p w14:paraId="46D7F8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3,279,095</w:t>
            </w:r>
          </w:p>
        </w:tc>
      </w:tr>
      <w:tr w:rsidR="00166C6E" w:rsidRPr="00166C6E" w14:paraId="691668BB" w14:textId="77777777" w:rsidTr="00503906">
        <w:trPr>
          <w:trHeight w:val="225"/>
        </w:trPr>
        <w:tc>
          <w:tcPr>
            <w:tcW w:w="4068" w:type="pct"/>
            <w:tcBorders>
              <w:top w:val="nil"/>
              <w:left w:val="single" w:sz="4" w:space="0" w:color="000000"/>
              <w:bottom w:val="nil"/>
              <w:right w:val="nil"/>
            </w:tcBorders>
            <w:vAlign w:val="center"/>
            <w:hideMark/>
          </w:tcPr>
          <w:p w14:paraId="11EE686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Social</w:t>
            </w:r>
          </w:p>
        </w:tc>
        <w:tc>
          <w:tcPr>
            <w:tcW w:w="932" w:type="pct"/>
            <w:tcBorders>
              <w:top w:val="nil"/>
              <w:left w:val="nil"/>
              <w:bottom w:val="nil"/>
              <w:right w:val="single" w:sz="4" w:space="0" w:color="000000"/>
            </w:tcBorders>
            <w:vAlign w:val="center"/>
            <w:hideMark/>
          </w:tcPr>
          <w:p w14:paraId="02288F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11,696,171</w:t>
            </w:r>
          </w:p>
        </w:tc>
      </w:tr>
      <w:tr w:rsidR="00166C6E" w:rsidRPr="00166C6E" w14:paraId="1F57FCA3" w14:textId="77777777" w:rsidTr="00503906">
        <w:trPr>
          <w:trHeight w:val="225"/>
        </w:trPr>
        <w:tc>
          <w:tcPr>
            <w:tcW w:w="4068" w:type="pct"/>
            <w:tcBorders>
              <w:top w:val="nil"/>
              <w:left w:val="single" w:sz="4" w:space="0" w:color="000000"/>
              <w:bottom w:val="nil"/>
              <w:right w:val="nil"/>
            </w:tcBorders>
            <w:vAlign w:val="center"/>
            <w:hideMark/>
          </w:tcPr>
          <w:p w14:paraId="1BBCCD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Finanzas, de Archivos y Mejora Regulatoria</w:t>
            </w:r>
          </w:p>
        </w:tc>
        <w:tc>
          <w:tcPr>
            <w:tcW w:w="932" w:type="pct"/>
            <w:tcBorders>
              <w:top w:val="nil"/>
              <w:left w:val="nil"/>
              <w:bottom w:val="nil"/>
              <w:right w:val="single" w:sz="4" w:space="0" w:color="000000"/>
            </w:tcBorders>
            <w:vAlign w:val="center"/>
            <w:hideMark/>
          </w:tcPr>
          <w:p w14:paraId="35231E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2,960,698</w:t>
            </w:r>
          </w:p>
        </w:tc>
      </w:tr>
      <w:tr w:rsidR="00166C6E" w:rsidRPr="00166C6E" w14:paraId="189C6B89"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83C4E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de Asistencia Social Privada de Quintana Roo</w:t>
            </w:r>
          </w:p>
        </w:tc>
        <w:tc>
          <w:tcPr>
            <w:tcW w:w="932" w:type="pct"/>
            <w:tcBorders>
              <w:top w:val="single" w:sz="4" w:space="0" w:color="000000"/>
              <w:left w:val="nil"/>
              <w:bottom w:val="single" w:sz="4" w:space="0" w:color="000000"/>
              <w:right w:val="single" w:sz="4" w:space="0" w:color="000000"/>
            </w:tcBorders>
            <w:vAlign w:val="center"/>
            <w:hideMark/>
          </w:tcPr>
          <w:p w14:paraId="13254A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4,989,633</w:t>
            </w:r>
          </w:p>
        </w:tc>
      </w:tr>
      <w:tr w:rsidR="00166C6E" w:rsidRPr="00166C6E" w14:paraId="3D693BA6" w14:textId="77777777" w:rsidTr="00503906">
        <w:trPr>
          <w:trHeight w:val="225"/>
        </w:trPr>
        <w:tc>
          <w:tcPr>
            <w:tcW w:w="4068" w:type="pct"/>
            <w:tcBorders>
              <w:top w:val="nil"/>
              <w:left w:val="single" w:sz="4" w:space="0" w:color="000000"/>
              <w:bottom w:val="nil"/>
              <w:right w:val="nil"/>
            </w:tcBorders>
            <w:vAlign w:val="center"/>
            <w:hideMark/>
          </w:tcPr>
          <w:p w14:paraId="43D6148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Junta de Asistencia Social Privada</w:t>
            </w:r>
          </w:p>
        </w:tc>
        <w:tc>
          <w:tcPr>
            <w:tcW w:w="932" w:type="pct"/>
            <w:tcBorders>
              <w:top w:val="nil"/>
              <w:left w:val="nil"/>
              <w:bottom w:val="nil"/>
              <w:right w:val="single" w:sz="4" w:space="0" w:color="000000"/>
            </w:tcBorders>
            <w:vAlign w:val="center"/>
            <w:hideMark/>
          </w:tcPr>
          <w:p w14:paraId="06DF3E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3,221,029</w:t>
            </w:r>
          </w:p>
        </w:tc>
      </w:tr>
      <w:tr w:rsidR="00166C6E" w:rsidRPr="00166C6E" w14:paraId="3D4EA871" w14:textId="77777777" w:rsidTr="00503906">
        <w:trPr>
          <w:trHeight w:val="225"/>
        </w:trPr>
        <w:tc>
          <w:tcPr>
            <w:tcW w:w="4068" w:type="pct"/>
            <w:tcBorders>
              <w:top w:val="nil"/>
              <w:left w:val="single" w:sz="4" w:space="0" w:color="000000"/>
              <w:bottom w:val="nil"/>
              <w:right w:val="nil"/>
            </w:tcBorders>
            <w:vAlign w:val="center"/>
            <w:hideMark/>
          </w:tcPr>
          <w:p w14:paraId="092227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7E4F25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1,768,604</w:t>
            </w:r>
          </w:p>
        </w:tc>
      </w:tr>
      <w:tr w:rsidR="00166C6E" w:rsidRPr="00166C6E" w14:paraId="1FB60932"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A0BCD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Desarrollo Agropecuario, Rural y Pesca</w:t>
            </w:r>
          </w:p>
        </w:tc>
        <w:tc>
          <w:tcPr>
            <w:tcW w:w="932" w:type="pct"/>
            <w:tcBorders>
              <w:top w:val="single" w:sz="4" w:space="0" w:color="000000"/>
              <w:left w:val="nil"/>
              <w:bottom w:val="single" w:sz="4" w:space="0" w:color="000000"/>
              <w:right w:val="single" w:sz="4" w:space="0" w:color="000000"/>
            </w:tcBorders>
            <w:vAlign w:val="center"/>
            <w:hideMark/>
          </w:tcPr>
          <w:p w14:paraId="6A782F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413,196,190</w:t>
            </w:r>
          </w:p>
        </w:tc>
      </w:tr>
      <w:tr w:rsidR="00166C6E" w:rsidRPr="00166C6E" w14:paraId="288EBD29" w14:textId="77777777" w:rsidTr="00503906">
        <w:trPr>
          <w:trHeight w:val="225"/>
        </w:trPr>
        <w:tc>
          <w:tcPr>
            <w:tcW w:w="4068" w:type="pct"/>
            <w:tcBorders>
              <w:top w:val="nil"/>
              <w:left w:val="single" w:sz="4" w:space="0" w:color="000000"/>
              <w:bottom w:val="nil"/>
              <w:right w:val="nil"/>
            </w:tcBorders>
            <w:vAlign w:val="center"/>
            <w:hideMark/>
          </w:tcPr>
          <w:p w14:paraId="258B79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Desarrollo Agropecuario, Rural y Pesca</w:t>
            </w:r>
          </w:p>
        </w:tc>
        <w:tc>
          <w:tcPr>
            <w:tcW w:w="932" w:type="pct"/>
            <w:tcBorders>
              <w:top w:val="nil"/>
              <w:left w:val="nil"/>
              <w:bottom w:val="nil"/>
              <w:right w:val="single" w:sz="4" w:space="0" w:color="000000"/>
            </w:tcBorders>
            <w:vAlign w:val="center"/>
            <w:hideMark/>
          </w:tcPr>
          <w:p w14:paraId="72C91DF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4,198,758</w:t>
            </w:r>
          </w:p>
        </w:tc>
      </w:tr>
      <w:tr w:rsidR="00166C6E" w:rsidRPr="00166C6E" w14:paraId="46FEC5C7" w14:textId="77777777" w:rsidTr="00503906">
        <w:trPr>
          <w:trHeight w:val="450"/>
        </w:trPr>
        <w:tc>
          <w:tcPr>
            <w:tcW w:w="4068" w:type="pct"/>
            <w:tcBorders>
              <w:top w:val="nil"/>
              <w:left w:val="single" w:sz="4" w:space="0" w:color="000000"/>
              <w:bottom w:val="nil"/>
              <w:right w:val="nil"/>
            </w:tcBorders>
            <w:vAlign w:val="center"/>
            <w:hideMark/>
          </w:tcPr>
          <w:p w14:paraId="06FB85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7A3464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2,501,929</w:t>
            </w:r>
          </w:p>
        </w:tc>
      </w:tr>
      <w:tr w:rsidR="00166C6E" w:rsidRPr="00166C6E" w14:paraId="37D27EFB" w14:textId="77777777" w:rsidTr="00503906">
        <w:trPr>
          <w:trHeight w:val="225"/>
        </w:trPr>
        <w:tc>
          <w:tcPr>
            <w:tcW w:w="4068" w:type="pct"/>
            <w:tcBorders>
              <w:top w:val="nil"/>
              <w:left w:val="single" w:sz="4" w:space="0" w:color="000000"/>
              <w:bottom w:val="nil"/>
              <w:right w:val="nil"/>
            </w:tcBorders>
            <w:vAlign w:val="center"/>
            <w:hideMark/>
          </w:tcPr>
          <w:p w14:paraId="36F645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0C4C55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1,017,595</w:t>
            </w:r>
          </w:p>
        </w:tc>
      </w:tr>
      <w:tr w:rsidR="00166C6E" w:rsidRPr="00166C6E" w14:paraId="3DAB3990" w14:textId="77777777" w:rsidTr="00503906">
        <w:trPr>
          <w:trHeight w:val="225"/>
        </w:trPr>
        <w:tc>
          <w:tcPr>
            <w:tcW w:w="4068" w:type="pct"/>
            <w:tcBorders>
              <w:top w:val="nil"/>
              <w:left w:val="single" w:sz="4" w:space="0" w:color="000000"/>
              <w:bottom w:val="nil"/>
              <w:right w:val="nil"/>
            </w:tcBorders>
            <w:vAlign w:val="center"/>
            <w:hideMark/>
          </w:tcPr>
          <w:p w14:paraId="215E32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35CE129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1,478,300</w:t>
            </w:r>
          </w:p>
        </w:tc>
      </w:tr>
      <w:tr w:rsidR="00166C6E" w:rsidRPr="00166C6E" w14:paraId="37C50D87" w14:textId="77777777" w:rsidTr="00503906">
        <w:trPr>
          <w:trHeight w:val="225"/>
        </w:trPr>
        <w:tc>
          <w:tcPr>
            <w:tcW w:w="4068" w:type="pct"/>
            <w:tcBorders>
              <w:top w:val="nil"/>
              <w:left w:val="single" w:sz="4" w:space="0" w:color="000000"/>
              <w:bottom w:val="nil"/>
              <w:right w:val="nil"/>
            </w:tcBorders>
            <w:vAlign w:val="center"/>
            <w:hideMark/>
          </w:tcPr>
          <w:p w14:paraId="6CCC30F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707E490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55,295,887</w:t>
            </w:r>
          </w:p>
        </w:tc>
      </w:tr>
      <w:tr w:rsidR="00166C6E" w:rsidRPr="00166C6E" w14:paraId="4A0A4531" w14:textId="77777777" w:rsidTr="00503906">
        <w:trPr>
          <w:trHeight w:val="225"/>
        </w:trPr>
        <w:tc>
          <w:tcPr>
            <w:tcW w:w="4068" w:type="pct"/>
            <w:tcBorders>
              <w:top w:val="nil"/>
              <w:left w:val="single" w:sz="4" w:space="0" w:color="000000"/>
              <w:bottom w:val="nil"/>
              <w:right w:val="nil"/>
            </w:tcBorders>
            <w:vAlign w:val="center"/>
            <w:hideMark/>
          </w:tcPr>
          <w:p w14:paraId="1DA4C87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55AC32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1,967,224</w:t>
            </w:r>
          </w:p>
        </w:tc>
      </w:tr>
      <w:tr w:rsidR="00166C6E" w:rsidRPr="00166C6E" w14:paraId="4AF9B5F8" w14:textId="77777777" w:rsidTr="00503906">
        <w:trPr>
          <w:trHeight w:val="225"/>
        </w:trPr>
        <w:tc>
          <w:tcPr>
            <w:tcW w:w="4068" w:type="pct"/>
            <w:tcBorders>
              <w:top w:val="nil"/>
              <w:left w:val="single" w:sz="4" w:space="0" w:color="000000"/>
              <w:bottom w:val="nil"/>
              <w:right w:val="nil"/>
            </w:tcBorders>
            <w:vAlign w:val="center"/>
            <w:hideMark/>
          </w:tcPr>
          <w:p w14:paraId="070D426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Agropecuario de la Zona Centro</w:t>
            </w:r>
          </w:p>
        </w:tc>
        <w:tc>
          <w:tcPr>
            <w:tcW w:w="932" w:type="pct"/>
            <w:tcBorders>
              <w:top w:val="nil"/>
              <w:left w:val="nil"/>
              <w:bottom w:val="nil"/>
              <w:right w:val="single" w:sz="4" w:space="0" w:color="000000"/>
            </w:tcBorders>
            <w:vAlign w:val="center"/>
            <w:hideMark/>
          </w:tcPr>
          <w:p w14:paraId="22B9BFA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1,177,253</w:t>
            </w:r>
          </w:p>
        </w:tc>
      </w:tr>
      <w:tr w:rsidR="00166C6E" w:rsidRPr="00166C6E" w14:paraId="37D84E1D" w14:textId="77777777" w:rsidTr="00503906">
        <w:trPr>
          <w:trHeight w:val="225"/>
        </w:trPr>
        <w:tc>
          <w:tcPr>
            <w:tcW w:w="4068" w:type="pct"/>
            <w:tcBorders>
              <w:top w:val="nil"/>
              <w:left w:val="single" w:sz="4" w:space="0" w:color="000000"/>
              <w:bottom w:val="nil"/>
              <w:right w:val="nil"/>
            </w:tcBorders>
            <w:vAlign w:val="center"/>
            <w:hideMark/>
          </w:tcPr>
          <w:p w14:paraId="68C6B8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Agropecuario de la Zona Norte</w:t>
            </w:r>
          </w:p>
        </w:tc>
        <w:tc>
          <w:tcPr>
            <w:tcW w:w="932" w:type="pct"/>
            <w:tcBorders>
              <w:top w:val="nil"/>
              <w:left w:val="nil"/>
              <w:bottom w:val="nil"/>
              <w:right w:val="single" w:sz="4" w:space="0" w:color="000000"/>
            </w:tcBorders>
            <w:vAlign w:val="center"/>
            <w:hideMark/>
          </w:tcPr>
          <w:p w14:paraId="2A952C7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2,442,948</w:t>
            </w:r>
          </w:p>
        </w:tc>
      </w:tr>
      <w:tr w:rsidR="00166C6E" w:rsidRPr="00166C6E" w14:paraId="4B895C2C" w14:textId="77777777" w:rsidTr="00503906">
        <w:trPr>
          <w:trHeight w:val="225"/>
        </w:trPr>
        <w:tc>
          <w:tcPr>
            <w:tcW w:w="4068" w:type="pct"/>
            <w:tcBorders>
              <w:top w:val="nil"/>
              <w:left w:val="single" w:sz="4" w:space="0" w:color="000000"/>
              <w:bottom w:val="nil"/>
              <w:right w:val="nil"/>
            </w:tcBorders>
            <w:vAlign w:val="center"/>
            <w:hideMark/>
          </w:tcPr>
          <w:p w14:paraId="003989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Pesca y Acuacultura</w:t>
            </w:r>
          </w:p>
        </w:tc>
        <w:tc>
          <w:tcPr>
            <w:tcW w:w="932" w:type="pct"/>
            <w:tcBorders>
              <w:top w:val="nil"/>
              <w:left w:val="nil"/>
              <w:bottom w:val="nil"/>
              <w:right w:val="single" w:sz="4" w:space="0" w:color="000000"/>
            </w:tcBorders>
            <w:vAlign w:val="center"/>
            <w:hideMark/>
          </w:tcPr>
          <w:p w14:paraId="3A683A1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16,518,699</w:t>
            </w:r>
          </w:p>
        </w:tc>
      </w:tr>
      <w:tr w:rsidR="00166C6E" w:rsidRPr="00166C6E" w14:paraId="786C1842" w14:textId="77777777" w:rsidTr="00503906">
        <w:trPr>
          <w:trHeight w:val="225"/>
        </w:trPr>
        <w:tc>
          <w:tcPr>
            <w:tcW w:w="4068" w:type="pct"/>
            <w:tcBorders>
              <w:top w:val="nil"/>
              <w:left w:val="single" w:sz="4" w:space="0" w:color="000000"/>
              <w:bottom w:val="nil"/>
              <w:right w:val="nil"/>
            </w:tcBorders>
            <w:vAlign w:val="center"/>
            <w:hideMark/>
          </w:tcPr>
          <w:p w14:paraId="6FA1E7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Estadística</w:t>
            </w:r>
          </w:p>
        </w:tc>
        <w:tc>
          <w:tcPr>
            <w:tcW w:w="932" w:type="pct"/>
            <w:tcBorders>
              <w:top w:val="nil"/>
              <w:left w:val="nil"/>
              <w:bottom w:val="nil"/>
              <w:right w:val="single" w:sz="4" w:space="0" w:color="000000"/>
            </w:tcBorders>
            <w:vAlign w:val="center"/>
            <w:hideMark/>
          </w:tcPr>
          <w:p w14:paraId="3143284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1,392,478</w:t>
            </w:r>
          </w:p>
        </w:tc>
      </w:tr>
      <w:tr w:rsidR="00166C6E" w:rsidRPr="00166C6E" w14:paraId="48E02524" w14:textId="77777777" w:rsidTr="00503906">
        <w:trPr>
          <w:trHeight w:val="225"/>
        </w:trPr>
        <w:tc>
          <w:tcPr>
            <w:tcW w:w="4068" w:type="pct"/>
            <w:tcBorders>
              <w:top w:val="nil"/>
              <w:left w:val="single" w:sz="4" w:space="0" w:color="000000"/>
              <w:bottom w:val="nil"/>
              <w:right w:val="nil"/>
            </w:tcBorders>
            <w:vAlign w:val="center"/>
            <w:hideMark/>
          </w:tcPr>
          <w:p w14:paraId="65EB833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7162D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1,262,442</w:t>
            </w:r>
          </w:p>
        </w:tc>
      </w:tr>
      <w:tr w:rsidR="00166C6E" w:rsidRPr="00166C6E" w14:paraId="74ADFA7B" w14:textId="77777777" w:rsidTr="00503906">
        <w:trPr>
          <w:trHeight w:val="225"/>
        </w:trPr>
        <w:tc>
          <w:tcPr>
            <w:tcW w:w="4068" w:type="pct"/>
            <w:tcBorders>
              <w:top w:val="nil"/>
              <w:left w:val="single" w:sz="4" w:space="0" w:color="000000"/>
              <w:bottom w:val="nil"/>
              <w:right w:val="nil"/>
            </w:tcBorders>
            <w:vAlign w:val="center"/>
            <w:hideMark/>
          </w:tcPr>
          <w:p w14:paraId="59FDB8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Institucional</w:t>
            </w:r>
          </w:p>
        </w:tc>
        <w:tc>
          <w:tcPr>
            <w:tcW w:w="932" w:type="pct"/>
            <w:tcBorders>
              <w:top w:val="nil"/>
              <w:left w:val="nil"/>
              <w:bottom w:val="nil"/>
              <w:right w:val="single" w:sz="4" w:space="0" w:color="000000"/>
            </w:tcBorders>
            <w:vAlign w:val="center"/>
            <w:hideMark/>
          </w:tcPr>
          <w:p w14:paraId="75A5CCC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881,921</w:t>
            </w:r>
          </w:p>
        </w:tc>
      </w:tr>
      <w:tr w:rsidR="00166C6E" w:rsidRPr="00166C6E" w14:paraId="048E864A" w14:textId="77777777" w:rsidTr="00503906">
        <w:trPr>
          <w:trHeight w:val="225"/>
        </w:trPr>
        <w:tc>
          <w:tcPr>
            <w:tcW w:w="4068" w:type="pct"/>
            <w:tcBorders>
              <w:top w:val="nil"/>
              <w:left w:val="single" w:sz="4" w:space="0" w:color="000000"/>
              <w:bottom w:val="nil"/>
              <w:right w:val="nil"/>
            </w:tcBorders>
            <w:vAlign w:val="center"/>
            <w:hideMark/>
          </w:tcPr>
          <w:p w14:paraId="516F3B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Agricultura</w:t>
            </w:r>
          </w:p>
        </w:tc>
        <w:tc>
          <w:tcPr>
            <w:tcW w:w="932" w:type="pct"/>
            <w:tcBorders>
              <w:top w:val="nil"/>
              <w:left w:val="nil"/>
              <w:bottom w:val="nil"/>
              <w:right w:val="single" w:sz="4" w:space="0" w:color="000000"/>
            </w:tcBorders>
            <w:vAlign w:val="center"/>
            <w:hideMark/>
          </w:tcPr>
          <w:p w14:paraId="333EA00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1,372,573</w:t>
            </w:r>
          </w:p>
        </w:tc>
      </w:tr>
      <w:tr w:rsidR="00166C6E" w:rsidRPr="00166C6E" w14:paraId="3A90B5A3" w14:textId="77777777" w:rsidTr="00503906">
        <w:trPr>
          <w:trHeight w:val="225"/>
        </w:trPr>
        <w:tc>
          <w:tcPr>
            <w:tcW w:w="4068" w:type="pct"/>
            <w:tcBorders>
              <w:top w:val="nil"/>
              <w:left w:val="single" w:sz="4" w:space="0" w:color="000000"/>
              <w:bottom w:val="nil"/>
              <w:right w:val="nil"/>
            </w:tcBorders>
            <w:vAlign w:val="center"/>
            <w:hideMark/>
          </w:tcPr>
          <w:p w14:paraId="6AC272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Ganadería</w:t>
            </w:r>
          </w:p>
        </w:tc>
        <w:tc>
          <w:tcPr>
            <w:tcW w:w="932" w:type="pct"/>
            <w:tcBorders>
              <w:top w:val="nil"/>
              <w:left w:val="nil"/>
              <w:bottom w:val="nil"/>
              <w:right w:val="single" w:sz="4" w:space="0" w:color="000000"/>
            </w:tcBorders>
            <w:vAlign w:val="center"/>
            <w:hideMark/>
          </w:tcPr>
          <w:p w14:paraId="40AFFD2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4,666,265</w:t>
            </w:r>
          </w:p>
        </w:tc>
      </w:tr>
      <w:tr w:rsidR="00166C6E" w:rsidRPr="00166C6E" w14:paraId="1F288F7A" w14:textId="77777777" w:rsidTr="00503906">
        <w:trPr>
          <w:trHeight w:val="225"/>
        </w:trPr>
        <w:tc>
          <w:tcPr>
            <w:tcW w:w="4068" w:type="pct"/>
            <w:tcBorders>
              <w:top w:val="nil"/>
              <w:left w:val="single" w:sz="4" w:space="0" w:color="000000"/>
              <w:bottom w:val="nil"/>
              <w:right w:val="nil"/>
            </w:tcBorders>
            <w:vAlign w:val="center"/>
            <w:hideMark/>
          </w:tcPr>
          <w:p w14:paraId="5C9505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Desarrollo Rural</w:t>
            </w:r>
          </w:p>
        </w:tc>
        <w:tc>
          <w:tcPr>
            <w:tcW w:w="932" w:type="pct"/>
            <w:tcBorders>
              <w:top w:val="nil"/>
              <w:left w:val="nil"/>
              <w:bottom w:val="nil"/>
              <w:right w:val="single" w:sz="4" w:space="0" w:color="000000"/>
            </w:tcBorders>
            <w:vAlign w:val="center"/>
            <w:hideMark/>
          </w:tcPr>
          <w:p w14:paraId="5C03F7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1,046,163</w:t>
            </w:r>
          </w:p>
        </w:tc>
      </w:tr>
      <w:tr w:rsidR="00166C6E" w:rsidRPr="00166C6E" w14:paraId="37941234" w14:textId="77777777" w:rsidTr="00503906">
        <w:trPr>
          <w:trHeight w:val="225"/>
        </w:trPr>
        <w:tc>
          <w:tcPr>
            <w:tcW w:w="4068" w:type="pct"/>
            <w:tcBorders>
              <w:top w:val="nil"/>
              <w:left w:val="single" w:sz="4" w:space="0" w:color="000000"/>
              <w:bottom w:val="nil"/>
              <w:right w:val="nil"/>
            </w:tcBorders>
            <w:vAlign w:val="center"/>
            <w:hideMark/>
          </w:tcPr>
          <w:p w14:paraId="7214FD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Agronegocios</w:t>
            </w:r>
          </w:p>
        </w:tc>
        <w:tc>
          <w:tcPr>
            <w:tcW w:w="932" w:type="pct"/>
            <w:tcBorders>
              <w:top w:val="nil"/>
              <w:left w:val="nil"/>
              <w:bottom w:val="nil"/>
              <w:right w:val="single" w:sz="4" w:space="0" w:color="000000"/>
            </w:tcBorders>
            <w:vAlign w:val="center"/>
            <w:hideMark/>
          </w:tcPr>
          <w:p w14:paraId="2A41C0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13,830,342</w:t>
            </w:r>
          </w:p>
        </w:tc>
      </w:tr>
      <w:tr w:rsidR="00166C6E" w:rsidRPr="00166C6E" w14:paraId="480DA64E" w14:textId="77777777" w:rsidTr="00503906">
        <w:trPr>
          <w:trHeight w:val="225"/>
        </w:trPr>
        <w:tc>
          <w:tcPr>
            <w:tcW w:w="4068" w:type="pct"/>
            <w:tcBorders>
              <w:top w:val="nil"/>
              <w:left w:val="single" w:sz="4" w:space="0" w:color="000000"/>
              <w:bottom w:val="nil"/>
              <w:right w:val="nil"/>
            </w:tcBorders>
            <w:vAlign w:val="center"/>
            <w:hideMark/>
          </w:tcPr>
          <w:p w14:paraId="468B2C4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Agrícola y Comunitario</w:t>
            </w:r>
          </w:p>
        </w:tc>
        <w:tc>
          <w:tcPr>
            <w:tcW w:w="932" w:type="pct"/>
            <w:tcBorders>
              <w:top w:val="nil"/>
              <w:left w:val="nil"/>
              <w:bottom w:val="nil"/>
              <w:right w:val="single" w:sz="4" w:space="0" w:color="000000"/>
            </w:tcBorders>
            <w:vAlign w:val="center"/>
            <w:hideMark/>
          </w:tcPr>
          <w:p w14:paraId="642DB1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22,902,540</w:t>
            </w:r>
          </w:p>
        </w:tc>
      </w:tr>
      <w:tr w:rsidR="00166C6E" w:rsidRPr="00166C6E" w14:paraId="4B72EC36" w14:textId="77777777" w:rsidTr="00503906">
        <w:trPr>
          <w:trHeight w:val="225"/>
        </w:trPr>
        <w:tc>
          <w:tcPr>
            <w:tcW w:w="4068" w:type="pct"/>
            <w:tcBorders>
              <w:top w:val="nil"/>
              <w:left w:val="single" w:sz="4" w:space="0" w:color="000000"/>
              <w:bottom w:val="nil"/>
              <w:right w:val="nil"/>
            </w:tcBorders>
            <w:vAlign w:val="center"/>
            <w:hideMark/>
          </w:tcPr>
          <w:p w14:paraId="4EB1E6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w:t>
            </w:r>
          </w:p>
        </w:tc>
        <w:tc>
          <w:tcPr>
            <w:tcW w:w="932" w:type="pct"/>
            <w:tcBorders>
              <w:top w:val="nil"/>
              <w:left w:val="nil"/>
              <w:bottom w:val="nil"/>
              <w:right w:val="single" w:sz="4" w:space="0" w:color="000000"/>
            </w:tcBorders>
            <w:vAlign w:val="center"/>
            <w:hideMark/>
          </w:tcPr>
          <w:p w14:paraId="19E6EF3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7,000,900</w:t>
            </w:r>
          </w:p>
        </w:tc>
      </w:tr>
      <w:tr w:rsidR="00166C6E" w:rsidRPr="00166C6E" w14:paraId="7B0A50B3" w14:textId="77777777" w:rsidTr="00503906">
        <w:trPr>
          <w:trHeight w:val="225"/>
        </w:trPr>
        <w:tc>
          <w:tcPr>
            <w:tcW w:w="4068" w:type="pct"/>
            <w:tcBorders>
              <w:top w:val="nil"/>
              <w:left w:val="single" w:sz="4" w:space="0" w:color="000000"/>
              <w:bottom w:val="nil"/>
              <w:right w:val="nil"/>
            </w:tcBorders>
            <w:vAlign w:val="center"/>
            <w:hideMark/>
          </w:tcPr>
          <w:p w14:paraId="12DCC36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de Riesgos</w:t>
            </w:r>
          </w:p>
        </w:tc>
        <w:tc>
          <w:tcPr>
            <w:tcW w:w="932" w:type="pct"/>
            <w:tcBorders>
              <w:top w:val="nil"/>
              <w:left w:val="nil"/>
              <w:bottom w:val="nil"/>
              <w:right w:val="single" w:sz="4" w:space="0" w:color="000000"/>
            </w:tcBorders>
            <w:vAlign w:val="center"/>
            <w:hideMark/>
          </w:tcPr>
          <w:p w14:paraId="3A416D4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112,942,196</w:t>
            </w:r>
          </w:p>
        </w:tc>
      </w:tr>
      <w:tr w:rsidR="00166C6E" w:rsidRPr="00166C6E" w14:paraId="5A9DE9C7" w14:textId="77777777" w:rsidTr="00503906">
        <w:trPr>
          <w:trHeight w:val="225"/>
        </w:trPr>
        <w:tc>
          <w:tcPr>
            <w:tcW w:w="4068" w:type="pct"/>
            <w:tcBorders>
              <w:top w:val="nil"/>
              <w:left w:val="single" w:sz="4" w:space="0" w:color="000000"/>
              <w:bottom w:val="nil"/>
              <w:right w:val="nil"/>
            </w:tcBorders>
            <w:vAlign w:val="center"/>
            <w:hideMark/>
          </w:tcPr>
          <w:p w14:paraId="55C6D2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Bovino</w:t>
            </w:r>
          </w:p>
        </w:tc>
        <w:tc>
          <w:tcPr>
            <w:tcW w:w="932" w:type="pct"/>
            <w:tcBorders>
              <w:top w:val="nil"/>
              <w:left w:val="nil"/>
              <w:bottom w:val="nil"/>
              <w:right w:val="single" w:sz="4" w:space="0" w:color="000000"/>
            </w:tcBorders>
            <w:vAlign w:val="center"/>
            <w:hideMark/>
          </w:tcPr>
          <w:p w14:paraId="477E7D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31,141,468</w:t>
            </w:r>
          </w:p>
        </w:tc>
      </w:tr>
      <w:tr w:rsidR="00166C6E" w:rsidRPr="00166C6E" w14:paraId="5ECF6D4A" w14:textId="77777777" w:rsidTr="00503906">
        <w:trPr>
          <w:trHeight w:val="225"/>
        </w:trPr>
        <w:tc>
          <w:tcPr>
            <w:tcW w:w="4068" w:type="pct"/>
            <w:tcBorders>
              <w:top w:val="nil"/>
              <w:left w:val="single" w:sz="4" w:space="0" w:color="000000"/>
              <w:bottom w:val="nil"/>
              <w:right w:val="nil"/>
            </w:tcBorders>
            <w:vAlign w:val="center"/>
            <w:hideMark/>
          </w:tcPr>
          <w:p w14:paraId="771E5FD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 y Fomento Tecnológico Pecuario</w:t>
            </w:r>
          </w:p>
        </w:tc>
        <w:tc>
          <w:tcPr>
            <w:tcW w:w="932" w:type="pct"/>
            <w:tcBorders>
              <w:top w:val="nil"/>
              <w:left w:val="nil"/>
              <w:bottom w:val="nil"/>
              <w:right w:val="single" w:sz="4" w:space="0" w:color="000000"/>
            </w:tcBorders>
            <w:vAlign w:val="center"/>
            <w:hideMark/>
          </w:tcPr>
          <w:p w14:paraId="634EBD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8,350,629</w:t>
            </w:r>
          </w:p>
        </w:tc>
      </w:tr>
      <w:tr w:rsidR="00166C6E" w:rsidRPr="00166C6E" w14:paraId="2401E38D" w14:textId="77777777" w:rsidTr="00503906">
        <w:trPr>
          <w:trHeight w:val="225"/>
        </w:trPr>
        <w:tc>
          <w:tcPr>
            <w:tcW w:w="4068" w:type="pct"/>
            <w:tcBorders>
              <w:top w:val="nil"/>
              <w:left w:val="single" w:sz="4" w:space="0" w:color="000000"/>
              <w:bottom w:val="nil"/>
              <w:right w:val="nil"/>
            </w:tcBorders>
            <w:vAlign w:val="center"/>
            <w:hideMark/>
          </w:tcPr>
          <w:p w14:paraId="56A088B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Especies Menores</w:t>
            </w:r>
          </w:p>
        </w:tc>
        <w:tc>
          <w:tcPr>
            <w:tcW w:w="932" w:type="pct"/>
            <w:tcBorders>
              <w:top w:val="nil"/>
              <w:left w:val="nil"/>
              <w:bottom w:val="nil"/>
              <w:right w:val="single" w:sz="4" w:space="0" w:color="000000"/>
            </w:tcBorders>
            <w:vAlign w:val="center"/>
            <w:hideMark/>
          </w:tcPr>
          <w:p w14:paraId="67AAF1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12,460,904</w:t>
            </w:r>
          </w:p>
        </w:tc>
      </w:tr>
      <w:tr w:rsidR="00166C6E" w:rsidRPr="00166C6E" w14:paraId="5CABEBA4" w14:textId="77777777" w:rsidTr="00503906">
        <w:trPr>
          <w:trHeight w:val="225"/>
        </w:trPr>
        <w:tc>
          <w:tcPr>
            <w:tcW w:w="4068" w:type="pct"/>
            <w:tcBorders>
              <w:top w:val="nil"/>
              <w:left w:val="single" w:sz="4" w:space="0" w:color="000000"/>
              <w:bottom w:val="nil"/>
              <w:right w:val="nil"/>
            </w:tcBorders>
            <w:vAlign w:val="center"/>
            <w:hideMark/>
          </w:tcPr>
          <w:p w14:paraId="778361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Sanidad Animal</w:t>
            </w:r>
          </w:p>
        </w:tc>
        <w:tc>
          <w:tcPr>
            <w:tcW w:w="932" w:type="pct"/>
            <w:tcBorders>
              <w:top w:val="nil"/>
              <w:left w:val="nil"/>
              <w:bottom w:val="nil"/>
              <w:right w:val="single" w:sz="4" w:space="0" w:color="000000"/>
            </w:tcBorders>
            <w:vAlign w:val="center"/>
            <w:hideMark/>
          </w:tcPr>
          <w:p w14:paraId="06433DF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36,913,843</w:t>
            </w:r>
          </w:p>
        </w:tc>
      </w:tr>
      <w:tr w:rsidR="00166C6E" w:rsidRPr="00166C6E" w14:paraId="6F676ECE" w14:textId="77777777" w:rsidTr="00503906">
        <w:trPr>
          <w:trHeight w:val="225"/>
        </w:trPr>
        <w:tc>
          <w:tcPr>
            <w:tcW w:w="4068" w:type="pct"/>
            <w:tcBorders>
              <w:top w:val="nil"/>
              <w:left w:val="single" w:sz="4" w:space="0" w:color="000000"/>
              <w:bottom w:val="nil"/>
              <w:right w:val="nil"/>
            </w:tcBorders>
            <w:vAlign w:val="center"/>
            <w:hideMark/>
          </w:tcPr>
          <w:p w14:paraId="4A7BC90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Productivos</w:t>
            </w:r>
          </w:p>
        </w:tc>
        <w:tc>
          <w:tcPr>
            <w:tcW w:w="932" w:type="pct"/>
            <w:tcBorders>
              <w:top w:val="nil"/>
              <w:left w:val="nil"/>
              <w:bottom w:val="nil"/>
              <w:right w:val="single" w:sz="4" w:space="0" w:color="000000"/>
            </w:tcBorders>
            <w:vAlign w:val="center"/>
            <w:hideMark/>
          </w:tcPr>
          <w:p w14:paraId="09DC9C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5,115,792</w:t>
            </w:r>
          </w:p>
        </w:tc>
      </w:tr>
      <w:tr w:rsidR="00166C6E" w:rsidRPr="00166C6E" w14:paraId="1DD9E539" w14:textId="77777777" w:rsidTr="00503906">
        <w:trPr>
          <w:trHeight w:val="225"/>
        </w:trPr>
        <w:tc>
          <w:tcPr>
            <w:tcW w:w="4068" w:type="pct"/>
            <w:tcBorders>
              <w:top w:val="nil"/>
              <w:left w:val="single" w:sz="4" w:space="0" w:color="000000"/>
              <w:bottom w:val="nil"/>
              <w:right w:val="nil"/>
            </w:tcBorders>
            <w:vAlign w:val="center"/>
            <w:hideMark/>
          </w:tcPr>
          <w:p w14:paraId="6E12B8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Rural</w:t>
            </w:r>
          </w:p>
        </w:tc>
        <w:tc>
          <w:tcPr>
            <w:tcW w:w="932" w:type="pct"/>
            <w:tcBorders>
              <w:top w:val="nil"/>
              <w:left w:val="nil"/>
              <w:bottom w:val="nil"/>
              <w:right w:val="single" w:sz="4" w:space="0" w:color="000000"/>
            </w:tcBorders>
            <w:vAlign w:val="center"/>
            <w:hideMark/>
          </w:tcPr>
          <w:p w14:paraId="5F3F63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16,739,752</w:t>
            </w:r>
          </w:p>
        </w:tc>
      </w:tr>
      <w:tr w:rsidR="00166C6E" w:rsidRPr="00166C6E" w14:paraId="022C5E64" w14:textId="77777777" w:rsidTr="00503906">
        <w:trPr>
          <w:trHeight w:val="225"/>
        </w:trPr>
        <w:tc>
          <w:tcPr>
            <w:tcW w:w="4068" w:type="pct"/>
            <w:tcBorders>
              <w:top w:val="nil"/>
              <w:left w:val="single" w:sz="4" w:space="0" w:color="000000"/>
              <w:bottom w:val="nil"/>
              <w:right w:val="nil"/>
            </w:tcBorders>
            <w:vAlign w:val="center"/>
            <w:hideMark/>
          </w:tcPr>
          <w:p w14:paraId="4B3B71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Infraestructura Rural</w:t>
            </w:r>
          </w:p>
        </w:tc>
        <w:tc>
          <w:tcPr>
            <w:tcW w:w="932" w:type="pct"/>
            <w:tcBorders>
              <w:top w:val="nil"/>
              <w:left w:val="nil"/>
              <w:bottom w:val="nil"/>
              <w:right w:val="single" w:sz="4" w:space="0" w:color="000000"/>
            </w:tcBorders>
            <w:vAlign w:val="center"/>
            <w:hideMark/>
          </w:tcPr>
          <w:p w14:paraId="427E4B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2,637,030</w:t>
            </w:r>
          </w:p>
        </w:tc>
      </w:tr>
      <w:tr w:rsidR="00166C6E" w:rsidRPr="00166C6E" w14:paraId="6E5C98B1" w14:textId="77777777" w:rsidTr="00503906">
        <w:trPr>
          <w:trHeight w:val="225"/>
        </w:trPr>
        <w:tc>
          <w:tcPr>
            <w:tcW w:w="4068" w:type="pct"/>
            <w:tcBorders>
              <w:top w:val="nil"/>
              <w:left w:val="single" w:sz="4" w:space="0" w:color="000000"/>
              <w:bottom w:val="nil"/>
              <w:right w:val="nil"/>
            </w:tcBorders>
            <w:vAlign w:val="center"/>
            <w:hideMark/>
          </w:tcPr>
          <w:p w14:paraId="7B2DD5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Financiamiento</w:t>
            </w:r>
          </w:p>
        </w:tc>
        <w:tc>
          <w:tcPr>
            <w:tcW w:w="932" w:type="pct"/>
            <w:tcBorders>
              <w:top w:val="nil"/>
              <w:left w:val="nil"/>
              <w:bottom w:val="nil"/>
              <w:right w:val="single" w:sz="4" w:space="0" w:color="000000"/>
            </w:tcBorders>
            <w:vAlign w:val="center"/>
            <w:hideMark/>
          </w:tcPr>
          <w:p w14:paraId="2870118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1,112,190</w:t>
            </w:r>
          </w:p>
        </w:tc>
      </w:tr>
      <w:tr w:rsidR="00166C6E" w:rsidRPr="00166C6E" w14:paraId="27A2AB3F" w14:textId="77777777" w:rsidTr="00503906">
        <w:trPr>
          <w:trHeight w:val="225"/>
        </w:trPr>
        <w:tc>
          <w:tcPr>
            <w:tcW w:w="4068" w:type="pct"/>
            <w:tcBorders>
              <w:top w:val="nil"/>
              <w:left w:val="single" w:sz="4" w:space="0" w:color="000000"/>
              <w:bottom w:val="nil"/>
              <w:right w:val="nil"/>
            </w:tcBorders>
            <w:vAlign w:val="center"/>
            <w:hideMark/>
          </w:tcPr>
          <w:p w14:paraId="715AB0C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Construcción</w:t>
            </w:r>
          </w:p>
        </w:tc>
        <w:tc>
          <w:tcPr>
            <w:tcW w:w="932" w:type="pct"/>
            <w:tcBorders>
              <w:top w:val="nil"/>
              <w:left w:val="nil"/>
              <w:bottom w:val="nil"/>
              <w:right w:val="single" w:sz="4" w:space="0" w:color="000000"/>
            </w:tcBorders>
            <w:vAlign w:val="center"/>
            <w:hideMark/>
          </w:tcPr>
          <w:p w14:paraId="3F3D24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31,844,877</w:t>
            </w:r>
          </w:p>
        </w:tc>
      </w:tr>
      <w:tr w:rsidR="00166C6E" w:rsidRPr="00166C6E" w14:paraId="71258AC0" w14:textId="77777777" w:rsidTr="00503906">
        <w:trPr>
          <w:trHeight w:val="225"/>
        </w:trPr>
        <w:tc>
          <w:tcPr>
            <w:tcW w:w="4068" w:type="pct"/>
            <w:tcBorders>
              <w:top w:val="nil"/>
              <w:left w:val="single" w:sz="4" w:space="0" w:color="000000"/>
              <w:bottom w:val="nil"/>
              <w:right w:val="nil"/>
            </w:tcBorders>
            <w:vAlign w:val="center"/>
            <w:hideMark/>
          </w:tcPr>
          <w:p w14:paraId="269046E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Programas Federalizados</w:t>
            </w:r>
          </w:p>
        </w:tc>
        <w:tc>
          <w:tcPr>
            <w:tcW w:w="932" w:type="pct"/>
            <w:tcBorders>
              <w:top w:val="nil"/>
              <w:left w:val="nil"/>
              <w:bottom w:val="nil"/>
              <w:right w:val="single" w:sz="4" w:space="0" w:color="000000"/>
            </w:tcBorders>
            <w:vAlign w:val="center"/>
            <w:hideMark/>
          </w:tcPr>
          <w:p w14:paraId="07FC32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1,495,887</w:t>
            </w:r>
          </w:p>
        </w:tc>
      </w:tr>
      <w:tr w:rsidR="00166C6E" w:rsidRPr="00166C6E" w14:paraId="3361C694" w14:textId="77777777" w:rsidTr="00503906">
        <w:trPr>
          <w:trHeight w:val="225"/>
        </w:trPr>
        <w:tc>
          <w:tcPr>
            <w:tcW w:w="4068" w:type="pct"/>
            <w:tcBorders>
              <w:top w:val="nil"/>
              <w:left w:val="single" w:sz="4" w:space="0" w:color="000000"/>
              <w:bottom w:val="nil"/>
              <w:right w:val="nil"/>
            </w:tcBorders>
            <w:vAlign w:val="center"/>
            <w:hideMark/>
          </w:tcPr>
          <w:p w14:paraId="4848EDF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Evaluación Financiera</w:t>
            </w:r>
          </w:p>
        </w:tc>
        <w:tc>
          <w:tcPr>
            <w:tcW w:w="932" w:type="pct"/>
            <w:tcBorders>
              <w:top w:val="nil"/>
              <w:left w:val="nil"/>
              <w:bottom w:val="nil"/>
              <w:right w:val="single" w:sz="4" w:space="0" w:color="000000"/>
            </w:tcBorders>
            <w:vAlign w:val="center"/>
            <w:hideMark/>
          </w:tcPr>
          <w:p w14:paraId="30DD430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6,352,334</w:t>
            </w:r>
          </w:p>
        </w:tc>
      </w:tr>
      <w:tr w:rsidR="00166C6E" w:rsidRPr="00166C6E" w14:paraId="159FA1C8" w14:textId="77777777" w:rsidTr="00503906">
        <w:trPr>
          <w:trHeight w:val="225"/>
        </w:trPr>
        <w:tc>
          <w:tcPr>
            <w:tcW w:w="4068" w:type="pct"/>
            <w:tcBorders>
              <w:top w:val="nil"/>
              <w:left w:val="single" w:sz="4" w:space="0" w:color="000000"/>
              <w:bottom w:val="nil"/>
              <w:right w:val="nil"/>
            </w:tcBorders>
            <w:vAlign w:val="center"/>
            <w:hideMark/>
          </w:tcPr>
          <w:p w14:paraId="490BDD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Operación Financiera</w:t>
            </w:r>
          </w:p>
        </w:tc>
        <w:tc>
          <w:tcPr>
            <w:tcW w:w="932" w:type="pct"/>
            <w:tcBorders>
              <w:top w:val="nil"/>
              <w:left w:val="nil"/>
              <w:bottom w:val="nil"/>
              <w:right w:val="single" w:sz="4" w:space="0" w:color="000000"/>
            </w:tcBorders>
            <w:vAlign w:val="center"/>
            <w:hideMark/>
          </w:tcPr>
          <w:p w14:paraId="673C76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5,135,071</w:t>
            </w:r>
          </w:p>
        </w:tc>
      </w:tr>
      <w:tr w:rsidR="00166C6E" w:rsidRPr="00166C6E" w14:paraId="7F8601A0"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0E3E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Ecología y Medio Ambiente</w:t>
            </w:r>
          </w:p>
        </w:tc>
        <w:tc>
          <w:tcPr>
            <w:tcW w:w="932" w:type="pct"/>
            <w:tcBorders>
              <w:top w:val="single" w:sz="4" w:space="0" w:color="000000"/>
              <w:left w:val="nil"/>
              <w:bottom w:val="single" w:sz="4" w:space="0" w:color="000000"/>
              <w:right w:val="single" w:sz="4" w:space="0" w:color="000000"/>
            </w:tcBorders>
            <w:vAlign w:val="center"/>
            <w:hideMark/>
          </w:tcPr>
          <w:p w14:paraId="457A4A6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195,769,117</w:t>
            </w:r>
          </w:p>
        </w:tc>
      </w:tr>
      <w:tr w:rsidR="00166C6E" w:rsidRPr="00166C6E" w14:paraId="78D7D7DF" w14:textId="77777777" w:rsidTr="00503906">
        <w:trPr>
          <w:trHeight w:val="225"/>
        </w:trPr>
        <w:tc>
          <w:tcPr>
            <w:tcW w:w="4068" w:type="pct"/>
            <w:tcBorders>
              <w:top w:val="nil"/>
              <w:left w:val="single" w:sz="4" w:space="0" w:color="000000"/>
              <w:bottom w:val="nil"/>
              <w:right w:val="nil"/>
            </w:tcBorders>
            <w:vAlign w:val="center"/>
            <w:hideMark/>
          </w:tcPr>
          <w:p w14:paraId="52F942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Ecología y Medio Ambiente</w:t>
            </w:r>
          </w:p>
        </w:tc>
        <w:tc>
          <w:tcPr>
            <w:tcW w:w="932" w:type="pct"/>
            <w:tcBorders>
              <w:top w:val="nil"/>
              <w:left w:val="nil"/>
              <w:bottom w:val="nil"/>
              <w:right w:val="single" w:sz="4" w:space="0" w:color="000000"/>
            </w:tcBorders>
            <w:vAlign w:val="center"/>
            <w:hideMark/>
          </w:tcPr>
          <w:p w14:paraId="3F7EA6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13,706,260</w:t>
            </w:r>
          </w:p>
        </w:tc>
      </w:tr>
      <w:tr w:rsidR="00166C6E" w:rsidRPr="00166C6E" w14:paraId="71CF12D4" w14:textId="77777777" w:rsidTr="00503906">
        <w:trPr>
          <w:trHeight w:val="225"/>
        </w:trPr>
        <w:tc>
          <w:tcPr>
            <w:tcW w:w="4068" w:type="pct"/>
            <w:tcBorders>
              <w:top w:val="nil"/>
              <w:left w:val="single" w:sz="4" w:space="0" w:color="000000"/>
              <w:bottom w:val="nil"/>
              <w:right w:val="nil"/>
            </w:tcBorders>
            <w:vAlign w:val="center"/>
            <w:hideMark/>
          </w:tcPr>
          <w:p w14:paraId="0B81822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026B84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1,558,498</w:t>
            </w:r>
          </w:p>
        </w:tc>
      </w:tr>
      <w:tr w:rsidR="00166C6E" w:rsidRPr="00166C6E" w14:paraId="17B8CCA5" w14:textId="77777777" w:rsidTr="00503906">
        <w:trPr>
          <w:trHeight w:val="225"/>
        </w:trPr>
        <w:tc>
          <w:tcPr>
            <w:tcW w:w="4068" w:type="pct"/>
            <w:tcBorders>
              <w:top w:val="nil"/>
              <w:left w:val="single" w:sz="4" w:space="0" w:color="000000"/>
              <w:bottom w:val="nil"/>
              <w:right w:val="nil"/>
            </w:tcBorders>
            <w:vAlign w:val="center"/>
            <w:hideMark/>
          </w:tcPr>
          <w:p w14:paraId="3012519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49D1FB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596,262</w:t>
            </w:r>
          </w:p>
        </w:tc>
      </w:tr>
      <w:tr w:rsidR="00166C6E" w:rsidRPr="00166C6E" w14:paraId="60370F22" w14:textId="77777777" w:rsidTr="00503906">
        <w:trPr>
          <w:trHeight w:val="225"/>
        </w:trPr>
        <w:tc>
          <w:tcPr>
            <w:tcW w:w="4068" w:type="pct"/>
            <w:tcBorders>
              <w:top w:val="nil"/>
              <w:left w:val="single" w:sz="4" w:space="0" w:color="000000"/>
              <w:bottom w:val="nil"/>
              <w:right w:val="nil"/>
            </w:tcBorders>
            <w:vAlign w:val="center"/>
            <w:hideMark/>
          </w:tcPr>
          <w:p w14:paraId="278F8A9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48C59D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1,181,985</w:t>
            </w:r>
          </w:p>
        </w:tc>
      </w:tr>
      <w:tr w:rsidR="00166C6E" w:rsidRPr="00166C6E" w14:paraId="7E46EF90" w14:textId="77777777" w:rsidTr="00503906">
        <w:trPr>
          <w:trHeight w:val="225"/>
        </w:trPr>
        <w:tc>
          <w:tcPr>
            <w:tcW w:w="4068" w:type="pct"/>
            <w:tcBorders>
              <w:top w:val="nil"/>
              <w:left w:val="single" w:sz="4" w:space="0" w:color="000000"/>
              <w:bottom w:val="nil"/>
              <w:right w:val="nil"/>
            </w:tcBorders>
            <w:vAlign w:val="center"/>
            <w:hideMark/>
          </w:tcPr>
          <w:p w14:paraId="3B4C85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01BB01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13,405,687</w:t>
            </w:r>
          </w:p>
        </w:tc>
      </w:tr>
      <w:tr w:rsidR="00166C6E" w:rsidRPr="00166C6E" w14:paraId="2FB64DC8" w14:textId="77777777" w:rsidTr="00503906">
        <w:trPr>
          <w:trHeight w:val="450"/>
        </w:trPr>
        <w:tc>
          <w:tcPr>
            <w:tcW w:w="4068" w:type="pct"/>
            <w:tcBorders>
              <w:top w:val="nil"/>
              <w:left w:val="single" w:sz="4" w:space="0" w:color="000000"/>
              <w:bottom w:val="nil"/>
              <w:right w:val="nil"/>
            </w:tcBorders>
            <w:vAlign w:val="center"/>
            <w:hideMark/>
          </w:tcPr>
          <w:p w14:paraId="0261662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6D995D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1,772,682</w:t>
            </w:r>
          </w:p>
        </w:tc>
      </w:tr>
      <w:tr w:rsidR="00166C6E" w:rsidRPr="00166C6E" w14:paraId="01AEB280" w14:textId="77777777" w:rsidTr="00503906">
        <w:trPr>
          <w:trHeight w:val="225"/>
        </w:trPr>
        <w:tc>
          <w:tcPr>
            <w:tcW w:w="4068" w:type="pct"/>
            <w:tcBorders>
              <w:top w:val="nil"/>
              <w:left w:val="single" w:sz="4" w:space="0" w:color="000000"/>
              <w:bottom w:val="nil"/>
              <w:right w:val="nil"/>
            </w:tcBorders>
            <w:vAlign w:val="center"/>
            <w:hideMark/>
          </w:tcPr>
          <w:p w14:paraId="7FD2D10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55AA4F3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585,973</w:t>
            </w:r>
          </w:p>
        </w:tc>
      </w:tr>
      <w:tr w:rsidR="00166C6E" w:rsidRPr="00166C6E" w14:paraId="7DD50BA8" w14:textId="77777777" w:rsidTr="00503906">
        <w:trPr>
          <w:trHeight w:val="225"/>
        </w:trPr>
        <w:tc>
          <w:tcPr>
            <w:tcW w:w="4068" w:type="pct"/>
            <w:tcBorders>
              <w:top w:val="nil"/>
              <w:left w:val="single" w:sz="4" w:space="0" w:color="000000"/>
              <w:bottom w:val="nil"/>
              <w:right w:val="nil"/>
            </w:tcBorders>
            <w:vAlign w:val="center"/>
            <w:hideMark/>
          </w:tcPr>
          <w:p w14:paraId="26029C1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Protección y Conservación Ambiental</w:t>
            </w:r>
          </w:p>
        </w:tc>
        <w:tc>
          <w:tcPr>
            <w:tcW w:w="932" w:type="pct"/>
            <w:tcBorders>
              <w:top w:val="nil"/>
              <w:left w:val="nil"/>
              <w:bottom w:val="nil"/>
              <w:right w:val="single" w:sz="4" w:space="0" w:color="000000"/>
            </w:tcBorders>
            <w:vAlign w:val="center"/>
            <w:hideMark/>
          </w:tcPr>
          <w:p w14:paraId="4D2ACBB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2,147,762</w:t>
            </w:r>
          </w:p>
        </w:tc>
      </w:tr>
      <w:tr w:rsidR="00166C6E" w:rsidRPr="00166C6E" w14:paraId="4CDB4266" w14:textId="77777777" w:rsidTr="00503906">
        <w:trPr>
          <w:trHeight w:val="225"/>
        </w:trPr>
        <w:tc>
          <w:tcPr>
            <w:tcW w:w="4068" w:type="pct"/>
            <w:tcBorders>
              <w:top w:val="nil"/>
              <w:left w:val="single" w:sz="4" w:space="0" w:color="000000"/>
              <w:bottom w:val="nil"/>
              <w:right w:val="nil"/>
            </w:tcBorders>
            <w:vAlign w:val="center"/>
            <w:hideMark/>
          </w:tcPr>
          <w:p w14:paraId="712D1B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Cultura Ambiental, Planeación, Mejora Regulatoria y de Archivos</w:t>
            </w:r>
          </w:p>
        </w:tc>
        <w:tc>
          <w:tcPr>
            <w:tcW w:w="932" w:type="pct"/>
            <w:tcBorders>
              <w:top w:val="nil"/>
              <w:left w:val="nil"/>
              <w:bottom w:val="nil"/>
              <w:right w:val="single" w:sz="4" w:space="0" w:color="000000"/>
            </w:tcBorders>
            <w:vAlign w:val="center"/>
            <w:hideMark/>
          </w:tcPr>
          <w:p w14:paraId="6A8008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3,355,829</w:t>
            </w:r>
          </w:p>
        </w:tc>
      </w:tr>
      <w:tr w:rsidR="00166C6E" w:rsidRPr="00166C6E" w14:paraId="0C1F298C" w14:textId="77777777" w:rsidTr="00503906">
        <w:trPr>
          <w:trHeight w:val="225"/>
        </w:trPr>
        <w:tc>
          <w:tcPr>
            <w:tcW w:w="4068" w:type="pct"/>
            <w:tcBorders>
              <w:top w:val="nil"/>
              <w:left w:val="single" w:sz="4" w:space="0" w:color="000000"/>
              <w:bottom w:val="nil"/>
              <w:right w:val="nil"/>
            </w:tcBorders>
            <w:vAlign w:val="center"/>
            <w:hideMark/>
          </w:tcPr>
          <w:p w14:paraId="128F2E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Gestión y Políticas Ambientales</w:t>
            </w:r>
          </w:p>
        </w:tc>
        <w:tc>
          <w:tcPr>
            <w:tcW w:w="932" w:type="pct"/>
            <w:tcBorders>
              <w:top w:val="nil"/>
              <w:left w:val="nil"/>
              <w:bottom w:val="nil"/>
              <w:right w:val="single" w:sz="4" w:space="0" w:color="000000"/>
            </w:tcBorders>
            <w:vAlign w:val="center"/>
            <w:hideMark/>
          </w:tcPr>
          <w:p w14:paraId="1A034F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1,588,363</w:t>
            </w:r>
          </w:p>
        </w:tc>
      </w:tr>
      <w:tr w:rsidR="00166C6E" w:rsidRPr="00166C6E" w14:paraId="053057A7" w14:textId="77777777" w:rsidTr="00503906">
        <w:trPr>
          <w:trHeight w:val="225"/>
        </w:trPr>
        <w:tc>
          <w:tcPr>
            <w:tcW w:w="4068" w:type="pct"/>
            <w:tcBorders>
              <w:top w:val="nil"/>
              <w:left w:val="single" w:sz="4" w:space="0" w:color="000000"/>
              <w:bottom w:val="nil"/>
              <w:right w:val="nil"/>
            </w:tcBorders>
            <w:vAlign w:val="center"/>
            <w:hideMark/>
          </w:tcPr>
          <w:p w14:paraId="2289948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Residuos de Manejo Especial</w:t>
            </w:r>
          </w:p>
        </w:tc>
        <w:tc>
          <w:tcPr>
            <w:tcW w:w="932" w:type="pct"/>
            <w:tcBorders>
              <w:top w:val="nil"/>
              <w:left w:val="nil"/>
              <w:bottom w:val="nil"/>
              <w:right w:val="single" w:sz="4" w:space="0" w:color="000000"/>
            </w:tcBorders>
            <w:vAlign w:val="center"/>
            <w:hideMark/>
          </w:tcPr>
          <w:p w14:paraId="131419D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64,501,462</w:t>
            </w:r>
          </w:p>
        </w:tc>
      </w:tr>
      <w:tr w:rsidR="00166C6E" w:rsidRPr="00166C6E" w14:paraId="5FC4B220" w14:textId="77777777" w:rsidTr="00503906">
        <w:trPr>
          <w:trHeight w:val="225"/>
        </w:trPr>
        <w:tc>
          <w:tcPr>
            <w:tcW w:w="4068" w:type="pct"/>
            <w:tcBorders>
              <w:top w:val="nil"/>
              <w:left w:val="single" w:sz="4" w:space="0" w:color="000000"/>
              <w:bottom w:val="nil"/>
              <w:right w:val="nil"/>
            </w:tcBorders>
            <w:vAlign w:val="center"/>
            <w:hideMark/>
          </w:tcPr>
          <w:p w14:paraId="2A9F4F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Prevención de la Contaminación Ambiental</w:t>
            </w:r>
          </w:p>
        </w:tc>
        <w:tc>
          <w:tcPr>
            <w:tcW w:w="932" w:type="pct"/>
            <w:tcBorders>
              <w:top w:val="nil"/>
              <w:left w:val="nil"/>
              <w:bottom w:val="nil"/>
              <w:right w:val="single" w:sz="4" w:space="0" w:color="000000"/>
            </w:tcBorders>
            <w:vAlign w:val="center"/>
            <w:hideMark/>
          </w:tcPr>
          <w:p w14:paraId="3CBAA7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9,965,188</w:t>
            </w:r>
          </w:p>
        </w:tc>
      </w:tr>
      <w:tr w:rsidR="00166C6E" w:rsidRPr="00166C6E" w14:paraId="63955A46" w14:textId="77777777" w:rsidTr="00503906">
        <w:trPr>
          <w:trHeight w:val="225"/>
        </w:trPr>
        <w:tc>
          <w:tcPr>
            <w:tcW w:w="4068" w:type="pct"/>
            <w:tcBorders>
              <w:top w:val="nil"/>
              <w:left w:val="single" w:sz="4" w:space="0" w:color="000000"/>
              <w:bottom w:val="nil"/>
              <w:right w:val="nil"/>
            </w:tcBorders>
            <w:vAlign w:val="center"/>
            <w:hideMark/>
          </w:tcPr>
          <w:p w14:paraId="17F24E1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Ambiental</w:t>
            </w:r>
          </w:p>
        </w:tc>
        <w:tc>
          <w:tcPr>
            <w:tcW w:w="932" w:type="pct"/>
            <w:tcBorders>
              <w:top w:val="nil"/>
              <w:left w:val="nil"/>
              <w:bottom w:val="nil"/>
              <w:right w:val="single" w:sz="4" w:space="0" w:color="000000"/>
            </w:tcBorders>
            <w:vAlign w:val="center"/>
            <w:hideMark/>
          </w:tcPr>
          <w:p w14:paraId="45AB9C3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11,100,267</w:t>
            </w:r>
          </w:p>
        </w:tc>
      </w:tr>
      <w:tr w:rsidR="00166C6E" w:rsidRPr="00166C6E" w14:paraId="1DBC35EF" w14:textId="77777777" w:rsidTr="00503906">
        <w:trPr>
          <w:trHeight w:val="225"/>
        </w:trPr>
        <w:tc>
          <w:tcPr>
            <w:tcW w:w="4068" w:type="pct"/>
            <w:tcBorders>
              <w:top w:val="nil"/>
              <w:left w:val="single" w:sz="4" w:space="0" w:color="000000"/>
              <w:bottom w:val="nil"/>
              <w:right w:val="nil"/>
            </w:tcBorders>
            <w:vAlign w:val="center"/>
            <w:hideMark/>
          </w:tcPr>
          <w:p w14:paraId="73B51D4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0630EB3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2,543,627</w:t>
            </w:r>
          </w:p>
        </w:tc>
      </w:tr>
      <w:tr w:rsidR="00166C6E" w:rsidRPr="00166C6E" w14:paraId="469E4E1B" w14:textId="77777777" w:rsidTr="00503906">
        <w:trPr>
          <w:trHeight w:val="225"/>
        </w:trPr>
        <w:tc>
          <w:tcPr>
            <w:tcW w:w="4068" w:type="pct"/>
            <w:tcBorders>
              <w:top w:val="nil"/>
              <w:left w:val="single" w:sz="4" w:space="0" w:color="000000"/>
              <w:bottom w:val="nil"/>
              <w:right w:val="nil"/>
            </w:tcBorders>
            <w:vAlign w:val="center"/>
            <w:hideMark/>
          </w:tcPr>
          <w:p w14:paraId="586DD7F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902AC7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2,569,785</w:t>
            </w:r>
          </w:p>
        </w:tc>
      </w:tr>
      <w:tr w:rsidR="00166C6E" w:rsidRPr="00166C6E" w14:paraId="6AAD3CFE" w14:textId="77777777" w:rsidTr="00503906">
        <w:trPr>
          <w:trHeight w:val="225"/>
        </w:trPr>
        <w:tc>
          <w:tcPr>
            <w:tcW w:w="4068" w:type="pct"/>
            <w:tcBorders>
              <w:top w:val="nil"/>
              <w:left w:val="single" w:sz="4" w:space="0" w:color="000000"/>
              <w:bottom w:val="nil"/>
              <w:right w:val="nil"/>
            </w:tcBorders>
            <w:vAlign w:val="center"/>
            <w:hideMark/>
          </w:tcPr>
          <w:p w14:paraId="4227409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Protección y Fomento Forestal</w:t>
            </w:r>
          </w:p>
        </w:tc>
        <w:tc>
          <w:tcPr>
            <w:tcW w:w="932" w:type="pct"/>
            <w:tcBorders>
              <w:top w:val="nil"/>
              <w:left w:val="nil"/>
              <w:bottom w:val="nil"/>
              <w:right w:val="single" w:sz="4" w:space="0" w:color="000000"/>
            </w:tcBorders>
            <w:vAlign w:val="center"/>
            <w:hideMark/>
          </w:tcPr>
          <w:p w14:paraId="76E5D87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12,475,480</w:t>
            </w:r>
          </w:p>
        </w:tc>
      </w:tr>
      <w:tr w:rsidR="00166C6E" w:rsidRPr="00166C6E" w14:paraId="34F3BF67" w14:textId="77777777" w:rsidTr="00503906">
        <w:trPr>
          <w:trHeight w:val="225"/>
        </w:trPr>
        <w:tc>
          <w:tcPr>
            <w:tcW w:w="4068" w:type="pct"/>
            <w:tcBorders>
              <w:top w:val="nil"/>
              <w:left w:val="single" w:sz="4" w:space="0" w:color="000000"/>
              <w:bottom w:val="nil"/>
              <w:right w:val="nil"/>
            </w:tcBorders>
            <w:vAlign w:val="center"/>
            <w:hideMark/>
          </w:tcPr>
          <w:p w14:paraId="1309C34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Impacto y Riesgo Ambiental</w:t>
            </w:r>
          </w:p>
        </w:tc>
        <w:tc>
          <w:tcPr>
            <w:tcW w:w="932" w:type="pct"/>
            <w:tcBorders>
              <w:top w:val="nil"/>
              <w:left w:val="nil"/>
              <w:bottom w:val="nil"/>
              <w:right w:val="single" w:sz="4" w:space="0" w:color="000000"/>
            </w:tcBorders>
            <w:vAlign w:val="center"/>
            <w:hideMark/>
          </w:tcPr>
          <w:p w14:paraId="789631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15,720,429</w:t>
            </w:r>
          </w:p>
        </w:tc>
      </w:tr>
      <w:tr w:rsidR="00166C6E" w:rsidRPr="00166C6E" w14:paraId="78614346" w14:textId="77777777" w:rsidTr="00503906">
        <w:trPr>
          <w:trHeight w:val="225"/>
        </w:trPr>
        <w:tc>
          <w:tcPr>
            <w:tcW w:w="4068" w:type="pct"/>
            <w:tcBorders>
              <w:top w:val="nil"/>
              <w:left w:val="single" w:sz="4" w:space="0" w:color="000000"/>
              <w:bottom w:val="nil"/>
              <w:right w:val="nil"/>
            </w:tcBorders>
            <w:vAlign w:val="center"/>
            <w:hideMark/>
          </w:tcPr>
          <w:p w14:paraId="060295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Ordenamiento Ecológico</w:t>
            </w:r>
          </w:p>
        </w:tc>
        <w:tc>
          <w:tcPr>
            <w:tcW w:w="932" w:type="pct"/>
            <w:tcBorders>
              <w:top w:val="nil"/>
              <w:left w:val="nil"/>
              <w:bottom w:val="nil"/>
              <w:right w:val="single" w:sz="4" w:space="0" w:color="000000"/>
            </w:tcBorders>
            <w:vAlign w:val="center"/>
            <w:hideMark/>
          </w:tcPr>
          <w:p w14:paraId="2C3E98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8,106,002</w:t>
            </w:r>
          </w:p>
        </w:tc>
      </w:tr>
      <w:tr w:rsidR="00166C6E" w:rsidRPr="00166C6E" w14:paraId="742DC3BA" w14:textId="77777777" w:rsidTr="00503906">
        <w:trPr>
          <w:trHeight w:val="225"/>
        </w:trPr>
        <w:tc>
          <w:tcPr>
            <w:tcW w:w="4068" w:type="pct"/>
            <w:tcBorders>
              <w:top w:val="nil"/>
              <w:left w:val="single" w:sz="4" w:space="0" w:color="000000"/>
              <w:bottom w:val="nil"/>
              <w:right w:val="nil"/>
            </w:tcBorders>
            <w:vAlign w:val="center"/>
            <w:hideMark/>
          </w:tcPr>
          <w:p w14:paraId="465ECC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Cambio Climático</w:t>
            </w:r>
          </w:p>
        </w:tc>
        <w:tc>
          <w:tcPr>
            <w:tcW w:w="932" w:type="pct"/>
            <w:tcBorders>
              <w:top w:val="nil"/>
              <w:left w:val="nil"/>
              <w:bottom w:val="nil"/>
              <w:right w:val="single" w:sz="4" w:space="0" w:color="000000"/>
            </w:tcBorders>
            <w:vAlign w:val="center"/>
            <w:hideMark/>
          </w:tcPr>
          <w:p w14:paraId="3DD6CAC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13,878,306</w:t>
            </w:r>
          </w:p>
        </w:tc>
      </w:tr>
      <w:tr w:rsidR="00166C6E" w:rsidRPr="00166C6E" w14:paraId="0923D8CB" w14:textId="77777777" w:rsidTr="00503906">
        <w:trPr>
          <w:trHeight w:val="225"/>
        </w:trPr>
        <w:tc>
          <w:tcPr>
            <w:tcW w:w="4068" w:type="pct"/>
            <w:tcBorders>
              <w:top w:val="nil"/>
              <w:left w:val="single" w:sz="4" w:space="0" w:color="000000"/>
              <w:bottom w:val="nil"/>
              <w:right w:val="nil"/>
            </w:tcBorders>
            <w:vAlign w:val="center"/>
            <w:hideMark/>
          </w:tcPr>
          <w:p w14:paraId="1ABAA0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Manejo y Productividad Forestal</w:t>
            </w:r>
          </w:p>
        </w:tc>
        <w:tc>
          <w:tcPr>
            <w:tcW w:w="932" w:type="pct"/>
            <w:tcBorders>
              <w:top w:val="nil"/>
              <w:left w:val="nil"/>
              <w:bottom w:val="nil"/>
              <w:right w:val="single" w:sz="4" w:space="0" w:color="000000"/>
            </w:tcBorders>
            <w:vAlign w:val="center"/>
            <w:hideMark/>
          </w:tcPr>
          <w:p w14:paraId="04AA023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7,885,155</w:t>
            </w:r>
          </w:p>
        </w:tc>
      </w:tr>
      <w:tr w:rsidR="00166C6E" w:rsidRPr="00166C6E" w14:paraId="7A9B878E" w14:textId="77777777" w:rsidTr="00503906">
        <w:trPr>
          <w:trHeight w:val="225"/>
        </w:trPr>
        <w:tc>
          <w:tcPr>
            <w:tcW w:w="4068" w:type="pct"/>
            <w:tcBorders>
              <w:top w:val="nil"/>
              <w:left w:val="single" w:sz="4" w:space="0" w:color="000000"/>
              <w:bottom w:val="nil"/>
              <w:right w:val="nil"/>
            </w:tcBorders>
            <w:vAlign w:val="center"/>
            <w:hideMark/>
          </w:tcPr>
          <w:p w14:paraId="3F408A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Energético</w:t>
            </w:r>
          </w:p>
        </w:tc>
        <w:tc>
          <w:tcPr>
            <w:tcW w:w="932" w:type="pct"/>
            <w:tcBorders>
              <w:top w:val="nil"/>
              <w:left w:val="nil"/>
              <w:bottom w:val="nil"/>
              <w:right w:val="single" w:sz="4" w:space="0" w:color="000000"/>
            </w:tcBorders>
            <w:vAlign w:val="center"/>
            <w:hideMark/>
          </w:tcPr>
          <w:p w14:paraId="2A1ECC9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7,124,115</w:t>
            </w:r>
          </w:p>
        </w:tc>
      </w:tr>
      <w:tr w:rsidR="00166C6E" w:rsidRPr="00166C6E" w14:paraId="3B70F41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AC56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de Protección al Ambiente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D7DBA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308,233,012</w:t>
            </w:r>
          </w:p>
        </w:tc>
      </w:tr>
      <w:tr w:rsidR="00166C6E" w:rsidRPr="00166C6E" w14:paraId="138FC06E" w14:textId="77777777" w:rsidTr="00503906">
        <w:trPr>
          <w:trHeight w:val="225"/>
        </w:trPr>
        <w:tc>
          <w:tcPr>
            <w:tcW w:w="4068" w:type="pct"/>
            <w:tcBorders>
              <w:top w:val="nil"/>
              <w:left w:val="single" w:sz="4" w:space="0" w:color="000000"/>
              <w:bottom w:val="nil"/>
              <w:right w:val="nil"/>
            </w:tcBorders>
            <w:vAlign w:val="center"/>
            <w:hideMark/>
          </w:tcPr>
          <w:p w14:paraId="775203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Procuraduría de Protección al Ambiente</w:t>
            </w:r>
          </w:p>
        </w:tc>
        <w:tc>
          <w:tcPr>
            <w:tcW w:w="932" w:type="pct"/>
            <w:tcBorders>
              <w:top w:val="nil"/>
              <w:left w:val="nil"/>
              <w:bottom w:val="nil"/>
              <w:right w:val="single" w:sz="4" w:space="0" w:color="000000"/>
            </w:tcBorders>
            <w:vAlign w:val="center"/>
            <w:hideMark/>
          </w:tcPr>
          <w:p w14:paraId="205C64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262,288,754</w:t>
            </w:r>
          </w:p>
        </w:tc>
      </w:tr>
      <w:tr w:rsidR="00166C6E" w:rsidRPr="00166C6E" w14:paraId="4347418F" w14:textId="77777777" w:rsidTr="00503906">
        <w:trPr>
          <w:trHeight w:val="225"/>
        </w:trPr>
        <w:tc>
          <w:tcPr>
            <w:tcW w:w="4068" w:type="pct"/>
            <w:tcBorders>
              <w:top w:val="nil"/>
              <w:left w:val="single" w:sz="4" w:space="0" w:color="000000"/>
              <w:bottom w:val="nil"/>
              <w:right w:val="nil"/>
            </w:tcBorders>
            <w:vAlign w:val="center"/>
            <w:hideMark/>
          </w:tcPr>
          <w:p w14:paraId="0CD605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Inspección y Vigilancia Ambiental</w:t>
            </w:r>
          </w:p>
        </w:tc>
        <w:tc>
          <w:tcPr>
            <w:tcW w:w="932" w:type="pct"/>
            <w:tcBorders>
              <w:top w:val="nil"/>
              <w:left w:val="nil"/>
              <w:bottom w:val="nil"/>
              <w:right w:val="single" w:sz="4" w:space="0" w:color="000000"/>
            </w:tcBorders>
            <w:vAlign w:val="center"/>
            <w:hideMark/>
          </w:tcPr>
          <w:p w14:paraId="099F673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27,049,009</w:t>
            </w:r>
          </w:p>
        </w:tc>
      </w:tr>
      <w:tr w:rsidR="00166C6E" w:rsidRPr="00166C6E" w14:paraId="7737F917" w14:textId="77777777" w:rsidTr="00503906">
        <w:trPr>
          <w:trHeight w:val="225"/>
        </w:trPr>
        <w:tc>
          <w:tcPr>
            <w:tcW w:w="4068" w:type="pct"/>
            <w:tcBorders>
              <w:top w:val="nil"/>
              <w:left w:val="single" w:sz="4" w:space="0" w:color="000000"/>
              <w:bottom w:val="nil"/>
              <w:right w:val="nil"/>
            </w:tcBorders>
            <w:vAlign w:val="center"/>
            <w:hideMark/>
          </w:tcPr>
          <w:p w14:paraId="1FAAD4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Procedimiento Administrativo Ambiental</w:t>
            </w:r>
          </w:p>
        </w:tc>
        <w:tc>
          <w:tcPr>
            <w:tcW w:w="932" w:type="pct"/>
            <w:tcBorders>
              <w:top w:val="nil"/>
              <w:left w:val="nil"/>
              <w:bottom w:val="nil"/>
              <w:right w:val="single" w:sz="4" w:space="0" w:color="000000"/>
            </w:tcBorders>
            <w:vAlign w:val="center"/>
            <w:hideMark/>
          </w:tcPr>
          <w:p w14:paraId="77AB06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3,615,405</w:t>
            </w:r>
          </w:p>
        </w:tc>
      </w:tr>
      <w:tr w:rsidR="00166C6E" w:rsidRPr="00166C6E" w14:paraId="51E2F1FB" w14:textId="77777777" w:rsidTr="00503906">
        <w:trPr>
          <w:trHeight w:val="225"/>
        </w:trPr>
        <w:tc>
          <w:tcPr>
            <w:tcW w:w="4068" w:type="pct"/>
            <w:tcBorders>
              <w:top w:val="nil"/>
              <w:left w:val="single" w:sz="4" w:space="0" w:color="000000"/>
              <w:bottom w:val="nil"/>
              <w:right w:val="nil"/>
            </w:tcBorders>
            <w:vAlign w:val="center"/>
            <w:hideMark/>
          </w:tcPr>
          <w:p w14:paraId="395BD7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137385D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7,555,113</w:t>
            </w:r>
          </w:p>
        </w:tc>
      </w:tr>
      <w:tr w:rsidR="00166C6E" w:rsidRPr="00166C6E" w14:paraId="4A6E4D68" w14:textId="77777777" w:rsidTr="00503906">
        <w:trPr>
          <w:trHeight w:val="225"/>
        </w:trPr>
        <w:tc>
          <w:tcPr>
            <w:tcW w:w="4068" w:type="pct"/>
            <w:tcBorders>
              <w:top w:val="nil"/>
              <w:left w:val="single" w:sz="4" w:space="0" w:color="000000"/>
              <w:bottom w:val="nil"/>
              <w:right w:val="nil"/>
            </w:tcBorders>
            <w:vAlign w:val="center"/>
            <w:hideMark/>
          </w:tcPr>
          <w:p w14:paraId="0A6A18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234288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888,140</w:t>
            </w:r>
          </w:p>
        </w:tc>
      </w:tr>
      <w:tr w:rsidR="00166C6E" w:rsidRPr="00166C6E" w14:paraId="2CCA38BD" w14:textId="77777777" w:rsidTr="00503906">
        <w:trPr>
          <w:trHeight w:val="225"/>
        </w:trPr>
        <w:tc>
          <w:tcPr>
            <w:tcW w:w="4068" w:type="pct"/>
            <w:tcBorders>
              <w:top w:val="nil"/>
              <w:left w:val="single" w:sz="4" w:space="0" w:color="000000"/>
              <w:bottom w:val="nil"/>
              <w:right w:val="nil"/>
            </w:tcBorders>
            <w:vAlign w:val="center"/>
            <w:hideMark/>
          </w:tcPr>
          <w:p w14:paraId="049C77A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01A833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568,635</w:t>
            </w:r>
          </w:p>
        </w:tc>
      </w:tr>
      <w:tr w:rsidR="00166C6E" w:rsidRPr="00166C6E" w14:paraId="54135882" w14:textId="77777777" w:rsidTr="00503906">
        <w:trPr>
          <w:trHeight w:val="225"/>
        </w:trPr>
        <w:tc>
          <w:tcPr>
            <w:tcW w:w="4068" w:type="pct"/>
            <w:tcBorders>
              <w:top w:val="nil"/>
              <w:left w:val="single" w:sz="4" w:space="0" w:color="000000"/>
              <w:bottom w:val="nil"/>
              <w:right w:val="nil"/>
            </w:tcBorders>
            <w:vAlign w:val="center"/>
            <w:hideMark/>
          </w:tcPr>
          <w:p w14:paraId="64EF77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Auditoría Ambiental</w:t>
            </w:r>
          </w:p>
        </w:tc>
        <w:tc>
          <w:tcPr>
            <w:tcW w:w="932" w:type="pct"/>
            <w:tcBorders>
              <w:top w:val="nil"/>
              <w:left w:val="nil"/>
              <w:bottom w:val="nil"/>
              <w:right w:val="single" w:sz="4" w:space="0" w:color="000000"/>
            </w:tcBorders>
            <w:vAlign w:val="center"/>
            <w:hideMark/>
          </w:tcPr>
          <w:p w14:paraId="51C6D62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1,172,233</w:t>
            </w:r>
          </w:p>
        </w:tc>
      </w:tr>
      <w:tr w:rsidR="00166C6E" w:rsidRPr="00166C6E" w14:paraId="45B120D3" w14:textId="77777777" w:rsidTr="00503906">
        <w:trPr>
          <w:trHeight w:val="450"/>
        </w:trPr>
        <w:tc>
          <w:tcPr>
            <w:tcW w:w="4068" w:type="pct"/>
            <w:tcBorders>
              <w:top w:val="nil"/>
              <w:left w:val="single" w:sz="4" w:space="0" w:color="000000"/>
              <w:bottom w:val="nil"/>
              <w:right w:val="nil"/>
            </w:tcBorders>
            <w:vAlign w:val="center"/>
            <w:hideMark/>
          </w:tcPr>
          <w:p w14:paraId="05375D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 de Mejora Regulatoria y de Archivos</w:t>
            </w:r>
          </w:p>
        </w:tc>
        <w:tc>
          <w:tcPr>
            <w:tcW w:w="932" w:type="pct"/>
            <w:tcBorders>
              <w:top w:val="nil"/>
              <w:left w:val="nil"/>
              <w:bottom w:val="nil"/>
              <w:right w:val="single" w:sz="4" w:space="0" w:color="000000"/>
            </w:tcBorders>
            <w:vAlign w:val="center"/>
            <w:hideMark/>
          </w:tcPr>
          <w:p w14:paraId="37FB7B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771,735</w:t>
            </w:r>
          </w:p>
        </w:tc>
      </w:tr>
      <w:tr w:rsidR="00166C6E" w:rsidRPr="00166C6E" w14:paraId="0630B7BA" w14:textId="77777777" w:rsidTr="00503906">
        <w:trPr>
          <w:trHeight w:val="225"/>
        </w:trPr>
        <w:tc>
          <w:tcPr>
            <w:tcW w:w="4068" w:type="pct"/>
            <w:tcBorders>
              <w:top w:val="nil"/>
              <w:left w:val="single" w:sz="4" w:space="0" w:color="000000"/>
              <w:bottom w:val="nil"/>
              <w:right w:val="nil"/>
            </w:tcBorders>
            <w:vAlign w:val="center"/>
            <w:hideMark/>
          </w:tcPr>
          <w:p w14:paraId="374510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Protección y Bienestar Animal</w:t>
            </w:r>
          </w:p>
        </w:tc>
        <w:tc>
          <w:tcPr>
            <w:tcW w:w="932" w:type="pct"/>
            <w:tcBorders>
              <w:top w:val="nil"/>
              <w:left w:val="nil"/>
              <w:bottom w:val="nil"/>
              <w:right w:val="single" w:sz="4" w:space="0" w:color="000000"/>
            </w:tcBorders>
            <w:vAlign w:val="center"/>
            <w:hideMark/>
          </w:tcPr>
          <w:p w14:paraId="6F90198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4,323,988</w:t>
            </w:r>
          </w:p>
        </w:tc>
      </w:tr>
      <w:tr w:rsidR="00166C6E" w:rsidRPr="00166C6E" w14:paraId="1669ACDB"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04FF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Biodiversidad y Áreas Naturales Protegidas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8DC4C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43,529,183</w:t>
            </w:r>
          </w:p>
        </w:tc>
      </w:tr>
      <w:tr w:rsidR="00166C6E" w:rsidRPr="00166C6E" w14:paraId="6369A3C7" w14:textId="77777777" w:rsidTr="00503906">
        <w:trPr>
          <w:trHeight w:val="450"/>
        </w:trPr>
        <w:tc>
          <w:tcPr>
            <w:tcW w:w="4068" w:type="pct"/>
            <w:tcBorders>
              <w:top w:val="nil"/>
              <w:left w:val="single" w:sz="4" w:space="0" w:color="000000"/>
              <w:bottom w:val="nil"/>
              <w:right w:val="nil"/>
            </w:tcBorders>
            <w:vAlign w:val="center"/>
            <w:hideMark/>
          </w:tcPr>
          <w:p w14:paraId="6F18FB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de Biodiversidad y Áreas Naturales Protegidas del Estado de Quintana Roo.</w:t>
            </w:r>
          </w:p>
        </w:tc>
        <w:tc>
          <w:tcPr>
            <w:tcW w:w="932" w:type="pct"/>
            <w:tcBorders>
              <w:top w:val="nil"/>
              <w:left w:val="nil"/>
              <w:bottom w:val="nil"/>
              <w:right w:val="single" w:sz="4" w:space="0" w:color="000000"/>
            </w:tcBorders>
            <w:vAlign w:val="center"/>
            <w:hideMark/>
          </w:tcPr>
          <w:p w14:paraId="2C7D71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28,511,790</w:t>
            </w:r>
          </w:p>
        </w:tc>
      </w:tr>
      <w:tr w:rsidR="00166C6E" w:rsidRPr="00166C6E" w14:paraId="00524830" w14:textId="77777777" w:rsidTr="00503906">
        <w:trPr>
          <w:trHeight w:val="225"/>
        </w:trPr>
        <w:tc>
          <w:tcPr>
            <w:tcW w:w="4068" w:type="pct"/>
            <w:tcBorders>
              <w:top w:val="nil"/>
              <w:left w:val="single" w:sz="4" w:space="0" w:color="000000"/>
              <w:bottom w:val="nil"/>
              <w:right w:val="nil"/>
            </w:tcBorders>
            <w:vAlign w:val="center"/>
            <w:hideMark/>
          </w:tcPr>
          <w:p w14:paraId="66BCEA4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Biodiversidad y Bienestar Animal</w:t>
            </w:r>
          </w:p>
        </w:tc>
        <w:tc>
          <w:tcPr>
            <w:tcW w:w="932" w:type="pct"/>
            <w:tcBorders>
              <w:top w:val="nil"/>
              <w:left w:val="nil"/>
              <w:bottom w:val="nil"/>
              <w:right w:val="single" w:sz="4" w:space="0" w:color="000000"/>
            </w:tcBorders>
            <w:vAlign w:val="center"/>
            <w:hideMark/>
          </w:tcPr>
          <w:p w14:paraId="787374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6,711,163</w:t>
            </w:r>
          </w:p>
        </w:tc>
      </w:tr>
      <w:tr w:rsidR="00166C6E" w:rsidRPr="00166C6E" w14:paraId="121615FC" w14:textId="77777777" w:rsidTr="00503906">
        <w:trPr>
          <w:trHeight w:val="225"/>
        </w:trPr>
        <w:tc>
          <w:tcPr>
            <w:tcW w:w="4068" w:type="pct"/>
            <w:tcBorders>
              <w:top w:val="nil"/>
              <w:left w:val="single" w:sz="4" w:space="0" w:color="000000"/>
              <w:bottom w:val="nil"/>
              <w:right w:val="nil"/>
            </w:tcBorders>
            <w:vAlign w:val="center"/>
            <w:hideMark/>
          </w:tcPr>
          <w:p w14:paraId="6FA7FE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Áreas Naturales Protegidas, Mejora Regulatoria y de Archivos</w:t>
            </w:r>
          </w:p>
        </w:tc>
        <w:tc>
          <w:tcPr>
            <w:tcW w:w="932" w:type="pct"/>
            <w:tcBorders>
              <w:top w:val="nil"/>
              <w:left w:val="nil"/>
              <w:bottom w:val="nil"/>
              <w:right w:val="single" w:sz="4" w:space="0" w:color="000000"/>
            </w:tcBorders>
            <w:vAlign w:val="center"/>
            <w:hideMark/>
          </w:tcPr>
          <w:p w14:paraId="1ADC57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8,306,230</w:t>
            </w:r>
          </w:p>
        </w:tc>
      </w:tr>
      <w:tr w:rsidR="00166C6E" w:rsidRPr="00166C6E" w14:paraId="0301BA9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560C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Bienestar</w:t>
            </w:r>
          </w:p>
        </w:tc>
        <w:tc>
          <w:tcPr>
            <w:tcW w:w="932" w:type="pct"/>
            <w:tcBorders>
              <w:top w:val="single" w:sz="4" w:space="0" w:color="000000"/>
              <w:left w:val="nil"/>
              <w:bottom w:val="single" w:sz="4" w:space="0" w:color="000000"/>
              <w:right w:val="single" w:sz="4" w:space="0" w:color="000000"/>
            </w:tcBorders>
            <w:vAlign w:val="center"/>
            <w:hideMark/>
          </w:tcPr>
          <w:p w14:paraId="2426E3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864,986,152</w:t>
            </w:r>
          </w:p>
        </w:tc>
      </w:tr>
      <w:tr w:rsidR="00166C6E" w:rsidRPr="00166C6E" w14:paraId="522A7F44" w14:textId="77777777" w:rsidTr="00503906">
        <w:trPr>
          <w:trHeight w:val="225"/>
        </w:trPr>
        <w:tc>
          <w:tcPr>
            <w:tcW w:w="4068" w:type="pct"/>
            <w:tcBorders>
              <w:top w:val="nil"/>
              <w:left w:val="single" w:sz="4" w:space="0" w:color="000000"/>
              <w:bottom w:val="nil"/>
              <w:right w:val="nil"/>
            </w:tcBorders>
            <w:vAlign w:val="center"/>
            <w:hideMark/>
          </w:tcPr>
          <w:p w14:paraId="7460B4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Bienestar</w:t>
            </w:r>
          </w:p>
        </w:tc>
        <w:tc>
          <w:tcPr>
            <w:tcW w:w="932" w:type="pct"/>
            <w:tcBorders>
              <w:top w:val="nil"/>
              <w:left w:val="nil"/>
              <w:bottom w:val="nil"/>
              <w:right w:val="single" w:sz="4" w:space="0" w:color="000000"/>
            </w:tcBorders>
            <w:vAlign w:val="center"/>
            <w:hideMark/>
          </w:tcPr>
          <w:p w14:paraId="3CEC594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26,442,661</w:t>
            </w:r>
          </w:p>
        </w:tc>
      </w:tr>
      <w:tr w:rsidR="00166C6E" w:rsidRPr="00166C6E" w14:paraId="7FE4BBEF" w14:textId="77777777" w:rsidTr="00503906">
        <w:trPr>
          <w:trHeight w:val="225"/>
        </w:trPr>
        <w:tc>
          <w:tcPr>
            <w:tcW w:w="4068" w:type="pct"/>
            <w:tcBorders>
              <w:top w:val="nil"/>
              <w:left w:val="single" w:sz="4" w:space="0" w:color="000000"/>
              <w:bottom w:val="nil"/>
              <w:right w:val="nil"/>
            </w:tcBorders>
            <w:vAlign w:val="center"/>
            <w:hideMark/>
          </w:tcPr>
          <w:p w14:paraId="436138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3C38C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2,961,659</w:t>
            </w:r>
          </w:p>
        </w:tc>
      </w:tr>
      <w:tr w:rsidR="00166C6E" w:rsidRPr="00166C6E" w14:paraId="6DFA7DCE" w14:textId="77777777" w:rsidTr="00503906">
        <w:trPr>
          <w:trHeight w:val="225"/>
        </w:trPr>
        <w:tc>
          <w:tcPr>
            <w:tcW w:w="4068" w:type="pct"/>
            <w:tcBorders>
              <w:top w:val="nil"/>
              <w:left w:val="single" w:sz="4" w:space="0" w:color="000000"/>
              <w:bottom w:val="nil"/>
              <w:right w:val="nil"/>
            </w:tcBorders>
            <w:vAlign w:val="center"/>
            <w:hideMark/>
          </w:tcPr>
          <w:p w14:paraId="050AC5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093915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1,972,450</w:t>
            </w:r>
          </w:p>
        </w:tc>
      </w:tr>
      <w:tr w:rsidR="00166C6E" w:rsidRPr="00166C6E" w14:paraId="7AE45C5C" w14:textId="77777777" w:rsidTr="00503906">
        <w:trPr>
          <w:trHeight w:val="450"/>
        </w:trPr>
        <w:tc>
          <w:tcPr>
            <w:tcW w:w="4068" w:type="pct"/>
            <w:tcBorders>
              <w:top w:val="nil"/>
              <w:left w:val="single" w:sz="4" w:space="0" w:color="000000"/>
              <w:bottom w:val="nil"/>
              <w:right w:val="nil"/>
            </w:tcBorders>
            <w:vAlign w:val="center"/>
            <w:hideMark/>
          </w:tcPr>
          <w:p w14:paraId="3DB92B6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03C36A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5,873,795</w:t>
            </w:r>
          </w:p>
        </w:tc>
      </w:tr>
      <w:tr w:rsidR="00166C6E" w:rsidRPr="00166C6E" w14:paraId="11A2DF3F" w14:textId="77777777" w:rsidTr="00503906">
        <w:trPr>
          <w:trHeight w:val="225"/>
        </w:trPr>
        <w:tc>
          <w:tcPr>
            <w:tcW w:w="4068" w:type="pct"/>
            <w:tcBorders>
              <w:top w:val="nil"/>
              <w:left w:val="single" w:sz="4" w:space="0" w:color="000000"/>
              <w:bottom w:val="nil"/>
              <w:right w:val="nil"/>
            </w:tcBorders>
            <w:vAlign w:val="center"/>
            <w:hideMark/>
          </w:tcPr>
          <w:p w14:paraId="25B830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w:t>
            </w:r>
          </w:p>
        </w:tc>
        <w:tc>
          <w:tcPr>
            <w:tcW w:w="932" w:type="pct"/>
            <w:tcBorders>
              <w:top w:val="nil"/>
              <w:left w:val="nil"/>
              <w:bottom w:val="nil"/>
              <w:right w:val="single" w:sz="4" w:space="0" w:color="000000"/>
            </w:tcBorders>
            <w:vAlign w:val="center"/>
            <w:hideMark/>
          </w:tcPr>
          <w:p w14:paraId="261F162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26,578,295</w:t>
            </w:r>
          </w:p>
        </w:tc>
      </w:tr>
      <w:tr w:rsidR="00166C6E" w:rsidRPr="00166C6E" w14:paraId="4CE5203C" w14:textId="77777777" w:rsidTr="00503906">
        <w:trPr>
          <w:trHeight w:val="225"/>
        </w:trPr>
        <w:tc>
          <w:tcPr>
            <w:tcW w:w="4068" w:type="pct"/>
            <w:tcBorders>
              <w:top w:val="nil"/>
              <w:left w:val="single" w:sz="4" w:space="0" w:color="000000"/>
              <w:bottom w:val="nil"/>
              <w:right w:val="nil"/>
            </w:tcBorders>
            <w:vAlign w:val="center"/>
            <w:hideMark/>
          </w:tcPr>
          <w:p w14:paraId="305B23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Interinstitucionales</w:t>
            </w:r>
          </w:p>
        </w:tc>
        <w:tc>
          <w:tcPr>
            <w:tcW w:w="932" w:type="pct"/>
            <w:tcBorders>
              <w:top w:val="nil"/>
              <w:left w:val="nil"/>
              <w:bottom w:val="nil"/>
              <w:right w:val="single" w:sz="4" w:space="0" w:color="000000"/>
            </w:tcBorders>
            <w:vAlign w:val="center"/>
            <w:hideMark/>
          </w:tcPr>
          <w:p w14:paraId="335B33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968,157</w:t>
            </w:r>
          </w:p>
        </w:tc>
      </w:tr>
      <w:tr w:rsidR="00166C6E" w:rsidRPr="00166C6E" w14:paraId="09B28988" w14:textId="77777777" w:rsidTr="00503906">
        <w:trPr>
          <w:trHeight w:val="225"/>
        </w:trPr>
        <w:tc>
          <w:tcPr>
            <w:tcW w:w="4068" w:type="pct"/>
            <w:tcBorders>
              <w:top w:val="nil"/>
              <w:left w:val="single" w:sz="4" w:space="0" w:color="000000"/>
              <w:bottom w:val="nil"/>
              <w:right w:val="nil"/>
            </w:tcBorders>
            <w:vAlign w:val="center"/>
            <w:hideMark/>
          </w:tcPr>
          <w:p w14:paraId="0D127C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194511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515,978</w:t>
            </w:r>
          </w:p>
        </w:tc>
      </w:tr>
      <w:tr w:rsidR="00166C6E" w:rsidRPr="00166C6E" w14:paraId="2DDDEDA4" w14:textId="77777777" w:rsidTr="00503906">
        <w:trPr>
          <w:trHeight w:val="225"/>
        </w:trPr>
        <w:tc>
          <w:tcPr>
            <w:tcW w:w="4068" w:type="pct"/>
            <w:tcBorders>
              <w:top w:val="nil"/>
              <w:left w:val="single" w:sz="4" w:space="0" w:color="000000"/>
              <w:bottom w:val="nil"/>
              <w:right w:val="nil"/>
            </w:tcBorders>
            <w:vAlign w:val="center"/>
            <w:hideMark/>
          </w:tcPr>
          <w:p w14:paraId="2152E7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Faro</w:t>
            </w:r>
          </w:p>
        </w:tc>
        <w:tc>
          <w:tcPr>
            <w:tcW w:w="932" w:type="pct"/>
            <w:tcBorders>
              <w:top w:val="nil"/>
              <w:left w:val="nil"/>
              <w:bottom w:val="nil"/>
              <w:right w:val="single" w:sz="4" w:space="0" w:color="000000"/>
            </w:tcBorders>
            <w:vAlign w:val="center"/>
            <w:hideMark/>
          </w:tcPr>
          <w:p w14:paraId="0482ED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60,432,834</w:t>
            </w:r>
          </w:p>
        </w:tc>
      </w:tr>
      <w:tr w:rsidR="00166C6E" w:rsidRPr="00166C6E" w14:paraId="7094AE63" w14:textId="77777777" w:rsidTr="00503906">
        <w:trPr>
          <w:trHeight w:val="225"/>
        </w:trPr>
        <w:tc>
          <w:tcPr>
            <w:tcW w:w="4068" w:type="pct"/>
            <w:tcBorders>
              <w:top w:val="nil"/>
              <w:left w:val="single" w:sz="4" w:space="0" w:color="000000"/>
              <w:bottom w:val="nil"/>
              <w:right w:val="nil"/>
            </w:tcBorders>
            <w:vAlign w:val="center"/>
            <w:hideMark/>
          </w:tcPr>
          <w:p w14:paraId="35F271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los Programas del Bienestar</w:t>
            </w:r>
          </w:p>
        </w:tc>
        <w:tc>
          <w:tcPr>
            <w:tcW w:w="932" w:type="pct"/>
            <w:tcBorders>
              <w:top w:val="nil"/>
              <w:left w:val="nil"/>
              <w:bottom w:val="nil"/>
              <w:right w:val="single" w:sz="4" w:space="0" w:color="000000"/>
            </w:tcBorders>
            <w:vAlign w:val="center"/>
            <w:hideMark/>
          </w:tcPr>
          <w:p w14:paraId="30F98CA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1,098,493</w:t>
            </w:r>
          </w:p>
        </w:tc>
      </w:tr>
      <w:tr w:rsidR="00166C6E" w:rsidRPr="00166C6E" w14:paraId="09E2EF0A" w14:textId="77777777" w:rsidTr="00503906">
        <w:trPr>
          <w:trHeight w:val="225"/>
        </w:trPr>
        <w:tc>
          <w:tcPr>
            <w:tcW w:w="4068" w:type="pct"/>
            <w:tcBorders>
              <w:top w:val="nil"/>
              <w:left w:val="single" w:sz="4" w:space="0" w:color="000000"/>
              <w:bottom w:val="nil"/>
              <w:right w:val="nil"/>
            </w:tcBorders>
            <w:vAlign w:val="center"/>
            <w:hideMark/>
          </w:tcPr>
          <w:p w14:paraId="12F30B1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Subsecretaria de Desarrollo Humano</w:t>
            </w:r>
          </w:p>
        </w:tc>
        <w:tc>
          <w:tcPr>
            <w:tcW w:w="932" w:type="pct"/>
            <w:tcBorders>
              <w:top w:val="nil"/>
              <w:left w:val="nil"/>
              <w:bottom w:val="nil"/>
              <w:right w:val="single" w:sz="4" w:space="0" w:color="000000"/>
            </w:tcBorders>
            <w:vAlign w:val="center"/>
            <w:hideMark/>
          </w:tcPr>
          <w:p w14:paraId="10FE612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6,937,018</w:t>
            </w:r>
          </w:p>
        </w:tc>
      </w:tr>
      <w:tr w:rsidR="00166C6E" w:rsidRPr="00166C6E" w14:paraId="2690FB7E" w14:textId="77777777" w:rsidTr="00503906">
        <w:trPr>
          <w:trHeight w:val="225"/>
        </w:trPr>
        <w:tc>
          <w:tcPr>
            <w:tcW w:w="4068" w:type="pct"/>
            <w:tcBorders>
              <w:top w:val="nil"/>
              <w:left w:val="single" w:sz="4" w:space="0" w:color="000000"/>
              <w:bottom w:val="nil"/>
              <w:right w:val="nil"/>
            </w:tcBorders>
            <w:vAlign w:val="center"/>
            <w:hideMark/>
          </w:tcPr>
          <w:p w14:paraId="61F9177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Infraestructura Social</w:t>
            </w:r>
          </w:p>
        </w:tc>
        <w:tc>
          <w:tcPr>
            <w:tcW w:w="932" w:type="pct"/>
            <w:tcBorders>
              <w:top w:val="nil"/>
              <w:left w:val="nil"/>
              <w:bottom w:val="nil"/>
              <w:right w:val="single" w:sz="4" w:space="0" w:color="000000"/>
            </w:tcBorders>
            <w:vAlign w:val="center"/>
            <w:hideMark/>
          </w:tcPr>
          <w:p w14:paraId="2C0713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3,212,668</w:t>
            </w:r>
          </w:p>
        </w:tc>
      </w:tr>
      <w:tr w:rsidR="00166C6E" w:rsidRPr="00166C6E" w14:paraId="5117CF38" w14:textId="77777777" w:rsidTr="00503906">
        <w:trPr>
          <w:trHeight w:val="225"/>
        </w:trPr>
        <w:tc>
          <w:tcPr>
            <w:tcW w:w="4068" w:type="pct"/>
            <w:tcBorders>
              <w:top w:val="nil"/>
              <w:left w:val="single" w:sz="4" w:space="0" w:color="000000"/>
              <w:bottom w:val="nil"/>
              <w:right w:val="nil"/>
            </w:tcBorders>
            <w:vAlign w:val="center"/>
            <w:hideMark/>
          </w:tcPr>
          <w:p w14:paraId="230CE9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Gestión Comunitaria</w:t>
            </w:r>
          </w:p>
        </w:tc>
        <w:tc>
          <w:tcPr>
            <w:tcW w:w="932" w:type="pct"/>
            <w:tcBorders>
              <w:top w:val="nil"/>
              <w:left w:val="nil"/>
              <w:bottom w:val="nil"/>
              <w:right w:val="single" w:sz="4" w:space="0" w:color="000000"/>
            </w:tcBorders>
            <w:vAlign w:val="center"/>
            <w:hideMark/>
          </w:tcPr>
          <w:p w14:paraId="415ABD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15,137,901</w:t>
            </w:r>
          </w:p>
        </w:tc>
      </w:tr>
      <w:tr w:rsidR="00166C6E" w:rsidRPr="00166C6E" w14:paraId="40BB7D21" w14:textId="77777777" w:rsidTr="00503906">
        <w:trPr>
          <w:trHeight w:val="225"/>
        </w:trPr>
        <w:tc>
          <w:tcPr>
            <w:tcW w:w="4068" w:type="pct"/>
            <w:tcBorders>
              <w:top w:val="nil"/>
              <w:left w:val="single" w:sz="4" w:space="0" w:color="000000"/>
              <w:bottom w:val="nil"/>
              <w:right w:val="nil"/>
            </w:tcBorders>
            <w:vAlign w:val="center"/>
            <w:hideMark/>
          </w:tcPr>
          <w:p w14:paraId="197584D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Planeación, Administración y Mejora Regulatoria</w:t>
            </w:r>
          </w:p>
        </w:tc>
        <w:tc>
          <w:tcPr>
            <w:tcW w:w="932" w:type="pct"/>
            <w:tcBorders>
              <w:top w:val="nil"/>
              <w:left w:val="nil"/>
              <w:bottom w:val="nil"/>
              <w:right w:val="single" w:sz="4" w:space="0" w:color="000000"/>
            </w:tcBorders>
            <w:vAlign w:val="center"/>
            <w:hideMark/>
          </w:tcPr>
          <w:p w14:paraId="4C7507D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1,586,186</w:t>
            </w:r>
          </w:p>
        </w:tc>
      </w:tr>
      <w:tr w:rsidR="00166C6E" w:rsidRPr="00166C6E" w14:paraId="23CEBB15" w14:textId="77777777" w:rsidTr="00503906">
        <w:trPr>
          <w:trHeight w:val="225"/>
        </w:trPr>
        <w:tc>
          <w:tcPr>
            <w:tcW w:w="4068" w:type="pct"/>
            <w:tcBorders>
              <w:top w:val="nil"/>
              <w:left w:val="single" w:sz="4" w:space="0" w:color="000000"/>
              <w:bottom w:val="nil"/>
              <w:right w:val="nil"/>
            </w:tcBorders>
            <w:vAlign w:val="center"/>
            <w:hideMark/>
          </w:tcPr>
          <w:p w14:paraId="73BC3E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Desarrollo Institucional y Mejora Regulatoria</w:t>
            </w:r>
          </w:p>
        </w:tc>
        <w:tc>
          <w:tcPr>
            <w:tcW w:w="932" w:type="pct"/>
            <w:tcBorders>
              <w:top w:val="nil"/>
              <w:left w:val="nil"/>
              <w:bottom w:val="nil"/>
              <w:right w:val="single" w:sz="4" w:space="0" w:color="000000"/>
            </w:tcBorders>
            <w:vAlign w:val="center"/>
            <w:hideMark/>
          </w:tcPr>
          <w:p w14:paraId="17BC09C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5,806,684</w:t>
            </w:r>
          </w:p>
        </w:tc>
      </w:tr>
      <w:tr w:rsidR="00166C6E" w:rsidRPr="00166C6E" w14:paraId="051D1A38" w14:textId="77777777" w:rsidTr="00503906">
        <w:trPr>
          <w:trHeight w:val="225"/>
        </w:trPr>
        <w:tc>
          <w:tcPr>
            <w:tcW w:w="4068" w:type="pct"/>
            <w:tcBorders>
              <w:top w:val="nil"/>
              <w:left w:val="single" w:sz="4" w:space="0" w:color="000000"/>
              <w:bottom w:val="nil"/>
              <w:right w:val="nil"/>
            </w:tcBorders>
            <w:vAlign w:val="center"/>
            <w:hideMark/>
          </w:tcPr>
          <w:p w14:paraId="4CEBCE2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Comunitarios</w:t>
            </w:r>
          </w:p>
        </w:tc>
        <w:tc>
          <w:tcPr>
            <w:tcW w:w="932" w:type="pct"/>
            <w:tcBorders>
              <w:top w:val="nil"/>
              <w:left w:val="nil"/>
              <w:bottom w:val="nil"/>
              <w:right w:val="single" w:sz="4" w:space="0" w:color="000000"/>
            </w:tcBorders>
            <w:vAlign w:val="center"/>
            <w:hideMark/>
          </w:tcPr>
          <w:p w14:paraId="0D515B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7,387,990</w:t>
            </w:r>
          </w:p>
        </w:tc>
      </w:tr>
      <w:tr w:rsidR="00166C6E" w:rsidRPr="00166C6E" w14:paraId="004D356D" w14:textId="77777777" w:rsidTr="00503906">
        <w:trPr>
          <w:trHeight w:val="225"/>
        </w:trPr>
        <w:tc>
          <w:tcPr>
            <w:tcW w:w="4068" w:type="pct"/>
            <w:tcBorders>
              <w:top w:val="nil"/>
              <w:left w:val="single" w:sz="4" w:space="0" w:color="000000"/>
              <w:bottom w:val="nil"/>
              <w:right w:val="nil"/>
            </w:tcBorders>
            <w:vAlign w:val="center"/>
            <w:hideMark/>
          </w:tcPr>
          <w:p w14:paraId="48839C8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Infraestructura Social</w:t>
            </w:r>
          </w:p>
        </w:tc>
        <w:tc>
          <w:tcPr>
            <w:tcW w:w="932" w:type="pct"/>
            <w:tcBorders>
              <w:top w:val="nil"/>
              <w:left w:val="nil"/>
              <w:bottom w:val="nil"/>
              <w:right w:val="single" w:sz="4" w:space="0" w:color="000000"/>
            </w:tcBorders>
            <w:vAlign w:val="center"/>
            <w:hideMark/>
          </w:tcPr>
          <w:p w14:paraId="7C19AEA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117,648,032</w:t>
            </w:r>
          </w:p>
        </w:tc>
      </w:tr>
      <w:tr w:rsidR="00166C6E" w:rsidRPr="00166C6E" w14:paraId="3938934E" w14:textId="77777777" w:rsidTr="00503906">
        <w:trPr>
          <w:trHeight w:val="225"/>
        </w:trPr>
        <w:tc>
          <w:tcPr>
            <w:tcW w:w="4068" w:type="pct"/>
            <w:tcBorders>
              <w:top w:val="nil"/>
              <w:left w:val="single" w:sz="4" w:space="0" w:color="000000"/>
              <w:bottom w:val="nil"/>
              <w:right w:val="nil"/>
            </w:tcBorders>
            <w:vAlign w:val="center"/>
            <w:hideMark/>
          </w:tcPr>
          <w:p w14:paraId="2D074F7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Seguimiento de Programas</w:t>
            </w:r>
          </w:p>
        </w:tc>
        <w:tc>
          <w:tcPr>
            <w:tcW w:w="932" w:type="pct"/>
            <w:tcBorders>
              <w:top w:val="nil"/>
              <w:left w:val="nil"/>
              <w:bottom w:val="nil"/>
              <w:right w:val="single" w:sz="4" w:space="0" w:color="000000"/>
            </w:tcBorders>
            <w:vAlign w:val="center"/>
            <w:hideMark/>
          </w:tcPr>
          <w:p w14:paraId="0C8083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1,413,582</w:t>
            </w:r>
          </w:p>
        </w:tc>
      </w:tr>
      <w:tr w:rsidR="00166C6E" w:rsidRPr="00166C6E" w14:paraId="696A74CA" w14:textId="77777777" w:rsidTr="00503906">
        <w:trPr>
          <w:trHeight w:val="225"/>
        </w:trPr>
        <w:tc>
          <w:tcPr>
            <w:tcW w:w="4068" w:type="pct"/>
            <w:tcBorders>
              <w:top w:val="nil"/>
              <w:left w:val="single" w:sz="4" w:space="0" w:color="000000"/>
              <w:bottom w:val="nil"/>
              <w:right w:val="nil"/>
            </w:tcBorders>
            <w:vAlign w:val="center"/>
            <w:hideMark/>
          </w:tcPr>
          <w:p w14:paraId="4A77FB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Vinculación Estratégica</w:t>
            </w:r>
          </w:p>
        </w:tc>
        <w:tc>
          <w:tcPr>
            <w:tcW w:w="932" w:type="pct"/>
            <w:tcBorders>
              <w:top w:val="nil"/>
              <w:left w:val="nil"/>
              <w:bottom w:val="nil"/>
              <w:right w:val="single" w:sz="4" w:space="0" w:color="000000"/>
            </w:tcBorders>
            <w:vAlign w:val="center"/>
            <w:hideMark/>
          </w:tcPr>
          <w:p w14:paraId="78016AC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147,118,814</w:t>
            </w:r>
          </w:p>
        </w:tc>
      </w:tr>
      <w:tr w:rsidR="00166C6E" w:rsidRPr="00166C6E" w14:paraId="79F8F540" w14:textId="77777777" w:rsidTr="00503906">
        <w:trPr>
          <w:trHeight w:val="225"/>
        </w:trPr>
        <w:tc>
          <w:tcPr>
            <w:tcW w:w="4068" w:type="pct"/>
            <w:tcBorders>
              <w:top w:val="nil"/>
              <w:left w:val="single" w:sz="4" w:space="0" w:color="000000"/>
              <w:bottom w:val="nil"/>
              <w:right w:val="nil"/>
            </w:tcBorders>
            <w:vAlign w:val="center"/>
            <w:hideMark/>
          </w:tcPr>
          <w:p w14:paraId="340F46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Comunitario</w:t>
            </w:r>
          </w:p>
        </w:tc>
        <w:tc>
          <w:tcPr>
            <w:tcW w:w="932" w:type="pct"/>
            <w:tcBorders>
              <w:top w:val="nil"/>
              <w:left w:val="nil"/>
              <w:bottom w:val="nil"/>
              <w:right w:val="single" w:sz="4" w:space="0" w:color="000000"/>
            </w:tcBorders>
            <w:vAlign w:val="center"/>
            <w:hideMark/>
          </w:tcPr>
          <w:p w14:paraId="4905AE3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26,773,283</w:t>
            </w:r>
          </w:p>
        </w:tc>
      </w:tr>
      <w:tr w:rsidR="00166C6E" w:rsidRPr="00166C6E" w14:paraId="3E938108" w14:textId="77777777" w:rsidTr="00503906">
        <w:trPr>
          <w:trHeight w:val="225"/>
        </w:trPr>
        <w:tc>
          <w:tcPr>
            <w:tcW w:w="4068" w:type="pct"/>
            <w:tcBorders>
              <w:top w:val="nil"/>
              <w:left w:val="single" w:sz="4" w:space="0" w:color="000000"/>
              <w:bottom w:val="nil"/>
              <w:right w:val="nil"/>
            </w:tcBorders>
            <w:vAlign w:val="center"/>
            <w:hideMark/>
          </w:tcPr>
          <w:p w14:paraId="5EE59B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y Control</w:t>
            </w:r>
          </w:p>
        </w:tc>
        <w:tc>
          <w:tcPr>
            <w:tcW w:w="932" w:type="pct"/>
            <w:tcBorders>
              <w:top w:val="nil"/>
              <w:left w:val="nil"/>
              <w:bottom w:val="nil"/>
              <w:right w:val="single" w:sz="4" w:space="0" w:color="000000"/>
            </w:tcBorders>
            <w:vAlign w:val="center"/>
            <w:hideMark/>
          </w:tcPr>
          <w:p w14:paraId="2997C5F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250,955,704</w:t>
            </w:r>
          </w:p>
        </w:tc>
      </w:tr>
      <w:tr w:rsidR="00166C6E" w:rsidRPr="00166C6E" w14:paraId="20B10B30" w14:textId="77777777" w:rsidTr="00503906">
        <w:trPr>
          <w:trHeight w:val="225"/>
        </w:trPr>
        <w:tc>
          <w:tcPr>
            <w:tcW w:w="4068" w:type="pct"/>
            <w:tcBorders>
              <w:top w:val="nil"/>
              <w:left w:val="single" w:sz="4" w:space="0" w:color="000000"/>
              <w:bottom w:val="nil"/>
              <w:right w:val="nil"/>
            </w:tcBorders>
            <w:vAlign w:val="center"/>
            <w:hideMark/>
          </w:tcPr>
          <w:p w14:paraId="3BC9EEF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w:t>
            </w:r>
          </w:p>
        </w:tc>
        <w:tc>
          <w:tcPr>
            <w:tcW w:w="932" w:type="pct"/>
            <w:tcBorders>
              <w:top w:val="nil"/>
              <w:left w:val="nil"/>
              <w:bottom w:val="nil"/>
              <w:right w:val="single" w:sz="4" w:space="0" w:color="000000"/>
            </w:tcBorders>
            <w:vAlign w:val="center"/>
            <w:hideMark/>
          </w:tcPr>
          <w:p w14:paraId="4CE24D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114,437,591</w:t>
            </w:r>
          </w:p>
        </w:tc>
      </w:tr>
      <w:tr w:rsidR="00166C6E" w:rsidRPr="00166C6E" w14:paraId="29B9EA48" w14:textId="77777777" w:rsidTr="00503906">
        <w:trPr>
          <w:trHeight w:val="225"/>
        </w:trPr>
        <w:tc>
          <w:tcPr>
            <w:tcW w:w="4068" w:type="pct"/>
            <w:tcBorders>
              <w:top w:val="nil"/>
              <w:left w:val="single" w:sz="4" w:space="0" w:color="000000"/>
              <w:bottom w:val="nil"/>
              <w:right w:val="nil"/>
            </w:tcBorders>
            <w:vAlign w:val="center"/>
            <w:hideMark/>
          </w:tcPr>
          <w:p w14:paraId="4306F2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Evaluación y Seguimiento</w:t>
            </w:r>
          </w:p>
        </w:tc>
        <w:tc>
          <w:tcPr>
            <w:tcW w:w="932" w:type="pct"/>
            <w:tcBorders>
              <w:top w:val="nil"/>
              <w:left w:val="nil"/>
              <w:bottom w:val="nil"/>
              <w:right w:val="single" w:sz="4" w:space="0" w:color="000000"/>
            </w:tcBorders>
            <w:vAlign w:val="center"/>
            <w:hideMark/>
          </w:tcPr>
          <w:p w14:paraId="7C92E0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1,665,252</w:t>
            </w:r>
          </w:p>
        </w:tc>
      </w:tr>
      <w:tr w:rsidR="00166C6E" w:rsidRPr="00166C6E" w14:paraId="730DC364" w14:textId="77777777" w:rsidTr="00503906">
        <w:trPr>
          <w:trHeight w:val="225"/>
        </w:trPr>
        <w:tc>
          <w:tcPr>
            <w:tcW w:w="4068" w:type="pct"/>
            <w:tcBorders>
              <w:top w:val="nil"/>
              <w:left w:val="single" w:sz="4" w:space="0" w:color="000000"/>
              <w:bottom w:val="nil"/>
              <w:right w:val="nil"/>
            </w:tcBorders>
            <w:vAlign w:val="center"/>
            <w:hideMark/>
          </w:tcPr>
          <w:p w14:paraId="5C5D96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Padrón de Beneficiarios</w:t>
            </w:r>
          </w:p>
        </w:tc>
        <w:tc>
          <w:tcPr>
            <w:tcW w:w="932" w:type="pct"/>
            <w:tcBorders>
              <w:top w:val="nil"/>
              <w:left w:val="nil"/>
              <w:bottom w:val="nil"/>
              <w:right w:val="single" w:sz="4" w:space="0" w:color="000000"/>
            </w:tcBorders>
            <w:vAlign w:val="center"/>
            <w:hideMark/>
          </w:tcPr>
          <w:p w14:paraId="0D6B93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1,066,984</w:t>
            </w:r>
          </w:p>
        </w:tc>
      </w:tr>
      <w:tr w:rsidR="00166C6E" w:rsidRPr="00166C6E" w14:paraId="06CA953E" w14:textId="77777777" w:rsidTr="00503906">
        <w:trPr>
          <w:trHeight w:val="225"/>
        </w:trPr>
        <w:tc>
          <w:tcPr>
            <w:tcW w:w="4068" w:type="pct"/>
            <w:tcBorders>
              <w:top w:val="nil"/>
              <w:left w:val="single" w:sz="4" w:space="0" w:color="000000"/>
              <w:bottom w:val="nil"/>
              <w:right w:val="nil"/>
            </w:tcBorders>
            <w:vAlign w:val="center"/>
            <w:hideMark/>
          </w:tcPr>
          <w:p w14:paraId="720DC83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15C6CD9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26,609,493</w:t>
            </w:r>
          </w:p>
        </w:tc>
      </w:tr>
      <w:tr w:rsidR="00166C6E" w:rsidRPr="00166C6E" w14:paraId="38EB833E" w14:textId="77777777" w:rsidTr="00503906">
        <w:trPr>
          <w:trHeight w:val="225"/>
        </w:trPr>
        <w:tc>
          <w:tcPr>
            <w:tcW w:w="4068" w:type="pct"/>
            <w:tcBorders>
              <w:top w:val="nil"/>
              <w:left w:val="single" w:sz="4" w:space="0" w:color="000000"/>
              <w:bottom w:val="nil"/>
              <w:right w:val="nil"/>
            </w:tcBorders>
            <w:vAlign w:val="center"/>
            <w:hideMark/>
          </w:tcPr>
          <w:p w14:paraId="24CC2E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Institucionales</w:t>
            </w:r>
          </w:p>
        </w:tc>
        <w:tc>
          <w:tcPr>
            <w:tcW w:w="932" w:type="pct"/>
            <w:tcBorders>
              <w:top w:val="nil"/>
              <w:left w:val="nil"/>
              <w:bottom w:val="nil"/>
              <w:right w:val="single" w:sz="4" w:space="0" w:color="000000"/>
            </w:tcBorders>
            <w:vAlign w:val="center"/>
            <w:hideMark/>
          </w:tcPr>
          <w:p w14:paraId="482119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906,685</w:t>
            </w:r>
          </w:p>
        </w:tc>
      </w:tr>
      <w:tr w:rsidR="00166C6E" w:rsidRPr="00166C6E" w14:paraId="71C8C1A3" w14:textId="77777777" w:rsidTr="00503906">
        <w:trPr>
          <w:trHeight w:val="225"/>
        </w:trPr>
        <w:tc>
          <w:tcPr>
            <w:tcW w:w="4068" w:type="pct"/>
            <w:tcBorders>
              <w:top w:val="nil"/>
              <w:left w:val="single" w:sz="4" w:space="0" w:color="000000"/>
              <w:bottom w:val="nil"/>
              <w:right w:val="nil"/>
            </w:tcBorders>
            <w:vAlign w:val="center"/>
            <w:hideMark/>
          </w:tcPr>
          <w:p w14:paraId="3E16B0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 Métodos y Mejora Regulatoria</w:t>
            </w:r>
          </w:p>
        </w:tc>
        <w:tc>
          <w:tcPr>
            <w:tcW w:w="932" w:type="pct"/>
            <w:tcBorders>
              <w:top w:val="nil"/>
              <w:left w:val="nil"/>
              <w:bottom w:val="nil"/>
              <w:right w:val="single" w:sz="4" w:space="0" w:color="000000"/>
            </w:tcBorders>
            <w:vAlign w:val="center"/>
            <w:hideMark/>
          </w:tcPr>
          <w:p w14:paraId="0780C3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1,256,075</w:t>
            </w:r>
          </w:p>
        </w:tc>
      </w:tr>
      <w:tr w:rsidR="00166C6E" w:rsidRPr="00166C6E" w14:paraId="46B01393" w14:textId="77777777" w:rsidTr="00503906">
        <w:trPr>
          <w:trHeight w:val="225"/>
        </w:trPr>
        <w:tc>
          <w:tcPr>
            <w:tcW w:w="4068" w:type="pct"/>
            <w:tcBorders>
              <w:top w:val="nil"/>
              <w:left w:val="single" w:sz="4" w:space="0" w:color="000000"/>
              <w:bottom w:val="nil"/>
              <w:right w:val="nil"/>
            </w:tcBorders>
            <w:vAlign w:val="center"/>
            <w:hideMark/>
          </w:tcPr>
          <w:p w14:paraId="3DB96F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Othón P Blanco</w:t>
            </w:r>
          </w:p>
        </w:tc>
        <w:tc>
          <w:tcPr>
            <w:tcW w:w="932" w:type="pct"/>
            <w:tcBorders>
              <w:top w:val="nil"/>
              <w:left w:val="nil"/>
              <w:bottom w:val="nil"/>
              <w:right w:val="single" w:sz="4" w:space="0" w:color="000000"/>
            </w:tcBorders>
            <w:vAlign w:val="center"/>
            <w:hideMark/>
          </w:tcPr>
          <w:p w14:paraId="0DEC8B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457,044</w:t>
            </w:r>
          </w:p>
        </w:tc>
      </w:tr>
      <w:tr w:rsidR="00166C6E" w:rsidRPr="00166C6E" w14:paraId="5A80CF06" w14:textId="77777777" w:rsidTr="00503906">
        <w:trPr>
          <w:trHeight w:val="225"/>
        </w:trPr>
        <w:tc>
          <w:tcPr>
            <w:tcW w:w="4068" w:type="pct"/>
            <w:tcBorders>
              <w:top w:val="nil"/>
              <w:left w:val="single" w:sz="4" w:space="0" w:color="000000"/>
              <w:bottom w:val="nil"/>
              <w:right w:val="nil"/>
            </w:tcBorders>
            <w:vAlign w:val="center"/>
            <w:hideMark/>
          </w:tcPr>
          <w:p w14:paraId="6BEBCE1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Cozumel</w:t>
            </w:r>
          </w:p>
        </w:tc>
        <w:tc>
          <w:tcPr>
            <w:tcW w:w="932" w:type="pct"/>
            <w:tcBorders>
              <w:top w:val="nil"/>
              <w:left w:val="nil"/>
              <w:bottom w:val="nil"/>
              <w:right w:val="single" w:sz="4" w:space="0" w:color="000000"/>
            </w:tcBorders>
            <w:vAlign w:val="center"/>
            <w:hideMark/>
          </w:tcPr>
          <w:p w14:paraId="504DFA1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524,699</w:t>
            </w:r>
          </w:p>
        </w:tc>
      </w:tr>
      <w:tr w:rsidR="00166C6E" w:rsidRPr="00166C6E" w14:paraId="54FE411B" w14:textId="77777777" w:rsidTr="00503906">
        <w:trPr>
          <w:trHeight w:val="225"/>
        </w:trPr>
        <w:tc>
          <w:tcPr>
            <w:tcW w:w="4068" w:type="pct"/>
            <w:tcBorders>
              <w:top w:val="nil"/>
              <w:left w:val="single" w:sz="4" w:space="0" w:color="000000"/>
              <w:bottom w:val="nil"/>
              <w:right w:val="nil"/>
            </w:tcBorders>
            <w:vAlign w:val="center"/>
            <w:hideMark/>
          </w:tcPr>
          <w:p w14:paraId="1A9304A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Carrillo Puerto</w:t>
            </w:r>
          </w:p>
        </w:tc>
        <w:tc>
          <w:tcPr>
            <w:tcW w:w="932" w:type="pct"/>
            <w:tcBorders>
              <w:top w:val="nil"/>
              <w:left w:val="nil"/>
              <w:bottom w:val="nil"/>
              <w:right w:val="single" w:sz="4" w:space="0" w:color="000000"/>
            </w:tcBorders>
            <w:vAlign w:val="center"/>
            <w:hideMark/>
          </w:tcPr>
          <w:p w14:paraId="15255A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457,044</w:t>
            </w:r>
          </w:p>
        </w:tc>
      </w:tr>
      <w:tr w:rsidR="00166C6E" w:rsidRPr="00166C6E" w14:paraId="4A2407A6" w14:textId="77777777" w:rsidTr="00503906">
        <w:trPr>
          <w:trHeight w:val="225"/>
        </w:trPr>
        <w:tc>
          <w:tcPr>
            <w:tcW w:w="4068" w:type="pct"/>
            <w:tcBorders>
              <w:top w:val="nil"/>
              <w:left w:val="single" w:sz="4" w:space="0" w:color="000000"/>
              <w:bottom w:val="nil"/>
              <w:right w:val="nil"/>
            </w:tcBorders>
            <w:vAlign w:val="center"/>
            <w:hideMark/>
          </w:tcPr>
          <w:p w14:paraId="3914825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Isla Mujeres</w:t>
            </w:r>
          </w:p>
        </w:tc>
        <w:tc>
          <w:tcPr>
            <w:tcW w:w="932" w:type="pct"/>
            <w:tcBorders>
              <w:top w:val="nil"/>
              <w:left w:val="nil"/>
              <w:bottom w:val="nil"/>
              <w:right w:val="single" w:sz="4" w:space="0" w:color="000000"/>
            </w:tcBorders>
            <w:vAlign w:val="center"/>
            <w:hideMark/>
          </w:tcPr>
          <w:p w14:paraId="62D96C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488,595</w:t>
            </w:r>
          </w:p>
        </w:tc>
      </w:tr>
      <w:tr w:rsidR="00166C6E" w:rsidRPr="00166C6E" w14:paraId="1685C510" w14:textId="77777777" w:rsidTr="00503906">
        <w:trPr>
          <w:trHeight w:val="225"/>
        </w:trPr>
        <w:tc>
          <w:tcPr>
            <w:tcW w:w="4068" w:type="pct"/>
            <w:tcBorders>
              <w:top w:val="nil"/>
              <w:left w:val="single" w:sz="4" w:space="0" w:color="000000"/>
              <w:bottom w:val="nil"/>
              <w:right w:val="nil"/>
            </w:tcBorders>
            <w:vAlign w:val="center"/>
            <w:hideMark/>
          </w:tcPr>
          <w:p w14:paraId="634638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José María Morelos</w:t>
            </w:r>
          </w:p>
        </w:tc>
        <w:tc>
          <w:tcPr>
            <w:tcW w:w="932" w:type="pct"/>
            <w:tcBorders>
              <w:top w:val="nil"/>
              <w:left w:val="nil"/>
              <w:bottom w:val="nil"/>
              <w:right w:val="single" w:sz="4" w:space="0" w:color="000000"/>
            </w:tcBorders>
            <w:vAlign w:val="center"/>
            <w:hideMark/>
          </w:tcPr>
          <w:p w14:paraId="17E064B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490,599</w:t>
            </w:r>
          </w:p>
        </w:tc>
      </w:tr>
      <w:tr w:rsidR="00166C6E" w:rsidRPr="00166C6E" w14:paraId="466F67A2" w14:textId="77777777" w:rsidTr="00503906">
        <w:trPr>
          <w:trHeight w:val="225"/>
        </w:trPr>
        <w:tc>
          <w:tcPr>
            <w:tcW w:w="4068" w:type="pct"/>
            <w:tcBorders>
              <w:top w:val="nil"/>
              <w:left w:val="single" w:sz="4" w:space="0" w:color="000000"/>
              <w:bottom w:val="nil"/>
              <w:right w:val="nil"/>
            </w:tcBorders>
            <w:vAlign w:val="center"/>
            <w:hideMark/>
          </w:tcPr>
          <w:p w14:paraId="24E5A9D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Lázaro Cárdenas</w:t>
            </w:r>
          </w:p>
        </w:tc>
        <w:tc>
          <w:tcPr>
            <w:tcW w:w="932" w:type="pct"/>
            <w:tcBorders>
              <w:top w:val="nil"/>
              <w:left w:val="nil"/>
              <w:bottom w:val="nil"/>
              <w:right w:val="single" w:sz="4" w:space="0" w:color="000000"/>
            </w:tcBorders>
            <w:vAlign w:val="center"/>
            <w:hideMark/>
          </w:tcPr>
          <w:p w14:paraId="19B16B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457,044</w:t>
            </w:r>
          </w:p>
        </w:tc>
      </w:tr>
      <w:tr w:rsidR="00166C6E" w:rsidRPr="00166C6E" w14:paraId="04EF6214" w14:textId="77777777" w:rsidTr="00503906">
        <w:trPr>
          <w:trHeight w:val="225"/>
        </w:trPr>
        <w:tc>
          <w:tcPr>
            <w:tcW w:w="4068" w:type="pct"/>
            <w:tcBorders>
              <w:top w:val="nil"/>
              <w:left w:val="single" w:sz="4" w:space="0" w:color="000000"/>
              <w:bottom w:val="nil"/>
              <w:right w:val="nil"/>
            </w:tcBorders>
            <w:vAlign w:val="center"/>
            <w:hideMark/>
          </w:tcPr>
          <w:p w14:paraId="3AE77D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Solidaridad</w:t>
            </w:r>
          </w:p>
        </w:tc>
        <w:tc>
          <w:tcPr>
            <w:tcW w:w="932" w:type="pct"/>
            <w:tcBorders>
              <w:top w:val="nil"/>
              <w:left w:val="nil"/>
              <w:bottom w:val="nil"/>
              <w:right w:val="single" w:sz="4" w:space="0" w:color="000000"/>
            </w:tcBorders>
            <w:vAlign w:val="center"/>
            <w:hideMark/>
          </w:tcPr>
          <w:p w14:paraId="5DD30EE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524,700</w:t>
            </w:r>
          </w:p>
        </w:tc>
      </w:tr>
      <w:tr w:rsidR="00166C6E" w:rsidRPr="00166C6E" w14:paraId="01B5EA55" w14:textId="77777777" w:rsidTr="00503906">
        <w:trPr>
          <w:trHeight w:val="225"/>
        </w:trPr>
        <w:tc>
          <w:tcPr>
            <w:tcW w:w="4068" w:type="pct"/>
            <w:tcBorders>
              <w:top w:val="nil"/>
              <w:left w:val="single" w:sz="4" w:space="0" w:color="000000"/>
              <w:bottom w:val="nil"/>
              <w:right w:val="nil"/>
            </w:tcBorders>
            <w:vAlign w:val="center"/>
            <w:hideMark/>
          </w:tcPr>
          <w:p w14:paraId="6E9248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Tulum</w:t>
            </w:r>
          </w:p>
        </w:tc>
        <w:tc>
          <w:tcPr>
            <w:tcW w:w="932" w:type="pct"/>
            <w:tcBorders>
              <w:top w:val="nil"/>
              <w:left w:val="nil"/>
              <w:bottom w:val="nil"/>
              <w:right w:val="single" w:sz="4" w:space="0" w:color="000000"/>
            </w:tcBorders>
            <w:vAlign w:val="center"/>
            <w:hideMark/>
          </w:tcPr>
          <w:p w14:paraId="7CF5EDE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488,596</w:t>
            </w:r>
          </w:p>
        </w:tc>
      </w:tr>
      <w:tr w:rsidR="00166C6E" w:rsidRPr="00166C6E" w14:paraId="30CD0771" w14:textId="77777777" w:rsidTr="00503906">
        <w:trPr>
          <w:trHeight w:val="225"/>
        </w:trPr>
        <w:tc>
          <w:tcPr>
            <w:tcW w:w="4068" w:type="pct"/>
            <w:tcBorders>
              <w:top w:val="nil"/>
              <w:left w:val="single" w:sz="4" w:space="0" w:color="000000"/>
              <w:bottom w:val="nil"/>
              <w:right w:val="nil"/>
            </w:tcBorders>
            <w:vAlign w:val="center"/>
            <w:hideMark/>
          </w:tcPr>
          <w:p w14:paraId="3AEB5FC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Bacalar</w:t>
            </w:r>
          </w:p>
        </w:tc>
        <w:tc>
          <w:tcPr>
            <w:tcW w:w="932" w:type="pct"/>
            <w:tcBorders>
              <w:top w:val="nil"/>
              <w:left w:val="nil"/>
              <w:bottom w:val="nil"/>
              <w:right w:val="single" w:sz="4" w:space="0" w:color="000000"/>
            </w:tcBorders>
            <w:vAlign w:val="center"/>
            <w:hideMark/>
          </w:tcPr>
          <w:p w14:paraId="72C5FE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457,045</w:t>
            </w:r>
          </w:p>
        </w:tc>
      </w:tr>
      <w:tr w:rsidR="00166C6E" w:rsidRPr="00166C6E" w14:paraId="779D04B3" w14:textId="77777777" w:rsidTr="00503906">
        <w:trPr>
          <w:trHeight w:val="225"/>
        </w:trPr>
        <w:tc>
          <w:tcPr>
            <w:tcW w:w="4068" w:type="pct"/>
            <w:tcBorders>
              <w:top w:val="nil"/>
              <w:left w:val="single" w:sz="4" w:space="0" w:color="000000"/>
              <w:bottom w:val="nil"/>
              <w:right w:val="nil"/>
            </w:tcBorders>
            <w:vAlign w:val="center"/>
            <w:hideMark/>
          </w:tcPr>
          <w:p w14:paraId="44A3556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Puerto Morelos</w:t>
            </w:r>
          </w:p>
        </w:tc>
        <w:tc>
          <w:tcPr>
            <w:tcW w:w="932" w:type="pct"/>
            <w:tcBorders>
              <w:top w:val="nil"/>
              <w:left w:val="nil"/>
              <w:bottom w:val="nil"/>
              <w:right w:val="single" w:sz="4" w:space="0" w:color="000000"/>
            </w:tcBorders>
            <w:vAlign w:val="center"/>
            <w:hideMark/>
          </w:tcPr>
          <w:p w14:paraId="490FA0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488,608</w:t>
            </w:r>
          </w:p>
        </w:tc>
      </w:tr>
      <w:tr w:rsidR="00166C6E" w:rsidRPr="00166C6E" w14:paraId="6B214936" w14:textId="77777777" w:rsidTr="00503906">
        <w:trPr>
          <w:trHeight w:val="225"/>
        </w:trPr>
        <w:tc>
          <w:tcPr>
            <w:tcW w:w="4068" w:type="pct"/>
            <w:tcBorders>
              <w:top w:val="nil"/>
              <w:left w:val="single" w:sz="4" w:space="0" w:color="000000"/>
              <w:bottom w:val="nil"/>
              <w:right w:val="nil"/>
            </w:tcBorders>
            <w:vAlign w:val="center"/>
            <w:hideMark/>
          </w:tcPr>
          <w:p w14:paraId="5DCA43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Municipio de Benito Juárez</w:t>
            </w:r>
          </w:p>
        </w:tc>
        <w:tc>
          <w:tcPr>
            <w:tcW w:w="932" w:type="pct"/>
            <w:tcBorders>
              <w:top w:val="nil"/>
              <w:left w:val="nil"/>
              <w:bottom w:val="nil"/>
              <w:right w:val="single" w:sz="4" w:space="0" w:color="000000"/>
            </w:tcBorders>
            <w:vAlign w:val="center"/>
            <w:hideMark/>
          </w:tcPr>
          <w:p w14:paraId="337D5B3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3,387,914</w:t>
            </w:r>
          </w:p>
        </w:tc>
      </w:tr>
      <w:tr w:rsidR="00166C6E" w:rsidRPr="00166C6E" w14:paraId="1513BAB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027C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Economía Social y Solidaria</w:t>
            </w:r>
          </w:p>
        </w:tc>
        <w:tc>
          <w:tcPr>
            <w:tcW w:w="932" w:type="pct"/>
            <w:tcBorders>
              <w:top w:val="single" w:sz="4" w:space="0" w:color="000000"/>
              <w:left w:val="nil"/>
              <w:bottom w:val="single" w:sz="4" w:space="0" w:color="000000"/>
              <w:right w:val="single" w:sz="4" w:space="0" w:color="000000"/>
            </w:tcBorders>
            <w:vAlign w:val="center"/>
            <w:hideMark/>
          </w:tcPr>
          <w:p w14:paraId="3572EDA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189,152,320</w:t>
            </w:r>
          </w:p>
        </w:tc>
      </w:tr>
      <w:tr w:rsidR="00166C6E" w:rsidRPr="00166C6E" w14:paraId="4CD62138" w14:textId="77777777" w:rsidTr="00503906">
        <w:trPr>
          <w:trHeight w:val="450"/>
        </w:trPr>
        <w:tc>
          <w:tcPr>
            <w:tcW w:w="4068" w:type="pct"/>
            <w:tcBorders>
              <w:top w:val="nil"/>
              <w:left w:val="single" w:sz="4" w:space="0" w:color="000000"/>
              <w:bottom w:val="nil"/>
              <w:right w:val="nil"/>
            </w:tcBorders>
            <w:vAlign w:val="center"/>
            <w:hideMark/>
          </w:tcPr>
          <w:p w14:paraId="30EEEE4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de Economía Social y Solidaria del Estado de Quintana Roo</w:t>
            </w:r>
          </w:p>
        </w:tc>
        <w:tc>
          <w:tcPr>
            <w:tcW w:w="932" w:type="pct"/>
            <w:tcBorders>
              <w:top w:val="nil"/>
              <w:left w:val="nil"/>
              <w:bottom w:val="nil"/>
              <w:right w:val="single" w:sz="4" w:space="0" w:color="000000"/>
            </w:tcBorders>
            <w:vAlign w:val="center"/>
            <w:hideMark/>
          </w:tcPr>
          <w:p w14:paraId="5937CD9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3,040,907</w:t>
            </w:r>
          </w:p>
        </w:tc>
      </w:tr>
      <w:tr w:rsidR="00166C6E" w:rsidRPr="00166C6E" w14:paraId="481D0481" w14:textId="77777777" w:rsidTr="00503906">
        <w:trPr>
          <w:trHeight w:val="225"/>
        </w:trPr>
        <w:tc>
          <w:tcPr>
            <w:tcW w:w="4068" w:type="pct"/>
            <w:tcBorders>
              <w:top w:val="nil"/>
              <w:left w:val="single" w:sz="4" w:space="0" w:color="000000"/>
              <w:bottom w:val="nil"/>
              <w:right w:val="nil"/>
            </w:tcBorders>
            <w:vAlign w:val="center"/>
            <w:hideMark/>
          </w:tcPr>
          <w:p w14:paraId="4DC5509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5B266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12,089,306</w:t>
            </w:r>
          </w:p>
        </w:tc>
      </w:tr>
      <w:tr w:rsidR="00166C6E" w:rsidRPr="00166C6E" w14:paraId="3F9B02C2" w14:textId="77777777" w:rsidTr="00503906">
        <w:trPr>
          <w:trHeight w:val="225"/>
        </w:trPr>
        <w:tc>
          <w:tcPr>
            <w:tcW w:w="4068" w:type="pct"/>
            <w:tcBorders>
              <w:top w:val="nil"/>
              <w:left w:val="single" w:sz="4" w:space="0" w:color="000000"/>
              <w:bottom w:val="nil"/>
              <w:right w:val="nil"/>
            </w:tcBorders>
            <w:vAlign w:val="center"/>
            <w:hideMark/>
          </w:tcPr>
          <w:p w14:paraId="1C42B5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463A24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63,950,580</w:t>
            </w:r>
          </w:p>
        </w:tc>
      </w:tr>
      <w:tr w:rsidR="00166C6E" w:rsidRPr="00166C6E" w14:paraId="3D245F2A" w14:textId="77777777" w:rsidTr="00503906">
        <w:trPr>
          <w:trHeight w:val="225"/>
        </w:trPr>
        <w:tc>
          <w:tcPr>
            <w:tcW w:w="4068" w:type="pct"/>
            <w:tcBorders>
              <w:top w:val="nil"/>
              <w:left w:val="single" w:sz="4" w:space="0" w:color="000000"/>
              <w:bottom w:val="nil"/>
              <w:right w:val="nil"/>
            </w:tcBorders>
            <w:vAlign w:val="center"/>
            <w:hideMark/>
          </w:tcPr>
          <w:p w14:paraId="38C5AC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 Productivos y Organización</w:t>
            </w:r>
          </w:p>
        </w:tc>
        <w:tc>
          <w:tcPr>
            <w:tcW w:w="932" w:type="pct"/>
            <w:tcBorders>
              <w:top w:val="nil"/>
              <w:left w:val="nil"/>
              <w:bottom w:val="nil"/>
              <w:right w:val="single" w:sz="4" w:space="0" w:color="000000"/>
            </w:tcBorders>
            <w:vAlign w:val="center"/>
            <w:hideMark/>
          </w:tcPr>
          <w:p w14:paraId="1264B94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60,310,479</w:t>
            </w:r>
          </w:p>
        </w:tc>
      </w:tr>
      <w:tr w:rsidR="00166C6E" w:rsidRPr="00166C6E" w14:paraId="2CE446E2" w14:textId="77777777" w:rsidTr="00503906">
        <w:trPr>
          <w:trHeight w:val="225"/>
        </w:trPr>
        <w:tc>
          <w:tcPr>
            <w:tcW w:w="4068" w:type="pct"/>
            <w:tcBorders>
              <w:top w:val="nil"/>
              <w:left w:val="single" w:sz="4" w:space="0" w:color="000000"/>
              <w:bottom w:val="nil"/>
              <w:right w:val="nil"/>
            </w:tcBorders>
            <w:vAlign w:val="center"/>
            <w:hideMark/>
          </w:tcPr>
          <w:p w14:paraId="3763929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Capacitación y Alineación Estratégica</w:t>
            </w:r>
          </w:p>
        </w:tc>
        <w:tc>
          <w:tcPr>
            <w:tcW w:w="932" w:type="pct"/>
            <w:tcBorders>
              <w:top w:val="nil"/>
              <w:left w:val="nil"/>
              <w:bottom w:val="nil"/>
              <w:right w:val="single" w:sz="4" w:space="0" w:color="000000"/>
            </w:tcBorders>
            <w:vAlign w:val="center"/>
            <w:hideMark/>
          </w:tcPr>
          <w:p w14:paraId="01FB9D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49,761,048</w:t>
            </w:r>
          </w:p>
        </w:tc>
      </w:tr>
      <w:tr w:rsidR="00166C6E" w:rsidRPr="00166C6E" w14:paraId="46DC664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8021E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Agencia de Seguridad Alimentaria</w:t>
            </w:r>
          </w:p>
        </w:tc>
        <w:tc>
          <w:tcPr>
            <w:tcW w:w="932" w:type="pct"/>
            <w:tcBorders>
              <w:top w:val="single" w:sz="4" w:space="0" w:color="000000"/>
              <w:left w:val="nil"/>
              <w:bottom w:val="single" w:sz="4" w:space="0" w:color="000000"/>
              <w:right w:val="single" w:sz="4" w:space="0" w:color="000000"/>
            </w:tcBorders>
            <w:vAlign w:val="center"/>
            <w:hideMark/>
          </w:tcPr>
          <w:p w14:paraId="6AA13E3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652,663,996</w:t>
            </w:r>
          </w:p>
        </w:tc>
      </w:tr>
      <w:tr w:rsidR="00166C6E" w:rsidRPr="00166C6E" w14:paraId="73FA3A73" w14:textId="77777777" w:rsidTr="00503906">
        <w:trPr>
          <w:trHeight w:val="225"/>
        </w:trPr>
        <w:tc>
          <w:tcPr>
            <w:tcW w:w="4068" w:type="pct"/>
            <w:tcBorders>
              <w:top w:val="nil"/>
              <w:left w:val="single" w:sz="4" w:space="0" w:color="000000"/>
              <w:bottom w:val="nil"/>
              <w:right w:val="nil"/>
            </w:tcBorders>
            <w:vAlign w:val="center"/>
            <w:hideMark/>
          </w:tcPr>
          <w:p w14:paraId="104D52C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la Agencia de Seguridad Alimentaria del Estado de Quintana Roo</w:t>
            </w:r>
          </w:p>
        </w:tc>
        <w:tc>
          <w:tcPr>
            <w:tcW w:w="932" w:type="pct"/>
            <w:tcBorders>
              <w:top w:val="nil"/>
              <w:left w:val="nil"/>
              <w:bottom w:val="nil"/>
              <w:right w:val="single" w:sz="4" w:space="0" w:color="000000"/>
            </w:tcBorders>
            <w:vAlign w:val="center"/>
            <w:hideMark/>
          </w:tcPr>
          <w:p w14:paraId="016DFFC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4,327,034</w:t>
            </w:r>
          </w:p>
        </w:tc>
      </w:tr>
      <w:tr w:rsidR="00166C6E" w:rsidRPr="00166C6E" w14:paraId="6C5D8B62" w14:textId="77777777" w:rsidTr="00503906">
        <w:trPr>
          <w:trHeight w:val="225"/>
        </w:trPr>
        <w:tc>
          <w:tcPr>
            <w:tcW w:w="4068" w:type="pct"/>
            <w:tcBorders>
              <w:top w:val="nil"/>
              <w:left w:val="single" w:sz="4" w:space="0" w:color="000000"/>
              <w:bottom w:val="nil"/>
              <w:right w:val="nil"/>
            </w:tcBorders>
            <w:vAlign w:val="center"/>
            <w:hideMark/>
          </w:tcPr>
          <w:p w14:paraId="61A140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Operación Territorial</w:t>
            </w:r>
          </w:p>
        </w:tc>
        <w:tc>
          <w:tcPr>
            <w:tcW w:w="932" w:type="pct"/>
            <w:tcBorders>
              <w:top w:val="nil"/>
              <w:left w:val="nil"/>
              <w:bottom w:val="nil"/>
              <w:right w:val="single" w:sz="4" w:space="0" w:color="000000"/>
            </w:tcBorders>
            <w:vAlign w:val="center"/>
            <w:hideMark/>
          </w:tcPr>
          <w:p w14:paraId="023CAA4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625,963,668</w:t>
            </w:r>
          </w:p>
        </w:tc>
      </w:tr>
      <w:tr w:rsidR="00166C6E" w:rsidRPr="00166C6E" w14:paraId="620F3F0E" w14:textId="77777777" w:rsidTr="00503906">
        <w:trPr>
          <w:trHeight w:val="225"/>
        </w:trPr>
        <w:tc>
          <w:tcPr>
            <w:tcW w:w="4068" w:type="pct"/>
            <w:tcBorders>
              <w:top w:val="nil"/>
              <w:left w:val="single" w:sz="4" w:space="0" w:color="000000"/>
              <w:bottom w:val="nil"/>
              <w:right w:val="nil"/>
            </w:tcBorders>
            <w:vAlign w:val="center"/>
            <w:hideMark/>
          </w:tcPr>
          <w:p w14:paraId="5BB918C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66F863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7,025,257</w:t>
            </w:r>
          </w:p>
        </w:tc>
      </w:tr>
      <w:tr w:rsidR="00166C6E" w:rsidRPr="00166C6E" w14:paraId="31A10181" w14:textId="77777777" w:rsidTr="00503906">
        <w:trPr>
          <w:trHeight w:val="225"/>
        </w:trPr>
        <w:tc>
          <w:tcPr>
            <w:tcW w:w="4068" w:type="pct"/>
            <w:tcBorders>
              <w:top w:val="nil"/>
              <w:left w:val="single" w:sz="4" w:space="0" w:color="000000"/>
              <w:bottom w:val="nil"/>
              <w:right w:val="nil"/>
            </w:tcBorders>
            <w:vAlign w:val="center"/>
            <w:hideMark/>
          </w:tcPr>
          <w:p w14:paraId="7DF2F6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Territorial Zona Sur</w:t>
            </w:r>
          </w:p>
        </w:tc>
        <w:tc>
          <w:tcPr>
            <w:tcW w:w="932" w:type="pct"/>
            <w:tcBorders>
              <w:top w:val="nil"/>
              <w:left w:val="nil"/>
              <w:bottom w:val="nil"/>
              <w:right w:val="single" w:sz="4" w:space="0" w:color="000000"/>
            </w:tcBorders>
            <w:vAlign w:val="center"/>
            <w:hideMark/>
          </w:tcPr>
          <w:p w14:paraId="6CE53EA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7,877,489</w:t>
            </w:r>
          </w:p>
        </w:tc>
      </w:tr>
      <w:tr w:rsidR="00166C6E" w:rsidRPr="00166C6E" w14:paraId="0BFFE4B4" w14:textId="77777777" w:rsidTr="00503906">
        <w:trPr>
          <w:trHeight w:val="225"/>
        </w:trPr>
        <w:tc>
          <w:tcPr>
            <w:tcW w:w="4068" w:type="pct"/>
            <w:tcBorders>
              <w:top w:val="nil"/>
              <w:left w:val="single" w:sz="4" w:space="0" w:color="000000"/>
              <w:bottom w:val="nil"/>
              <w:right w:val="nil"/>
            </w:tcBorders>
            <w:vAlign w:val="center"/>
            <w:hideMark/>
          </w:tcPr>
          <w:p w14:paraId="08C389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Territorial Zona Maya</w:t>
            </w:r>
          </w:p>
        </w:tc>
        <w:tc>
          <w:tcPr>
            <w:tcW w:w="932" w:type="pct"/>
            <w:tcBorders>
              <w:top w:val="nil"/>
              <w:left w:val="nil"/>
              <w:bottom w:val="nil"/>
              <w:right w:val="single" w:sz="4" w:space="0" w:color="000000"/>
            </w:tcBorders>
            <w:vAlign w:val="center"/>
            <w:hideMark/>
          </w:tcPr>
          <w:p w14:paraId="50774E3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1,363,568</w:t>
            </w:r>
          </w:p>
        </w:tc>
      </w:tr>
      <w:tr w:rsidR="00166C6E" w:rsidRPr="00166C6E" w14:paraId="308C1DB7" w14:textId="77777777" w:rsidTr="00503906">
        <w:trPr>
          <w:trHeight w:val="225"/>
        </w:trPr>
        <w:tc>
          <w:tcPr>
            <w:tcW w:w="4068" w:type="pct"/>
            <w:tcBorders>
              <w:top w:val="nil"/>
              <w:left w:val="single" w:sz="4" w:space="0" w:color="000000"/>
              <w:bottom w:val="nil"/>
              <w:right w:val="nil"/>
            </w:tcBorders>
            <w:vAlign w:val="center"/>
            <w:hideMark/>
          </w:tcPr>
          <w:p w14:paraId="72F58FA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Territorial Zona Centro</w:t>
            </w:r>
          </w:p>
        </w:tc>
        <w:tc>
          <w:tcPr>
            <w:tcW w:w="932" w:type="pct"/>
            <w:tcBorders>
              <w:top w:val="nil"/>
              <w:left w:val="nil"/>
              <w:bottom w:val="nil"/>
              <w:right w:val="single" w:sz="4" w:space="0" w:color="000000"/>
            </w:tcBorders>
            <w:vAlign w:val="center"/>
            <w:hideMark/>
          </w:tcPr>
          <w:p w14:paraId="5193DCD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1,389,668</w:t>
            </w:r>
          </w:p>
        </w:tc>
      </w:tr>
      <w:tr w:rsidR="00166C6E" w:rsidRPr="00166C6E" w14:paraId="4429174D" w14:textId="77777777" w:rsidTr="00503906">
        <w:trPr>
          <w:trHeight w:val="225"/>
        </w:trPr>
        <w:tc>
          <w:tcPr>
            <w:tcW w:w="4068" w:type="pct"/>
            <w:tcBorders>
              <w:top w:val="nil"/>
              <w:left w:val="single" w:sz="4" w:space="0" w:color="000000"/>
              <w:bottom w:val="nil"/>
              <w:right w:val="nil"/>
            </w:tcBorders>
            <w:vAlign w:val="center"/>
            <w:hideMark/>
          </w:tcPr>
          <w:p w14:paraId="0A5CC7C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Territorial Zona Norte</w:t>
            </w:r>
          </w:p>
        </w:tc>
        <w:tc>
          <w:tcPr>
            <w:tcW w:w="932" w:type="pct"/>
            <w:tcBorders>
              <w:top w:val="nil"/>
              <w:left w:val="nil"/>
              <w:bottom w:val="nil"/>
              <w:right w:val="single" w:sz="4" w:space="0" w:color="000000"/>
            </w:tcBorders>
            <w:vAlign w:val="center"/>
            <w:hideMark/>
          </w:tcPr>
          <w:p w14:paraId="2467FB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4,717,312</w:t>
            </w:r>
          </w:p>
        </w:tc>
      </w:tr>
      <w:tr w:rsidR="00166C6E" w:rsidRPr="00166C6E" w14:paraId="48EBB68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6FB3B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del Trabajo y Previsión Social</w:t>
            </w:r>
          </w:p>
        </w:tc>
        <w:tc>
          <w:tcPr>
            <w:tcW w:w="932" w:type="pct"/>
            <w:tcBorders>
              <w:top w:val="single" w:sz="4" w:space="0" w:color="000000"/>
              <w:left w:val="nil"/>
              <w:bottom w:val="single" w:sz="4" w:space="0" w:color="000000"/>
              <w:right w:val="single" w:sz="4" w:space="0" w:color="000000"/>
            </w:tcBorders>
            <w:vAlign w:val="center"/>
            <w:hideMark/>
          </w:tcPr>
          <w:p w14:paraId="134E96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157,559,073</w:t>
            </w:r>
          </w:p>
        </w:tc>
      </w:tr>
      <w:tr w:rsidR="00166C6E" w:rsidRPr="00166C6E" w14:paraId="2CCA4DD2" w14:textId="77777777" w:rsidTr="00503906">
        <w:trPr>
          <w:trHeight w:val="225"/>
        </w:trPr>
        <w:tc>
          <w:tcPr>
            <w:tcW w:w="4068" w:type="pct"/>
            <w:tcBorders>
              <w:top w:val="nil"/>
              <w:left w:val="single" w:sz="4" w:space="0" w:color="000000"/>
              <w:bottom w:val="nil"/>
              <w:right w:val="nil"/>
            </w:tcBorders>
            <w:vAlign w:val="center"/>
            <w:hideMark/>
          </w:tcPr>
          <w:p w14:paraId="15C5D76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del Trabajo y Previsión Social</w:t>
            </w:r>
          </w:p>
        </w:tc>
        <w:tc>
          <w:tcPr>
            <w:tcW w:w="932" w:type="pct"/>
            <w:tcBorders>
              <w:top w:val="nil"/>
              <w:left w:val="nil"/>
              <w:bottom w:val="nil"/>
              <w:right w:val="single" w:sz="4" w:space="0" w:color="000000"/>
            </w:tcBorders>
            <w:vAlign w:val="center"/>
            <w:hideMark/>
          </w:tcPr>
          <w:p w14:paraId="61E517A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63,451,727</w:t>
            </w:r>
          </w:p>
        </w:tc>
      </w:tr>
      <w:tr w:rsidR="00166C6E" w:rsidRPr="00166C6E" w14:paraId="3B15EB78" w14:textId="77777777" w:rsidTr="00503906">
        <w:trPr>
          <w:trHeight w:val="225"/>
        </w:trPr>
        <w:tc>
          <w:tcPr>
            <w:tcW w:w="4068" w:type="pct"/>
            <w:tcBorders>
              <w:top w:val="nil"/>
              <w:left w:val="single" w:sz="4" w:space="0" w:color="000000"/>
              <w:bottom w:val="nil"/>
              <w:right w:val="nil"/>
            </w:tcBorders>
            <w:vAlign w:val="center"/>
            <w:hideMark/>
          </w:tcPr>
          <w:p w14:paraId="6818426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Mejora Regulatoria</w:t>
            </w:r>
          </w:p>
        </w:tc>
        <w:tc>
          <w:tcPr>
            <w:tcW w:w="932" w:type="pct"/>
            <w:tcBorders>
              <w:top w:val="nil"/>
              <w:left w:val="nil"/>
              <w:bottom w:val="nil"/>
              <w:right w:val="single" w:sz="4" w:space="0" w:color="000000"/>
            </w:tcBorders>
            <w:vAlign w:val="center"/>
            <w:hideMark/>
          </w:tcPr>
          <w:p w14:paraId="05B991A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1,299,511</w:t>
            </w:r>
          </w:p>
        </w:tc>
      </w:tr>
      <w:tr w:rsidR="00166C6E" w:rsidRPr="00166C6E" w14:paraId="361D6D69" w14:textId="77777777" w:rsidTr="00503906">
        <w:trPr>
          <w:trHeight w:val="225"/>
        </w:trPr>
        <w:tc>
          <w:tcPr>
            <w:tcW w:w="4068" w:type="pct"/>
            <w:tcBorders>
              <w:top w:val="nil"/>
              <w:left w:val="single" w:sz="4" w:space="0" w:color="000000"/>
              <w:bottom w:val="nil"/>
              <w:right w:val="nil"/>
            </w:tcBorders>
            <w:vAlign w:val="center"/>
            <w:hideMark/>
          </w:tcPr>
          <w:p w14:paraId="52F723B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6E2254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13,315,950</w:t>
            </w:r>
          </w:p>
        </w:tc>
      </w:tr>
      <w:tr w:rsidR="00166C6E" w:rsidRPr="00166C6E" w14:paraId="54A38F69" w14:textId="77777777" w:rsidTr="00503906">
        <w:trPr>
          <w:trHeight w:val="225"/>
        </w:trPr>
        <w:tc>
          <w:tcPr>
            <w:tcW w:w="4068" w:type="pct"/>
            <w:tcBorders>
              <w:top w:val="nil"/>
              <w:left w:val="single" w:sz="4" w:space="0" w:color="000000"/>
              <w:bottom w:val="nil"/>
              <w:right w:val="nil"/>
            </w:tcBorders>
            <w:vAlign w:val="center"/>
            <w:hideMark/>
          </w:tcPr>
          <w:p w14:paraId="21FB1CB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 Comunicación y Prensa</w:t>
            </w:r>
          </w:p>
        </w:tc>
        <w:tc>
          <w:tcPr>
            <w:tcW w:w="932" w:type="pct"/>
            <w:tcBorders>
              <w:top w:val="nil"/>
              <w:left w:val="nil"/>
              <w:bottom w:val="nil"/>
              <w:right w:val="single" w:sz="4" w:space="0" w:color="000000"/>
            </w:tcBorders>
            <w:vAlign w:val="center"/>
            <w:hideMark/>
          </w:tcPr>
          <w:p w14:paraId="3988EA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1,519,907</w:t>
            </w:r>
          </w:p>
        </w:tc>
      </w:tr>
      <w:tr w:rsidR="00166C6E" w:rsidRPr="00166C6E" w14:paraId="3337BF22" w14:textId="77777777" w:rsidTr="00503906">
        <w:trPr>
          <w:trHeight w:val="225"/>
        </w:trPr>
        <w:tc>
          <w:tcPr>
            <w:tcW w:w="4068" w:type="pct"/>
            <w:tcBorders>
              <w:top w:val="nil"/>
              <w:left w:val="single" w:sz="4" w:space="0" w:color="000000"/>
              <w:bottom w:val="nil"/>
              <w:right w:val="nil"/>
            </w:tcBorders>
            <w:vAlign w:val="center"/>
            <w:hideMark/>
          </w:tcPr>
          <w:p w14:paraId="21C1950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A7FC8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605,268</w:t>
            </w:r>
          </w:p>
        </w:tc>
      </w:tr>
      <w:tr w:rsidR="00166C6E" w:rsidRPr="00166C6E" w14:paraId="5DB8EA3D" w14:textId="77777777" w:rsidTr="00503906">
        <w:trPr>
          <w:trHeight w:val="225"/>
        </w:trPr>
        <w:tc>
          <w:tcPr>
            <w:tcW w:w="4068" w:type="pct"/>
            <w:tcBorders>
              <w:top w:val="nil"/>
              <w:left w:val="single" w:sz="4" w:space="0" w:color="000000"/>
              <w:bottom w:val="nil"/>
              <w:right w:val="nil"/>
            </w:tcBorders>
            <w:vAlign w:val="center"/>
            <w:hideMark/>
          </w:tcPr>
          <w:p w14:paraId="7CAC392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del Trabajo de la Zona Sur</w:t>
            </w:r>
          </w:p>
        </w:tc>
        <w:tc>
          <w:tcPr>
            <w:tcW w:w="932" w:type="pct"/>
            <w:tcBorders>
              <w:top w:val="nil"/>
              <w:left w:val="nil"/>
              <w:bottom w:val="nil"/>
              <w:right w:val="single" w:sz="4" w:space="0" w:color="000000"/>
            </w:tcBorders>
            <w:vAlign w:val="center"/>
            <w:hideMark/>
          </w:tcPr>
          <w:p w14:paraId="7619FA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1,453,322</w:t>
            </w:r>
          </w:p>
        </w:tc>
      </w:tr>
      <w:tr w:rsidR="00166C6E" w:rsidRPr="00166C6E" w14:paraId="58A57A40" w14:textId="77777777" w:rsidTr="00503906">
        <w:trPr>
          <w:trHeight w:val="225"/>
        </w:trPr>
        <w:tc>
          <w:tcPr>
            <w:tcW w:w="4068" w:type="pct"/>
            <w:tcBorders>
              <w:top w:val="nil"/>
              <w:left w:val="single" w:sz="4" w:space="0" w:color="000000"/>
              <w:bottom w:val="nil"/>
              <w:right w:val="nil"/>
            </w:tcBorders>
            <w:vAlign w:val="center"/>
            <w:hideMark/>
          </w:tcPr>
          <w:p w14:paraId="19FF01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del Trabajo de la Zona Norte</w:t>
            </w:r>
          </w:p>
        </w:tc>
        <w:tc>
          <w:tcPr>
            <w:tcW w:w="932" w:type="pct"/>
            <w:tcBorders>
              <w:top w:val="nil"/>
              <w:left w:val="nil"/>
              <w:bottom w:val="nil"/>
              <w:right w:val="single" w:sz="4" w:space="0" w:color="000000"/>
            </w:tcBorders>
            <w:vAlign w:val="center"/>
            <w:hideMark/>
          </w:tcPr>
          <w:p w14:paraId="66F4CE9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2,433,391</w:t>
            </w:r>
          </w:p>
        </w:tc>
      </w:tr>
      <w:tr w:rsidR="00166C6E" w:rsidRPr="00166C6E" w14:paraId="7C053AC2" w14:textId="77777777" w:rsidTr="00503906">
        <w:trPr>
          <w:trHeight w:val="225"/>
        </w:trPr>
        <w:tc>
          <w:tcPr>
            <w:tcW w:w="4068" w:type="pct"/>
            <w:tcBorders>
              <w:top w:val="nil"/>
              <w:left w:val="single" w:sz="4" w:space="0" w:color="000000"/>
              <w:bottom w:val="nil"/>
              <w:right w:val="nil"/>
            </w:tcBorders>
            <w:vAlign w:val="center"/>
            <w:hideMark/>
          </w:tcPr>
          <w:p w14:paraId="5F4FC0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Local de Conciliación y Arbitraje</w:t>
            </w:r>
          </w:p>
        </w:tc>
        <w:tc>
          <w:tcPr>
            <w:tcW w:w="932" w:type="pct"/>
            <w:tcBorders>
              <w:top w:val="nil"/>
              <w:left w:val="nil"/>
              <w:bottom w:val="nil"/>
              <w:right w:val="single" w:sz="4" w:space="0" w:color="000000"/>
            </w:tcBorders>
            <w:vAlign w:val="center"/>
            <w:hideMark/>
          </w:tcPr>
          <w:p w14:paraId="11977F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8,670,393</w:t>
            </w:r>
          </w:p>
        </w:tc>
      </w:tr>
      <w:tr w:rsidR="00166C6E" w:rsidRPr="00166C6E" w14:paraId="38222F85" w14:textId="77777777" w:rsidTr="00503906">
        <w:trPr>
          <w:trHeight w:val="225"/>
        </w:trPr>
        <w:tc>
          <w:tcPr>
            <w:tcW w:w="4068" w:type="pct"/>
            <w:tcBorders>
              <w:top w:val="nil"/>
              <w:left w:val="single" w:sz="4" w:space="0" w:color="000000"/>
              <w:bottom w:val="nil"/>
              <w:right w:val="nil"/>
            </w:tcBorders>
            <w:vAlign w:val="center"/>
            <w:hideMark/>
          </w:tcPr>
          <w:p w14:paraId="6FAC0B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de la Defensa del Trabajo</w:t>
            </w:r>
          </w:p>
        </w:tc>
        <w:tc>
          <w:tcPr>
            <w:tcW w:w="932" w:type="pct"/>
            <w:tcBorders>
              <w:top w:val="nil"/>
              <w:left w:val="nil"/>
              <w:bottom w:val="nil"/>
              <w:right w:val="single" w:sz="4" w:space="0" w:color="000000"/>
            </w:tcBorders>
            <w:vAlign w:val="center"/>
            <w:hideMark/>
          </w:tcPr>
          <w:p w14:paraId="365363A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5,261,669</w:t>
            </w:r>
          </w:p>
        </w:tc>
      </w:tr>
      <w:tr w:rsidR="00166C6E" w:rsidRPr="00166C6E" w14:paraId="7D089A89" w14:textId="77777777" w:rsidTr="00503906">
        <w:trPr>
          <w:trHeight w:val="225"/>
        </w:trPr>
        <w:tc>
          <w:tcPr>
            <w:tcW w:w="4068" w:type="pct"/>
            <w:tcBorders>
              <w:top w:val="nil"/>
              <w:left w:val="single" w:sz="4" w:space="0" w:color="000000"/>
              <w:bottom w:val="nil"/>
              <w:right w:val="nil"/>
            </w:tcBorders>
            <w:vAlign w:val="center"/>
            <w:hideMark/>
          </w:tcPr>
          <w:p w14:paraId="1285C9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Trabajo y Previsión Social</w:t>
            </w:r>
          </w:p>
        </w:tc>
        <w:tc>
          <w:tcPr>
            <w:tcW w:w="932" w:type="pct"/>
            <w:tcBorders>
              <w:top w:val="nil"/>
              <w:left w:val="nil"/>
              <w:bottom w:val="nil"/>
              <w:right w:val="single" w:sz="4" w:space="0" w:color="000000"/>
            </w:tcBorders>
            <w:vAlign w:val="center"/>
            <w:hideMark/>
          </w:tcPr>
          <w:p w14:paraId="319D5D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4,362,566</w:t>
            </w:r>
          </w:p>
        </w:tc>
      </w:tr>
      <w:tr w:rsidR="00166C6E" w:rsidRPr="00166C6E" w14:paraId="1925B985" w14:textId="77777777" w:rsidTr="00503906">
        <w:trPr>
          <w:trHeight w:val="450"/>
        </w:trPr>
        <w:tc>
          <w:tcPr>
            <w:tcW w:w="4068" w:type="pct"/>
            <w:tcBorders>
              <w:top w:val="nil"/>
              <w:left w:val="single" w:sz="4" w:space="0" w:color="000000"/>
              <w:bottom w:val="nil"/>
              <w:right w:val="nil"/>
            </w:tcBorders>
            <w:vAlign w:val="center"/>
            <w:hideMark/>
          </w:tcPr>
          <w:p w14:paraId="4E1D64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58A6FC3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2,277,795</w:t>
            </w:r>
          </w:p>
        </w:tc>
      </w:tr>
      <w:tr w:rsidR="00166C6E" w:rsidRPr="00166C6E" w14:paraId="18D8D4A7" w14:textId="77777777" w:rsidTr="00503906">
        <w:trPr>
          <w:trHeight w:val="225"/>
        </w:trPr>
        <w:tc>
          <w:tcPr>
            <w:tcW w:w="4068" w:type="pct"/>
            <w:tcBorders>
              <w:top w:val="nil"/>
              <w:left w:val="single" w:sz="4" w:space="0" w:color="000000"/>
              <w:bottom w:val="nil"/>
              <w:right w:val="nil"/>
            </w:tcBorders>
            <w:vAlign w:val="center"/>
            <w:hideMark/>
          </w:tcPr>
          <w:p w14:paraId="574AF55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Especial de Conciliación y Arbitraje en Solidaridad</w:t>
            </w:r>
          </w:p>
        </w:tc>
        <w:tc>
          <w:tcPr>
            <w:tcW w:w="932" w:type="pct"/>
            <w:tcBorders>
              <w:top w:val="nil"/>
              <w:left w:val="nil"/>
              <w:bottom w:val="nil"/>
              <w:right w:val="single" w:sz="4" w:space="0" w:color="000000"/>
            </w:tcBorders>
            <w:vAlign w:val="center"/>
            <w:hideMark/>
          </w:tcPr>
          <w:p w14:paraId="71B3C6A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5,445,995</w:t>
            </w:r>
          </w:p>
        </w:tc>
      </w:tr>
      <w:tr w:rsidR="00166C6E" w:rsidRPr="00166C6E" w14:paraId="7D9CEEA7" w14:textId="77777777" w:rsidTr="00503906">
        <w:trPr>
          <w:trHeight w:val="225"/>
        </w:trPr>
        <w:tc>
          <w:tcPr>
            <w:tcW w:w="4068" w:type="pct"/>
            <w:tcBorders>
              <w:top w:val="nil"/>
              <w:left w:val="single" w:sz="4" w:space="0" w:color="000000"/>
              <w:bottom w:val="nil"/>
              <w:right w:val="nil"/>
            </w:tcBorders>
            <w:vAlign w:val="center"/>
            <w:hideMark/>
          </w:tcPr>
          <w:p w14:paraId="5162D8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Especial de Conciliación y Arbitraje en Cozumel</w:t>
            </w:r>
          </w:p>
        </w:tc>
        <w:tc>
          <w:tcPr>
            <w:tcW w:w="932" w:type="pct"/>
            <w:tcBorders>
              <w:top w:val="nil"/>
              <w:left w:val="nil"/>
              <w:bottom w:val="nil"/>
              <w:right w:val="single" w:sz="4" w:space="0" w:color="000000"/>
            </w:tcBorders>
            <w:vAlign w:val="center"/>
            <w:hideMark/>
          </w:tcPr>
          <w:p w14:paraId="581375D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5,725,470</w:t>
            </w:r>
          </w:p>
        </w:tc>
      </w:tr>
      <w:tr w:rsidR="00166C6E" w:rsidRPr="00166C6E" w14:paraId="57646241" w14:textId="77777777" w:rsidTr="00503906">
        <w:trPr>
          <w:trHeight w:val="225"/>
        </w:trPr>
        <w:tc>
          <w:tcPr>
            <w:tcW w:w="4068" w:type="pct"/>
            <w:tcBorders>
              <w:top w:val="nil"/>
              <w:left w:val="single" w:sz="4" w:space="0" w:color="000000"/>
              <w:bottom w:val="nil"/>
              <w:right w:val="nil"/>
            </w:tcBorders>
            <w:vAlign w:val="center"/>
            <w:hideMark/>
          </w:tcPr>
          <w:p w14:paraId="087C81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Auxiliar de la Defensa del Trabajo en Solidaridad</w:t>
            </w:r>
          </w:p>
        </w:tc>
        <w:tc>
          <w:tcPr>
            <w:tcW w:w="932" w:type="pct"/>
            <w:tcBorders>
              <w:top w:val="nil"/>
              <w:left w:val="nil"/>
              <w:bottom w:val="nil"/>
              <w:right w:val="single" w:sz="4" w:space="0" w:color="000000"/>
            </w:tcBorders>
            <w:vAlign w:val="center"/>
            <w:hideMark/>
          </w:tcPr>
          <w:p w14:paraId="2B78E1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2,718,774</w:t>
            </w:r>
          </w:p>
        </w:tc>
      </w:tr>
      <w:tr w:rsidR="00166C6E" w:rsidRPr="00166C6E" w14:paraId="5FB46DAC" w14:textId="77777777" w:rsidTr="00503906">
        <w:trPr>
          <w:trHeight w:val="225"/>
        </w:trPr>
        <w:tc>
          <w:tcPr>
            <w:tcW w:w="4068" w:type="pct"/>
            <w:tcBorders>
              <w:top w:val="nil"/>
              <w:left w:val="single" w:sz="4" w:space="0" w:color="000000"/>
              <w:bottom w:val="nil"/>
              <w:right w:val="nil"/>
            </w:tcBorders>
            <w:vAlign w:val="center"/>
            <w:hideMark/>
          </w:tcPr>
          <w:p w14:paraId="411A33B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Auxiliar de la Defensa del Trabajo en Cozumel</w:t>
            </w:r>
          </w:p>
        </w:tc>
        <w:tc>
          <w:tcPr>
            <w:tcW w:w="932" w:type="pct"/>
            <w:tcBorders>
              <w:top w:val="nil"/>
              <w:left w:val="nil"/>
              <w:bottom w:val="nil"/>
              <w:right w:val="single" w:sz="4" w:space="0" w:color="000000"/>
            </w:tcBorders>
            <w:vAlign w:val="center"/>
            <w:hideMark/>
          </w:tcPr>
          <w:p w14:paraId="253E3CE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2,954,075</w:t>
            </w:r>
          </w:p>
        </w:tc>
      </w:tr>
      <w:tr w:rsidR="00166C6E" w:rsidRPr="00166C6E" w14:paraId="6BC0C496" w14:textId="77777777" w:rsidTr="00503906">
        <w:trPr>
          <w:trHeight w:val="225"/>
        </w:trPr>
        <w:tc>
          <w:tcPr>
            <w:tcW w:w="4068" w:type="pct"/>
            <w:tcBorders>
              <w:top w:val="nil"/>
              <w:left w:val="single" w:sz="4" w:space="0" w:color="000000"/>
              <w:bottom w:val="nil"/>
              <w:right w:val="nil"/>
            </w:tcBorders>
            <w:vAlign w:val="center"/>
            <w:hideMark/>
          </w:tcPr>
          <w:p w14:paraId="27E038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Especial de Conciliación y Arbitraje No. 1 en Benito Juárez</w:t>
            </w:r>
          </w:p>
        </w:tc>
        <w:tc>
          <w:tcPr>
            <w:tcW w:w="932" w:type="pct"/>
            <w:tcBorders>
              <w:top w:val="nil"/>
              <w:left w:val="nil"/>
              <w:bottom w:val="nil"/>
              <w:right w:val="single" w:sz="4" w:space="0" w:color="000000"/>
            </w:tcBorders>
            <w:vAlign w:val="center"/>
            <w:hideMark/>
          </w:tcPr>
          <w:p w14:paraId="5FF5977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6,880,690</w:t>
            </w:r>
          </w:p>
        </w:tc>
      </w:tr>
      <w:tr w:rsidR="00166C6E" w:rsidRPr="00166C6E" w14:paraId="11778C30" w14:textId="77777777" w:rsidTr="00503906">
        <w:trPr>
          <w:trHeight w:val="225"/>
        </w:trPr>
        <w:tc>
          <w:tcPr>
            <w:tcW w:w="4068" w:type="pct"/>
            <w:tcBorders>
              <w:top w:val="nil"/>
              <w:left w:val="single" w:sz="4" w:space="0" w:color="000000"/>
              <w:bottom w:val="nil"/>
              <w:right w:val="nil"/>
            </w:tcBorders>
            <w:vAlign w:val="center"/>
            <w:hideMark/>
          </w:tcPr>
          <w:p w14:paraId="5D42A13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Especial de Conciliación y Arbitraje No. 2 en Benito Juárez</w:t>
            </w:r>
          </w:p>
        </w:tc>
        <w:tc>
          <w:tcPr>
            <w:tcW w:w="932" w:type="pct"/>
            <w:tcBorders>
              <w:top w:val="nil"/>
              <w:left w:val="nil"/>
              <w:bottom w:val="nil"/>
              <w:right w:val="single" w:sz="4" w:space="0" w:color="000000"/>
            </w:tcBorders>
            <w:vAlign w:val="center"/>
            <w:hideMark/>
          </w:tcPr>
          <w:p w14:paraId="602F4BB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8,266,562</w:t>
            </w:r>
          </w:p>
        </w:tc>
      </w:tr>
      <w:tr w:rsidR="00166C6E" w:rsidRPr="00166C6E" w14:paraId="3A183401" w14:textId="77777777" w:rsidTr="00503906">
        <w:trPr>
          <w:trHeight w:val="225"/>
        </w:trPr>
        <w:tc>
          <w:tcPr>
            <w:tcW w:w="4068" w:type="pct"/>
            <w:tcBorders>
              <w:top w:val="nil"/>
              <w:left w:val="single" w:sz="4" w:space="0" w:color="000000"/>
              <w:bottom w:val="nil"/>
              <w:right w:val="nil"/>
            </w:tcBorders>
            <w:vAlign w:val="center"/>
            <w:hideMark/>
          </w:tcPr>
          <w:p w14:paraId="3249BA7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Junta Especial de Conciliación y Arbitraje No. 3 en Benito Juárez</w:t>
            </w:r>
          </w:p>
        </w:tc>
        <w:tc>
          <w:tcPr>
            <w:tcW w:w="932" w:type="pct"/>
            <w:tcBorders>
              <w:top w:val="nil"/>
              <w:left w:val="nil"/>
              <w:bottom w:val="nil"/>
              <w:right w:val="single" w:sz="4" w:space="0" w:color="000000"/>
            </w:tcBorders>
            <w:vAlign w:val="center"/>
            <w:hideMark/>
          </w:tcPr>
          <w:p w14:paraId="51836DC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8,341,965</w:t>
            </w:r>
          </w:p>
        </w:tc>
      </w:tr>
      <w:tr w:rsidR="00166C6E" w:rsidRPr="00166C6E" w14:paraId="4C00EBAF" w14:textId="77777777" w:rsidTr="00503906">
        <w:trPr>
          <w:trHeight w:val="225"/>
        </w:trPr>
        <w:tc>
          <w:tcPr>
            <w:tcW w:w="4068" w:type="pct"/>
            <w:tcBorders>
              <w:top w:val="nil"/>
              <w:left w:val="single" w:sz="4" w:space="0" w:color="000000"/>
              <w:bottom w:val="nil"/>
              <w:right w:val="nil"/>
            </w:tcBorders>
            <w:vAlign w:val="center"/>
            <w:hideMark/>
          </w:tcPr>
          <w:p w14:paraId="4D8FDEB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Procuraduría Auxiliar de la Defensa del Trabajo en Benito Juárez</w:t>
            </w:r>
          </w:p>
        </w:tc>
        <w:tc>
          <w:tcPr>
            <w:tcW w:w="932" w:type="pct"/>
            <w:tcBorders>
              <w:top w:val="nil"/>
              <w:left w:val="nil"/>
              <w:bottom w:val="nil"/>
              <w:right w:val="single" w:sz="4" w:space="0" w:color="000000"/>
            </w:tcBorders>
            <w:vAlign w:val="center"/>
            <w:hideMark/>
          </w:tcPr>
          <w:p w14:paraId="23609A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5,074,657</w:t>
            </w:r>
          </w:p>
        </w:tc>
      </w:tr>
      <w:tr w:rsidR="00166C6E" w:rsidRPr="00166C6E" w14:paraId="015754FB" w14:textId="77777777" w:rsidTr="00503906">
        <w:trPr>
          <w:trHeight w:val="225"/>
        </w:trPr>
        <w:tc>
          <w:tcPr>
            <w:tcW w:w="4068" w:type="pct"/>
            <w:tcBorders>
              <w:top w:val="nil"/>
              <w:left w:val="single" w:sz="4" w:space="0" w:color="000000"/>
              <w:bottom w:val="nil"/>
              <w:right w:val="nil"/>
            </w:tcBorders>
            <w:vAlign w:val="center"/>
            <w:hideMark/>
          </w:tcPr>
          <w:p w14:paraId="5A5E71D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Tribunal de Conciliación y Arbitraje</w:t>
            </w:r>
          </w:p>
        </w:tc>
        <w:tc>
          <w:tcPr>
            <w:tcW w:w="932" w:type="pct"/>
            <w:tcBorders>
              <w:top w:val="nil"/>
              <w:left w:val="nil"/>
              <w:bottom w:val="nil"/>
              <w:right w:val="single" w:sz="4" w:space="0" w:color="000000"/>
            </w:tcBorders>
            <w:vAlign w:val="center"/>
            <w:hideMark/>
          </w:tcPr>
          <w:p w14:paraId="74411F3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7,499,386</w:t>
            </w:r>
          </w:p>
        </w:tc>
      </w:tr>
      <w:tr w:rsidR="00166C6E" w:rsidRPr="00166C6E" w14:paraId="3BF21747"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63C6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Servicio Estatal del Empleo y Capacitación para el Trabajo de Quintana Roo</w:t>
            </w:r>
          </w:p>
        </w:tc>
        <w:tc>
          <w:tcPr>
            <w:tcW w:w="932" w:type="pct"/>
            <w:tcBorders>
              <w:top w:val="single" w:sz="4" w:space="0" w:color="000000"/>
              <w:left w:val="nil"/>
              <w:bottom w:val="single" w:sz="4" w:space="0" w:color="000000"/>
              <w:right w:val="single" w:sz="4" w:space="0" w:color="000000"/>
            </w:tcBorders>
            <w:vAlign w:val="center"/>
            <w:hideMark/>
          </w:tcPr>
          <w:p w14:paraId="24B482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22,306,046</w:t>
            </w:r>
          </w:p>
        </w:tc>
      </w:tr>
      <w:tr w:rsidR="00166C6E" w:rsidRPr="00166C6E" w14:paraId="5093E4CD" w14:textId="77777777" w:rsidTr="00503906">
        <w:trPr>
          <w:trHeight w:val="450"/>
        </w:trPr>
        <w:tc>
          <w:tcPr>
            <w:tcW w:w="4068" w:type="pct"/>
            <w:tcBorders>
              <w:top w:val="nil"/>
              <w:left w:val="single" w:sz="4" w:space="0" w:color="000000"/>
              <w:bottom w:val="nil"/>
              <w:right w:val="nil"/>
            </w:tcBorders>
            <w:vAlign w:val="center"/>
            <w:hideMark/>
          </w:tcPr>
          <w:p w14:paraId="5173DF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Coordinación General del Servicio Estatal del Empleo y Capacitación para el Trabajo de Quintana Roo</w:t>
            </w:r>
          </w:p>
        </w:tc>
        <w:tc>
          <w:tcPr>
            <w:tcW w:w="932" w:type="pct"/>
            <w:tcBorders>
              <w:top w:val="nil"/>
              <w:left w:val="nil"/>
              <w:bottom w:val="nil"/>
              <w:right w:val="single" w:sz="4" w:space="0" w:color="000000"/>
            </w:tcBorders>
            <w:vAlign w:val="center"/>
            <w:hideMark/>
          </w:tcPr>
          <w:p w14:paraId="655A34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22,306,046</w:t>
            </w:r>
          </w:p>
        </w:tc>
      </w:tr>
      <w:tr w:rsidR="00166C6E" w:rsidRPr="00166C6E" w14:paraId="6F3DC1F4"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BD6C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020AB13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4,245,435,744</w:t>
            </w:r>
          </w:p>
        </w:tc>
      </w:tr>
      <w:tr w:rsidR="00166C6E" w:rsidRPr="00166C6E" w14:paraId="71362809" w14:textId="77777777" w:rsidTr="00503906">
        <w:trPr>
          <w:trHeight w:val="225"/>
        </w:trPr>
        <w:tc>
          <w:tcPr>
            <w:tcW w:w="4068" w:type="pct"/>
            <w:tcBorders>
              <w:top w:val="nil"/>
              <w:left w:val="single" w:sz="4" w:space="0" w:color="000000"/>
              <w:bottom w:val="nil"/>
              <w:right w:val="nil"/>
            </w:tcBorders>
            <w:vAlign w:val="center"/>
            <w:hideMark/>
          </w:tcPr>
          <w:p w14:paraId="2F469D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Seguridad Ciudadana</w:t>
            </w:r>
          </w:p>
        </w:tc>
        <w:tc>
          <w:tcPr>
            <w:tcW w:w="932" w:type="pct"/>
            <w:tcBorders>
              <w:top w:val="nil"/>
              <w:left w:val="nil"/>
              <w:bottom w:val="nil"/>
              <w:right w:val="single" w:sz="4" w:space="0" w:color="000000"/>
            </w:tcBorders>
            <w:vAlign w:val="center"/>
            <w:hideMark/>
          </w:tcPr>
          <w:p w14:paraId="4309FC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48,729,949</w:t>
            </w:r>
          </w:p>
        </w:tc>
      </w:tr>
      <w:tr w:rsidR="00166C6E" w:rsidRPr="00166C6E" w14:paraId="347CA6E6" w14:textId="77777777" w:rsidTr="00503906">
        <w:trPr>
          <w:trHeight w:val="225"/>
        </w:trPr>
        <w:tc>
          <w:tcPr>
            <w:tcW w:w="4068" w:type="pct"/>
            <w:tcBorders>
              <w:top w:val="nil"/>
              <w:left w:val="single" w:sz="4" w:space="0" w:color="000000"/>
              <w:bottom w:val="nil"/>
              <w:right w:val="nil"/>
            </w:tcBorders>
            <w:vAlign w:val="center"/>
            <w:hideMark/>
          </w:tcPr>
          <w:p w14:paraId="45AAD0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5038E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1,426,633</w:t>
            </w:r>
          </w:p>
        </w:tc>
      </w:tr>
      <w:tr w:rsidR="00166C6E" w:rsidRPr="00166C6E" w14:paraId="4E2248E9" w14:textId="77777777" w:rsidTr="00503906">
        <w:trPr>
          <w:trHeight w:val="225"/>
        </w:trPr>
        <w:tc>
          <w:tcPr>
            <w:tcW w:w="4068" w:type="pct"/>
            <w:tcBorders>
              <w:top w:val="nil"/>
              <w:left w:val="single" w:sz="4" w:space="0" w:color="000000"/>
              <w:bottom w:val="nil"/>
              <w:right w:val="nil"/>
            </w:tcBorders>
            <w:vAlign w:val="center"/>
            <w:hideMark/>
          </w:tcPr>
          <w:p w14:paraId="2D1B86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13F8E2D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1,712,593</w:t>
            </w:r>
          </w:p>
        </w:tc>
      </w:tr>
      <w:tr w:rsidR="00166C6E" w:rsidRPr="00166C6E" w14:paraId="5E6AE0F1" w14:textId="77777777" w:rsidTr="00503906">
        <w:trPr>
          <w:trHeight w:val="225"/>
        </w:trPr>
        <w:tc>
          <w:tcPr>
            <w:tcW w:w="4068" w:type="pct"/>
            <w:tcBorders>
              <w:top w:val="nil"/>
              <w:left w:val="single" w:sz="4" w:space="0" w:color="000000"/>
              <w:bottom w:val="nil"/>
              <w:right w:val="nil"/>
            </w:tcBorders>
            <w:vAlign w:val="center"/>
            <w:hideMark/>
          </w:tcPr>
          <w:p w14:paraId="1453FC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750867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32,332,752</w:t>
            </w:r>
          </w:p>
        </w:tc>
      </w:tr>
      <w:tr w:rsidR="00166C6E" w:rsidRPr="00166C6E" w14:paraId="22A372A8" w14:textId="77777777" w:rsidTr="00503906">
        <w:trPr>
          <w:trHeight w:val="225"/>
        </w:trPr>
        <w:tc>
          <w:tcPr>
            <w:tcW w:w="4068" w:type="pct"/>
            <w:tcBorders>
              <w:top w:val="nil"/>
              <w:left w:val="single" w:sz="4" w:space="0" w:color="000000"/>
              <w:bottom w:val="nil"/>
              <w:right w:val="nil"/>
            </w:tcBorders>
            <w:vAlign w:val="center"/>
            <w:hideMark/>
          </w:tcPr>
          <w:p w14:paraId="454475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6E57354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1,074,674</w:t>
            </w:r>
          </w:p>
        </w:tc>
      </w:tr>
      <w:tr w:rsidR="00166C6E" w:rsidRPr="00166C6E" w14:paraId="05D5410E" w14:textId="77777777" w:rsidTr="00503906">
        <w:trPr>
          <w:trHeight w:val="225"/>
        </w:trPr>
        <w:tc>
          <w:tcPr>
            <w:tcW w:w="4068" w:type="pct"/>
            <w:tcBorders>
              <w:top w:val="nil"/>
              <w:left w:val="single" w:sz="4" w:space="0" w:color="000000"/>
              <w:bottom w:val="nil"/>
              <w:right w:val="nil"/>
            </w:tcBorders>
            <w:vAlign w:val="center"/>
            <w:hideMark/>
          </w:tcPr>
          <w:p w14:paraId="737261B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Consejo de Desarrollo</w:t>
            </w:r>
          </w:p>
        </w:tc>
        <w:tc>
          <w:tcPr>
            <w:tcW w:w="932" w:type="pct"/>
            <w:tcBorders>
              <w:top w:val="nil"/>
              <w:left w:val="nil"/>
              <w:bottom w:val="nil"/>
              <w:right w:val="single" w:sz="4" w:space="0" w:color="000000"/>
            </w:tcBorders>
            <w:vAlign w:val="center"/>
            <w:hideMark/>
          </w:tcPr>
          <w:p w14:paraId="061C46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867,864</w:t>
            </w:r>
          </w:p>
        </w:tc>
      </w:tr>
      <w:tr w:rsidR="00166C6E" w:rsidRPr="00166C6E" w14:paraId="7F136C59" w14:textId="77777777" w:rsidTr="00503906">
        <w:trPr>
          <w:trHeight w:val="225"/>
        </w:trPr>
        <w:tc>
          <w:tcPr>
            <w:tcW w:w="4068" w:type="pct"/>
            <w:tcBorders>
              <w:top w:val="nil"/>
              <w:left w:val="single" w:sz="4" w:space="0" w:color="000000"/>
              <w:bottom w:val="nil"/>
              <w:right w:val="nil"/>
            </w:tcBorders>
            <w:vAlign w:val="center"/>
            <w:hideMark/>
          </w:tcPr>
          <w:p w14:paraId="612D5E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Consejo de Honor y Justicia</w:t>
            </w:r>
          </w:p>
        </w:tc>
        <w:tc>
          <w:tcPr>
            <w:tcW w:w="932" w:type="pct"/>
            <w:tcBorders>
              <w:top w:val="nil"/>
              <w:left w:val="nil"/>
              <w:bottom w:val="nil"/>
              <w:right w:val="single" w:sz="4" w:space="0" w:color="000000"/>
            </w:tcBorders>
            <w:vAlign w:val="center"/>
            <w:hideMark/>
          </w:tcPr>
          <w:p w14:paraId="24A23D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961,335</w:t>
            </w:r>
          </w:p>
        </w:tc>
      </w:tr>
      <w:tr w:rsidR="00166C6E" w:rsidRPr="00166C6E" w14:paraId="1D7C7562" w14:textId="77777777" w:rsidTr="00503906">
        <w:trPr>
          <w:trHeight w:val="225"/>
        </w:trPr>
        <w:tc>
          <w:tcPr>
            <w:tcW w:w="4068" w:type="pct"/>
            <w:tcBorders>
              <w:top w:val="nil"/>
              <w:left w:val="single" w:sz="4" w:space="0" w:color="000000"/>
              <w:bottom w:val="nil"/>
              <w:right w:val="nil"/>
            </w:tcBorders>
            <w:vAlign w:val="center"/>
            <w:hideMark/>
          </w:tcPr>
          <w:p w14:paraId="27309E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Internos</w:t>
            </w:r>
          </w:p>
        </w:tc>
        <w:tc>
          <w:tcPr>
            <w:tcW w:w="932" w:type="pct"/>
            <w:tcBorders>
              <w:top w:val="nil"/>
              <w:left w:val="nil"/>
              <w:bottom w:val="nil"/>
              <w:right w:val="single" w:sz="4" w:space="0" w:color="000000"/>
            </w:tcBorders>
            <w:vAlign w:val="center"/>
            <w:hideMark/>
          </w:tcPr>
          <w:p w14:paraId="0F49CE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2,312,101</w:t>
            </w:r>
          </w:p>
        </w:tc>
      </w:tr>
      <w:tr w:rsidR="00166C6E" w:rsidRPr="00166C6E" w14:paraId="1B31EDDD" w14:textId="77777777" w:rsidTr="00503906">
        <w:trPr>
          <w:trHeight w:val="225"/>
        </w:trPr>
        <w:tc>
          <w:tcPr>
            <w:tcW w:w="4068" w:type="pct"/>
            <w:tcBorders>
              <w:top w:val="nil"/>
              <w:left w:val="single" w:sz="4" w:space="0" w:color="000000"/>
              <w:bottom w:val="nil"/>
              <w:right w:val="nil"/>
            </w:tcBorders>
            <w:vAlign w:val="center"/>
            <w:hideMark/>
          </w:tcPr>
          <w:p w14:paraId="4AAFEB6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Registro y Supervisión de Empresas y Servicios Privados de Seguridad</w:t>
            </w:r>
          </w:p>
        </w:tc>
        <w:tc>
          <w:tcPr>
            <w:tcW w:w="932" w:type="pct"/>
            <w:tcBorders>
              <w:top w:val="nil"/>
              <w:left w:val="nil"/>
              <w:bottom w:val="nil"/>
              <w:right w:val="single" w:sz="4" w:space="0" w:color="000000"/>
            </w:tcBorders>
            <w:vAlign w:val="center"/>
            <w:hideMark/>
          </w:tcPr>
          <w:p w14:paraId="59E758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3,007,378</w:t>
            </w:r>
          </w:p>
        </w:tc>
      </w:tr>
      <w:tr w:rsidR="00166C6E" w:rsidRPr="00166C6E" w14:paraId="7E6E6859" w14:textId="77777777" w:rsidTr="00503906">
        <w:trPr>
          <w:trHeight w:val="225"/>
        </w:trPr>
        <w:tc>
          <w:tcPr>
            <w:tcW w:w="4068" w:type="pct"/>
            <w:tcBorders>
              <w:top w:val="nil"/>
              <w:left w:val="single" w:sz="4" w:space="0" w:color="000000"/>
              <w:bottom w:val="nil"/>
              <w:right w:val="nil"/>
            </w:tcBorders>
            <w:vAlign w:val="center"/>
            <w:hideMark/>
          </w:tcPr>
          <w:p w14:paraId="657F03D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Seguridad Ciudadana</w:t>
            </w:r>
          </w:p>
        </w:tc>
        <w:tc>
          <w:tcPr>
            <w:tcW w:w="932" w:type="pct"/>
            <w:tcBorders>
              <w:top w:val="nil"/>
              <w:left w:val="nil"/>
              <w:bottom w:val="nil"/>
              <w:right w:val="single" w:sz="4" w:space="0" w:color="000000"/>
            </w:tcBorders>
            <w:vAlign w:val="center"/>
            <w:hideMark/>
          </w:tcPr>
          <w:p w14:paraId="54C401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1,653,615,994</w:t>
            </w:r>
          </w:p>
        </w:tc>
      </w:tr>
      <w:tr w:rsidR="00166C6E" w:rsidRPr="00166C6E" w14:paraId="59A0ED22" w14:textId="77777777" w:rsidTr="00503906">
        <w:trPr>
          <w:trHeight w:val="225"/>
        </w:trPr>
        <w:tc>
          <w:tcPr>
            <w:tcW w:w="4068" w:type="pct"/>
            <w:tcBorders>
              <w:top w:val="nil"/>
              <w:left w:val="single" w:sz="4" w:space="0" w:color="000000"/>
              <w:bottom w:val="nil"/>
              <w:right w:val="nil"/>
            </w:tcBorders>
            <w:vAlign w:val="center"/>
            <w:hideMark/>
          </w:tcPr>
          <w:p w14:paraId="6CA61D5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Administración y Finanzas, Mejora Regulatoria y de Archivos</w:t>
            </w:r>
          </w:p>
        </w:tc>
        <w:tc>
          <w:tcPr>
            <w:tcW w:w="932" w:type="pct"/>
            <w:tcBorders>
              <w:top w:val="nil"/>
              <w:left w:val="nil"/>
              <w:bottom w:val="nil"/>
              <w:right w:val="single" w:sz="4" w:space="0" w:color="000000"/>
            </w:tcBorders>
            <w:vAlign w:val="center"/>
            <w:hideMark/>
          </w:tcPr>
          <w:p w14:paraId="3BC0419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26,799,607</w:t>
            </w:r>
          </w:p>
        </w:tc>
      </w:tr>
      <w:tr w:rsidR="00166C6E" w:rsidRPr="00166C6E" w14:paraId="7F39CEE7" w14:textId="77777777" w:rsidTr="00503906">
        <w:trPr>
          <w:trHeight w:val="225"/>
        </w:trPr>
        <w:tc>
          <w:tcPr>
            <w:tcW w:w="4068" w:type="pct"/>
            <w:tcBorders>
              <w:top w:val="nil"/>
              <w:left w:val="single" w:sz="4" w:space="0" w:color="000000"/>
              <w:bottom w:val="nil"/>
              <w:right w:val="nil"/>
            </w:tcBorders>
            <w:vAlign w:val="center"/>
            <w:hideMark/>
          </w:tcPr>
          <w:p w14:paraId="0DB622C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del Sistema Estatal Penitenciario</w:t>
            </w:r>
          </w:p>
        </w:tc>
        <w:tc>
          <w:tcPr>
            <w:tcW w:w="932" w:type="pct"/>
            <w:tcBorders>
              <w:top w:val="nil"/>
              <w:left w:val="nil"/>
              <w:bottom w:val="nil"/>
              <w:right w:val="single" w:sz="4" w:space="0" w:color="000000"/>
            </w:tcBorders>
            <w:vAlign w:val="center"/>
            <w:hideMark/>
          </w:tcPr>
          <w:p w14:paraId="1F619F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176,462,925</w:t>
            </w:r>
          </w:p>
        </w:tc>
      </w:tr>
      <w:tr w:rsidR="00166C6E" w:rsidRPr="00166C6E" w14:paraId="614180C4" w14:textId="77777777" w:rsidTr="00503906">
        <w:trPr>
          <w:trHeight w:val="225"/>
        </w:trPr>
        <w:tc>
          <w:tcPr>
            <w:tcW w:w="4068" w:type="pct"/>
            <w:tcBorders>
              <w:top w:val="nil"/>
              <w:left w:val="single" w:sz="4" w:space="0" w:color="000000"/>
              <w:bottom w:val="nil"/>
              <w:right w:val="nil"/>
            </w:tcBorders>
            <w:vAlign w:val="center"/>
            <w:hideMark/>
          </w:tcPr>
          <w:p w14:paraId="67C36B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Servicio Público de Escolta</w:t>
            </w:r>
          </w:p>
        </w:tc>
        <w:tc>
          <w:tcPr>
            <w:tcW w:w="932" w:type="pct"/>
            <w:tcBorders>
              <w:top w:val="nil"/>
              <w:left w:val="nil"/>
              <w:bottom w:val="nil"/>
              <w:right w:val="single" w:sz="4" w:space="0" w:color="000000"/>
            </w:tcBorders>
            <w:vAlign w:val="center"/>
            <w:hideMark/>
          </w:tcPr>
          <w:p w14:paraId="4EFD2A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8,847,375</w:t>
            </w:r>
          </w:p>
        </w:tc>
      </w:tr>
      <w:tr w:rsidR="00166C6E" w:rsidRPr="00166C6E" w14:paraId="7AF1BFEC" w14:textId="77777777" w:rsidTr="00503906">
        <w:trPr>
          <w:trHeight w:val="225"/>
        </w:trPr>
        <w:tc>
          <w:tcPr>
            <w:tcW w:w="4068" w:type="pct"/>
            <w:tcBorders>
              <w:top w:val="nil"/>
              <w:left w:val="single" w:sz="4" w:space="0" w:color="000000"/>
              <w:bottom w:val="nil"/>
              <w:right w:val="nil"/>
            </w:tcBorders>
            <w:vAlign w:val="center"/>
            <w:hideMark/>
          </w:tcPr>
          <w:p w14:paraId="28F5CA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los Centros de Mando e Inteligencia</w:t>
            </w:r>
          </w:p>
        </w:tc>
        <w:tc>
          <w:tcPr>
            <w:tcW w:w="932" w:type="pct"/>
            <w:tcBorders>
              <w:top w:val="nil"/>
              <w:left w:val="nil"/>
              <w:bottom w:val="nil"/>
              <w:right w:val="single" w:sz="4" w:space="0" w:color="000000"/>
            </w:tcBorders>
            <w:vAlign w:val="center"/>
            <w:hideMark/>
          </w:tcPr>
          <w:p w14:paraId="78694E6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961,853,054</w:t>
            </w:r>
          </w:p>
        </w:tc>
      </w:tr>
      <w:tr w:rsidR="00166C6E" w:rsidRPr="00166C6E" w14:paraId="68F8CA0E" w14:textId="77777777" w:rsidTr="00503906">
        <w:trPr>
          <w:trHeight w:val="225"/>
        </w:trPr>
        <w:tc>
          <w:tcPr>
            <w:tcW w:w="4068" w:type="pct"/>
            <w:tcBorders>
              <w:top w:val="nil"/>
              <w:left w:val="single" w:sz="4" w:space="0" w:color="000000"/>
              <w:bottom w:val="nil"/>
              <w:right w:val="nil"/>
            </w:tcBorders>
            <w:vAlign w:val="center"/>
            <w:hideMark/>
          </w:tcPr>
          <w:p w14:paraId="275CC0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Centros Penitenciarios</w:t>
            </w:r>
          </w:p>
        </w:tc>
        <w:tc>
          <w:tcPr>
            <w:tcW w:w="932" w:type="pct"/>
            <w:tcBorders>
              <w:top w:val="nil"/>
              <w:left w:val="nil"/>
              <w:bottom w:val="nil"/>
              <w:right w:val="single" w:sz="4" w:space="0" w:color="000000"/>
            </w:tcBorders>
            <w:vAlign w:val="center"/>
            <w:hideMark/>
          </w:tcPr>
          <w:p w14:paraId="2C4B89F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45,970,275</w:t>
            </w:r>
          </w:p>
        </w:tc>
      </w:tr>
      <w:tr w:rsidR="00166C6E" w:rsidRPr="00166C6E" w14:paraId="4279934F" w14:textId="77777777" w:rsidTr="00503906">
        <w:trPr>
          <w:trHeight w:val="225"/>
        </w:trPr>
        <w:tc>
          <w:tcPr>
            <w:tcW w:w="4068" w:type="pct"/>
            <w:tcBorders>
              <w:top w:val="nil"/>
              <w:left w:val="single" w:sz="4" w:space="0" w:color="000000"/>
              <w:bottom w:val="nil"/>
              <w:right w:val="nil"/>
            </w:tcBorders>
            <w:vAlign w:val="center"/>
            <w:hideMark/>
          </w:tcPr>
          <w:p w14:paraId="2B6C68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Unidad de Medidas Cautelares y Suspensión Condicional de Proceso</w:t>
            </w:r>
          </w:p>
        </w:tc>
        <w:tc>
          <w:tcPr>
            <w:tcW w:w="932" w:type="pct"/>
            <w:tcBorders>
              <w:top w:val="nil"/>
              <w:left w:val="nil"/>
              <w:bottom w:val="nil"/>
              <w:right w:val="single" w:sz="4" w:space="0" w:color="000000"/>
            </w:tcBorders>
            <w:vAlign w:val="center"/>
            <w:hideMark/>
          </w:tcPr>
          <w:p w14:paraId="78F3F7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1,048,509</w:t>
            </w:r>
          </w:p>
        </w:tc>
      </w:tr>
      <w:tr w:rsidR="00166C6E" w:rsidRPr="00166C6E" w14:paraId="0C0983CC" w14:textId="77777777" w:rsidTr="00503906">
        <w:trPr>
          <w:trHeight w:val="225"/>
        </w:trPr>
        <w:tc>
          <w:tcPr>
            <w:tcW w:w="4068" w:type="pct"/>
            <w:tcBorders>
              <w:top w:val="nil"/>
              <w:left w:val="single" w:sz="4" w:space="0" w:color="000000"/>
              <w:bottom w:val="nil"/>
              <w:right w:val="nil"/>
            </w:tcBorders>
            <w:vAlign w:val="center"/>
            <w:hideMark/>
          </w:tcPr>
          <w:p w14:paraId="4D1521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la Policía Estatal de Caminos</w:t>
            </w:r>
          </w:p>
        </w:tc>
        <w:tc>
          <w:tcPr>
            <w:tcW w:w="932" w:type="pct"/>
            <w:tcBorders>
              <w:top w:val="nil"/>
              <w:left w:val="nil"/>
              <w:bottom w:val="nil"/>
              <w:right w:val="single" w:sz="4" w:space="0" w:color="000000"/>
            </w:tcBorders>
            <w:vAlign w:val="center"/>
            <w:hideMark/>
          </w:tcPr>
          <w:p w14:paraId="3EB049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45,287,728</w:t>
            </w:r>
          </w:p>
        </w:tc>
      </w:tr>
      <w:tr w:rsidR="00166C6E" w:rsidRPr="00166C6E" w14:paraId="15B2976A" w14:textId="77777777" w:rsidTr="00503906">
        <w:trPr>
          <w:trHeight w:val="225"/>
        </w:trPr>
        <w:tc>
          <w:tcPr>
            <w:tcW w:w="4068" w:type="pct"/>
            <w:tcBorders>
              <w:top w:val="nil"/>
              <w:left w:val="single" w:sz="4" w:space="0" w:color="000000"/>
              <w:bottom w:val="nil"/>
              <w:right w:val="nil"/>
            </w:tcBorders>
            <w:vAlign w:val="center"/>
            <w:hideMark/>
          </w:tcPr>
          <w:p w14:paraId="6411DC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Operaciones de Prevención de la Policía Estatal</w:t>
            </w:r>
          </w:p>
        </w:tc>
        <w:tc>
          <w:tcPr>
            <w:tcW w:w="932" w:type="pct"/>
            <w:tcBorders>
              <w:top w:val="nil"/>
              <w:left w:val="nil"/>
              <w:bottom w:val="nil"/>
              <w:right w:val="single" w:sz="4" w:space="0" w:color="000000"/>
            </w:tcBorders>
            <w:vAlign w:val="center"/>
            <w:hideMark/>
          </w:tcPr>
          <w:p w14:paraId="1C34191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39,419,341</w:t>
            </w:r>
          </w:p>
        </w:tc>
      </w:tr>
      <w:tr w:rsidR="00166C6E" w:rsidRPr="00166C6E" w14:paraId="290B7F87" w14:textId="77777777" w:rsidTr="00503906">
        <w:trPr>
          <w:trHeight w:val="225"/>
        </w:trPr>
        <w:tc>
          <w:tcPr>
            <w:tcW w:w="4068" w:type="pct"/>
            <w:tcBorders>
              <w:top w:val="nil"/>
              <w:left w:val="single" w:sz="4" w:space="0" w:color="000000"/>
              <w:bottom w:val="nil"/>
              <w:right w:val="nil"/>
            </w:tcBorders>
            <w:vAlign w:val="center"/>
            <w:hideMark/>
          </w:tcPr>
          <w:p w14:paraId="7F6789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Administración y de Archivos</w:t>
            </w:r>
          </w:p>
        </w:tc>
        <w:tc>
          <w:tcPr>
            <w:tcW w:w="932" w:type="pct"/>
            <w:tcBorders>
              <w:top w:val="nil"/>
              <w:left w:val="nil"/>
              <w:bottom w:val="nil"/>
              <w:right w:val="single" w:sz="4" w:space="0" w:color="000000"/>
            </w:tcBorders>
            <w:vAlign w:val="center"/>
            <w:hideMark/>
          </w:tcPr>
          <w:p w14:paraId="4203DB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72,165,893</w:t>
            </w:r>
          </w:p>
        </w:tc>
      </w:tr>
      <w:tr w:rsidR="00166C6E" w:rsidRPr="00166C6E" w14:paraId="1F00C62E" w14:textId="77777777" w:rsidTr="00503906">
        <w:trPr>
          <w:trHeight w:val="225"/>
        </w:trPr>
        <w:tc>
          <w:tcPr>
            <w:tcW w:w="4068" w:type="pct"/>
            <w:tcBorders>
              <w:top w:val="nil"/>
              <w:left w:val="single" w:sz="4" w:space="0" w:color="000000"/>
              <w:bottom w:val="nil"/>
              <w:right w:val="nil"/>
            </w:tcBorders>
            <w:vAlign w:val="center"/>
            <w:hideMark/>
          </w:tcPr>
          <w:p w14:paraId="392831D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Operaciones del Servicio Público de Escolta</w:t>
            </w:r>
          </w:p>
        </w:tc>
        <w:tc>
          <w:tcPr>
            <w:tcW w:w="932" w:type="pct"/>
            <w:tcBorders>
              <w:top w:val="nil"/>
              <w:left w:val="nil"/>
              <w:bottom w:val="nil"/>
              <w:right w:val="single" w:sz="4" w:space="0" w:color="000000"/>
            </w:tcBorders>
            <w:vAlign w:val="center"/>
            <w:hideMark/>
          </w:tcPr>
          <w:p w14:paraId="560BD5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18,520,257</w:t>
            </w:r>
          </w:p>
        </w:tc>
      </w:tr>
      <w:tr w:rsidR="00166C6E" w:rsidRPr="00166C6E" w14:paraId="45E27DF6" w14:textId="77777777" w:rsidTr="00503906">
        <w:trPr>
          <w:trHeight w:val="225"/>
        </w:trPr>
        <w:tc>
          <w:tcPr>
            <w:tcW w:w="4068" w:type="pct"/>
            <w:tcBorders>
              <w:top w:val="nil"/>
              <w:left w:val="single" w:sz="4" w:space="0" w:color="000000"/>
              <w:bottom w:val="nil"/>
              <w:right w:val="nil"/>
            </w:tcBorders>
            <w:vAlign w:val="center"/>
            <w:hideMark/>
          </w:tcPr>
          <w:p w14:paraId="7BBF829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w:t>
            </w:r>
          </w:p>
        </w:tc>
        <w:tc>
          <w:tcPr>
            <w:tcW w:w="932" w:type="pct"/>
            <w:tcBorders>
              <w:top w:val="nil"/>
              <w:left w:val="nil"/>
              <w:bottom w:val="nil"/>
              <w:right w:val="single" w:sz="4" w:space="0" w:color="000000"/>
            </w:tcBorders>
            <w:vAlign w:val="center"/>
            <w:hideMark/>
          </w:tcPr>
          <w:p w14:paraId="7D01B7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5,835,671</w:t>
            </w:r>
          </w:p>
        </w:tc>
      </w:tr>
      <w:tr w:rsidR="00166C6E" w:rsidRPr="00166C6E" w14:paraId="5A88EE3A" w14:textId="77777777" w:rsidTr="00503906">
        <w:trPr>
          <w:trHeight w:val="225"/>
        </w:trPr>
        <w:tc>
          <w:tcPr>
            <w:tcW w:w="4068" w:type="pct"/>
            <w:tcBorders>
              <w:top w:val="nil"/>
              <w:left w:val="single" w:sz="4" w:space="0" w:color="000000"/>
              <w:bottom w:val="nil"/>
              <w:right w:val="nil"/>
            </w:tcBorders>
            <w:vAlign w:val="center"/>
            <w:hideMark/>
          </w:tcPr>
          <w:p w14:paraId="1D0710A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de Investigaciones e Inteligencia</w:t>
            </w:r>
          </w:p>
        </w:tc>
        <w:tc>
          <w:tcPr>
            <w:tcW w:w="932" w:type="pct"/>
            <w:tcBorders>
              <w:top w:val="nil"/>
              <w:left w:val="nil"/>
              <w:bottom w:val="nil"/>
              <w:right w:val="single" w:sz="4" w:space="0" w:color="000000"/>
            </w:tcBorders>
            <w:vAlign w:val="center"/>
            <w:hideMark/>
          </w:tcPr>
          <w:p w14:paraId="33157D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1,047,574</w:t>
            </w:r>
          </w:p>
        </w:tc>
      </w:tr>
      <w:tr w:rsidR="00166C6E" w:rsidRPr="00166C6E" w14:paraId="7E8B5587" w14:textId="77777777" w:rsidTr="00503906">
        <w:trPr>
          <w:trHeight w:val="225"/>
        </w:trPr>
        <w:tc>
          <w:tcPr>
            <w:tcW w:w="4068" w:type="pct"/>
            <w:tcBorders>
              <w:top w:val="nil"/>
              <w:left w:val="single" w:sz="4" w:space="0" w:color="000000"/>
              <w:bottom w:val="nil"/>
              <w:right w:val="nil"/>
            </w:tcBorders>
            <w:vAlign w:val="center"/>
            <w:hideMark/>
          </w:tcPr>
          <w:p w14:paraId="52281A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de Reacción</w:t>
            </w:r>
          </w:p>
        </w:tc>
        <w:tc>
          <w:tcPr>
            <w:tcW w:w="932" w:type="pct"/>
            <w:tcBorders>
              <w:top w:val="nil"/>
              <w:left w:val="nil"/>
              <w:bottom w:val="nil"/>
              <w:right w:val="single" w:sz="4" w:space="0" w:color="000000"/>
            </w:tcBorders>
            <w:vAlign w:val="center"/>
            <w:hideMark/>
          </w:tcPr>
          <w:p w14:paraId="678BF03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9,571,565</w:t>
            </w:r>
          </w:p>
        </w:tc>
      </w:tr>
      <w:tr w:rsidR="00166C6E" w:rsidRPr="00166C6E" w14:paraId="04A7E7AF" w14:textId="77777777" w:rsidTr="00503906">
        <w:trPr>
          <w:trHeight w:val="225"/>
        </w:trPr>
        <w:tc>
          <w:tcPr>
            <w:tcW w:w="4068" w:type="pct"/>
            <w:tcBorders>
              <w:top w:val="nil"/>
              <w:left w:val="single" w:sz="4" w:space="0" w:color="000000"/>
              <w:bottom w:val="nil"/>
              <w:right w:val="nil"/>
            </w:tcBorders>
            <w:vAlign w:val="center"/>
            <w:hideMark/>
          </w:tcPr>
          <w:p w14:paraId="425D1D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Ejecución de Penas y Medidas de Seguridad</w:t>
            </w:r>
          </w:p>
        </w:tc>
        <w:tc>
          <w:tcPr>
            <w:tcW w:w="932" w:type="pct"/>
            <w:tcBorders>
              <w:top w:val="nil"/>
              <w:left w:val="nil"/>
              <w:bottom w:val="nil"/>
              <w:right w:val="single" w:sz="4" w:space="0" w:color="000000"/>
            </w:tcBorders>
            <w:vAlign w:val="center"/>
            <w:hideMark/>
          </w:tcPr>
          <w:p w14:paraId="0939AC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3,762,586</w:t>
            </w:r>
          </w:p>
        </w:tc>
      </w:tr>
      <w:tr w:rsidR="00166C6E" w:rsidRPr="00166C6E" w14:paraId="5C57DF63" w14:textId="77777777" w:rsidTr="00503906">
        <w:trPr>
          <w:trHeight w:val="225"/>
        </w:trPr>
        <w:tc>
          <w:tcPr>
            <w:tcW w:w="4068" w:type="pct"/>
            <w:tcBorders>
              <w:top w:val="nil"/>
              <w:left w:val="single" w:sz="4" w:space="0" w:color="000000"/>
              <w:bottom w:val="nil"/>
              <w:right w:val="nil"/>
            </w:tcBorders>
            <w:vAlign w:val="center"/>
            <w:hideMark/>
          </w:tcPr>
          <w:p w14:paraId="386FCD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Programas de Reinserción Social</w:t>
            </w:r>
          </w:p>
        </w:tc>
        <w:tc>
          <w:tcPr>
            <w:tcW w:w="932" w:type="pct"/>
            <w:tcBorders>
              <w:top w:val="nil"/>
              <w:left w:val="nil"/>
              <w:bottom w:val="nil"/>
              <w:right w:val="single" w:sz="4" w:space="0" w:color="000000"/>
            </w:tcBorders>
            <w:vAlign w:val="center"/>
            <w:hideMark/>
          </w:tcPr>
          <w:p w14:paraId="342DCE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486,841</w:t>
            </w:r>
          </w:p>
        </w:tc>
      </w:tr>
      <w:tr w:rsidR="00166C6E" w:rsidRPr="00166C6E" w14:paraId="4D79EE23" w14:textId="77777777" w:rsidTr="00503906">
        <w:trPr>
          <w:trHeight w:val="225"/>
        </w:trPr>
        <w:tc>
          <w:tcPr>
            <w:tcW w:w="4068" w:type="pct"/>
            <w:tcBorders>
              <w:top w:val="nil"/>
              <w:left w:val="single" w:sz="4" w:space="0" w:color="000000"/>
              <w:bottom w:val="nil"/>
              <w:right w:val="nil"/>
            </w:tcBorders>
            <w:vAlign w:val="center"/>
            <w:hideMark/>
          </w:tcPr>
          <w:p w14:paraId="3221BF7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Análisis e Inteligencia Penitenciaria</w:t>
            </w:r>
          </w:p>
        </w:tc>
        <w:tc>
          <w:tcPr>
            <w:tcW w:w="932" w:type="pct"/>
            <w:tcBorders>
              <w:top w:val="nil"/>
              <w:left w:val="nil"/>
              <w:bottom w:val="nil"/>
              <w:right w:val="single" w:sz="4" w:space="0" w:color="000000"/>
            </w:tcBorders>
            <w:vAlign w:val="center"/>
            <w:hideMark/>
          </w:tcPr>
          <w:p w14:paraId="53BB24A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478,841</w:t>
            </w:r>
          </w:p>
        </w:tc>
      </w:tr>
      <w:tr w:rsidR="00166C6E" w:rsidRPr="00166C6E" w14:paraId="2763F0E8" w14:textId="77777777" w:rsidTr="00503906">
        <w:trPr>
          <w:trHeight w:val="225"/>
        </w:trPr>
        <w:tc>
          <w:tcPr>
            <w:tcW w:w="4068" w:type="pct"/>
            <w:tcBorders>
              <w:top w:val="nil"/>
              <w:left w:val="single" w:sz="4" w:space="0" w:color="000000"/>
              <w:bottom w:val="nil"/>
              <w:right w:val="nil"/>
            </w:tcBorders>
            <w:vAlign w:val="center"/>
            <w:hideMark/>
          </w:tcPr>
          <w:p w14:paraId="59B19B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Procesal</w:t>
            </w:r>
          </w:p>
        </w:tc>
        <w:tc>
          <w:tcPr>
            <w:tcW w:w="932" w:type="pct"/>
            <w:tcBorders>
              <w:top w:val="nil"/>
              <w:left w:val="nil"/>
              <w:bottom w:val="nil"/>
              <w:right w:val="single" w:sz="4" w:space="0" w:color="000000"/>
            </w:tcBorders>
            <w:vAlign w:val="center"/>
            <w:hideMark/>
          </w:tcPr>
          <w:p w14:paraId="0DB6583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19,761,821</w:t>
            </w:r>
          </w:p>
        </w:tc>
      </w:tr>
      <w:tr w:rsidR="00166C6E" w:rsidRPr="00166C6E" w14:paraId="150BBBD1" w14:textId="77777777" w:rsidTr="00503906">
        <w:trPr>
          <w:trHeight w:val="225"/>
        </w:trPr>
        <w:tc>
          <w:tcPr>
            <w:tcW w:w="4068" w:type="pct"/>
            <w:tcBorders>
              <w:top w:val="nil"/>
              <w:left w:val="single" w:sz="4" w:space="0" w:color="000000"/>
              <w:bottom w:val="nil"/>
              <w:right w:val="nil"/>
            </w:tcBorders>
            <w:vAlign w:val="center"/>
            <w:hideMark/>
          </w:tcPr>
          <w:p w14:paraId="401DB8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4F3A92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4,467,544</w:t>
            </w:r>
          </w:p>
        </w:tc>
      </w:tr>
      <w:tr w:rsidR="00166C6E" w:rsidRPr="00166C6E" w14:paraId="58F303E4" w14:textId="77777777" w:rsidTr="00503906">
        <w:trPr>
          <w:trHeight w:val="225"/>
        </w:trPr>
        <w:tc>
          <w:tcPr>
            <w:tcW w:w="4068" w:type="pct"/>
            <w:tcBorders>
              <w:top w:val="nil"/>
              <w:left w:val="single" w:sz="4" w:space="0" w:color="000000"/>
              <w:bottom w:val="nil"/>
              <w:right w:val="nil"/>
            </w:tcBorders>
            <w:vAlign w:val="center"/>
            <w:hideMark/>
          </w:tcPr>
          <w:p w14:paraId="7E30EF9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Ayudantía</w:t>
            </w:r>
          </w:p>
        </w:tc>
        <w:tc>
          <w:tcPr>
            <w:tcW w:w="932" w:type="pct"/>
            <w:tcBorders>
              <w:top w:val="nil"/>
              <w:left w:val="nil"/>
              <w:bottom w:val="nil"/>
              <w:right w:val="single" w:sz="4" w:space="0" w:color="000000"/>
            </w:tcBorders>
            <w:vAlign w:val="center"/>
            <w:hideMark/>
          </w:tcPr>
          <w:p w14:paraId="3664ED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1,568,918</w:t>
            </w:r>
          </w:p>
        </w:tc>
      </w:tr>
      <w:tr w:rsidR="00166C6E" w:rsidRPr="00166C6E" w14:paraId="5633C2D4" w14:textId="77777777" w:rsidTr="00503906">
        <w:trPr>
          <w:trHeight w:val="225"/>
        </w:trPr>
        <w:tc>
          <w:tcPr>
            <w:tcW w:w="4068" w:type="pct"/>
            <w:tcBorders>
              <w:top w:val="nil"/>
              <w:left w:val="single" w:sz="4" w:space="0" w:color="000000"/>
              <w:bottom w:val="nil"/>
              <w:right w:val="nil"/>
            </w:tcBorders>
            <w:vAlign w:val="center"/>
            <w:hideMark/>
          </w:tcPr>
          <w:p w14:paraId="7DE92C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al Centro Estatal de Información</w:t>
            </w:r>
          </w:p>
        </w:tc>
        <w:tc>
          <w:tcPr>
            <w:tcW w:w="932" w:type="pct"/>
            <w:tcBorders>
              <w:top w:val="nil"/>
              <w:left w:val="nil"/>
              <w:bottom w:val="nil"/>
              <w:right w:val="single" w:sz="4" w:space="0" w:color="000000"/>
            </w:tcBorders>
            <w:vAlign w:val="center"/>
            <w:hideMark/>
          </w:tcPr>
          <w:p w14:paraId="755843F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7,556,387</w:t>
            </w:r>
          </w:p>
        </w:tc>
      </w:tr>
      <w:tr w:rsidR="00166C6E" w:rsidRPr="00166C6E" w14:paraId="5A5D288B" w14:textId="77777777" w:rsidTr="00503906">
        <w:trPr>
          <w:trHeight w:val="225"/>
        </w:trPr>
        <w:tc>
          <w:tcPr>
            <w:tcW w:w="4068" w:type="pct"/>
            <w:tcBorders>
              <w:top w:val="nil"/>
              <w:left w:val="single" w:sz="4" w:space="0" w:color="000000"/>
              <w:bottom w:val="nil"/>
              <w:right w:val="nil"/>
            </w:tcBorders>
            <w:vAlign w:val="center"/>
            <w:hideMark/>
          </w:tcPr>
          <w:p w14:paraId="1AC61B1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w:t>
            </w:r>
          </w:p>
        </w:tc>
        <w:tc>
          <w:tcPr>
            <w:tcW w:w="932" w:type="pct"/>
            <w:tcBorders>
              <w:top w:val="nil"/>
              <w:left w:val="nil"/>
              <w:bottom w:val="nil"/>
              <w:right w:val="single" w:sz="4" w:space="0" w:color="000000"/>
            </w:tcBorders>
            <w:vAlign w:val="center"/>
            <w:hideMark/>
          </w:tcPr>
          <w:p w14:paraId="3D0A97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9,022,004</w:t>
            </w:r>
          </w:p>
        </w:tc>
      </w:tr>
      <w:tr w:rsidR="00166C6E" w:rsidRPr="00166C6E" w14:paraId="1CD7A2F2" w14:textId="77777777" w:rsidTr="00503906">
        <w:trPr>
          <w:trHeight w:val="225"/>
        </w:trPr>
        <w:tc>
          <w:tcPr>
            <w:tcW w:w="4068" w:type="pct"/>
            <w:tcBorders>
              <w:top w:val="nil"/>
              <w:left w:val="single" w:sz="4" w:space="0" w:color="000000"/>
              <w:bottom w:val="nil"/>
              <w:right w:val="nil"/>
            </w:tcBorders>
            <w:vAlign w:val="center"/>
            <w:hideMark/>
          </w:tcPr>
          <w:p w14:paraId="42E935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C5 en la Zona Norte y Centro</w:t>
            </w:r>
          </w:p>
        </w:tc>
        <w:tc>
          <w:tcPr>
            <w:tcW w:w="932" w:type="pct"/>
            <w:tcBorders>
              <w:top w:val="nil"/>
              <w:left w:val="nil"/>
              <w:bottom w:val="nil"/>
              <w:right w:val="single" w:sz="4" w:space="0" w:color="000000"/>
            </w:tcBorders>
            <w:vAlign w:val="center"/>
            <w:hideMark/>
          </w:tcPr>
          <w:p w14:paraId="07C7F39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59,664,444</w:t>
            </w:r>
          </w:p>
        </w:tc>
      </w:tr>
      <w:tr w:rsidR="00166C6E" w:rsidRPr="00166C6E" w14:paraId="6D9F1C16" w14:textId="77777777" w:rsidTr="00503906">
        <w:trPr>
          <w:trHeight w:val="225"/>
        </w:trPr>
        <w:tc>
          <w:tcPr>
            <w:tcW w:w="4068" w:type="pct"/>
            <w:tcBorders>
              <w:top w:val="nil"/>
              <w:left w:val="single" w:sz="4" w:space="0" w:color="000000"/>
              <w:bottom w:val="nil"/>
              <w:right w:val="nil"/>
            </w:tcBorders>
            <w:vAlign w:val="center"/>
            <w:hideMark/>
          </w:tcPr>
          <w:p w14:paraId="1792EA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Táctico y Operativo</w:t>
            </w:r>
          </w:p>
        </w:tc>
        <w:tc>
          <w:tcPr>
            <w:tcW w:w="932" w:type="pct"/>
            <w:tcBorders>
              <w:top w:val="nil"/>
              <w:left w:val="nil"/>
              <w:bottom w:val="nil"/>
              <w:right w:val="single" w:sz="4" w:space="0" w:color="000000"/>
            </w:tcBorders>
            <w:vAlign w:val="center"/>
            <w:hideMark/>
          </w:tcPr>
          <w:p w14:paraId="7A32101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1,229,058</w:t>
            </w:r>
          </w:p>
        </w:tc>
      </w:tr>
      <w:tr w:rsidR="00166C6E" w:rsidRPr="00166C6E" w14:paraId="0AED4D49" w14:textId="77777777" w:rsidTr="00503906">
        <w:trPr>
          <w:trHeight w:val="225"/>
        </w:trPr>
        <w:tc>
          <w:tcPr>
            <w:tcW w:w="4068" w:type="pct"/>
            <w:tcBorders>
              <w:top w:val="nil"/>
              <w:left w:val="single" w:sz="4" w:space="0" w:color="000000"/>
              <w:bottom w:val="nil"/>
              <w:right w:val="nil"/>
            </w:tcBorders>
            <w:vAlign w:val="center"/>
            <w:hideMark/>
          </w:tcPr>
          <w:p w14:paraId="0C0575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Cibernética</w:t>
            </w:r>
          </w:p>
        </w:tc>
        <w:tc>
          <w:tcPr>
            <w:tcW w:w="932" w:type="pct"/>
            <w:tcBorders>
              <w:top w:val="nil"/>
              <w:left w:val="nil"/>
              <w:bottom w:val="nil"/>
              <w:right w:val="single" w:sz="4" w:space="0" w:color="000000"/>
            </w:tcBorders>
            <w:vAlign w:val="center"/>
            <w:hideMark/>
          </w:tcPr>
          <w:p w14:paraId="488AABC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1,625,358</w:t>
            </w:r>
          </w:p>
        </w:tc>
      </w:tr>
      <w:tr w:rsidR="00166C6E" w:rsidRPr="00166C6E" w14:paraId="7151F377" w14:textId="77777777" w:rsidTr="00503906">
        <w:trPr>
          <w:trHeight w:val="225"/>
        </w:trPr>
        <w:tc>
          <w:tcPr>
            <w:tcW w:w="4068" w:type="pct"/>
            <w:tcBorders>
              <w:top w:val="nil"/>
              <w:left w:val="single" w:sz="4" w:space="0" w:color="000000"/>
              <w:bottom w:val="nil"/>
              <w:right w:val="nil"/>
            </w:tcBorders>
            <w:vAlign w:val="center"/>
            <w:hideMark/>
          </w:tcPr>
          <w:p w14:paraId="4CBAA8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Subcentro Regional C5, Zona Sur</w:t>
            </w:r>
          </w:p>
        </w:tc>
        <w:tc>
          <w:tcPr>
            <w:tcW w:w="932" w:type="pct"/>
            <w:tcBorders>
              <w:top w:val="nil"/>
              <w:left w:val="nil"/>
              <w:bottom w:val="nil"/>
              <w:right w:val="single" w:sz="4" w:space="0" w:color="000000"/>
            </w:tcBorders>
            <w:vAlign w:val="center"/>
            <w:hideMark/>
          </w:tcPr>
          <w:p w14:paraId="2FDAA0A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33,823,401</w:t>
            </w:r>
          </w:p>
        </w:tc>
      </w:tr>
      <w:tr w:rsidR="00166C6E" w:rsidRPr="00166C6E" w14:paraId="62744AEE" w14:textId="77777777" w:rsidTr="00503906">
        <w:trPr>
          <w:trHeight w:val="225"/>
        </w:trPr>
        <w:tc>
          <w:tcPr>
            <w:tcW w:w="4068" w:type="pct"/>
            <w:tcBorders>
              <w:top w:val="nil"/>
              <w:left w:val="single" w:sz="4" w:space="0" w:color="000000"/>
              <w:bottom w:val="nil"/>
              <w:right w:val="nil"/>
            </w:tcBorders>
            <w:vAlign w:val="center"/>
            <w:hideMark/>
          </w:tcPr>
          <w:p w14:paraId="6FF6236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Información Criminal</w:t>
            </w:r>
          </w:p>
        </w:tc>
        <w:tc>
          <w:tcPr>
            <w:tcW w:w="932" w:type="pct"/>
            <w:tcBorders>
              <w:top w:val="nil"/>
              <w:left w:val="nil"/>
              <w:bottom w:val="nil"/>
              <w:right w:val="single" w:sz="4" w:space="0" w:color="000000"/>
            </w:tcBorders>
            <w:vAlign w:val="center"/>
            <w:hideMark/>
          </w:tcPr>
          <w:p w14:paraId="50B8F3F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9,272,190</w:t>
            </w:r>
          </w:p>
        </w:tc>
      </w:tr>
      <w:tr w:rsidR="00166C6E" w:rsidRPr="00166C6E" w14:paraId="13FA6A45" w14:textId="77777777" w:rsidTr="00503906">
        <w:trPr>
          <w:trHeight w:val="225"/>
        </w:trPr>
        <w:tc>
          <w:tcPr>
            <w:tcW w:w="4068" w:type="pct"/>
            <w:tcBorders>
              <w:top w:val="nil"/>
              <w:left w:val="single" w:sz="4" w:space="0" w:color="000000"/>
              <w:bottom w:val="nil"/>
              <w:right w:val="nil"/>
            </w:tcBorders>
            <w:vAlign w:val="center"/>
            <w:hideMark/>
          </w:tcPr>
          <w:p w14:paraId="226B848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Subcentro Regional C5, Cozumel</w:t>
            </w:r>
          </w:p>
        </w:tc>
        <w:tc>
          <w:tcPr>
            <w:tcW w:w="932" w:type="pct"/>
            <w:tcBorders>
              <w:top w:val="nil"/>
              <w:left w:val="nil"/>
              <w:bottom w:val="nil"/>
              <w:right w:val="single" w:sz="4" w:space="0" w:color="000000"/>
            </w:tcBorders>
            <w:vAlign w:val="center"/>
            <w:hideMark/>
          </w:tcPr>
          <w:p w14:paraId="11C6D5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7,207,524</w:t>
            </w:r>
          </w:p>
        </w:tc>
      </w:tr>
      <w:tr w:rsidR="00166C6E" w:rsidRPr="00166C6E" w14:paraId="283B8996" w14:textId="77777777" w:rsidTr="00503906">
        <w:trPr>
          <w:trHeight w:val="225"/>
        </w:trPr>
        <w:tc>
          <w:tcPr>
            <w:tcW w:w="4068" w:type="pct"/>
            <w:tcBorders>
              <w:top w:val="nil"/>
              <w:left w:val="single" w:sz="4" w:space="0" w:color="000000"/>
              <w:bottom w:val="nil"/>
              <w:right w:val="nil"/>
            </w:tcBorders>
            <w:vAlign w:val="center"/>
            <w:hideMark/>
          </w:tcPr>
          <w:p w14:paraId="08CBA4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de Ejecución de Medidas para Adolescentes</w:t>
            </w:r>
          </w:p>
        </w:tc>
        <w:tc>
          <w:tcPr>
            <w:tcW w:w="932" w:type="pct"/>
            <w:tcBorders>
              <w:top w:val="nil"/>
              <w:left w:val="nil"/>
              <w:bottom w:val="nil"/>
              <w:right w:val="single" w:sz="4" w:space="0" w:color="000000"/>
            </w:tcBorders>
            <w:vAlign w:val="center"/>
            <w:hideMark/>
          </w:tcPr>
          <w:p w14:paraId="077ED8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26,131,384</w:t>
            </w:r>
          </w:p>
        </w:tc>
      </w:tr>
      <w:tr w:rsidR="00166C6E" w:rsidRPr="00166C6E" w14:paraId="6FE9D35F" w14:textId="77777777" w:rsidTr="00503906">
        <w:trPr>
          <w:trHeight w:val="225"/>
        </w:trPr>
        <w:tc>
          <w:tcPr>
            <w:tcW w:w="4068" w:type="pct"/>
            <w:tcBorders>
              <w:top w:val="nil"/>
              <w:left w:val="single" w:sz="4" w:space="0" w:color="000000"/>
              <w:bottom w:val="nil"/>
              <w:right w:val="nil"/>
            </w:tcBorders>
            <w:vAlign w:val="center"/>
            <w:hideMark/>
          </w:tcPr>
          <w:p w14:paraId="0F1A140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Prevención Social del Delito y Participación Ciudadana</w:t>
            </w:r>
          </w:p>
        </w:tc>
        <w:tc>
          <w:tcPr>
            <w:tcW w:w="932" w:type="pct"/>
            <w:tcBorders>
              <w:top w:val="nil"/>
              <w:left w:val="nil"/>
              <w:bottom w:val="nil"/>
              <w:right w:val="single" w:sz="4" w:space="0" w:color="000000"/>
            </w:tcBorders>
            <w:vAlign w:val="center"/>
            <w:hideMark/>
          </w:tcPr>
          <w:p w14:paraId="767E8C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1,116,368</w:t>
            </w:r>
          </w:p>
        </w:tc>
      </w:tr>
      <w:tr w:rsidR="00166C6E" w:rsidRPr="00166C6E" w14:paraId="1818FA12" w14:textId="77777777" w:rsidTr="00503906">
        <w:trPr>
          <w:trHeight w:val="450"/>
        </w:trPr>
        <w:tc>
          <w:tcPr>
            <w:tcW w:w="4068" w:type="pct"/>
            <w:tcBorders>
              <w:top w:val="nil"/>
              <w:left w:val="single" w:sz="4" w:space="0" w:color="000000"/>
              <w:bottom w:val="nil"/>
              <w:right w:val="nil"/>
            </w:tcBorders>
            <w:vAlign w:val="center"/>
            <w:hideMark/>
          </w:tcPr>
          <w:p w14:paraId="785EE4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6B5E34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13,412,762</w:t>
            </w:r>
          </w:p>
        </w:tc>
      </w:tr>
      <w:tr w:rsidR="00166C6E" w:rsidRPr="00166C6E" w14:paraId="539DC683" w14:textId="77777777" w:rsidTr="00503906">
        <w:trPr>
          <w:trHeight w:val="225"/>
        </w:trPr>
        <w:tc>
          <w:tcPr>
            <w:tcW w:w="4068" w:type="pct"/>
            <w:tcBorders>
              <w:top w:val="nil"/>
              <w:left w:val="single" w:sz="4" w:space="0" w:color="000000"/>
              <w:bottom w:val="nil"/>
              <w:right w:val="nil"/>
            </w:tcBorders>
            <w:vAlign w:val="center"/>
            <w:hideMark/>
          </w:tcPr>
          <w:p w14:paraId="113E30D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de Proximidad Social</w:t>
            </w:r>
          </w:p>
        </w:tc>
        <w:tc>
          <w:tcPr>
            <w:tcW w:w="932" w:type="pct"/>
            <w:tcBorders>
              <w:top w:val="nil"/>
              <w:left w:val="nil"/>
              <w:bottom w:val="nil"/>
              <w:right w:val="single" w:sz="4" w:space="0" w:color="000000"/>
            </w:tcBorders>
            <w:vAlign w:val="center"/>
            <w:hideMark/>
          </w:tcPr>
          <w:p w14:paraId="19E3CF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3,620,247</w:t>
            </w:r>
          </w:p>
        </w:tc>
      </w:tr>
      <w:tr w:rsidR="00166C6E" w:rsidRPr="00166C6E" w14:paraId="7577A9B0" w14:textId="77777777" w:rsidTr="00503906">
        <w:trPr>
          <w:trHeight w:val="225"/>
        </w:trPr>
        <w:tc>
          <w:tcPr>
            <w:tcW w:w="4068" w:type="pct"/>
            <w:tcBorders>
              <w:top w:val="nil"/>
              <w:left w:val="single" w:sz="4" w:space="0" w:color="000000"/>
              <w:bottom w:val="nil"/>
              <w:right w:val="nil"/>
            </w:tcBorders>
            <w:vAlign w:val="center"/>
            <w:hideMark/>
          </w:tcPr>
          <w:p w14:paraId="66D560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Preventiva</w:t>
            </w:r>
          </w:p>
        </w:tc>
        <w:tc>
          <w:tcPr>
            <w:tcW w:w="932" w:type="pct"/>
            <w:tcBorders>
              <w:top w:val="nil"/>
              <w:left w:val="nil"/>
              <w:bottom w:val="nil"/>
              <w:right w:val="single" w:sz="4" w:space="0" w:color="000000"/>
            </w:tcBorders>
            <w:vAlign w:val="center"/>
            <w:hideMark/>
          </w:tcPr>
          <w:p w14:paraId="22D8E2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495,725,623</w:t>
            </w:r>
          </w:p>
        </w:tc>
      </w:tr>
      <w:tr w:rsidR="00166C6E" w:rsidRPr="00166C6E" w14:paraId="18001239" w14:textId="77777777" w:rsidTr="00503906">
        <w:trPr>
          <w:trHeight w:val="450"/>
        </w:trPr>
        <w:tc>
          <w:tcPr>
            <w:tcW w:w="4068" w:type="pct"/>
            <w:tcBorders>
              <w:top w:val="nil"/>
              <w:left w:val="single" w:sz="4" w:space="0" w:color="000000"/>
              <w:bottom w:val="nil"/>
              <w:right w:val="nil"/>
            </w:tcBorders>
            <w:vAlign w:val="center"/>
            <w:hideMark/>
          </w:tcPr>
          <w:p w14:paraId="0AB5B1D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Implantación y Seguimiento de Programas para la Prevención Social del Delito y Participación Ciudadana</w:t>
            </w:r>
          </w:p>
        </w:tc>
        <w:tc>
          <w:tcPr>
            <w:tcW w:w="932" w:type="pct"/>
            <w:tcBorders>
              <w:top w:val="nil"/>
              <w:left w:val="nil"/>
              <w:bottom w:val="nil"/>
              <w:right w:val="single" w:sz="4" w:space="0" w:color="000000"/>
            </w:tcBorders>
            <w:vAlign w:val="center"/>
            <w:hideMark/>
          </w:tcPr>
          <w:p w14:paraId="777329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966,259</w:t>
            </w:r>
          </w:p>
        </w:tc>
      </w:tr>
      <w:tr w:rsidR="00166C6E" w:rsidRPr="00166C6E" w14:paraId="767350D6" w14:textId="77777777" w:rsidTr="00503906">
        <w:trPr>
          <w:trHeight w:val="225"/>
        </w:trPr>
        <w:tc>
          <w:tcPr>
            <w:tcW w:w="4068" w:type="pct"/>
            <w:tcBorders>
              <w:top w:val="nil"/>
              <w:left w:val="single" w:sz="4" w:space="0" w:color="000000"/>
              <w:bottom w:val="nil"/>
              <w:right w:val="nil"/>
            </w:tcBorders>
            <w:vAlign w:val="center"/>
            <w:hideMark/>
          </w:tcPr>
          <w:p w14:paraId="55C7CA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Estatal de Seguridad Penitenciaria</w:t>
            </w:r>
          </w:p>
        </w:tc>
        <w:tc>
          <w:tcPr>
            <w:tcW w:w="932" w:type="pct"/>
            <w:tcBorders>
              <w:top w:val="nil"/>
              <w:left w:val="nil"/>
              <w:bottom w:val="nil"/>
              <w:right w:val="single" w:sz="4" w:space="0" w:color="000000"/>
            </w:tcBorders>
            <w:vAlign w:val="center"/>
            <w:hideMark/>
          </w:tcPr>
          <w:p w14:paraId="6CBF001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1,255,908</w:t>
            </w:r>
          </w:p>
        </w:tc>
      </w:tr>
      <w:tr w:rsidR="00166C6E" w:rsidRPr="00166C6E" w14:paraId="19EF7EEA" w14:textId="77777777" w:rsidTr="00503906">
        <w:trPr>
          <w:trHeight w:val="225"/>
        </w:trPr>
        <w:tc>
          <w:tcPr>
            <w:tcW w:w="4068" w:type="pct"/>
            <w:tcBorders>
              <w:top w:val="nil"/>
              <w:left w:val="single" w:sz="4" w:space="0" w:color="000000"/>
              <w:bottom w:val="nil"/>
              <w:right w:val="nil"/>
            </w:tcBorders>
            <w:vAlign w:val="center"/>
            <w:hideMark/>
          </w:tcPr>
          <w:p w14:paraId="40F123E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7DFACF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24,000</w:t>
            </w:r>
          </w:p>
        </w:tc>
      </w:tr>
      <w:tr w:rsidR="00166C6E" w:rsidRPr="00166C6E" w14:paraId="7705BCFA" w14:textId="77777777" w:rsidTr="00503906">
        <w:trPr>
          <w:trHeight w:val="225"/>
        </w:trPr>
        <w:tc>
          <w:tcPr>
            <w:tcW w:w="4068" w:type="pct"/>
            <w:tcBorders>
              <w:top w:val="nil"/>
              <w:left w:val="single" w:sz="4" w:space="0" w:color="000000"/>
              <w:bottom w:val="nil"/>
              <w:right w:val="nil"/>
            </w:tcBorders>
            <w:vAlign w:val="center"/>
            <w:hideMark/>
          </w:tcPr>
          <w:p w14:paraId="13E4847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Archivos</w:t>
            </w:r>
          </w:p>
        </w:tc>
        <w:tc>
          <w:tcPr>
            <w:tcW w:w="932" w:type="pct"/>
            <w:tcBorders>
              <w:top w:val="nil"/>
              <w:left w:val="nil"/>
              <w:bottom w:val="nil"/>
              <w:right w:val="single" w:sz="4" w:space="0" w:color="000000"/>
            </w:tcBorders>
            <w:vAlign w:val="center"/>
            <w:hideMark/>
          </w:tcPr>
          <w:p w14:paraId="40BB93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2,019,960</w:t>
            </w:r>
          </w:p>
        </w:tc>
      </w:tr>
      <w:tr w:rsidR="00166C6E" w:rsidRPr="00166C6E" w14:paraId="19F6514A" w14:textId="77777777" w:rsidTr="00503906">
        <w:trPr>
          <w:trHeight w:val="225"/>
        </w:trPr>
        <w:tc>
          <w:tcPr>
            <w:tcW w:w="4068" w:type="pct"/>
            <w:tcBorders>
              <w:top w:val="nil"/>
              <w:left w:val="single" w:sz="4" w:space="0" w:color="000000"/>
              <w:bottom w:val="nil"/>
              <w:right w:val="nil"/>
            </w:tcBorders>
            <w:vAlign w:val="center"/>
            <w:hideMark/>
          </w:tcPr>
          <w:p w14:paraId="322FBF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Fideicomisos</w:t>
            </w:r>
          </w:p>
        </w:tc>
        <w:tc>
          <w:tcPr>
            <w:tcW w:w="932" w:type="pct"/>
            <w:tcBorders>
              <w:top w:val="nil"/>
              <w:left w:val="nil"/>
              <w:bottom w:val="nil"/>
              <w:right w:val="single" w:sz="4" w:space="0" w:color="000000"/>
            </w:tcBorders>
            <w:vAlign w:val="center"/>
            <w:hideMark/>
          </w:tcPr>
          <w:p w14:paraId="6CDDF46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750,319</w:t>
            </w:r>
          </w:p>
        </w:tc>
      </w:tr>
      <w:tr w:rsidR="00166C6E" w:rsidRPr="00166C6E" w14:paraId="2E3F805D" w14:textId="77777777" w:rsidTr="00503906">
        <w:trPr>
          <w:trHeight w:val="225"/>
        </w:trPr>
        <w:tc>
          <w:tcPr>
            <w:tcW w:w="4068" w:type="pct"/>
            <w:tcBorders>
              <w:top w:val="nil"/>
              <w:left w:val="single" w:sz="4" w:space="0" w:color="000000"/>
              <w:bottom w:val="nil"/>
              <w:right w:val="nil"/>
            </w:tcBorders>
            <w:vAlign w:val="center"/>
            <w:hideMark/>
          </w:tcPr>
          <w:p w14:paraId="199942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Estrategia y Evaluación para la Prevención Social del Delito</w:t>
            </w:r>
          </w:p>
        </w:tc>
        <w:tc>
          <w:tcPr>
            <w:tcW w:w="932" w:type="pct"/>
            <w:tcBorders>
              <w:top w:val="nil"/>
              <w:left w:val="nil"/>
              <w:bottom w:val="nil"/>
              <w:right w:val="single" w:sz="4" w:space="0" w:color="000000"/>
            </w:tcBorders>
            <w:vAlign w:val="center"/>
            <w:hideMark/>
          </w:tcPr>
          <w:p w14:paraId="278B83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2,728,911</w:t>
            </w:r>
          </w:p>
        </w:tc>
      </w:tr>
      <w:tr w:rsidR="00166C6E" w:rsidRPr="00166C6E" w14:paraId="4AE967B4" w14:textId="77777777" w:rsidTr="00503906">
        <w:trPr>
          <w:trHeight w:val="225"/>
        </w:trPr>
        <w:tc>
          <w:tcPr>
            <w:tcW w:w="4068" w:type="pct"/>
            <w:tcBorders>
              <w:top w:val="nil"/>
              <w:left w:val="single" w:sz="4" w:space="0" w:color="000000"/>
              <w:bottom w:val="nil"/>
              <w:right w:val="nil"/>
            </w:tcBorders>
            <w:vAlign w:val="center"/>
            <w:hideMark/>
          </w:tcPr>
          <w:p w14:paraId="552C4D9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Especiales de Vigilancia</w:t>
            </w:r>
          </w:p>
        </w:tc>
        <w:tc>
          <w:tcPr>
            <w:tcW w:w="932" w:type="pct"/>
            <w:tcBorders>
              <w:top w:val="nil"/>
              <w:left w:val="nil"/>
              <w:bottom w:val="nil"/>
              <w:right w:val="single" w:sz="4" w:space="0" w:color="000000"/>
            </w:tcBorders>
            <w:vAlign w:val="center"/>
            <w:hideMark/>
          </w:tcPr>
          <w:p w14:paraId="1FA9A9F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54,493,708</w:t>
            </w:r>
          </w:p>
        </w:tc>
      </w:tr>
      <w:tr w:rsidR="00166C6E" w:rsidRPr="00166C6E" w14:paraId="6559782B" w14:textId="77777777" w:rsidTr="00503906">
        <w:trPr>
          <w:trHeight w:val="225"/>
        </w:trPr>
        <w:tc>
          <w:tcPr>
            <w:tcW w:w="4068" w:type="pct"/>
            <w:tcBorders>
              <w:top w:val="nil"/>
              <w:left w:val="single" w:sz="4" w:space="0" w:color="000000"/>
              <w:bottom w:val="nil"/>
              <w:right w:val="nil"/>
            </w:tcBorders>
            <w:vAlign w:val="center"/>
            <w:hideMark/>
          </w:tcPr>
          <w:p w14:paraId="773C467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Rural y Carreteras</w:t>
            </w:r>
          </w:p>
        </w:tc>
        <w:tc>
          <w:tcPr>
            <w:tcW w:w="932" w:type="pct"/>
            <w:tcBorders>
              <w:top w:val="nil"/>
              <w:left w:val="nil"/>
              <w:bottom w:val="nil"/>
              <w:right w:val="single" w:sz="4" w:space="0" w:color="000000"/>
            </w:tcBorders>
            <w:vAlign w:val="center"/>
            <w:hideMark/>
          </w:tcPr>
          <w:p w14:paraId="5E6860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34,243,174</w:t>
            </w:r>
          </w:p>
        </w:tc>
      </w:tr>
      <w:tr w:rsidR="00166C6E" w:rsidRPr="00166C6E" w14:paraId="60DFA555" w14:textId="77777777" w:rsidTr="00503906">
        <w:trPr>
          <w:trHeight w:val="225"/>
        </w:trPr>
        <w:tc>
          <w:tcPr>
            <w:tcW w:w="4068" w:type="pct"/>
            <w:tcBorders>
              <w:top w:val="nil"/>
              <w:left w:val="single" w:sz="4" w:space="0" w:color="000000"/>
              <w:bottom w:val="nil"/>
              <w:right w:val="nil"/>
            </w:tcBorders>
            <w:vAlign w:val="center"/>
            <w:hideMark/>
          </w:tcPr>
          <w:p w14:paraId="346401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Estatal de Tránsito</w:t>
            </w:r>
          </w:p>
        </w:tc>
        <w:tc>
          <w:tcPr>
            <w:tcW w:w="932" w:type="pct"/>
            <w:tcBorders>
              <w:top w:val="nil"/>
              <w:left w:val="nil"/>
              <w:bottom w:val="nil"/>
              <w:right w:val="single" w:sz="4" w:space="0" w:color="000000"/>
            </w:tcBorders>
            <w:vAlign w:val="center"/>
            <w:hideMark/>
          </w:tcPr>
          <w:p w14:paraId="7B8964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36,223,254</w:t>
            </w:r>
          </w:p>
        </w:tc>
      </w:tr>
      <w:tr w:rsidR="00166C6E" w:rsidRPr="00166C6E" w14:paraId="7EDD6D70" w14:textId="77777777" w:rsidTr="00503906">
        <w:trPr>
          <w:trHeight w:val="225"/>
        </w:trPr>
        <w:tc>
          <w:tcPr>
            <w:tcW w:w="4068" w:type="pct"/>
            <w:tcBorders>
              <w:top w:val="nil"/>
              <w:left w:val="single" w:sz="4" w:space="0" w:color="000000"/>
              <w:bottom w:val="nil"/>
              <w:right w:val="nil"/>
            </w:tcBorders>
            <w:vAlign w:val="center"/>
            <w:hideMark/>
          </w:tcPr>
          <w:p w14:paraId="7ED69CF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Penitenciario de Chetumal</w:t>
            </w:r>
          </w:p>
        </w:tc>
        <w:tc>
          <w:tcPr>
            <w:tcW w:w="932" w:type="pct"/>
            <w:tcBorders>
              <w:top w:val="nil"/>
              <w:left w:val="nil"/>
              <w:bottom w:val="nil"/>
              <w:right w:val="single" w:sz="4" w:space="0" w:color="000000"/>
            </w:tcBorders>
            <w:vAlign w:val="center"/>
            <w:hideMark/>
          </w:tcPr>
          <w:p w14:paraId="0A51CAC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48,921,858</w:t>
            </w:r>
          </w:p>
        </w:tc>
      </w:tr>
      <w:tr w:rsidR="00166C6E" w:rsidRPr="00166C6E" w14:paraId="24C353ED" w14:textId="77777777" w:rsidTr="00503906">
        <w:trPr>
          <w:trHeight w:val="225"/>
        </w:trPr>
        <w:tc>
          <w:tcPr>
            <w:tcW w:w="4068" w:type="pct"/>
            <w:tcBorders>
              <w:top w:val="nil"/>
              <w:left w:val="single" w:sz="4" w:space="0" w:color="000000"/>
              <w:bottom w:val="nil"/>
              <w:right w:val="nil"/>
            </w:tcBorders>
            <w:vAlign w:val="center"/>
            <w:hideMark/>
          </w:tcPr>
          <w:p w14:paraId="0FBC5B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Penitenciario de Cancún</w:t>
            </w:r>
          </w:p>
        </w:tc>
        <w:tc>
          <w:tcPr>
            <w:tcW w:w="932" w:type="pct"/>
            <w:tcBorders>
              <w:top w:val="nil"/>
              <w:left w:val="nil"/>
              <w:bottom w:val="nil"/>
              <w:right w:val="single" w:sz="4" w:space="0" w:color="000000"/>
            </w:tcBorders>
            <w:vAlign w:val="center"/>
            <w:hideMark/>
          </w:tcPr>
          <w:p w14:paraId="480FE4A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46,118,087</w:t>
            </w:r>
          </w:p>
        </w:tc>
      </w:tr>
      <w:tr w:rsidR="00166C6E" w:rsidRPr="00166C6E" w14:paraId="36EB7CC6" w14:textId="77777777" w:rsidTr="00503906">
        <w:trPr>
          <w:trHeight w:val="225"/>
        </w:trPr>
        <w:tc>
          <w:tcPr>
            <w:tcW w:w="4068" w:type="pct"/>
            <w:tcBorders>
              <w:top w:val="nil"/>
              <w:left w:val="single" w:sz="4" w:space="0" w:color="000000"/>
              <w:bottom w:val="nil"/>
              <w:right w:val="nil"/>
            </w:tcBorders>
            <w:vAlign w:val="center"/>
            <w:hideMark/>
          </w:tcPr>
          <w:p w14:paraId="747777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Penitenciario de Cozumel</w:t>
            </w:r>
          </w:p>
        </w:tc>
        <w:tc>
          <w:tcPr>
            <w:tcW w:w="932" w:type="pct"/>
            <w:tcBorders>
              <w:top w:val="nil"/>
              <w:left w:val="nil"/>
              <w:bottom w:val="nil"/>
              <w:right w:val="single" w:sz="4" w:space="0" w:color="000000"/>
            </w:tcBorders>
            <w:vAlign w:val="center"/>
            <w:hideMark/>
          </w:tcPr>
          <w:p w14:paraId="263413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14,460,101</w:t>
            </w:r>
          </w:p>
        </w:tc>
      </w:tr>
      <w:tr w:rsidR="00166C6E" w:rsidRPr="00166C6E" w14:paraId="69A7C1D9" w14:textId="77777777" w:rsidTr="00503906">
        <w:trPr>
          <w:trHeight w:val="225"/>
        </w:trPr>
        <w:tc>
          <w:tcPr>
            <w:tcW w:w="4068" w:type="pct"/>
            <w:tcBorders>
              <w:top w:val="nil"/>
              <w:left w:val="single" w:sz="4" w:space="0" w:color="000000"/>
              <w:bottom w:val="nil"/>
              <w:right w:val="nil"/>
            </w:tcBorders>
            <w:vAlign w:val="center"/>
            <w:hideMark/>
          </w:tcPr>
          <w:p w14:paraId="031E903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Operaciones Zona Sur del Servicio Público de Escolta</w:t>
            </w:r>
          </w:p>
        </w:tc>
        <w:tc>
          <w:tcPr>
            <w:tcW w:w="932" w:type="pct"/>
            <w:tcBorders>
              <w:top w:val="nil"/>
              <w:left w:val="nil"/>
              <w:bottom w:val="nil"/>
              <w:right w:val="single" w:sz="4" w:space="0" w:color="000000"/>
            </w:tcBorders>
            <w:vAlign w:val="center"/>
            <w:hideMark/>
          </w:tcPr>
          <w:p w14:paraId="468EA6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19,211,328</w:t>
            </w:r>
          </w:p>
        </w:tc>
      </w:tr>
      <w:tr w:rsidR="00166C6E" w:rsidRPr="00166C6E" w14:paraId="1AA913C9" w14:textId="77777777" w:rsidTr="00503906">
        <w:trPr>
          <w:trHeight w:val="225"/>
        </w:trPr>
        <w:tc>
          <w:tcPr>
            <w:tcW w:w="4068" w:type="pct"/>
            <w:tcBorders>
              <w:top w:val="nil"/>
              <w:left w:val="single" w:sz="4" w:space="0" w:color="000000"/>
              <w:bottom w:val="nil"/>
              <w:right w:val="nil"/>
            </w:tcBorders>
            <w:vAlign w:val="center"/>
            <w:hideMark/>
          </w:tcPr>
          <w:p w14:paraId="63C47F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Operaciones Especializada y Apoyo Administrativo del Servicio Público de Escolta</w:t>
            </w:r>
          </w:p>
        </w:tc>
        <w:tc>
          <w:tcPr>
            <w:tcW w:w="932" w:type="pct"/>
            <w:tcBorders>
              <w:top w:val="nil"/>
              <w:left w:val="nil"/>
              <w:bottom w:val="nil"/>
              <w:right w:val="single" w:sz="4" w:space="0" w:color="000000"/>
            </w:tcBorders>
            <w:vAlign w:val="center"/>
            <w:hideMark/>
          </w:tcPr>
          <w:p w14:paraId="045061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25,589,844</w:t>
            </w:r>
          </w:p>
        </w:tc>
      </w:tr>
      <w:tr w:rsidR="00166C6E" w:rsidRPr="00166C6E" w14:paraId="0AC30BD8" w14:textId="77777777" w:rsidTr="00503906">
        <w:trPr>
          <w:trHeight w:val="225"/>
        </w:trPr>
        <w:tc>
          <w:tcPr>
            <w:tcW w:w="4068" w:type="pct"/>
            <w:tcBorders>
              <w:top w:val="nil"/>
              <w:left w:val="single" w:sz="4" w:space="0" w:color="000000"/>
              <w:bottom w:val="nil"/>
              <w:right w:val="nil"/>
            </w:tcBorders>
            <w:vAlign w:val="center"/>
            <w:hideMark/>
          </w:tcPr>
          <w:p w14:paraId="6368BF7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Operaciones Zona Norte del Servicio Público de Escolta</w:t>
            </w:r>
          </w:p>
        </w:tc>
        <w:tc>
          <w:tcPr>
            <w:tcW w:w="932" w:type="pct"/>
            <w:tcBorders>
              <w:top w:val="nil"/>
              <w:left w:val="nil"/>
              <w:bottom w:val="nil"/>
              <w:right w:val="single" w:sz="4" w:space="0" w:color="000000"/>
            </w:tcBorders>
            <w:vAlign w:val="center"/>
            <w:hideMark/>
          </w:tcPr>
          <w:p w14:paraId="4487047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22,920,569</w:t>
            </w:r>
          </w:p>
        </w:tc>
      </w:tr>
      <w:tr w:rsidR="00166C6E" w:rsidRPr="00166C6E" w14:paraId="40CFDC2B" w14:textId="77777777" w:rsidTr="00503906">
        <w:trPr>
          <w:trHeight w:val="225"/>
        </w:trPr>
        <w:tc>
          <w:tcPr>
            <w:tcW w:w="4068" w:type="pct"/>
            <w:tcBorders>
              <w:top w:val="nil"/>
              <w:left w:val="single" w:sz="4" w:space="0" w:color="000000"/>
              <w:bottom w:val="nil"/>
              <w:right w:val="nil"/>
            </w:tcBorders>
            <w:vAlign w:val="center"/>
            <w:hideMark/>
          </w:tcPr>
          <w:p w14:paraId="77AA23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Materiales</w:t>
            </w:r>
          </w:p>
        </w:tc>
        <w:tc>
          <w:tcPr>
            <w:tcW w:w="932" w:type="pct"/>
            <w:tcBorders>
              <w:top w:val="nil"/>
              <w:left w:val="nil"/>
              <w:bottom w:val="nil"/>
              <w:right w:val="single" w:sz="4" w:space="0" w:color="000000"/>
            </w:tcBorders>
            <w:vAlign w:val="center"/>
            <w:hideMark/>
          </w:tcPr>
          <w:p w14:paraId="551925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11,136,809</w:t>
            </w:r>
          </w:p>
        </w:tc>
      </w:tr>
      <w:tr w:rsidR="00166C6E" w:rsidRPr="00166C6E" w14:paraId="4DE5B553" w14:textId="77777777" w:rsidTr="00503906">
        <w:trPr>
          <w:trHeight w:val="225"/>
        </w:trPr>
        <w:tc>
          <w:tcPr>
            <w:tcW w:w="4068" w:type="pct"/>
            <w:tcBorders>
              <w:top w:val="nil"/>
              <w:left w:val="single" w:sz="4" w:space="0" w:color="000000"/>
              <w:bottom w:val="nil"/>
              <w:right w:val="nil"/>
            </w:tcBorders>
            <w:vAlign w:val="center"/>
            <w:hideMark/>
          </w:tcPr>
          <w:p w14:paraId="013E41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Generales</w:t>
            </w:r>
          </w:p>
        </w:tc>
        <w:tc>
          <w:tcPr>
            <w:tcW w:w="932" w:type="pct"/>
            <w:tcBorders>
              <w:top w:val="nil"/>
              <w:left w:val="nil"/>
              <w:bottom w:val="nil"/>
              <w:right w:val="single" w:sz="4" w:space="0" w:color="000000"/>
            </w:tcBorders>
            <w:vAlign w:val="center"/>
            <w:hideMark/>
          </w:tcPr>
          <w:p w14:paraId="4C72099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37,929,165</w:t>
            </w:r>
          </w:p>
        </w:tc>
      </w:tr>
      <w:tr w:rsidR="00166C6E" w:rsidRPr="00166C6E" w14:paraId="147F9285" w14:textId="77777777" w:rsidTr="00503906">
        <w:trPr>
          <w:trHeight w:val="225"/>
        </w:trPr>
        <w:tc>
          <w:tcPr>
            <w:tcW w:w="4068" w:type="pct"/>
            <w:tcBorders>
              <w:top w:val="nil"/>
              <w:left w:val="single" w:sz="4" w:space="0" w:color="000000"/>
              <w:bottom w:val="nil"/>
              <w:right w:val="nil"/>
            </w:tcBorders>
            <w:vAlign w:val="center"/>
            <w:hideMark/>
          </w:tcPr>
          <w:p w14:paraId="006A18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013CCC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11,985,109</w:t>
            </w:r>
          </w:p>
        </w:tc>
      </w:tr>
      <w:tr w:rsidR="00166C6E" w:rsidRPr="00166C6E" w14:paraId="6251FE40" w14:textId="77777777" w:rsidTr="00503906">
        <w:trPr>
          <w:trHeight w:val="225"/>
        </w:trPr>
        <w:tc>
          <w:tcPr>
            <w:tcW w:w="4068" w:type="pct"/>
            <w:tcBorders>
              <w:top w:val="nil"/>
              <w:left w:val="single" w:sz="4" w:space="0" w:color="000000"/>
              <w:bottom w:val="nil"/>
              <w:right w:val="nil"/>
            </w:tcBorders>
            <w:vAlign w:val="center"/>
            <w:hideMark/>
          </w:tcPr>
          <w:p w14:paraId="7D24A2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0184E5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7,631,356</w:t>
            </w:r>
          </w:p>
        </w:tc>
      </w:tr>
      <w:tr w:rsidR="00166C6E" w:rsidRPr="00166C6E" w14:paraId="35179419" w14:textId="77777777" w:rsidTr="00503906">
        <w:trPr>
          <w:trHeight w:val="225"/>
        </w:trPr>
        <w:tc>
          <w:tcPr>
            <w:tcW w:w="4068" w:type="pct"/>
            <w:tcBorders>
              <w:top w:val="nil"/>
              <w:left w:val="single" w:sz="4" w:space="0" w:color="000000"/>
              <w:bottom w:val="nil"/>
              <w:right w:val="nil"/>
            </w:tcBorders>
            <w:vAlign w:val="center"/>
            <w:hideMark/>
          </w:tcPr>
          <w:p w14:paraId="7E93C18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Medidas Cautelares</w:t>
            </w:r>
          </w:p>
        </w:tc>
        <w:tc>
          <w:tcPr>
            <w:tcW w:w="932" w:type="pct"/>
            <w:tcBorders>
              <w:top w:val="nil"/>
              <w:left w:val="nil"/>
              <w:bottom w:val="nil"/>
              <w:right w:val="single" w:sz="4" w:space="0" w:color="000000"/>
            </w:tcBorders>
            <w:vAlign w:val="center"/>
            <w:hideMark/>
          </w:tcPr>
          <w:p w14:paraId="0573588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3,187,712</w:t>
            </w:r>
          </w:p>
        </w:tc>
      </w:tr>
      <w:tr w:rsidR="00166C6E" w:rsidRPr="00166C6E" w14:paraId="1B730528" w14:textId="77777777" w:rsidTr="00503906">
        <w:trPr>
          <w:trHeight w:val="225"/>
        </w:trPr>
        <w:tc>
          <w:tcPr>
            <w:tcW w:w="4068" w:type="pct"/>
            <w:tcBorders>
              <w:top w:val="nil"/>
              <w:left w:val="single" w:sz="4" w:space="0" w:color="000000"/>
              <w:bottom w:val="nil"/>
              <w:right w:val="nil"/>
            </w:tcBorders>
            <w:vAlign w:val="center"/>
            <w:hideMark/>
          </w:tcPr>
          <w:p w14:paraId="64995C3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Medidas Cautelares Zona Centro y Norte</w:t>
            </w:r>
          </w:p>
        </w:tc>
        <w:tc>
          <w:tcPr>
            <w:tcW w:w="932" w:type="pct"/>
            <w:tcBorders>
              <w:top w:val="nil"/>
              <w:left w:val="nil"/>
              <w:bottom w:val="nil"/>
              <w:right w:val="single" w:sz="4" w:space="0" w:color="000000"/>
            </w:tcBorders>
            <w:vAlign w:val="center"/>
            <w:hideMark/>
          </w:tcPr>
          <w:p w14:paraId="6A74BC9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1,759,200</w:t>
            </w:r>
          </w:p>
        </w:tc>
      </w:tr>
      <w:tr w:rsidR="00166C6E" w:rsidRPr="00166C6E" w14:paraId="2863F155" w14:textId="77777777" w:rsidTr="00503906">
        <w:trPr>
          <w:trHeight w:val="225"/>
        </w:trPr>
        <w:tc>
          <w:tcPr>
            <w:tcW w:w="4068" w:type="pct"/>
            <w:tcBorders>
              <w:top w:val="nil"/>
              <w:left w:val="single" w:sz="4" w:space="0" w:color="000000"/>
              <w:bottom w:val="nil"/>
              <w:right w:val="nil"/>
            </w:tcBorders>
            <w:vAlign w:val="center"/>
            <w:hideMark/>
          </w:tcPr>
          <w:p w14:paraId="26999A6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lo Contencioso</w:t>
            </w:r>
          </w:p>
        </w:tc>
        <w:tc>
          <w:tcPr>
            <w:tcW w:w="932" w:type="pct"/>
            <w:tcBorders>
              <w:top w:val="nil"/>
              <w:left w:val="nil"/>
              <w:bottom w:val="nil"/>
              <w:right w:val="single" w:sz="4" w:space="0" w:color="000000"/>
            </w:tcBorders>
            <w:vAlign w:val="center"/>
            <w:hideMark/>
          </w:tcPr>
          <w:p w14:paraId="6DC48D0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3,074,765</w:t>
            </w:r>
          </w:p>
        </w:tc>
      </w:tr>
      <w:tr w:rsidR="00166C6E" w:rsidRPr="00166C6E" w14:paraId="0DF3AA8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2E19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las Mujeres</w:t>
            </w:r>
          </w:p>
        </w:tc>
        <w:tc>
          <w:tcPr>
            <w:tcW w:w="932" w:type="pct"/>
            <w:tcBorders>
              <w:top w:val="single" w:sz="4" w:space="0" w:color="000000"/>
              <w:left w:val="nil"/>
              <w:bottom w:val="single" w:sz="4" w:space="0" w:color="000000"/>
              <w:right w:val="single" w:sz="4" w:space="0" w:color="000000"/>
            </w:tcBorders>
            <w:vAlign w:val="center"/>
            <w:hideMark/>
          </w:tcPr>
          <w:p w14:paraId="0CA76C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893,136,996</w:t>
            </w:r>
          </w:p>
        </w:tc>
      </w:tr>
      <w:tr w:rsidR="00166C6E" w:rsidRPr="00166C6E" w14:paraId="7E702C82" w14:textId="77777777" w:rsidTr="00503906">
        <w:trPr>
          <w:trHeight w:val="225"/>
        </w:trPr>
        <w:tc>
          <w:tcPr>
            <w:tcW w:w="4068" w:type="pct"/>
            <w:tcBorders>
              <w:top w:val="nil"/>
              <w:left w:val="single" w:sz="4" w:space="0" w:color="000000"/>
              <w:bottom w:val="nil"/>
              <w:right w:val="nil"/>
            </w:tcBorders>
            <w:vAlign w:val="center"/>
            <w:hideMark/>
          </w:tcPr>
          <w:p w14:paraId="57E2F3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de las Mujeres</w:t>
            </w:r>
          </w:p>
        </w:tc>
        <w:tc>
          <w:tcPr>
            <w:tcW w:w="932" w:type="pct"/>
            <w:tcBorders>
              <w:top w:val="nil"/>
              <w:left w:val="nil"/>
              <w:bottom w:val="nil"/>
              <w:right w:val="single" w:sz="4" w:space="0" w:color="000000"/>
            </w:tcBorders>
            <w:vAlign w:val="center"/>
            <w:hideMark/>
          </w:tcPr>
          <w:p w14:paraId="38B121F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35,480,619</w:t>
            </w:r>
          </w:p>
        </w:tc>
      </w:tr>
      <w:tr w:rsidR="00166C6E" w:rsidRPr="00166C6E" w14:paraId="0A00A94D" w14:textId="77777777" w:rsidTr="00503906">
        <w:trPr>
          <w:trHeight w:val="225"/>
        </w:trPr>
        <w:tc>
          <w:tcPr>
            <w:tcW w:w="4068" w:type="pct"/>
            <w:tcBorders>
              <w:top w:val="nil"/>
              <w:left w:val="single" w:sz="4" w:space="0" w:color="000000"/>
              <w:bottom w:val="nil"/>
              <w:right w:val="nil"/>
            </w:tcBorders>
            <w:vAlign w:val="center"/>
            <w:hideMark/>
          </w:tcPr>
          <w:p w14:paraId="3068712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31C913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2,153,729</w:t>
            </w:r>
          </w:p>
        </w:tc>
      </w:tr>
      <w:tr w:rsidR="00166C6E" w:rsidRPr="00166C6E" w14:paraId="459E3112" w14:textId="77777777" w:rsidTr="00503906">
        <w:trPr>
          <w:trHeight w:val="225"/>
        </w:trPr>
        <w:tc>
          <w:tcPr>
            <w:tcW w:w="4068" w:type="pct"/>
            <w:tcBorders>
              <w:top w:val="nil"/>
              <w:left w:val="single" w:sz="4" w:space="0" w:color="000000"/>
              <w:bottom w:val="nil"/>
              <w:right w:val="nil"/>
            </w:tcBorders>
            <w:vAlign w:val="center"/>
            <w:hideMark/>
          </w:tcPr>
          <w:p w14:paraId="566B99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78F0B6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2,105,506</w:t>
            </w:r>
          </w:p>
        </w:tc>
      </w:tr>
      <w:tr w:rsidR="00166C6E" w:rsidRPr="00166C6E" w14:paraId="169B6067" w14:textId="77777777" w:rsidTr="00503906">
        <w:trPr>
          <w:trHeight w:val="225"/>
        </w:trPr>
        <w:tc>
          <w:tcPr>
            <w:tcW w:w="4068" w:type="pct"/>
            <w:tcBorders>
              <w:top w:val="nil"/>
              <w:left w:val="single" w:sz="4" w:space="0" w:color="000000"/>
              <w:bottom w:val="nil"/>
              <w:right w:val="nil"/>
            </w:tcBorders>
            <w:vAlign w:val="center"/>
            <w:hideMark/>
          </w:tcPr>
          <w:p w14:paraId="60CD47F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Control Presupuestal</w:t>
            </w:r>
          </w:p>
        </w:tc>
        <w:tc>
          <w:tcPr>
            <w:tcW w:w="932" w:type="pct"/>
            <w:tcBorders>
              <w:top w:val="nil"/>
              <w:left w:val="nil"/>
              <w:bottom w:val="nil"/>
              <w:right w:val="single" w:sz="4" w:space="0" w:color="000000"/>
            </w:tcBorders>
            <w:vAlign w:val="center"/>
            <w:hideMark/>
          </w:tcPr>
          <w:p w14:paraId="3E4FCD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2,799,725</w:t>
            </w:r>
          </w:p>
        </w:tc>
      </w:tr>
      <w:tr w:rsidR="00166C6E" w:rsidRPr="00166C6E" w14:paraId="0D5C4D84" w14:textId="77777777" w:rsidTr="00503906">
        <w:trPr>
          <w:trHeight w:val="225"/>
        </w:trPr>
        <w:tc>
          <w:tcPr>
            <w:tcW w:w="4068" w:type="pct"/>
            <w:tcBorders>
              <w:top w:val="nil"/>
              <w:left w:val="single" w:sz="4" w:space="0" w:color="000000"/>
              <w:bottom w:val="nil"/>
              <w:right w:val="nil"/>
            </w:tcBorders>
            <w:vAlign w:val="center"/>
            <w:hideMark/>
          </w:tcPr>
          <w:p w14:paraId="61CE13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y de Mejora Regulatoria</w:t>
            </w:r>
          </w:p>
        </w:tc>
        <w:tc>
          <w:tcPr>
            <w:tcW w:w="932" w:type="pct"/>
            <w:tcBorders>
              <w:top w:val="nil"/>
              <w:left w:val="nil"/>
              <w:bottom w:val="nil"/>
              <w:right w:val="single" w:sz="4" w:space="0" w:color="000000"/>
            </w:tcBorders>
            <w:vAlign w:val="center"/>
            <w:hideMark/>
          </w:tcPr>
          <w:p w14:paraId="39CD20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1,744,694</w:t>
            </w:r>
          </w:p>
        </w:tc>
      </w:tr>
      <w:tr w:rsidR="00166C6E" w:rsidRPr="00166C6E" w14:paraId="50229155" w14:textId="77777777" w:rsidTr="00503906">
        <w:trPr>
          <w:trHeight w:val="225"/>
        </w:trPr>
        <w:tc>
          <w:tcPr>
            <w:tcW w:w="4068" w:type="pct"/>
            <w:tcBorders>
              <w:top w:val="nil"/>
              <w:left w:val="single" w:sz="4" w:space="0" w:color="000000"/>
              <w:bottom w:val="nil"/>
              <w:right w:val="nil"/>
            </w:tcBorders>
            <w:vAlign w:val="center"/>
            <w:hideMark/>
          </w:tcPr>
          <w:p w14:paraId="29166EE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CA8BB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965,566</w:t>
            </w:r>
          </w:p>
        </w:tc>
      </w:tr>
      <w:tr w:rsidR="00166C6E" w:rsidRPr="00166C6E" w14:paraId="07DB2FC5" w14:textId="77777777" w:rsidTr="00503906">
        <w:trPr>
          <w:trHeight w:val="225"/>
        </w:trPr>
        <w:tc>
          <w:tcPr>
            <w:tcW w:w="4068" w:type="pct"/>
            <w:tcBorders>
              <w:top w:val="nil"/>
              <w:left w:val="single" w:sz="4" w:space="0" w:color="000000"/>
              <w:bottom w:val="nil"/>
              <w:right w:val="nil"/>
            </w:tcBorders>
            <w:vAlign w:val="center"/>
            <w:hideMark/>
          </w:tcPr>
          <w:p w14:paraId="592E42B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EC35D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1,311,205</w:t>
            </w:r>
          </w:p>
        </w:tc>
      </w:tr>
      <w:tr w:rsidR="00166C6E" w:rsidRPr="00166C6E" w14:paraId="78CA60B6" w14:textId="77777777" w:rsidTr="00503906">
        <w:trPr>
          <w:trHeight w:val="225"/>
        </w:trPr>
        <w:tc>
          <w:tcPr>
            <w:tcW w:w="4068" w:type="pct"/>
            <w:tcBorders>
              <w:top w:val="nil"/>
              <w:left w:val="single" w:sz="4" w:space="0" w:color="000000"/>
              <w:bottom w:val="nil"/>
              <w:right w:val="nil"/>
            </w:tcBorders>
            <w:vAlign w:val="center"/>
            <w:hideMark/>
          </w:tcPr>
          <w:p w14:paraId="7EC43B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Procesamiento y Análisis De Información</w:t>
            </w:r>
          </w:p>
        </w:tc>
        <w:tc>
          <w:tcPr>
            <w:tcW w:w="932" w:type="pct"/>
            <w:tcBorders>
              <w:top w:val="nil"/>
              <w:left w:val="nil"/>
              <w:bottom w:val="nil"/>
              <w:right w:val="single" w:sz="4" w:space="0" w:color="000000"/>
            </w:tcBorders>
            <w:vAlign w:val="center"/>
            <w:hideMark/>
          </w:tcPr>
          <w:p w14:paraId="492DB01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2,733,620</w:t>
            </w:r>
          </w:p>
        </w:tc>
      </w:tr>
      <w:tr w:rsidR="00166C6E" w:rsidRPr="00166C6E" w14:paraId="2A254FEB" w14:textId="77777777" w:rsidTr="00503906">
        <w:trPr>
          <w:trHeight w:val="225"/>
        </w:trPr>
        <w:tc>
          <w:tcPr>
            <w:tcW w:w="4068" w:type="pct"/>
            <w:tcBorders>
              <w:top w:val="nil"/>
              <w:left w:val="single" w:sz="4" w:space="0" w:color="000000"/>
              <w:bottom w:val="nil"/>
              <w:right w:val="nil"/>
            </w:tcBorders>
            <w:vAlign w:val="center"/>
            <w:hideMark/>
          </w:tcPr>
          <w:p w14:paraId="06ED22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e Imagen Institucional</w:t>
            </w:r>
          </w:p>
        </w:tc>
        <w:tc>
          <w:tcPr>
            <w:tcW w:w="932" w:type="pct"/>
            <w:tcBorders>
              <w:top w:val="nil"/>
              <w:left w:val="nil"/>
              <w:bottom w:val="nil"/>
              <w:right w:val="single" w:sz="4" w:space="0" w:color="000000"/>
            </w:tcBorders>
            <w:vAlign w:val="center"/>
            <w:hideMark/>
          </w:tcPr>
          <w:p w14:paraId="52628F6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2,015,625</w:t>
            </w:r>
          </w:p>
        </w:tc>
      </w:tr>
      <w:tr w:rsidR="00166C6E" w:rsidRPr="00166C6E" w14:paraId="201092DE" w14:textId="77777777" w:rsidTr="00503906">
        <w:trPr>
          <w:trHeight w:val="225"/>
        </w:trPr>
        <w:tc>
          <w:tcPr>
            <w:tcW w:w="4068" w:type="pct"/>
            <w:tcBorders>
              <w:top w:val="nil"/>
              <w:left w:val="single" w:sz="4" w:space="0" w:color="000000"/>
              <w:bottom w:val="nil"/>
              <w:right w:val="nil"/>
            </w:tcBorders>
            <w:vAlign w:val="center"/>
            <w:hideMark/>
          </w:tcPr>
          <w:p w14:paraId="7477C5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Igualdad Sustantiva</w:t>
            </w:r>
          </w:p>
        </w:tc>
        <w:tc>
          <w:tcPr>
            <w:tcW w:w="932" w:type="pct"/>
            <w:tcBorders>
              <w:top w:val="nil"/>
              <w:left w:val="nil"/>
              <w:bottom w:val="nil"/>
              <w:right w:val="single" w:sz="4" w:space="0" w:color="000000"/>
            </w:tcBorders>
            <w:vAlign w:val="center"/>
            <w:hideMark/>
          </w:tcPr>
          <w:p w14:paraId="31EE5A7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1,152,146</w:t>
            </w:r>
          </w:p>
        </w:tc>
      </w:tr>
      <w:tr w:rsidR="00166C6E" w:rsidRPr="00166C6E" w14:paraId="6FD202F0" w14:textId="77777777" w:rsidTr="00503906">
        <w:trPr>
          <w:trHeight w:val="225"/>
        </w:trPr>
        <w:tc>
          <w:tcPr>
            <w:tcW w:w="4068" w:type="pct"/>
            <w:tcBorders>
              <w:top w:val="nil"/>
              <w:left w:val="single" w:sz="4" w:space="0" w:color="000000"/>
              <w:bottom w:val="nil"/>
              <w:right w:val="nil"/>
            </w:tcBorders>
            <w:vAlign w:val="center"/>
            <w:hideMark/>
          </w:tcPr>
          <w:p w14:paraId="36DF251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Subsecretaría de Empoderamiento de la Mujer</w:t>
            </w:r>
          </w:p>
        </w:tc>
        <w:tc>
          <w:tcPr>
            <w:tcW w:w="932" w:type="pct"/>
            <w:tcBorders>
              <w:top w:val="nil"/>
              <w:left w:val="nil"/>
              <w:bottom w:val="nil"/>
              <w:right w:val="single" w:sz="4" w:space="0" w:color="000000"/>
            </w:tcBorders>
            <w:vAlign w:val="center"/>
            <w:hideMark/>
          </w:tcPr>
          <w:p w14:paraId="299FBA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1,657,631</w:t>
            </w:r>
          </w:p>
        </w:tc>
      </w:tr>
      <w:tr w:rsidR="00166C6E" w:rsidRPr="00166C6E" w14:paraId="13AF59D0" w14:textId="77777777" w:rsidTr="00503906">
        <w:trPr>
          <w:trHeight w:val="225"/>
        </w:trPr>
        <w:tc>
          <w:tcPr>
            <w:tcW w:w="4068" w:type="pct"/>
            <w:tcBorders>
              <w:top w:val="nil"/>
              <w:left w:val="single" w:sz="4" w:space="0" w:color="000000"/>
              <w:bottom w:val="nil"/>
              <w:right w:val="nil"/>
            </w:tcBorders>
            <w:vAlign w:val="center"/>
            <w:hideMark/>
          </w:tcPr>
          <w:p w14:paraId="66C794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y Seguimiento de las Violencias</w:t>
            </w:r>
          </w:p>
        </w:tc>
        <w:tc>
          <w:tcPr>
            <w:tcW w:w="932" w:type="pct"/>
            <w:tcBorders>
              <w:top w:val="nil"/>
              <w:left w:val="nil"/>
              <w:bottom w:val="nil"/>
              <w:right w:val="single" w:sz="4" w:space="0" w:color="000000"/>
            </w:tcBorders>
            <w:vAlign w:val="center"/>
            <w:hideMark/>
          </w:tcPr>
          <w:p w14:paraId="11A8CC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1,580,359</w:t>
            </w:r>
          </w:p>
        </w:tc>
      </w:tr>
      <w:tr w:rsidR="00166C6E" w:rsidRPr="00166C6E" w14:paraId="2F4E2581" w14:textId="77777777" w:rsidTr="00503906">
        <w:trPr>
          <w:trHeight w:val="225"/>
        </w:trPr>
        <w:tc>
          <w:tcPr>
            <w:tcW w:w="4068" w:type="pct"/>
            <w:tcBorders>
              <w:top w:val="nil"/>
              <w:left w:val="single" w:sz="4" w:space="0" w:color="000000"/>
              <w:bottom w:val="nil"/>
              <w:right w:val="nil"/>
            </w:tcBorders>
            <w:vAlign w:val="center"/>
            <w:hideMark/>
          </w:tcPr>
          <w:p w14:paraId="49152F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Empoderamiento de las Mujeres</w:t>
            </w:r>
          </w:p>
        </w:tc>
        <w:tc>
          <w:tcPr>
            <w:tcW w:w="932" w:type="pct"/>
            <w:tcBorders>
              <w:top w:val="nil"/>
              <w:left w:val="nil"/>
              <w:bottom w:val="nil"/>
              <w:right w:val="single" w:sz="4" w:space="0" w:color="000000"/>
            </w:tcBorders>
            <w:vAlign w:val="center"/>
            <w:hideMark/>
          </w:tcPr>
          <w:p w14:paraId="4CC7FD5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4,246,614</w:t>
            </w:r>
          </w:p>
        </w:tc>
      </w:tr>
      <w:tr w:rsidR="00166C6E" w:rsidRPr="00166C6E" w14:paraId="783C460F" w14:textId="77777777" w:rsidTr="00503906">
        <w:trPr>
          <w:trHeight w:val="225"/>
        </w:trPr>
        <w:tc>
          <w:tcPr>
            <w:tcW w:w="4068" w:type="pct"/>
            <w:tcBorders>
              <w:top w:val="nil"/>
              <w:left w:val="single" w:sz="4" w:space="0" w:color="000000"/>
              <w:bottom w:val="nil"/>
              <w:right w:val="nil"/>
            </w:tcBorders>
            <w:vAlign w:val="center"/>
            <w:hideMark/>
          </w:tcPr>
          <w:p w14:paraId="6401A33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Transversalidad e Institucionalización de la Perspectiva de Género</w:t>
            </w:r>
          </w:p>
        </w:tc>
        <w:tc>
          <w:tcPr>
            <w:tcW w:w="932" w:type="pct"/>
            <w:tcBorders>
              <w:top w:val="nil"/>
              <w:left w:val="nil"/>
              <w:bottom w:val="nil"/>
              <w:right w:val="single" w:sz="4" w:space="0" w:color="000000"/>
            </w:tcBorders>
            <w:vAlign w:val="center"/>
            <w:hideMark/>
          </w:tcPr>
          <w:p w14:paraId="2DDFA7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1,874,980</w:t>
            </w:r>
          </w:p>
        </w:tc>
      </w:tr>
      <w:tr w:rsidR="00166C6E" w:rsidRPr="00166C6E" w14:paraId="2F46271F" w14:textId="77777777" w:rsidTr="00503906">
        <w:trPr>
          <w:trHeight w:val="225"/>
        </w:trPr>
        <w:tc>
          <w:tcPr>
            <w:tcW w:w="4068" w:type="pct"/>
            <w:tcBorders>
              <w:top w:val="nil"/>
              <w:left w:val="single" w:sz="4" w:space="0" w:color="000000"/>
              <w:bottom w:val="nil"/>
              <w:right w:val="nil"/>
            </w:tcBorders>
            <w:vAlign w:val="center"/>
            <w:hideMark/>
          </w:tcPr>
          <w:p w14:paraId="3B58B3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y Enlace Social</w:t>
            </w:r>
          </w:p>
        </w:tc>
        <w:tc>
          <w:tcPr>
            <w:tcW w:w="932" w:type="pct"/>
            <w:tcBorders>
              <w:top w:val="nil"/>
              <w:left w:val="nil"/>
              <w:bottom w:val="nil"/>
              <w:right w:val="single" w:sz="4" w:space="0" w:color="000000"/>
            </w:tcBorders>
            <w:vAlign w:val="center"/>
            <w:hideMark/>
          </w:tcPr>
          <w:p w14:paraId="54F0A7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1,534,348</w:t>
            </w:r>
          </w:p>
        </w:tc>
      </w:tr>
      <w:tr w:rsidR="00166C6E" w:rsidRPr="00166C6E" w14:paraId="03131C80" w14:textId="77777777" w:rsidTr="00503906">
        <w:trPr>
          <w:trHeight w:val="225"/>
        </w:trPr>
        <w:tc>
          <w:tcPr>
            <w:tcW w:w="4068" w:type="pct"/>
            <w:tcBorders>
              <w:top w:val="nil"/>
              <w:left w:val="single" w:sz="4" w:space="0" w:color="000000"/>
              <w:bottom w:val="nil"/>
              <w:right w:val="nil"/>
            </w:tcBorders>
            <w:vAlign w:val="center"/>
            <w:hideMark/>
          </w:tcPr>
          <w:p w14:paraId="315791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Administrativa y de Archivos</w:t>
            </w:r>
          </w:p>
        </w:tc>
        <w:tc>
          <w:tcPr>
            <w:tcW w:w="932" w:type="pct"/>
            <w:tcBorders>
              <w:top w:val="nil"/>
              <w:left w:val="nil"/>
              <w:bottom w:val="nil"/>
              <w:right w:val="single" w:sz="4" w:space="0" w:color="000000"/>
            </w:tcBorders>
            <w:vAlign w:val="center"/>
            <w:hideMark/>
          </w:tcPr>
          <w:p w14:paraId="0787E2C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5,183,903</w:t>
            </w:r>
          </w:p>
        </w:tc>
      </w:tr>
      <w:tr w:rsidR="00166C6E" w:rsidRPr="00166C6E" w14:paraId="137B7635" w14:textId="77777777" w:rsidTr="00503906">
        <w:trPr>
          <w:trHeight w:val="225"/>
        </w:trPr>
        <w:tc>
          <w:tcPr>
            <w:tcW w:w="4068" w:type="pct"/>
            <w:tcBorders>
              <w:top w:val="nil"/>
              <w:left w:val="single" w:sz="4" w:space="0" w:color="000000"/>
              <w:bottom w:val="nil"/>
              <w:right w:val="nil"/>
            </w:tcBorders>
            <w:vAlign w:val="center"/>
            <w:hideMark/>
          </w:tcPr>
          <w:p w14:paraId="0F38FCD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del Programa Mujer Es Poder</w:t>
            </w:r>
          </w:p>
        </w:tc>
        <w:tc>
          <w:tcPr>
            <w:tcW w:w="932" w:type="pct"/>
            <w:tcBorders>
              <w:top w:val="nil"/>
              <w:left w:val="nil"/>
              <w:bottom w:val="nil"/>
              <w:right w:val="single" w:sz="4" w:space="0" w:color="000000"/>
            </w:tcBorders>
            <w:vAlign w:val="center"/>
            <w:hideMark/>
          </w:tcPr>
          <w:p w14:paraId="1847BF1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758,291,661</w:t>
            </w:r>
          </w:p>
        </w:tc>
      </w:tr>
      <w:tr w:rsidR="00166C6E" w:rsidRPr="00166C6E" w14:paraId="0667D221" w14:textId="77777777" w:rsidTr="00503906">
        <w:trPr>
          <w:trHeight w:val="225"/>
        </w:trPr>
        <w:tc>
          <w:tcPr>
            <w:tcW w:w="4068" w:type="pct"/>
            <w:tcBorders>
              <w:top w:val="nil"/>
              <w:left w:val="single" w:sz="4" w:space="0" w:color="000000"/>
              <w:bottom w:val="nil"/>
              <w:right w:val="nil"/>
            </w:tcBorders>
            <w:vAlign w:val="center"/>
            <w:hideMark/>
          </w:tcPr>
          <w:p w14:paraId="02728B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Delegacional</w:t>
            </w:r>
          </w:p>
        </w:tc>
        <w:tc>
          <w:tcPr>
            <w:tcW w:w="932" w:type="pct"/>
            <w:tcBorders>
              <w:top w:val="nil"/>
              <w:left w:val="nil"/>
              <w:bottom w:val="nil"/>
              <w:right w:val="single" w:sz="4" w:space="0" w:color="000000"/>
            </w:tcBorders>
            <w:vAlign w:val="center"/>
            <w:hideMark/>
          </w:tcPr>
          <w:p w14:paraId="7F58A2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1,275,021</w:t>
            </w:r>
          </w:p>
        </w:tc>
      </w:tr>
      <w:tr w:rsidR="00166C6E" w:rsidRPr="00166C6E" w14:paraId="4221C4B1" w14:textId="77777777" w:rsidTr="00503906">
        <w:trPr>
          <w:trHeight w:val="225"/>
        </w:trPr>
        <w:tc>
          <w:tcPr>
            <w:tcW w:w="4068" w:type="pct"/>
            <w:tcBorders>
              <w:top w:val="nil"/>
              <w:left w:val="single" w:sz="4" w:space="0" w:color="000000"/>
              <w:bottom w:val="nil"/>
              <w:right w:val="nil"/>
            </w:tcBorders>
            <w:vAlign w:val="center"/>
            <w:hideMark/>
          </w:tcPr>
          <w:p w14:paraId="57F4FF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Prevención y Atención de la Violencia de Género</w:t>
            </w:r>
          </w:p>
        </w:tc>
        <w:tc>
          <w:tcPr>
            <w:tcW w:w="932" w:type="pct"/>
            <w:tcBorders>
              <w:top w:val="nil"/>
              <w:left w:val="nil"/>
              <w:bottom w:val="nil"/>
              <w:right w:val="single" w:sz="4" w:space="0" w:color="000000"/>
            </w:tcBorders>
            <w:vAlign w:val="center"/>
            <w:hideMark/>
          </w:tcPr>
          <w:p w14:paraId="6D005DF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2,165,485</w:t>
            </w:r>
          </w:p>
        </w:tc>
      </w:tr>
      <w:tr w:rsidR="00166C6E" w:rsidRPr="00166C6E" w14:paraId="2969E7DB" w14:textId="77777777" w:rsidTr="00503906">
        <w:trPr>
          <w:trHeight w:val="225"/>
        </w:trPr>
        <w:tc>
          <w:tcPr>
            <w:tcW w:w="4068" w:type="pct"/>
            <w:tcBorders>
              <w:top w:val="nil"/>
              <w:left w:val="single" w:sz="4" w:space="0" w:color="000000"/>
              <w:bottom w:val="nil"/>
              <w:right w:val="nil"/>
            </w:tcBorders>
            <w:vAlign w:val="center"/>
            <w:hideMark/>
          </w:tcPr>
          <w:p w14:paraId="24838C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de Archivos</w:t>
            </w:r>
          </w:p>
        </w:tc>
        <w:tc>
          <w:tcPr>
            <w:tcW w:w="932" w:type="pct"/>
            <w:tcBorders>
              <w:top w:val="nil"/>
              <w:left w:val="nil"/>
              <w:bottom w:val="nil"/>
              <w:right w:val="single" w:sz="4" w:space="0" w:color="000000"/>
            </w:tcBorders>
            <w:vAlign w:val="center"/>
            <w:hideMark/>
          </w:tcPr>
          <w:p w14:paraId="65BD476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7,024,231</w:t>
            </w:r>
          </w:p>
        </w:tc>
      </w:tr>
      <w:tr w:rsidR="00166C6E" w:rsidRPr="00166C6E" w14:paraId="6948ED80" w14:textId="77777777" w:rsidTr="00503906">
        <w:trPr>
          <w:trHeight w:val="225"/>
        </w:trPr>
        <w:tc>
          <w:tcPr>
            <w:tcW w:w="4068" w:type="pct"/>
            <w:tcBorders>
              <w:top w:val="nil"/>
              <w:left w:val="single" w:sz="4" w:space="0" w:color="000000"/>
              <w:bottom w:val="nil"/>
              <w:right w:val="nil"/>
            </w:tcBorders>
            <w:vAlign w:val="center"/>
            <w:hideMark/>
          </w:tcPr>
          <w:p w14:paraId="5EF08C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Materiales y Servicios Generales</w:t>
            </w:r>
          </w:p>
        </w:tc>
        <w:tc>
          <w:tcPr>
            <w:tcW w:w="932" w:type="pct"/>
            <w:tcBorders>
              <w:top w:val="nil"/>
              <w:left w:val="nil"/>
              <w:bottom w:val="nil"/>
              <w:right w:val="single" w:sz="4" w:space="0" w:color="000000"/>
            </w:tcBorders>
            <w:vAlign w:val="center"/>
            <w:hideMark/>
          </w:tcPr>
          <w:p w14:paraId="4D4849E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9,909,411</w:t>
            </w:r>
          </w:p>
        </w:tc>
      </w:tr>
      <w:tr w:rsidR="00166C6E" w:rsidRPr="00166C6E" w14:paraId="72BD56E0" w14:textId="77777777" w:rsidTr="00503906">
        <w:trPr>
          <w:trHeight w:val="225"/>
        </w:trPr>
        <w:tc>
          <w:tcPr>
            <w:tcW w:w="4068" w:type="pct"/>
            <w:tcBorders>
              <w:top w:val="nil"/>
              <w:left w:val="single" w:sz="4" w:space="0" w:color="000000"/>
              <w:bottom w:val="nil"/>
              <w:right w:val="nil"/>
            </w:tcBorders>
            <w:vAlign w:val="center"/>
            <w:hideMark/>
          </w:tcPr>
          <w:p w14:paraId="2DCC30A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Programas Institucionales</w:t>
            </w:r>
          </w:p>
        </w:tc>
        <w:tc>
          <w:tcPr>
            <w:tcW w:w="932" w:type="pct"/>
            <w:tcBorders>
              <w:top w:val="nil"/>
              <w:left w:val="nil"/>
              <w:bottom w:val="nil"/>
              <w:right w:val="single" w:sz="4" w:space="0" w:color="000000"/>
            </w:tcBorders>
            <w:vAlign w:val="center"/>
            <w:hideMark/>
          </w:tcPr>
          <w:p w14:paraId="0D723D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3,726,100</w:t>
            </w:r>
          </w:p>
        </w:tc>
      </w:tr>
      <w:tr w:rsidR="00166C6E" w:rsidRPr="00166C6E" w14:paraId="1D720777" w14:textId="77777777" w:rsidTr="00503906">
        <w:trPr>
          <w:trHeight w:val="225"/>
        </w:trPr>
        <w:tc>
          <w:tcPr>
            <w:tcW w:w="4068" w:type="pct"/>
            <w:tcBorders>
              <w:top w:val="nil"/>
              <w:left w:val="single" w:sz="4" w:space="0" w:color="000000"/>
              <w:bottom w:val="nil"/>
              <w:right w:val="nil"/>
            </w:tcBorders>
            <w:vAlign w:val="center"/>
            <w:hideMark/>
          </w:tcPr>
          <w:p w14:paraId="64BAC3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Territorial Administrativa</w:t>
            </w:r>
          </w:p>
        </w:tc>
        <w:tc>
          <w:tcPr>
            <w:tcW w:w="932" w:type="pct"/>
            <w:tcBorders>
              <w:top w:val="nil"/>
              <w:left w:val="nil"/>
              <w:bottom w:val="nil"/>
              <w:right w:val="single" w:sz="4" w:space="0" w:color="000000"/>
            </w:tcBorders>
            <w:vAlign w:val="center"/>
            <w:hideMark/>
          </w:tcPr>
          <w:p w14:paraId="6BF126F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5,960,757</w:t>
            </w:r>
          </w:p>
        </w:tc>
      </w:tr>
      <w:tr w:rsidR="00166C6E" w:rsidRPr="00166C6E" w14:paraId="5E6016AD" w14:textId="77777777" w:rsidTr="00503906">
        <w:trPr>
          <w:trHeight w:val="225"/>
        </w:trPr>
        <w:tc>
          <w:tcPr>
            <w:tcW w:w="4068" w:type="pct"/>
            <w:tcBorders>
              <w:top w:val="nil"/>
              <w:left w:val="single" w:sz="4" w:space="0" w:color="000000"/>
              <w:bottom w:val="nil"/>
              <w:right w:val="nil"/>
            </w:tcBorders>
            <w:vAlign w:val="center"/>
            <w:hideMark/>
          </w:tcPr>
          <w:p w14:paraId="3A95196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Lázaro Cárdenas</w:t>
            </w:r>
          </w:p>
        </w:tc>
        <w:tc>
          <w:tcPr>
            <w:tcW w:w="932" w:type="pct"/>
            <w:tcBorders>
              <w:top w:val="nil"/>
              <w:left w:val="nil"/>
              <w:bottom w:val="nil"/>
              <w:right w:val="single" w:sz="4" w:space="0" w:color="000000"/>
            </w:tcBorders>
            <w:vAlign w:val="center"/>
            <w:hideMark/>
          </w:tcPr>
          <w:p w14:paraId="04FC4E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949,790</w:t>
            </w:r>
          </w:p>
        </w:tc>
      </w:tr>
      <w:tr w:rsidR="00166C6E" w:rsidRPr="00166C6E" w14:paraId="6C39FC75" w14:textId="77777777" w:rsidTr="00503906">
        <w:trPr>
          <w:trHeight w:val="225"/>
        </w:trPr>
        <w:tc>
          <w:tcPr>
            <w:tcW w:w="4068" w:type="pct"/>
            <w:tcBorders>
              <w:top w:val="nil"/>
              <w:left w:val="single" w:sz="4" w:space="0" w:color="000000"/>
              <w:bottom w:val="nil"/>
              <w:right w:val="nil"/>
            </w:tcBorders>
            <w:vAlign w:val="center"/>
            <w:hideMark/>
          </w:tcPr>
          <w:p w14:paraId="2752D5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Isla Mujeres</w:t>
            </w:r>
          </w:p>
        </w:tc>
        <w:tc>
          <w:tcPr>
            <w:tcW w:w="932" w:type="pct"/>
            <w:tcBorders>
              <w:top w:val="nil"/>
              <w:left w:val="nil"/>
              <w:bottom w:val="nil"/>
              <w:right w:val="single" w:sz="4" w:space="0" w:color="000000"/>
            </w:tcBorders>
            <w:vAlign w:val="center"/>
            <w:hideMark/>
          </w:tcPr>
          <w:p w14:paraId="2FD7288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559,648</w:t>
            </w:r>
          </w:p>
        </w:tc>
      </w:tr>
      <w:tr w:rsidR="00166C6E" w:rsidRPr="00166C6E" w14:paraId="0EF0F9C4" w14:textId="77777777" w:rsidTr="00503906">
        <w:trPr>
          <w:trHeight w:val="225"/>
        </w:trPr>
        <w:tc>
          <w:tcPr>
            <w:tcW w:w="4068" w:type="pct"/>
            <w:tcBorders>
              <w:top w:val="nil"/>
              <w:left w:val="single" w:sz="4" w:space="0" w:color="000000"/>
              <w:bottom w:val="nil"/>
              <w:right w:val="nil"/>
            </w:tcBorders>
            <w:vAlign w:val="center"/>
            <w:hideMark/>
          </w:tcPr>
          <w:p w14:paraId="079710A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Benito Juárez</w:t>
            </w:r>
          </w:p>
        </w:tc>
        <w:tc>
          <w:tcPr>
            <w:tcW w:w="932" w:type="pct"/>
            <w:tcBorders>
              <w:top w:val="nil"/>
              <w:left w:val="nil"/>
              <w:bottom w:val="nil"/>
              <w:right w:val="single" w:sz="4" w:space="0" w:color="000000"/>
            </w:tcBorders>
            <w:vAlign w:val="center"/>
            <w:hideMark/>
          </w:tcPr>
          <w:p w14:paraId="4966FC7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8,735,596</w:t>
            </w:r>
          </w:p>
        </w:tc>
      </w:tr>
      <w:tr w:rsidR="00166C6E" w:rsidRPr="00166C6E" w14:paraId="2083C6FF" w14:textId="77777777" w:rsidTr="00503906">
        <w:trPr>
          <w:trHeight w:val="225"/>
        </w:trPr>
        <w:tc>
          <w:tcPr>
            <w:tcW w:w="4068" w:type="pct"/>
            <w:tcBorders>
              <w:top w:val="nil"/>
              <w:left w:val="single" w:sz="4" w:space="0" w:color="000000"/>
              <w:bottom w:val="nil"/>
              <w:right w:val="nil"/>
            </w:tcBorders>
            <w:vAlign w:val="center"/>
            <w:hideMark/>
          </w:tcPr>
          <w:p w14:paraId="4DAA8A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Puerto Morelos</w:t>
            </w:r>
          </w:p>
        </w:tc>
        <w:tc>
          <w:tcPr>
            <w:tcW w:w="932" w:type="pct"/>
            <w:tcBorders>
              <w:top w:val="nil"/>
              <w:left w:val="nil"/>
              <w:bottom w:val="nil"/>
              <w:right w:val="single" w:sz="4" w:space="0" w:color="000000"/>
            </w:tcBorders>
            <w:vAlign w:val="center"/>
            <w:hideMark/>
          </w:tcPr>
          <w:p w14:paraId="227FEBB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545,536</w:t>
            </w:r>
          </w:p>
        </w:tc>
      </w:tr>
      <w:tr w:rsidR="00166C6E" w:rsidRPr="00166C6E" w14:paraId="72EBB62B" w14:textId="77777777" w:rsidTr="00503906">
        <w:trPr>
          <w:trHeight w:val="225"/>
        </w:trPr>
        <w:tc>
          <w:tcPr>
            <w:tcW w:w="4068" w:type="pct"/>
            <w:tcBorders>
              <w:top w:val="nil"/>
              <w:left w:val="single" w:sz="4" w:space="0" w:color="000000"/>
              <w:bottom w:val="nil"/>
              <w:right w:val="nil"/>
            </w:tcBorders>
            <w:vAlign w:val="center"/>
            <w:hideMark/>
          </w:tcPr>
          <w:p w14:paraId="7A75D8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Solidaridad</w:t>
            </w:r>
          </w:p>
        </w:tc>
        <w:tc>
          <w:tcPr>
            <w:tcW w:w="932" w:type="pct"/>
            <w:tcBorders>
              <w:top w:val="nil"/>
              <w:left w:val="nil"/>
              <w:bottom w:val="nil"/>
              <w:right w:val="single" w:sz="4" w:space="0" w:color="000000"/>
            </w:tcBorders>
            <w:vAlign w:val="center"/>
            <w:hideMark/>
          </w:tcPr>
          <w:p w14:paraId="15FF019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2,055,145</w:t>
            </w:r>
          </w:p>
        </w:tc>
      </w:tr>
      <w:tr w:rsidR="00166C6E" w:rsidRPr="00166C6E" w14:paraId="7531B253" w14:textId="77777777" w:rsidTr="00503906">
        <w:trPr>
          <w:trHeight w:val="225"/>
        </w:trPr>
        <w:tc>
          <w:tcPr>
            <w:tcW w:w="4068" w:type="pct"/>
            <w:tcBorders>
              <w:top w:val="nil"/>
              <w:left w:val="single" w:sz="4" w:space="0" w:color="000000"/>
              <w:bottom w:val="nil"/>
              <w:right w:val="nil"/>
            </w:tcBorders>
            <w:vAlign w:val="center"/>
            <w:hideMark/>
          </w:tcPr>
          <w:p w14:paraId="57B88D0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Cozumel</w:t>
            </w:r>
          </w:p>
        </w:tc>
        <w:tc>
          <w:tcPr>
            <w:tcW w:w="932" w:type="pct"/>
            <w:tcBorders>
              <w:top w:val="nil"/>
              <w:left w:val="nil"/>
              <w:bottom w:val="nil"/>
              <w:right w:val="single" w:sz="4" w:space="0" w:color="000000"/>
            </w:tcBorders>
            <w:vAlign w:val="center"/>
            <w:hideMark/>
          </w:tcPr>
          <w:p w14:paraId="5E0808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1,454,629</w:t>
            </w:r>
          </w:p>
        </w:tc>
      </w:tr>
      <w:tr w:rsidR="00166C6E" w:rsidRPr="00166C6E" w14:paraId="07BEF26B" w14:textId="77777777" w:rsidTr="00503906">
        <w:trPr>
          <w:trHeight w:val="225"/>
        </w:trPr>
        <w:tc>
          <w:tcPr>
            <w:tcW w:w="4068" w:type="pct"/>
            <w:tcBorders>
              <w:top w:val="nil"/>
              <w:left w:val="single" w:sz="4" w:space="0" w:color="000000"/>
              <w:bottom w:val="nil"/>
              <w:right w:val="nil"/>
            </w:tcBorders>
            <w:vAlign w:val="center"/>
            <w:hideMark/>
          </w:tcPr>
          <w:p w14:paraId="0E931F0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Tulum</w:t>
            </w:r>
          </w:p>
        </w:tc>
        <w:tc>
          <w:tcPr>
            <w:tcW w:w="932" w:type="pct"/>
            <w:tcBorders>
              <w:top w:val="nil"/>
              <w:left w:val="nil"/>
              <w:bottom w:val="nil"/>
              <w:right w:val="single" w:sz="4" w:space="0" w:color="000000"/>
            </w:tcBorders>
            <w:vAlign w:val="center"/>
            <w:hideMark/>
          </w:tcPr>
          <w:p w14:paraId="3D191EC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828,449</w:t>
            </w:r>
          </w:p>
        </w:tc>
      </w:tr>
      <w:tr w:rsidR="00166C6E" w:rsidRPr="00166C6E" w14:paraId="77253AD1" w14:textId="77777777" w:rsidTr="00503906">
        <w:trPr>
          <w:trHeight w:val="225"/>
        </w:trPr>
        <w:tc>
          <w:tcPr>
            <w:tcW w:w="4068" w:type="pct"/>
            <w:tcBorders>
              <w:top w:val="nil"/>
              <w:left w:val="single" w:sz="4" w:space="0" w:color="000000"/>
              <w:bottom w:val="nil"/>
              <w:right w:val="nil"/>
            </w:tcBorders>
            <w:vAlign w:val="center"/>
            <w:hideMark/>
          </w:tcPr>
          <w:p w14:paraId="4366ADD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José María Morelos</w:t>
            </w:r>
          </w:p>
        </w:tc>
        <w:tc>
          <w:tcPr>
            <w:tcW w:w="932" w:type="pct"/>
            <w:tcBorders>
              <w:top w:val="nil"/>
              <w:left w:val="nil"/>
              <w:bottom w:val="nil"/>
              <w:right w:val="single" w:sz="4" w:space="0" w:color="000000"/>
            </w:tcBorders>
            <w:vAlign w:val="center"/>
            <w:hideMark/>
          </w:tcPr>
          <w:p w14:paraId="5527E91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1,506,661</w:t>
            </w:r>
          </w:p>
        </w:tc>
      </w:tr>
      <w:tr w:rsidR="00166C6E" w:rsidRPr="00166C6E" w14:paraId="16FD740C" w14:textId="77777777" w:rsidTr="00503906">
        <w:trPr>
          <w:trHeight w:val="225"/>
        </w:trPr>
        <w:tc>
          <w:tcPr>
            <w:tcW w:w="4068" w:type="pct"/>
            <w:tcBorders>
              <w:top w:val="nil"/>
              <w:left w:val="single" w:sz="4" w:space="0" w:color="000000"/>
              <w:bottom w:val="nil"/>
              <w:right w:val="nil"/>
            </w:tcBorders>
            <w:vAlign w:val="center"/>
            <w:hideMark/>
          </w:tcPr>
          <w:p w14:paraId="6A4E579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Felipe Carrillo Puerto</w:t>
            </w:r>
          </w:p>
        </w:tc>
        <w:tc>
          <w:tcPr>
            <w:tcW w:w="932" w:type="pct"/>
            <w:tcBorders>
              <w:top w:val="nil"/>
              <w:left w:val="nil"/>
              <w:bottom w:val="nil"/>
              <w:right w:val="single" w:sz="4" w:space="0" w:color="000000"/>
            </w:tcBorders>
            <w:vAlign w:val="center"/>
            <w:hideMark/>
          </w:tcPr>
          <w:p w14:paraId="5A840D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1,114,419</w:t>
            </w:r>
          </w:p>
        </w:tc>
      </w:tr>
      <w:tr w:rsidR="00166C6E" w:rsidRPr="00166C6E" w14:paraId="0E2F3E2F" w14:textId="77777777" w:rsidTr="00503906">
        <w:trPr>
          <w:trHeight w:val="225"/>
        </w:trPr>
        <w:tc>
          <w:tcPr>
            <w:tcW w:w="4068" w:type="pct"/>
            <w:tcBorders>
              <w:top w:val="nil"/>
              <w:left w:val="single" w:sz="4" w:space="0" w:color="000000"/>
              <w:bottom w:val="nil"/>
              <w:right w:val="nil"/>
            </w:tcBorders>
            <w:vAlign w:val="center"/>
            <w:hideMark/>
          </w:tcPr>
          <w:p w14:paraId="1459A66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 Atención de Bacalar</w:t>
            </w:r>
          </w:p>
        </w:tc>
        <w:tc>
          <w:tcPr>
            <w:tcW w:w="932" w:type="pct"/>
            <w:tcBorders>
              <w:top w:val="nil"/>
              <w:left w:val="nil"/>
              <w:bottom w:val="nil"/>
              <w:right w:val="single" w:sz="4" w:space="0" w:color="000000"/>
            </w:tcBorders>
            <w:vAlign w:val="center"/>
            <w:hideMark/>
          </w:tcPr>
          <w:p w14:paraId="4E50D60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871,277</w:t>
            </w:r>
          </w:p>
        </w:tc>
      </w:tr>
      <w:tr w:rsidR="00166C6E" w:rsidRPr="00166C6E" w14:paraId="57B2ACF1" w14:textId="77777777" w:rsidTr="00503906">
        <w:trPr>
          <w:trHeight w:val="225"/>
        </w:trPr>
        <w:tc>
          <w:tcPr>
            <w:tcW w:w="4068" w:type="pct"/>
            <w:tcBorders>
              <w:top w:val="nil"/>
              <w:left w:val="single" w:sz="4" w:space="0" w:color="000000"/>
              <w:bottom w:val="nil"/>
              <w:right w:val="nil"/>
            </w:tcBorders>
            <w:vAlign w:val="center"/>
            <w:hideMark/>
          </w:tcPr>
          <w:p w14:paraId="457145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Prevención de la Violencia de Género</w:t>
            </w:r>
          </w:p>
        </w:tc>
        <w:tc>
          <w:tcPr>
            <w:tcW w:w="932" w:type="pct"/>
            <w:tcBorders>
              <w:top w:val="nil"/>
              <w:left w:val="nil"/>
              <w:bottom w:val="nil"/>
              <w:right w:val="single" w:sz="4" w:space="0" w:color="000000"/>
            </w:tcBorders>
            <w:vAlign w:val="center"/>
            <w:hideMark/>
          </w:tcPr>
          <w:p w14:paraId="258AC4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12,158,281</w:t>
            </w:r>
          </w:p>
        </w:tc>
      </w:tr>
      <w:tr w:rsidR="00166C6E" w:rsidRPr="00166C6E" w14:paraId="7863E348" w14:textId="77777777" w:rsidTr="00503906">
        <w:trPr>
          <w:trHeight w:val="225"/>
        </w:trPr>
        <w:tc>
          <w:tcPr>
            <w:tcW w:w="4068" w:type="pct"/>
            <w:tcBorders>
              <w:top w:val="nil"/>
              <w:left w:val="single" w:sz="4" w:space="0" w:color="000000"/>
              <w:bottom w:val="nil"/>
              <w:right w:val="nil"/>
            </w:tcBorders>
            <w:vAlign w:val="center"/>
            <w:hideMark/>
          </w:tcPr>
          <w:p w14:paraId="7CA16D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de la Violencia de Género</w:t>
            </w:r>
          </w:p>
        </w:tc>
        <w:tc>
          <w:tcPr>
            <w:tcW w:w="932" w:type="pct"/>
            <w:tcBorders>
              <w:top w:val="nil"/>
              <w:left w:val="nil"/>
              <w:bottom w:val="nil"/>
              <w:right w:val="single" w:sz="4" w:space="0" w:color="000000"/>
            </w:tcBorders>
            <w:vAlign w:val="center"/>
            <w:hideMark/>
          </w:tcPr>
          <w:p w14:paraId="57EE9F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2,333,432</w:t>
            </w:r>
          </w:p>
        </w:tc>
      </w:tr>
      <w:tr w:rsidR="00166C6E" w:rsidRPr="00166C6E" w14:paraId="0832B038" w14:textId="77777777" w:rsidTr="00503906">
        <w:trPr>
          <w:trHeight w:val="225"/>
        </w:trPr>
        <w:tc>
          <w:tcPr>
            <w:tcW w:w="4068" w:type="pct"/>
            <w:tcBorders>
              <w:top w:val="nil"/>
              <w:left w:val="single" w:sz="4" w:space="0" w:color="000000"/>
              <w:bottom w:val="nil"/>
              <w:right w:val="nil"/>
            </w:tcBorders>
            <w:vAlign w:val="center"/>
            <w:hideMark/>
          </w:tcPr>
          <w:p w14:paraId="2B134C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Espacios, Mecanismos, Refugios y Albergues</w:t>
            </w:r>
          </w:p>
        </w:tc>
        <w:tc>
          <w:tcPr>
            <w:tcW w:w="932" w:type="pct"/>
            <w:tcBorders>
              <w:top w:val="nil"/>
              <w:left w:val="nil"/>
              <w:bottom w:val="nil"/>
              <w:right w:val="single" w:sz="4" w:space="0" w:color="000000"/>
            </w:tcBorders>
            <w:vAlign w:val="center"/>
            <w:hideMark/>
          </w:tcPr>
          <w:p w14:paraId="1E5A45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3,131,197</w:t>
            </w:r>
          </w:p>
        </w:tc>
      </w:tr>
      <w:tr w:rsidR="00166C6E" w:rsidRPr="00166C6E" w14:paraId="2918158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9F032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Inversión Pública</w:t>
            </w:r>
          </w:p>
        </w:tc>
        <w:tc>
          <w:tcPr>
            <w:tcW w:w="932" w:type="pct"/>
            <w:tcBorders>
              <w:top w:val="single" w:sz="4" w:space="0" w:color="000000"/>
              <w:left w:val="nil"/>
              <w:bottom w:val="single" w:sz="4" w:space="0" w:color="000000"/>
              <w:right w:val="single" w:sz="4" w:space="0" w:color="000000"/>
            </w:tcBorders>
            <w:vAlign w:val="center"/>
            <w:hideMark/>
          </w:tcPr>
          <w:p w14:paraId="3E499C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2,601,094,196</w:t>
            </w:r>
          </w:p>
        </w:tc>
      </w:tr>
      <w:tr w:rsidR="00166C6E" w:rsidRPr="00166C6E" w14:paraId="534C3638" w14:textId="77777777" w:rsidTr="00503906">
        <w:trPr>
          <w:trHeight w:val="225"/>
        </w:trPr>
        <w:tc>
          <w:tcPr>
            <w:tcW w:w="4068" w:type="pct"/>
            <w:tcBorders>
              <w:top w:val="nil"/>
              <w:left w:val="single" w:sz="4" w:space="0" w:color="000000"/>
              <w:bottom w:val="nil"/>
              <w:right w:val="nil"/>
            </w:tcBorders>
            <w:vAlign w:val="center"/>
            <w:hideMark/>
          </w:tcPr>
          <w:p w14:paraId="1BFF062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Inversión Pública del Estado</w:t>
            </w:r>
          </w:p>
        </w:tc>
        <w:tc>
          <w:tcPr>
            <w:tcW w:w="932" w:type="pct"/>
            <w:tcBorders>
              <w:top w:val="nil"/>
              <w:left w:val="nil"/>
              <w:bottom w:val="nil"/>
              <w:right w:val="single" w:sz="4" w:space="0" w:color="000000"/>
            </w:tcBorders>
            <w:vAlign w:val="center"/>
            <w:hideMark/>
          </w:tcPr>
          <w:p w14:paraId="219B06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2,601,094,196</w:t>
            </w:r>
          </w:p>
        </w:tc>
      </w:tr>
      <w:tr w:rsidR="00166C6E" w:rsidRPr="00166C6E" w14:paraId="3B2A380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DC8E2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Provisiones Financieras</w:t>
            </w:r>
          </w:p>
        </w:tc>
        <w:tc>
          <w:tcPr>
            <w:tcW w:w="932" w:type="pct"/>
            <w:tcBorders>
              <w:top w:val="single" w:sz="4" w:space="0" w:color="000000"/>
              <w:left w:val="nil"/>
              <w:bottom w:val="single" w:sz="4" w:space="0" w:color="000000"/>
              <w:right w:val="single" w:sz="4" w:space="0" w:color="000000"/>
            </w:tcBorders>
            <w:vAlign w:val="center"/>
            <w:hideMark/>
          </w:tcPr>
          <w:p w14:paraId="0E99BE6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2,137,091,107</w:t>
            </w:r>
          </w:p>
        </w:tc>
      </w:tr>
      <w:tr w:rsidR="00166C6E" w:rsidRPr="00166C6E" w14:paraId="78E93907" w14:textId="77777777" w:rsidTr="00503906">
        <w:trPr>
          <w:trHeight w:val="225"/>
        </w:trPr>
        <w:tc>
          <w:tcPr>
            <w:tcW w:w="4068" w:type="pct"/>
            <w:tcBorders>
              <w:top w:val="nil"/>
              <w:left w:val="single" w:sz="4" w:space="0" w:color="000000"/>
              <w:bottom w:val="nil"/>
              <w:right w:val="nil"/>
            </w:tcBorders>
            <w:vAlign w:val="center"/>
            <w:hideMark/>
          </w:tcPr>
          <w:p w14:paraId="5DB450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Provisiones Financieras</w:t>
            </w:r>
          </w:p>
        </w:tc>
        <w:tc>
          <w:tcPr>
            <w:tcW w:w="932" w:type="pct"/>
            <w:tcBorders>
              <w:top w:val="nil"/>
              <w:left w:val="nil"/>
              <w:bottom w:val="nil"/>
              <w:right w:val="single" w:sz="4" w:space="0" w:color="000000"/>
            </w:tcBorders>
            <w:vAlign w:val="center"/>
            <w:hideMark/>
          </w:tcPr>
          <w:p w14:paraId="698A479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2,137,091,107</w:t>
            </w:r>
          </w:p>
        </w:tc>
      </w:tr>
      <w:tr w:rsidR="00166C6E" w:rsidRPr="00166C6E" w14:paraId="0D8695A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3DC5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Deuda Pública</w:t>
            </w:r>
          </w:p>
        </w:tc>
        <w:tc>
          <w:tcPr>
            <w:tcW w:w="932" w:type="pct"/>
            <w:tcBorders>
              <w:top w:val="single" w:sz="4" w:space="0" w:color="000000"/>
              <w:left w:val="nil"/>
              <w:bottom w:val="single" w:sz="4" w:space="0" w:color="000000"/>
              <w:right w:val="single" w:sz="4" w:space="0" w:color="000000"/>
            </w:tcBorders>
            <w:vAlign w:val="center"/>
            <w:hideMark/>
          </w:tcPr>
          <w:p w14:paraId="2AC2C8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2,040,212,190</w:t>
            </w:r>
          </w:p>
        </w:tc>
      </w:tr>
      <w:tr w:rsidR="00166C6E" w:rsidRPr="00166C6E" w14:paraId="56A3740B" w14:textId="77777777" w:rsidTr="00503906">
        <w:trPr>
          <w:trHeight w:val="225"/>
        </w:trPr>
        <w:tc>
          <w:tcPr>
            <w:tcW w:w="4068" w:type="pct"/>
            <w:tcBorders>
              <w:top w:val="nil"/>
              <w:left w:val="single" w:sz="4" w:space="0" w:color="000000"/>
              <w:bottom w:val="nil"/>
              <w:right w:val="nil"/>
            </w:tcBorders>
            <w:vAlign w:val="center"/>
            <w:hideMark/>
          </w:tcPr>
          <w:p w14:paraId="7F290F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Deuda Pública</w:t>
            </w:r>
          </w:p>
        </w:tc>
        <w:tc>
          <w:tcPr>
            <w:tcW w:w="932" w:type="pct"/>
            <w:tcBorders>
              <w:top w:val="nil"/>
              <w:left w:val="nil"/>
              <w:bottom w:val="nil"/>
              <w:right w:val="single" w:sz="4" w:space="0" w:color="000000"/>
            </w:tcBorders>
            <w:vAlign w:val="center"/>
            <w:hideMark/>
          </w:tcPr>
          <w:p w14:paraId="654657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2,040,212,190</w:t>
            </w:r>
          </w:p>
        </w:tc>
      </w:tr>
      <w:tr w:rsidR="00166C6E" w:rsidRPr="00166C6E" w14:paraId="451B5D93"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A7AD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Poder Legislativo</w:t>
            </w:r>
          </w:p>
        </w:tc>
        <w:tc>
          <w:tcPr>
            <w:tcW w:w="932" w:type="pct"/>
            <w:tcBorders>
              <w:top w:val="single" w:sz="4" w:space="0" w:color="000000"/>
              <w:left w:val="nil"/>
              <w:bottom w:val="single" w:sz="4" w:space="0" w:color="000000"/>
              <w:right w:val="single" w:sz="4" w:space="0" w:color="000000"/>
            </w:tcBorders>
            <w:vAlign w:val="center"/>
            <w:hideMark/>
          </w:tcPr>
          <w:p w14:paraId="56BDA9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536,378,127</w:t>
            </w:r>
          </w:p>
        </w:tc>
      </w:tr>
      <w:tr w:rsidR="00166C6E" w:rsidRPr="00166C6E" w14:paraId="5DA806DD" w14:textId="77777777" w:rsidTr="00503906">
        <w:trPr>
          <w:trHeight w:val="225"/>
        </w:trPr>
        <w:tc>
          <w:tcPr>
            <w:tcW w:w="4068" w:type="pct"/>
            <w:tcBorders>
              <w:top w:val="nil"/>
              <w:left w:val="single" w:sz="4" w:space="0" w:color="000000"/>
              <w:bottom w:val="nil"/>
              <w:right w:val="nil"/>
            </w:tcBorders>
            <w:vAlign w:val="center"/>
            <w:hideMark/>
          </w:tcPr>
          <w:p w14:paraId="45E1A95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Poder Legislativo</w:t>
            </w:r>
          </w:p>
        </w:tc>
        <w:tc>
          <w:tcPr>
            <w:tcW w:w="932" w:type="pct"/>
            <w:tcBorders>
              <w:top w:val="nil"/>
              <w:left w:val="nil"/>
              <w:bottom w:val="nil"/>
              <w:right w:val="single" w:sz="4" w:space="0" w:color="000000"/>
            </w:tcBorders>
            <w:vAlign w:val="center"/>
            <w:hideMark/>
          </w:tcPr>
          <w:p w14:paraId="7D2A5FB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243,221,241</w:t>
            </w:r>
          </w:p>
        </w:tc>
      </w:tr>
      <w:tr w:rsidR="00166C6E" w:rsidRPr="00166C6E" w14:paraId="45EB5F6B" w14:textId="77777777" w:rsidTr="00503906">
        <w:trPr>
          <w:trHeight w:val="225"/>
        </w:trPr>
        <w:tc>
          <w:tcPr>
            <w:tcW w:w="4068" w:type="pct"/>
            <w:tcBorders>
              <w:top w:val="nil"/>
              <w:left w:val="single" w:sz="4" w:space="0" w:color="000000"/>
              <w:bottom w:val="nil"/>
              <w:right w:val="nil"/>
            </w:tcBorders>
            <w:vAlign w:val="center"/>
            <w:hideMark/>
          </w:tcPr>
          <w:p w14:paraId="121C3C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Modernización y Desarrollo Administrativo</w:t>
            </w:r>
          </w:p>
        </w:tc>
        <w:tc>
          <w:tcPr>
            <w:tcW w:w="932" w:type="pct"/>
            <w:tcBorders>
              <w:top w:val="nil"/>
              <w:left w:val="nil"/>
              <w:bottom w:val="nil"/>
              <w:right w:val="single" w:sz="4" w:space="0" w:color="000000"/>
            </w:tcBorders>
            <w:vAlign w:val="center"/>
            <w:hideMark/>
          </w:tcPr>
          <w:p w14:paraId="604804C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293,156,886</w:t>
            </w:r>
          </w:p>
        </w:tc>
      </w:tr>
      <w:tr w:rsidR="00166C6E" w:rsidRPr="00166C6E" w14:paraId="1E34A2D4"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B856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Auditoría Superior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7E102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232,480,855</w:t>
            </w:r>
          </w:p>
        </w:tc>
      </w:tr>
      <w:tr w:rsidR="00166C6E" w:rsidRPr="00166C6E" w14:paraId="12798E82" w14:textId="77777777" w:rsidTr="00503906">
        <w:trPr>
          <w:trHeight w:val="225"/>
        </w:trPr>
        <w:tc>
          <w:tcPr>
            <w:tcW w:w="4068" w:type="pct"/>
            <w:tcBorders>
              <w:top w:val="nil"/>
              <w:left w:val="single" w:sz="4" w:space="0" w:color="000000"/>
              <w:bottom w:val="nil"/>
              <w:right w:val="nil"/>
            </w:tcBorders>
            <w:vAlign w:val="center"/>
            <w:hideMark/>
          </w:tcPr>
          <w:p w14:paraId="64574F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Auditoría Superior del Estado de Quintana Roo</w:t>
            </w:r>
          </w:p>
        </w:tc>
        <w:tc>
          <w:tcPr>
            <w:tcW w:w="932" w:type="pct"/>
            <w:tcBorders>
              <w:top w:val="nil"/>
              <w:left w:val="nil"/>
              <w:bottom w:val="nil"/>
              <w:right w:val="single" w:sz="4" w:space="0" w:color="000000"/>
            </w:tcBorders>
            <w:vAlign w:val="center"/>
            <w:hideMark/>
          </w:tcPr>
          <w:p w14:paraId="0488E30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221,731,109</w:t>
            </w:r>
          </w:p>
        </w:tc>
      </w:tr>
      <w:tr w:rsidR="00166C6E" w:rsidRPr="00166C6E" w14:paraId="493E9EAD" w14:textId="77777777" w:rsidTr="00503906">
        <w:trPr>
          <w:trHeight w:val="225"/>
        </w:trPr>
        <w:tc>
          <w:tcPr>
            <w:tcW w:w="4068" w:type="pct"/>
            <w:tcBorders>
              <w:top w:val="nil"/>
              <w:left w:val="single" w:sz="4" w:space="0" w:color="000000"/>
              <w:bottom w:val="nil"/>
              <w:right w:val="nil"/>
            </w:tcBorders>
            <w:vAlign w:val="center"/>
            <w:hideMark/>
          </w:tcPr>
          <w:p w14:paraId="5C5CCF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Normatividad Técnica</w:t>
            </w:r>
          </w:p>
        </w:tc>
        <w:tc>
          <w:tcPr>
            <w:tcW w:w="932" w:type="pct"/>
            <w:tcBorders>
              <w:top w:val="nil"/>
              <w:left w:val="nil"/>
              <w:bottom w:val="nil"/>
              <w:right w:val="single" w:sz="4" w:space="0" w:color="000000"/>
            </w:tcBorders>
            <w:vAlign w:val="center"/>
            <w:hideMark/>
          </w:tcPr>
          <w:p w14:paraId="6F8B2C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10,749,746</w:t>
            </w:r>
          </w:p>
        </w:tc>
      </w:tr>
      <w:tr w:rsidR="00166C6E" w:rsidRPr="00166C6E" w14:paraId="7D09C640"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5A2F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Poder Judicial</w:t>
            </w:r>
          </w:p>
        </w:tc>
        <w:tc>
          <w:tcPr>
            <w:tcW w:w="932" w:type="pct"/>
            <w:tcBorders>
              <w:top w:val="single" w:sz="4" w:space="0" w:color="000000"/>
              <w:left w:val="nil"/>
              <w:bottom w:val="single" w:sz="4" w:space="0" w:color="000000"/>
              <w:right w:val="single" w:sz="4" w:space="0" w:color="000000"/>
            </w:tcBorders>
            <w:vAlign w:val="center"/>
            <w:hideMark/>
          </w:tcPr>
          <w:p w14:paraId="58EFA7E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1,079,635,848</w:t>
            </w:r>
          </w:p>
        </w:tc>
      </w:tr>
      <w:tr w:rsidR="00166C6E" w:rsidRPr="00166C6E" w14:paraId="034FF035" w14:textId="77777777" w:rsidTr="00503906">
        <w:trPr>
          <w:trHeight w:val="225"/>
        </w:trPr>
        <w:tc>
          <w:tcPr>
            <w:tcW w:w="4068" w:type="pct"/>
            <w:tcBorders>
              <w:top w:val="nil"/>
              <w:left w:val="single" w:sz="4" w:space="0" w:color="000000"/>
              <w:bottom w:val="nil"/>
              <w:right w:val="nil"/>
            </w:tcBorders>
            <w:vAlign w:val="center"/>
            <w:hideMark/>
          </w:tcPr>
          <w:p w14:paraId="7B077A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Poder Judicial</w:t>
            </w:r>
          </w:p>
        </w:tc>
        <w:tc>
          <w:tcPr>
            <w:tcW w:w="932" w:type="pct"/>
            <w:tcBorders>
              <w:top w:val="nil"/>
              <w:left w:val="nil"/>
              <w:bottom w:val="nil"/>
              <w:right w:val="single" w:sz="4" w:space="0" w:color="000000"/>
            </w:tcBorders>
            <w:vAlign w:val="center"/>
            <w:hideMark/>
          </w:tcPr>
          <w:p w14:paraId="690516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1,079,635,848</w:t>
            </w:r>
          </w:p>
        </w:tc>
      </w:tr>
      <w:tr w:rsidR="00166C6E" w:rsidRPr="00166C6E" w14:paraId="642C591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BEE43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3246E0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219,663,150</w:t>
            </w:r>
          </w:p>
        </w:tc>
      </w:tr>
      <w:tr w:rsidR="00166C6E" w:rsidRPr="00166C6E" w14:paraId="7F8E8201" w14:textId="77777777" w:rsidTr="00503906">
        <w:trPr>
          <w:trHeight w:val="225"/>
        </w:trPr>
        <w:tc>
          <w:tcPr>
            <w:tcW w:w="4068" w:type="pct"/>
            <w:tcBorders>
              <w:top w:val="nil"/>
              <w:left w:val="single" w:sz="4" w:space="0" w:color="000000"/>
              <w:bottom w:val="nil"/>
              <w:right w:val="nil"/>
            </w:tcBorders>
            <w:vAlign w:val="center"/>
            <w:hideMark/>
          </w:tcPr>
          <w:p w14:paraId="1461CD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Consejo General</w:t>
            </w:r>
          </w:p>
        </w:tc>
        <w:tc>
          <w:tcPr>
            <w:tcW w:w="932" w:type="pct"/>
            <w:tcBorders>
              <w:top w:val="nil"/>
              <w:left w:val="nil"/>
              <w:bottom w:val="nil"/>
              <w:right w:val="single" w:sz="4" w:space="0" w:color="000000"/>
            </w:tcBorders>
            <w:vAlign w:val="center"/>
            <w:hideMark/>
          </w:tcPr>
          <w:p w14:paraId="07165A2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23,304,296</w:t>
            </w:r>
          </w:p>
        </w:tc>
      </w:tr>
      <w:tr w:rsidR="00166C6E" w:rsidRPr="00166C6E" w14:paraId="7C927577" w14:textId="77777777" w:rsidTr="00503906">
        <w:trPr>
          <w:trHeight w:val="225"/>
        </w:trPr>
        <w:tc>
          <w:tcPr>
            <w:tcW w:w="4068" w:type="pct"/>
            <w:tcBorders>
              <w:top w:val="nil"/>
              <w:left w:val="single" w:sz="4" w:space="0" w:color="000000"/>
              <w:bottom w:val="nil"/>
              <w:right w:val="nil"/>
            </w:tcBorders>
            <w:vAlign w:val="center"/>
            <w:hideMark/>
          </w:tcPr>
          <w:p w14:paraId="191E64C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Técnica de Comunicación Social</w:t>
            </w:r>
          </w:p>
        </w:tc>
        <w:tc>
          <w:tcPr>
            <w:tcW w:w="932" w:type="pct"/>
            <w:tcBorders>
              <w:top w:val="nil"/>
              <w:left w:val="nil"/>
              <w:bottom w:val="nil"/>
              <w:right w:val="single" w:sz="4" w:space="0" w:color="000000"/>
            </w:tcBorders>
            <w:vAlign w:val="center"/>
            <w:hideMark/>
          </w:tcPr>
          <w:p w14:paraId="3E0C652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8,191,561</w:t>
            </w:r>
          </w:p>
        </w:tc>
      </w:tr>
      <w:tr w:rsidR="00166C6E" w:rsidRPr="00166C6E" w14:paraId="3DF6313E" w14:textId="77777777" w:rsidTr="00503906">
        <w:trPr>
          <w:trHeight w:val="225"/>
        </w:trPr>
        <w:tc>
          <w:tcPr>
            <w:tcW w:w="4068" w:type="pct"/>
            <w:tcBorders>
              <w:top w:val="nil"/>
              <w:left w:val="single" w:sz="4" w:space="0" w:color="000000"/>
              <w:bottom w:val="nil"/>
              <w:right w:val="nil"/>
            </w:tcBorders>
            <w:vAlign w:val="center"/>
            <w:hideMark/>
          </w:tcPr>
          <w:p w14:paraId="19B15BA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Técnica de Informática y Estadística</w:t>
            </w:r>
          </w:p>
        </w:tc>
        <w:tc>
          <w:tcPr>
            <w:tcW w:w="932" w:type="pct"/>
            <w:tcBorders>
              <w:top w:val="nil"/>
              <w:left w:val="nil"/>
              <w:bottom w:val="nil"/>
              <w:right w:val="single" w:sz="4" w:space="0" w:color="000000"/>
            </w:tcBorders>
            <w:vAlign w:val="center"/>
            <w:hideMark/>
          </w:tcPr>
          <w:p w14:paraId="4416E9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11,739,302</w:t>
            </w:r>
          </w:p>
        </w:tc>
      </w:tr>
      <w:tr w:rsidR="00166C6E" w:rsidRPr="00166C6E" w14:paraId="230BA097" w14:textId="77777777" w:rsidTr="00503906">
        <w:trPr>
          <w:trHeight w:val="225"/>
        </w:trPr>
        <w:tc>
          <w:tcPr>
            <w:tcW w:w="4068" w:type="pct"/>
            <w:tcBorders>
              <w:top w:val="nil"/>
              <w:left w:val="single" w:sz="4" w:space="0" w:color="000000"/>
              <w:bottom w:val="nil"/>
              <w:right w:val="nil"/>
            </w:tcBorders>
            <w:vAlign w:val="center"/>
            <w:hideMark/>
          </w:tcPr>
          <w:p w14:paraId="28CBFB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Técnica de Transparencia y Archivo Electoral</w:t>
            </w:r>
          </w:p>
        </w:tc>
        <w:tc>
          <w:tcPr>
            <w:tcW w:w="932" w:type="pct"/>
            <w:tcBorders>
              <w:top w:val="nil"/>
              <w:left w:val="nil"/>
              <w:bottom w:val="nil"/>
              <w:right w:val="single" w:sz="4" w:space="0" w:color="000000"/>
            </w:tcBorders>
            <w:vAlign w:val="center"/>
            <w:hideMark/>
          </w:tcPr>
          <w:p w14:paraId="3489BC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4,598,675</w:t>
            </w:r>
          </w:p>
        </w:tc>
      </w:tr>
      <w:tr w:rsidR="00166C6E" w:rsidRPr="00166C6E" w14:paraId="298D4B01" w14:textId="77777777" w:rsidTr="00503906">
        <w:trPr>
          <w:trHeight w:val="225"/>
        </w:trPr>
        <w:tc>
          <w:tcPr>
            <w:tcW w:w="4068" w:type="pct"/>
            <w:tcBorders>
              <w:top w:val="nil"/>
              <w:left w:val="single" w:sz="4" w:space="0" w:color="000000"/>
              <w:bottom w:val="nil"/>
              <w:right w:val="nil"/>
            </w:tcBorders>
            <w:vAlign w:val="center"/>
            <w:hideMark/>
          </w:tcPr>
          <w:p w14:paraId="101C76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2F068E4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10,182,940</w:t>
            </w:r>
          </w:p>
        </w:tc>
      </w:tr>
      <w:tr w:rsidR="00166C6E" w:rsidRPr="00166C6E" w14:paraId="2916B39C" w14:textId="77777777" w:rsidTr="00503906">
        <w:trPr>
          <w:trHeight w:val="225"/>
        </w:trPr>
        <w:tc>
          <w:tcPr>
            <w:tcW w:w="4068" w:type="pct"/>
            <w:tcBorders>
              <w:top w:val="nil"/>
              <w:left w:val="single" w:sz="4" w:space="0" w:color="000000"/>
              <w:bottom w:val="nil"/>
              <w:right w:val="nil"/>
            </w:tcBorders>
            <w:vAlign w:val="center"/>
            <w:hideMark/>
          </w:tcPr>
          <w:p w14:paraId="2C833F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w:t>
            </w:r>
          </w:p>
        </w:tc>
        <w:tc>
          <w:tcPr>
            <w:tcW w:w="932" w:type="pct"/>
            <w:tcBorders>
              <w:top w:val="nil"/>
              <w:left w:val="nil"/>
              <w:bottom w:val="nil"/>
              <w:right w:val="single" w:sz="4" w:space="0" w:color="000000"/>
            </w:tcBorders>
            <w:vAlign w:val="center"/>
            <w:hideMark/>
          </w:tcPr>
          <w:p w14:paraId="42393E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24,649,486</w:t>
            </w:r>
          </w:p>
        </w:tc>
      </w:tr>
      <w:tr w:rsidR="00166C6E" w:rsidRPr="00166C6E" w14:paraId="729E4535" w14:textId="77777777" w:rsidTr="00503906">
        <w:trPr>
          <w:trHeight w:val="225"/>
        </w:trPr>
        <w:tc>
          <w:tcPr>
            <w:tcW w:w="4068" w:type="pct"/>
            <w:tcBorders>
              <w:top w:val="nil"/>
              <w:left w:val="single" w:sz="4" w:space="0" w:color="000000"/>
              <w:bottom w:val="nil"/>
              <w:right w:val="nil"/>
            </w:tcBorders>
            <w:vAlign w:val="center"/>
            <w:hideMark/>
          </w:tcPr>
          <w:p w14:paraId="66F539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Cultura Política</w:t>
            </w:r>
          </w:p>
        </w:tc>
        <w:tc>
          <w:tcPr>
            <w:tcW w:w="932" w:type="pct"/>
            <w:tcBorders>
              <w:top w:val="nil"/>
              <w:left w:val="nil"/>
              <w:bottom w:val="nil"/>
              <w:right w:val="single" w:sz="4" w:space="0" w:color="000000"/>
            </w:tcBorders>
            <w:vAlign w:val="center"/>
            <w:hideMark/>
          </w:tcPr>
          <w:p w14:paraId="68B13D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12,212,309</w:t>
            </w:r>
          </w:p>
        </w:tc>
      </w:tr>
      <w:tr w:rsidR="00166C6E" w:rsidRPr="00166C6E" w14:paraId="62A13DF9" w14:textId="77777777" w:rsidTr="00503906">
        <w:trPr>
          <w:trHeight w:val="225"/>
        </w:trPr>
        <w:tc>
          <w:tcPr>
            <w:tcW w:w="4068" w:type="pct"/>
            <w:tcBorders>
              <w:top w:val="nil"/>
              <w:left w:val="single" w:sz="4" w:space="0" w:color="000000"/>
              <w:bottom w:val="nil"/>
              <w:right w:val="nil"/>
            </w:tcBorders>
            <w:vAlign w:val="center"/>
            <w:hideMark/>
          </w:tcPr>
          <w:p w14:paraId="3CD1F5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5DD229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8,338,498</w:t>
            </w:r>
          </w:p>
        </w:tc>
      </w:tr>
      <w:tr w:rsidR="00166C6E" w:rsidRPr="00166C6E" w14:paraId="49A11668" w14:textId="77777777" w:rsidTr="00503906">
        <w:trPr>
          <w:trHeight w:val="225"/>
        </w:trPr>
        <w:tc>
          <w:tcPr>
            <w:tcW w:w="4068" w:type="pct"/>
            <w:tcBorders>
              <w:top w:val="nil"/>
              <w:left w:val="single" w:sz="4" w:space="0" w:color="000000"/>
              <w:bottom w:val="nil"/>
              <w:right w:val="nil"/>
            </w:tcBorders>
            <w:vAlign w:val="center"/>
            <w:hideMark/>
          </w:tcPr>
          <w:p w14:paraId="5ED377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71A45D6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29,008,221</w:t>
            </w:r>
          </w:p>
        </w:tc>
      </w:tr>
      <w:tr w:rsidR="00166C6E" w:rsidRPr="00166C6E" w14:paraId="223D50C9" w14:textId="77777777" w:rsidTr="00503906">
        <w:trPr>
          <w:trHeight w:val="225"/>
        </w:trPr>
        <w:tc>
          <w:tcPr>
            <w:tcW w:w="4068" w:type="pct"/>
            <w:tcBorders>
              <w:top w:val="nil"/>
              <w:left w:val="single" w:sz="4" w:space="0" w:color="000000"/>
              <w:bottom w:val="nil"/>
              <w:right w:val="nil"/>
            </w:tcBorders>
            <w:vAlign w:val="center"/>
            <w:hideMark/>
          </w:tcPr>
          <w:p w14:paraId="43E57EB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Ejecutiva</w:t>
            </w:r>
          </w:p>
        </w:tc>
        <w:tc>
          <w:tcPr>
            <w:tcW w:w="932" w:type="pct"/>
            <w:tcBorders>
              <w:top w:val="nil"/>
              <w:left w:val="nil"/>
              <w:bottom w:val="nil"/>
              <w:right w:val="single" w:sz="4" w:space="0" w:color="000000"/>
            </w:tcBorders>
            <w:vAlign w:val="center"/>
            <w:hideMark/>
          </w:tcPr>
          <w:p w14:paraId="563AA0F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7,918,191</w:t>
            </w:r>
          </w:p>
        </w:tc>
      </w:tr>
      <w:tr w:rsidR="00166C6E" w:rsidRPr="00166C6E" w14:paraId="1168CBE0" w14:textId="77777777" w:rsidTr="00503906">
        <w:trPr>
          <w:trHeight w:val="225"/>
        </w:trPr>
        <w:tc>
          <w:tcPr>
            <w:tcW w:w="4068" w:type="pct"/>
            <w:tcBorders>
              <w:top w:val="nil"/>
              <w:left w:val="single" w:sz="4" w:space="0" w:color="000000"/>
              <w:bottom w:val="nil"/>
              <w:right w:val="nil"/>
            </w:tcBorders>
            <w:vAlign w:val="center"/>
            <w:hideMark/>
          </w:tcPr>
          <w:p w14:paraId="255105F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Partidos Políticos</w:t>
            </w:r>
          </w:p>
        </w:tc>
        <w:tc>
          <w:tcPr>
            <w:tcW w:w="932" w:type="pct"/>
            <w:tcBorders>
              <w:top w:val="nil"/>
              <w:left w:val="nil"/>
              <w:bottom w:val="nil"/>
              <w:right w:val="single" w:sz="4" w:space="0" w:color="000000"/>
            </w:tcBorders>
            <w:vAlign w:val="center"/>
            <w:hideMark/>
          </w:tcPr>
          <w:p w14:paraId="305D96A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79,519,671</w:t>
            </w:r>
          </w:p>
        </w:tc>
      </w:tr>
      <w:tr w:rsidR="00166C6E" w:rsidRPr="00166C6E" w14:paraId="45D68753"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C620F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Comisión de los Derechos Humanos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90C3E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76,858,458</w:t>
            </w:r>
          </w:p>
        </w:tc>
      </w:tr>
      <w:tr w:rsidR="00166C6E" w:rsidRPr="00166C6E" w14:paraId="47CFF4AB" w14:textId="77777777" w:rsidTr="00503906">
        <w:trPr>
          <w:trHeight w:val="225"/>
        </w:trPr>
        <w:tc>
          <w:tcPr>
            <w:tcW w:w="4068" w:type="pct"/>
            <w:tcBorders>
              <w:top w:val="nil"/>
              <w:left w:val="single" w:sz="4" w:space="0" w:color="000000"/>
              <w:bottom w:val="nil"/>
              <w:right w:val="nil"/>
            </w:tcBorders>
            <w:vAlign w:val="center"/>
            <w:hideMark/>
          </w:tcPr>
          <w:p w14:paraId="52125F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Presidencia</w:t>
            </w:r>
          </w:p>
        </w:tc>
        <w:tc>
          <w:tcPr>
            <w:tcW w:w="932" w:type="pct"/>
            <w:tcBorders>
              <w:top w:val="nil"/>
              <w:left w:val="nil"/>
              <w:bottom w:val="nil"/>
              <w:right w:val="single" w:sz="4" w:space="0" w:color="000000"/>
            </w:tcBorders>
            <w:vAlign w:val="center"/>
            <w:hideMark/>
          </w:tcPr>
          <w:p w14:paraId="25EE73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2,701,087</w:t>
            </w:r>
          </w:p>
        </w:tc>
      </w:tr>
      <w:tr w:rsidR="00166C6E" w:rsidRPr="00166C6E" w14:paraId="02828BC7" w14:textId="77777777" w:rsidTr="00503906">
        <w:trPr>
          <w:trHeight w:val="225"/>
        </w:trPr>
        <w:tc>
          <w:tcPr>
            <w:tcW w:w="4068" w:type="pct"/>
            <w:tcBorders>
              <w:top w:val="nil"/>
              <w:left w:val="single" w:sz="4" w:space="0" w:color="000000"/>
              <w:bottom w:val="nil"/>
              <w:right w:val="nil"/>
            </w:tcBorders>
            <w:vAlign w:val="center"/>
            <w:hideMark/>
          </w:tcPr>
          <w:p w14:paraId="0FEA21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241631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3,939,367</w:t>
            </w:r>
          </w:p>
        </w:tc>
      </w:tr>
      <w:tr w:rsidR="00166C6E" w:rsidRPr="00166C6E" w14:paraId="6D7AFC42" w14:textId="77777777" w:rsidTr="00503906">
        <w:trPr>
          <w:trHeight w:val="225"/>
        </w:trPr>
        <w:tc>
          <w:tcPr>
            <w:tcW w:w="4068" w:type="pct"/>
            <w:tcBorders>
              <w:top w:val="nil"/>
              <w:left w:val="single" w:sz="4" w:space="0" w:color="000000"/>
              <w:bottom w:val="nil"/>
              <w:right w:val="nil"/>
            </w:tcBorders>
            <w:vAlign w:val="center"/>
            <w:hideMark/>
          </w:tcPr>
          <w:p w14:paraId="65390B2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86D20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1,172,095</w:t>
            </w:r>
          </w:p>
        </w:tc>
      </w:tr>
      <w:tr w:rsidR="00166C6E" w:rsidRPr="00166C6E" w14:paraId="340470AE" w14:textId="77777777" w:rsidTr="00503906">
        <w:trPr>
          <w:trHeight w:val="225"/>
        </w:trPr>
        <w:tc>
          <w:tcPr>
            <w:tcW w:w="4068" w:type="pct"/>
            <w:tcBorders>
              <w:top w:val="nil"/>
              <w:left w:val="single" w:sz="4" w:space="0" w:color="000000"/>
              <w:bottom w:val="nil"/>
              <w:right w:val="nil"/>
            </w:tcBorders>
            <w:vAlign w:val="center"/>
            <w:hideMark/>
          </w:tcPr>
          <w:p w14:paraId="222C54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Vinculación Interinstitucional y con Organizaciones no Gubernamentales</w:t>
            </w:r>
          </w:p>
        </w:tc>
        <w:tc>
          <w:tcPr>
            <w:tcW w:w="932" w:type="pct"/>
            <w:tcBorders>
              <w:top w:val="nil"/>
              <w:left w:val="nil"/>
              <w:bottom w:val="nil"/>
              <w:right w:val="single" w:sz="4" w:space="0" w:color="000000"/>
            </w:tcBorders>
            <w:vAlign w:val="center"/>
            <w:hideMark/>
          </w:tcPr>
          <w:p w14:paraId="19C4F5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695,055</w:t>
            </w:r>
          </w:p>
        </w:tc>
      </w:tr>
      <w:tr w:rsidR="00166C6E" w:rsidRPr="00166C6E" w14:paraId="6724B88D" w14:textId="77777777" w:rsidTr="00503906">
        <w:trPr>
          <w:trHeight w:val="225"/>
        </w:trPr>
        <w:tc>
          <w:tcPr>
            <w:tcW w:w="4068" w:type="pct"/>
            <w:tcBorders>
              <w:top w:val="nil"/>
              <w:left w:val="single" w:sz="4" w:space="0" w:color="000000"/>
              <w:bottom w:val="nil"/>
              <w:right w:val="nil"/>
            </w:tcBorders>
            <w:vAlign w:val="center"/>
            <w:hideMark/>
          </w:tcPr>
          <w:p w14:paraId="2963A2E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6E6D034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1,656,943</w:t>
            </w:r>
          </w:p>
        </w:tc>
      </w:tr>
      <w:tr w:rsidR="00166C6E" w:rsidRPr="00166C6E" w14:paraId="5F2EB2A2" w14:textId="77777777" w:rsidTr="00503906">
        <w:trPr>
          <w:trHeight w:val="225"/>
        </w:trPr>
        <w:tc>
          <w:tcPr>
            <w:tcW w:w="4068" w:type="pct"/>
            <w:tcBorders>
              <w:top w:val="nil"/>
              <w:left w:val="single" w:sz="4" w:space="0" w:color="000000"/>
              <w:bottom w:val="nil"/>
              <w:right w:val="nil"/>
            </w:tcBorders>
            <w:vAlign w:val="center"/>
            <w:hideMark/>
          </w:tcPr>
          <w:p w14:paraId="06C8E4C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Atención a Centros Penitenciarios y Asuntos Especiales</w:t>
            </w:r>
          </w:p>
        </w:tc>
        <w:tc>
          <w:tcPr>
            <w:tcW w:w="932" w:type="pct"/>
            <w:tcBorders>
              <w:top w:val="nil"/>
              <w:left w:val="nil"/>
              <w:bottom w:val="nil"/>
              <w:right w:val="single" w:sz="4" w:space="0" w:color="000000"/>
            </w:tcBorders>
            <w:vAlign w:val="center"/>
            <w:hideMark/>
          </w:tcPr>
          <w:p w14:paraId="63FC3F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1,317,614</w:t>
            </w:r>
          </w:p>
        </w:tc>
      </w:tr>
      <w:tr w:rsidR="00166C6E" w:rsidRPr="00166C6E" w14:paraId="636CC8BC" w14:textId="77777777" w:rsidTr="00503906">
        <w:trPr>
          <w:trHeight w:val="225"/>
        </w:trPr>
        <w:tc>
          <w:tcPr>
            <w:tcW w:w="4068" w:type="pct"/>
            <w:tcBorders>
              <w:top w:val="nil"/>
              <w:left w:val="single" w:sz="4" w:space="0" w:color="000000"/>
              <w:bottom w:val="nil"/>
              <w:right w:val="nil"/>
            </w:tcBorders>
            <w:vAlign w:val="center"/>
            <w:hideMark/>
          </w:tcPr>
          <w:p w14:paraId="1D87CAC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Atención a la Niñez, la Adolescencia y la Discapacidad</w:t>
            </w:r>
          </w:p>
        </w:tc>
        <w:tc>
          <w:tcPr>
            <w:tcW w:w="932" w:type="pct"/>
            <w:tcBorders>
              <w:top w:val="nil"/>
              <w:left w:val="nil"/>
              <w:bottom w:val="nil"/>
              <w:right w:val="single" w:sz="4" w:space="0" w:color="000000"/>
            </w:tcBorders>
            <w:vAlign w:val="center"/>
            <w:hideMark/>
          </w:tcPr>
          <w:p w14:paraId="7D7A99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2,251,187</w:t>
            </w:r>
          </w:p>
        </w:tc>
      </w:tr>
      <w:tr w:rsidR="00166C6E" w:rsidRPr="00166C6E" w14:paraId="472DAD8E" w14:textId="77777777" w:rsidTr="00503906">
        <w:trPr>
          <w:trHeight w:val="225"/>
        </w:trPr>
        <w:tc>
          <w:tcPr>
            <w:tcW w:w="4068" w:type="pct"/>
            <w:tcBorders>
              <w:top w:val="nil"/>
              <w:left w:val="single" w:sz="4" w:space="0" w:color="000000"/>
              <w:bottom w:val="nil"/>
              <w:right w:val="nil"/>
            </w:tcBorders>
            <w:vAlign w:val="center"/>
            <w:hideMark/>
          </w:tcPr>
          <w:p w14:paraId="5F5DC96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Asuntos de la Mujer</w:t>
            </w:r>
          </w:p>
        </w:tc>
        <w:tc>
          <w:tcPr>
            <w:tcW w:w="932" w:type="pct"/>
            <w:tcBorders>
              <w:top w:val="nil"/>
              <w:left w:val="nil"/>
              <w:bottom w:val="nil"/>
              <w:right w:val="single" w:sz="4" w:space="0" w:color="000000"/>
            </w:tcBorders>
            <w:vAlign w:val="center"/>
            <w:hideMark/>
          </w:tcPr>
          <w:p w14:paraId="2C0497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1,487,939</w:t>
            </w:r>
          </w:p>
        </w:tc>
      </w:tr>
      <w:tr w:rsidR="00166C6E" w:rsidRPr="00166C6E" w14:paraId="2329015A" w14:textId="77777777" w:rsidTr="00503906">
        <w:trPr>
          <w:trHeight w:val="225"/>
        </w:trPr>
        <w:tc>
          <w:tcPr>
            <w:tcW w:w="4068" w:type="pct"/>
            <w:tcBorders>
              <w:top w:val="nil"/>
              <w:left w:val="single" w:sz="4" w:space="0" w:color="000000"/>
              <w:bottom w:val="nil"/>
              <w:right w:val="nil"/>
            </w:tcBorders>
            <w:vAlign w:val="center"/>
            <w:hideMark/>
          </w:tcPr>
          <w:p w14:paraId="3E68041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Primera Visitaduría General</w:t>
            </w:r>
          </w:p>
        </w:tc>
        <w:tc>
          <w:tcPr>
            <w:tcW w:w="932" w:type="pct"/>
            <w:tcBorders>
              <w:top w:val="nil"/>
              <w:left w:val="nil"/>
              <w:bottom w:val="nil"/>
              <w:right w:val="single" w:sz="4" w:space="0" w:color="000000"/>
            </w:tcBorders>
            <w:vAlign w:val="center"/>
            <w:hideMark/>
          </w:tcPr>
          <w:p w14:paraId="3771C89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7,039,040</w:t>
            </w:r>
          </w:p>
        </w:tc>
      </w:tr>
      <w:tr w:rsidR="00166C6E" w:rsidRPr="00166C6E" w14:paraId="5E248ED8" w14:textId="77777777" w:rsidTr="00503906">
        <w:trPr>
          <w:trHeight w:val="225"/>
        </w:trPr>
        <w:tc>
          <w:tcPr>
            <w:tcW w:w="4068" w:type="pct"/>
            <w:tcBorders>
              <w:top w:val="nil"/>
              <w:left w:val="single" w:sz="4" w:space="0" w:color="000000"/>
              <w:bottom w:val="nil"/>
              <w:right w:val="nil"/>
            </w:tcBorders>
            <w:vAlign w:val="center"/>
            <w:hideMark/>
          </w:tcPr>
          <w:p w14:paraId="7725B1E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Segunda Visitaduría General</w:t>
            </w:r>
          </w:p>
        </w:tc>
        <w:tc>
          <w:tcPr>
            <w:tcW w:w="932" w:type="pct"/>
            <w:tcBorders>
              <w:top w:val="nil"/>
              <w:left w:val="nil"/>
              <w:bottom w:val="nil"/>
              <w:right w:val="single" w:sz="4" w:space="0" w:color="000000"/>
            </w:tcBorders>
            <w:vAlign w:val="center"/>
            <w:hideMark/>
          </w:tcPr>
          <w:p w14:paraId="7C2623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8,279,690</w:t>
            </w:r>
          </w:p>
        </w:tc>
      </w:tr>
      <w:tr w:rsidR="00166C6E" w:rsidRPr="00166C6E" w14:paraId="60B670C9" w14:textId="77777777" w:rsidTr="00503906">
        <w:trPr>
          <w:trHeight w:val="225"/>
        </w:trPr>
        <w:tc>
          <w:tcPr>
            <w:tcW w:w="4068" w:type="pct"/>
            <w:tcBorders>
              <w:top w:val="nil"/>
              <w:left w:val="single" w:sz="4" w:space="0" w:color="000000"/>
              <w:bottom w:val="nil"/>
              <w:right w:val="nil"/>
            </w:tcBorders>
            <w:vAlign w:val="center"/>
            <w:hideMark/>
          </w:tcPr>
          <w:p w14:paraId="3B88E0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Tercera Visitaduría General</w:t>
            </w:r>
          </w:p>
        </w:tc>
        <w:tc>
          <w:tcPr>
            <w:tcW w:w="932" w:type="pct"/>
            <w:tcBorders>
              <w:top w:val="nil"/>
              <w:left w:val="nil"/>
              <w:bottom w:val="nil"/>
              <w:right w:val="single" w:sz="4" w:space="0" w:color="000000"/>
            </w:tcBorders>
            <w:vAlign w:val="center"/>
            <w:hideMark/>
          </w:tcPr>
          <w:p w14:paraId="0D285E4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6,402,535</w:t>
            </w:r>
          </w:p>
        </w:tc>
      </w:tr>
      <w:tr w:rsidR="00166C6E" w:rsidRPr="00166C6E" w14:paraId="5E47C8F0" w14:textId="77777777" w:rsidTr="00503906">
        <w:trPr>
          <w:trHeight w:val="225"/>
        </w:trPr>
        <w:tc>
          <w:tcPr>
            <w:tcW w:w="4068" w:type="pct"/>
            <w:tcBorders>
              <w:top w:val="nil"/>
              <w:left w:val="single" w:sz="4" w:space="0" w:color="000000"/>
              <w:bottom w:val="nil"/>
              <w:right w:val="nil"/>
            </w:tcBorders>
            <w:vAlign w:val="center"/>
            <w:hideMark/>
          </w:tcPr>
          <w:p w14:paraId="5211AD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Técnica</w:t>
            </w:r>
          </w:p>
        </w:tc>
        <w:tc>
          <w:tcPr>
            <w:tcW w:w="932" w:type="pct"/>
            <w:tcBorders>
              <w:top w:val="nil"/>
              <w:left w:val="nil"/>
              <w:bottom w:val="nil"/>
              <w:right w:val="single" w:sz="4" w:space="0" w:color="000000"/>
            </w:tcBorders>
            <w:vAlign w:val="center"/>
            <w:hideMark/>
          </w:tcPr>
          <w:p w14:paraId="0B3729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1,570,826</w:t>
            </w:r>
          </w:p>
        </w:tc>
      </w:tr>
      <w:tr w:rsidR="00166C6E" w:rsidRPr="00166C6E" w14:paraId="319CC9F9" w14:textId="77777777" w:rsidTr="00503906">
        <w:trPr>
          <w:trHeight w:val="225"/>
        </w:trPr>
        <w:tc>
          <w:tcPr>
            <w:tcW w:w="4068" w:type="pct"/>
            <w:tcBorders>
              <w:top w:val="nil"/>
              <w:left w:val="single" w:sz="4" w:space="0" w:color="000000"/>
              <w:bottom w:val="nil"/>
              <w:right w:val="nil"/>
            </w:tcBorders>
            <w:vAlign w:val="center"/>
            <w:hideMark/>
          </w:tcPr>
          <w:p w14:paraId="02F484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Oficialía Mayor</w:t>
            </w:r>
          </w:p>
        </w:tc>
        <w:tc>
          <w:tcPr>
            <w:tcW w:w="932" w:type="pct"/>
            <w:tcBorders>
              <w:top w:val="nil"/>
              <w:left w:val="nil"/>
              <w:bottom w:val="nil"/>
              <w:right w:val="single" w:sz="4" w:space="0" w:color="000000"/>
            </w:tcBorders>
            <w:vAlign w:val="center"/>
            <w:hideMark/>
          </w:tcPr>
          <w:p w14:paraId="7982FF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1,850,456</w:t>
            </w:r>
          </w:p>
        </w:tc>
      </w:tr>
      <w:tr w:rsidR="00166C6E" w:rsidRPr="00166C6E" w14:paraId="56AF54E2" w14:textId="77777777" w:rsidTr="00503906">
        <w:trPr>
          <w:trHeight w:val="225"/>
        </w:trPr>
        <w:tc>
          <w:tcPr>
            <w:tcW w:w="4068" w:type="pct"/>
            <w:tcBorders>
              <w:top w:val="nil"/>
              <w:left w:val="single" w:sz="4" w:space="0" w:color="000000"/>
              <w:bottom w:val="nil"/>
              <w:right w:val="nil"/>
            </w:tcBorders>
            <w:vAlign w:val="center"/>
            <w:hideMark/>
          </w:tcPr>
          <w:p w14:paraId="66FD26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Formación Especializada en Derechos Humanos</w:t>
            </w:r>
          </w:p>
        </w:tc>
        <w:tc>
          <w:tcPr>
            <w:tcW w:w="932" w:type="pct"/>
            <w:tcBorders>
              <w:top w:val="nil"/>
              <w:left w:val="nil"/>
              <w:bottom w:val="nil"/>
              <w:right w:val="single" w:sz="4" w:space="0" w:color="000000"/>
            </w:tcBorders>
            <w:vAlign w:val="center"/>
            <w:hideMark/>
          </w:tcPr>
          <w:p w14:paraId="18AD981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2,950,956</w:t>
            </w:r>
          </w:p>
        </w:tc>
      </w:tr>
      <w:tr w:rsidR="00166C6E" w:rsidRPr="00166C6E" w14:paraId="1568ABC8" w14:textId="77777777" w:rsidTr="00503906">
        <w:trPr>
          <w:trHeight w:val="225"/>
        </w:trPr>
        <w:tc>
          <w:tcPr>
            <w:tcW w:w="4068" w:type="pct"/>
            <w:tcBorders>
              <w:top w:val="nil"/>
              <w:left w:val="single" w:sz="4" w:space="0" w:color="000000"/>
              <w:bottom w:val="nil"/>
              <w:right w:val="nil"/>
            </w:tcBorders>
            <w:vAlign w:val="center"/>
            <w:hideMark/>
          </w:tcPr>
          <w:p w14:paraId="1F584F5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Consultoría Jurídica</w:t>
            </w:r>
          </w:p>
        </w:tc>
        <w:tc>
          <w:tcPr>
            <w:tcW w:w="932" w:type="pct"/>
            <w:tcBorders>
              <w:top w:val="nil"/>
              <w:left w:val="nil"/>
              <w:bottom w:val="nil"/>
              <w:right w:val="single" w:sz="4" w:space="0" w:color="000000"/>
            </w:tcBorders>
            <w:vAlign w:val="center"/>
            <w:hideMark/>
          </w:tcPr>
          <w:p w14:paraId="19E8DC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1,994,155</w:t>
            </w:r>
          </w:p>
        </w:tc>
      </w:tr>
      <w:tr w:rsidR="00166C6E" w:rsidRPr="00166C6E" w14:paraId="5C542009" w14:textId="77777777" w:rsidTr="00503906">
        <w:trPr>
          <w:trHeight w:val="225"/>
        </w:trPr>
        <w:tc>
          <w:tcPr>
            <w:tcW w:w="4068" w:type="pct"/>
            <w:tcBorders>
              <w:top w:val="nil"/>
              <w:left w:val="single" w:sz="4" w:space="0" w:color="000000"/>
              <w:bottom w:val="nil"/>
              <w:right w:val="nil"/>
            </w:tcBorders>
            <w:vAlign w:val="center"/>
            <w:hideMark/>
          </w:tcPr>
          <w:p w14:paraId="6B92D3D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del Centro de Atención a Víctimas</w:t>
            </w:r>
          </w:p>
        </w:tc>
        <w:tc>
          <w:tcPr>
            <w:tcW w:w="932" w:type="pct"/>
            <w:tcBorders>
              <w:top w:val="nil"/>
              <w:left w:val="nil"/>
              <w:bottom w:val="nil"/>
              <w:right w:val="single" w:sz="4" w:space="0" w:color="000000"/>
            </w:tcBorders>
            <w:vAlign w:val="center"/>
            <w:hideMark/>
          </w:tcPr>
          <w:p w14:paraId="7AD51A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3,729,211</w:t>
            </w:r>
          </w:p>
        </w:tc>
      </w:tr>
      <w:tr w:rsidR="00166C6E" w:rsidRPr="00166C6E" w14:paraId="37C056ED" w14:textId="77777777" w:rsidTr="00503906">
        <w:trPr>
          <w:trHeight w:val="225"/>
        </w:trPr>
        <w:tc>
          <w:tcPr>
            <w:tcW w:w="4068" w:type="pct"/>
            <w:tcBorders>
              <w:top w:val="nil"/>
              <w:left w:val="single" w:sz="4" w:space="0" w:color="000000"/>
              <w:bottom w:val="nil"/>
              <w:right w:val="nil"/>
            </w:tcBorders>
            <w:vAlign w:val="center"/>
            <w:hideMark/>
          </w:tcPr>
          <w:p w14:paraId="225DDA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y Control Estadístico</w:t>
            </w:r>
          </w:p>
        </w:tc>
        <w:tc>
          <w:tcPr>
            <w:tcW w:w="932" w:type="pct"/>
            <w:tcBorders>
              <w:top w:val="nil"/>
              <w:left w:val="nil"/>
              <w:bottom w:val="nil"/>
              <w:right w:val="single" w:sz="4" w:space="0" w:color="000000"/>
            </w:tcBorders>
            <w:vAlign w:val="center"/>
            <w:hideMark/>
          </w:tcPr>
          <w:p w14:paraId="05981D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1,557,728</w:t>
            </w:r>
          </w:p>
        </w:tc>
      </w:tr>
      <w:tr w:rsidR="00166C6E" w:rsidRPr="00166C6E" w14:paraId="763B1891" w14:textId="77777777" w:rsidTr="00503906">
        <w:trPr>
          <w:trHeight w:val="225"/>
        </w:trPr>
        <w:tc>
          <w:tcPr>
            <w:tcW w:w="4068" w:type="pct"/>
            <w:tcBorders>
              <w:top w:val="nil"/>
              <w:left w:val="single" w:sz="4" w:space="0" w:color="000000"/>
              <w:bottom w:val="nil"/>
              <w:right w:val="nil"/>
            </w:tcBorders>
            <w:vAlign w:val="center"/>
            <w:hideMark/>
          </w:tcPr>
          <w:p w14:paraId="68D38F6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Enlace, Promoción y Difusión de los Derechos Humanos</w:t>
            </w:r>
          </w:p>
        </w:tc>
        <w:tc>
          <w:tcPr>
            <w:tcW w:w="932" w:type="pct"/>
            <w:tcBorders>
              <w:top w:val="nil"/>
              <w:left w:val="nil"/>
              <w:bottom w:val="nil"/>
              <w:right w:val="single" w:sz="4" w:space="0" w:color="000000"/>
            </w:tcBorders>
            <w:vAlign w:val="center"/>
            <w:hideMark/>
          </w:tcPr>
          <w:p w14:paraId="17320D7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5,430,986</w:t>
            </w:r>
          </w:p>
        </w:tc>
      </w:tr>
      <w:tr w:rsidR="00166C6E" w:rsidRPr="00166C6E" w14:paraId="0234CCB1" w14:textId="77777777" w:rsidTr="00503906">
        <w:trPr>
          <w:trHeight w:val="225"/>
        </w:trPr>
        <w:tc>
          <w:tcPr>
            <w:tcW w:w="4068" w:type="pct"/>
            <w:tcBorders>
              <w:top w:val="nil"/>
              <w:left w:val="single" w:sz="4" w:space="0" w:color="000000"/>
              <w:bottom w:val="nil"/>
              <w:right w:val="nil"/>
            </w:tcBorders>
            <w:vAlign w:val="center"/>
            <w:hideMark/>
          </w:tcPr>
          <w:p w14:paraId="542A75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7BE7AF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12,426,526</w:t>
            </w:r>
          </w:p>
        </w:tc>
      </w:tr>
      <w:tr w:rsidR="00166C6E" w:rsidRPr="00166C6E" w14:paraId="4F295C7F" w14:textId="77777777" w:rsidTr="00503906">
        <w:trPr>
          <w:trHeight w:val="225"/>
        </w:trPr>
        <w:tc>
          <w:tcPr>
            <w:tcW w:w="4068" w:type="pct"/>
            <w:tcBorders>
              <w:top w:val="nil"/>
              <w:left w:val="single" w:sz="4" w:space="0" w:color="000000"/>
              <w:bottom w:val="nil"/>
              <w:right w:val="nil"/>
            </w:tcBorders>
            <w:vAlign w:val="center"/>
            <w:hideMark/>
          </w:tcPr>
          <w:p w14:paraId="3E9D52C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347D8A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1,651,533</w:t>
            </w:r>
          </w:p>
        </w:tc>
      </w:tr>
      <w:tr w:rsidR="00166C6E" w:rsidRPr="00166C6E" w14:paraId="58CE3C3A" w14:textId="77777777" w:rsidTr="00503906">
        <w:trPr>
          <w:trHeight w:val="225"/>
        </w:trPr>
        <w:tc>
          <w:tcPr>
            <w:tcW w:w="4068" w:type="pct"/>
            <w:tcBorders>
              <w:top w:val="nil"/>
              <w:left w:val="single" w:sz="4" w:space="0" w:color="000000"/>
              <w:bottom w:val="nil"/>
              <w:right w:val="nil"/>
            </w:tcBorders>
            <w:vAlign w:val="center"/>
            <w:hideMark/>
          </w:tcPr>
          <w:p w14:paraId="00CE50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Contenidos Educativos</w:t>
            </w:r>
          </w:p>
        </w:tc>
        <w:tc>
          <w:tcPr>
            <w:tcW w:w="932" w:type="pct"/>
            <w:tcBorders>
              <w:top w:val="nil"/>
              <w:left w:val="nil"/>
              <w:bottom w:val="nil"/>
              <w:right w:val="single" w:sz="4" w:space="0" w:color="000000"/>
            </w:tcBorders>
            <w:vAlign w:val="center"/>
            <w:hideMark/>
          </w:tcPr>
          <w:p w14:paraId="05F9BC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1,021,275</w:t>
            </w:r>
          </w:p>
        </w:tc>
      </w:tr>
      <w:tr w:rsidR="00166C6E" w:rsidRPr="00166C6E" w14:paraId="5E4023B7" w14:textId="77777777" w:rsidTr="00503906">
        <w:trPr>
          <w:trHeight w:val="225"/>
        </w:trPr>
        <w:tc>
          <w:tcPr>
            <w:tcW w:w="4068" w:type="pct"/>
            <w:tcBorders>
              <w:top w:val="nil"/>
              <w:left w:val="single" w:sz="4" w:space="0" w:color="000000"/>
              <w:bottom w:val="nil"/>
              <w:right w:val="nil"/>
            </w:tcBorders>
            <w:vAlign w:val="center"/>
            <w:hideMark/>
          </w:tcPr>
          <w:p w14:paraId="7AE9644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Revisión de Proyectos, Control y Seguimiento de Recomendaciones</w:t>
            </w:r>
          </w:p>
        </w:tc>
        <w:tc>
          <w:tcPr>
            <w:tcW w:w="932" w:type="pct"/>
            <w:tcBorders>
              <w:top w:val="nil"/>
              <w:left w:val="nil"/>
              <w:bottom w:val="nil"/>
              <w:right w:val="single" w:sz="4" w:space="0" w:color="000000"/>
            </w:tcBorders>
            <w:vAlign w:val="center"/>
            <w:hideMark/>
          </w:tcPr>
          <w:p w14:paraId="66B8E5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3,420,841</w:t>
            </w:r>
          </w:p>
        </w:tc>
      </w:tr>
      <w:tr w:rsidR="00166C6E" w:rsidRPr="00166C6E" w14:paraId="5AB85CD5" w14:textId="77777777" w:rsidTr="00503906">
        <w:trPr>
          <w:trHeight w:val="225"/>
        </w:trPr>
        <w:tc>
          <w:tcPr>
            <w:tcW w:w="4068" w:type="pct"/>
            <w:tcBorders>
              <w:top w:val="nil"/>
              <w:left w:val="single" w:sz="4" w:space="0" w:color="000000"/>
              <w:bottom w:val="nil"/>
              <w:right w:val="nil"/>
            </w:tcBorders>
            <w:vAlign w:val="center"/>
            <w:hideMark/>
          </w:tcPr>
          <w:p w14:paraId="5DA6FE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Planeación</w:t>
            </w:r>
          </w:p>
        </w:tc>
        <w:tc>
          <w:tcPr>
            <w:tcW w:w="932" w:type="pct"/>
            <w:tcBorders>
              <w:top w:val="nil"/>
              <w:left w:val="nil"/>
              <w:bottom w:val="nil"/>
              <w:right w:val="single" w:sz="4" w:space="0" w:color="000000"/>
            </w:tcBorders>
            <w:vAlign w:val="center"/>
            <w:hideMark/>
          </w:tcPr>
          <w:p w14:paraId="6A7662C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2,311,413</w:t>
            </w:r>
          </w:p>
        </w:tc>
      </w:tr>
      <w:tr w:rsidR="00166C6E" w:rsidRPr="00166C6E" w14:paraId="5FEA17B3"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CE50D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1F000C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45,777,156</w:t>
            </w:r>
          </w:p>
        </w:tc>
      </w:tr>
      <w:tr w:rsidR="00166C6E" w:rsidRPr="00166C6E" w14:paraId="7606F05D" w14:textId="77777777" w:rsidTr="00503906">
        <w:trPr>
          <w:trHeight w:val="225"/>
        </w:trPr>
        <w:tc>
          <w:tcPr>
            <w:tcW w:w="4068" w:type="pct"/>
            <w:tcBorders>
              <w:top w:val="nil"/>
              <w:left w:val="single" w:sz="4" w:space="0" w:color="000000"/>
              <w:bottom w:val="nil"/>
              <w:right w:val="nil"/>
            </w:tcBorders>
            <w:vAlign w:val="center"/>
            <w:hideMark/>
          </w:tcPr>
          <w:p w14:paraId="329C27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Magistratura Presidencia</w:t>
            </w:r>
          </w:p>
        </w:tc>
        <w:tc>
          <w:tcPr>
            <w:tcW w:w="932" w:type="pct"/>
            <w:tcBorders>
              <w:top w:val="nil"/>
              <w:left w:val="nil"/>
              <w:bottom w:val="nil"/>
              <w:right w:val="single" w:sz="4" w:space="0" w:color="000000"/>
            </w:tcBorders>
            <w:vAlign w:val="center"/>
            <w:hideMark/>
          </w:tcPr>
          <w:p w14:paraId="2B9B0B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6,698,006</w:t>
            </w:r>
          </w:p>
        </w:tc>
      </w:tr>
      <w:tr w:rsidR="00166C6E" w:rsidRPr="00166C6E" w14:paraId="03DCA734" w14:textId="77777777" w:rsidTr="00503906">
        <w:trPr>
          <w:trHeight w:val="225"/>
        </w:trPr>
        <w:tc>
          <w:tcPr>
            <w:tcW w:w="4068" w:type="pct"/>
            <w:tcBorders>
              <w:top w:val="nil"/>
              <w:left w:val="single" w:sz="4" w:space="0" w:color="000000"/>
              <w:bottom w:val="nil"/>
              <w:right w:val="nil"/>
            </w:tcBorders>
            <w:vAlign w:val="center"/>
            <w:hideMark/>
          </w:tcPr>
          <w:p w14:paraId="034017E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Magistratura II</w:t>
            </w:r>
          </w:p>
        </w:tc>
        <w:tc>
          <w:tcPr>
            <w:tcW w:w="932" w:type="pct"/>
            <w:tcBorders>
              <w:top w:val="nil"/>
              <w:left w:val="nil"/>
              <w:bottom w:val="nil"/>
              <w:right w:val="single" w:sz="4" w:space="0" w:color="000000"/>
            </w:tcBorders>
            <w:vAlign w:val="center"/>
            <w:hideMark/>
          </w:tcPr>
          <w:p w14:paraId="4CE18CA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4,905,925</w:t>
            </w:r>
          </w:p>
        </w:tc>
      </w:tr>
      <w:tr w:rsidR="00166C6E" w:rsidRPr="00166C6E" w14:paraId="2C1AF823" w14:textId="77777777" w:rsidTr="00503906">
        <w:trPr>
          <w:trHeight w:val="225"/>
        </w:trPr>
        <w:tc>
          <w:tcPr>
            <w:tcW w:w="4068" w:type="pct"/>
            <w:tcBorders>
              <w:top w:val="nil"/>
              <w:left w:val="single" w:sz="4" w:space="0" w:color="000000"/>
              <w:bottom w:val="nil"/>
              <w:right w:val="nil"/>
            </w:tcBorders>
            <w:vAlign w:val="center"/>
            <w:hideMark/>
          </w:tcPr>
          <w:p w14:paraId="43072E8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Magistratura III</w:t>
            </w:r>
          </w:p>
        </w:tc>
        <w:tc>
          <w:tcPr>
            <w:tcW w:w="932" w:type="pct"/>
            <w:tcBorders>
              <w:top w:val="nil"/>
              <w:left w:val="nil"/>
              <w:bottom w:val="nil"/>
              <w:right w:val="single" w:sz="4" w:space="0" w:color="000000"/>
            </w:tcBorders>
            <w:vAlign w:val="center"/>
            <w:hideMark/>
          </w:tcPr>
          <w:p w14:paraId="059123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4,900,032</w:t>
            </w:r>
          </w:p>
        </w:tc>
      </w:tr>
      <w:tr w:rsidR="00166C6E" w:rsidRPr="00166C6E" w14:paraId="2CD25193" w14:textId="77777777" w:rsidTr="00503906">
        <w:trPr>
          <w:trHeight w:val="225"/>
        </w:trPr>
        <w:tc>
          <w:tcPr>
            <w:tcW w:w="4068" w:type="pct"/>
            <w:tcBorders>
              <w:top w:val="nil"/>
              <w:left w:val="single" w:sz="4" w:space="0" w:color="000000"/>
              <w:bottom w:val="nil"/>
              <w:right w:val="nil"/>
            </w:tcBorders>
            <w:vAlign w:val="center"/>
            <w:hideMark/>
          </w:tcPr>
          <w:p w14:paraId="21AE18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Legislación y Jurisprudencia</w:t>
            </w:r>
          </w:p>
        </w:tc>
        <w:tc>
          <w:tcPr>
            <w:tcW w:w="932" w:type="pct"/>
            <w:tcBorders>
              <w:top w:val="nil"/>
              <w:left w:val="nil"/>
              <w:bottom w:val="nil"/>
              <w:right w:val="single" w:sz="4" w:space="0" w:color="000000"/>
            </w:tcBorders>
            <w:vAlign w:val="center"/>
            <w:hideMark/>
          </w:tcPr>
          <w:p w14:paraId="2EEBF2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1,029,506</w:t>
            </w:r>
          </w:p>
        </w:tc>
      </w:tr>
      <w:tr w:rsidR="00166C6E" w:rsidRPr="00166C6E" w14:paraId="752B0897" w14:textId="77777777" w:rsidTr="00503906">
        <w:trPr>
          <w:trHeight w:val="225"/>
        </w:trPr>
        <w:tc>
          <w:tcPr>
            <w:tcW w:w="4068" w:type="pct"/>
            <w:tcBorders>
              <w:top w:val="nil"/>
              <w:left w:val="single" w:sz="4" w:space="0" w:color="000000"/>
              <w:bottom w:val="nil"/>
              <w:right w:val="nil"/>
            </w:tcBorders>
            <w:vAlign w:val="center"/>
            <w:hideMark/>
          </w:tcPr>
          <w:p w14:paraId="1B903D1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Unidad de Comunicación y Difusión</w:t>
            </w:r>
          </w:p>
        </w:tc>
        <w:tc>
          <w:tcPr>
            <w:tcW w:w="932" w:type="pct"/>
            <w:tcBorders>
              <w:top w:val="nil"/>
              <w:left w:val="nil"/>
              <w:bottom w:val="nil"/>
              <w:right w:val="single" w:sz="4" w:space="0" w:color="000000"/>
            </w:tcBorders>
            <w:vAlign w:val="center"/>
            <w:hideMark/>
          </w:tcPr>
          <w:p w14:paraId="07842FD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1,552,679</w:t>
            </w:r>
          </w:p>
        </w:tc>
      </w:tr>
      <w:tr w:rsidR="00166C6E" w:rsidRPr="00166C6E" w14:paraId="0416F2B4" w14:textId="77777777" w:rsidTr="00503906">
        <w:trPr>
          <w:trHeight w:val="225"/>
        </w:trPr>
        <w:tc>
          <w:tcPr>
            <w:tcW w:w="4068" w:type="pct"/>
            <w:tcBorders>
              <w:top w:val="nil"/>
              <w:left w:val="single" w:sz="4" w:space="0" w:color="000000"/>
              <w:bottom w:val="nil"/>
              <w:right w:val="nil"/>
            </w:tcBorders>
            <w:vAlign w:val="center"/>
            <w:hideMark/>
          </w:tcPr>
          <w:p w14:paraId="0EF574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Informática y Documentación</w:t>
            </w:r>
          </w:p>
        </w:tc>
        <w:tc>
          <w:tcPr>
            <w:tcW w:w="932" w:type="pct"/>
            <w:tcBorders>
              <w:top w:val="nil"/>
              <w:left w:val="nil"/>
              <w:bottom w:val="nil"/>
              <w:right w:val="single" w:sz="4" w:space="0" w:color="000000"/>
            </w:tcBorders>
            <w:vAlign w:val="center"/>
            <w:hideMark/>
          </w:tcPr>
          <w:p w14:paraId="797E79E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1,565,051</w:t>
            </w:r>
          </w:p>
        </w:tc>
      </w:tr>
      <w:tr w:rsidR="00166C6E" w:rsidRPr="00166C6E" w14:paraId="53726503" w14:textId="77777777" w:rsidTr="00503906">
        <w:trPr>
          <w:trHeight w:val="225"/>
        </w:trPr>
        <w:tc>
          <w:tcPr>
            <w:tcW w:w="4068" w:type="pct"/>
            <w:tcBorders>
              <w:top w:val="nil"/>
              <w:left w:val="single" w:sz="4" w:space="0" w:color="000000"/>
              <w:bottom w:val="nil"/>
              <w:right w:val="nil"/>
            </w:tcBorders>
            <w:vAlign w:val="center"/>
            <w:hideMark/>
          </w:tcPr>
          <w:p w14:paraId="7F6992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Administración</w:t>
            </w:r>
          </w:p>
        </w:tc>
        <w:tc>
          <w:tcPr>
            <w:tcW w:w="932" w:type="pct"/>
            <w:tcBorders>
              <w:top w:val="nil"/>
              <w:left w:val="nil"/>
              <w:bottom w:val="nil"/>
              <w:right w:val="single" w:sz="4" w:space="0" w:color="000000"/>
            </w:tcBorders>
            <w:vAlign w:val="center"/>
            <w:hideMark/>
          </w:tcPr>
          <w:p w14:paraId="10381B0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5,614,856</w:t>
            </w:r>
          </w:p>
        </w:tc>
      </w:tr>
      <w:tr w:rsidR="00166C6E" w:rsidRPr="00166C6E" w14:paraId="179EB1CD" w14:textId="77777777" w:rsidTr="00503906">
        <w:trPr>
          <w:trHeight w:val="225"/>
        </w:trPr>
        <w:tc>
          <w:tcPr>
            <w:tcW w:w="4068" w:type="pct"/>
            <w:tcBorders>
              <w:top w:val="nil"/>
              <w:left w:val="single" w:sz="4" w:space="0" w:color="000000"/>
              <w:bottom w:val="nil"/>
              <w:right w:val="nil"/>
            </w:tcBorders>
            <w:vAlign w:val="center"/>
            <w:hideMark/>
          </w:tcPr>
          <w:p w14:paraId="669A132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FDCE0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6,357,864</w:t>
            </w:r>
          </w:p>
        </w:tc>
      </w:tr>
      <w:tr w:rsidR="00166C6E" w:rsidRPr="00166C6E" w14:paraId="7F36C8DC" w14:textId="77777777" w:rsidTr="00503906">
        <w:trPr>
          <w:trHeight w:val="225"/>
        </w:trPr>
        <w:tc>
          <w:tcPr>
            <w:tcW w:w="4068" w:type="pct"/>
            <w:tcBorders>
              <w:top w:val="nil"/>
              <w:left w:val="single" w:sz="4" w:space="0" w:color="000000"/>
              <w:bottom w:val="nil"/>
              <w:right w:val="nil"/>
            </w:tcBorders>
            <w:vAlign w:val="center"/>
            <w:hideMark/>
          </w:tcPr>
          <w:p w14:paraId="3E17CA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Capacitación e Investigación</w:t>
            </w:r>
          </w:p>
        </w:tc>
        <w:tc>
          <w:tcPr>
            <w:tcW w:w="932" w:type="pct"/>
            <w:tcBorders>
              <w:top w:val="nil"/>
              <w:left w:val="nil"/>
              <w:bottom w:val="nil"/>
              <w:right w:val="single" w:sz="4" w:space="0" w:color="000000"/>
            </w:tcBorders>
            <w:vAlign w:val="center"/>
            <w:hideMark/>
          </w:tcPr>
          <w:p w14:paraId="31C5756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2,796,312</w:t>
            </w:r>
          </w:p>
        </w:tc>
      </w:tr>
      <w:tr w:rsidR="00166C6E" w:rsidRPr="00166C6E" w14:paraId="6B944FF6" w14:textId="77777777" w:rsidTr="00503906">
        <w:trPr>
          <w:trHeight w:val="225"/>
        </w:trPr>
        <w:tc>
          <w:tcPr>
            <w:tcW w:w="4068" w:type="pct"/>
            <w:tcBorders>
              <w:top w:val="nil"/>
              <w:left w:val="single" w:sz="4" w:space="0" w:color="000000"/>
              <w:bottom w:val="nil"/>
              <w:right w:val="nil"/>
            </w:tcBorders>
            <w:vAlign w:val="center"/>
            <w:hideMark/>
          </w:tcPr>
          <w:p w14:paraId="73C4A0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w:t>
            </w:r>
          </w:p>
        </w:tc>
        <w:tc>
          <w:tcPr>
            <w:tcW w:w="932" w:type="pct"/>
            <w:tcBorders>
              <w:top w:val="nil"/>
              <w:left w:val="nil"/>
              <w:bottom w:val="nil"/>
              <w:right w:val="single" w:sz="4" w:space="0" w:color="000000"/>
            </w:tcBorders>
            <w:vAlign w:val="center"/>
            <w:hideMark/>
          </w:tcPr>
          <w:p w14:paraId="59429D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1,013,847</w:t>
            </w:r>
          </w:p>
        </w:tc>
      </w:tr>
      <w:tr w:rsidR="00166C6E" w:rsidRPr="00166C6E" w14:paraId="3174057B" w14:textId="77777777" w:rsidTr="00503906">
        <w:trPr>
          <w:trHeight w:val="225"/>
        </w:trPr>
        <w:tc>
          <w:tcPr>
            <w:tcW w:w="4068" w:type="pct"/>
            <w:tcBorders>
              <w:top w:val="nil"/>
              <w:left w:val="single" w:sz="4" w:space="0" w:color="000000"/>
              <w:bottom w:val="nil"/>
              <w:right w:val="nil"/>
            </w:tcBorders>
            <w:vAlign w:val="center"/>
            <w:hideMark/>
          </w:tcPr>
          <w:p w14:paraId="33CC8C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Defensoría Pública Electoral</w:t>
            </w:r>
          </w:p>
        </w:tc>
        <w:tc>
          <w:tcPr>
            <w:tcW w:w="932" w:type="pct"/>
            <w:tcBorders>
              <w:top w:val="nil"/>
              <w:left w:val="nil"/>
              <w:bottom w:val="nil"/>
              <w:right w:val="single" w:sz="4" w:space="0" w:color="000000"/>
            </w:tcBorders>
            <w:vAlign w:val="center"/>
            <w:hideMark/>
          </w:tcPr>
          <w:p w14:paraId="492F2A3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2,326,870</w:t>
            </w:r>
          </w:p>
        </w:tc>
      </w:tr>
      <w:tr w:rsidR="00166C6E" w:rsidRPr="00166C6E" w14:paraId="4FA1CD3D" w14:textId="77777777" w:rsidTr="00503906">
        <w:trPr>
          <w:trHeight w:val="225"/>
        </w:trPr>
        <w:tc>
          <w:tcPr>
            <w:tcW w:w="4068" w:type="pct"/>
            <w:tcBorders>
              <w:top w:val="nil"/>
              <w:left w:val="single" w:sz="4" w:space="0" w:color="000000"/>
              <w:bottom w:val="nil"/>
              <w:right w:val="nil"/>
            </w:tcBorders>
            <w:vAlign w:val="center"/>
            <w:hideMark/>
          </w:tcPr>
          <w:p w14:paraId="4B0316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Planeación y Presupuesto</w:t>
            </w:r>
          </w:p>
        </w:tc>
        <w:tc>
          <w:tcPr>
            <w:tcW w:w="932" w:type="pct"/>
            <w:tcBorders>
              <w:top w:val="nil"/>
              <w:left w:val="nil"/>
              <w:bottom w:val="nil"/>
              <w:right w:val="single" w:sz="4" w:space="0" w:color="000000"/>
            </w:tcBorders>
            <w:vAlign w:val="center"/>
            <w:hideMark/>
          </w:tcPr>
          <w:p w14:paraId="5089C04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1,071,684</w:t>
            </w:r>
          </w:p>
        </w:tc>
      </w:tr>
      <w:tr w:rsidR="00166C6E" w:rsidRPr="00166C6E" w14:paraId="35DF0F9E" w14:textId="77777777" w:rsidTr="00503906">
        <w:trPr>
          <w:trHeight w:val="225"/>
        </w:trPr>
        <w:tc>
          <w:tcPr>
            <w:tcW w:w="4068" w:type="pct"/>
            <w:tcBorders>
              <w:top w:val="nil"/>
              <w:left w:val="single" w:sz="4" w:space="0" w:color="000000"/>
              <w:bottom w:val="nil"/>
              <w:right w:val="nil"/>
            </w:tcBorders>
            <w:vAlign w:val="center"/>
            <w:hideMark/>
          </w:tcPr>
          <w:p w14:paraId="0D4B83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Archivo Institucional</w:t>
            </w:r>
          </w:p>
        </w:tc>
        <w:tc>
          <w:tcPr>
            <w:tcW w:w="932" w:type="pct"/>
            <w:tcBorders>
              <w:top w:val="nil"/>
              <w:left w:val="nil"/>
              <w:bottom w:val="nil"/>
              <w:right w:val="single" w:sz="4" w:space="0" w:color="000000"/>
            </w:tcBorders>
            <w:vAlign w:val="center"/>
            <w:hideMark/>
          </w:tcPr>
          <w:p w14:paraId="250117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1,050,324</w:t>
            </w:r>
          </w:p>
        </w:tc>
      </w:tr>
      <w:tr w:rsidR="00166C6E" w:rsidRPr="00166C6E" w14:paraId="3452C562" w14:textId="77777777" w:rsidTr="00503906">
        <w:trPr>
          <w:trHeight w:val="225"/>
        </w:trPr>
        <w:tc>
          <w:tcPr>
            <w:tcW w:w="4068" w:type="pct"/>
            <w:tcBorders>
              <w:top w:val="nil"/>
              <w:left w:val="single" w:sz="4" w:space="0" w:color="000000"/>
              <w:bottom w:val="nil"/>
              <w:right w:val="nil"/>
            </w:tcBorders>
            <w:vAlign w:val="center"/>
            <w:hideMark/>
          </w:tcPr>
          <w:p w14:paraId="4966E0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General de Acuerdos</w:t>
            </w:r>
          </w:p>
        </w:tc>
        <w:tc>
          <w:tcPr>
            <w:tcW w:w="932" w:type="pct"/>
            <w:tcBorders>
              <w:top w:val="nil"/>
              <w:left w:val="nil"/>
              <w:bottom w:val="nil"/>
              <w:right w:val="single" w:sz="4" w:space="0" w:color="000000"/>
            </w:tcBorders>
            <w:vAlign w:val="center"/>
            <w:hideMark/>
          </w:tcPr>
          <w:p w14:paraId="0ABDF45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4,894,200</w:t>
            </w:r>
          </w:p>
        </w:tc>
      </w:tr>
      <w:tr w:rsidR="00166C6E" w:rsidRPr="00166C6E" w14:paraId="3A8283A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6B010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General del Estado</w:t>
            </w:r>
          </w:p>
        </w:tc>
        <w:tc>
          <w:tcPr>
            <w:tcW w:w="932" w:type="pct"/>
            <w:tcBorders>
              <w:top w:val="single" w:sz="4" w:space="0" w:color="000000"/>
              <w:left w:val="nil"/>
              <w:bottom w:val="single" w:sz="4" w:space="0" w:color="000000"/>
              <w:right w:val="single" w:sz="4" w:space="0" w:color="000000"/>
            </w:tcBorders>
            <w:vAlign w:val="center"/>
            <w:hideMark/>
          </w:tcPr>
          <w:p w14:paraId="3213BE9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1,701,996,688</w:t>
            </w:r>
          </w:p>
        </w:tc>
      </w:tr>
      <w:tr w:rsidR="00166C6E" w:rsidRPr="00166C6E" w14:paraId="2051D256" w14:textId="77777777" w:rsidTr="00503906">
        <w:trPr>
          <w:trHeight w:val="225"/>
        </w:trPr>
        <w:tc>
          <w:tcPr>
            <w:tcW w:w="4068" w:type="pct"/>
            <w:tcBorders>
              <w:top w:val="nil"/>
              <w:left w:val="single" w:sz="4" w:space="0" w:color="000000"/>
              <w:bottom w:val="nil"/>
              <w:right w:val="nil"/>
            </w:tcBorders>
            <w:vAlign w:val="center"/>
            <w:hideMark/>
          </w:tcPr>
          <w:p w14:paraId="3C01D31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del Titular de la Fiscalía General</w:t>
            </w:r>
          </w:p>
        </w:tc>
        <w:tc>
          <w:tcPr>
            <w:tcW w:w="932" w:type="pct"/>
            <w:tcBorders>
              <w:top w:val="nil"/>
              <w:left w:val="nil"/>
              <w:bottom w:val="nil"/>
              <w:right w:val="single" w:sz="4" w:space="0" w:color="000000"/>
            </w:tcBorders>
            <w:vAlign w:val="center"/>
            <w:hideMark/>
          </w:tcPr>
          <w:p w14:paraId="2D0B29D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119,952,872</w:t>
            </w:r>
          </w:p>
        </w:tc>
      </w:tr>
      <w:tr w:rsidR="00166C6E" w:rsidRPr="00166C6E" w14:paraId="52FA701A" w14:textId="77777777" w:rsidTr="00503906">
        <w:trPr>
          <w:trHeight w:val="225"/>
        </w:trPr>
        <w:tc>
          <w:tcPr>
            <w:tcW w:w="4068" w:type="pct"/>
            <w:tcBorders>
              <w:top w:val="nil"/>
              <w:left w:val="single" w:sz="4" w:space="0" w:color="000000"/>
              <w:bottom w:val="nil"/>
              <w:right w:val="nil"/>
            </w:tcBorders>
            <w:vAlign w:val="center"/>
            <w:hideMark/>
          </w:tcPr>
          <w:p w14:paraId="7DFEF8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9A03AB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23,187,615</w:t>
            </w:r>
          </w:p>
        </w:tc>
      </w:tr>
      <w:tr w:rsidR="00166C6E" w:rsidRPr="00166C6E" w14:paraId="00BBDA69" w14:textId="77777777" w:rsidTr="00503906">
        <w:trPr>
          <w:trHeight w:val="225"/>
        </w:trPr>
        <w:tc>
          <w:tcPr>
            <w:tcW w:w="4068" w:type="pct"/>
            <w:tcBorders>
              <w:top w:val="nil"/>
              <w:left w:val="single" w:sz="4" w:space="0" w:color="000000"/>
              <w:bottom w:val="nil"/>
              <w:right w:val="nil"/>
            </w:tcBorders>
            <w:vAlign w:val="center"/>
            <w:hideMark/>
          </w:tcPr>
          <w:p w14:paraId="6CAB70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Asuntos Internos</w:t>
            </w:r>
          </w:p>
        </w:tc>
        <w:tc>
          <w:tcPr>
            <w:tcW w:w="932" w:type="pct"/>
            <w:tcBorders>
              <w:top w:val="nil"/>
              <w:left w:val="nil"/>
              <w:bottom w:val="nil"/>
              <w:right w:val="single" w:sz="4" w:space="0" w:color="000000"/>
            </w:tcBorders>
            <w:vAlign w:val="center"/>
            <w:hideMark/>
          </w:tcPr>
          <w:p w14:paraId="0809F2F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11,517,696</w:t>
            </w:r>
          </w:p>
        </w:tc>
      </w:tr>
      <w:tr w:rsidR="00166C6E" w:rsidRPr="00166C6E" w14:paraId="5C8064A9" w14:textId="77777777" w:rsidTr="00503906">
        <w:trPr>
          <w:trHeight w:val="225"/>
        </w:trPr>
        <w:tc>
          <w:tcPr>
            <w:tcW w:w="4068" w:type="pct"/>
            <w:tcBorders>
              <w:top w:val="nil"/>
              <w:left w:val="single" w:sz="4" w:space="0" w:color="000000"/>
              <w:bottom w:val="nil"/>
              <w:right w:val="nil"/>
            </w:tcBorders>
            <w:vAlign w:val="center"/>
            <w:hideMark/>
          </w:tcPr>
          <w:p w14:paraId="41B6A35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Cometidos contra Migrantes</w:t>
            </w:r>
          </w:p>
        </w:tc>
        <w:tc>
          <w:tcPr>
            <w:tcW w:w="932" w:type="pct"/>
            <w:tcBorders>
              <w:top w:val="nil"/>
              <w:left w:val="nil"/>
              <w:bottom w:val="nil"/>
              <w:right w:val="single" w:sz="4" w:space="0" w:color="000000"/>
            </w:tcBorders>
            <w:vAlign w:val="center"/>
            <w:hideMark/>
          </w:tcPr>
          <w:p w14:paraId="16A53F7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13,939,119</w:t>
            </w:r>
          </w:p>
        </w:tc>
      </w:tr>
      <w:tr w:rsidR="00166C6E" w:rsidRPr="00166C6E" w14:paraId="04FE4B14" w14:textId="77777777" w:rsidTr="00503906">
        <w:trPr>
          <w:trHeight w:val="225"/>
        </w:trPr>
        <w:tc>
          <w:tcPr>
            <w:tcW w:w="4068" w:type="pct"/>
            <w:tcBorders>
              <w:top w:val="nil"/>
              <w:left w:val="single" w:sz="4" w:space="0" w:color="000000"/>
              <w:bottom w:val="nil"/>
              <w:right w:val="nil"/>
            </w:tcBorders>
            <w:vAlign w:val="center"/>
            <w:hideMark/>
          </w:tcPr>
          <w:p w14:paraId="44A29C9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los Delitos Cometidos por Servidores Públicos y de Tortura</w:t>
            </w:r>
          </w:p>
        </w:tc>
        <w:tc>
          <w:tcPr>
            <w:tcW w:w="932" w:type="pct"/>
            <w:tcBorders>
              <w:top w:val="nil"/>
              <w:left w:val="nil"/>
              <w:bottom w:val="nil"/>
              <w:right w:val="single" w:sz="4" w:space="0" w:color="000000"/>
            </w:tcBorders>
            <w:vAlign w:val="center"/>
            <w:hideMark/>
          </w:tcPr>
          <w:p w14:paraId="2D5DDD4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18,172,352</w:t>
            </w:r>
          </w:p>
        </w:tc>
      </w:tr>
      <w:tr w:rsidR="00166C6E" w:rsidRPr="00166C6E" w14:paraId="0B4B0E68" w14:textId="77777777" w:rsidTr="00503906">
        <w:trPr>
          <w:trHeight w:val="450"/>
        </w:trPr>
        <w:tc>
          <w:tcPr>
            <w:tcW w:w="4068" w:type="pct"/>
            <w:tcBorders>
              <w:top w:val="nil"/>
              <w:left w:val="single" w:sz="4" w:space="0" w:color="000000"/>
              <w:bottom w:val="nil"/>
              <w:right w:val="nil"/>
            </w:tcBorders>
            <w:vAlign w:val="center"/>
            <w:hideMark/>
          </w:tcPr>
          <w:p w14:paraId="2A92FBC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los Delitos de Desaparición Forzada de Personas y Desaparición Cometida por Particulares</w:t>
            </w:r>
          </w:p>
        </w:tc>
        <w:tc>
          <w:tcPr>
            <w:tcW w:w="932" w:type="pct"/>
            <w:tcBorders>
              <w:top w:val="nil"/>
              <w:left w:val="nil"/>
              <w:bottom w:val="nil"/>
              <w:right w:val="single" w:sz="4" w:space="0" w:color="000000"/>
            </w:tcBorders>
            <w:vAlign w:val="center"/>
            <w:hideMark/>
          </w:tcPr>
          <w:p w14:paraId="63D2065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17,254,487</w:t>
            </w:r>
          </w:p>
        </w:tc>
      </w:tr>
      <w:tr w:rsidR="00166C6E" w:rsidRPr="00166C6E" w14:paraId="23984F5E" w14:textId="77777777" w:rsidTr="00503906">
        <w:trPr>
          <w:trHeight w:val="225"/>
        </w:trPr>
        <w:tc>
          <w:tcPr>
            <w:tcW w:w="4068" w:type="pct"/>
            <w:tcBorders>
              <w:top w:val="nil"/>
              <w:left w:val="single" w:sz="4" w:space="0" w:color="000000"/>
              <w:bottom w:val="nil"/>
              <w:right w:val="nil"/>
            </w:tcBorders>
            <w:vAlign w:val="center"/>
            <w:hideMark/>
          </w:tcPr>
          <w:p w14:paraId="59745F7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Cometidos contra la Mujer y por Razones de Género</w:t>
            </w:r>
          </w:p>
        </w:tc>
        <w:tc>
          <w:tcPr>
            <w:tcW w:w="932" w:type="pct"/>
            <w:tcBorders>
              <w:top w:val="nil"/>
              <w:left w:val="nil"/>
              <w:bottom w:val="nil"/>
              <w:right w:val="single" w:sz="4" w:space="0" w:color="000000"/>
            </w:tcBorders>
            <w:vAlign w:val="center"/>
            <w:hideMark/>
          </w:tcPr>
          <w:p w14:paraId="607FD8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42,146,018</w:t>
            </w:r>
          </w:p>
        </w:tc>
      </w:tr>
      <w:tr w:rsidR="00166C6E" w:rsidRPr="00166C6E" w14:paraId="7E1B65D2" w14:textId="77777777" w:rsidTr="00503906">
        <w:trPr>
          <w:trHeight w:val="225"/>
        </w:trPr>
        <w:tc>
          <w:tcPr>
            <w:tcW w:w="4068" w:type="pct"/>
            <w:tcBorders>
              <w:top w:val="nil"/>
              <w:left w:val="single" w:sz="4" w:space="0" w:color="000000"/>
              <w:bottom w:val="nil"/>
              <w:right w:val="nil"/>
            </w:tcBorders>
            <w:vAlign w:val="center"/>
            <w:hideMark/>
          </w:tcPr>
          <w:p w14:paraId="2529988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Electorales</w:t>
            </w:r>
          </w:p>
        </w:tc>
        <w:tc>
          <w:tcPr>
            <w:tcW w:w="932" w:type="pct"/>
            <w:tcBorders>
              <w:top w:val="nil"/>
              <w:left w:val="nil"/>
              <w:bottom w:val="nil"/>
              <w:right w:val="single" w:sz="4" w:space="0" w:color="000000"/>
            </w:tcBorders>
            <w:vAlign w:val="center"/>
            <w:hideMark/>
          </w:tcPr>
          <w:p w14:paraId="47CC27B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4,294,963</w:t>
            </w:r>
          </w:p>
        </w:tc>
      </w:tr>
      <w:tr w:rsidR="00166C6E" w:rsidRPr="00166C6E" w14:paraId="45A30E67" w14:textId="77777777" w:rsidTr="00503906">
        <w:trPr>
          <w:trHeight w:val="225"/>
        </w:trPr>
        <w:tc>
          <w:tcPr>
            <w:tcW w:w="4068" w:type="pct"/>
            <w:tcBorders>
              <w:top w:val="nil"/>
              <w:left w:val="single" w:sz="4" w:space="0" w:color="000000"/>
              <w:bottom w:val="nil"/>
              <w:right w:val="nil"/>
            </w:tcBorders>
            <w:vAlign w:val="center"/>
            <w:hideMark/>
          </w:tcPr>
          <w:p w14:paraId="7C1E36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al Delito de Narcomenudeo</w:t>
            </w:r>
          </w:p>
        </w:tc>
        <w:tc>
          <w:tcPr>
            <w:tcW w:w="932" w:type="pct"/>
            <w:tcBorders>
              <w:top w:val="nil"/>
              <w:left w:val="nil"/>
              <w:bottom w:val="nil"/>
              <w:right w:val="single" w:sz="4" w:space="0" w:color="000000"/>
            </w:tcBorders>
            <w:vAlign w:val="center"/>
            <w:hideMark/>
          </w:tcPr>
          <w:p w14:paraId="2E10629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17,494,463</w:t>
            </w:r>
          </w:p>
        </w:tc>
      </w:tr>
      <w:tr w:rsidR="00166C6E" w:rsidRPr="00166C6E" w14:paraId="6C33620B" w14:textId="77777777" w:rsidTr="00503906">
        <w:trPr>
          <w:trHeight w:val="225"/>
        </w:trPr>
        <w:tc>
          <w:tcPr>
            <w:tcW w:w="4068" w:type="pct"/>
            <w:tcBorders>
              <w:top w:val="nil"/>
              <w:left w:val="single" w:sz="4" w:space="0" w:color="000000"/>
              <w:bottom w:val="nil"/>
              <w:right w:val="nil"/>
            </w:tcBorders>
            <w:vAlign w:val="center"/>
            <w:hideMark/>
          </w:tcPr>
          <w:p w14:paraId="1B6C4D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de Trata de Personas</w:t>
            </w:r>
          </w:p>
        </w:tc>
        <w:tc>
          <w:tcPr>
            <w:tcW w:w="932" w:type="pct"/>
            <w:tcBorders>
              <w:top w:val="nil"/>
              <w:left w:val="nil"/>
              <w:bottom w:val="nil"/>
              <w:right w:val="single" w:sz="4" w:space="0" w:color="000000"/>
            </w:tcBorders>
            <w:vAlign w:val="center"/>
            <w:hideMark/>
          </w:tcPr>
          <w:p w14:paraId="24DA77D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6,358,978</w:t>
            </w:r>
          </w:p>
        </w:tc>
      </w:tr>
      <w:tr w:rsidR="00166C6E" w:rsidRPr="00166C6E" w14:paraId="2F3E8087" w14:textId="77777777" w:rsidTr="00503906">
        <w:trPr>
          <w:trHeight w:val="225"/>
        </w:trPr>
        <w:tc>
          <w:tcPr>
            <w:tcW w:w="4068" w:type="pct"/>
            <w:tcBorders>
              <w:top w:val="nil"/>
              <w:left w:val="single" w:sz="4" w:space="0" w:color="000000"/>
              <w:bottom w:val="nil"/>
              <w:right w:val="nil"/>
            </w:tcBorders>
            <w:vAlign w:val="center"/>
            <w:hideMark/>
          </w:tcPr>
          <w:p w14:paraId="0A4527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de Trata y Explotación de Niñas, Niños y Adolescentes</w:t>
            </w:r>
          </w:p>
        </w:tc>
        <w:tc>
          <w:tcPr>
            <w:tcW w:w="932" w:type="pct"/>
            <w:tcBorders>
              <w:top w:val="nil"/>
              <w:left w:val="nil"/>
              <w:bottom w:val="nil"/>
              <w:right w:val="single" w:sz="4" w:space="0" w:color="000000"/>
            </w:tcBorders>
            <w:vAlign w:val="center"/>
            <w:hideMark/>
          </w:tcPr>
          <w:p w14:paraId="19F6E1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13,561,429</w:t>
            </w:r>
          </w:p>
        </w:tc>
      </w:tr>
      <w:tr w:rsidR="00166C6E" w:rsidRPr="00166C6E" w14:paraId="50B0DF06" w14:textId="77777777" w:rsidTr="00503906">
        <w:trPr>
          <w:trHeight w:val="225"/>
        </w:trPr>
        <w:tc>
          <w:tcPr>
            <w:tcW w:w="4068" w:type="pct"/>
            <w:tcBorders>
              <w:top w:val="nil"/>
              <w:left w:val="single" w:sz="4" w:space="0" w:color="000000"/>
              <w:bottom w:val="nil"/>
              <w:right w:val="nil"/>
            </w:tcBorders>
            <w:vAlign w:val="center"/>
            <w:hideMark/>
          </w:tcPr>
          <w:p w14:paraId="0BD57A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al Delito de Feminicidio</w:t>
            </w:r>
          </w:p>
        </w:tc>
        <w:tc>
          <w:tcPr>
            <w:tcW w:w="932" w:type="pct"/>
            <w:tcBorders>
              <w:top w:val="nil"/>
              <w:left w:val="nil"/>
              <w:bottom w:val="nil"/>
              <w:right w:val="single" w:sz="4" w:space="0" w:color="000000"/>
            </w:tcBorders>
            <w:vAlign w:val="center"/>
            <w:hideMark/>
          </w:tcPr>
          <w:p w14:paraId="17C3E1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7,354,463</w:t>
            </w:r>
          </w:p>
        </w:tc>
      </w:tr>
      <w:tr w:rsidR="00166C6E" w:rsidRPr="00166C6E" w14:paraId="21A03D5A" w14:textId="77777777" w:rsidTr="00503906">
        <w:trPr>
          <w:trHeight w:val="225"/>
        </w:trPr>
        <w:tc>
          <w:tcPr>
            <w:tcW w:w="4068" w:type="pct"/>
            <w:tcBorders>
              <w:top w:val="nil"/>
              <w:left w:val="single" w:sz="4" w:space="0" w:color="000000"/>
              <w:bottom w:val="nil"/>
              <w:right w:val="nil"/>
            </w:tcBorders>
            <w:vAlign w:val="center"/>
            <w:hideMark/>
          </w:tcPr>
          <w:p w14:paraId="2C68CC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Patrimoniales</w:t>
            </w:r>
          </w:p>
        </w:tc>
        <w:tc>
          <w:tcPr>
            <w:tcW w:w="932" w:type="pct"/>
            <w:tcBorders>
              <w:top w:val="nil"/>
              <w:left w:val="nil"/>
              <w:bottom w:val="nil"/>
              <w:right w:val="single" w:sz="4" w:space="0" w:color="000000"/>
            </w:tcBorders>
            <w:vAlign w:val="center"/>
            <w:hideMark/>
          </w:tcPr>
          <w:p w14:paraId="4B6FF8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19,793,115</w:t>
            </w:r>
          </w:p>
        </w:tc>
      </w:tr>
      <w:tr w:rsidR="00166C6E" w:rsidRPr="00166C6E" w14:paraId="05185221" w14:textId="77777777" w:rsidTr="00503906">
        <w:trPr>
          <w:trHeight w:val="225"/>
        </w:trPr>
        <w:tc>
          <w:tcPr>
            <w:tcW w:w="4068" w:type="pct"/>
            <w:tcBorders>
              <w:top w:val="nil"/>
              <w:left w:val="single" w:sz="4" w:space="0" w:color="000000"/>
              <w:bottom w:val="nil"/>
              <w:right w:val="nil"/>
            </w:tcBorders>
            <w:vAlign w:val="center"/>
            <w:hideMark/>
          </w:tcPr>
          <w:p w14:paraId="1B5E7B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los Delitos de Operaciones con Recursos de Procedencia Ilícita</w:t>
            </w:r>
          </w:p>
        </w:tc>
        <w:tc>
          <w:tcPr>
            <w:tcW w:w="932" w:type="pct"/>
            <w:tcBorders>
              <w:top w:val="nil"/>
              <w:left w:val="nil"/>
              <w:bottom w:val="nil"/>
              <w:right w:val="single" w:sz="4" w:space="0" w:color="000000"/>
            </w:tcBorders>
            <w:vAlign w:val="center"/>
            <w:hideMark/>
          </w:tcPr>
          <w:p w14:paraId="12BA03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3,953,421</w:t>
            </w:r>
          </w:p>
        </w:tc>
      </w:tr>
      <w:tr w:rsidR="00166C6E" w:rsidRPr="00166C6E" w14:paraId="5CD90BB3" w14:textId="77777777" w:rsidTr="00503906">
        <w:trPr>
          <w:trHeight w:val="225"/>
        </w:trPr>
        <w:tc>
          <w:tcPr>
            <w:tcW w:w="4068" w:type="pct"/>
            <w:tcBorders>
              <w:top w:val="nil"/>
              <w:left w:val="single" w:sz="4" w:space="0" w:color="000000"/>
              <w:bottom w:val="nil"/>
              <w:right w:val="nil"/>
            </w:tcBorders>
            <w:vAlign w:val="center"/>
            <w:hideMark/>
          </w:tcPr>
          <w:p w14:paraId="111376B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al Delito de Homicidio</w:t>
            </w:r>
          </w:p>
        </w:tc>
        <w:tc>
          <w:tcPr>
            <w:tcW w:w="932" w:type="pct"/>
            <w:tcBorders>
              <w:top w:val="nil"/>
              <w:left w:val="nil"/>
              <w:bottom w:val="nil"/>
              <w:right w:val="single" w:sz="4" w:space="0" w:color="000000"/>
            </w:tcBorders>
            <w:vAlign w:val="center"/>
            <w:hideMark/>
          </w:tcPr>
          <w:p w14:paraId="32BECD5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16,421,573</w:t>
            </w:r>
          </w:p>
        </w:tc>
      </w:tr>
      <w:tr w:rsidR="00166C6E" w:rsidRPr="00166C6E" w14:paraId="5AD6E419" w14:textId="77777777" w:rsidTr="00503906">
        <w:trPr>
          <w:trHeight w:val="225"/>
        </w:trPr>
        <w:tc>
          <w:tcPr>
            <w:tcW w:w="4068" w:type="pct"/>
            <w:tcBorders>
              <w:top w:val="nil"/>
              <w:left w:val="single" w:sz="4" w:space="0" w:color="000000"/>
              <w:bottom w:val="nil"/>
              <w:right w:val="nil"/>
            </w:tcBorders>
            <w:vAlign w:val="center"/>
            <w:hideMark/>
          </w:tcPr>
          <w:p w14:paraId="0DA2C4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al Robo de Vehículos y Transporte</w:t>
            </w:r>
          </w:p>
        </w:tc>
        <w:tc>
          <w:tcPr>
            <w:tcW w:w="932" w:type="pct"/>
            <w:tcBorders>
              <w:top w:val="nil"/>
              <w:left w:val="nil"/>
              <w:bottom w:val="nil"/>
              <w:right w:val="single" w:sz="4" w:space="0" w:color="000000"/>
            </w:tcBorders>
            <w:vAlign w:val="center"/>
            <w:hideMark/>
          </w:tcPr>
          <w:p w14:paraId="385CCAA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10,529,881</w:t>
            </w:r>
          </w:p>
        </w:tc>
      </w:tr>
      <w:tr w:rsidR="00166C6E" w:rsidRPr="00166C6E" w14:paraId="75E258A7" w14:textId="77777777" w:rsidTr="00503906">
        <w:trPr>
          <w:trHeight w:val="225"/>
        </w:trPr>
        <w:tc>
          <w:tcPr>
            <w:tcW w:w="4068" w:type="pct"/>
            <w:tcBorders>
              <w:top w:val="nil"/>
              <w:left w:val="single" w:sz="4" w:space="0" w:color="000000"/>
              <w:bottom w:val="nil"/>
              <w:right w:val="nil"/>
            </w:tcBorders>
            <w:vAlign w:val="center"/>
            <w:hideMark/>
          </w:tcPr>
          <w:p w14:paraId="00F969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los Delitos de Secuestro y Extorsión</w:t>
            </w:r>
          </w:p>
        </w:tc>
        <w:tc>
          <w:tcPr>
            <w:tcW w:w="932" w:type="pct"/>
            <w:tcBorders>
              <w:top w:val="nil"/>
              <w:left w:val="nil"/>
              <w:bottom w:val="nil"/>
              <w:right w:val="single" w:sz="4" w:space="0" w:color="000000"/>
            </w:tcBorders>
            <w:vAlign w:val="center"/>
            <w:hideMark/>
          </w:tcPr>
          <w:p w14:paraId="7B5E90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10,428,539</w:t>
            </w:r>
          </w:p>
        </w:tc>
      </w:tr>
      <w:tr w:rsidR="00166C6E" w:rsidRPr="00166C6E" w14:paraId="22A8F75C" w14:textId="77777777" w:rsidTr="00503906">
        <w:trPr>
          <w:trHeight w:val="225"/>
        </w:trPr>
        <w:tc>
          <w:tcPr>
            <w:tcW w:w="4068" w:type="pct"/>
            <w:tcBorders>
              <w:top w:val="nil"/>
              <w:left w:val="single" w:sz="4" w:space="0" w:color="000000"/>
              <w:bottom w:val="nil"/>
              <w:right w:val="nil"/>
            </w:tcBorders>
            <w:vAlign w:val="center"/>
            <w:hideMark/>
          </w:tcPr>
          <w:p w14:paraId="076FEF7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los Delitos Ambientales, la Fauna y el Desarrollo Urbano</w:t>
            </w:r>
          </w:p>
        </w:tc>
        <w:tc>
          <w:tcPr>
            <w:tcW w:w="932" w:type="pct"/>
            <w:tcBorders>
              <w:top w:val="nil"/>
              <w:left w:val="nil"/>
              <w:bottom w:val="nil"/>
              <w:right w:val="single" w:sz="4" w:space="0" w:color="000000"/>
            </w:tcBorders>
            <w:vAlign w:val="center"/>
            <w:hideMark/>
          </w:tcPr>
          <w:p w14:paraId="6C415D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30,845,361</w:t>
            </w:r>
          </w:p>
        </w:tc>
      </w:tr>
      <w:tr w:rsidR="00166C6E" w:rsidRPr="00166C6E" w14:paraId="1E1FAE19" w14:textId="77777777" w:rsidTr="00503906">
        <w:trPr>
          <w:trHeight w:val="225"/>
        </w:trPr>
        <w:tc>
          <w:tcPr>
            <w:tcW w:w="4068" w:type="pct"/>
            <w:tcBorders>
              <w:top w:val="nil"/>
              <w:left w:val="single" w:sz="4" w:space="0" w:color="000000"/>
              <w:bottom w:val="nil"/>
              <w:right w:val="nil"/>
            </w:tcBorders>
            <w:vAlign w:val="center"/>
            <w:hideMark/>
          </w:tcPr>
          <w:p w14:paraId="47264E1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de Distrito Sur</w:t>
            </w:r>
          </w:p>
        </w:tc>
        <w:tc>
          <w:tcPr>
            <w:tcW w:w="932" w:type="pct"/>
            <w:tcBorders>
              <w:top w:val="nil"/>
              <w:left w:val="nil"/>
              <w:bottom w:val="nil"/>
              <w:right w:val="single" w:sz="4" w:space="0" w:color="000000"/>
            </w:tcBorders>
            <w:vAlign w:val="center"/>
            <w:hideMark/>
          </w:tcPr>
          <w:p w14:paraId="238E1DF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58,891,500</w:t>
            </w:r>
          </w:p>
        </w:tc>
      </w:tr>
      <w:tr w:rsidR="00166C6E" w:rsidRPr="00166C6E" w14:paraId="675BF93D" w14:textId="77777777" w:rsidTr="00503906">
        <w:trPr>
          <w:trHeight w:val="225"/>
        </w:trPr>
        <w:tc>
          <w:tcPr>
            <w:tcW w:w="4068" w:type="pct"/>
            <w:tcBorders>
              <w:top w:val="nil"/>
              <w:left w:val="single" w:sz="4" w:space="0" w:color="000000"/>
              <w:bottom w:val="nil"/>
              <w:right w:val="nil"/>
            </w:tcBorders>
            <w:vAlign w:val="center"/>
            <w:hideMark/>
          </w:tcPr>
          <w:p w14:paraId="4066BF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de Distrito Centro</w:t>
            </w:r>
          </w:p>
        </w:tc>
        <w:tc>
          <w:tcPr>
            <w:tcW w:w="932" w:type="pct"/>
            <w:tcBorders>
              <w:top w:val="nil"/>
              <w:left w:val="nil"/>
              <w:bottom w:val="nil"/>
              <w:right w:val="single" w:sz="4" w:space="0" w:color="000000"/>
            </w:tcBorders>
            <w:vAlign w:val="center"/>
            <w:hideMark/>
          </w:tcPr>
          <w:p w14:paraId="40BE80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46,037,952</w:t>
            </w:r>
          </w:p>
        </w:tc>
      </w:tr>
      <w:tr w:rsidR="00166C6E" w:rsidRPr="00166C6E" w14:paraId="609DB03A" w14:textId="77777777" w:rsidTr="00503906">
        <w:trPr>
          <w:trHeight w:val="225"/>
        </w:trPr>
        <w:tc>
          <w:tcPr>
            <w:tcW w:w="4068" w:type="pct"/>
            <w:tcBorders>
              <w:top w:val="nil"/>
              <w:left w:val="single" w:sz="4" w:space="0" w:color="000000"/>
              <w:bottom w:val="nil"/>
              <w:right w:val="nil"/>
            </w:tcBorders>
            <w:vAlign w:val="center"/>
            <w:hideMark/>
          </w:tcPr>
          <w:p w14:paraId="4E758B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de Distrito Norte</w:t>
            </w:r>
          </w:p>
        </w:tc>
        <w:tc>
          <w:tcPr>
            <w:tcW w:w="932" w:type="pct"/>
            <w:tcBorders>
              <w:top w:val="nil"/>
              <w:left w:val="nil"/>
              <w:bottom w:val="nil"/>
              <w:right w:val="single" w:sz="4" w:space="0" w:color="000000"/>
            </w:tcBorders>
            <w:vAlign w:val="center"/>
            <w:hideMark/>
          </w:tcPr>
          <w:p w14:paraId="0E72AE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80,768,348</w:t>
            </w:r>
          </w:p>
        </w:tc>
      </w:tr>
      <w:tr w:rsidR="00166C6E" w:rsidRPr="00166C6E" w14:paraId="1CC49F82" w14:textId="77777777" w:rsidTr="00503906">
        <w:trPr>
          <w:trHeight w:val="225"/>
        </w:trPr>
        <w:tc>
          <w:tcPr>
            <w:tcW w:w="4068" w:type="pct"/>
            <w:tcBorders>
              <w:top w:val="nil"/>
              <w:left w:val="single" w:sz="4" w:space="0" w:color="000000"/>
              <w:bottom w:val="nil"/>
              <w:right w:val="nil"/>
            </w:tcBorders>
            <w:vAlign w:val="center"/>
            <w:hideMark/>
          </w:tcPr>
          <w:p w14:paraId="1C7E9CB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Jurídica y de los Derechos Humanos</w:t>
            </w:r>
          </w:p>
        </w:tc>
        <w:tc>
          <w:tcPr>
            <w:tcW w:w="932" w:type="pct"/>
            <w:tcBorders>
              <w:top w:val="nil"/>
              <w:left w:val="nil"/>
              <w:bottom w:val="nil"/>
              <w:right w:val="single" w:sz="4" w:space="0" w:color="000000"/>
            </w:tcBorders>
            <w:vAlign w:val="center"/>
            <w:hideMark/>
          </w:tcPr>
          <w:p w14:paraId="404E73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29,162,024</w:t>
            </w:r>
          </w:p>
        </w:tc>
      </w:tr>
      <w:tr w:rsidR="00166C6E" w:rsidRPr="00166C6E" w14:paraId="603CB984" w14:textId="77777777" w:rsidTr="00503906">
        <w:trPr>
          <w:trHeight w:val="225"/>
        </w:trPr>
        <w:tc>
          <w:tcPr>
            <w:tcW w:w="4068" w:type="pct"/>
            <w:tcBorders>
              <w:top w:val="nil"/>
              <w:left w:val="single" w:sz="4" w:space="0" w:color="000000"/>
              <w:bottom w:val="nil"/>
              <w:right w:val="nil"/>
            </w:tcBorders>
            <w:vAlign w:val="center"/>
            <w:hideMark/>
          </w:tcPr>
          <w:p w14:paraId="3E27F5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Delitos Sexuales y el Libre Desarrollo de la Personalidad</w:t>
            </w:r>
          </w:p>
        </w:tc>
        <w:tc>
          <w:tcPr>
            <w:tcW w:w="932" w:type="pct"/>
            <w:tcBorders>
              <w:top w:val="nil"/>
              <w:left w:val="nil"/>
              <w:bottom w:val="nil"/>
              <w:right w:val="single" w:sz="4" w:space="0" w:color="000000"/>
            </w:tcBorders>
            <w:vAlign w:val="center"/>
            <w:hideMark/>
          </w:tcPr>
          <w:p w14:paraId="1E05D1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25,175,901</w:t>
            </w:r>
          </w:p>
        </w:tc>
      </w:tr>
      <w:tr w:rsidR="00166C6E" w:rsidRPr="00166C6E" w14:paraId="6EF47FC7" w14:textId="77777777" w:rsidTr="00503906">
        <w:trPr>
          <w:trHeight w:val="225"/>
        </w:trPr>
        <w:tc>
          <w:tcPr>
            <w:tcW w:w="4068" w:type="pct"/>
            <w:tcBorders>
              <w:top w:val="nil"/>
              <w:left w:val="single" w:sz="4" w:space="0" w:color="000000"/>
              <w:bottom w:val="nil"/>
              <w:right w:val="nil"/>
            </w:tcBorders>
            <w:vAlign w:val="center"/>
            <w:hideMark/>
          </w:tcPr>
          <w:p w14:paraId="14A5DEA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Investigación de Delitos cometidos por Adolescentes</w:t>
            </w:r>
          </w:p>
        </w:tc>
        <w:tc>
          <w:tcPr>
            <w:tcW w:w="932" w:type="pct"/>
            <w:tcBorders>
              <w:top w:val="nil"/>
              <w:left w:val="nil"/>
              <w:bottom w:val="nil"/>
              <w:right w:val="single" w:sz="4" w:space="0" w:color="000000"/>
            </w:tcBorders>
            <w:vAlign w:val="center"/>
            <w:hideMark/>
          </w:tcPr>
          <w:p w14:paraId="3A5BCD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7,674,134</w:t>
            </w:r>
          </w:p>
        </w:tc>
      </w:tr>
      <w:tr w:rsidR="00166C6E" w:rsidRPr="00166C6E" w14:paraId="7F8F33FB" w14:textId="77777777" w:rsidTr="00503906">
        <w:trPr>
          <w:trHeight w:val="225"/>
        </w:trPr>
        <w:tc>
          <w:tcPr>
            <w:tcW w:w="4068" w:type="pct"/>
            <w:tcBorders>
              <w:top w:val="nil"/>
              <w:left w:val="single" w:sz="4" w:space="0" w:color="000000"/>
              <w:bottom w:val="nil"/>
              <w:right w:val="nil"/>
            </w:tcBorders>
            <w:vAlign w:val="center"/>
            <w:hideMark/>
          </w:tcPr>
          <w:p w14:paraId="34D6EA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Procesos</w:t>
            </w:r>
          </w:p>
        </w:tc>
        <w:tc>
          <w:tcPr>
            <w:tcW w:w="932" w:type="pct"/>
            <w:tcBorders>
              <w:top w:val="nil"/>
              <w:left w:val="nil"/>
              <w:bottom w:val="nil"/>
              <w:right w:val="single" w:sz="4" w:space="0" w:color="000000"/>
            </w:tcBorders>
            <w:vAlign w:val="center"/>
            <w:hideMark/>
          </w:tcPr>
          <w:p w14:paraId="33FCAD4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29,738,679</w:t>
            </w:r>
          </w:p>
        </w:tc>
      </w:tr>
      <w:tr w:rsidR="00166C6E" w:rsidRPr="00166C6E" w14:paraId="1DE31A1B" w14:textId="77777777" w:rsidTr="00503906">
        <w:trPr>
          <w:trHeight w:val="225"/>
        </w:trPr>
        <w:tc>
          <w:tcPr>
            <w:tcW w:w="4068" w:type="pct"/>
            <w:tcBorders>
              <w:top w:val="nil"/>
              <w:left w:val="single" w:sz="4" w:space="0" w:color="000000"/>
              <w:bottom w:val="nil"/>
              <w:right w:val="nil"/>
            </w:tcBorders>
            <w:vAlign w:val="center"/>
            <w:hideMark/>
          </w:tcPr>
          <w:p w14:paraId="33CA2C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la Policía de Investigación</w:t>
            </w:r>
          </w:p>
        </w:tc>
        <w:tc>
          <w:tcPr>
            <w:tcW w:w="932" w:type="pct"/>
            <w:tcBorders>
              <w:top w:val="nil"/>
              <w:left w:val="nil"/>
              <w:bottom w:val="nil"/>
              <w:right w:val="single" w:sz="4" w:space="0" w:color="000000"/>
            </w:tcBorders>
            <w:vAlign w:val="center"/>
            <w:hideMark/>
          </w:tcPr>
          <w:p w14:paraId="6E0DAE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520,642,896</w:t>
            </w:r>
          </w:p>
        </w:tc>
      </w:tr>
      <w:tr w:rsidR="00166C6E" w:rsidRPr="00166C6E" w14:paraId="6D3B3213" w14:textId="77777777" w:rsidTr="00503906">
        <w:trPr>
          <w:trHeight w:val="225"/>
        </w:trPr>
        <w:tc>
          <w:tcPr>
            <w:tcW w:w="4068" w:type="pct"/>
            <w:tcBorders>
              <w:top w:val="nil"/>
              <w:left w:val="single" w:sz="4" w:space="0" w:color="000000"/>
              <w:bottom w:val="nil"/>
              <w:right w:val="nil"/>
            </w:tcBorders>
            <w:vAlign w:val="center"/>
            <w:hideMark/>
          </w:tcPr>
          <w:p w14:paraId="2C6D48A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Servicios Periciales</w:t>
            </w:r>
          </w:p>
        </w:tc>
        <w:tc>
          <w:tcPr>
            <w:tcW w:w="932" w:type="pct"/>
            <w:tcBorders>
              <w:top w:val="nil"/>
              <w:left w:val="nil"/>
              <w:bottom w:val="nil"/>
              <w:right w:val="single" w:sz="4" w:space="0" w:color="000000"/>
            </w:tcBorders>
            <w:vAlign w:val="center"/>
            <w:hideMark/>
          </w:tcPr>
          <w:p w14:paraId="778966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137,737,425</w:t>
            </w:r>
          </w:p>
        </w:tc>
      </w:tr>
      <w:tr w:rsidR="00166C6E" w:rsidRPr="00166C6E" w14:paraId="622D0628" w14:textId="77777777" w:rsidTr="00503906">
        <w:trPr>
          <w:trHeight w:val="225"/>
        </w:trPr>
        <w:tc>
          <w:tcPr>
            <w:tcW w:w="4068" w:type="pct"/>
            <w:tcBorders>
              <w:top w:val="nil"/>
              <w:left w:val="single" w:sz="4" w:space="0" w:color="000000"/>
              <w:bottom w:val="nil"/>
              <w:right w:val="nil"/>
            </w:tcBorders>
            <w:vAlign w:val="center"/>
            <w:hideMark/>
          </w:tcPr>
          <w:p w14:paraId="12FCF9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Desarrollo Institucional</w:t>
            </w:r>
          </w:p>
        </w:tc>
        <w:tc>
          <w:tcPr>
            <w:tcW w:w="932" w:type="pct"/>
            <w:tcBorders>
              <w:top w:val="nil"/>
              <w:left w:val="nil"/>
              <w:bottom w:val="nil"/>
              <w:right w:val="single" w:sz="4" w:space="0" w:color="000000"/>
            </w:tcBorders>
            <w:vAlign w:val="center"/>
            <w:hideMark/>
          </w:tcPr>
          <w:p w14:paraId="0DF745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21,314,489</w:t>
            </w:r>
          </w:p>
        </w:tc>
      </w:tr>
      <w:tr w:rsidR="00166C6E" w:rsidRPr="00166C6E" w14:paraId="79EC86AE" w14:textId="77777777" w:rsidTr="00503906">
        <w:trPr>
          <w:trHeight w:val="225"/>
        </w:trPr>
        <w:tc>
          <w:tcPr>
            <w:tcW w:w="4068" w:type="pct"/>
            <w:tcBorders>
              <w:top w:val="nil"/>
              <w:left w:val="single" w:sz="4" w:space="0" w:color="000000"/>
              <w:bottom w:val="nil"/>
              <w:right w:val="nil"/>
            </w:tcBorders>
            <w:vAlign w:val="center"/>
            <w:hideMark/>
          </w:tcPr>
          <w:p w14:paraId="745212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Administración y Finanzas</w:t>
            </w:r>
          </w:p>
        </w:tc>
        <w:tc>
          <w:tcPr>
            <w:tcW w:w="932" w:type="pct"/>
            <w:tcBorders>
              <w:top w:val="nil"/>
              <w:left w:val="nil"/>
              <w:bottom w:val="nil"/>
              <w:right w:val="single" w:sz="4" w:space="0" w:color="000000"/>
            </w:tcBorders>
            <w:vAlign w:val="center"/>
            <w:hideMark/>
          </w:tcPr>
          <w:p w14:paraId="0BA2A6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186,234,531</w:t>
            </w:r>
          </w:p>
        </w:tc>
      </w:tr>
      <w:tr w:rsidR="00166C6E" w:rsidRPr="00166C6E" w14:paraId="25ACDBC3" w14:textId="77777777" w:rsidTr="00503906">
        <w:trPr>
          <w:trHeight w:val="225"/>
        </w:trPr>
        <w:tc>
          <w:tcPr>
            <w:tcW w:w="4068" w:type="pct"/>
            <w:tcBorders>
              <w:top w:val="nil"/>
              <w:left w:val="single" w:sz="4" w:space="0" w:color="000000"/>
              <w:bottom w:val="nil"/>
              <w:right w:val="nil"/>
            </w:tcBorders>
            <w:vAlign w:val="center"/>
            <w:hideMark/>
          </w:tcPr>
          <w:p w14:paraId="01F7B47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Análisis Criminal, estadísticas y Tecnologías de la Información</w:t>
            </w:r>
          </w:p>
        </w:tc>
        <w:tc>
          <w:tcPr>
            <w:tcW w:w="932" w:type="pct"/>
            <w:tcBorders>
              <w:top w:val="nil"/>
              <w:left w:val="nil"/>
              <w:bottom w:val="nil"/>
              <w:right w:val="single" w:sz="4" w:space="0" w:color="000000"/>
            </w:tcBorders>
            <w:vAlign w:val="center"/>
            <w:hideMark/>
          </w:tcPr>
          <w:p w14:paraId="16D287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23,012,264</w:t>
            </w:r>
          </w:p>
        </w:tc>
      </w:tr>
      <w:tr w:rsidR="00166C6E" w:rsidRPr="00166C6E" w14:paraId="60675091" w14:textId="77777777" w:rsidTr="00503906">
        <w:trPr>
          <w:trHeight w:val="225"/>
        </w:trPr>
        <w:tc>
          <w:tcPr>
            <w:tcW w:w="4068" w:type="pct"/>
            <w:tcBorders>
              <w:top w:val="nil"/>
              <w:left w:val="single" w:sz="4" w:space="0" w:color="000000"/>
              <w:bottom w:val="nil"/>
              <w:right w:val="nil"/>
            </w:tcBorders>
            <w:vAlign w:val="center"/>
            <w:hideMark/>
          </w:tcPr>
          <w:p w14:paraId="73778A6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Evaluación de Indicadores</w:t>
            </w:r>
          </w:p>
        </w:tc>
        <w:tc>
          <w:tcPr>
            <w:tcW w:w="932" w:type="pct"/>
            <w:tcBorders>
              <w:top w:val="nil"/>
              <w:left w:val="nil"/>
              <w:bottom w:val="nil"/>
              <w:right w:val="single" w:sz="4" w:space="0" w:color="000000"/>
            </w:tcBorders>
            <w:vAlign w:val="center"/>
            <w:hideMark/>
          </w:tcPr>
          <w:p w14:paraId="4C046A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2,207,732</w:t>
            </w:r>
          </w:p>
        </w:tc>
      </w:tr>
      <w:tr w:rsidR="00166C6E" w:rsidRPr="00166C6E" w14:paraId="3F2D7377" w14:textId="77777777" w:rsidTr="00503906">
        <w:trPr>
          <w:trHeight w:val="225"/>
        </w:trPr>
        <w:tc>
          <w:tcPr>
            <w:tcW w:w="4068" w:type="pct"/>
            <w:tcBorders>
              <w:top w:val="nil"/>
              <w:left w:val="single" w:sz="4" w:space="0" w:color="000000"/>
              <w:bottom w:val="nil"/>
              <w:right w:val="nil"/>
            </w:tcBorders>
            <w:vAlign w:val="center"/>
            <w:hideMark/>
          </w:tcPr>
          <w:p w14:paraId="768AC4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de Justicia para las Mujeres</w:t>
            </w:r>
          </w:p>
        </w:tc>
        <w:tc>
          <w:tcPr>
            <w:tcW w:w="932" w:type="pct"/>
            <w:tcBorders>
              <w:top w:val="nil"/>
              <w:left w:val="nil"/>
              <w:bottom w:val="nil"/>
              <w:right w:val="single" w:sz="4" w:space="0" w:color="000000"/>
            </w:tcBorders>
            <w:vAlign w:val="center"/>
            <w:hideMark/>
          </w:tcPr>
          <w:p w14:paraId="44AD15E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60,525,998</w:t>
            </w:r>
          </w:p>
        </w:tc>
      </w:tr>
      <w:tr w:rsidR="00166C6E" w:rsidRPr="00166C6E" w14:paraId="29B62817" w14:textId="77777777" w:rsidTr="00503906">
        <w:trPr>
          <w:trHeight w:val="225"/>
        </w:trPr>
        <w:tc>
          <w:tcPr>
            <w:tcW w:w="4068" w:type="pct"/>
            <w:tcBorders>
              <w:top w:val="nil"/>
              <w:left w:val="single" w:sz="4" w:space="0" w:color="000000"/>
              <w:bottom w:val="nil"/>
              <w:right w:val="nil"/>
            </w:tcBorders>
            <w:vAlign w:val="center"/>
            <w:hideMark/>
          </w:tcPr>
          <w:p w14:paraId="4DB379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7946BC6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6,762,418</w:t>
            </w:r>
          </w:p>
        </w:tc>
      </w:tr>
      <w:tr w:rsidR="00166C6E" w:rsidRPr="00166C6E" w14:paraId="7FF8123C" w14:textId="77777777" w:rsidTr="00503906">
        <w:trPr>
          <w:trHeight w:val="225"/>
        </w:trPr>
        <w:tc>
          <w:tcPr>
            <w:tcW w:w="4068" w:type="pct"/>
            <w:tcBorders>
              <w:top w:val="nil"/>
              <w:left w:val="single" w:sz="4" w:space="0" w:color="000000"/>
              <w:bottom w:val="nil"/>
              <w:right w:val="nil"/>
            </w:tcBorders>
            <w:vAlign w:val="center"/>
            <w:hideMark/>
          </w:tcPr>
          <w:p w14:paraId="4C2CB33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y Acceso a la Información Pública</w:t>
            </w:r>
          </w:p>
        </w:tc>
        <w:tc>
          <w:tcPr>
            <w:tcW w:w="932" w:type="pct"/>
            <w:tcBorders>
              <w:top w:val="nil"/>
              <w:left w:val="nil"/>
              <w:bottom w:val="nil"/>
              <w:right w:val="single" w:sz="4" w:space="0" w:color="000000"/>
            </w:tcBorders>
            <w:vAlign w:val="center"/>
            <w:hideMark/>
          </w:tcPr>
          <w:p w14:paraId="69E48CB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3,467,072</w:t>
            </w:r>
          </w:p>
        </w:tc>
      </w:tr>
      <w:tr w:rsidR="00166C6E" w:rsidRPr="00166C6E" w14:paraId="4AEA2089" w14:textId="77777777" w:rsidTr="00503906">
        <w:trPr>
          <w:trHeight w:val="225"/>
        </w:trPr>
        <w:tc>
          <w:tcPr>
            <w:tcW w:w="4068" w:type="pct"/>
            <w:tcBorders>
              <w:top w:val="nil"/>
              <w:left w:val="single" w:sz="4" w:space="0" w:color="000000"/>
              <w:bottom w:val="nil"/>
              <w:right w:val="nil"/>
            </w:tcBorders>
            <w:vAlign w:val="center"/>
            <w:hideMark/>
          </w:tcPr>
          <w:p w14:paraId="6AE0975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51B7F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4,877,465</w:t>
            </w:r>
          </w:p>
        </w:tc>
      </w:tr>
      <w:tr w:rsidR="00166C6E" w:rsidRPr="00166C6E" w14:paraId="2049C108" w14:textId="77777777" w:rsidTr="00503906">
        <w:trPr>
          <w:trHeight w:val="225"/>
        </w:trPr>
        <w:tc>
          <w:tcPr>
            <w:tcW w:w="4068" w:type="pct"/>
            <w:tcBorders>
              <w:top w:val="nil"/>
              <w:left w:val="single" w:sz="4" w:space="0" w:color="000000"/>
              <w:bottom w:val="nil"/>
              <w:right w:val="nil"/>
            </w:tcBorders>
            <w:vAlign w:val="center"/>
            <w:hideMark/>
          </w:tcPr>
          <w:p w14:paraId="12EEFD0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Archivo</w:t>
            </w:r>
          </w:p>
        </w:tc>
        <w:tc>
          <w:tcPr>
            <w:tcW w:w="932" w:type="pct"/>
            <w:tcBorders>
              <w:top w:val="nil"/>
              <w:left w:val="nil"/>
              <w:bottom w:val="nil"/>
              <w:right w:val="single" w:sz="4" w:space="0" w:color="000000"/>
            </w:tcBorders>
            <w:vAlign w:val="center"/>
            <w:hideMark/>
          </w:tcPr>
          <w:p w14:paraId="756E373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19,607,329</w:t>
            </w:r>
          </w:p>
        </w:tc>
      </w:tr>
      <w:tr w:rsidR="00166C6E" w:rsidRPr="00166C6E" w14:paraId="5D791122" w14:textId="77777777" w:rsidTr="00503906">
        <w:trPr>
          <w:trHeight w:val="225"/>
        </w:trPr>
        <w:tc>
          <w:tcPr>
            <w:tcW w:w="4068" w:type="pct"/>
            <w:tcBorders>
              <w:top w:val="nil"/>
              <w:left w:val="single" w:sz="4" w:space="0" w:color="000000"/>
              <w:bottom w:val="nil"/>
              <w:right w:val="nil"/>
            </w:tcBorders>
            <w:vAlign w:val="center"/>
            <w:hideMark/>
          </w:tcPr>
          <w:p w14:paraId="487F074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para la Construcción de la Paz</w:t>
            </w:r>
          </w:p>
        </w:tc>
        <w:tc>
          <w:tcPr>
            <w:tcW w:w="932" w:type="pct"/>
            <w:tcBorders>
              <w:top w:val="nil"/>
              <w:left w:val="nil"/>
              <w:bottom w:val="nil"/>
              <w:right w:val="single" w:sz="4" w:space="0" w:color="000000"/>
            </w:tcBorders>
            <w:vAlign w:val="center"/>
            <w:hideMark/>
          </w:tcPr>
          <w:p w14:paraId="4C47118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6,783,180</w:t>
            </w:r>
          </w:p>
        </w:tc>
      </w:tr>
      <w:tr w:rsidR="00166C6E" w:rsidRPr="00166C6E" w14:paraId="24CFA5DE" w14:textId="77777777" w:rsidTr="00503906">
        <w:trPr>
          <w:trHeight w:val="225"/>
        </w:trPr>
        <w:tc>
          <w:tcPr>
            <w:tcW w:w="4068" w:type="pct"/>
            <w:tcBorders>
              <w:top w:val="nil"/>
              <w:left w:val="single" w:sz="4" w:space="0" w:color="000000"/>
              <w:bottom w:val="nil"/>
              <w:right w:val="nil"/>
            </w:tcBorders>
            <w:vAlign w:val="center"/>
            <w:hideMark/>
          </w:tcPr>
          <w:p w14:paraId="0893271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 Víctimas</w:t>
            </w:r>
          </w:p>
        </w:tc>
        <w:tc>
          <w:tcPr>
            <w:tcW w:w="932" w:type="pct"/>
            <w:tcBorders>
              <w:top w:val="nil"/>
              <w:left w:val="nil"/>
              <w:bottom w:val="nil"/>
              <w:right w:val="single" w:sz="4" w:space="0" w:color="000000"/>
            </w:tcBorders>
            <w:vAlign w:val="center"/>
            <w:hideMark/>
          </w:tcPr>
          <w:p w14:paraId="104E3EE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2,588,347</w:t>
            </w:r>
          </w:p>
        </w:tc>
      </w:tr>
      <w:tr w:rsidR="00166C6E" w:rsidRPr="00166C6E" w14:paraId="2EB7428C" w14:textId="77777777" w:rsidTr="00503906">
        <w:trPr>
          <w:trHeight w:val="225"/>
        </w:trPr>
        <w:tc>
          <w:tcPr>
            <w:tcW w:w="4068" w:type="pct"/>
            <w:tcBorders>
              <w:top w:val="nil"/>
              <w:left w:val="single" w:sz="4" w:space="0" w:color="000000"/>
              <w:bottom w:val="nil"/>
              <w:right w:val="nil"/>
            </w:tcBorders>
            <w:vAlign w:val="center"/>
            <w:hideMark/>
          </w:tcPr>
          <w:p w14:paraId="4D1B04D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Mecanismos Alternativos</w:t>
            </w:r>
          </w:p>
        </w:tc>
        <w:tc>
          <w:tcPr>
            <w:tcW w:w="932" w:type="pct"/>
            <w:tcBorders>
              <w:top w:val="nil"/>
              <w:left w:val="nil"/>
              <w:bottom w:val="nil"/>
              <w:right w:val="single" w:sz="4" w:space="0" w:color="000000"/>
            </w:tcBorders>
            <w:vAlign w:val="center"/>
            <w:hideMark/>
          </w:tcPr>
          <w:p w14:paraId="2095D2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23,645,812</w:t>
            </w:r>
          </w:p>
        </w:tc>
      </w:tr>
      <w:tr w:rsidR="00166C6E" w:rsidRPr="00166C6E" w14:paraId="3A05FB03" w14:textId="77777777" w:rsidTr="00503906">
        <w:trPr>
          <w:trHeight w:val="225"/>
        </w:trPr>
        <w:tc>
          <w:tcPr>
            <w:tcW w:w="4068" w:type="pct"/>
            <w:tcBorders>
              <w:top w:val="nil"/>
              <w:left w:val="single" w:sz="4" w:space="0" w:color="000000"/>
              <w:bottom w:val="nil"/>
              <w:right w:val="nil"/>
            </w:tcBorders>
            <w:vAlign w:val="center"/>
            <w:hideMark/>
          </w:tcPr>
          <w:p w14:paraId="4780B44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Bienes Asegurados y Extinción de Dominio</w:t>
            </w:r>
          </w:p>
        </w:tc>
        <w:tc>
          <w:tcPr>
            <w:tcW w:w="932" w:type="pct"/>
            <w:tcBorders>
              <w:top w:val="nil"/>
              <w:left w:val="nil"/>
              <w:bottom w:val="nil"/>
              <w:right w:val="single" w:sz="4" w:space="0" w:color="000000"/>
            </w:tcBorders>
            <w:vAlign w:val="center"/>
            <w:hideMark/>
          </w:tcPr>
          <w:p w14:paraId="2F8FC8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14,773,466</w:t>
            </w:r>
          </w:p>
        </w:tc>
      </w:tr>
      <w:tr w:rsidR="00166C6E" w:rsidRPr="00166C6E" w14:paraId="430E82BF" w14:textId="77777777" w:rsidTr="00503906">
        <w:trPr>
          <w:trHeight w:val="225"/>
        </w:trPr>
        <w:tc>
          <w:tcPr>
            <w:tcW w:w="4068" w:type="pct"/>
            <w:tcBorders>
              <w:top w:val="nil"/>
              <w:left w:val="single" w:sz="4" w:space="0" w:color="000000"/>
              <w:bottom w:val="nil"/>
              <w:right w:val="nil"/>
            </w:tcBorders>
            <w:vAlign w:val="center"/>
            <w:hideMark/>
          </w:tcPr>
          <w:p w14:paraId="127B85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7BE1A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3,161,381</w:t>
            </w:r>
          </w:p>
        </w:tc>
      </w:tr>
      <w:tr w:rsidR="00166C6E" w:rsidRPr="00166C6E" w14:paraId="0595EC5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EBAB1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Tribunal de Justicia Administrativa  y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B2CED3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110,000,000</w:t>
            </w:r>
          </w:p>
        </w:tc>
      </w:tr>
      <w:tr w:rsidR="00166C6E" w:rsidRPr="00166C6E" w14:paraId="31023F02" w14:textId="77777777" w:rsidTr="00503906">
        <w:trPr>
          <w:trHeight w:val="225"/>
        </w:trPr>
        <w:tc>
          <w:tcPr>
            <w:tcW w:w="4068" w:type="pct"/>
            <w:tcBorders>
              <w:top w:val="nil"/>
              <w:left w:val="single" w:sz="4" w:space="0" w:color="000000"/>
              <w:bottom w:val="nil"/>
              <w:right w:val="nil"/>
            </w:tcBorders>
            <w:vAlign w:val="center"/>
            <w:hideMark/>
          </w:tcPr>
          <w:p w14:paraId="639996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w:t>
            </w:r>
          </w:p>
        </w:tc>
        <w:tc>
          <w:tcPr>
            <w:tcW w:w="932" w:type="pct"/>
            <w:tcBorders>
              <w:top w:val="nil"/>
              <w:left w:val="nil"/>
              <w:bottom w:val="nil"/>
              <w:right w:val="single" w:sz="4" w:space="0" w:color="000000"/>
            </w:tcBorders>
            <w:vAlign w:val="center"/>
            <w:hideMark/>
          </w:tcPr>
          <w:p w14:paraId="162BFF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949,634</w:t>
            </w:r>
          </w:p>
        </w:tc>
      </w:tr>
      <w:tr w:rsidR="00166C6E" w:rsidRPr="00166C6E" w14:paraId="1CD8B52D" w14:textId="77777777" w:rsidTr="00503906">
        <w:trPr>
          <w:trHeight w:val="225"/>
        </w:trPr>
        <w:tc>
          <w:tcPr>
            <w:tcW w:w="4068" w:type="pct"/>
            <w:tcBorders>
              <w:top w:val="nil"/>
              <w:left w:val="single" w:sz="4" w:space="0" w:color="000000"/>
              <w:bottom w:val="nil"/>
              <w:right w:val="nil"/>
            </w:tcBorders>
            <w:vAlign w:val="center"/>
            <w:hideMark/>
          </w:tcPr>
          <w:p w14:paraId="3E38052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Unidad de Mecanismos Alternativos</w:t>
            </w:r>
          </w:p>
        </w:tc>
        <w:tc>
          <w:tcPr>
            <w:tcW w:w="932" w:type="pct"/>
            <w:tcBorders>
              <w:top w:val="nil"/>
              <w:left w:val="nil"/>
              <w:bottom w:val="nil"/>
              <w:right w:val="single" w:sz="4" w:space="0" w:color="000000"/>
            </w:tcBorders>
            <w:vAlign w:val="center"/>
            <w:hideMark/>
          </w:tcPr>
          <w:p w14:paraId="062A38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3,238,629</w:t>
            </w:r>
          </w:p>
        </w:tc>
      </w:tr>
      <w:tr w:rsidR="00166C6E" w:rsidRPr="00166C6E" w14:paraId="403FE0C3" w14:textId="77777777" w:rsidTr="00503906">
        <w:trPr>
          <w:trHeight w:val="225"/>
        </w:trPr>
        <w:tc>
          <w:tcPr>
            <w:tcW w:w="4068" w:type="pct"/>
            <w:tcBorders>
              <w:top w:val="nil"/>
              <w:left w:val="single" w:sz="4" w:space="0" w:color="000000"/>
              <w:bottom w:val="nil"/>
              <w:right w:val="nil"/>
            </w:tcBorders>
            <w:vAlign w:val="center"/>
            <w:hideMark/>
          </w:tcPr>
          <w:p w14:paraId="40AB377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Presidencia del Tribunal de Justicia Administrativa y Anticorrupción</w:t>
            </w:r>
          </w:p>
        </w:tc>
        <w:tc>
          <w:tcPr>
            <w:tcW w:w="932" w:type="pct"/>
            <w:tcBorders>
              <w:top w:val="nil"/>
              <w:left w:val="nil"/>
              <w:bottom w:val="nil"/>
              <w:right w:val="single" w:sz="4" w:space="0" w:color="000000"/>
            </w:tcBorders>
            <w:vAlign w:val="center"/>
            <w:hideMark/>
          </w:tcPr>
          <w:p w14:paraId="037BD2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11,995,695</w:t>
            </w:r>
          </w:p>
        </w:tc>
      </w:tr>
      <w:tr w:rsidR="00166C6E" w:rsidRPr="00166C6E" w14:paraId="1C5B2A9F" w14:textId="77777777" w:rsidTr="00503906">
        <w:trPr>
          <w:trHeight w:val="450"/>
        </w:trPr>
        <w:tc>
          <w:tcPr>
            <w:tcW w:w="4068" w:type="pct"/>
            <w:tcBorders>
              <w:top w:val="nil"/>
              <w:left w:val="single" w:sz="4" w:space="0" w:color="000000"/>
              <w:bottom w:val="nil"/>
              <w:right w:val="nil"/>
            </w:tcBorders>
            <w:vAlign w:val="center"/>
            <w:hideMark/>
          </w:tcPr>
          <w:p w14:paraId="6D9E7E4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Primera Sala Ordinaria y Especializada en Materia de Responsabilidades Administrativas y Combate de Corrupción</w:t>
            </w:r>
          </w:p>
        </w:tc>
        <w:tc>
          <w:tcPr>
            <w:tcW w:w="932" w:type="pct"/>
            <w:tcBorders>
              <w:top w:val="nil"/>
              <w:left w:val="nil"/>
              <w:bottom w:val="nil"/>
              <w:right w:val="single" w:sz="4" w:space="0" w:color="000000"/>
            </w:tcBorders>
            <w:vAlign w:val="center"/>
            <w:hideMark/>
          </w:tcPr>
          <w:p w14:paraId="745FDA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13,324,040</w:t>
            </w:r>
          </w:p>
        </w:tc>
      </w:tr>
      <w:tr w:rsidR="00166C6E" w:rsidRPr="00166C6E" w14:paraId="1D0524AF" w14:textId="77777777" w:rsidTr="00503906">
        <w:trPr>
          <w:trHeight w:val="225"/>
        </w:trPr>
        <w:tc>
          <w:tcPr>
            <w:tcW w:w="4068" w:type="pct"/>
            <w:tcBorders>
              <w:top w:val="nil"/>
              <w:left w:val="single" w:sz="4" w:space="0" w:color="000000"/>
              <w:bottom w:val="nil"/>
              <w:right w:val="nil"/>
            </w:tcBorders>
            <w:vAlign w:val="center"/>
            <w:hideMark/>
          </w:tcPr>
          <w:p w14:paraId="707ED8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Segunda Sala Ordinaria y Especializada en Materia Fiscal y Tributaria</w:t>
            </w:r>
          </w:p>
        </w:tc>
        <w:tc>
          <w:tcPr>
            <w:tcW w:w="932" w:type="pct"/>
            <w:tcBorders>
              <w:top w:val="nil"/>
              <w:left w:val="nil"/>
              <w:bottom w:val="nil"/>
              <w:right w:val="single" w:sz="4" w:space="0" w:color="000000"/>
            </w:tcBorders>
            <w:vAlign w:val="center"/>
            <w:hideMark/>
          </w:tcPr>
          <w:p w14:paraId="4D3FA0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11,628,139</w:t>
            </w:r>
          </w:p>
        </w:tc>
      </w:tr>
      <w:tr w:rsidR="00166C6E" w:rsidRPr="00166C6E" w14:paraId="03ABD995" w14:textId="77777777" w:rsidTr="00503906">
        <w:trPr>
          <w:trHeight w:val="225"/>
        </w:trPr>
        <w:tc>
          <w:tcPr>
            <w:tcW w:w="4068" w:type="pct"/>
            <w:tcBorders>
              <w:top w:val="nil"/>
              <w:left w:val="single" w:sz="4" w:space="0" w:color="000000"/>
              <w:bottom w:val="nil"/>
              <w:right w:val="nil"/>
            </w:tcBorders>
            <w:vAlign w:val="center"/>
            <w:hideMark/>
          </w:tcPr>
          <w:p w14:paraId="695D1AC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Tercera Sala Ordinaria y Especializada en Materia Fiscal y Tributaria</w:t>
            </w:r>
          </w:p>
        </w:tc>
        <w:tc>
          <w:tcPr>
            <w:tcW w:w="932" w:type="pct"/>
            <w:tcBorders>
              <w:top w:val="nil"/>
              <w:left w:val="nil"/>
              <w:bottom w:val="nil"/>
              <w:right w:val="single" w:sz="4" w:space="0" w:color="000000"/>
            </w:tcBorders>
            <w:vAlign w:val="center"/>
            <w:hideMark/>
          </w:tcPr>
          <w:p w14:paraId="33D8150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14,669,042</w:t>
            </w:r>
          </w:p>
        </w:tc>
      </w:tr>
      <w:tr w:rsidR="00166C6E" w:rsidRPr="00166C6E" w14:paraId="3A151F19" w14:textId="77777777" w:rsidTr="00503906">
        <w:trPr>
          <w:trHeight w:val="225"/>
        </w:trPr>
        <w:tc>
          <w:tcPr>
            <w:tcW w:w="4068" w:type="pct"/>
            <w:tcBorders>
              <w:top w:val="nil"/>
              <w:left w:val="single" w:sz="4" w:space="0" w:color="000000"/>
              <w:bottom w:val="nil"/>
              <w:right w:val="nil"/>
            </w:tcBorders>
            <w:vAlign w:val="center"/>
            <w:hideMark/>
          </w:tcPr>
          <w:p w14:paraId="72C6DE6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Cuarta Sala Ordinaria y Especializada en Materia de Desarrollo Urbano y Medio ambiente</w:t>
            </w:r>
          </w:p>
        </w:tc>
        <w:tc>
          <w:tcPr>
            <w:tcW w:w="932" w:type="pct"/>
            <w:tcBorders>
              <w:top w:val="nil"/>
              <w:left w:val="nil"/>
              <w:bottom w:val="nil"/>
              <w:right w:val="single" w:sz="4" w:space="0" w:color="000000"/>
            </w:tcBorders>
            <w:vAlign w:val="center"/>
            <w:hideMark/>
          </w:tcPr>
          <w:p w14:paraId="524EF4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15,288,203</w:t>
            </w:r>
          </w:p>
        </w:tc>
      </w:tr>
      <w:tr w:rsidR="00166C6E" w:rsidRPr="00166C6E" w14:paraId="4600EAA9" w14:textId="77777777" w:rsidTr="00503906">
        <w:trPr>
          <w:trHeight w:val="225"/>
        </w:trPr>
        <w:tc>
          <w:tcPr>
            <w:tcW w:w="4068" w:type="pct"/>
            <w:tcBorders>
              <w:top w:val="nil"/>
              <w:left w:val="single" w:sz="4" w:space="0" w:color="000000"/>
              <w:bottom w:val="nil"/>
              <w:right w:val="nil"/>
            </w:tcBorders>
            <w:vAlign w:val="center"/>
            <w:hideMark/>
          </w:tcPr>
          <w:p w14:paraId="5756E73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BF1CA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6,770,196</w:t>
            </w:r>
          </w:p>
        </w:tc>
      </w:tr>
      <w:tr w:rsidR="00166C6E" w:rsidRPr="00166C6E" w14:paraId="1D00555D" w14:textId="77777777" w:rsidTr="00503906">
        <w:trPr>
          <w:trHeight w:val="225"/>
        </w:trPr>
        <w:tc>
          <w:tcPr>
            <w:tcW w:w="4068" w:type="pct"/>
            <w:tcBorders>
              <w:top w:val="nil"/>
              <w:left w:val="single" w:sz="4" w:space="0" w:color="000000"/>
              <w:bottom w:val="nil"/>
              <w:right w:val="nil"/>
            </w:tcBorders>
            <w:vAlign w:val="center"/>
            <w:hideMark/>
          </w:tcPr>
          <w:p w14:paraId="2C3735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de Administración y Disciplina Jurisdiccional</w:t>
            </w:r>
          </w:p>
        </w:tc>
        <w:tc>
          <w:tcPr>
            <w:tcW w:w="932" w:type="pct"/>
            <w:tcBorders>
              <w:top w:val="nil"/>
              <w:left w:val="nil"/>
              <w:bottom w:val="nil"/>
              <w:right w:val="single" w:sz="4" w:space="0" w:color="000000"/>
            </w:tcBorders>
            <w:vAlign w:val="center"/>
            <w:hideMark/>
          </w:tcPr>
          <w:p w14:paraId="5D18D71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4,771,570</w:t>
            </w:r>
          </w:p>
        </w:tc>
      </w:tr>
      <w:tr w:rsidR="00166C6E" w:rsidRPr="00166C6E" w14:paraId="0D11BF52" w14:textId="77777777" w:rsidTr="00503906">
        <w:trPr>
          <w:trHeight w:val="225"/>
        </w:trPr>
        <w:tc>
          <w:tcPr>
            <w:tcW w:w="4068" w:type="pct"/>
            <w:tcBorders>
              <w:top w:val="nil"/>
              <w:left w:val="single" w:sz="4" w:space="0" w:color="000000"/>
              <w:bottom w:val="nil"/>
              <w:right w:val="nil"/>
            </w:tcBorders>
            <w:vAlign w:val="center"/>
            <w:hideMark/>
          </w:tcPr>
          <w:p w14:paraId="30D7999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Asistencia Jurídica</w:t>
            </w:r>
          </w:p>
        </w:tc>
        <w:tc>
          <w:tcPr>
            <w:tcW w:w="932" w:type="pct"/>
            <w:tcBorders>
              <w:top w:val="nil"/>
              <w:left w:val="nil"/>
              <w:bottom w:val="nil"/>
              <w:right w:val="single" w:sz="4" w:space="0" w:color="000000"/>
            </w:tcBorders>
            <w:vAlign w:val="center"/>
            <w:hideMark/>
          </w:tcPr>
          <w:p w14:paraId="5A2D0B2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1,760,299</w:t>
            </w:r>
          </w:p>
        </w:tc>
      </w:tr>
      <w:tr w:rsidR="00166C6E" w:rsidRPr="00166C6E" w14:paraId="5C65175E" w14:textId="77777777" w:rsidTr="00503906">
        <w:trPr>
          <w:trHeight w:val="225"/>
        </w:trPr>
        <w:tc>
          <w:tcPr>
            <w:tcW w:w="4068" w:type="pct"/>
            <w:tcBorders>
              <w:top w:val="nil"/>
              <w:left w:val="single" w:sz="4" w:space="0" w:color="000000"/>
              <w:bottom w:val="nil"/>
              <w:right w:val="nil"/>
            </w:tcBorders>
            <w:vAlign w:val="center"/>
            <w:hideMark/>
          </w:tcPr>
          <w:p w14:paraId="7CE572B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096E029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12,174,739</w:t>
            </w:r>
          </w:p>
        </w:tc>
      </w:tr>
      <w:tr w:rsidR="00166C6E" w:rsidRPr="00166C6E" w14:paraId="34E44EF1" w14:textId="77777777" w:rsidTr="00503906">
        <w:trPr>
          <w:trHeight w:val="225"/>
        </w:trPr>
        <w:tc>
          <w:tcPr>
            <w:tcW w:w="4068" w:type="pct"/>
            <w:tcBorders>
              <w:top w:val="nil"/>
              <w:left w:val="single" w:sz="4" w:space="0" w:color="000000"/>
              <w:bottom w:val="nil"/>
              <w:right w:val="nil"/>
            </w:tcBorders>
            <w:vAlign w:val="center"/>
            <w:hideMark/>
          </w:tcPr>
          <w:p w14:paraId="2D3E4E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Tecnologías de la Información y Comunicación</w:t>
            </w:r>
          </w:p>
        </w:tc>
        <w:tc>
          <w:tcPr>
            <w:tcW w:w="932" w:type="pct"/>
            <w:tcBorders>
              <w:top w:val="nil"/>
              <w:left w:val="nil"/>
              <w:bottom w:val="nil"/>
              <w:right w:val="single" w:sz="4" w:space="0" w:color="000000"/>
            </w:tcBorders>
            <w:vAlign w:val="center"/>
            <w:hideMark/>
          </w:tcPr>
          <w:p w14:paraId="4A6236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4,041,075</w:t>
            </w:r>
          </w:p>
        </w:tc>
      </w:tr>
      <w:tr w:rsidR="00166C6E" w:rsidRPr="00166C6E" w14:paraId="206E8175" w14:textId="77777777" w:rsidTr="00503906">
        <w:trPr>
          <w:trHeight w:val="225"/>
        </w:trPr>
        <w:tc>
          <w:tcPr>
            <w:tcW w:w="4068" w:type="pct"/>
            <w:tcBorders>
              <w:top w:val="nil"/>
              <w:left w:val="single" w:sz="4" w:space="0" w:color="000000"/>
              <w:bottom w:val="nil"/>
              <w:right w:val="nil"/>
            </w:tcBorders>
            <w:vAlign w:val="center"/>
            <w:hideMark/>
          </w:tcPr>
          <w:p w14:paraId="35B554E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Capacitación y Profesionalización</w:t>
            </w:r>
          </w:p>
        </w:tc>
        <w:tc>
          <w:tcPr>
            <w:tcW w:w="932" w:type="pct"/>
            <w:tcBorders>
              <w:top w:val="nil"/>
              <w:left w:val="nil"/>
              <w:bottom w:val="nil"/>
              <w:right w:val="single" w:sz="4" w:space="0" w:color="000000"/>
            </w:tcBorders>
            <w:vAlign w:val="center"/>
            <w:hideMark/>
          </w:tcPr>
          <w:p w14:paraId="08863A1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1,133,042</w:t>
            </w:r>
          </w:p>
        </w:tc>
      </w:tr>
      <w:tr w:rsidR="00166C6E" w:rsidRPr="00166C6E" w14:paraId="00F42D3B" w14:textId="77777777" w:rsidTr="00503906">
        <w:trPr>
          <w:trHeight w:val="225"/>
        </w:trPr>
        <w:tc>
          <w:tcPr>
            <w:tcW w:w="4068" w:type="pct"/>
            <w:tcBorders>
              <w:top w:val="nil"/>
              <w:left w:val="single" w:sz="4" w:space="0" w:color="000000"/>
              <w:bottom w:val="nil"/>
              <w:right w:val="nil"/>
            </w:tcBorders>
            <w:vAlign w:val="center"/>
            <w:hideMark/>
          </w:tcPr>
          <w:p w14:paraId="4A6932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Archivo</w:t>
            </w:r>
          </w:p>
        </w:tc>
        <w:tc>
          <w:tcPr>
            <w:tcW w:w="932" w:type="pct"/>
            <w:tcBorders>
              <w:top w:val="nil"/>
              <w:left w:val="nil"/>
              <w:bottom w:val="nil"/>
              <w:right w:val="single" w:sz="4" w:space="0" w:color="000000"/>
            </w:tcBorders>
            <w:vAlign w:val="center"/>
            <w:hideMark/>
          </w:tcPr>
          <w:p w14:paraId="40CFDA3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2,436,703</w:t>
            </w:r>
          </w:p>
        </w:tc>
      </w:tr>
      <w:tr w:rsidR="00166C6E" w:rsidRPr="00166C6E" w14:paraId="366A9F9A" w14:textId="77777777" w:rsidTr="00503906">
        <w:trPr>
          <w:trHeight w:val="225"/>
        </w:trPr>
        <w:tc>
          <w:tcPr>
            <w:tcW w:w="4068" w:type="pct"/>
            <w:tcBorders>
              <w:top w:val="nil"/>
              <w:left w:val="single" w:sz="4" w:space="0" w:color="000000"/>
              <w:bottom w:val="nil"/>
              <w:right w:val="nil"/>
            </w:tcBorders>
            <w:vAlign w:val="center"/>
            <w:hideMark/>
          </w:tcPr>
          <w:p w14:paraId="3277E6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Secretaria General de Acuerdos</w:t>
            </w:r>
          </w:p>
        </w:tc>
        <w:tc>
          <w:tcPr>
            <w:tcW w:w="932" w:type="pct"/>
            <w:tcBorders>
              <w:top w:val="nil"/>
              <w:left w:val="nil"/>
              <w:bottom w:val="nil"/>
              <w:right w:val="single" w:sz="4" w:space="0" w:color="000000"/>
            </w:tcBorders>
            <w:vAlign w:val="center"/>
            <w:hideMark/>
          </w:tcPr>
          <w:p w14:paraId="3CD0EE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5,818,994</w:t>
            </w:r>
          </w:p>
        </w:tc>
      </w:tr>
      <w:tr w:rsidR="00166C6E" w:rsidRPr="00166C6E" w14:paraId="42113E9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799A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Fiscalía Especializada en Combate a la 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B1EA7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60,275,425</w:t>
            </w:r>
          </w:p>
        </w:tc>
      </w:tr>
      <w:tr w:rsidR="00166C6E" w:rsidRPr="00166C6E" w14:paraId="7439903F" w14:textId="77777777" w:rsidTr="00503906">
        <w:trPr>
          <w:trHeight w:val="225"/>
        </w:trPr>
        <w:tc>
          <w:tcPr>
            <w:tcW w:w="4068" w:type="pct"/>
            <w:tcBorders>
              <w:top w:val="nil"/>
              <w:left w:val="single" w:sz="4" w:space="0" w:color="000000"/>
              <w:bottom w:val="nil"/>
              <w:right w:val="nil"/>
            </w:tcBorders>
            <w:vAlign w:val="center"/>
            <w:hideMark/>
          </w:tcPr>
          <w:p w14:paraId="2A9B6A7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Fiscalía Especializada en Combate a la Corrupción del Estado de Quintana Roo</w:t>
            </w:r>
          </w:p>
        </w:tc>
        <w:tc>
          <w:tcPr>
            <w:tcW w:w="932" w:type="pct"/>
            <w:tcBorders>
              <w:top w:val="nil"/>
              <w:left w:val="nil"/>
              <w:bottom w:val="nil"/>
              <w:right w:val="single" w:sz="4" w:space="0" w:color="000000"/>
            </w:tcBorders>
            <w:vAlign w:val="center"/>
            <w:hideMark/>
          </w:tcPr>
          <w:p w14:paraId="275147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5,249,789</w:t>
            </w:r>
          </w:p>
        </w:tc>
      </w:tr>
      <w:tr w:rsidR="00166C6E" w:rsidRPr="00166C6E" w14:paraId="226359B1" w14:textId="77777777" w:rsidTr="00503906">
        <w:trPr>
          <w:trHeight w:val="225"/>
        </w:trPr>
        <w:tc>
          <w:tcPr>
            <w:tcW w:w="4068" w:type="pct"/>
            <w:tcBorders>
              <w:top w:val="nil"/>
              <w:left w:val="single" w:sz="4" w:space="0" w:color="000000"/>
              <w:bottom w:val="nil"/>
              <w:right w:val="nil"/>
            </w:tcBorders>
            <w:vAlign w:val="center"/>
            <w:hideMark/>
          </w:tcPr>
          <w:p w14:paraId="5F5FAD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748B630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2,172,464</w:t>
            </w:r>
          </w:p>
        </w:tc>
      </w:tr>
      <w:tr w:rsidR="00166C6E" w:rsidRPr="00166C6E" w14:paraId="0AEEB2B0" w14:textId="77777777" w:rsidTr="00503906">
        <w:trPr>
          <w:trHeight w:val="225"/>
        </w:trPr>
        <w:tc>
          <w:tcPr>
            <w:tcW w:w="4068" w:type="pct"/>
            <w:tcBorders>
              <w:top w:val="nil"/>
              <w:left w:val="single" w:sz="4" w:space="0" w:color="000000"/>
              <w:bottom w:val="nil"/>
              <w:right w:val="nil"/>
            </w:tcBorders>
            <w:vAlign w:val="center"/>
            <w:hideMark/>
          </w:tcPr>
          <w:p w14:paraId="587493D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Secretaria Particular</w:t>
            </w:r>
          </w:p>
        </w:tc>
        <w:tc>
          <w:tcPr>
            <w:tcW w:w="932" w:type="pct"/>
            <w:tcBorders>
              <w:top w:val="nil"/>
              <w:left w:val="nil"/>
              <w:bottom w:val="nil"/>
              <w:right w:val="single" w:sz="4" w:space="0" w:color="000000"/>
            </w:tcBorders>
            <w:vAlign w:val="center"/>
            <w:hideMark/>
          </w:tcPr>
          <w:p w14:paraId="0B59B12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1,208,049</w:t>
            </w:r>
          </w:p>
        </w:tc>
      </w:tr>
      <w:tr w:rsidR="00166C6E" w:rsidRPr="00166C6E" w14:paraId="278A0CE1" w14:textId="77777777" w:rsidTr="00503906">
        <w:trPr>
          <w:trHeight w:val="225"/>
        </w:trPr>
        <w:tc>
          <w:tcPr>
            <w:tcW w:w="4068" w:type="pct"/>
            <w:tcBorders>
              <w:top w:val="nil"/>
              <w:left w:val="single" w:sz="4" w:space="0" w:color="000000"/>
              <w:bottom w:val="nil"/>
              <w:right w:val="nil"/>
            </w:tcBorders>
            <w:vAlign w:val="center"/>
            <w:hideMark/>
          </w:tcPr>
          <w:p w14:paraId="0249CB4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Investigación, Acusación y Procesos, Distrito Centro</w:t>
            </w:r>
          </w:p>
        </w:tc>
        <w:tc>
          <w:tcPr>
            <w:tcW w:w="932" w:type="pct"/>
            <w:tcBorders>
              <w:top w:val="nil"/>
              <w:left w:val="nil"/>
              <w:bottom w:val="nil"/>
              <w:right w:val="single" w:sz="4" w:space="0" w:color="000000"/>
            </w:tcBorders>
            <w:vAlign w:val="center"/>
            <w:hideMark/>
          </w:tcPr>
          <w:p w14:paraId="6408254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4,726,335</w:t>
            </w:r>
          </w:p>
        </w:tc>
      </w:tr>
      <w:tr w:rsidR="00166C6E" w:rsidRPr="00166C6E" w14:paraId="5B1D7E56" w14:textId="77777777" w:rsidTr="00503906">
        <w:trPr>
          <w:trHeight w:val="225"/>
        </w:trPr>
        <w:tc>
          <w:tcPr>
            <w:tcW w:w="4068" w:type="pct"/>
            <w:tcBorders>
              <w:top w:val="nil"/>
              <w:left w:val="single" w:sz="4" w:space="0" w:color="000000"/>
              <w:bottom w:val="nil"/>
              <w:right w:val="nil"/>
            </w:tcBorders>
            <w:vAlign w:val="center"/>
            <w:hideMark/>
          </w:tcPr>
          <w:p w14:paraId="761CCB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Investigación, Acusación y Procesos, Distrito Norte</w:t>
            </w:r>
          </w:p>
        </w:tc>
        <w:tc>
          <w:tcPr>
            <w:tcW w:w="932" w:type="pct"/>
            <w:tcBorders>
              <w:top w:val="nil"/>
              <w:left w:val="nil"/>
              <w:bottom w:val="nil"/>
              <w:right w:val="single" w:sz="4" w:space="0" w:color="000000"/>
            </w:tcBorders>
            <w:vAlign w:val="center"/>
            <w:hideMark/>
          </w:tcPr>
          <w:p w14:paraId="49ABB3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4,358,472</w:t>
            </w:r>
          </w:p>
        </w:tc>
      </w:tr>
      <w:tr w:rsidR="00166C6E" w:rsidRPr="00166C6E" w14:paraId="3726F12B" w14:textId="77777777" w:rsidTr="00503906">
        <w:trPr>
          <w:trHeight w:val="225"/>
        </w:trPr>
        <w:tc>
          <w:tcPr>
            <w:tcW w:w="4068" w:type="pct"/>
            <w:tcBorders>
              <w:top w:val="nil"/>
              <w:left w:val="single" w:sz="4" w:space="0" w:color="000000"/>
              <w:bottom w:val="nil"/>
              <w:right w:val="nil"/>
            </w:tcBorders>
            <w:vAlign w:val="center"/>
            <w:hideMark/>
          </w:tcPr>
          <w:p w14:paraId="158492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Investigación, Acusación y Procesos, Distrito Sur</w:t>
            </w:r>
          </w:p>
        </w:tc>
        <w:tc>
          <w:tcPr>
            <w:tcW w:w="932" w:type="pct"/>
            <w:tcBorders>
              <w:top w:val="nil"/>
              <w:left w:val="nil"/>
              <w:bottom w:val="nil"/>
              <w:right w:val="single" w:sz="4" w:space="0" w:color="000000"/>
            </w:tcBorders>
            <w:vAlign w:val="center"/>
            <w:hideMark/>
          </w:tcPr>
          <w:p w14:paraId="19ED140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9,319,503</w:t>
            </w:r>
          </w:p>
        </w:tc>
      </w:tr>
      <w:tr w:rsidR="00166C6E" w:rsidRPr="00166C6E" w14:paraId="6FA9C99A" w14:textId="77777777" w:rsidTr="00503906">
        <w:trPr>
          <w:trHeight w:val="225"/>
        </w:trPr>
        <w:tc>
          <w:tcPr>
            <w:tcW w:w="4068" w:type="pct"/>
            <w:tcBorders>
              <w:top w:val="nil"/>
              <w:left w:val="single" w:sz="4" w:space="0" w:color="000000"/>
              <w:bottom w:val="nil"/>
              <w:right w:val="nil"/>
            </w:tcBorders>
            <w:vAlign w:val="center"/>
            <w:hideMark/>
          </w:tcPr>
          <w:p w14:paraId="6BFECC2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Policía de Investigación de Delitos de Corrupción</w:t>
            </w:r>
          </w:p>
        </w:tc>
        <w:tc>
          <w:tcPr>
            <w:tcW w:w="932" w:type="pct"/>
            <w:tcBorders>
              <w:top w:val="nil"/>
              <w:left w:val="nil"/>
              <w:bottom w:val="nil"/>
              <w:right w:val="single" w:sz="4" w:space="0" w:color="000000"/>
            </w:tcBorders>
            <w:vAlign w:val="center"/>
            <w:hideMark/>
          </w:tcPr>
          <w:p w14:paraId="28EB8DC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12,684,505</w:t>
            </w:r>
          </w:p>
        </w:tc>
      </w:tr>
      <w:tr w:rsidR="00166C6E" w:rsidRPr="00166C6E" w14:paraId="3A9085BD" w14:textId="77777777" w:rsidTr="00503906">
        <w:trPr>
          <w:trHeight w:val="225"/>
        </w:trPr>
        <w:tc>
          <w:tcPr>
            <w:tcW w:w="4068" w:type="pct"/>
            <w:tcBorders>
              <w:top w:val="nil"/>
              <w:left w:val="single" w:sz="4" w:space="0" w:color="000000"/>
              <w:bottom w:val="nil"/>
              <w:right w:val="nil"/>
            </w:tcBorders>
            <w:vAlign w:val="center"/>
            <w:hideMark/>
          </w:tcPr>
          <w:p w14:paraId="5FA804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Asuntos Jurídicos, Visitaduría y Derechos Humanos</w:t>
            </w:r>
          </w:p>
        </w:tc>
        <w:tc>
          <w:tcPr>
            <w:tcW w:w="932" w:type="pct"/>
            <w:tcBorders>
              <w:top w:val="nil"/>
              <w:left w:val="nil"/>
              <w:bottom w:val="nil"/>
              <w:right w:val="single" w:sz="4" w:space="0" w:color="000000"/>
            </w:tcBorders>
            <w:vAlign w:val="center"/>
            <w:hideMark/>
          </w:tcPr>
          <w:p w14:paraId="4BBD5C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6,230,995</w:t>
            </w:r>
          </w:p>
        </w:tc>
      </w:tr>
      <w:tr w:rsidR="00166C6E" w:rsidRPr="00166C6E" w14:paraId="52E26ED6" w14:textId="77777777" w:rsidTr="00503906">
        <w:trPr>
          <w:trHeight w:val="225"/>
        </w:trPr>
        <w:tc>
          <w:tcPr>
            <w:tcW w:w="4068" w:type="pct"/>
            <w:tcBorders>
              <w:top w:val="nil"/>
              <w:left w:val="single" w:sz="4" w:space="0" w:color="000000"/>
              <w:bottom w:val="nil"/>
              <w:right w:val="nil"/>
            </w:tcBorders>
            <w:vAlign w:val="center"/>
            <w:hideMark/>
          </w:tcPr>
          <w:p w14:paraId="556774F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Interinstitucional y Comunicación Social</w:t>
            </w:r>
          </w:p>
        </w:tc>
        <w:tc>
          <w:tcPr>
            <w:tcW w:w="932" w:type="pct"/>
            <w:tcBorders>
              <w:top w:val="nil"/>
              <w:left w:val="nil"/>
              <w:bottom w:val="nil"/>
              <w:right w:val="single" w:sz="4" w:space="0" w:color="000000"/>
            </w:tcBorders>
            <w:vAlign w:val="center"/>
            <w:hideMark/>
          </w:tcPr>
          <w:p w14:paraId="7CFEB7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2,420,030</w:t>
            </w:r>
          </w:p>
        </w:tc>
      </w:tr>
      <w:tr w:rsidR="00166C6E" w:rsidRPr="00166C6E" w14:paraId="6C11C30F" w14:textId="77777777" w:rsidTr="00503906">
        <w:trPr>
          <w:trHeight w:val="225"/>
        </w:trPr>
        <w:tc>
          <w:tcPr>
            <w:tcW w:w="4068" w:type="pct"/>
            <w:tcBorders>
              <w:top w:val="nil"/>
              <w:left w:val="single" w:sz="4" w:space="0" w:color="000000"/>
              <w:bottom w:val="nil"/>
              <w:right w:val="nil"/>
            </w:tcBorders>
            <w:vAlign w:val="center"/>
            <w:hideMark/>
          </w:tcPr>
          <w:p w14:paraId="53C2F8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Inteligencia, Estadística e Información</w:t>
            </w:r>
          </w:p>
        </w:tc>
        <w:tc>
          <w:tcPr>
            <w:tcW w:w="932" w:type="pct"/>
            <w:tcBorders>
              <w:top w:val="nil"/>
              <w:left w:val="nil"/>
              <w:bottom w:val="nil"/>
              <w:right w:val="single" w:sz="4" w:space="0" w:color="000000"/>
            </w:tcBorders>
            <w:vAlign w:val="center"/>
            <w:hideMark/>
          </w:tcPr>
          <w:p w14:paraId="79B33C0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2,714,490</w:t>
            </w:r>
          </w:p>
        </w:tc>
      </w:tr>
      <w:tr w:rsidR="00166C6E" w:rsidRPr="00166C6E" w14:paraId="74D5E9A3" w14:textId="77777777" w:rsidTr="00503906">
        <w:trPr>
          <w:trHeight w:val="225"/>
        </w:trPr>
        <w:tc>
          <w:tcPr>
            <w:tcW w:w="4068" w:type="pct"/>
            <w:tcBorders>
              <w:top w:val="nil"/>
              <w:left w:val="single" w:sz="4" w:space="0" w:color="000000"/>
              <w:bottom w:val="nil"/>
              <w:right w:val="nil"/>
            </w:tcBorders>
            <w:vAlign w:val="center"/>
            <w:hideMark/>
          </w:tcPr>
          <w:p w14:paraId="0075086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24D0AEF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9,190,793</w:t>
            </w:r>
          </w:p>
        </w:tc>
      </w:tr>
      <w:tr w:rsidR="00166C6E" w:rsidRPr="00166C6E" w14:paraId="7CDE8EC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7113B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Servicios Educativos de Quintana Roo</w:t>
            </w:r>
          </w:p>
        </w:tc>
        <w:tc>
          <w:tcPr>
            <w:tcW w:w="932" w:type="pct"/>
            <w:tcBorders>
              <w:top w:val="single" w:sz="4" w:space="0" w:color="000000"/>
              <w:left w:val="nil"/>
              <w:bottom w:val="single" w:sz="4" w:space="0" w:color="000000"/>
              <w:right w:val="single" w:sz="4" w:space="0" w:color="000000"/>
            </w:tcBorders>
            <w:vAlign w:val="center"/>
            <w:hideMark/>
          </w:tcPr>
          <w:p w14:paraId="060EB2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9,188,966,287</w:t>
            </w:r>
          </w:p>
        </w:tc>
      </w:tr>
      <w:tr w:rsidR="00166C6E" w:rsidRPr="00166C6E" w14:paraId="453C4BDA" w14:textId="77777777" w:rsidTr="00503906">
        <w:trPr>
          <w:trHeight w:val="225"/>
        </w:trPr>
        <w:tc>
          <w:tcPr>
            <w:tcW w:w="4068" w:type="pct"/>
            <w:tcBorders>
              <w:top w:val="nil"/>
              <w:left w:val="single" w:sz="4" w:space="0" w:color="000000"/>
              <w:bottom w:val="nil"/>
              <w:right w:val="nil"/>
            </w:tcBorders>
            <w:vAlign w:val="center"/>
            <w:hideMark/>
          </w:tcPr>
          <w:p w14:paraId="01184A1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Servicios Educativos de Quintana Roo</w:t>
            </w:r>
          </w:p>
        </w:tc>
        <w:tc>
          <w:tcPr>
            <w:tcW w:w="932" w:type="pct"/>
            <w:tcBorders>
              <w:top w:val="nil"/>
              <w:left w:val="nil"/>
              <w:bottom w:val="nil"/>
              <w:right w:val="single" w:sz="4" w:space="0" w:color="000000"/>
            </w:tcBorders>
            <w:vAlign w:val="center"/>
            <w:hideMark/>
          </w:tcPr>
          <w:p w14:paraId="1BDE96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14,628,581</w:t>
            </w:r>
          </w:p>
        </w:tc>
      </w:tr>
      <w:tr w:rsidR="00166C6E" w:rsidRPr="00166C6E" w14:paraId="66B0A015" w14:textId="77777777" w:rsidTr="00503906">
        <w:trPr>
          <w:trHeight w:val="225"/>
        </w:trPr>
        <w:tc>
          <w:tcPr>
            <w:tcW w:w="4068" w:type="pct"/>
            <w:tcBorders>
              <w:top w:val="nil"/>
              <w:left w:val="single" w:sz="4" w:space="0" w:color="000000"/>
              <w:bottom w:val="nil"/>
              <w:right w:val="nil"/>
            </w:tcBorders>
            <w:vAlign w:val="center"/>
            <w:hideMark/>
          </w:tcPr>
          <w:p w14:paraId="3536C1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Asuntos Jurídicos</w:t>
            </w:r>
          </w:p>
        </w:tc>
        <w:tc>
          <w:tcPr>
            <w:tcW w:w="932" w:type="pct"/>
            <w:tcBorders>
              <w:top w:val="nil"/>
              <w:left w:val="nil"/>
              <w:bottom w:val="nil"/>
              <w:right w:val="single" w:sz="4" w:space="0" w:color="000000"/>
            </w:tcBorders>
            <w:vAlign w:val="center"/>
            <w:hideMark/>
          </w:tcPr>
          <w:p w14:paraId="109CB3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8,979,911</w:t>
            </w:r>
          </w:p>
        </w:tc>
      </w:tr>
      <w:tr w:rsidR="00166C6E" w:rsidRPr="00166C6E" w14:paraId="00136921" w14:textId="77777777" w:rsidTr="00503906">
        <w:trPr>
          <w:trHeight w:val="225"/>
        </w:trPr>
        <w:tc>
          <w:tcPr>
            <w:tcW w:w="4068" w:type="pct"/>
            <w:tcBorders>
              <w:top w:val="nil"/>
              <w:left w:val="single" w:sz="4" w:space="0" w:color="000000"/>
              <w:bottom w:val="nil"/>
              <w:right w:val="nil"/>
            </w:tcBorders>
            <w:vAlign w:val="center"/>
            <w:hideMark/>
          </w:tcPr>
          <w:p w14:paraId="20FA3C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3AFFBD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5,907,466</w:t>
            </w:r>
          </w:p>
        </w:tc>
      </w:tr>
      <w:tr w:rsidR="00166C6E" w:rsidRPr="00166C6E" w14:paraId="1493FAFD" w14:textId="77777777" w:rsidTr="00503906">
        <w:trPr>
          <w:trHeight w:val="225"/>
        </w:trPr>
        <w:tc>
          <w:tcPr>
            <w:tcW w:w="4068" w:type="pct"/>
            <w:tcBorders>
              <w:top w:val="nil"/>
              <w:left w:val="single" w:sz="4" w:space="0" w:color="000000"/>
              <w:bottom w:val="nil"/>
              <w:right w:val="nil"/>
            </w:tcBorders>
            <w:vAlign w:val="center"/>
            <w:hideMark/>
          </w:tcPr>
          <w:p w14:paraId="03B4B8A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471BE7A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2,304,890</w:t>
            </w:r>
          </w:p>
        </w:tc>
      </w:tr>
      <w:tr w:rsidR="00166C6E" w:rsidRPr="00166C6E" w14:paraId="72BD13EB" w14:textId="77777777" w:rsidTr="00503906">
        <w:trPr>
          <w:trHeight w:val="225"/>
        </w:trPr>
        <w:tc>
          <w:tcPr>
            <w:tcW w:w="4068" w:type="pct"/>
            <w:tcBorders>
              <w:top w:val="nil"/>
              <w:left w:val="single" w:sz="4" w:space="0" w:color="000000"/>
              <w:bottom w:val="nil"/>
              <w:right w:val="nil"/>
            </w:tcBorders>
            <w:vAlign w:val="center"/>
            <w:hideMark/>
          </w:tcPr>
          <w:p w14:paraId="0C10781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6EDB6B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3,216,936</w:t>
            </w:r>
          </w:p>
        </w:tc>
      </w:tr>
      <w:tr w:rsidR="00166C6E" w:rsidRPr="00166C6E" w14:paraId="2F496291" w14:textId="77777777" w:rsidTr="00503906">
        <w:trPr>
          <w:trHeight w:val="225"/>
        </w:trPr>
        <w:tc>
          <w:tcPr>
            <w:tcW w:w="4068" w:type="pct"/>
            <w:tcBorders>
              <w:top w:val="nil"/>
              <w:left w:val="single" w:sz="4" w:space="0" w:color="000000"/>
              <w:bottom w:val="nil"/>
              <w:right w:val="nil"/>
            </w:tcBorders>
            <w:vAlign w:val="center"/>
            <w:hideMark/>
          </w:tcPr>
          <w:p w14:paraId="5AB218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Secretaria Técnica</w:t>
            </w:r>
          </w:p>
        </w:tc>
        <w:tc>
          <w:tcPr>
            <w:tcW w:w="932" w:type="pct"/>
            <w:tcBorders>
              <w:top w:val="nil"/>
              <w:left w:val="nil"/>
              <w:bottom w:val="nil"/>
              <w:right w:val="single" w:sz="4" w:space="0" w:color="000000"/>
            </w:tcBorders>
            <w:vAlign w:val="center"/>
            <w:hideMark/>
          </w:tcPr>
          <w:p w14:paraId="7D548A4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10,020,515</w:t>
            </w:r>
          </w:p>
        </w:tc>
      </w:tr>
      <w:tr w:rsidR="00166C6E" w:rsidRPr="00166C6E" w14:paraId="71E69482" w14:textId="77777777" w:rsidTr="00503906">
        <w:trPr>
          <w:trHeight w:val="225"/>
        </w:trPr>
        <w:tc>
          <w:tcPr>
            <w:tcW w:w="4068" w:type="pct"/>
            <w:tcBorders>
              <w:top w:val="nil"/>
              <w:left w:val="single" w:sz="4" w:space="0" w:color="000000"/>
              <w:bottom w:val="nil"/>
              <w:right w:val="nil"/>
            </w:tcBorders>
            <w:vAlign w:val="center"/>
            <w:hideMark/>
          </w:tcPr>
          <w:p w14:paraId="2D5724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Privada</w:t>
            </w:r>
          </w:p>
        </w:tc>
        <w:tc>
          <w:tcPr>
            <w:tcW w:w="932" w:type="pct"/>
            <w:tcBorders>
              <w:top w:val="nil"/>
              <w:left w:val="nil"/>
              <w:bottom w:val="nil"/>
              <w:right w:val="single" w:sz="4" w:space="0" w:color="000000"/>
            </w:tcBorders>
            <w:vAlign w:val="center"/>
            <w:hideMark/>
          </w:tcPr>
          <w:p w14:paraId="0330602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2,629,849</w:t>
            </w:r>
          </w:p>
        </w:tc>
      </w:tr>
      <w:tr w:rsidR="00166C6E" w:rsidRPr="00166C6E" w14:paraId="4F46D95A" w14:textId="77777777" w:rsidTr="00503906">
        <w:trPr>
          <w:trHeight w:val="225"/>
        </w:trPr>
        <w:tc>
          <w:tcPr>
            <w:tcW w:w="4068" w:type="pct"/>
            <w:tcBorders>
              <w:top w:val="nil"/>
              <w:left w:val="single" w:sz="4" w:space="0" w:color="000000"/>
              <w:bottom w:val="nil"/>
              <w:right w:val="nil"/>
            </w:tcBorders>
            <w:vAlign w:val="center"/>
            <w:hideMark/>
          </w:tcPr>
          <w:p w14:paraId="35DC2A3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Servicios Educativos de Cozumel</w:t>
            </w:r>
          </w:p>
        </w:tc>
        <w:tc>
          <w:tcPr>
            <w:tcW w:w="932" w:type="pct"/>
            <w:tcBorders>
              <w:top w:val="nil"/>
              <w:left w:val="nil"/>
              <w:bottom w:val="nil"/>
              <w:right w:val="single" w:sz="4" w:space="0" w:color="000000"/>
            </w:tcBorders>
            <w:vAlign w:val="center"/>
            <w:hideMark/>
          </w:tcPr>
          <w:p w14:paraId="5A4CCC4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2,111,536</w:t>
            </w:r>
          </w:p>
        </w:tc>
      </w:tr>
      <w:tr w:rsidR="00166C6E" w:rsidRPr="00166C6E" w14:paraId="74129CF7" w14:textId="77777777" w:rsidTr="00503906">
        <w:trPr>
          <w:trHeight w:val="225"/>
        </w:trPr>
        <w:tc>
          <w:tcPr>
            <w:tcW w:w="4068" w:type="pct"/>
            <w:tcBorders>
              <w:top w:val="nil"/>
              <w:left w:val="single" w:sz="4" w:space="0" w:color="000000"/>
              <w:bottom w:val="nil"/>
              <w:right w:val="nil"/>
            </w:tcBorders>
            <w:vAlign w:val="center"/>
            <w:hideMark/>
          </w:tcPr>
          <w:p w14:paraId="6C0D25B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Servicios Educativos de Felipe Carrillo Puerto</w:t>
            </w:r>
          </w:p>
        </w:tc>
        <w:tc>
          <w:tcPr>
            <w:tcW w:w="932" w:type="pct"/>
            <w:tcBorders>
              <w:top w:val="nil"/>
              <w:left w:val="nil"/>
              <w:bottom w:val="nil"/>
              <w:right w:val="single" w:sz="4" w:space="0" w:color="000000"/>
            </w:tcBorders>
            <w:vAlign w:val="center"/>
            <w:hideMark/>
          </w:tcPr>
          <w:p w14:paraId="4F6BC28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2,119,755</w:t>
            </w:r>
          </w:p>
        </w:tc>
      </w:tr>
      <w:tr w:rsidR="00166C6E" w:rsidRPr="00166C6E" w14:paraId="62813BE0" w14:textId="77777777" w:rsidTr="00503906">
        <w:trPr>
          <w:trHeight w:val="225"/>
        </w:trPr>
        <w:tc>
          <w:tcPr>
            <w:tcW w:w="4068" w:type="pct"/>
            <w:tcBorders>
              <w:top w:val="nil"/>
              <w:left w:val="single" w:sz="4" w:space="0" w:color="000000"/>
              <w:bottom w:val="nil"/>
              <w:right w:val="nil"/>
            </w:tcBorders>
            <w:vAlign w:val="center"/>
            <w:hideMark/>
          </w:tcPr>
          <w:p w14:paraId="091CAD7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Servicios Educativos de José María Morelos</w:t>
            </w:r>
          </w:p>
        </w:tc>
        <w:tc>
          <w:tcPr>
            <w:tcW w:w="932" w:type="pct"/>
            <w:tcBorders>
              <w:top w:val="nil"/>
              <w:left w:val="nil"/>
              <w:bottom w:val="nil"/>
              <w:right w:val="single" w:sz="4" w:space="0" w:color="000000"/>
            </w:tcBorders>
            <w:vAlign w:val="center"/>
            <w:hideMark/>
          </w:tcPr>
          <w:p w14:paraId="2C3759E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2,104,036</w:t>
            </w:r>
          </w:p>
        </w:tc>
      </w:tr>
      <w:tr w:rsidR="00166C6E" w:rsidRPr="00166C6E" w14:paraId="59A36817" w14:textId="77777777" w:rsidTr="00503906">
        <w:trPr>
          <w:trHeight w:val="225"/>
        </w:trPr>
        <w:tc>
          <w:tcPr>
            <w:tcW w:w="4068" w:type="pct"/>
            <w:tcBorders>
              <w:top w:val="nil"/>
              <w:left w:val="single" w:sz="4" w:space="0" w:color="000000"/>
              <w:bottom w:val="nil"/>
              <w:right w:val="nil"/>
            </w:tcBorders>
            <w:vAlign w:val="center"/>
            <w:hideMark/>
          </w:tcPr>
          <w:p w14:paraId="12E2E0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Servicios Educativos de Tulum</w:t>
            </w:r>
          </w:p>
        </w:tc>
        <w:tc>
          <w:tcPr>
            <w:tcW w:w="932" w:type="pct"/>
            <w:tcBorders>
              <w:top w:val="nil"/>
              <w:left w:val="nil"/>
              <w:bottom w:val="nil"/>
              <w:right w:val="single" w:sz="4" w:space="0" w:color="000000"/>
            </w:tcBorders>
            <w:vAlign w:val="center"/>
            <w:hideMark/>
          </w:tcPr>
          <w:p w14:paraId="24C5F70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2,110,351</w:t>
            </w:r>
          </w:p>
        </w:tc>
      </w:tr>
      <w:tr w:rsidR="00166C6E" w:rsidRPr="00166C6E" w14:paraId="6AC3CC53" w14:textId="77777777" w:rsidTr="00503906">
        <w:trPr>
          <w:trHeight w:val="225"/>
        </w:trPr>
        <w:tc>
          <w:tcPr>
            <w:tcW w:w="4068" w:type="pct"/>
            <w:tcBorders>
              <w:top w:val="nil"/>
              <w:left w:val="single" w:sz="4" w:space="0" w:color="000000"/>
              <w:bottom w:val="nil"/>
              <w:right w:val="nil"/>
            </w:tcBorders>
            <w:vAlign w:val="center"/>
            <w:hideMark/>
          </w:tcPr>
          <w:p w14:paraId="6CDD274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Servicios Educativos de Solidaridad</w:t>
            </w:r>
          </w:p>
        </w:tc>
        <w:tc>
          <w:tcPr>
            <w:tcW w:w="932" w:type="pct"/>
            <w:tcBorders>
              <w:top w:val="nil"/>
              <w:left w:val="nil"/>
              <w:bottom w:val="nil"/>
              <w:right w:val="single" w:sz="4" w:space="0" w:color="000000"/>
            </w:tcBorders>
            <w:vAlign w:val="center"/>
            <w:hideMark/>
          </w:tcPr>
          <w:p w14:paraId="7B3992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2,149,836</w:t>
            </w:r>
          </w:p>
        </w:tc>
      </w:tr>
      <w:tr w:rsidR="00166C6E" w:rsidRPr="00166C6E" w14:paraId="7C47BE87" w14:textId="77777777" w:rsidTr="00503906">
        <w:trPr>
          <w:trHeight w:val="225"/>
        </w:trPr>
        <w:tc>
          <w:tcPr>
            <w:tcW w:w="4068" w:type="pct"/>
            <w:tcBorders>
              <w:top w:val="nil"/>
              <w:left w:val="single" w:sz="4" w:space="0" w:color="000000"/>
              <w:bottom w:val="nil"/>
              <w:right w:val="nil"/>
            </w:tcBorders>
            <w:vAlign w:val="center"/>
            <w:hideMark/>
          </w:tcPr>
          <w:p w14:paraId="7482743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Educación Básica</w:t>
            </w:r>
          </w:p>
        </w:tc>
        <w:tc>
          <w:tcPr>
            <w:tcW w:w="932" w:type="pct"/>
            <w:tcBorders>
              <w:top w:val="nil"/>
              <w:left w:val="nil"/>
              <w:bottom w:val="nil"/>
              <w:right w:val="single" w:sz="4" w:space="0" w:color="000000"/>
            </w:tcBorders>
            <w:vAlign w:val="center"/>
            <w:hideMark/>
          </w:tcPr>
          <w:p w14:paraId="4BB1BA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11,669,647</w:t>
            </w:r>
          </w:p>
        </w:tc>
      </w:tr>
      <w:tr w:rsidR="00166C6E" w:rsidRPr="00166C6E" w14:paraId="098A511F" w14:textId="77777777" w:rsidTr="00503906">
        <w:trPr>
          <w:trHeight w:val="225"/>
        </w:trPr>
        <w:tc>
          <w:tcPr>
            <w:tcW w:w="4068" w:type="pct"/>
            <w:tcBorders>
              <w:top w:val="nil"/>
              <w:left w:val="single" w:sz="4" w:space="0" w:color="000000"/>
              <w:bottom w:val="nil"/>
              <w:right w:val="nil"/>
            </w:tcBorders>
            <w:vAlign w:val="center"/>
            <w:hideMark/>
          </w:tcPr>
          <w:p w14:paraId="6765301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Planeación</w:t>
            </w:r>
          </w:p>
        </w:tc>
        <w:tc>
          <w:tcPr>
            <w:tcW w:w="932" w:type="pct"/>
            <w:tcBorders>
              <w:top w:val="nil"/>
              <w:left w:val="nil"/>
              <w:bottom w:val="nil"/>
              <w:right w:val="single" w:sz="4" w:space="0" w:color="000000"/>
            </w:tcBorders>
            <w:vAlign w:val="center"/>
            <w:hideMark/>
          </w:tcPr>
          <w:p w14:paraId="2FF29D5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8,542,834</w:t>
            </w:r>
          </w:p>
        </w:tc>
      </w:tr>
      <w:tr w:rsidR="00166C6E" w:rsidRPr="00166C6E" w14:paraId="139D757F" w14:textId="77777777" w:rsidTr="00503906">
        <w:trPr>
          <w:trHeight w:val="225"/>
        </w:trPr>
        <w:tc>
          <w:tcPr>
            <w:tcW w:w="4068" w:type="pct"/>
            <w:tcBorders>
              <w:top w:val="nil"/>
              <w:left w:val="single" w:sz="4" w:space="0" w:color="000000"/>
              <w:bottom w:val="nil"/>
              <w:right w:val="nil"/>
            </w:tcBorders>
            <w:vAlign w:val="center"/>
            <w:hideMark/>
          </w:tcPr>
          <w:p w14:paraId="1A56CF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Administración</w:t>
            </w:r>
          </w:p>
        </w:tc>
        <w:tc>
          <w:tcPr>
            <w:tcW w:w="932" w:type="pct"/>
            <w:tcBorders>
              <w:top w:val="nil"/>
              <w:left w:val="nil"/>
              <w:bottom w:val="nil"/>
              <w:right w:val="single" w:sz="4" w:space="0" w:color="000000"/>
            </w:tcBorders>
            <w:vAlign w:val="center"/>
            <w:hideMark/>
          </w:tcPr>
          <w:p w14:paraId="0F56E50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22,712,082</w:t>
            </w:r>
          </w:p>
        </w:tc>
      </w:tr>
      <w:tr w:rsidR="00166C6E" w:rsidRPr="00166C6E" w14:paraId="7EB2BF2F" w14:textId="77777777" w:rsidTr="00503906">
        <w:trPr>
          <w:trHeight w:val="225"/>
        </w:trPr>
        <w:tc>
          <w:tcPr>
            <w:tcW w:w="4068" w:type="pct"/>
            <w:tcBorders>
              <w:top w:val="nil"/>
              <w:left w:val="single" w:sz="4" w:space="0" w:color="000000"/>
              <w:bottom w:val="nil"/>
              <w:right w:val="nil"/>
            </w:tcBorders>
            <w:vAlign w:val="center"/>
            <w:hideMark/>
          </w:tcPr>
          <w:p w14:paraId="1AB139D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Atención a la Educación en Zona Norte</w:t>
            </w:r>
          </w:p>
        </w:tc>
        <w:tc>
          <w:tcPr>
            <w:tcW w:w="932" w:type="pct"/>
            <w:tcBorders>
              <w:top w:val="nil"/>
              <w:left w:val="nil"/>
              <w:bottom w:val="nil"/>
              <w:right w:val="single" w:sz="4" w:space="0" w:color="000000"/>
            </w:tcBorders>
            <w:vAlign w:val="center"/>
            <w:hideMark/>
          </w:tcPr>
          <w:p w14:paraId="1C04C9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16,764,174</w:t>
            </w:r>
          </w:p>
        </w:tc>
      </w:tr>
      <w:tr w:rsidR="00166C6E" w:rsidRPr="00166C6E" w14:paraId="54E592AF" w14:textId="77777777" w:rsidTr="00503906">
        <w:trPr>
          <w:trHeight w:val="225"/>
        </w:trPr>
        <w:tc>
          <w:tcPr>
            <w:tcW w:w="4068" w:type="pct"/>
            <w:tcBorders>
              <w:top w:val="nil"/>
              <w:left w:val="single" w:sz="4" w:space="0" w:color="000000"/>
              <w:bottom w:val="nil"/>
              <w:right w:val="nil"/>
            </w:tcBorders>
            <w:vAlign w:val="center"/>
            <w:hideMark/>
          </w:tcPr>
          <w:p w14:paraId="2A5D7B2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Instituciones Formadoras de Docentes</w:t>
            </w:r>
          </w:p>
        </w:tc>
        <w:tc>
          <w:tcPr>
            <w:tcW w:w="932" w:type="pct"/>
            <w:tcBorders>
              <w:top w:val="nil"/>
              <w:left w:val="nil"/>
              <w:bottom w:val="nil"/>
              <w:right w:val="single" w:sz="4" w:space="0" w:color="000000"/>
            </w:tcBorders>
            <w:vAlign w:val="center"/>
            <w:hideMark/>
          </w:tcPr>
          <w:p w14:paraId="5F4AD5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9,917,584</w:t>
            </w:r>
          </w:p>
        </w:tc>
      </w:tr>
      <w:tr w:rsidR="00166C6E" w:rsidRPr="00166C6E" w14:paraId="596EFC03" w14:textId="77777777" w:rsidTr="00503906">
        <w:trPr>
          <w:trHeight w:val="225"/>
        </w:trPr>
        <w:tc>
          <w:tcPr>
            <w:tcW w:w="4068" w:type="pct"/>
            <w:tcBorders>
              <w:top w:val="nil"/>
              <w:left w:val="single" w:sz="4" w:space="0" w:color="000000"/>
              <w:bottom w:val="nil"/>
              <w:right w:val="nil"/>
            </w:tcBorders>
            <w:vAlign w:val="center"/>
            <w:hideMark/>
          </w:tcPr>
          <w:p w14:paraId="063927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Primaria</w:t>
            </w:r>
          </w:p>
        </w:tc>
        <w:tc>
          <w:tcPr>
            <w:tcW w:w="932" w:type="pct"/>
            <w:tcBorders>
              <w:top w:val="nil"/>
              <w:left w:val="nil"/>
              <w:bottom w:val="nil"/>
              <w:right w:val="single" w:sz="4" w:space="0" w:color="000000"/>
            </w:tcBorders>
            <w:vAlign w:val="center"/>
            <w:hideMark/>
          </w:tcPr>
          <w:p w14:paraId="59B6EB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3,852,564,391</w:t>
            </w:r>
          </w:p>
        </w:tc>
      </w:tr>
      <w:tr w:rsidR="00166C6E" w:rsidRPr="00166C6E" w14:paraId="0102193B" w14:textId="77777777" w:rsidTr="00503906">
        <w:trPr>
          <w:trHeight w:val="225"/>
        </w:trPr>
        <w:tc>
          <w:tcPr>
            <w:tcW w:w="4068" w:type="pct"/>
            <w:tcBorders>
              <w:top w:val="nil"/>
              <w:left w:val="single" w:sz="4" w:space="0" w:color="000000"/>
              <w:bottom w:val="nil"/>
              <w:right w:val="nil"/>
            </w:tcBorders>
            <w:vAlign w:val="center"/>
            <w:hideMark/>
          </w:tcPr>
          <w:p w14:paraId="11C6DA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14BF11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5,771,208</w:t>
            </w:r>
          </w:p>
        </w:tc>
      </w:tr>
      <w:tr w:rsidR="00166C6E" w:rsidRPr="00166C6E" w14:paraId="3AB59FA7" w14:textId="77777777" w:rsidTr="00503906">
        <w:trPr>
          <w:trHeight w:val="225"/>
        </w:trPr>
        <w:tc>
          <w:tcPr>
            <w:tcW w:w="4068" w:type="pct"/>
            <w:tcBorders>
              <w:top w:val="nil"/>
              <w:left w:val="single" w:sz="4" w:space="0" w:color="000000"/>
              <w:bottom w:val="nil"/>
              <w:right w:val="nil"/>
            </w:tcBorders>
            <w:vAlign w:val="center"/>
            <w:hideMark/>
          </w:tcPr>
          <w:p w14:paraId="488E9CE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Programación e Infraestructura</w:t>
            </w:r>
          </w:p>
        </w:tc>
        <w:tc>
          <w:tcPr>
            <w:tcW w:w="932" w:type="pct"/>
            <w:tcBorders>
              <w:top w:val="nil"/>
              <w:left w:val="nil"/>
              <w:bottom w:val="nil"/>
              <w:right w:val="single" w:sz="4" w:space="0" w:color="000000"/>
            </w:tcBorders>
            <w:vAlign w:val="center"/>
            <w:hideMark/>
          </w:tcPr>
          <w:p w14:paraId="222684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1,515,060</w:t>
            </w:r>
          </w:p>
        </w:tc>
      </w:tr>
      <w:tr w:rsidR="00166C6E" w:rsidRPr="00166C6E" w14:paraId="48D4967A" w14:textId="77777777" w:rsidTr="00503906">
        <w:trPr>
          <w:trHeight w:val="225"/>
        </w:trPr>
        <w:tc>
          <w:tcPr>
            <w:tcW w:w="4068" w:type="pct"/>
            <w:tcBorders>
              <w:top w:val="nil"/>
              <w:left w:val="single" w:sz="4" w:space="0" w:color="000000"/>
              <w:bottom w:val="nil"/>
              <w:right w:val="nil"/>
            </w:tcBorders>
            <w:vAlign w:val="center"/>
            <w:hideMark/>
          </w:tcPr>
          <w:p w14:paraId="64BAA74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Escolares</w:t>
            </w:r>
          </w:p>
        </w:tc>
        <w:tc>
          <w:tcPr>
            <w:tcW w:w="932" w:type="pct"/>
            <w:tcBorders>
              <w:top w:val="nil"/>
              <w:left w:val="nil"/>
              <w:bottom w:val="nil"/>
              <w:right w:val="single" w:sz="4" w:space="0" w:color="000000"/>
            </w:tcBorders>
            <w:vAlign w:val="center"/>
            <w:hideMark/>
          </w:tcPr>
          <w:p w14:paraId="67AF3D6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9,572,712</w:t>
            </w:r>
          </w:p>
        </w:tc>
      </w:tr>
      <w:tr w:rsidR="00166C6E" w:rsidRPr="00166C6E" w14:paraId="768DDDAD" w14:textId="77777777" w:rsidTr="00503906">
        <w:trPr>
          <w:trHeight w:val="225"/>
        </w:trPr>
        <w:tc>
          <w:tcPr>
            <w:tcW w:w="4068" w:type="pct"/>
            <w:tcBorders>
              <w:top w:val="nil"/>
              <w:left w:val="single" w:sz="4" w:space="0" w:color="000000"/>
              <w:bottom w:val="nil"/>
              <w:right w:val="nil"/>
            </w:tcBorders>
            <w:vAlign w:val="center"/>
            <w:hideMark/>
          </w:tcPr>
          <w:p w14:paraId="1E9DA74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Finanzas</w:t>
            </w:r>
          </w:p>
        </w:tc>
        <w:tc>
          <w:tcPr>
            <w:tcW w:w="932" w:type="pct"/>
            <w:tcBorders>
              <w:top w:val="nil"/>
              <w:left w:val="nil"/>
              <w:bottom w:val="nil"/>
              <w:right w:val="single" w:sz="4" w:space="0" w:color="000000"/>
            </w:tcBorders>
            <w:vAlign w:val="center"/>
            <w:hideMark/>
          </w:tcPr>
          <w:p w14:paraId="21272A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21,113,155</w:t>
            </w:r>
          </w:p>
        </w:tc>
      </w:tr>
      <w:tr w:rsidR="00166C6E" w:rsidRPr="00166C6E" w14:paraId="19BB0AF2" w14:textId="77777777" w:rsidTr="00503906">
        <w:trPr>
          <w:trHeight w:val="225"/>
        </w:trPr>
        <w:tc>
          <w:tcPr>
            <w:tcW w:w="4068" w:type="pct"/>
            <w:tcBorders>
              <w:top w:val="nil"/>
              <w:left w:val="single" w:sz="4" w:space="0" w:color="000000"/>
              <w:bottom w:val="nil"/>
              <w:right w:val="nil"/>
            </w:tcBorders>
            <w:vAlign w:val="center"/>
            <w:hideMark/>
          </w:tcPr>
          <w:p w14:paraId="3B7E27A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Materiales</w:t>
            </w:r>
          </w:p>
        </w:tc>
        <w:tc>
          <w:tcPr>
            <w:tcW w:w="932" w:type="pct"/>
            <w:tcBorders>
              <w:top w:val="nil"/>
              <w:left w:val="nil"/>
              <w:bottom w:val="nil"/>
              <w:right w:val="single" w:sz="4" w:space="0" w:color="000000"/>
            </w:tcBorders>
            <w:vAlign w:val="center"/>
            <w:hideMark/>
          </w:tcPr>
          <w:p w14:paraId="71C47B4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14,008,346</w:t>
            </w:r>
          </w:p>
        </w:tc>
      </w:tr>
      <w:tr w:rsidR="00166C6E" w:rsidRPr="00166C6E" w14:paraId="41370827" w14:textId="77777777" w:rsidTr="00503906">
        <w:trPr>
          <w:trHeight w:val="225"/>
        </w:trPr>
        <w:tc>
          <w:tcPr>
            <w:tcW w:w="4068" w:type="pct"/>
            <w:tcBorders>
              <w:top w:val="nil"/>
              <w:left w:val="single" w:sz="4" w:space="0" w:color="000000"/>
              <w:bottom w:val="nil"/>
              <w:right w:val="nil"/>
            </w:tcBorders>
            <w:vAlign w:val="center"/>
            <w:hideMark/>
          </w:tcPr>
          <w:p w14:paraId="379FB4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Inicial y Preescolar</w:t>
            </w:r>
          </w:p>
        </w:tc>
        <w:tc>
          <w:tcPr>
            <w:tcW w:w="932" w:type="pct"/>
            <w:tcBorders>
              <w:top w:val="nil"/>
              <w:left w:val="nil"/>
              <w:bottom w:val="nil"/>
              <w:right w:val="single" w:sz="4" w:space="0" w:color="000000"/>
            </w:tcBorders>
            <w:vAlign w:val="center"/>
            <w:hideMark/>
          </w:tcPr>
          <w:p w14:paraId="04EE336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2,188,528,500</w:t>
            </w:r>
          </w:p>
        </w:tc>
      </w:tr>
      <w:tr w:rsidR="00166C6E" w:rsidRPr="00166C6E" w14:paraId="49BA943A" w14:textId="77777777" w:rsidTr="00503906">
        <w:trPr>
          <w:trHeight w:val="225"/>
        </w:trPr>
        <w:tc>
          <w:tcPr>
            <w:tcW w:w="4068" w:type="pct"/>
            <w:tcBorders>
              <w:top w:val="nil"/>
              <w:left w:val="single" w:sz="4" w:space="0" w:color="000000"/>
              <w:bottom w:val="nil"/>
              <w:right w:val="nil"/>
            </w:tcBorders>
            <w:vAlign w:val="center"/>
            <w:hideMark/>
          </w:tcPr>
          <w:p w14:paraId="7740A52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Participación Social</w:t>
            </w:r>
          </w:p>
        </w:tc>
        <w:tc>
          <w:tcPr>
            <w:tcW w:w="932" w:type="pct"/>
            <w:tcBorders>
              <w:top w:val="nil"/>
              <w:left w:val="nil"/>
              <w:bottom w:val="nil"/>
              <w:right w:val="single" w:sz="4" w:space="0" w:color="000000"/>
            </w:tcBorders>
            <w:vAlign w:val="center"/>
            <w:hideMark/>
          </w:tcPr>
          <w:p w14:paraId="060D5D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23,930,314</w:t>
            </w:r>
          </w:p>
        </w:tc>
      </w:tr>
      <w:tr w:rsidR="00166C6E" w:rsidRPr="00166C6E" w14:paraId="0B71421F" w14:textId="77777777" w:rsidTr="00503906">
        <w:trPr>
          <w:trHeight w:val="225"/>
        </w:trPr>
        <w:tc>
          <w:tcPr>
            <w:tcW w:w="4068" w:type="pct"/>
            <w:tcBorders>
              <w:top w:val="nil"/>
              <w:left w:val="single" w:sz="4" w:space="0" w:color="000000"/>
              <w:bottom w:val="nil"/>
              <w:right w:val="nil"/>
            </w:tcBorders>
            <w:vAlign w:val="center"/>
            <w:hideMark/>
          </w:tcPr>
          <w:p w14:paraId="15D55BB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Secundaria</w:t>
            </w:r>
          </w:p>
        </w:tc>
        <w:tc>
          <w:tcPr>
            <w:tcW w:w="932" w:type="pct"/>
            <w:tcBorders>
              <w:top w:val="nil"/>
              <w:left w:val="nil"/>
              <w:bottom w:val="nil"/>
              <w:right w:val="single" w:sz="4" w:space="0" w:color="000000"/>
            </w:tcBorders>
            <w:vAlign w:val="center"/>
            <w:hideMark/>
          </w:tcPr>
          <w:p w14:paraId="352C9C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2,087,854,398</w:t>
            </w:r>
          </w:p>
        </w:tc>
      </w:tr>
      <w:tr w:rsidR="00166C6E" w:rsidRPr="00166C6E" w14:paraId="6175CFB6" w14:textId="77777777" w:rsidTr="00503906">
        <w:trPr>
          <w:trHeight w:val="225"/>
        </w:trPr>
        <w:tc>
          <w:tcPr>
            <w:tcW w:w="4068" w:type="pct"/>
            <w:tcBorders>
              <w:top w:val="nil"/>
              <w:left w:val="single" w:sz="4" w:space="0" w:color="000000"/>
              <w:bottom w:val="nil"/>
              <w:right w:val="nil"/>
            </w:tcBorders>
            <w:vAlign w:val="center"/>
            <w:hideMark/>
          </w:tcPr>
          <w:p w14:paraId="130260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Seguimiento y Gestión para la Educación Básica</w:t>
            </w:r>
          </w:p>
        </w:tc>
        <w:tc>
          <w:tcPr>
            <w:tcW w:w="932" w:type="pct"/>
            <w:tcBorders>
              <w:top w:val="nil"/>
              <w:left w:val="nil"/>
              <w:bottom w:val="nil"/>
              <w:right w:val="single" w:sz="4" w:space="0" w:color="000000"/>
            </w:tcBorders>
            <w:vAlign w:val="center"/>
            <w:hideMark/>
          </w:tcPr>
          <w:p w14:paraId="5D49560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218,793,889</w:t>
            </w:r>
          </w:p>
        </w:tc>
      </w:tr>
      <w:tr w:rsidR="00166C6E" w:rsidRPr="00166C6E" w14:paraId="0FD47C77" w14:textId="77777777" w:rsidTr="00503906">
        <w:trPr>
          <w:trHeight w:val="225"/>
        </w:trPr>
        <w:tc>
          <w:tcPr>
            <w:tcW w:w="4068" w:type="pct"/>
            <w:tcBorders>
              <w:top w:val="nil"/>
              <w:left w:val="single" w:sz="4" w:space="0" w:color="000000"/>
              <w:bottom w:val="nil"/>
              <w:right w:val="nil"/>
            </w:tcBorders>
            <w:vAlign w:val="center"/>
            <w:hideMark/>
          </w:tcPr>
          <w:p w14:paraId="7FAE67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Instituciones Formadoras de Docentes</w:t>
            </w:r>
          </w:p>
        </w:tc>
        <w:tc>
          <w:tcPr>
            <w:tcW w:w="932" w:type="pct"/>
            <w:tcBorders>
              <w:top w:val="nil"/>
              <w:left w:val="nil"/>
              <w:bottom w:val="nil"/>
              <w:right w:val="single" w:sz="4" w:space="0" w:color="000000"/>
            </w:tcBorders>
            <w:vAlign w:val="center"/>
            <w:hideMark/>
          </w:tcPr>
          <w:p w14:paraId="60C20F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173,231,945</w:t>
            </w:r>
          </w:p>
        </w:tc>
      </w:tr>
      <w:tr w:rsidR="00166C6E" w:rsidRPr="00166C6E" w14:paraId="668A577B" w14:textId="77777777" w:rsidTr="00503906">
        <w:trPr>
          <w:trHeight w:val="225"/>
        </w:trPr>
        <w:tc>
          <w:tcPr>
            <w:tcW w:w="4068" w:type="pct"/>
            <w:tcBorders>
              <w:top w:val="nil"/>
              <w:left w:val="single" w:sz="4" w:space="0" w:color="000000"/>
              <w:bottom w:val="nil"/>
              <w:right w:val="nil"/>
            </w:tcBorders>
            <w:vAlign w:val="center"/>
            <w:hideMark/>
          </w:tcPr>
          <w:p w14:paraId="65B7A9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Vinculación y Extensión de Instituciones Formadoras de Docentes</w:t>
            </w:r>
          </w:p>
        </w:tc>
        <w:tc>
          <w:tcPr>
            <w:tcW w:w="932" w:type="pct"/>
            <w:tcBorders>
              <w:top w:val="nil"/>
              <w:left w:val="nil"/>
              <w:bottom w:val="nil"/>
              <w:right w:val="single" w:sz="4" w:space="0" w:color="000000"/>
            </w:tcBorders>
            <w:vAlign w:val="center"/>
            <w:hideMark/>
          </w:tcPr>
          <w:p w14:paraId="51F2B1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307,120,780</w:t>
            </w:r>
          </w:p>
        </w:tc>
      </w:tr>
      <w:tr w:rsidR="00166C6E" w:rsidRPr="00166C6E" w14:paraId="48FE7778" w14:textId="77777777" w:rsidTr="00503906">
        <w:trPr>
          <w:trHeight w:val="225"/>
        </w:trPr>
        <w:tc>
          <w:tcPr>
            <w:tcW w:w="4068" w:type="pct"/>
            <w:tcBorders>
              <w:top w:val="nil"/>
              <w:left w:val="single" w:sz="4" w:space="0" w:color="000000"/>
              <w:bottom w:val="nil"/>
              <w:right w:val="nil"/>
            </w:tcBorders>
            <w:vAlign w:val="center"/>
            <w:hideMark/>
          </w:tcPr>
          <w:p w14:paraId="644AF3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Mantenimiento a Escuelas y de Archivo</w:t>
            </w:r>
          </w:p>
        </w:tc>
        <w:tc>
          <w:tcPr>
            <w:tcW w:w="932" w:type="pct"/>
            <w:tcBorders>
              <w:top w:val="nil"/>
              <w:left w:val="nil"/>
              <w:bottom w:val="nil"/>
              <w:right w:val="single" w:sz="4" w:space="0" w:color="000000"/>
            </w:tcBorders>
            <w:vAlign w:val="center"/>
            <w:hideMark/>
          </w:tcPr>
          <w:p w14:paraId="2A74416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31,712,302</w:t>
            </w:r>
          </w:p>
        </w:tc>
      </w:tr>
      <w:tr w:rsidR="00166C6E" w:rsidRPr="00166C6E" w14:paraId="772373D9" w14:textId="77777777" w:rsidTr="00503906">
        <w:trPr>
          <w:trHeight w:val="225"/>
        </w:trPr>
        <w:tc>
          <w:tcPr>
            <w:tcW w:w="4068" w:type="pct"/>
            <w:tcBorders>
              <w:top w:val="nil"/>
              <w:left w:val="single" w:sz="4" w:space="0" w:color="000000"/>
              <w:bottom w:val="nil"/>
              <w:right w:val="nil"/>
            </w:tcBorders>
            <w:vAlign w:val="center"/>
            <w:hideMark/>
          </w:tcPr>
          <w:p w14:paraId="653A09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Indígena</w:t>
            </w:r>
          </w:p>
        </w:tc>
        <w:tc>
          <w:tcPr>
            <w:tcW w:w="932" w:type="pct"/>
            <w:tcBorders>
              <w:top w:val="nil"/>
              <w:left w:val="nil"/>
              <w:bottom w:val="nil"/>
              <w:right w:val="single" w:sz="4" w:space="0" w:color="000000"/>
            </w:tcBorders>
            <w:vAlign w:val="center"/>
            <w:hideMark/>
          </w:tcPr>
          <w:p w14:paraId="7E78B0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600,000</w:t>
            </w:r>
          </w:p>
        </w:tc>
      </w:tr>
      <w:tr w:rsidR="00166C6E" w:rsidRPr="00166C6E" w14:paraId="6FA483AE" w14:textId="77777777" w:rsidTr="00503906">
        <w:trPr>
          <w:trHeight w:val="225"/>
        </w:trPr>
        <w:tc>
          <w:tcPr>
            <w:tcW w:w="4068" w:type="pct"/>
            <w:tcBorders>
              <w:top w:val="nil"/>
              <w:left w:val="single" w:sz="4" w:space="0" w:color="000000"/>
              <w:bottom w:val="nil"/>
              <w:right w:val="nil"/>
            </w:tcBorders>
            <w:vAlign w:val="center"/>
            <w:hideMark/>
          </w:tcPr>
          <w:p w14:paraId="262041D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Presupuesto</w:t>
            </w:r>
          </w:p>
        </w:tc>
        <w:tc>
          <w:tcPr>
            <w:tcW w:w="932" w:type="pct"/>
            <w:tcBorders>
              <w:top w:val="nil"/>
              <w:left w:val="nil"/>
              <w:bottom w:val="nil"/>
              <w:right w:val="single" w:sz="4" w:space="0" w:color="000000"/>
            </w:tcBorders>
            <w:vAlign w:val="center"/>
            <w:hideMark/>
          </w:tcPr>
          <w:p w14:paraId="3E8AD89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3,910,030</w:t>
            </w:r>
          </w:p>
        </w:tc>
      </w:tr>
      <w:tr w:rsidR="00166C6E" w:rsidRPr="00166C6E" w14:paraId="6887214C" w14:textId="77777777" w:rsidTr="00503906">
        <w:trPr>
          <w:trHeight w:val="225"/>
        </w:trPr>
        <w:tc>
          <w:tcPr>
            <w:tcW w:w="4068" w:type="pct"/>
            <w:tcBorders>
              <w:top w:val="nil"/>
              <w:left w:val="single" w:sz="4" w:space="0" w:color="000000"/>
              <w:bottom w:val="nil"/>
              <w:right w:val="nil"/>
            </w:tcBorders>
            <w:vAlign w:val="center"/>
            <w:hideMark/>
          </w:tcPr>
          <w:p w14:paraId="155C8E1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en Zona Sur y Enlace de Transparencia</w:t>
            </w:r>
          </w:p>
        </w:tc>
        <w:tc>
          <w:tcPr>
            <w:tcW w:w="932" w:type="pct"/>
            <w:tcBorders>
              <w:top w:val="nil"/>
              <w:left w:val="nil"/>
              <w:bottom w:val="nil"/>
              <w:right w:val="single" w:sz="4" w:space="0" w:color="000000"/>
            </w:tcBorders>
            <w:vAlign w:val="center"/>
            <w:hideMark/>
          </w:tcPr>
          <w:p w14:paraId="1AC3E7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2,673,641</w:t>
            </w:r>
          </w:p>
        </w:tc>
      </w:tr>
      <w:tr w:rsidR="00166C6E" w:rsidRPr="00166C6E" w14:paraId="0EF99DE0" w14:textId="77777777" w:rsidTr="00503906">
        <w:trPr>
          <w:trHeight w:val="225"/>
        </w:trPr>
        <w:tc>
          <w:tcPr>
            <w:tcW w:w="4068" w:type="pct"/>
            <w:tcBorders>
              <w:top w:val="nil"/>
              <w:left w:val="single" w:sz="4" w:space="0" w:color="000000"/>
              <w:bottom w:val="nil"/>
              <w:right w:val="nil"/>
            </w:tcBorders>
            <w:vAlign w:val="center"/>
            <w:hideMark/>
          </w:tcPr>
          <w:p w14:paraId="23155C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en Zona Norte</w:t>
            </w:r>
          </w:p>
        </w:tc>
        <w:tc>
          <w:tcPr>
            <w:tcW w:w="932" w:type="pct"/>
            <w:tcBorders>
              <w:top w:val="nil"/>
              <w:left w:val="nil"/>
              <w:bottom w:val="nil"/>
              <w:right w:val="single" w:sz="4" w:space="0" w:color="000000"/>
            </w:tcBorders>
            <w:vAlign w:val="center"/>
            <w:hideMark/>
          </w:tcPr>
          <w:p w14:paraId="059A63F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2,396,280</w:t>
            </w:r>
          </w:p>
        </w:tc>
      </w:tr>
      <w:tr w:rsidR="00166C6E" w:rsidRPr="00166C6E" w14:paraId="73D9BE6E" w14:textId="77777777" w:rsidTr="00503906">
        <w:trPr>
          <w:trHeight w:val="225"/>
        </w:trPr>
        <w:tc>
          <w:tcPr>
            <w:tcW w:w="4068" w:type="pct"/>
            <w:tcBorders>
              <w:top w:val="nil"/>
              <w:left w:val="single" w:sz="4" w:space="0" w:color="000000"/>
              <w:bottom w:val="nil"/>
              <w:right w:val="nil"/>
            </w:tcBorders>
            <w:vAlign w:val="center"/>
            <w:hideMark/>
          </w:tcPr>
          <w:p w14:paraId="192A551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Formación y Profesionalización Docente</w:t>
            </w:r>
          </w:p>
        </w:tc>
        <w:tc>
          <w:tcPr>
            <w:tcW w:w="932" w:type="pct"/>
            <w:tcBorders>
              <w:top w:val="nil"/>
              <w:left w:val="nil"/>
              <w:bottom w:val="nil"/>
              <w:right w:val="single" w:sz="4" w:space="0" w:color="000000"/>
            </w:tcBorders>
            <w:vAlign w:val="center"/>
            <w:hideMark/>
          </w:tcPr>
          <w:p w14:paraId="0810495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10,594,036</w:t>
            </w:r>
          </w:p>
        </w:tc>
      </w:tr>
      <w:tr w:rsidR="00166C6E" w:rsidRPr="00166C6E" w14:paraId="6DA0599E" w14:textId="77777777" w:rsidTr="00503906">
        <w:trPr>
          <w:trHeight w:val="225"/>
        </w:trPr>
        <w:tc>
          <w:tcPr>
            <w:tcW w:w="4068" w:type="pct"/>
            <w:tcBorders>
              <w:top w:val="nil"/>
              <w:left w:val="single" w:sz="4" w:space="0" w:color="000000"/>
              <w:bottom w:val="nil"/>
              <w:right w:val="nil"/>
            </w:tcBorders>
            <w:vAlign w:val="center"/>
            <w:hideMark/>
          </w:tcPr>
          <w:p w14:paraId="036B748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Innovación y Desarrollo Académico</w:t>
            </w:r>
          </w:p>
        </w:tc>
        <w:tc>
          <w:tcPr>
            <w:tcW w:w="932" w:type="pct"/>
            <w:tcBorders>
              <w:top w:val="nil"/>
              <w:left w:val="nil"/>
              <w:bottom w:val="nil"/>
              <w:right w:val="single" w:sz="4" w:space="0" w:color="000000"/>
            </w:tcBorders>
            <w:vAlign w:val="center"/>
            <w:hideMark/>
          </w:tcPr>
          <w:p w14:paraId="4C622E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8,499,948</w:t>
            </w:r>
          </w:p>
        </w:tc>
      </w:tr>
      <w:tr w:rsidR="00166C6E" w:rsidRPr="00166C6E" w14:paraId="2BF67428" w14:textId="77777777" w:rsidTr="00503906">
        <w:trPr>
          <w:trHeight w:val="225"/>
        </w:trPr>
        <w:tc>
          <w:tcPr>
            <w:tcW w:w="4068" w:type="pct"/>
            <w:tcBorders>
              <w:top w:val="nil"/>
              <w:left w:val="single" w:sz="4" w:space="0" w:color="000000"/>
              <w:bottom w:val="nil"/>
              <w:right w:val="nil"/>
            </w:tcBorders>
            <w:vAlign w:val="center"/>
            <w:hideMark/>
          </w:tcPr>
          <w:p w14:paraId="3B9AFB6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Carrera Docente</w:t>
            </w:r>
          </w:p>
        </w:tc>
        <w:tc>
          <w:tcPr>
            <w:tcW w:w="932" w:type="pct"/>
            <w:tcBorders>
              <w:top w:val="nil"/>
              <w:left w:val="nil"/>
              <w:bottom w:val="nil"/>
              <w:right w:val="single" w:sz="4" w:space="0" w:color="000000"/>
            </w:tcBorders>
            <w:vAlign w:val="center"/>
            <w:hideMark/>
          </w:tcPr>
          <w:p w14:paraId="43ABAC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2,544,380</w:t>
            </w:r>
          </w:p>
        </w:tc>
      </w:tr>
      <w:tr w:rsidR="00166C6E" w:rsidRPr="00166C6E" w14:paraId="20BA35EE" w14:textId="77777777" w:rsidTr="00503906">
        <w:trPr>
          <w:trHeight w:val="225"/>
        </w:trPr>
        <w:tc>
          <w:tcPr>
            <w:tcW w:w="4068" w:type="pct"/>
            <w:tcBorders>
              <w:top w:val="nil"/>
              <w:left w:val="single" w:sz="4" w:space="0" w:color="000000"/>
              <w:bottom w:val="nil"/>
              <w:right w:val="nil"/>
            </w:tcBorders>
            <w:vAlign w:val="center"/>
            <w:hideMark/>
          </w:tcPr>
          <w:p w14:paraId="28D2EF0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3F28F13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9,196,996</w:t>
            </w:r>
          </w:p>
        </w:tc>
      </w:tr>
      <w:tr w:rsidR="00166C6E" w:rsidRPr="00166C6E" w14:paraId="6A7CD79B" w14:textId="77777777" w:rsidTr="00503906">
        <w:trPr>
          <w:trHeight w:val="225"/>
        </w:trPr>
        <w:tc>
          <w:tcPr>
            <w:tcW w:w="4068" w:type="pct"/>
            <w:tcBorders>
              <w:top w:val="nil"/>
              <w:left w:val="single" w:sz="4" w:space="0" w:color="000000"/>
              <w:bottom w:val="nil"/>
              <w:right w:val="nil"/>
            </w:tcBorders>
            <w:vAlign w:val="center"/>
            <w:hideMark/>
          </w:tcPr>
          <w:p w14:paraId="22B39D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 y Mejora Regulatoria</w:t>
            </w:r>
          </w:p>
        </w:tc>
        <w:tc>
          <w:tcPr>
            <w:tcW w:w="932" w:type="pct"/>
            <w:tcBorders>
              <w:top w:val="nil"/>
              <w:left w:val="nil"/>
              <w:bottom w:val="nil"/>
              <w:right w:val="single" w:sz="4" w:space="0" w:color="000000"/>
            </w:tcBorders>
            <w:vAlign w:val="center"/>
            <w:hideMark/>
          </w:tcPr>
          <w:p w14:paraId="5FA8D1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2,464,462</w:t>
            </w:r>
          </w:p>
        </w:tc>
      </w:tr>
      <w:tr w:rsidR="00166C6E" w:rsidRPr="00166C6E" w14:paraId="6D1ADC28" w14:textId="77777777" w:rsidTr="00503906">
        <w:trPr>
          <w:trHeight w:val="225"/>
        </w:trPr>
        <w:tc>
          <w:tcPr>
            <w:tcW w:w="4068" w:type="pct"/>
            <w:tcBorders>
              <w:top w:val="nil"/>
              <w:left w:val="single" w:sz="4" w:space="0" w:color="000000"/>
              <w:bottom w:val="nil"/>
              <w:right w:val="nil"/>
            </w:tcBorders>
            <w:vAlign w:val="center"/>
            <w:hideMark/>
          </w:tcPr>
          <w:p w14:paraId="526842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Sistemas y Telecomunicaciones</w:t>
            </w:r>
          </w:p>
        </w:tc>
        <w:tc>
          <w:tcPr>
            <w:tcW w:w="932" w:type="pct"/>
            <w:tcBorders>
              <w:top w:val="nil"/>
              <w:left w:val="nil"/>
              <w:bottom w:val="nil"/>
              <w:right w:val="single" w:sz="4" w:space="0" w:color="000000"/>
            </w:tcBorders>
            <w:vAlign w:val="center"/>
            <w:hideMark/>
          </w:tcPr>
          <w:p w14:paraId="04B9F5E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73,002,272</w:t>
            </w:r>
          </w:p>
        </w:tc>
      </w:tr>
      <w:tr w:rsidR="00166C6E" w:rsidRPr="00166C6E" w14:paraId="20ED5F9C" w14:textId="77777777" w:rsidTr="00503906">
        <w:trPr>
          <w:trHeight w:val="225"/>
        </w:trPr>
        <w:tc>
          <w:tcPr>
            <w:tcW w:w="4068" w:type="pct"/>
            <w:tcBorders>
              <w:top w:val="nil"/>
              <w:left w:val="single" w:sz="4" w:space="0" w:color="000000"/>
              <w:bottom w:val="nil"/>
              <w:right w:val="nil"/>
            </w:tcBorders>
            <w:vAlign w:val="center"/>
            <w:hideMark/>
          </w:tcPr>
          <w:p w14:paraId="3A7CCA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Educación Básica en Zona Norte</w:t>
            </w:r>
          </w:p>
        </w:tc>
        <w:tc>
          <w:tcPr>
            <w:tcW w:w="932" w:type="pct"/>
            <w:tcBorders>
              <w:top w:val="nil"/>
              <w:left w:val="nil"/>
              <w:bottom w:val="nil"/>
              <w:right w:val="single" w:sz="4" w:space="0" w:color="000000"/>
            </w:tcBorders>
            <w:vAlign w:val="center"/>
            <w:hideMark/>
          </w:tcPr>
          <w:p w14:paraId="606F17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2,098,636</w:t>
            </w:r>
          </w:p>
        </w:tc>
      </w:tr>
      <w:tr w:rsidR="00166C6E" w:rsidRPr="00166C6E" w14:paraId="2300B061" w14:textId="77777777" w:rsidTr="00503906">
        <w:trPr>
          <w:trHeight w:val="225"/>
        </w:trPr>
        <w:tc>
          <w:tcPr>
            <w:tcW w:w="4068" w:type="pct"/>
            <w:tcBorders>
              <w:top w:val="nil"/>
              <w:left w:val="single" w:sz="4" w:space="0" w:color="000000"/>
              <w:bottom w:val="nil"/>
              <w:right w:val="nil"/>
            </w:tcBorders>
            <w:vAlign w:val="center"/>
            <w:hideMark/>
          </w:tcPr>
          <w:p w14:paraId="4D79A9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Instituciones Formadoras de Docentes en Zona Norte</w:t>
            </w:r>
          </w:p>
        </w:tc>
        <w:tc>
          <w:tcPr>
            <w:tcW w:w="932" w:type="pct"/>
            <w:tcBorders>
              <w:top w:val="nil"/>
              <w:left w:val="nil"/>
              <w:bottom w:val="nil"/>
              <w:right w:val="single" w:sz="4" w:space="0" w:color="000000"/>
            </w:tcBorders>
            <w:vAlign w:val="center"/>
            <w:hideMark/>
          </w:tcPr>
          <w:p w14:paraId="4F76FE2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2,522,078</w:t>
            </w:r>
          </w:p>
        </w:tc>
      </w:tr>
      <w:tr w:rsidR="00166C6E" w:rsidRPr="00166C6E" w14:paraId="779E21DE" w14:textId="77777777" w:rsidTr="00503906">
        <w:trPr>
          <w:trHeight w:val="225"/>
        </w:trPr>
        <w:tc>
          <w:tcPr>
            <w:tcW w:w="4068" w:type="pct"/>
            <w:tcBorders>
              <w:top w:val="nil"/>
              <w:left w:val="single" w:sz="4" w:space="0" w:color="000000"/>
              <w:bottom w:val="nil"/>
              <w:right w:val="nil"/>
            </w:tcBorders>
            <w:vAlign w:val="center"/>
            <w:hideMark/>
          </w:tcPr>
          <w:p w14:paraId="6C7B32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en Zona Norte</w:t>
            </w:r>
          </w:p>
        </w:tc>
        <w:tc>
          <w:tcPr>
            <w:tcW w:w="932" w:type="pct"/>
            <w:tcBorders>
              <w:top w:val="nil"/>
              <w:left w:val="nil"/>
              <w:bottom w:val="nil"/>
              <w:right w:val="single" w:sz="4" w:space="0" w:color="000000"/>
            </w:tcBorders>
            <w:vAlign w:val="center"/>
            <w:hideMark/>
          </w:tcPr>
          <w:p w14:paraId="4D3B50F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2,542,992</w:t>
            </w:r>
          </w:p>
        </w:tc>
      </w:tr>
      <w:tr w:rsidR="00166C6E" w:rsidRPr="00166C6E" w14:paraId="33459CFC" w14:textId="77777777" w:rsidTr="00503906">
        <w:trPr>
          <w:trHeight w:val="225"/>
        </w:trPr>
        <w:tc>
          <w:tcPr>
            <w:tcW w:w="4068" w:type="pct"/>
            <w:tcBorders>
              <w:top w:val="nil"/>
              <w:left w:val="single" w:sz="4" w:space="0" w:color="000000"/>
              <w:bottom w:val="nil"/>
              <w:right w:val="nil"/>
            </w:tcBorders>
            <w:vAlign w:val="center"/>
            <w:hideMark/>
          </w:tcPr>
          <w:p w14:paraId="088631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Administrativos en Zona Norte</w:t>
            </w:r>
          </w:p>
        </w:tc>
        <w:tc>
          <w:tcPr>
            <w:tcW w:w="932" w:type="pct"/>
            <w:tcBorders>
              <w:top w:val="nil"/>
              <w:left w:val="nil"/>
              <w:bottom w:val="nil"/>
              <w:right w:val="single" w:sz="4" w:space="0" w:color="000000"/>
            </w:tcBorders>
            <w:vAlign w:val="center"/>
            <w:hideMark/>
          </w:tcPr>
          <w:p w14:paraId="1F23963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2,313,553</w:t>
            </w:r>
          </w:p>
        </w:tc>
      </w:tr>
      <w:tr w:rsidR="00166C6E" w:rsidRPr="00166C6E" w14:paraId="06B3C75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0A438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Colegio de Bachilleres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71689D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1,018,960,418</w:t>
            </w:r>
          </w:p>
        </w:tc>
      </w:tr>
      <w:tr w:rsidR="00166C6E" w:rsidRPr="00166C6E" w14:paraId="055B88CE" w14:textId="77777777" w:rsidTr="00503906">
        <w:trPr>
          <w:trHeight w:val="225"/>
        </w:trPr>
        <w:tc>
          <w:tcPr>
            <w:tcW w:w="4068" w:type="pct"/>
            <w:tcBorders>
              <w:top w:val="nil"/>
              <w:left w:val="single" w:sz="4" w:space="0" w:color="000000"/>
              <w:bottom w:val="nil"/>
              <w:right w:val="nil"/>
            </w:tcBorders>
            <w:vAlign w:val="center"/>
            <w:hideMark/>
          </w:tcPr>
          <w:p w14:paraId="39F234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Colegio de Bachilleres del Estado de Quintana Roo</w:t>
            </w:r>
          </w:p>
        </w:tc>
        <w:tc>
          <w:tcPr>
            <w:tcW w:w="932" w:type="pct"/>
            <w:tcBorders>
              <w:top w:val="nil"/>
              <w:left w:val="nil"/>
              <w:bottom w:val="nil"/>
              <w:right w:val="single" w:sz="4" w:space="0" w:color="000000"/>
            </w:tcBorders>
            <w:vAlign w:val="center"/>
            <w:hideMark/>
          </w:tcPr>
          <w:p w14:paraId="1BDCEC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20,565,245</w:t>
            </w:r>
          </w:p>
        </w:tc>
      </w:tr>
      <w:tr w:rsidR="00166C6E" w:rsidRPr="00166C6E" w14:paraId="01B09561" w14:textId="77777777" w:rsidTr="00503906">
        <w:trPr>
          <w:trHeight w:val="225"/>
        </w:trPr>
        <w:tc>
          <w:tcPr>
            <w:tcW w:w="4068" w:type="pct"/>
            <w:tcBorders>
              <w:top w:val="nil"/>
              <w:left w:val="single" w:sz="4" w:space="0" w:color="000000"/>
              <w:bottom w:val="nil"/>
              <w:right w:val="nil"/>
            </w:tcBorders>
            <w:vAlign w:val="center"/>
            <w:hideMark/>
          </w:tcPr>
          <w:p w14:paraId="239C000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2B916E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4,473,751</w:t>
            </w:r>
          </w:p>
        </w:tc>
      </w:tr>
      <w:tr w:rsidR="00166C6E" w:rsidRPr="00166C6E" w14:paraId="515164F5" w14:textId="77777777" w:rsidTr="00503906">
        <w:trPr>
          <w:trHeight w:val="225"/>
        </w:trPr>
        <w:tc>
          <w:tcPr>
            <w:tcW w:w="4068" w:type="pct"/>
            <w:tcBorders>
              <w:top w:val="nil"/>
              <w:left w:val="single" w:sz="4" w:space="0" w:color="000000"/>
              <w:bottom w:val="nil"/>
              <w:right w:val="nil"/>
            </w:tcBorders>
            <w:vAlign w:val="center"/>
            <w:hideMark/>
          </w:tcPr>
          <w:p w14:paraId="6E5F6E9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5E21CA0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39,989,761</w:t>
            </w:r>
          </w:p>
        </w:tc>
      </w:tr>
      <w:tr w:rsidR="00166C6E" w:rsidRPr="00166C6E" w14:paraId="543F179F" w14:textId="77777777" w:rsidTr="00503906">
        <w:trPr>
          <w:trHeight w:val="225"/>
        </w:trPr>
        <w:tc>
          <w:tcPr>
            <w:tcW w:w="4068" w:type="pct"/>
            <w:tcBorders>
              <w:top w:val="nil"/>
              <w:left w:val="single" w:sz="4" w:space="0" w:color="000000"/>
              <w:bottom w:val="nil"/>
              <w:right w:val="nil"/>
            </w:tcBorders>
            <w:vAlign w:val="center"/>
            <w:hideMark/>
          </w:tcPr>
          <w:p w14:paraId="3A9AFE1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6712B8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135,335,411</w:t>
            </w:r>
          </w:p>
        </w:tc>
      </w:tr>
      <w:tr w:rsidR="00166C6E" w:rsidRPr="00166C6E" w14:paraId="103E8472" w14:textId="77777777" w:rsidTr="00503906">
        <w:trPr>
          <w:trHeight w:val="225"/>
        </w:trPr>
        <w:tc>
          <w:tcPr>
            <w:tcW w:w="4068" w:type="pct"/>
            <w:tcBorders>
              <w:top w:val="nil"/>
              <w:left w:val="single" w:sz="4" w:space="0" w:color="000000"/>
              <w:bottom w:val="nil"/>
              <w:right w:val="nil"/>
            </w:tcBorders>
            <w:vAlign w:val="center"/>
            <w:hideMark/>
          </w:tcPr>
          <w:p w14:paraId="137A08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4B978E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69,176,008</w:t>
            </w:r>
          </w:p>
        </w:tc>
      </w:tr>
      <w:tr w:rsidR="00166C6E" w:rsidRPr="00166C6E" w14:paraId="43ED7223" w14:textId="77777777" w:rsidTr="00503906">
        <w:trPr>
          <w:trHeight w:val="225"/>
        </w:trPr>
        <w:tc>
          <w:tcPr>
            <w:tcW w:w="4068" w:type="pct"/>
            <w:tcBorders>
              <w:top w:val="nil"/>
              <w:left w:val="single" w:sz="4" w:space="0" w:color="000000"/>
              <w:bottom w:val="nil"/>
              <w:right w:val="nil"/>
            </w:tcBorders>
            <w:vAlign w:val="center"/>
            <w:hideMark/>
          </w:tcPr>
          <w:p w14:paraId="496BD5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Zona (Sur)</w:t>
            </w:r>
          </w:p>
        </w:tc>
        <w:tc>
          <w:tcPr>
            <w:tcW w:w="932" w:type="pct"/>
            <w:tcBorders>
              <w:top w:val="nil"/>
              <w:left w:val="nil"/>
              <w:bottom w:val="nil"/>
              <w:right w:val="single" w:sz="4" w:space="0" w:color="000000"/>
            </w:tcBorders>
            <w:vAlign w:val="center"/>
            <w:hideMark/>
          </w:tcPr>
          <w:p w14:paraId="48E63E3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281,571,536</w:t>
            </w:r>
          </w:p>
        </w:tc>
      </w:tr>
      <w:tr w:rsidR="00166C6E" w:rsidRPr="00166C6E" w14:paraId="3668BA7D" w14:textId="77777777" w:rsidTr="00503906">
        <w:trPr>
          <w:trHeight w:val="225"/>
        </w:trPr>
        <w:tc>
          <w:tcPr>
            <w:tcW w:w="4068" w:type="pct"/>
            <w:tcBorders>
              <w:top w:val="nil"/>
              <w:left w:val="single" w:sz="4" w:space="0" w:color="000000"/>
              <w:bottom w:val="nil"/>
              <w:right w:val="nil"/>
            </w:tcBorders>
            <w:vAlign w:val="center"/>
            <w:hideMark/>
          </w:tcPr>
          <w:p w14:paraId="07407E5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Zona (Centro)</w:t>
            </w:r>
          </w:p>
        </w:tc>
        <w:tc>
          <w:tcPr>
            <w:tcW w:w="932" w:type="pct"/>
            <w:tcBorders>
              <w:top w:val="nil"/>
              <w:left w:val="nil"/>
              <w:bottom w:val="nil"/>
              <w:right w:val="single" w:sz="4" w:space="0" w:color="000000"/>
            </w:tcBorders>
            <w:vAlign w:val="center"/>
            <w:hideMark/>
          </w:tcPr>
          <w:p w14:paraId="503C5A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142,732,648</w:t>
            </w:r>
          </w:p>
        </w:tc>
      </w:tr>
      <w:tr w:rsidR="00166C6E" w:rsidRPr="00166C6E" w14:paraId="681A77C7" w14:textId="77777777" w:rsidTr="00503906">
        <w:trPr>
          <w:trHeight w:val="225"/>
        </w:trPr>
        <w:tc>
          <w:tcPr>
            <w:tcW w:w="4068" w:type="pct"/>
            <w:tcBorders>
              <w:top w:val="nil"/>
              <w:left w:val="single" w:sz="4" w:space="0" w:color="000000"/>
              <w:bottom w:val="nil"/>
              <w:right w:val="nil"/>
            </w:tcBorders>
            <w:vAlign w:val="center"/>
            <w:hideMark/>
          </w:tcPr>
          <w:p w14:paraId="6AC72D0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Zona (Norte)</w:t>
            </w:r>
          </w:p>
        </w:tc>
        <w:tc>
          <w:tcPr>
            <w:tcW w:w="932" w:type="pct"/>
            <w:tcBorders>
              <w:top w:val="nil"/>
              <w:left w:val="nil"/>
              <w:bottom w:val="nil"/>
              <w:right w:val="single" w:sz="4" w:space="0" w:color="000000"/>
            </w:tcBorders>
            <w:vAlign w:val="center"/>
            <w:hideMark/>
          </w:tcPr>
          <w:p w14:paraId="7616E9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316,344,611</w:t>
            </w:r>
          </w:p>
        </w:tc>
      </w:tr>
      <w:tr w:rsidR="00166C6E" w:rsidRPr="00166C6E" w14:paraId="1E632525" w14:textId="77777777" w:rsidTr="00503906">
        <w:trPr>
          <w:trHeight w:val="450"/>
        </w:trPr>
        <w:tc>
          <w:tcPr>
            <w:tcW w:w="4068" w:type="pct"/>
            <w:tcBorders>
              <w:top w:val="nil"/>
              <w:left w:val="single" w:sz="4" w:space="0" w:color="000000"/>
              <w:bottom w:val="nil"/>
              <w:right w:val="nil"/>
            </w:tcBorders>
            <w:vAlign w:val="center"/>
            <w:hideMark/>
          </w:tcPr>
          <w:p w14:paraId="5A71FF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62602B1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8,771,447</w:t>
            </w:r>
          </w:p>
        </w:tc>
      </w:tr>
      <w:tr w:rsidR="00166C6E" w:rsidRPr="00166C6E" w14:paraId="1B14952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94D0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de Estudios de Bachillerato Técnico “Eva Sámano de López Mateos”</w:t>
            </w:r>
          </w:p>
        </w:tc>
        <w:tc>
          <w:tcPr>
            <w:tcW w:w="932" w:type="pct"/>
            <w:tcBorders>
              <w:top w:val="single" w:sz="4" w:space="0" w:color="000000"/>
              <w:left w:val="nil"/>
              <w:bottom w:val="single" w:sz="4" w:space="0" w:color="000000"/>
              <w:right w:val="single" w:sz="4" w:space="0" w:color="000000"/>
            </w:tcBorders>
            <w:vAlign w:val="center"/>
            <w:hideMark/>
          </w:tcPr>
          <w:p w14:paraId="542143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57,533,339</w:t>
            </w:r>
          </w:p>
        </w:tc>
      </w:tr>
      <w:tr w:rsidR="00166C6E" w:rsidRPr="00166C6E" w14:paraId="3916A74E" w14:textId="77777777" w:rsidTr="00503906">
        <w:trPr>
          <w:trHeight w:val="450"/>
        </w:trPr>
        <w:tc>
          <w:tcPr>
            <w:tcW w:w="4068" w:type="pct"/>
            <w:tcBorders>
              <w:top w:val="nil"/>
              <w:left w:val="single" w:sz="4" w:space="0" w:color="000000"/>
              <w:bottom w:val="nil"/>
              <w:right w:val="nil"/>
            </w:tcBorders>
            <w:vAlign w:val="center"/>
            <w:hideMark/>
          </w:tcPr>
          <w:p w14:paraId="7FAB6C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Centro de Estudios de Bachillerato Técnico “Eva Sámano de López Mateos”</w:t>
            </w:r>
          </w:p>
        </w:tc>
        <w:tc>
          <w:tcPr>
            <w:tcW w:w="932" w:type="pct"/>
            <w:tcBorders>
              <w:top w:val="nil"/>
              <w:left w:val="nil"/>
              <w:bottom w:val="nil"/>
              <w:right w:val="single" w:sz="4" w:space="0" w:color="000000"/>
            </w:tcBorders>
            <w:vAlign w:val="center"/>
            <w:hideMark/>
          </w:tcPr>
          <w:p w14:paraId="6E727C4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3,257,215</w:t>
            </w:r>
          </w:p>
        </w:tc>
      </w:tr>
      <w:tr w:rsidR="00166C6E" w:rsidRPr="00166C6E" w14:paraId="1FFCF5F4" w14:textId="77777777" w:rsidTr="00503906">
        <w:trPr>
          <w:trHeight w:val="225"/>
        </w:trPr>
        <w:tc>
          <w:tcPr>
            <w:tcW w:w="4068" w:type="pct"/>
            <w:tcBorders>
              <w:top w:val="nil"/>
              <w:left w:val="single" w:sz="4" w:space="0" w:color="000000"/>
              <w:bottom w:val="nil"/>
              <w:right w:val="nil"/>
            </w:tcBorders>
            <w:vAlign w:val="center"/>
            <w:hideMark/>
          </w:tcPr>
          <w:p w14:paraId="351D2A6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w:t>
            </w:r>
          </w:p>
        </w:tc>
        <w:tc>
          <w:tcPr>
            <w:tcW w:w="932" w:type="pct"/>
            <w:tcBorders>
              <w:top w:val="nil"/>
              <w:left w:val="nil"/>
              <w:bottom w:val="nil"/>
              <w:right w:val="single" w:sz="4" w:space="0" w:color="000000"/>
            </w:tcBorders>
            <w:vAlign w:val="center"/>
            <w:hideMark/>
          </w:tcPr>
          <w:p w14:paraId="3AEFE3A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40,282,743</w:t>
            </w:r>
          </w:p>
        </w:tc>
      </w:tr>
      <w:tr w:rsidR="00166C6E" w:rsidRPr="00166C6E" w14:paraId="54839923" w14:textId="77777777" w:rsidTr="00503906">
        <w:trPr>
          <w:trHeight w:val="225"/>
        </w:trPr>
        <w:tc>
          <w:tcPr>
            <w:tcW w:w="4068" w:type="pct"/>
            <w:tcBorders>
              <w:top w:val="nil"/>
              <w:left w:val="single" w:sz="4" w:space="0" w:color="000000"/>
              <w:bottom w:val="nil"/>
              <w:right w:val="nil"/>
            </w:tcBorders>
            <w:vAlign w:val="center"/>
            <w:hideMark/>
          </w:tcPr>
          <w:p w14:paraId="4674504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738AE4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3,901,962</w:t>
            </w:r>
          </w:p>
        </w:tc>
      </w:tr>
      <w:tr w:rsidR="00166C6E" w:rsidRPr="00166C6E" w14:paraId="1237BE9F" w14:textId="77777777" w:rsidTr="00503906">
        <w:trPr>
          <w:trHeight w:val="225"/>
        </w:trPr>
        <w:tc>
          <w:tcPr>
            <w:tcW w:w="4068" w:type="pct"/>
            <w:tcBorders>
              <w:top w:val="nil"/>
              <w:left w:val="single" w:sz="4" w:space="0" w:color="000000"/>
              <w:bottom w:val="nil"/>
              <w:right w:val="nil"/>
            </w:tcBorders>
            <w:vAlign w:val="center"/>
            <w:hideMark/>
          </w:tcPr>
          <w:p w14:paraId="5796B3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4B72E7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6,973,473</w:t>
            </w:r>
          </w:p>
        </w:tc>
      </w:tr>
      <w:tr w:rsidR="00166C6E" w:rsidRPr="00166C6E" w14:paraId="3FC7D20E" w14:textId="77777777" w:rsidTr="00503906">
        <w:trPr>
          <w:trHeight w:val="225"/>
        </w:trPr>
        <w:tc>
          <w:tcPr>
            <w:tcW w:w="4068" w:type="pct"/>
            <w:tcBorders>
              <w:top w:val="nil"/>
              <w:left w:val="single" w:sz="4" w:space="0" w:color="000000"/>
              <w:bottom w:val="nil"/>
              <w:right w:val="nil"/>
            </w:tcBorders>
            <w:vAlign w:val="center"/>
            <w:hideMark/>
          </w:tcPr>
          <w:p w14:paraId="7F989F9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1D2F6F2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2,219,109</w:t>
            </w:r>
          </w:p>
        </w:tc>
      </w:tr>
      <w:tr w:rsidR="00166C6E" w:rsidRPr="00166C6E" w14:paraId="4EEFDAD5" w14:textId="77777777" w:rsidTr="00503906">
        <w:trPr>
          <w:trHeight w:val="450"/>
        </w:trPr>
        <w:tc>
          <w:tcPr>
            <w:tcW w:w="4068" w:type="pct"/>
            <w:tcBorders>
              <w:top w:val="nil"/>
              <w:left w:val="single" w:sz="4" w:space="0" w:color="000000"/>
              <w:bottom w:val="nil"/>
              <w:right w:val="nil"/>
            </w:tcBorders>
            <w:vAlign w:val="center"/>
            <w:hideMark/>
          </w:tcPr>
          <w:p w14:paraId="6FD247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7107AFC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898,837</w:t>
            </w:r>
          </w:p>
        </w:tc>
      </w:tr>
      <w:tr w:rsidR="00166C6E" w:rsidRPr="00166C6E" w14:paraId="1EEB768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AB005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Colegio de Estudios Científicos y Tecnológicos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539A13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426,286,234</w:t>
            </w:r>
          </w:p>
        </w:tc>
      </w:tr>
      <w:tr w:rsidR="00166C6E" w:rsidRPr="00166C6E" w14:paraId="03FBD670" w14:textId="77777777" w:rsidTr="00503906">
        <w:trPr>
          <w:trHeight w:val="225"/>
        </w:trPr>
        <w:tc>
          <w:tcPr>
            <w:tcW w:w="4068" w:type="pct"/>
            <w:tcBorders>
              <w:top w:val="nil"/>
              <w:left w:val="single" w:sz="4" w:space="0" w:color="000000"/>
              <w:bottom w:val="nil"/>
              <w:right w:val="nil"/>
            </w:tcBorders>
            <w:vAlign w:val="center"/>
            <w:hideMark/>
          </w:tcPr>
          <w:p w14:paraId="4A2E086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Colegio de Estudios Científicos y Tecnológicos</w:t>
            </w:r>
          </w:p>
        </w:tc>
        <w:tc>
          <w:tcPr>
            <w:tcW w:w="932" w:type="pct"/>
            <w:tcBorders>
              <w:top w:val="nil"/>
              <w:left w:val="nil"/>
              <w:bottom w:val="nil"/>
              <w:right w:val="single" w:sz="4" w:space="0" w:color="000000"/>
            </w:tcBorders>
            <w:vAlign w:val="center"/>
            <w:hideMark/>
          </w:tcPr>
          <w:p w14:paraId="63064E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7,387,178</w:t>
            </w:r>
          </w:p>
        </w:tc>
      </w:tr>
      <w:tr w:rsidR="00166C6E" w:rsidRPr="00166C6E" w14:paraId="12E50222" w14:textId="77777777" w:rsidTr="00503906">
        <w:trPr>
          <w:trHeight w:val="225"/>
        </w:trPr>
        <w:tc>
          <w:tcPr>
            <w:tcW w:w="4068" w:type="pct"/>
            <w:tcBorders>
              <w:top w:val="nil"/>
              <w:left w:val="single" w:sz="4" w:space="0" w:color="000000"/>
              <w:bottom w:val="nil"/>
              <w:right w:val="nil"/>
            </w:tcBorders>
            <w:vAlign w:val="center"/>
            <w:hideMark/>
          </w:tcPr>
          <w:p w14:paraId="6F5E3F8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Chetumal</w:t>
            </w:r>
          </w:p>
        </w:tc>
        <w:tc>
          <w:tcPr>
            <w:tcW w:w="932" w:type="pct"/>
            <w:tcBorders>
              <w:top w:val="nil"/>
              <w:left w:val="nil"/>
              <w:bottom w:val="nil"/>
              <w:right w:val="single" w:sz="4" w:space="0" w:color="000000"/>
            </w:tcBorders>
            <w:vAlign w:val="center"/>
            <w:hideMark/>
          </w:tcPr>
          <w:p w14:paraId="0DB925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47,616,804</w:t>
            </w:r>
          </w:p>
        </w:tc>
      </w:tr>
      <w:tr w:rsidR="00166C6E" w:rsidRPr="00166C6E" w14:paraId="403617A2" w14:textId="77777777" w:rsidTr="00503906">
        <w:trPr>
          <w:trHeight w:val="225"/>
        </w:trPr>
        <w:tc>
          <w:tcPr>
            <w:tcW w:w="4068" w:type="pct"/>
            <w:tcBorders>
              <w:top w:val="nil"/>
              <w:left w:val="single" w:sz="4" w:space="0" w:color="000000"/>
              <w:bottom w:val="nil"/>
              <w:right w:val="nil"/>
            </w:tcBorders>
            <w:vAlign w:val="center"/>
            <w:hideMark/>
          </w:tcPr>
          <w:p w14:paraId="768F7C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Cancún I</w:t>
            </w:r>
          </w:p>
        </w:tc>
        <w:tc>
          <w:tcPr>
            <w:tcW w:w="932" w:type="pct"/>
            <w:tcBorders>
              <w:top w:val="nil"/>
              <w:left w:val="nil"/>
              <w:bottom w:val="nil"/>
              <w:right w:val="single" w:sz="4" w:space="0" w:color="000000"/>
            </w:tcBorders>
            <w:vAlign w:val="center"/>
            <w:hideMark/>
          </w:tcPr>
          <w:p w14:paraId="79B217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61,805,672</w:t>
            </w:r>
          </w:p>
        </w:tc>
      </w:tr>
      <w:tr w:rsidR="00166C6E" w:rsidRPr="00166C6E" w14:paraId="09D7A4B0" w14:textId="77777777" w:rsidTr="00503906">
        <w:trPr>
          <w:trHeight w:val="225"/>
        </w:trPr>
        <w:tc>
          <w:tcPr>
            <w:tcW w:w="4068" w:type="pct"/>
            <w:tcBorders>
              <w:top w:val="nil"/>
              <w:left w:val="single" w:sz="4" w:space="0" w:color="000000"/>
              <w:bottom w:val="nil"/>
              <w:right w:val="nil"/>
            </w:tcBorders>
            <w:vAlign w:val="center"/>
            <w:hideMark/>
          </w:tcPr>
          <w:p w14:paraId="763570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Plantel Tulum</w:t>
            </w:r>
          </w:p>
        </w:tc>
        <w:tc>
          <w:tcPr>
            <w:tcW w:w="932" w:type="pct"/>
            <w:tcBorders>
              <w:top w:val="nil"/>
              <w:left w:val="nil"/>
              <w:bottom w:val="nil"/>
              <w:right w:val="single" w:sz="4" w:space="0" w:color="000000"/>
            </w:tcBorders>
            <w:vAlign w:val="center"/>
            <w:hideMark/>
          </w:tcPr>
          <w:p w14:paraId="7B1C5AE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32,562,458</w:t>
            </w:r>
          </w:p>
        </w:tc>
      </w:tr>
      <w:tr w:rsidR="00166C6E" w:rsidRPr="00166C6E" w14:paraId="77C59E2A" w14:textId="77777777" w:rsidTr="00503906">
        <w:trPr>
          <w:trHeight w:val="225"/>
        </w:trPr>
        <w:tc>
          <w:tcPr>
            <w:tcW w:w="4068" w:type="pct"/>
            <w:tcBorders>
              <w:top w:val="nil"/>
              <w:left w:val="single" w:sz="4" w:space="0" w:color="000000"/>
              <w:bottom w:val="nil"/>
              <w:right w:val="nil"/>
            </w:tcBorders>
            <w:vAlign w:val="center"/>
            <w:hideMark/>
          </w:tcPr>
          <w:p w14:paraId="30D5AEE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Plantel Cancún II</w:t>
            </w:r>
          </w:p>
        </w:tc>
        <w:tc>
          <w:tcPr>
            <w:tcW w:w="932" w:type="pct"/>
            <w:tcBorders>
              <w:top w:val="nil"/>
              <w:left w:val="nil"/>
              <w:bottom w:val="nil"/>
              <w:right w:val="single" w:sz="4" w:space="0" w:color="000000"/>
            </w:tcBorders>
            <w:vAlign w:val="center"/>
            <w:hideMark/>
          </w:tcPr>
          <w:p w14:paraId="10A3D24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55,290,222</w:t>
            </w:r>
          </w:p>
        </w:tc>
      </w:tr>
      <w:tr w:rsidR="00166C6E" w:rsidRPr="00166C6E" w14:paraId="7617ECDA" w14:textId="77777777" w:rsidTr="00503906">
        <w:trPr>
          <w:trHeight w:val="225"/>
        </w:trPr>
        <w:tc>
          <w:tcPr>
            <w:tcW w:w="4068" w:type="pct"/>
            <w:tcBorders>
              <w:top w:val="nil"/>
              <w:left w:val="single" w:sz="4" w:space="0" w:color="000000"/>
              <w:bottom w:val="nil"/>
              <w:right w:val="nil"/>
            </w:tcBorders>
            <w:vAlign w:val="center"/>
            <w:hideMark/>
          </w:tcPr>
          <w:p w14:paraId="7351A4F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Playa del Carmen I</w:t>
            </w:r>
          </w:p>
        </w:tc>
        <w:tc>
          <w:tcPr>
            <w:tcW w:w="932" w:type="pct"/>
            <w:tcBorders>
              <w:top w:val="nil"/>
              <w:left w:val="nil"/>
              <w:bottom w:val="nil"/>
              <w:right w:val="single" w:sz="4" w:space="0" w:color="000000"/>
            </w:tcBorders>
            <w:vAlign w:val="center"/>
            <w:hideMark/>
          </w:tcPr>
          <w:p w14:paraId="1E31C3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45,744,900</w:t>
            </w:r>
          </w:p>
        </w:tc>
      </w:tr>
      <w:tr w:rsidR="00166C6E" w:rsidRPr="00166C6E" w14:paraId="7B2051D0" w14:textId="77777777" w:rsidTr="00503906">
        <w:trPr>
          <w:trHeight w:val="225"/>
        </w:trPr>
        <w:tc>
          <w:tcPr>
            <w:tcW w:w="4068" w:type="pct"/>
            <w:tcBorders>
              <w:top w:val="nil"/>
              <w:left w:val="single" w:sz="4" w:space="0" w:color="000000"/>
              <w:bottom w:val="nil"/>
              <w:right w:val="nil"/>
            </w:tcBorders>
            <w:vAlign w:val="center"/>
            <w:hideMark/>
          </w:tcPr>
          <w:p w14:paraId="0EE670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Leona Vicario</w:t>
            </w:r>
          </w:p>
        </w:tc>
        <w:tc>
          <w:tcPr>
            <w:tcW w:w="932" w:type="pct"/>
            <w:tcBorders>
              <w:top w:val="nil"/>
              <w:left w:val="nil"/>
              <w:bottom w:val="nil"/>
              <w:right w:val="single" w:sz="4" w:space="0" w:color="000000"/>
            </w:tcBorders>
            <w:vAlign w:val="center"/>
            <w:hideMark/>
          </w:tcPr>
          <w:p w14:paraId="398695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17,220,149</w:t>
            </w:r>
          </w:p>
        </w:tc>
      </w:tr>
      <w:tr w:rsidR="00166C6E" w:rsidRPr="00166C6E" w14:paraId="01EC562A" w14:textId="77777777" w:rsidTr="00503906">
        <w:trPr>
          <w:trHeight w:val="225"/>
        </w:trPr>
        <w:tc>
          <w:tcPr>
            <w:tcW w:w="4068" w:type="pct"/>
            <w:tcBorders>
              <w:top w:val="nil"/>
              <w:left w:val="single" w:sz="4" w:space="0" w:color="000000"/>
              <w:bottom w:val="nil"/>
              <w:right w:val="nil"/>
            </w:tcBorders>
            <w:vAlign w:val="center"/>
            <w:hideMark/>
          </w:tcPr>
          <w:p w14:paraId="21EF8E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Cancún III</w:t>
            </w:r>
          </w:p>
        </w:tc>
        <w:tc>
          <w:tcPr>
            <w:tcW w:w="932" w:type="pct"/>
            <w:tcBorders>
              <w:top w:val="nil"/>
              <w:left w:val="nil"/>
              <w:bottom w:val="nil"/>
              <w:right w:val="single" w:sz="4" w:space="0" w:color="000000"/>
            </w:tcBorders>
            <w:vAlign w:val="center"/>
            <w:hideMark/>
          </w:tcPr>
          <w:p w14:paraId="7E2C3B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49,477,358</w:t>
            </w:r>
          </w:p>
        </w:tc>
      </w:tr>
      <w:tr w:rsidR="00166C6E" w:rsidRPr="00166C6E" w14:paraId="337C241E" w14:textId="77777777" w:rsidTr="00503906">
        <w:trPr>
          <w:trHeight w:val="225"/>
        </w:trPr>
        <w:tc>
          <w:tcPr>
            <w:tcW w:w="4068" w:type="pct"/>
            <w:tcBorders>
              <w:top w:val="nil"/>
              <w:left w:val="single" w:sz="4" w:space="0" w:color="000000"/>
              <w:bottom w:val="nil"/>
              <w:right w:val="nil"/>
            </w:tcBorders>
            <w:vAlign w:val="center"/>
            <w:hideMark/>
          </w:tcPr>
          <w:p w14:paraId="62B244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Plantel Cancún IV</w:t>
            </w:r>
          </w:p>
        </w:tc>
        <w:tc>
          <w:tcPr>
            <w:tcW w:w="932" w:type="pct"/>
            <w:tcBorders>
              <w:top w:val="nil"/>
              <w:left w:val="nil"/>
              <w:bottom w:val="nil"/>
              <w:right w:val="single" w:sz="4" w:space="0" w:color="000000"/>
            </w:tcBorders>
            <w:vAlign w:val="center"/>
            <w:hideMark/>
          </w:tcPr>
          <w:p w14:paraId="6BFBBC8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47,343,173</w:t>
            </w:r>
          </w:p>
        </w:tc>
      </w:tr>
      <w:tr w:rsidR="00166C6E" w:rsidRPr="00166C6E" w14:paraId="02CF9B93" w14:textId="77777777" w:rsidTr="00503906">
        <w:trPr>
          <w:trHeight w:val="225"/>
        </w:trPr>
        <w:tc>
          <w:tcPr>
            <w:tcW w:w="4068" w:type="pct"/>
            <w:tcBorders>
              <w:top w:val="nil"/>
              <w:left w:val="single" w:sz="4" w:space="0" w:color="000000"/>
              <w:bottom w:val="nil"/>
              <w:right w:val="nil"/>
            </w:tcBorders>
            <w:vAlign w:val="center"/>
            <w:hideMark/>
          </w:tcPr>
          <w:p w14:paraId="3C8258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6F9002F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6,933,500</w:t>
            </w:r>
          </w:p>
        </w:tc>
      </w:tr>
      <w:tr w:rsidR="00166C6E" w:rsidRPr="00166C6E" w14:paraId="32A3E205" w14:textId="77777777" w:rsidTr="00503906">
        <w:trPr>
          <w:trHeight w:val="225"/>
        </w:trPr>
        <w:tc>
          <w:tcPr>
            <w:tcW w:w="4068" w:type="pct"/>
            <w:tcBorders>
              <w:top w:val="nil"/>
              <w:left w:val="single" w:sz="4" w:space="0" w:color="000000"/>
              <w:bottom w:val="nil"/>
              <w:right w:val="nil"/>
            </w:tcBorders>
            <w:vAlign w:val="center"/>
            <w:hideMark/>
          </w:tcPr>
          <w:p w14:paraId="71900D0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3E5088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15,327,764</w:t>
            </w:r>
          </w:p>
        </w:tc>
      </w:tr>
      <w:tr w:rsidR="00166C6E" w:rsidRPr="00166C6E" w14:paraId="777BCED3" w14:textId="77777777" w:rsidTr="00503906">
        <w:trPr>
          <w:trHeight w:val="225"/>
        </w:trPr>
        <w:tc>
          <w:tcPr>
            <w:tcW w:w="4068" w:type="pct"/>
            <w:tcBorders>
              <w:top w:val="nil"/>
              <w:left w:val="single" w:sz="4" w:space="0" w:color="000000"/>
              <w:bottom w:val="nil"/>
              <w:right w:val="nil"/>
            </w:tcBorders>
            <w:vAlign w:val="center"/>
            <w:hideMark/>
          </w:tcPr>
          <w:p w14:paraId="5422B5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Financiera y de Archivos</w:t>
            </w:r>
          </w:p>
        </w:tc>
        <w:tc>
          <w:tcPr>
            <w:tcW w:w="932" w:type="pct"/>
            <w:tcBorders>
              <w:top w:val="nil"/>
              <w:left w:val="nil"/>
              <w:bottom w:val="nil"/>
              <w:right w:val="single" w:sz="4" w:space="0" w:color="000000"/>
            </w:tcBorders>
            <w:vAlign w:val="center"/>
            <w:hideMark/>
          </w:tcPr>
          <w:p w14:paraId="52A0A23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20,643,620</w:t>
            </w:r>
          </w:p>
        </w:tc>
      </w:tr>
      <w:tr w:rsidR="00166C6E" w:rsidRPr="00166C6E" w14:paraId="246795E2" w14:textId="77777777" w:rsidTr="00503906">
        <w:trPr>
          <w:trHeight w:val="225"/>
        </w:trPr>
        <w:tc>
          <w:tcPr>
            <w:tcW w:w="4068" w:type="pct"/>
            <w:tcBorders>
              <w:top w:val="nil"/>
              <w:left w:val="single" w:sz="4" w:space="0" w:color="000000"/>
              <w:bottom w:val="nil"/>
              <w:right w:val="nil"/>
            </w:tcBorders>
            <w:vAlign w:val="center"/>
            <w:hideMark/>
          </w:tcPr>
          <w:p w14:paraId="63BA735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02E849E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7,427,944</w:t>
            </w:r>
          </w:p>
        </w:tc>
      </w:tr>
      <w:tr w:rsidR="00166C6E" w:rsidRPr="00166C6E" w14:paraId="08BB0D4B" w14:textId="77777777" w:rsidTr="00503906">
        <w:trPr>
          <w:trHeight w:val="225"/>
        </w:trPr>
        <w:tc>
          <w:tcPr>
            <w:tcW w:w="4068" w:type="pct"/>
            <w:tcBorders>
              <w:top w:val="nil"/>
              <w:left w:val="single" w:sz="4" w:space="0" w:color="000000"/>
              <w:bottom w:val="nil"/>
              <w:right w:val="nil"/>
            </w:tcBorders>
            <w:vAlign w:val="center"/>
            <w:hideMark/>
          </w:tcPr>
          <w:p w14:paraId="34EDC1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Playa del Carmen II</w:t>
            </w:r>
          </w:p>
        </w:tc>
        <w:tc>
          <w:tcPr>
            <w:tcW w:w="932" w:type="pct"/>
            <w:tcBorders>
              <w:top w:val="nil"/>
              <w:left w:val="nil"/>
              <w:bottom w:val="nil"/>
              <w:right w:val="single" w:sz="4" w:space="0" w:color="000000"/>
            </w:tcBorders>
            <w:vAlign w:val="center"/>
            <w:hideMark/>
          </w:tcPr>
          <w:p w14:paraId="202D665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11,505,492</w:t>
            </w:r>
          </w:p>
        </w:tc>
      </w:tr>
      <w:tr w:rsidR="00166C6E" w:rsidRPr="00166C6E" w14:paraId="74BA096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F99DE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Colegio de Educación Profesional Técnica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52AC4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406,027,565</w:t>
            </w:r>
          </w:p>
        </w:tc>
      </w:tr>
      <w:tr w:rsidR="00166C6E" w:rsidRPr="00166C6E" w14:paraId="04C865CD" w14:textId="77777777" w:rsidTr="00503906">
        <w:trPr>
          <w:trHeight w:val="450"/>
        </w:trPr>
        <w:tc>
          <w:tcPr>
            <w:tcW w:w="4068" w:type="pct"/>
            <w:tcBorders>
              <w:top w:val="nil"/>
              <w:left w:val="single" w:sz="4" w:space="0" w:color="000000"/>
              <w:bottom w:val="nil"/>
              <w:right w:val="nil"/>
            </w:tcBorders>
            <w:vAlign w:val="center"/>
            <w:hideMark/>
          </w:tcPr>
          <w:p w14:paraId="200794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Despacho de la Dirección General del Colegio de Educación Profesional Técnica del Estado de Quintana Roo</w:t>
            </w:r>
          </w:p>
        </w:tc>
        <w:tc>
          <w:tcPr>
            <w:tcW w:w="932" w:type="pct"/>
            <w:tcBorders>
              <w:top w:val="nil"/>
              <w:left w:val="nil"/>
              <w:bottom w:val="nil"/>
              <w:right w:val="single" w:sz="4" w:space="0" w:color="000000"/>
            </w:tcBorders>
            <w:vAlign w:val="center"/>
            <w:hideMark/>
          </w:tcPr>
          <w:p w14:paraId="5DCC619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17,037,368</w:t>
            </w:r>
          </w:p>
        </w:tc>
      </w:tr>
      <w:tr w:rsidR="00166C6E" w:rsidRPr="00166C6E" w14:paraId="687F7473" w14:textId="77777777" w:rsidTr="00503906">
        <w:trPr>
          <w:trHeight w:val="225"/>
        </w:trPr>
        <w:tc>
          <w:tcPr>
            <w:tcW w:w="4068" w:type="pct"/>
            <w:tcBorders>
              <w:top w:val="nil"/>
              <w:left w:val="single" w:sz="4" w:space="0" w:color="000000"/>
              <w:bottom w:val="nil"/>
              <w:right w:val="nil"/>
            </w:tcBorders>
            <w:vAlign w:val="center"/>
            <w:hideMark/>
          </w:tcPr>
          <w:p w14:paraId="16F626B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Plantel Conalep Lic. Jesús Martínez Ross - Chetumal</w:t>
            </w:r>
          </w:p>
        </w:tc>
        <w:tc>
          <w:tcPr>
            <w:tcW w:w="932" w:type="pct"/>
            <w:tcBorders>
              <w:top w:val="nil"/>
              <w:left w:val="nil"/>
              <w:bottom w:val="nil"/>
              <w:right w:val="single" w:sz="4" w:space="0" w:color="000000"/>
            </w:tcBorders>
            <w:vAlign w:val="center"/>
            <w:hideMark/>
          </w:tcPr>
          <w:p w14:paraId="7C3717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90,044,706</w:t>
            </w:r>
          </w:p>
        </w:tc>
      </w:tr>
      <w:tr w:rsidR="00166C6E" w:rsidRPr="00166C6E" w14:paraId="6ED599D8" w14:textId="77777777" w:rsidTr="00503906">
        <w:trPr>
          <w:trHeight w:val="225"/>
        </w:trPr>
        <w:tc>
          <w:tcPr>
            <w:tcW w:w="4068" w:type="pct"/>
            <w:tcBorders>
              <w:top w:val="nil"/>
              <w:left w:val="single" w:sz="4" w:space="0" w:color="000000"/>
              <w:bottom w:val="nil"/>
              <w:right w:val="nil"/>
            </w:tcBorders>
            <w:vAlign w:val="center"/>
            <w:hideMark/>
          </w:tcPr>
          <w:p w14:paraId="7CA35EC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Cancún</w:t>
            </w:r>
          </w:p>
        </w:tc>
        <w:tc>
          <w:tcPr>
            <w:tcW w:w="932" w:type="pct"/>
            <w:tcBorders>
              <w:top w:val="nil"/>
              <w:left w:val="nil"/>
              <w:bottom w:val="nil"/>
              <w:right w:val="single" w:sz="4" w:space="0" w:color="000000"/>
            </w:tcBorders>
            <w:vAlign w:val="center"/>
            <w:hideMark/>
          </w:tcPr>
          <w:p w14:paraId="2277F3E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74,166,575</w:t>
            </w:r>
          </w:p>
        </w:tc>
      </w:tr>
      <w:tr w:rsidR="00166C6E" w:rsidRPr="00166C6E" w14:paraId="32EC5605" w14:textId="77777777" w:rsidTr="00503906">
        <w:trPr>
          <w:trHeight w:val="225"/>
        </w:trPr>
        <w:tc>
          <w:tcPr>
            <w:tcW w:w="4068" w:type="pct"/>
            <w:tcBorders>
              <w:top w:val="nil"/>
              <w:left w:val="single" w:sz="4" w:space="0" w:color="000000"/>
              <w:bottom w:val="nil"/>
              <w:right w:val="nil"/>
            </w:tcBorders>
            <w:vAlign w:val="center"/>
            <w:hideMark/>
          </w:tcPr>
          <w:p w14:paraId="137BF00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Cancún II</w:t>
            </w:r>
          </w:p>
        </w:tc>
        <w:tc>
          <w:tcPr>
            <w:tcW w:w="932" w:type="pct"/>
            <w:tcBorders>
              <w:top w:val="nil"/>
              <w:left w:val="nil"/>
              <w:bottom w:val="nil"/>
              <w:right w:val="single" w:sz="4" w:space="0" w:color="000000"/>
            </w:tcBorders>
            <w:vAlign w:val="center"/>
            <w:hideMark/>
          </w:tcPr>
          <w:p w14:paraId="14B305A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48,205,408</w:t>
            </w:r>
          </w:p>
        </w:tc>
      </w:tr>
      <w:tr w:rsidR="00166C6E" w:rsidRPr="00166C6E" w14:paraId="6AA5BB8F" w14:textId="77777777" w:rsidTr="00503906">
        <w:trPr>
          <w:trHeight w:val="225"/>
        </w:trPr>
        <w:tc>
          <w:tcPr>
            <w:tcW w:w="4068" w:type="pct"/>
            <w:tcBorders>
              <w:top w:val="nil"/>
              <w:left w:val="single" w:sz="4" w:space="0" w:color="000000"/>
              <w:bottom w:val="nil"/>
              <w:right w:val="nil"/>
            </w:tcBorders>
            <w:vAlign w:val="center"/>
            <w:hideMark/>
          </w:tcPr>
          <w:p w14:paraId="2FACD7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Cozumel</w:t>
            </w:r>
          </w:p>
        </w:tc>
        <w:tc>
          <w:tcPr>
            <w:tcW w:w="932" w:type="pct"/>
            <w:tcBorders>
              <w:top w:val="nil"/>
              <w:left w:val="nil"/>
              <w:bottom w:val="nil"/>
              <w:right w:val="single" w:sz="4" w:space="0" w:color="000000"/>
            </w:tcBorders>
            <w:vAlign w:val="center"/>
            <w:hideMark/>
          </w:tcPr>
          <w:p w14:paraId="14DFD9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38,545,039</w:t>
            </w:r>
          </w:p>
        </w:tc>
      </w:tr>
      <w:tr w:rsidR="00166C6E" w:rsidRPr="00166C6E" w14:paraId="3BBB816D" w14:textId="77777777" w:rsidTr="00503906">
        <w:trPr>
          <w:trHeight w:val="225"/>
        </w:trPr>
        <w:tc>
          <w:tcPr>
            <w:tcW w:w="4068" w:type="pct"/>
            <w:tcBorders>
              <w:top w:val="nil"/>
              <w:left w:val="single" w:sz="4" w:space="0" w:color="000000"/>
              <w:bottom w:val="nil"/>
              <w:right w:val="nil"/>
            </w:tcBorders>
            <w:vAlign w:val="center"/>
            <w:hideMark/>
          </w:tcPr>
          <w:p w14:paraId="7319524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Felipe Carrillo Puerto</w:t>
            </w:r>
          </w:p>
        </w:tc>
        <w:tc>
          <w:tcPr>
            <w:tcW w:w="932" w:type="pct"/>
            <w:tcBorders>
              <w:top w:val="nil"/>
              <w:left w:val="nil"/>
              <w:bottom w:val="nil"/>
              <w:right w:val="single" w:sz="4" w:space="0" w:color="000000"/>
            </w:tcBorders>
            <w:vAlign w:val="center"/>
            <w:hideMark/>
          </w:tcPr>
          <w:p w14:paraId="2D76A59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28,901,074</w:t>
            </w:r>
          </w:p>
        </w:tc>
      </w:tr>
      <w:tr w:rsidR="00166C6E" w:rsidRPr="00166C6E" w14:paraId="452240E1" w14:textId="77777777" w:rsidTr="00503906">
        <w:trPr>
          <w:trHeight w:val="225"/>
        </w:trPr>
        <w:tc>
          <w:tcPr>
            <w:tcW w:w="4068" w:type="pct"/>
            <w:tcBorders>
              <w:top w:val="nil"/>
              <w:left w:val="single" w:sz="4" w:space="0" w:color="000000"/>
              <w:bottom w:val="nil"/>
              <w:right w:val="nil"/>
            </w:tcBorders>
            <w:vAlign w:val="center"/>
            <w:hideMark/>
          </w:tcPr>
          <w:p w14:paraId="2360F7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Cancún III</w:t>
            </w:r>
          </w:p>
        </w:tc>
        <w:tc>
          <w:tcPr>
            <w:tcW w:w="932" w:type="pct"/>
            <w:tcBorders>
              <w:top w:val="nil"/>
              <w:left w:val="nil"/>
              <w:bottom w:val="nil"/>
              <w:right w:val="single" w:sz="4" w:space="0" w:color="000000"/>
            </w:tcBorders>
            <w:vAlign w:val="center"/>
            <w:hideMark/>
          </w:tcPr>
          <w:p w14:paraId="5A1079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29,752,604</w:t>
            </w:r>
          </w:p>
        </w:tc>
      </w:tr>
      <w:tr w:rsidR="00166C6E" w:rsidRPr="00166C6E" w14:paraId="019CD96D" w14:textId="77777777" w:rsidTr="00503906">
        <w:trPr>
          <w:trHeight w:val="225"/>
        </w:trPr>
        <w:tc>
          <w:tcPr>
            <w:tcW w:w="4068" w:type="pct"/>
            <w:tcBorders>
              <w:top w:val="nil"/>
              <w:left w:val="single" w:sz="4" w:space="0" w:color="000000"/>
              <w:bottom w:val="nil"/>
              <w:right w:val="nil"/>
            </w:tcBorders>
            <w:vAlign w:val="center"/>
            <w:hideMark/>
          </w:tcPr>
          <w:p w14:paraId="4E1FD2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Playa del Carmen</w:t>
            </w:r>
          </w:p>
        </w:tc>
        <w:tc>
          <w:tcPr>
            <w:tcW w:w="932" w:type="pct"/>
            <w:tcBorders>
              <w:top w:val="nil"/>
              <w:left w:val="nil"/>
              <w:bottom w:val="nil"/>
              <w:right w:val="single" w:sz="4" w:space="0" w:color="000000"/>
            </w:tcBorders>
            <w:vAlign w:val="center"/>
            <w:hideMark/>
          </w:tcPr>
          <w:p w14:paraId="35C92BA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25,268,933</w:t>
            </w:r>
          </w:p>
        </w:tc>
      </w:tr>
      <w:tr w:rsidR="00166C6E" w:rsidRPr="00166C6E" w14:paraId="47B74813" w14:textId="77777777" w:rsidTr="00503906">
        <w:trPr>
          <w:trHeight w:val="225"/>
        </w:trPr>
        <w:tc>
          <w:tcPr>
            <w:tcW w:w="4068" w:type="pct"/>
            <w:tcBorders>
              <w:top w:val="nil"/>
              <w:left w:val="single" w:sz="4" w:space="0" w:color="000000"/>
              <w:bottom w:val="nil"/>
              <w:right w:val="nil"/>
            </w:tcBorders>
            <w:vAlign w:val="center"/>
            <w:hideMark/>
          </w:tcPr>
          <w:p w14:paraId="794DD4B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Académica</w:t>
            </w:r>
          </w:p>
        </w:tc>
        <w:tc>
          <w:tcPr>
            <w:tcW w:w="932" w:type="pct"/>
            <w:tcBorders>
              <w:top w:val="nil"/>
              <w:left w:val="nil"/>
              <w:bottom w:val="nil"/>
              <w:right w:val="single" w:sz="4" w:space="0" w:color="000000"/>
            </w:tcBorders>
            <w:vAlign w:val="center"/>
            <w:hideMark/>
          </w:tcPr>
          <w:p w14:paraId="39E600B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11,547,390</w:t>
            </w:r>
          </w:p>
        </w:tc>
      </w:tr>
      <w:tr w:rsidR="00166C6E" w:rsidRPr="00166C6E" w14:paraId="42B864B8" w14:textId="77777777" w:rsidTr="00503906">
        <w:trPr>
          <w:trHeight w:val="225"/>
        </w:trPr>
        <w:tc>
          <w:tcPr>
            <w:tcW w:w="4068" w:type="pct"/>
            <w:tcBorders>
              <w:top w:val="nil"/>
              <w:left w:val="single" w:sz="4" w:space="0" w:color="000000"/>
              <w:bottom w:val="nil"/>
              <w:right w:val="nil"/>
            </w:tcBorders>
            <w:vAlign w:val="center"/>
            <w:hideMark/>
          </w:tcPr>
          <w:p w14:paraId="5D54CC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193935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13,187,552</w:t>
            </w:r>
          </w:p>
        </w:tc>
      </w:tr>
      <w:tr w:rsidR="00166C6E" w:rsidRPr="00166C6E" w14:paraId="0D329997" w14:textId="77777777" w:rsidTr="00503906">
        <w:trPr>
          <w:trHeight w:val="225"/>
        </w:trPr>
        <w:tc>
          <w:tcPr>
            <w:tcW w:w="4068" w:type="pct"/>
            <w:tcBorders>
              <w:top w:val="nil"/>
              <w:left w:val="single" w:sz="4" w:space="0" w:color="000000"/>
              <w:bottom w:val="nil"/>
              <w:right w:val="nil"/>
            </w:tcBorders>
            <w:vAlign w:val="center"/>
            <w:hideMark/>
          </w:tcPr>
          <w:p w14:paraId="36FCBA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Presupuesto</w:t>
            </w:r>
          </w:p>
        </w:tc>
        <w:tc>
          <w:tcPr>
            <w:tcW w:w="932" w:type="pct"/>
            <w:tcBorders>
              <w:top w:val="nil"/>
              <w:left w:val="nil"/>
              <w:bottom w:val="nil"/>
              <w:right w:val="single" w:sz="4" w:space="0" w:color="000000"/>
            </w:tcBorders>
            <w:vAlign w:val="center"/>
            <w:hideMark/>
          </w:tcPr>
          <w:p w14:paraId="189E55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4,442,362</w:t>
            </w:r>
          </w:p>
        </w:tc>
      </w:tr>
      <w:tr w:rsidR="00166C6E" w:rsidRPr="00166C6E" w14:paraId="4A70FE20" w14:textId="77777777" w:rsidTr="00503906">
        <w:trPr>
          <w:trHeight w:val="450"/>
        </w:trPr>
        <w:tc>
          <w:tcPr>
            <w:tcW w:w="4068" w:type="pct"/>
            <w:tcBorders>
              <w:top w:val="nil"/>
              <w:left w:val="single" w:sz="4" w:space="0" w:color="000000"/>
              <w:bottom w:val="nil"/>
              <w:right w:val="nil"/>
            </w:tcBorders>
            <w:vAlign w:val="center"/>
            <w:hideMark/>
          </w:tcPr>
          <w:p w14:paraId="693AE7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Transparencia, Acceso a la Información Pública y Protección de Datos Personales, Jurídico, Archivos y Mejora Regulatoria</w:t>
            </w:r>
          </w:p>
        </w:tc>
        <w:tc>
          <w:tcPr>
            <w:tcW w:w="932" w:type="pct"/>
            <w:tcBorders>
              <w:top w:val="nil"/>
              <w:left w:val="nil"/>
              <w:bottom w:val="nil"/>
              <w:right w:val="single" w:sz="4" w:space="0" w:color="000000"/>
            </w:tcBorders>
            <w:vAlign w:val="center"/>
            <w:hideMark/>
          </w:tcPr>
          <w:p w14:paraId="13D4168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1,840,686</w:t>
            </w:r>
          </w:p>
        </w:tc>
      </w:tr>
      <w:tr w:rsidR="00166C6E" w:rsidRPr="00166C6E" w14:paraId="37D661D9" w14:textId="77777777" w:rsidTr="00503906">
        <w:trPr>
          <w:trHeight w:val="225"/>
        </w:trPr>
        <w:tc>
          <w:tcPr>
            <w:tcW w:w="4068" w:type="pct"/>
            <w:tcBorders>
              <w:top w:val="nil"/>
              <w:left w:val="single" w:sz="4" w:space="0" w:color="000000"/>
              <w:bottom w:val="nil"/>
              <w:right w:val="nil"/>
            </w:tcBorders>
            <w:vAlign w:val="center"/>
            <w:hideMark/>
          </w:tcPr>
          <w:p w14:paraId="6BD1FD9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Plantel Conalep Cancún IV</w:t>
            </w:r>
          </w:p>
        </w:tc>
        <w:tc>
          <w:tcPr>
            <w:tcW w:w="932" w:type="pct"/>
            <w:tcBorders>
              <w:top w:val="nil"/>
              <w:left w:val="nil"/>
              <w:bottom w:val="nil"/>
              <w:right w:val="single" w:sz="4" w:space="0" w:color="000000"/>
            </w:tcBorders>
            <w:vAlign w:val="center"/>
            <w:hideMark/>
          </w:tcPr>
          <w:p w14:paraId="71FAA6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23,087,868</w:t>
            </w:r>
          </w:p>
        </w:tc>
      </w:tr>
      <w:tr w:rsidR="00166C6E" w:rsidRPr="00166C6E" w14:paraId="7871FF6B"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749E1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Capacitación para el Trabajo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2E0E3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143,894,390</w:t>
            </w:r>
          </w:p>
        </w:tc>
      </w:tr>
      <w:tr w:rsidR="00166C6E" w:rsidRPr="00166C6E" w14:paraId="7152C03E" w14:textId="77777777" w:rsidTr="00503906">
        <w:trPr>
          <w:trHeight w:val="225"/>
        </w:trPr>
        <w:tc>
          <w:tcPr>
            <w:tcW w:w="4068" w:type="pct"/>
            <w:tcBorders>
              <w:top w:val="nil"/>
              <w:left w:val="single" w:sz="4" w:space="0" w:color="000000"/>
              <w:bottom w:val="nil"/>
              <w:right w:val="nil"/>
            </w:tcBorders>
            <w:vAlign w:val="center"/>
            <w:hideMark/>
          </w:tcPr>
          <w:p w14:paraId="4860AC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w:t>
            </w:r>
          </w:p>
        </w:tc>
        <w:tc>
          <w:tcPr>
            <w:tcW w:w="932" w:type="pct"/>
            <w:tcBorders>
              <w:top w:val="nil"/>
              <w:left w:val="nil"/>
              <w:bottom w:val="nil"/>
              <w:right w:val="single" w:sz="4" w:space="0" w:color="000000"/>
            </w:tcBorders>
            <w:vAlign w:val="center"/>
            <w:hideMark/>
          </w:tcPr>
          <w:p w14:paraId="3FC485E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8,792,016</w:t>
            </w:r>
          </w:p>
        </w:tc>
      </w:tr>
      <w:tr w:rsidR="00166C6E" w:rsidRPr="00166C6E" w14:paraId="0F256500" w14:textId="77777777" w:rsidTr="00503906">
        <w:trPr>
          <w:trHeight w:val="225"/>
        </w:trPr>
        <w:tc>
          <w:tcPr>
            <w:tcW w:w="4068" w:type="pct"/>
            <w:tcBorders>
              <w:top w:val="nil"/>
              <w:left w:val="single" w:sz="4" w:space="0" w:color="000000"/>
              <w:bottom w:val="nil"/>
              <w:right w:val="nil"/>
            </w:tcBorders>
            <w:vAlign w:val="center"/>
            <w:hideMark/>
          </w:tcPr>
          <w:p w14:paraId="0EA600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1180A4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5,559,008</w:t>
            </w:r>
          </w:p>
        </w:tc>
      </w:tr>
      <w:tr w:rsidR="00166C6E" w:rsidRPr="00166C6E" w14:paraId="241358BC" w14:textId="77777777" w:rsidTr="00503906">
        <w:trPr>
          <w:trHeight w:val="225"/>
        </w:trPr>
        <w:tc>
          <w:tcPr>
            <w:tcW w:w="4068" w:type="pct"/>
            <w:tcBorders>
              <w:top w:val="nil"/>
              <w:left w:val="single" w:sz="4" w:space="0" w:color="000000"/>
              <w:bottom w:val="nil"/>
              <w:right w:val="nil"/>
            </w:tcBorders>
            <w:vAlign w:val="center"/>
            <w:hideMark/>
          </w:tcPr>
          <w:p w14:paraId="28A070C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Académica y Enlace</w:t>
            </w:r>
          </w:p>
        </w:tc>
        <w:tc>
          <w:tcPr>
            <w:tcW w:w="932" w:type="pct"/>
            <w:tcBorders>
              <w:top w:val="nil"/>
              <w:left w:val="nil"/>
              <w:bottom w:val="nil"/>
              <w:right w:val="single" w:sz="4" w:space="0" w:color="000000"/>
            </w:tcBorders>
            <w:vAlign w:val="center"/>
            <w:hideMark/>
          </w:tcPr>
          <w:p w14:paraId="2E12D8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9,261,096</w:t>
            </w:r>
          </w:p>
        </w:tc>
      </w:tr>
      <w:tr w:rsidR="00166C6E" w:rsidRPr="00166C6E" w14:paraId="6A116E9B" w14:textId="77777777" w:rsidTr="00503906">
        <w:trPr>
          <w:trHeight w:val="225"/>
        </w:trPr>
        <w:tc>
          <w:tcPr>
            <w:tcW w:w="4068" w:type="pct"/>
            <w:tcBorders>
              <w:top w:val="nil"/>
              <w:left w:val="single" w:sz="4" w:space="0" w:color="000000"/>
              <w:bottom w:val="nil"/>
              <w:right w:val="nil"/>
            </w:tcBorders>
            <w:vAlign w:val="center"/>
            <w:hideMark/>
          </w:tcPr>
          <w:p w14:paraId="153FE3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Cozumel</w:t>
            </w:r>
          </w:p>
        </w:tc>
        <w:tc>
          <w:tcPr>
            <w:tcW w:w="932" w:type="pct"/>
            <w:tcBorders>
              <w:top w:val="nil"/>
              <w:left w:val="nil"/>
              <w:bottom w:val="nil"/>
              <w:right w:val="single" w:sz="4" w:space="0" w:color="000000"/>
            </w:tcBorders>
            <w:vAlign w:val="center"/>
            <w:hideMark/>
          </w:tcPr>
          <w:p w14:paraId="4EFD64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9,700,720</w:t>
            </w:r>
          </w:p>
        </w:tc>
      </w:tr>
      <w:tr w:rsidR="00166C6E" w:rsidRPr="00166C6E" w14:paraId="1F9E1BFF" w14:textId="77777777" w:rsidTr="00503906">
        <w:trPr>
          <w:trHeight w:val="225"/>
        </w:trPr>
        <w:tc>
          <w:tcPr>
            <w:tcW w:w="4068" w:type="pct"/>
            <w:tcBorders>
              <w:top w:val="nil"/>
              <w:left w:val="single" w:sz="4" w:space="0" w:color="000000"/>
              <w:bottom w:val="nil"/>
              <w:right w:val="nil"/>
            </w:tcBorders>
            <w:vAlign w:val="center"/>
            <w:hideMark/>
          </w:tcPr>
          <w:p w14:paraId="39CD117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Felipe Carrillo Puerto</w:t>
            </w:r>
          </w:p>
        </w:tc>
        <w:tc>
          <w:tcPr>
            <w:tcW w:w="932" w:type="pct"/>
            <w:tcBorders>
              <w:top w:val="nil"/>
              <w:left w:val="nil"/>
              <w:bottom w:val="nil"/>
              <w:right w:val="single" w:sz="4" w:space="0" w:color="000000"/>
            </w:tcBorders>
            <w:vAlign w:val="center"/>
            <w:hideMark/>
          </w:tcPr>
          <w:p w14:paraId="0B24D8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15,479,583</w:t>
            </w:r>
          </w:p>
        </w:tc>
      </w:tr>
      <w:tr w:rsidR="00166C6E" w:rsidRPr="00166C6E" w14:paraId="369BDF04" w14:textId="77777777" w:rsidTr="00503906">
        <w:trPr>
          <w:trHeight w:val="225"/>
        </w:trPr>
        <w:tc>
          <w:tcPr>
            <w:tcW w:w="4068" w:type="pct"/>
            <w:tcBorders>
              <w:top w:val="nil"/>
              <w:left w:val="single" w:sz="4" w:space="0" w:color="000000"/>
              <w:bottom w:val="nil"/>
              <w:right w:val="nil"/>
            </w:tcBorders>
            <w:vAlign w:val="center"/>
            <w:hideMark/>
          </w:tcPr>
          <w:p w14:paraId="0FA4D23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Playa del Carmen</w:t>
            </w:r>
          </w:p>
        </w:tc>
        <w:tc>
          <w:tcPr>
            <w:tcW w:w="932" w:type="pct"/>
            <w:tcBorders>
              <w:top w:val="nil"/>
              <w:left w:val="nil"/>
              <w:bottom w:val="nil"/>
              <w:right w:val="single" w:sz="4" w:space="0" w:color="000000"/>
            </w:tcBorders>
            <w:vAlign w:val="center"/>
            <w:hideMark/>
          </w:tcPr>
          <w:p w14:paraId="412153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14,301,038</w:t>
            </w:r>
          </w:p>
        </w:tc>
      </w:tr>
      <w:tr w:rsidR="00166C6E" w:rsidRPr="00166C6E" w14:paraId="3D542E83" w14:textId="77777777" w:rsidTr="00503906">
        <w:trPr>
          <w:trHeight w:val="225"/>
        </w:trPr>
        <w:tc>
          <w:tcPr>
            <w:tcW w:w="4068" w:type="pct"/>
            <w:tcBorders>
              <w:top w:val="nil"/>
              <w:left w:val="single" w:sz="4" w:space="0" w:color="000000"/>
              <w:bottom w:val="nil"/>
              <w:right w:val="nil"/>
            </w:tcBorders>
            <w:vAlign w:val="center"/>
            <w:hideMark/>
          </w:tcPr>
          <w:p w14:paraId="14C7751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Chetumal</w:t>
            </w:r>
          </w:p>
        </w:tc>
        <w:tc>
          <w:tcPr>
            <w:tcW w:w="932" w:type="pct"/>
            <w:tcBorders>
              <w:top w:val="nil"/>
              <w:left w:val="nil"/>
              <w:bottom w:val="nil"/>
              <w:right w:val="single" w:sz="4" w:space="0" w:color="000000"/>
            </w:tcBorders>
            <w:vAlign w:val="center"/>
            <w:hideMark/>
          </w:tcPr>
          <w:p w14:paraId="42E3EEF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17,555,288</w:t>
            </w:r>
          </w:p>
        </w:tc>
      </w:tr>
      <w:tr w:rsidR="00166C6E" w:rsidRPr="00166C6E" w14:paraId="00795DF0" w14:textId="77777777" w:rsidTr="00503906">
        <w:trPr>
          <w:trHeight w:val="225"/>
        </w:trPr>
        <w:tc>
          <w:tcPr>
            <w:tcW w:w="4068" w:type="pct"/>
            <w:tcBorders>
              <w:top w:val="nil"/>
              <w:left w:val="single" w:sz="4" w:space="0" w:color="000000"/>
              <w:bottom w:val="nil"/>
              <w:right w:val="nil"/>
            </w:tcBorders>
            <w:vAlign w:val="center"/>
            <w:hideMark/>
          </w:tcPr>
          <w:p w14:paraId="61891FD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Cancún</w:t>
            </w:r>
          </w:p>
        </w:tc>
        <w:tc>
          <w:tcPr>
            <w:tcW w:w="932" w:type="pct"/>
            <w:tcBorders>
              <w:top w:val="nil"/>
              <w:left w:val="nil"/>
              <w:bottom w:val="nil"/>
              <w:right w:val="single" w:sz="4" w:space="0" w:color="000000"/>
            </w:tcBorders>
            <w:vAlign w:val="center"/>
            <w:hideMark/>
          </w:tcPr>
          <w:p w14:paraId="649699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14,326,679</w:t>
            </w:r>
          </w:p>
        </w:tc>
      </w:tr>
      <w:tr w:rsidR="00166C6E" w:rsidRPr="00166C6E" w14:paraId="7A90204A" w14:textId="77777777" w:rsidTr="00503906">
        <w:trPr>
          <w:trHeight w:val="225"/>
        </w:trPr>
        <w:tc>
          <w:tcPr>
            <w:tcW w:w="4068" w:type="pct"/>
            <w:tcBorders>
              <w:top w:val="nil"/>
              <w:left w:val="single" w:sz="4" w:space="0" w:color="000000"/>
              <w:bottom w:val="nil"/>
              <w:right w:val="nil"/>
            </w:tcBorders>
            <w:vAlign w:val="center"/>
            <w:hideMark/>
          </w:tcPr>
          <w:p w14:paraId="4B15831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135337C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2,897,360</w:t>
            </w:r>
          </w:p>
        </w:tc>
      </w:tr>
      <w:tr w:rsidR="00166C6E" w:rsidRPr="00166C6E" w14:paraId="239D8703" w14:textId="77777777" w:rsidTr="00503906">
        <w:trPr>
          <w:trHeight w:val="225"/>
        </w:trPr>
        <w:tc>
          <w:tcPr>
            <w:tcW w:w="4068" w:type="pct"/>
            <w:tcBorders>
              <w:top w:val="nil"/>
              <w:left w:val="single" w:sz="4" w:space="0" w:color="000000"/>
              <w:bottom w:val="nil"/>
              <w:right w:val="nil"/>
            </w:tcBorders>
            <w:vAlign w:val="center"/>
            <w:hideMark/>
          </w:tcPr>
          <w:p w14:paraId="0633A3E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Unidad de Capacitación para el Trabajo de Tulum</w:t>
            </w:r>
          </w:p>
        </w:tc>
        <w:tc>
          <w:tcPr>
            <w:tcW w:w="932" w:type="pct"/>
            <w:tcBorders>
              <w:top w:val="nil"/>
              <w:left w:val="nil"/>
              <w:bottom w:val="nil"/>
              <w:right w:val="single" w:sz="4" w:space="0" w:color="000000"/>
            </w:tcBorders>
            <w:vAlign w:val="center"/>
            <w:hideMark/>
          </w:tcPr>
          <w:p w14:paraId="0623B9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13,058,578</w:t>
            </w:r>
          </w:p>
        </w:tc>
      </w:tr>
      <w:tr w:rsidR="00166C6E" w:rsidRPr="00166C6E" w14:paraId="3D028BB1" w14:textId="77777777" w:rsidTr="00503906">
        <w:trPr>
          <w:trHeight w:val="225"/>
        </w:trPr>
        <w:tc>
          <w:tcPr>
            <w:tcW w:w="4068" w:type="pct"/>
            <w:tcBorders>
              <w:top w:val="nil"/>
              <w:left w:val="single" w:sz="4" w:space="0" w:color="000000"/>
              <w:bottom w:val="nil"/>
              <w:right w:val="nil"/>
            </w:tcBorders>
            <w:vAlign w:val="center"/>
            <w:hideMark/>
          </w:tcPr>
          <w:p w14:paraId="6D5135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5F6B93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20,121,481</w:t>
            </w:r>
          </w:p>
        </w:tc>
      </w:tr>
      <w:tr w:rsidR="00166C6E" w:rsidRPr="00166C6E" w14:paraId="35DB59F1" w14:textId="77777777" w:rsidTr="00503906">
        <w:trPr>
          <w:trHeight w:val="225"/>
        </w:trPr>
        <w:tc>
          <w:tcPr>
            <w:tcW w:w="4068" w:type="pct"/>
            <w:tcBorders>
              <w:top w:val="nil"/>
              <w:left w:val="single" w:sz="4" w:space="0" w:color="000000"/>
              <w:bottom w:val="nil"/>
              <w:right w:val="nil"/>
            </w:tcBorders>
            <w:vAlign w:val="center"/>
            <w:hideMark/>
          </w:tcPr>
          <w:p w14:paraId="25B5E4C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Unidad de Capacitación para el Trabajo de Bacalar</w:t>
            </w:r>
          </w:p>
        </w:tc>
        <w:tc>
          <w:tcPr>
            <w:tcW w:w="932" w:type="pct"/>
            <w:tcBorders>
              <w:top w:val="nil"/>
              <w:left w:val="nil"/>
              <w:bottom w:val="nil"/>
              <w:right w:val="single" w:sz="4" w:space="0" w:color="000000"/>
            </w:tcBorders>
            <w:vAlign w:val="center"/>
            <w:hideMark/>
          </w:tcPr>
          <w:p w14:paraId="4E15D00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6,861,366</w:t>
            </w:r>
          </w:p>
        </w:tc>
      </w:tr>
      <w:tr w:rsidR="00166C6E" w:rsidRPr="00166C6E" w14:paraId="5B079351" w14:textId="77777777" w:rsidTr="00503906">
        <w:trPr>
          <w:trHeight w:val="225"/>
        </w:trPr>
        <w:tc>
          <w:tcPr>
            <w:tcW w:w="4068" w:type="pct"/>
            <w:tcBorders>
              <w:top w:val="nil"/>
              <w:left w:val="single" w:sz="4" w:space="0" w:color="000000"/>
              <w:bottom w:val="nil"/>
              <w:right w:val="nil"/>
            </w:tcBorders>
            <w:vAlign w:val="center"/>
            <w:hideMark/>
          </w:tcPr>
          <w:p w14:paraId="3B1636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Unidad de Capacitación para el Trabajo de Puerto Morelos</w:t>
            </w:r>
          </w:p>
        </w:tc>
        <w:tc>
          <w:tcPr>
            <w:tcW w:w="932" w:type="pct"/>
            <w:tcBorders>
              <w:top w:val="nil"/>
              <w:left w:val="nil"/>
              <w:bottom w:val="nil"/>
              <w:right w:val="single" w:sz="4" w:space="0" w:color="000000"/>
            </w:tcBorders>
            <w:vAlign w:val="center"/>
            <w:hideMark/>
          </w:tcPr>
          <w:p w14:paraId="5E360F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5,980,177</w:t>
            </w:r>
          </w:p>
        </w:tc>
      </w:tr>
      <w:tr w:rsidR="00166C6E" w:rsidRPr="00166C6E" w14:paraId="2C6DCCE7"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AB5E5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Estatal para la Educación de Jóvenes y Adultos</w:t>
            </w:r>
          </w:p>
        </w:tc>
        <w:tc>
          <w:tcPr>
            <w:tcW w:w="932" w:type="pct"/>
            <w:tcBorders>
              <w:top w:val="single" w:sz="4" w:space="0" w:color="000000"/>
              <w:left w:val="nil"/>
              <w:bottom w:val="single" w:sz="4" w:space="0" w:color="000000"/>
              <w:right w:val="single" w:sz="4" w:space="0" w:color="000000"/>
            </w:tcBorders>
            <w:vAlign w:val="center"/>
            <w:hideMark/>
          </w:tcPr>
          <w:p w14:paraId="654F409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130,433,596</w:t>
            </w:r>
          </w:p>
        </w:tc>
      </w:tr>
      <w:tr w:rsidR="00166C6E" w:rsidRPr="00166C6E" w14:paraId="48531259" w14:textId="77777777" w:rsidTr="00503906">
        <w:trPr>
          <w:trHeight w:val="225"/>
        </w:trPr>
        <w:tc>
          <w:tcPr>
            <w:tcW w:w="4068" w:type="pct"/>
            <w:tcBorders>
              <w:top w:val="nil"/>
              <w:left w:val="single" w:sz="4" w:space="0" w:color="000000"/>
              <w:bottom w:val="nil"/>
              <w:right w:val="nil"/>
            </w:tcBorders>
            <w:vAlign w:val="center"/>
            <w:hideMark/>
          </w:tcPr>
          <w:p w14:paraId="0B5A90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Estatal para la Educación de Jóvenes y Adultos</w:t>
            </w:r>
          </w:p>
        </w:tc>
        <w:tc>
          <w:tcPr>
            <w:tcW w:w="932" w:type="pct"/>
            <w:tcBorders>
              <w:top w:val="nil"/>
              <w:left w:val="nil"/>
              <w:bottom w:val="nil"/>
              <w:right w:val="single" w:sz="4" w:space="0" w:color="000000"/>
            </w:tcBorders>
            <w:vAlign w:val="center"/>
            <w:hideMark/>
          </w:tcPr>
          <w:p w14:paraId="2C76101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10,292,066</w:t>
            </w:r>
          </w:p>
        </w:tc>
      </w:tr>
      <w:tr w:rsidR="00166C6E" w:rsidRPr="00166C6E" w14:paraId="55674929" w14:textId="77777777" w:rsidTr="00503906">
        <w:trPr>
          <w:trHeight w:val="225"/>
        </w:trPr>
        <w:tc>
          <w:tcPr>
            <w:tcW w:w="4068" w:type="pct"/>
            <w:tcBorders>
              <w:top w:val="nil"/>
              <w:left w:val="single" w:sz="4" w:space="0" w:color="000000"/>
              <w:bottom w:val="nil"/>
              <w:right w:val="nil"/>
            </w:tcBorders>
            <w:vAlign w:val="center"/>
            <w:hideMark/>
          </w:tcPr>
          <w:p w14:paraId="35F3C6A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641A060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846,244</w:t>
            </w:r>
          </w:p>
        </w:tc>
      </w:tr>
      <w:tr w:rsidR="00166C6E" w:rsidRPr="00166C6E" w14:paraId="3D554544" w14:textId="77777777" w:rsidTr="00503906">
        <w:trPr>
          <w:trHeight w:val="225"/>
        </w:trPr>
        <w:tc>
          <w:tcPr>
            <w:tcW w:w="4068" w:type="pct"/>
            <w:tcBorders>
              <w:top w:val="nil"/>
              <w:left w:val="single" w:sz="4" w:space="0" w:color="000000"/>
              <w:bottom w:val="nil"/>
              <w:right w:val="nil"/>
            </w:tcBorders>
            <w:vAlign w:val="center"/>
            <w:hideMark/>
          </w:tcPr>
          <w:p w14:paraId="766E905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Regional Operativa</w:t>
            </w:r>
          </w:p>
        </w:tc>
        <w:tc>
          <w:tcPr>
            <w:tcW w:w="932" w:type="pct"/>
            <w:tcBorders>
              <w:top w:val="nil"/>
              <w:left w:val="nil"/>
              <w:bottom w:val="nil"/>
              <w:right w:val="single" w:sz="4" w:space="0" w:color="000000"/>
            </w:tcBorders>
            <w:vAlign w:val="center"/>
            <w:hideMark/>
          </w:tcPr>
          <w:p w14:paraId="0AA37F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92,989,008</w:t>
            </w:r>
          </w:p>
        </w:tc>
      </w:tr>
      <w:tr w:rsidR="00166C6E" w:rsidRPr="00166C6E" w14:paraId="79E682BC" w14:textId="77777777" w:rsidTr="00503906">
        <w:trPr>
          <w:trHeight w:val="225"/>
        </w:trPr>
        <w:tc>
          <w:tcPr>
            <w:tcW w:w="4068" w:type="pct"/>
            <w:tcBorders>
              <w:top w:val="nil"/>
              <w:left w:val="single" w:sz="4" w:space="0" w:color="000000"/>
              <w:bottom w:val="nil"/>
              <w:right w:val="nil"/>
            </w:tcBorders>
            <w:vAlign w:val="center"/>
            <w:hideMark/>
          </w:tcPr>
          <w:p w14:paraId="0B4F101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Educativos</w:t>
            </w:r>
          </w:p>
        </w:tc>
        <w:tc>
          <w:tcPr>
            <w:tcW w:w="932" w:type="pct"/>
            <w:tcBorders>
              <w:top w:val="nil"/>
              <w:left w:val="nil"/>
              <w:bottom w:val="nil"/>
              <w:right w:val="single" w:sz="4" w:space="0" w:color="000000"/>
            </w:tcBorders>
            <w:vAlign w:val="center"/>
            <w:hideMark/>
          </w:tcPr>
          <w:p w14:paraId="7328A8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2,708,035</w:t>
            </w:r>
          </w:p>
        </w:tc>
      </w:tr>
      <w:tr w:rsidR="00166C6E" w:rsidRPr="00166C6E" w14:paraId="2C316BE0" w14:textId="77777777" w:rsidTr="00503906">
        <w:trPr>
          <w:trHeight w:val="225"/>
        </w:trPr>
        <w:tc>
          <w:tcPr>
            <w:tcW w:w="4068" w:type="pct"/>
            <w:tcBorders>
              <w:top w:val="nil"/>
              <w:left w:val="single" w:sz="4" w:space="0" w:color="000000"/>
              <w:bottom w:val="nil"/>
              <w:right w:val="nil"/>
            </w:tcBorders>
            <w:vAlign w:val="center"/>
            <w:hideMark/>
          </w:tcPr>
          <w:p w14:paraId="1B326E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Acreditación, Sistemas y Mejora Regulatoria</w:t>
            </w:r>
          </w:p>
        </w:tc>
        <w:tc>
          <w:tcPr>
            <w:tcW w:w="932" w:type="pct"/>
            <w:tcBorders>
              <w:top w:val="nil"/>
              <w:left w:val="nil"/>
              <w:bottom w:val="nil"/>
              <w:right w:val="single" w:sz="4" w:space="0" w:color="000000"/>
            </w:tcBorders>
            <w:vAlign w:val="center"/>
            <w:hideMark/>
          </w:tcPr>
          <w:p w14:paraId="78BE00C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5,356,226</w:t>
            </w:r>
          </w:p>
        </w:tc>
      </w:tr>
      <w:tr w:rsidR="00166C6E" w:rsidRPr="00166C6E" w14:paraId="0603B314" w14:textId="77777777" w:rsidTr="00503906">
        <w:trPr>
          <w:trHeight w:val="225"/>
        </w:trPr>
        <w:tc>
          <w:tcPr>
            <w:tcW w:w="4068" w:type="pct"/>
            <w:tcBorders>
              <w:top w:val="nil"/>
              <w:left w:val="single" w:sz="4" w:space="0" w:color="000000"/>
              <w:bottom w:val="nil"/>
              <w:right w:val="nil"/>
            </w:tcBorders>
            <w:vAlign w:val="center"/>
            <w:hideMark/>
          </w:tcPr>
          <w:p w14:paraId="7F043B3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60610B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10,346,752</w:t>
            </w:r>
          </w:p>
        </w:tc>
      </w:tr>
      <w:tr w:rsidR="00166C6E" w:rsidRPr="00166C6E" w14:paraId="79EB6909" w14:textId="77777777" w:rsidTr="00503906">
        <w:trPr>
          <w:trHeight w:val="225"/>
        </w:trPr>
        <w:tc>
          <w:tcPr>
            <w:tcW w:w="4068" w:type="pct"/>
            <w:tcBorders>
              <w:top w:val="nil"/>
              <w:left w:val="single" w:sz="4" w:space="0" w:color="000000"/>
              <w:bottom w:val="nil"/>
              <w:right w:val="nil"/>
            </w:tcBorders>
            <w:vAlign w:val="center"/>
            <w:hideMark/>
          </w:tcPr>
          <w:p w14:paraId="56F9BDD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Seguimiento Operativo</w:t>
            </w:r>
          </w:p>
        </w:tc>
        <w:tc>
          <w:tcPr>
            <w:tcW w:w="932" w:type="pct"/>
            <w:tcBorders>
              <w:top w:val="nil"/>
              <w:left w:val="nil"/>
              <w:bottom w:val="nil"/>
              <w:right w:val="single" w:sz="4" w:space="0" w:color="000000"/>
            </w:tcBorders>
            <w:vAlign w:val="center"/>
            <w:hideMark/>
          </w:tcPr>
          <w:p w14:paraId="45F598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3,181,263</w:t>
            </w:r>
          </w:p>
        </w:tc>
      </w:tr>
      <w:tr w:rsidR="00166C6E" w:rsidRPr="00166C6E" w14:paraId="5213B1A1" w14:textId="77777777" w:rsidTr="00503906">
        <w:trPr>
          <w:trHeight w:val="225"/>
        </w:trPr>
        <w:tc>
          <w:tcPr>
            <w:tcW w:w="4068" w:type="pct"/>
            <w:tcBorders>
              <w:top w:val="nil"/>
              <w:left w:val="single" w:sz="4" w:space="0" w:color="000000"/>
              <w:bottom w:val="nil"/>
              <w:right w:val="nil"/>
            </w:tcBorders>
            <w:vAlign w:val="center"/>
            <w:hideMark/>
          </w:tcPr>
          <w:p w14:paraId="572987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6F3EAA2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2,631,644</w:t>
            </w:r>
          </w:p>
        </w:tc>
      </w:tr>
      <w:tr w:rsidR="00166C6E" w:rsidRPr="00166C6E" w14:paraId="0A01EEF3" w14:textId="77777777" w:rsidTr="00503906">
        <w:trPr>
          <w:trHeight w:val="225"/>
        </w:trPr>
        <w:tc>
          <w:tcPr>
            <w:tcW w:w="4068" w:type="pct"/>
            <w:tcBorders>
              <w:top w:val="nil"/>
              <w:left w:val="single" w:sz="4" w:space="0" w:color="000000"/>
              <w:bottom w:val="nil"/>
              <w:right w:val="nil"/>
            </w:tcBorders>
            <w:vAlign w:val="center"/>
            <w:hideMark/>
          </w:tcPr>
          <w:p w14:paraId="58923E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 Grupos Indígenas</w:t>
            </w:r>
          </w:p>
        </w:tc>
        <w:tc>
          <w:tcPr>
            <w:tcW w:w="932" w:type="pct"/>
            <w:tcBorders>
              <w:top w:val="nil"/>
              <w:left w:val="nil"/>
              <w:bottom w:val="nil"/>
              <w:right w:val="single" w:sz="4" w:space="0" w:color="000000"/>
            </w:tcBorders>
            <w:vAlign w:val="center"/>
            <w:hideMark/>
          </w:tcPr>
          <w:p w14:paraId="7D6E42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459,583</w:t>
            </w:r>
          </w:p>
        </w:tc>
      </w:tr>
      <w:tr w:rsidR="00166C6E" w:rsidRPr="00166C6E" w14:paraId="1698BAE4" w14:textId="77777777" w:rsidTr="00503906">
        <w:trPr>
          <w:trHeight w:val="225"/>
        </w:trPr>
        <w:tc>
          <w:tcPr>
            <w:tcW w:w="4068" w:type="pct"/>
            <w:tcBorders>
              <w:top w:val="nil"/>
              <w:left w:val="single" w:sz="4" w:space="0" w:color="000000"/>
              <w:bottom w:val="nil"/>
              <w:right w:val="nil"/>
            </w:tcBorders>
            <w:vAlign w:val="center"/>
            <w:hideMark/>
          </w:tcPr>
          <w:p w14:paraId="0738A7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y Normatividad</w:t>
            </w:r>
          </w:p>
        </w:tc>
        <w:tc>
          <w:tcPr>
            <w:tcW w:w="932" w:type="pct"/>
            <w:tcBorders>
              <w:top w:val="nil"/>
              <w:left w:val="nil"/>
              <w:bottom w:val="nil"/>
              <w:right w:val="single" w:sz="4" w:space="0" w:color="000000"/>
            </w:tcBorders>
            <w:vAlign w:val="center"/>
            <w:hideMark/>
          </w:tcPr>
          <w:p w14:paraId="239141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1,622,775</w:t>
            </w:r>
          </w:p>
        </w:tc>
      </w:tr>
      <w:tr w:rsidR="00166C6E" w:rsidRPr="00166C6E" w14:paraId="63470B7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C467D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Tecnológico Superior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373ABBE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89,460,620</w:t>
            </w:r>
          </w:p>
        </w:tc>
      </w:tr>
      <w:tr w:rsidR="00166C6E" w:rsidRPr="00166C6E" w14:paraId="27AA366C" w14:textId="77777777" w:rsidTr="00503906">
        <w:trPr>
          <w:trHeight w:val="225"/>
        </w:trPr>
        <w:tc>
          <w:tcPr>
            <w:tcW w:w="4068" w:type="pct"/>
            <w:tcBorders>
              <w:top w:val="nil"/>
              <w:left w:val="single" w:sz="4" w:space="0" w:color="000000"/>
              <w:bottom w:val="nil"/>
              <w:right w:val="nil"/>
            </w:tcBorders>
            <w:vAlign w:val="center"/>
            <w:hideMark/>
          </w:tcPr>
          <w:p w14:paraId="3790CFA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w:t>
            </w:r>
          </w:p>
        </w:tc>
        <w:tc>
          <w:tcPr>
            <w:tcW w:w="932" w:type="pct"/>
            <w:tcBorders>
              <w:top w:val="nil"/>
              <w:left w:val="nil"/>
              <w:bottom w:val="nil"/>
              <w:right w:val="single" w:sz="4" w:space="0" w:color="000000"/>
            </w:tcBorders>
            <w:vAlign w:val="center"/>
            <w:hideMark/>
          </w:tcPr>
          <w:p w14:paraId="497BA6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4,341,951</w:t>
            </w:r>
          </w:p>
        </w:tc>
      </w:tr>
      <w:tr w:rsidR="00166C6E" w:rsidRPr="00166C6E" w14:paraId="43597510" w14:textId="77777777" w:rsidTr="00503906">
        <w:trPr>
          <w:trHeight w:val="225"/>
        </w:trPr>
        <w:tc>
          <w:tcPr>
            <w:tcW w:w="4068" w:type="pct"/>
            <w:tcBorders>
              <w:top w:val="nil"/>
              <w:left w:val="single" w:sz="4" w:space="0" w:color="000000"/>
              <w:bottom w:val="nil"/>
              <w:right w:val="nil"/>
            </w:tcBorders>
            <w:vAlign w:val="center"/>
            <w:hideMark/>
          </w:tcPr>
          <w:p w14:paraId="47F691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593E3A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1,699,353</w:t>
            </w:r>
          </w:p>
        </w:tc>
      </w:tr>
      <w:tr w:rsidR="00166C6E" w:rsidRPr="00166C6E" w14:paraId="1F11D65B" w14:textId="77777777" w:rsidTr="00503906">
        <w:trPr>
          <w:trHeight w:val="225"/>
        </w:trPr>
        <w:tc>
          <w:tcPr>
            <w:tcW w:w="4068" w:type="pct"/>
            <w:tcBorders>
              <w:top w:val="nil"/>
              <w:left w:val="single" w:sz="4" w:space="0" w:color="000000"/>
              <w:bottom w:val="nil"/>
              <w:right w:val="nil"/>
            </w:tcBorders>
            <w:vAlign w:val="center"/>
            <w:hideMark/>
          </w:tcPr>
          <w:p w14:paraId="59ECBC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Vinculación</w:t>
            </w:r>
          </w:p>
        </w:tc>
        <w:tc>
          <w:tcPr>
            <w:tcW w:w="932" w:type="pct"/>
            <w:tcBorders>
              <w:top w:val="nil"/>
              <w:left w:val="nil"/>
              <w:bottom w:val="nil"/>
              <w:right w:val="single" w:sz="4" w:space="0" w:color="000000"/>
            </w:tcBorders>
            <w:vAlign w:val="center"/>
            <w:hideMark/>
          </w:tcPr>
          <w:p w14:paraId="6A1ABE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2,466,231</w:t>
            </w:r>
          </w:p>
        </w:tc>
      </w:tr>
      <w:tr w:rsidR="00166C6E" w:rsidRPr="00166C6E" w14:paraId="77F42531" w14:textId="77777777" w:rsidTr="00503906">
        <w:trPr>
          <w:trHeight w:val="225"/>
        </w:trPr>
        <w:tc>
          <w:tcPr>
            <w:tcW w:w="4068" w:type="pct"/>
            <w:tcBorders>
              <w:top w:val="nil"/>
              <w:left w:val="single" w:sz="4" w:space="0" w:color="000000"/>
              <w:bottom w:val="nil"/>
              <w:right w:val="nil"/>
            </w:tcBorders>
            <w:vAlign w:val="center"/>
            <w:hideMark/>
          </w:tcPr>
          <w:p w14:paraId="0A591CE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Académica</w:t>
            </w:r>
          </w:p>
        </w:tc>
        <w:tc>
          <w:tcPr>
            <w:tcW w:w="932" w:type="pct"/>
            <w:tcBorders>
              <w:top w:val="nil"/>
              <w:left w:val="nil"/>
              <w:bottom w:val="nil"/>
              <w:right w:val="single" w:sz="4" w:space="0" w:color="000000"/>
            </w:tcBorders>
            <w:vAlign w:val="center"/>
            <w:hideMark/>
          </w:tcPr>
          <w:p w14:paraId="17B78E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53,807,927</w:t>
            </w:r>
          </w:p>
        </w:tc>
      </w:tr>
      <w:tr w:rsidR="00166C6E" w:rsidRPr="00166C6E" w14:paraId="47C3D96F" w14:textId="77777777" w:rsidTr="00503906">
        <w:trPr>
          <w:trHeight w:val="225"/>
        </w:trPr>
        <w:tc>
          <w:tcPr>
            <w:tcW w:w="4068" w:type="pct"/>
            <w:tcBorders>
              <w:top w:val="nil"/>
              <w:left w:val="single" w:sz="4" w:space="0" w:color="000000"/>
              <w:bottom w:val="nil"/>
              <w:right w:val="nil"/>
            </w:tcBorders>
            <w:vAlign w:val="center"/>
            <w:hideMark/>
          </w:tcPr>
          <w:p w14:paraId="6C43C0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Vinculación</w:t>
            </w:r>
          </w:p>
        </w:tc>
        <w:tc>
          <w:tcPr>
            <w:tcW w:w="932" w:type="pct"/>
            <w:tcBorders>
              <w:top w:val="nil"/>
              <w:left w:val="nil"/>
              <w:bottom w:val="nil"/>
              <w:right w:val="single" w:sz="4" w:space="0" w:color="000000"/>
            </w:tcBorders>
            <w:vAlign w:val="center"/>
            <w:hideMark/>
          </w:tcPr>
          <w:p w14:paraId="7E4F6A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7,363,989</w:t>
            </w:r>
          </w:p>
        </w:tc>
      </w:tr>
      <w:tr w:rsidR="00166C6E" w:rsidRPr="00166C6E" w14:paraId="6E3C8A08" w14:textId="77777777" w:rsidTr="00503906">
        <w:trPr>
          <w:trHeight w:val="225"/>
        </w:trPr>
        <w:tc>
          <w:tcPr>
            <w:tcW w:w="4068" w:type="pct"/>
            <w:tcBorders>
              <w:top w:val="nil"/>
              <w:left w:val="single" w:sz="4" w:space="0" w:color="000000"/>
              <w:bottom w:val="nil"/>
              <w:right w:val="nil"/>
            </w:tcBorders>
            <w:vAlign w:val="center"/>
            <w:hideMark/>
          </w:tcPr>
          <w:p w14:paraId="3F794AD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Planeación</w:t>
            </w:r>
          </w:p>
        </w:tc>
        <w:tc>
          <w:tcPr>
            <w:tcW w:w="932" w:type="pct"/>
            <w:tcBorders>
              <w:top w:val="nil"/>
              <w:left w:val="nil"/>
              <w:bottom w:val="nil"/>
              <w:right w:val="single" w:sz="4" w:space="0" w:color="000000"/>
            </w:tcBorders>
            <w:vAlign w:val="center"/>
            <w:hideMark/>
          </w:tcPr>
          <w:p w14:paraId="2B3A14C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5,216,445</w:t>
            </w:r>
          </w:p>
        </w:tc>
      </w:tr>
      <w:tr w:rsidR="00166C6E" w:rsidRPr="00166C6E" w14:paraId="4B44FCBF" w14:textId="77777777" w:rsidTr="00503906">
        <w:trPr>
          <w:trHeight w:val="225"/>
        </w:trPr>
        <w:tc>
          <w:tcPr>
            <w:tcW w:w="4068" w:type="pct"/>
            <w:tcBorders>
              <w:top w:val="nil"/>
              <w:left w:val="single" w:sz="4" w:space="0" w:color="000000"/>
              <w:bottom w:val="nil"/>
              <w:right w:val="nil"/>
            </w:tcBorders>
            <w:vAlign w:val="center"/>
            <w:hideMark/>
          </w:tcPr>
          <w:p w14:paraId="238850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Servicios Administrativos</w:t>
            </w:r>
          </w:p>
        </w:tc>
        <w:tc>
          <w:tcPr>
            <w:tcW w:w="932" w:type="pct"/>
            <w:tcBorders>
              <w:top w:val="nil"/>
              <w:left w:val="nil"/>
              <w:bottom w:val="nil"/>
              <w:right w:val="single" w:sz="4" w:space="0" w:color="000000"/>
            </w:tcBorders>
            <w:vAlign w:val="center"/>
            <w:hideMark/>
          </w:tcPr>
          <w:p w14:paraId="3F80CC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12,717,381</w:t>
            </w:r>
          </w:p>
        </w:tc>
      </w:tr>
      <w:tr w:rsidR="00166C6E" w:rsidRPr="00166C6E" w14:paraId="04F0D8D3" w14:textId="77777777" w:rsidTr="00503906">
        <w:trPr>
          <w:trHeight w:val="225"/>
        </w:trPr>
        <w:tc>
          <w:tcPr>
            <w:tcW w:w="4068" w:type="pct"/>
            <w:tcBorders>
              <w:top w:val="nil"/>
              <w:left w:val="single" w:sz="4" w:space="0" w:color="000000"/>
              <w:bottom w:val="nil"/>
              <w:right w:val="nil"/>
            </w:tcBorders>
            <w:vAlign w:val="center"/>
            <w:hideMark/>
          </w:tcPr>
          <w:p w14:paraId="30A1086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Posgrado e Investigación</w:t>
            </w:r>
          </w:p>
        </w:tc>
        <w:tc>
          <w:tcPr>
            <w:tcW w:w="932" w:type="pct"/>
            <w:tcBorders>
              <w:top w:val="nil"/>
              <w:left w:val="nil"/>
              <w:bottom w:val="nil"/>
              <w:right w:val="single" w:sz="4" w:space="0" w:color="000000"/>
            </w:tcBorders>
            <w:vAlign w:val="center"/>
            <w:hideMark/>
          </w:tcPr>
          <w:p w14:paraId="2CCB0E5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1,847,343</w:t>
            </w:r>
          </w:p>
        </w:tc>
      </w:tr>
      <w:tr w:rsidR="00166C6E" w:rsidRPr="00166C6E" w14:paraId="4A775DC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BACE4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Tecnológica de Cancún</w:t>
            </w:r>
          </w:p>
        </w:tc>
        <w:tc>
          <w:tcPr>
            <w:tcW w:w="932" w:type="pct"/>
            <w:tcBorders>
              <w:top w:val="single" w:sz="4" w:space="0" w:color="000000"/>
              <w:left w:val="nil"/>
              <w:bottom w:val="single" w:sz="4" w:space="0" w:color="000000"/>
              <w:right w:val="single" w:sz="4" w:space="0" w:color="000000"/>
            </w:tcBorders>
            <w:vAlign w:val="center"/>
            <w:hideMark/>
          </w:tcPr>
          <w:p w14:paraId="67873E8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125,580,416</w:t>
            </w:r>
          </w:p>
        </w:tc>
      </w:tr>
      <w:tr w:rsidR="00166C6E" w:rsidRPr="00166C6E" w14:paraId="361FB169" w14:textId="77777777" w:rsidTr="00503906">
        <w:trPr>
          <w:trHeight w:val="225"/>
        </w:trPr>
        <w:tc>
          <w:tcPr>
            <w:tcW w:w="4068" w:type="pct"/>
            <w:tcBorders>
              <w:top w:val="nil"/>
              <w:left w:val="single" w:sz="4" w:space="0" w:color="000000"/>
              <w:bottom w:val="nil"/>
              <w:right w:val="nil"/>
            </w:tcBorders>
            <w:vAlign w:val="center"/>
            <w:hideMark/>
          </w:tcPr>
          <w:p w14:paraId="6055316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Tecnológica de Cancún</w:t>
            </w:r>
          </w:p>
        </w:tc>
        <w:tc>
          <w:tcPr>
            <w:tcW w:w="932" w:type="pct"/>
            <w:tcBorders>
              <w:top w:val="nil"/>
              <w:left w:val="nil"/>
              <w:bottom w:val="nil"/>
              <w:right w:val="single" w:sz="4" w:space="0" w:color="000000"/>
            </w:tcBorders>
            <w:vAlign w:val="center"/>
            <w:hideMark/>
          </w:tcPr>
          <w:p w14:paraId="3F54DFE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1,786,198</w:t>
            </w:r>
          </w:p>
        </w:tc>
      </w:tr>
      <w:tr w:rsidR="00166C6E" w:rsidRPr="00166C6E" w14:paraId="647E1A22" w14:textId="77777777" w:rsidTr="00503906">
        <w:trPr>
          <w:trHeight w:val="225"/>
        </w:trPr>
        <w:tc>
          <w:tcPr>
            <w:tcW w:w="4068" w:type="pct"/>
            <w:tcBorders>
              <w:top w:val="nil"/>
              <w:left w:val="single" w:sz="4" w:space="0" w:color="000000"/>
              <w:bottom w:val="nil"/>
              <w:right w:val="nil"/>
            </w:tcBorders>
            <w:vAlign w:val="center"/>
            <w:hideMark/>
          </w:tcPr>
          <w:p w14:paraId="78E5DDF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Extensión Universitaria y Servicios Estudiantiles</w:t>
            </w:r>
          </w:p>
        </w:tc>
        <w:tc>
          <w:tcPr>
            <w:tcW w:w="932" w:type="pct"/>
            <w:tcBorders>
              <w:top w:val="nil"/>
              <w:left w:val="nil"/>
              <w:bottom w:val="nil"/>
              <w:right w:val="single" w:sz="4" w:space="0" w:color="000000"/>
            </w:tcBorders>
            <w:vAlign w:val="center"/>
            <w:hideMark/>
          </w:tcPr>
          <w:p w14:paraId="258117E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12,731,867</w:t>
            </w:r>
          </w:p>
        </w:tc>
      </w:tr>
      <w:tr w:rsidR="00166C6E" w:rsidRPr="00166C6E" w14:paraId="70B0F5C5" w14:textId="77777777" w:rsidTr="00503906">
        <w:trPr>
          <w:trHeight w:val="225"/>
        </w:trPr>
        <w:tc>
          <w:tcPr>
            <w:tcW w:w="4068" w:type="pct"/>
            <w:tcBorders>
              <w:top w:val="nil"/>
              <w:left w:val="single" w:sz="4" w:space="0" w:color="000000"/>
              <w:bottom w:val="nil"/>
              <w:right w:val="nil"/>
            </w:tcBorders>
            <w:vAlign w:val="center"/>
            <w:hideMark/>
          </w:tcPr>
          <w:p w14:paraId="54BD6C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02040E9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11,930,410</w:t>
            </w:r>
          </w:p>
        </w:tc>
      </w:tr>
      <w:tr w:rsidR="00166C6E" w:rsidRPr="00166C6E" w14:paraId="79F638E7" w14:textId="77777777" w:rsidTr="00503906">
        <w:trPr>
          <w:trHeight w:val="450"/>
        </w:trPr>
        <w:tc>
          <w:tcPr>
            <w:tcW w:w="4068" w:type="pct"/>
            <w:tcBorders>
              <w:top w:val="nil"/>
              <w:left w:val="single" w:sz="4" w:space="0" w:color="000000"/>
              <w:bottom w:val="nil"/>
              <w:right w:val="nil"/>
            </w:tcBorders>
            <w:vAlign w:val="center"/>
            <w:hideMark/>
          </w:tcPr>
          <w:p w14:paraId="4FD17F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Jurídica,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3323A8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1,890,604</w:t>
            </w:r>
          </w:p>
        </w:tc>
      </w:tr>
      <w:tr w:rsidR="00166C6E" w:rsidRPr="00166C6E" w14:paraId="2E598038" w14:textId="77777777" w:rsidTr="00503906">
        <w:trPr>
          <w:trHeight w:val="225"/>
        </w:trPr>
        <w:tc>
          <w:tcPr>
            <w:tcW w:w="4068" w:type="pct"/>
            <w:tcBorders>
              <w:top w:val="nil"/>
              <w:left w:val="single" w:sz="4" w:space="0" w:color="000000"/>
              <w:bottom w:val="nil"/>
              <w:right w:val="nil"/>
            </w:tcBorders>
            <w:vAlign w:val="center"/>
            <w:hideMark/>
          </w:tcPr>
          <w:p w14:paraId="75F1EF3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Programación, Evaluación y Presupuesto</w:t>
            </w:r>
          </w:p>
        </w:tc>
        <w:tc>
          <w:tcPr>
            <w:tcW w:w="932" w:type="pct"/>
            <w:tcBorders>
              <w:top w:val="nil"/>
              <w:left w:val="nil"/>
              <w:bottom w:val="nil"/>
              <w:right w:val="single" w:sz="4" w:space="0" w:color="000000"/>
            </w:tcBorders>
            <w:vAlign w:val="center"/>
            <w:hideMark/>
          </w:tcPr>
          <w:p w14:paraId="5D7360E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3,113,586</w:t>
            </w:r>
          </w:p>
        </w:tc>
      </w:tr>
      <w:tr w:rsidR="00166C6E" w:rsidRPr="00166C6E" w14:paraId="6C5AAFE1" w14:textId="77777777" w:rsidTr="00503906">
        <w:trPr>
          <w:trHeight w:val="225"/>
        </w:trPr>
        <w:tc>
          <w:tcPr>
            <w:tcW w:w="4068" w:type="pct"/>
            <w:tcBorders>
              <w:top w:val="nil"/>
              <w:left w:val="single" w:sz="4" w:space="0" w:color="000000"/>
              <w:bottom w:val="nil"/>
              <w:right w:val="nil"/>
            </w:tcBorders>
            <w:vAlign w:val="center"/>
            <w:hideMark/>
          </w:tcPr>
          <w:p w14:paraId="3A98B95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100A0B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1,163,558</w:t>
            </w:r>
          </w:p>
        </w:tc>
      </w:tr>
      <w:tr w:rsidR="00166C6E" w:rsidRPr="00166C6E" w14:paraId="196C6D8C" w14:textId="77777777" w:rsidTr="00503906">
        <w:trPr>
          <w:trHeight w:val="225"/>
        </w:trPr>
        <w:tc>
          <w:tcPr>
            <w:tcW w:w="4068" w:type="pct"/>
            <w:tcBorders>
              <w:top w:val="nil"/>
              <w:left w:val="single" w:sz="4" w:space="0" w:color="000000"/>
              <w:bottom w:val="nil"/>
              <w:right w:val="nil"/>
            </w:tcBorders>
            <w:vAlign w:val="center"/>
            <w:hideMark/>
          </w:tcPr>
          <w:p w14:paraId="6E1A4D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y de Gestión</w:t>
            </w:r>
          </w:p>
        </w:tc>
        <w:tc>
          <w:tcPr>
            <w:tcW w:w="932" w:type="pct"/>
            <w:tcBorders>
              <w:top w:val="nil"/>
              <w:left w:val="nil"/>
              <w:bottom w:val="nil"/>
              <w:right w:val="single" w:sz="4" w:space="0" w:color="000000"/>
            </w:tcBorders>
            <w:vAlign w:val="center"/>
            <w:hideMark/>
          </w:tcPr>
          <w:p w14:paraId="0215CD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1,739,826</w:t>
            </w:r>
          </w:p>
        </w:tc>
      </w:tr>
      <w:tr w:rsidR="00166C6E" w:rsidRPr="00166C6E" w14:paraId="55B24EFE" w14:textId="77777777" w:rsidTr="00503906">
        <w:trPr>
          <w:trHeight w:val="225"/>
        </w:trPr>
        <w:tc>
          <w:tcPr>
            <w:tcW w:w="4068" w:type="pct"/>
            <w:tcBorders>
              <w:top w:val="nil"/>
              <w:left w:val="single" w:sz="4" w:space="0" w:color="000000"/>
              <w:bottom w:val="nil"/>
              <w:right w:val="nil"/>
            </w:tcBorders>
            <w:vAlign w:val="center"/>
            <w:hideMark/>
          </w:tcPr>
          <w:p w14:paraId="6FB34A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Académica</w:t>
            </w:r>
          </w:p>
        </w:tc>
        <w:tc>
          <w:tcPr>
            <w:tcW w:w="932" w:type="pct"/>
            <w:tcBorders>
              <w:top w:val="nil"/>
              <w:left w:val="nil"/>
              <w:bottom w:val="nil"/>
              <w:right w:val="single" w:sz="4" w:space="0" w:color="000000"/>
            </w:tcBorders>
            <w:vAlign w:val="center"/>
            <w:hideMark/>
          </w:tcPr>
          <w:p w14:paraId="4C40315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8,184,725</w:t>
            </w:r>
          </w:p>
        </w:tc>
      </w:tr>
      <w:tr w:rsidR="00166C6E" w:rsidRPr="00166C6E" w14:paraId="5D3BAAE1" w14:textId="77777777" w:rsidTr="00503906">
        <w:trPr>
          <w:trHeight w:val="225"/>
        </w:trPr>
        <w:tc>
          <w:tcPr>
            <w:tcW w:w="4068" w:type="pct"/>
            <w:tcBorders>
              <w:top w:val="nil"/>
              <w:left w:val="single" w:sz="4" w:space="0" w:color="000000"/>
              <w:bottom w:val="nil"/>
              <w:right w:val="nil"/>
            </w:tcBorders>
            <w:vAlign w:val="center"/>
            <w:hideMark/>
          </w:tcPr>
          <w:p w14:paraId="348D456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Vinculación</w:t>
            </w:r>
          </w:p>
        </w:tc>
        <w:tc>
          <w:tcPr>
            <w:tcW w:w="932" w:type="pct"/>
            <w:tcBorders>
              <w:top w:val="nil"/>
              <w:left w:val="nil"/>
              <w:bottom w:val="nil"/>
              <w:right w:val="single" w:sz="4" w:space="0" w:color="000000"/>
            </w:tcBorders>
            <w:vAlign w:val="center"/>
            <w:hideMark/>
          </w:tcPr>
          <w:p w14:paraId="2AAD810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6,165,288</w:t>
            </w:r>
          </w:p>
        </w:tc>
      </w:tr>
      <w:tr w:rsidR="00166C6E" w:rsidRPr="00166C6E" w14:paraId="44482A36" w14:textId="77777777" w:rsidTr="00503906">
        <w:trPr>
          <w:trHeight w:val="225"/>
        </w:trPr>
        <w:tc>
          <w:tcPr>
            <w:tcW w:w="4068" w:type="pct"/>
            <w:tcBorders>
              <w:top w:val="nil"/>
              <w:left w:val="single" w:sz="4" w:space="0" w:color="000000"/>
              <w:bottom w:val="nil"/>
              <w:right w:val="nil"/>
            </w:tcBorders>
            <w:vAlign w:val="center"/>
            <w:hideMark/>
          </w:tcPr>
          <w:p w14:paraId="551762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División Turismo</w:t>
            </w:r>
          </w:p>
        </w:tc>
        <w:tc>
          <w:tcPr>
            <w:tcW w:w="932" w:type="pct"/>
            <w:tcBorders>
              <w:top w:val="nil"/>
              <w:left w:val="nil"/>
              <w:bottom w:val="nil"/>
              <w:right w:val="single" w:sz="4" w:space="0" w:color="000000"/>
            </w:tcBorders>
            <w:vAlign w:val="center"/>
            <w:hideMark/>
          </w:tcPr>
          <w:p w14:paraId="7D2D0C9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18,005,318</w:t>
            </w:r>
          </w:p>
        </w:tc>
      </w:tr>
      <w:tr w:rsidR="00166C6E" w:rsidRPr="00166C6E" w14:paraId="2617B433" w14:textId="77777777" w:rsidTr="00503906">
        <w:trPr>
          <w:trHeight w:val="225"/>
        </w:trPr>
        <w:tc>
          <w:tcPr>
            <w:tcW w:w="4068" w:type="pct"/>
            <w:tcBorders>
              <w:top w:val="nil"/>
              <w:left w:val="single" w:sz="4" w:space="0" w:color="000000"/>
              <w:bottom w:val="nil"/>
              <w:right w:val="nil"/>
            </w:tcBorders>
            <w:vAlign w:val="center"/>
            <w:hideMark/>
          </w:tcPr>
          <w:p w14:paraId="1F88261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División Económico-Administrativa</w:t>
            </w:r>
          </w:p>
        </w:tc>
        <w:tc>
          <w:tcPr>
            <w:tcW w:w="932" w:type="pct"/>
            <w:tcBorders>
              <w:top w:val="nil"/>
              <w:left w:val="nil"/>
              <w:bottom w:val="nil"/>
              <w:right w:val="single" w:sz="4" w:space="0" w:color="000000"/>
            </w:tcBorders>
            <w:vAlign w:val="center"/>
            <w:hideMark/>
          </w:tcPr>
          <w:p w14:paraId="452B38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24,943,900</w:t>
            </w:r>
          </w:p>
        </w:tc>
      </w:tr>
      <w:tr w:rsidR="00166C6E" w:rsidRPr="00166C6E" w14:paraId="6BA8FF0C" w14:textId="77777777" w:rsidTr="00503906">
        <w:trPr>
          <w:trHeight w:val="225"/>
        </w:trPr>
        <w:tc>
          <w:tcPr>
            <w:tcW w:w="4068" w:type="pct"/>
            <w:tcBorders>
              <w:top w:val="nil"/>
              <w:left w:val="single" w:sz="4" w:space="0" w:color="000000"/>
              <w:bottom w:val="nil"/>
              <w:right w:val="nil"/>
            </w:tcBorders>
            <w:vAlign w:val="center"/>
            <w:hideMark/>
          </w:tcPr>
          <w:p w14:paraId="7668E0C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División Ingeniería y Tecnología</w:t>
            </w:r>
          </w:p>
        </w:tc>
        <w:tc>
          <w:tcPr>
            <w:tcW w:w="932" w:type="pct"/>
            <w:tcBorders>
              <w:top w:val="nil"/>
              <w:left w:val="nil"/>
              <w:bottom w:val="nil"/>
              <w:right w:val="single" w:sz="4" w:space="0" w:color="000000"/>
            </w:tcBorders>
            <w:vAlign w:val="center"/>
            <w:hideMark/>
          </w:tcPr>
          <w:p w14:paraId="3084A48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16,128,872</w:t>
            </w:r>
          </w:p>
        </w:tc>
      </w:tr>
      <w:tr w:rsidR="00166C6E" w:rsidRPr="00166C6E" w14:paraId="4F7F6132" w14:textId="77777777" w:rsidTr="00503906">
        <w:trPr>
          <w:trHeight w:val="225"/>
        </w:trPr>
        <w:tc>
          <w:tcPr>
            <w:tcW w:w="4068" w:type="pct"/>
            <w:tcBorders>
              <w:top w:val="nil"/>
              <w:left w:val="single" w:sz="4" w:space="0" w:color="000000"/>
              <w:bottom w:val="nil"/>
              <w:right w:val="nil"/>
            </w:tcBorders>
            <w:vAlign w:val="center"/>
            <w:hideMark/>
          </w:tcPr>
          <w:p w14:paraId="4D4D630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División Gastronomía</w:t>
            </w:r>
          </w:p>
        </w:tc>
        <w:tc>
          <w:tcPr>
            <w:tcW w:w="932" w:type="pct"/>
            <w:tcBorders>
              <w:top w:val="nil"/>
              <w:left w:val="nil"/>
              <w:bottom w:val="nil"/>
              <w:right w:val="single" w:sz="4" w:space="0" w:color="000000"/>
            </w:tcBorders>
            <w:vAlign w:val="center"/>
            <w:hideMark/>
          </w:tcPr>
          <w:p w14:paraId="2CDDAE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16,492,762</w:t>
            </w:r>
          </w:p>
        </w:tc>
      </w:tr>
      <w:tr w:rsidR="00166C6E" w:rsidRPr="00166C6E" w14:paraId="752457F0" w14:textId="77777777" w:rsidTr="00503906">
        <w:trPr>
          <w:trHeight w:val="225"/>
        </w:trPr>
        <w:tc>
          <w:tcPr>
            <w:tcW w:w="4068" w:type="pct"/>
            <w:tcBorders>
              <w:top w:val="nil"/>
              <w:left w:val="single" w:sz="4" w:space="0" w:color="000000"/>
              <w:bottom w:val="nil"/>
              <w:right w:val="nil"/>
            </w:tcBorders>
            <w:vAlign w:val="center"/>
            <w:hideMark/>
          </w:tcPr>
          <w:p w14:paraId="64C097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Innovación</w:t>
            </w:r>
          </w:p>
        </w:tc>
        <w:tc>
          <w:tcPr>
            <w:tcW w:w="932" w:type="pct"/>
            <w:tcBorders>
              <w:top w:val="nil"/>
              <w:left w:val="nil"/>
              <w:bottom w:val="nil"/>
              <w:right w:val="single" w:sz="4" w:space="0" w:color="000000"/>
            </w:tcBorders>
            <w:vAlign w:val="center"/>
            <w:hideMark/>
          </w:tcPr>
          <w:p w14:paraId="4B82D4A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1,303,502</w:t>
            </w:r>
          </w:p>
        </w:tc>
      </w:tr>
      <w:tr w:rsidR="00166C6E" w:rsidRPr="00166C6E" w14:paraId="365B457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4E93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Tecnológica de la Riviera Maya</w:t>
            </w:r>
          </w:p>
        </w:tc>
        <w:tc>
          <w:tcPr>
            <w:tcW w:w="932" w:type="pct"/>
            <w:tcBorders>
              <w:top w:val="single" w:sz="4" w:space="0" w:color="000000"/>
              <w:left w:val="nil"/>
              <w:bottom w:val="single" w:sz="4" w:space="0" w:color="000000"/>
              <w:right w:val="single" w:sz="4" w:space="0" w:color="000000"/>
            </w:tcBorders>
            <w:vAlign w:val="center"/>
            <w:hideMark/>
          </w:tcPr>
          <w:p w14:paraId="777DF63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55,956,142</w:t>
            </w:r>
          </w:p>
        </w:tc>
      </w:tr>
      <w:tr w:rsidR="00166C6E" w:rsidRPr="00166C6E" w14:paraId="5B5F59B3" w14:textId="77777777" w:rsidTr="00503906">
        <w:trPr>
          <w:trHeight w:val="225"/>
        </w:trPr>
        <w:tc>
          <w:tcPr>
            <w:tcW w:w="4068" w:type="pct"/>
            <w:tcBorders>
              <w:top w:val="nil"/>
              <w:left w:val="single" w:sz="4" w:space="0" w:color="000000"/>
              <w:bottom w:val="nil"/>
              <w:right w:val="nil"/>
            </w:tcBorders>
            <w:vAlign w:val="center"/>
            <w:hideMark/>
          </w:tcPr>
          <w:p w14:paraId="6685BE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Tecnológica de la Riviera Maya</w:t>
            </w:r>
          </w:p>
        </w:tc>
        <w:tc>
          <w:tcPr>
            <w:tcW w:w="932" w:type="pct"/>
            <w:tcBorders>
              <w:top w:val="nil"/>
              <w:left w:val="nil"/>
              <w:bottom w:val="nil"/>
              <w:right w:val="single" w:sz="4" w:space="0" w:color="000000"/>
            </w:tcBorders>
            <w:vAlign w:val="center"/>
            <w:hideMark/>
          </w:tcPr>
          <w:p w14:paraId="33EB0D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1,868,867</w:t>
            </w:r>
          </w:p>
        </w:tc>
      </w:tr>
      <w:tr w:rsidR="00166C6E" w:rsidRPr="00166C6E" w14:paraId="4E1A8C04" w14:textId="77777777" w:rsidTr="00503906">
        <w:trPr>
          <w:trHeight w:val="225"/>
        </w:trPr>
        <w:tc>
          <w:tcPr>
            <w:tcW w:w="4068" w:type="pct"/>
            <w:tcBorders>
              <w:top w:val="nil"/>
              <w:left w:val="single" w:sz="4" w:space="0" w:color="000000"/>
              <w:bottom w:val="nil"/>
              <w:right w:val="nil"/>
            </w:tcBorders>
            <w:vAlign w:val="center"/>
            <w:hideMark/>
          </w:tcPr>
          <w:p w14:paraId="7400FC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 Servicios Bibliotecarios y Servicios Escolares</w:t>
            </w:r>
          </w:p>
        </w:tc>
        <w:tc>
          <w:tcPr>
            <w:tcW w:w="932" w:type="pct"/>
            <w:tcBorders>
              <w:top w:val="nil"/>
              <w:left w:val="nil"/>
              <w:bottom w:val="nil"/>
              <w:right w:val="single" w:sz="4" w:space="0" w:color="000000"/>
            </w:tcBorders>
            <w:vAlign w:val="center"/>
            <w:hideMark/>
          </w:tcPr>
          <w:p w14:paraId="64E55C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15,785,649</w:t>
            </w:r>
          </w:p>
        </w:tc>
      </w:tr>
      <w:tr w:rsidR="00166C6E" w:rsidRPr="00166C6E" w14:paraId="117D7974" w14:textId="77777777" w:rsidTr="00503906">
        <w:trPr>
          <w:trHeight w:val="225"/>
        </w:trPr>
        <w:tc>
          <w:tcPr>
            <w:tcW w:w="4068" w:type="pct"/>
            <w:tcBorders>
              <w:top w:val="nil"/>
              <w:left w:val="single" w:sz="4" w:space="0" w:color="000000"/>
              <w:bottom w:val="nil"/>
              <w:right w:val="nil"/>
            </w:tcBorders>
            <w:vAlign w:val="center"/>
            <w:hideMark/>
          </w:tcPr>
          <w:p w14:paraId="6B7A56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Y Seguimiento de Egresados</w:t>
            </w:r>
          </w:p>
        </w:tc>
        <w:tc>
          <w:tcPr>
            <w:tcW w:w="932" w:type="pct"/>
            <w:tcBorders>
              <w:top w:val="nil"/>
              <w:left w:val="nil"/>
              <w:bottom w:val="nil"/>
              <w:right w:val="single" w:sz="4" w:space="0" w:color="000000"/>
            </w:tcBorders>
            <w:vAlign w:val="center"/>
            <w:hideMark/>
          </w:tcPr>
          <w:p w14:paraId="4F51D5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4,005,826</w:t>
            </w:r>
          </w:p>
        </w:tc>
      </w:tr>
      <w:tr w:rsidR="00166C6E" w:rsidRPr="00166C6E" w14:paraId="010B95C2" w14:textId="77777777" w:rsidTr="00503906">
        <w:trPr>
          <w:trHeight w:val="225"/>
        </w:trPr>
        <w:tc>
          <w:tcPr>
            <w:tcW w:w="4068" w:type="pct"/>
            <w:tcBorders>
              <w:top w:val="nil"/>
              <w:left w:val="single" w:sz="4" w:space="0" w:color="000000"/>
              <w:bottom w:val="nil"/>
              <w:right w:val="nil"/>
            </w:tcBorders>
            <w:vAlign w:val="center"/>
            <w:hideMark/>
          </w:tcPr>
          <w:p w14:paraId="15A903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0FEC8D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2,022,802</w:t>
            </w:r>
          </w:p>
        </w:tc>
      </w:tr>
      <w:tr w:rsidR="00166C6E" w:rsidRPr="00166C6E" w14:paraId="647EFD0A" w14:textId="77777777" w:rsidTr="00503906">
        <w:trPr>
          <w:trHeight w:val="225"/>
        </w:trPr>
        <w:tc>
          <w:tcPr>
            <w:tcW w:w="4068" w:type="pct"/>
            <w:tcBorders>
              <w:top w:val="nil"/>
              <w:left w:val="single" w:sz="4" w:space="0" w:color="000000"/>
              <w:bottom w:val="nil"/>
              <w:right w:val="nil"/>
            </w:tcBorders>
            <w:vAlign w:val="center"/>
            <w:hideMark/>
          </w:tcPr>
          <w:p w14:paraId="347CDC9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Evaluación</w:t>
            </w:r>
          </w:p>
        </w:tc>
        <w:tc>
          <w:tcPr>
            <w:tcW w:w="932" w:type="pct"/>
            <w:tcBorders>
              <w:top w:val="nil"/>
              <w:left w:val="nil"/>
              <w:bottom w:val="nil"/>
              <w:right w:val="single" w:sz="4" w:space="0" w:color="000000"/>
            </w:tcBorders>
            <w:vAlign w:val="center"/>
            <w:hideMark/>
          </w:tcPr>
          <w:p w14:paraId="352842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1,961,650</w:t>
            </w:r>
          </w:p>
        </w:tc>
      </w:tr>
      <w:tr w:rsidR="00166C6E" w:rsidRPr="00166C6E" w14:paraId="4F918B25" w14:textId="77777777" w:rsidTr="00503906">
        <w:trPr>
          <w:trHeight w:val="225"/>
        </w:trPr>
        <w:tc>
          <w:tcPr>
            <w:tcW w:w="4068" w:type="pct"/>
            <w:tcBorders>
              <w:top w:val="nil"/>
              <w:left w:val="single" w:sz="4" w:space="0" w:color="000000"/>
              <w:bottom w:val="nil"/>
              <w:right w:val="nil"/>
            </w:tcBorders>
            <w:vAlign w:val="center"/>
            <w:hideMark/>
          </w:tcPr>
          <w:p w14:paraId="76BE5E8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003D6D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1,125,094</w:t>
            </w:r>
          </w:p>
        </w:tc>
      </w:tr>
      <w:tr w:rsidR="00166C6E" w:rsidRPr="00166C6E" w14:paraId="5A975760" w14:textId="77777777" w:rsidTr="00503906">
        <w:trPr>
          <w:trHeight w:val="450"/>
        </w:trPr>
        <w:tc>
          <w:tcPr>
            <w:tcW w:w="4068" w:type="pct"/>
            <w:tcBorders>
              <w:top w:val="nil"/>
              <w:left w:val="single" w:sz="4" w:space="0" w:color="000000"/>
              <w:bottom w:val="nil"/>
              <w:right w:val="nil"/>
            </w:tcBorders>
            <w:vAlign w:val="center"/>
            <w:hideMark/>
          </w:tcPr>
          <w:p w14:paraId="1D93EEB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Abogado General,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4F390C3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1,115,920</w:t>
            </w:r>
          </w:p>
        </w:tc>
      </w:tr>
      <w:tr w:rsidR="00166C6E" w:rsidRPr="00166C6E" w14:paraId="140306A8" w14:textId="77777777" w:rsidTr="00503906">
        <w:trPr>
          <w:trHeight w:val="225"/>
        </w:trPr>
        <w:tc>
          <w:tcPr>
            <w:tcW w:w="4068" w:type="pct"/>
            <w:tcBorders>
              <w:top w:val="nil"/>
              <w:left w:val="single" w:sz="4" w:space="0" w:color="000000"/>
              <w:bottom w:val="nil"/>
              <w:right w:val="nil"/>
            </w:tcBorders>
            <w:vAlign w:val="center"/>
            <w:hideMark/>
          </w:tcPr>
          <w:p w14:paraId="7AFFE8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Turismo y Gastronomía</w:t>
            </w:r>
          </w:p>
        </w:tc>
        <w:tc>
          <w:tcPr>
            <w:tcW w:w="932" w:type="pct"/>
            <w:tcBorders>
              <w:top w:val="nil"/>
              <w:left w:val="nil"/>
              <w:bottom w:val="nil"/>
              <w:right w:val="single" w:sz="4" w:space="0" w:color="000000"/>
            </w:tcBorders>
            <w:vAlign w:val="center"/>
            <w:hideMark/>
          </w:tcPr>
          <w:p w14:paraId="467BBCB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8,147,378</w:t>
            </w:r>
          </w:p>
        </w:tc>
      </w:tr>
      <w:tr w:rsidR="00166C6E" w:rsidRPr="00166C6E" w14:paraId="727D2D3E" w14:textId="77777777" w:rsidTr="00503906">
        <w:trPr>
          <w:trHeight w:val="225"/>
        </w:trPr>
        <w:tc>
          <w:tcPr>
            <w:tcW w:w="4068" w:type="pct"/>
            <w:tcBorders>
              <w:top w:val="nil"/>
              <w:left w:val="single" w:sz="4" w:space="0" w:color="000000"/>
              <w:bottom w:val="nil"/>
              <w:right w:val="nil"/>
            </w:tcBorders>
            <w:vAlign w:val="center"/>
            <w:hideMark/>
          </w:tcPr>
          <w:p w14:paraId="532316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Administración y Contaduría</w:t>
            </w:r>
          </w:p>
        </w:tc>
        <w:tc>
          <w:tcPr>
            <w:tcW w:w="932" w:type="pct"/>
            <w:tcBorders>
              <w:top w:val="nil"/>
              <w:left w:val="nil"/>
              <w:bottom w:val="nil"/>
              <w:right w:val="single" w:sz="4" w:space="0" w:color="000000"/>
            </w:tcBorders>
            <w:vAlign w:val="center"/>
            <w:hideMark/>
          </w:tcPr>
          <w:p w14:paraId="0423F5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7,790,628</w:t>
            </w:r>
          </w:p>
        </w:tc>
      </w:tr>
      <w:tr w:rsidR="00166C6E" w:rsidRPr="00166C6E" w14:paraId="3494B238" w14:textId="77777777" w:rsidTr="00503906">
        <w:trPr>
          <w:trHeight w:val="225"/>
        </w:trPr>
        <w:tc>
          <w:tcPr>
            <w:tcW w:w="4068" w:type="pct"/>
            <w:tcBorders>
              <w:top w:val="nil"/>
              <w:left w:val="single" w:sz="4" w:space="0" w:color="000000"/>
              <w:bottom w:val="nil"/>
              <w:right w:val="nil"/>
            </w:tcBorders>
            <w:vAlign w:val="center"/>
            <w:hideMark/>
          </w:tcPr>
          <w:p w14:paraId="473D99D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Mantenimiento y Tecnologías de la Información</w:t>
            </w:r>
          </w:p>
        </w:tc>
        <w:tc>
          <w:tcPr>
            <w:tcW w:w="932" w:type="pct"/>
            <w:tcBorders>
              <w:top w:val="nil"/>
              <w:left w:val="nil"/>
              <w:bottom w:val="nil"/>
              <w:right w:val="single" w:sz="4" w:space="0" w:color="000000"/>
            </w:tcBorders>
            <w:vAlign w:val="center"/>
            <w:hideMark/>
          </w:tcPr>
          <w:p w14:paraId="214379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6,730,534</w:t>
            </w:r>
          </w:p>
        </w:tc>
      </w:tr>
      <w:tr w:rsidR="00166C6E" w:rsidRPr="00166C6E" w14:paraId="49FB77EB" w14:textId="77777777" w:rsidTr="00503906">
        <w:trPr>
          <w:trHeight w:val="225"/>
        </w:trPr>
        <w:tc>
          <w:tcPr>
            <w:tcW w:w="4068" w:type="pct"/>
            <w:tcBorders>
              <w:top w:val="nil"/>
              <w:left w:val="single" w:sz="4" w:space="0" w:color="000000"/>
              <w:bottom w:val="nil"/>
              <w:right w:val="nil"/>
            </w:tcBorders>
            <w:vAlign w:val="center"/>
            <w:hideMark/>
          </w:tcPr>
          <w:p w14:paraId="4785CD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Servicios Administrativos</w:t>
            </w:r>
          </w:p>
        </w:tc>
        <w:tc>
          <w:tcPr>
            <w:tcW w:w="932" w:type="pct"/>
            <w:tcBorders>
              <w:top w:val="nil"/>
              <w:left w:val="nil"/>
              <w:bottom w:val="nil"/>
              <w:right w:val="single" w:sz="4" w:space="0" w:color="000000"/>
            </w:tcBorders>
            <w:vAlign w:val="center"/>
            <w:hideMark/>
          </w:tcPr>
          <w:p w14:paraId="7324130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5,401,794</w:t>
            </w:r>
          </w:p>
        </w:tc>
      </w:tr>
      <w:tr w:rsidR="00166C6E" w:rsidRPr="00166C6E" w14:paraId="590D45E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34540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del Caribe</w:t>
            </w:r>
          </w:p>
        </w:tc>
        <w:tc>
          <w:tcPr>
            <w:tcW w:w="932" w:type="pct"/>
            <w:tcBorders>
              <w:top w:val="single" w:sz="4" w:space="0" w:color="000000"/>
              <w:left w:val="nil"/>
              <w:bottom w:val="single" w:sz="4" w:space="0" w:color="000000"/>
              <w:right w:val="single" w:sz="4" w:space="0" w:color="000000"/>
            </w:tcBorders>
            <w:vAlign w:val="center"/>
            <w:hideMark/>
          </w:tcPr>
          <w:p w14:paraId="258777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162,354,752</w:t>
            </w:r>
          </w:p>
        </w:tc>
      </w:tr>
      <w:tr w:rsidR="00166C6E" w:rsidRPr="00166C6E" w14:paraId="04FD5958" w14:textId="77777777" w:rsidTr="00503906">
        <w:trPr>
          <w:trHeight w:val="225"/>
        </w:trPr>
        <w:tc>
          <w:tcPr>
            <w:tcW w:w="4068" w:type="pct"/>
            <w:tcBorders>
              <w:top w:val="nil"/>
              <w:left w:val="single" w:sz="4" w:space="0" w:color="000000"/>
              <w:bottom w:val="nil"/>
              <w:right w:val="nil"/>
            </w:tcBorders>
            <w:vAlign w:val="center"/>
            <w:hideMark/>
          </w:tcPr>
          <w:p w14:paraId="6D3F7DB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del Caribe</w:t>
            </w:r>
          </w:p>
        </w:tc>
        <w:tc>
          <w:tcPr>
            <w:tcW w:w="932" w:type="pct"/>
            <w:tcBorders>
              <w:top w:val="nil"/>
              <w:left w:val="nil"/>
              <w:bottom w:val="nil"/>
              <w:right w:val="single" w:sz="4" w:space="0" w:color="000000"/>
            </w:tcBorders>
            <w:vAlign w:val="center"/>
            <w:hideMark/>
          </w:tcPr>
          <w:p w14:paraId="37C7BF2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89,356,807</w:t>
            </w:r>
          </w:p>
        </w:tc>
      </w:tr>
      <w:tr w:rsidR="00166C6E" w:rsidRPr="00166C6E" w14:paraId="500BED90" w14:textId="77777777" w:rsidTr="00503906">
        <w:trPr>
          <w:trHeight w:val="225"/>
        </w:trPr>
        <w:tc>
          <w:tcPr>
            <w:tcW w:w="4068" w:type="pct"/>
            <w:tcBorders>
              <w:top w:val="nil"/>
              <w:left w:val="single" w:sz="4" w:space="0" w:color="000000"/>
              <w:bottom w:val="nil"/>
              <w:right w:val="nil"/>
            </w:tcBorders>
            <w:vAlign w:val="center"/>
            <w:hideMark/>
          </w:tcPr>
          <w:p w14:paraId="065949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Administrativa y de Archivos</w:t>
            </w:r>
          </w:p>
        </w:tc>
        <w:tc>
          <w:tcPr>
            <w:tcW w:w="932" w:type="pct"/>
            <w:tcBorders>
              <w:top w:val="nil"/>
              <w:left w:val="nil"/>
              <w:bottom w:val="nil"/>
              <w:right w:val="single" w:sz="4" w:space="0" w:color="000000"/>
            </w:tcBorders>
            <w:vAlign w:val="center"/>
            <w:hideMark/>
          </w:tcPr>
          <w:p w14:paraId="2A63C1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33,844,169</w:t>
            </w:r>
          </w:p>
        </w:tc>
      </w:tr>
      <w:tr w:rsidR="00166C6E" w:rsidRPr="00166C6E" w14:paraId="45924275" w14:textId="77777777" w:rsidTr="00503906">
        <w:trPr>
          <w:trHeight w:val="225"/>
        </w:trPr>
        <w:tc>
          <w:tcPr>
            <w:tcW w:w="4068" w:type="pct"/>
            <w:tcBorders>
              <w:top w:val="nil"/>
              <w:left w:val="single" w:sz="4" w:space="0" w:color="000000"/>
              <w:bottom w:val="nil"/>
              <w:right w:val="nil"/>
            </w:tcBorders>
            <w:vAlign w:val="center"/>
            <w:hideMark/>
          </w:tcPr>
          <w:p w14:paraId="74A583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Planeación, Desarrollo Institucional y Mejora Regulatoria</w:t>
            </w:r>
          </w:p>
        </w:tc>
        <w:tc>
          <w:tcPr>
            <w:tcW w:w="932" w:type="pct"/>
            <w:tcBorders>
              <w:top w:val="nil"/>
              <w:left w:val="nil"/>
              <w:bottom w:val="nil"/>
              <w:right w:val="single" w:sz="4" w:space="0" w:color="000000"/>
            </w:tcBorders>
            <w:vAlign w:val="center"/>
            <w:hideMark/>
          </w:tcPr>
          <w:p w14:paraId="0CC03A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5,264,844</w:t>
            </w:r>
          </w:p>
        </w:tc>
      </w:tr>
      <w:tr w:rsidR="00166C6E" w:rsidRPr="00166C6E" w14:paraId="4261D8A2" w14:textId="77777777" w:rsidTr="00503906">
        <w:trPr>
          <w:trHeight w:val="225"/>
        </w:trPr>
        <w:tc>
          <w:tcPr>
            <w:tcW w:w="4068" w:type="pct"/>
            <w:tcBorders>
              <w:top w:val="nil"/>
              <w:left w:val="single" w:sz="4" w:space="0" w:color="000000"/>
              <w:bottom w:val="nil"/>
              <w:right w:val="nil"/>
            </w:tcBorders>
            <w:vAlign w:val="center"/>
            <w:hideMark/>
          </w:tcPr>
          <w:p w14:paraId="170C4E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Académica</w:t>
            </w:r>
          </w:p>
        </w:tc>
        <w:tc>
          <w:tcPr>
            <w:tcW w:w="932" w:type="pct"/>
            <w:tcBorders>
              <w:top w:val="nil"/>
              <w:left w:val="nil"/>
              <w:bottom w:val="nil"/>
              <w:right w:val="single" w:sz="4" w:space="0" w:color="000000"/>
            </w:tcBorders>
            <w:vAlign w:val="center"/>
            <w:hideMark/>
          </w:tcPr>
          <w:p w14:paraId="4E2026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24,939,644</w:t>
            </w:r>
          </w:p>
        </w:tc>
      </w:tr>
      <w:tr w:rsidR="00166C6E" w:rsidRPr="00166C6E" w14:paraId="6FEEAD27" w14:textId="77777777" w:rsidTr="00503906">
        <w:trPr>
          <w:trHeight w:val="225"/>
        </w:trPr>
        <w:tc>
          <w:tcPr>
            <w:tcW w:w="4068" w:type="pct"/>
            <w:tcBorders>
              <w:top w:val="nil"/>
              <w:left w:val="single" w:sz="4" w:space="0" w:color="000000"/>
              <w:bottom w:val="nil"/>
              <w:right w:val="nil"/>
            </w:tcBorders>
            <w:vAlign w:val="center"/>
            <w:hideMark/>
          </w:tcPr>
          <w:p w14:paraId="3EC092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de Extensión y Vinculación</w:t>
            </w:r>
          </w:p>
        </w:tc>
        <w:tc>
          <w:tcPr>
            <w:tcW w:w="932" w:type="pct"/>
            <w:tcBorders>
              <w:top w:val="nil"/>
              <w:left w:val="nil"/>
              <w:bottom w:val="nil"/>
              <w:right w:val="single" w:sz="4" w:space="0" w:color="000000"/>
            </w:tcBorders>
            <w:vAlign w:val="center"/>
            <w:hideMark/>
          </w:tcPr>
          <w:p w14:paraId="7CD419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8,949,288</w:t>
            </w:r>
          </w:p>
        </w:tc>
      </w:tr>
      <w:tr w:rsidR="00166C6E" w:rsidRPr="00166C6E" w14:paraId="0F06B9B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275AFB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Infraestructura Física Educativa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7E31E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254,584,783</w:t>
            </w:r>
          </w:p>
        </w:tc>
      </w:tr>
      <w:tr w:rsidR="00166C6E" w:rsidRPr="00166C6E" w14:paraId="7DFC0561" w14:textId="77777777" w:rsidTr="00503906">
        <w:trPr>
          <w:trHeight w:val="450"/>
        </w:trPr>
        <w:tc>
          <w:tcPr>
            <w:tcW w:w="4068" w:type="pct"/>
            <w:tcBorders>
              <w:top w:val="nil"/>
              <w:left w:val="single" w:sz="4" w:space="0" w:color="000000"/>
              <w:bottom w:val="nil"/>
              <w:right w:val="nil"/>
            </w:tcBorders>
            <w:vAlign w:val="center"/>
            <w:hideMark/>
          </w:tcPr>
          <w:p w14:paraId="10106FE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de Infraestructura Física Educativa del Estado de Quintana Roo</w:t>
            </w:r>
          </w:p>
        </w:tc>
        <w:tc>
          <w:tcPr>
            <w:tcW w:w="932" w:type="pct"/>
            <w:tcBorders>
              <w:top w:val="nil"/>
              <w:left w:val="nil"/>
              <w:bottom w:val="nil"/>
              <w:right w:val="single" w:sz="4" w:space="0" w:color="000000"/>
            </w:tcBorders>
            <w:vAlign w:val="center"/>
            <w:hideMark/>
          </w:tcPr>
          <w:p w14:paraId="61A124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3,584,036</w:t>
            </w:r>
          </w:p>
        </w:tc>
      </w:tr>
      <w:tr w:rsidR="00166C6E" w:rsidRPr="00166C6E" w14:paraId="55D2668A" w14:textId="77777777" w:rsidTr="00503906">
        <w:trPr>
          <w:trHeight w:val="225"/>
        </w:trPr>
        <w:tc>
          <w:tcPr>
            <w:tcW w:w="4068" w:type="pct"/>
            <w:tcBorders>
              <w:top w:val="nil"/>
              <w:left w:val="single" w:sz="4" w:space="0" w:color="000000"/>
              <w:bottom w:val="nil"/>
              <w:right w:val="nil"/>
            </w:tcBorders>
            <w:vAlign w:val="center"/>
            <w:hideMark/>
          </w:tcPr>
          <w:p w14:paraId="48674A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3D8FEF0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219,894,401</w:t>
            </w:r>
          </w:p>
        </w:tc>
      </w:tr>
      <w:tr w:rsidR="00166C6E" w:rsidRPr="00166C6E" w14:paraId="05C86F1C" w14:textId="77777777" w:rsidTr="00503906">
        <w:trPr>
          <w:trHeight w:val="225"/>
        </w:trPr>
        <w:tc>
          <w:tcPr>
            <w:tcW w:w="4068" w:type="pct"/>
            <w:tcBorders>
              <w:top w:val="nil"/>
              <w:left w:val="single" w:sz="4" w:space="0" w:color="000000"/>
              <w:bottom w:val="nil"/>
              <w:right w:val="nil"/>
            </w:tcBorders>
            <w:vAlign w:val="center"/>
            <w:hideMark/>
          </w:tcPr>
          <w:p w14:paraId="03B4AB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Obras y Equipamiento</w:t>
            </w:r>
          </w:p>
        </w:tc>
        <w:tc>
          <w:tcPr>
            <w:tcW w:w="932" w:type="pct"/>
            <w:tcBorders>
              <w:top w:val="nil"/>
              <w:left w:val="nil"/>
              <w:bottom w:val="nil"/>
              <w:right w:val="single" w:sz="4" w:space="0" w:color="000000"/>
            </w:tcBorders>
            <w:vAlign w:val="center"/>
            <w:hideMark/>
          </w:tcPr>
          <w:p w14:paraId="45205E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10,862,722</w:t>
            </w:r>
          </w:p>
        </w:tc>
      </w:tr>
      <w:tr w:rsidR="00166C6E" w:rsidRPr="00166C6E" w14:paraId="742A67D7" w14:textId="77777777" w:rsidTr="00503906">
        <w:trPr>
          <w:trHeight w:val="225"/>
        </w:trPr>
        <w:tc>
          <w:tcPr>
            <w:tcW w:w="4068" w:type="pct"/>
            <w:tcBorders>
              <w:top w:val="nil"/>
              <w:left w:val="single" w:sz="4" w:space="0" w:color="000000"/>
              <w:bottom w:val="nil"/>
              <w:right w:val="nil"/>
            </w:tcBorders>
            <w:vAlign w:val="center"/>
            <w:hideMark/>
          </w:tcPr>
          <w:p w14:paraId="755B4B7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4A6A89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9,791,554</w:t>
            </w:r>
          </w:p>
        </w:tc>
      </w:tr>
      <w:tr w:rsidR="00166C6E" w:rsidRPr="00166C6E" w14:paraId="26CD3868" w14:textId="77777777" w:rsidTr="00503906">
        <w:trPr>
          <w:trHeight w:val="225"/>
        </w:trPr>
        <w:tc>
          <w:tcPr>
            <w:tcW w:w="4068" w:type="pct"/>
            <w:tcBorders>
              <w:top w:val="nil"/>
              <w:left w:val="single" w:sz="4" w:space="0" w:color="000000"/>
              <w:bottom w:val="nil"/>
              <w:right w:val="nil"/>
            </w:tcBorders>
            <w:vAlign w:val="center"/>
            <w:hideMark/>
          </w:tcPr>
          <w:p w14:paraId="19DE89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0951EB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2,188,322</w:t>
            </w:r>
          </w:p>
        </w:tc>
      </w:tr>
      <w:tr w:rsidR="00166C6E" w:rsidRPr="00166C6E" w14:paraId="5E15843B" w14:textId="77777777" w:rsidTr="00503906">
        <w:trPr>
          <w:trHeight w:val="225"/>
        </w:trPr>
        <w:tc>
          <w:tcPr>
            <w:tcW w:w="4068" w:type="pct"/>
            <w:tcBorders>
              <w:top w:val="nil"/>
              <w:left w:val="single" w:sz="4" w:space="0" w:color="000000"/>
              <w:bottom w:val="nil"/>
              <w:right w:val="nil"/>
            </w:tcBorders>
            <w:vAlign w:val="center"/>
            <w:hideMark/>
          </w:tcPr>
          <w:p w14:paraId="29F9AE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Política y Control Financiero</w:t>
            </w:r>
          </w:p>
        </w:tc>
        <w:tc>
          <w:tcPr>
            <w:tcW w:w="932" w:type="pct"/>
            <w:tcBorders>
              <w:top w:val="nil"/>
              <w:left w:val="nil"/>
              <w:bottom w:val="nil"/>
              <w:right w:val="single" w:sz="4" w:space="0" w:color="000000"/>
            </w:tcBorders>
            <w:vAlign w:val="center"/>
            <w:hideMark/>
          </w:tcPr>
          <w:p w14:paraId="6AABDBA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4,271,751</w:t>
            </w:r>
          </w:p>
        </w:tc>
      </w:tr>
      <w:tr w:rsidR="00166C6E" w:rsidRPr="00166C6E" w14:paraId="3FD93C87" w14:textId="77777777" w:rsidTr="00503906">
        <w:trPr>
          <w:trHeight w:val="225"/>
        </w:trPr>
        <w:tc>
          <w:tcPr>
            <w:tcW w:w="4068" w:type="pct"/>
            <w:tcBorders>
              <w:top w:val="nil"/>
              <w:left w:val="single" w:sz="4" w:space="0" w:color="000000"/>
              <w:bottom w:val="nil"/>
              <w:right w:val="nil"/>
            </w:tcBorders>
            <w:vAlign w:val="center"/>
            <w:hideMark/>
          </w:tcPr>
          <w:p w14:paraId="7A7EB5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Certificación</w:t>
            </w:r>
          </w:p>
        </w:tc>
        <w:tc>
          <w:tcPr>
            <w:tcW w:w="932" w:type="pct"/>
            <w:tcBorders>
              <w:top w:val="nil"/>
              <w:left w:val="nil"/>
              <w:bottom w:val="nil"/>
              <w:right w:val="single" w:sz="4" w:space="0" w:color="000000"/>
            </w:tcBorders>
            <w:vAlign w:val="center"/>
            <w:hideMark/>
          </w:tcPr>
          <w:p w14:paraId="6A18434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3,154,271</w:t>
            </w:r>
          </w:p>
        </w:tc>
      </w:tr>
      <w:tr w:rsidR="00166C6E" w:rsidRPr="00166C6E" w14:paraId="75EEF725" w14:textId="77777777" w:rsidTr="00503906">
        <w:trPr>
          <w:trHeight w:val="450"/>
        </w:trPr>
        <w:tc>
          <w:tcPr>
            <w:tcW w:w="4068" w:type="pct"/>
            <w:tcBorders>
              <w:top w:val="nil"/>
              <w:left w:val="single" w:sz="4" w:space="0" w:color="000000"/>
              <w:bottom w:val="nil"/>
              <w:right w:val="nil"/>
            </w:tcBorders>
            <w:vAlign w:val="center"/>
            <w:hideMark/>
          </w:tcPr>
          <w:p w14:paraId="0BF3E30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Protección de Datos Personales, Mejora Regulatoria y de Archivos</w:t>
            </w:r>
          </w:p>
        </w:tc>
        <w:tc>
          <w:tcPr>
            <w:tcW w:w="932" w:type="pct"/>
            <w:tcBorders>
              <w:top w:val="nil"/>
              <w:left w:val="nil"/>
              <w:bottom w:val="nil"/>
              <w:right w:val="single" w:sz="4" w:space="0" w:color="000000"/>
            </w:tcBorders>
            <w:vAlign w:val="center"/>
            <w:hideMark/>
          </w:tcPr>
          <w:p w14:paraId="265A6C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837,726</w:t>
            </w:r>
          </w:p>
        </w:tc>
      </w:tr>
      <w:tr w:rsidR="00166C6E" w:rsidRPr="00166C6E" w14:paraId="767D927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8C45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Intercultural Maya de Quintana Roo</w:t>
            </w:r>
          </w:p>
        </w:tc>
        <w:tc>
          <w:tcPr>
            <w:tcW w:w="932" w:type="pct"/>
            <w:tcBorders>
              <w:top w:val="single" w:sz="4" w:space="0" w:color="000000"/>
              <w:left w:val="nil"/>
              <w:bottom w:val="single" w:sz="4" w:space="0" w:color="000000"/>
              <w:right w:val="single" w:sz="4" w:space="0" w:color="000000"/>
            </w:tcBorders>
            <w:vAlign w:val="center"/>
            <w:hideMark/>
          </w:tcPr>
          <w:p w14:paraId="7F623A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62,042,826</w:t>
            </w:r>
          </w:p>
        </w:tc>
      </w:tr>
      <w:tr w:rsidR="00166C6E" w:rsidRPr="00166C6E" w14:paraId="7F785C06" w14:textId="77777777" w:rsidTr="00503906">
        <w:trPr>
          <w:trHeight w:val="225"/>
        </w:trPr>
        <w:tc>
          <w:tcPr>
            <w:tcW w:w="4068" w:type="pct"/>
            <w:tcBorders>
              <w:top w:val="nil"/>
              <w:left w:val="single" w:sz="4" w:space="0" w:color="000000"/>
              <w:bottom w:val="nil"/>
              <w:right w:val="nil"/>
            </w:tcBorders>
            <w:vAlign w:val="center"/>
            <w:hideMark/>
          </w:tcPr>
          <w:p w14:paraId="4A68AC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Intercultural Maya de Quintana Roo</w:t>
            </w:r>
          </w:p>
        </w:tc>
        <w:tc>
          <w:tcPr>
            <w:tcW w:w="932" w:type="pct"/>
            <w:tcBorders>
              <w:top w:val="nil"/>
              <w:left w:val="nil"/>
              <w:bottom w:val="nil"/>
              <w:right w:val="single" w:sz="4" w:space="0" w:color="000000"/>
            </w:tcBorders>
            <w:vAlign w:val="center"/>
            <w:hideMark/>
          </w:tcPr>
          <w:p w14:paraId="2CB38E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9,777,362</w:t>
            </w:r>
          </w:p>
        </w:tc>
      </w:tr>
      <w:tr w:rsidR="00166C6E" w:rsidRPr="00166C6E" w14:paraId="18C8D771" w14:textId="77777777" w:rsidTr="00503906">
        <w:trPr>
          <w:trHeight w:val="225"/>
        </w:trPr>
        <w:tc>
          <w:tcPr>
            <w:tcW w:w="4068" w:type="pct"/>
            <w:tcBorders>
              <w:top w:val="nil"/>
              <w:left w:val="single" w:sz="4" w:space="0" w:color="000000"/>
              <w:bottom w:val="nil"/>
              <w:right w:val="nil"/>
            </w:tcBorders>
            <w:vAlign w:val="center"/>
            <w:hideMark/>
          </w:tcPr>
          <w:p w14:paraId="476F51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148A4D6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35,594,904</w:t>
            </w:r>
          </w:p>
        </w:tc>
      </w:tr>
      <w:tr w:rsidR="00166C6E" w:rsidRPr="00166C6E" w14:paraId="20C3DA99" w14:textId="77777777" w:rsidTr="00503906">
        <w:trPr>
          <w:trHeight w:val="225"/>
        </w:trPr>
        <w:tc>
          <w:tcPr>
            <w:tcW w:w="4068" w:type="pct"/>
            <w:tcBorders>
              <w:top w:val="nil"/>
              <w:left w:val="single" w:sz="4" w:space="0" w:color="000000"/>
              <w:bottom w:val="nil"/>
              <w:right w:val="nil"/>
            </w:tcBorders>
            <w:vAlign w:val="center"/>
            <w:hideMark/>
          </w:tcPr>
          <w:p w14:paraId="6BFDCE2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Desarrollo Institucional Y Mejora Regulatoria</w:t>
            </w:r>
          </w:p>
        </w:tc>
        <w:tc>
          <w:tcPr>
            <w:tcW w:w="932" w:type="pct"/>
            <w:tcBorders>
              <w:top w:val="nil"/>
              <w:left w:val="nil"/>
              <w:bottom w:val="nil"/>
              <w:right w:val="single" w:sz="4" w:space="0" w:color="000000"/>
            </w:tcBorders>
            <w:vAlign w:val="center"/>
            <w:hideMark/>
          </w:tcPr>
          <w:p w14:paraId="02DAD9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5,652,951</w:t>
            </w:r>
          </w:p>
        </w:tc>
      </w:tr>
      <w:tr w:rsidR="00166C6E" w:rsidRPr="00166C6E" w14:paraId="13560C84" w14:textId="77777777" w:rsidTr="00503906">
        <w:trPr>
          <w:trHeight w:val="225"/>
        </w:trPr>
        <w:tc>
          <w:tcPr>
            <w:tcW w:w="4068" w:type="pct"/>
            <w:tcBorders>
              <w:top w:val="nil"/>
              <w:left w:val="single" w:sz="4" w:space="0" w:color="000000"/>
              <w:bottom w:val="nil"/>
              <w:right w:val="nil"/>
            </w:tcBorders>
            <w:vAlign w:val="center"/>
            <w:hideMark/>
          </w:tcPr>
          <w:p w14:paraId="14A5F44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Servicios Y de Archivos</w:t>
            </w:r>
          </w:p>
        </w:tc>
        <w:tc>
          <w:tcPr>
            <w:tcW w:w="932" w:type="pct"/>
            <w:tcBorders>
              <w:top w:val="nil"/>
              <w:left w:val="nil"/>
              <w:bottom w:val="nil"/>
              <w:right w:val="single" w:sz="4" w:space="0" w:color="000000"/>
            </w:tcBorders>
            <w:vAlign w:val="center"/>
            <w:hideMark/>
          </w:tcPr>
          <w:p w14:paraId="3D9835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9,387,677</w:t>
            </w:r>
          </w:p>
        </w:tc>
      </w:tr>
      <w:tr w:rsidR="00166C6E" w:rsidRPr="00166C6E" w14:paraId="40E96BBA" w14:textId="77777777" w:rsidTr="00503906">
        <w:trPr>
          <w:trHeight w:val="450"/>
        </w:trPr>
        <w:tc>
          <w:tcPr>
            <w:tcW w:w="4068" w:type="pct"/>
            <w:tcBorders>
              <w:top w:val="nil"/>
              <w:left w:val="single" w:sz="4" w:space="0" w:color="000000"/>
              <w:bottom w:val="nil"/>
              <w:right w:val="nil"/>
            </w:tcBorders>
            <w:vAlign w:val="center"/>
            <w:hideMark/>
          </w:tcPr>
          <w:p w14:paraId="672AD9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71D985A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1,629,932</w:t>
            </w:r>
          </w:p>
        </w:tc>
      </w:tr>
      <w:tr w:rsidR="00166C6E" w:rsidRPr="00166C6E" w14:paraId="322E30B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D6956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Politécnica de Quintana Roo</w:t>
            </w:r>
          </w:p>
        </w:tc>
        <w:tc>
          <w:tcPr>
            <w:tcW w:w="932" w:type="pct"/>
            <w:tcBorders>
              <w:top w:val="single" w:sz="4" w:space="0" w:color="000000"/>
              <w:left w:val="nil"/>
              <w:bottom w:val="single" w:sz="4" w:space="0" w:color="000000"/>
              <w:right w:val="single" w:sz="4" w:space="0" w:color="000000"/>
            </w:tcBorders>
            <w:vAlign w:val="center"/>
            <w:hideMark/>
          </w:tcPr>
          <w:p w14:paraId="242ECA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39,865,632</w:t>
            </w:r>
          </w:p>
        </w:tc>
      </w:tr>
      <w:tr w:rsidR="00166C6E" w:rsidRPr="00166C6E" w14:paraId="5D57B5F4" w14:textId="77777777" w:rsidTr="00503906">
        <w:trPr>
          <w:trHeight w:val="225"/>
        </w:trPr>
        <w:tc>
          <w:tcPr>
            <w:tcW w:w="4068" w:type="pct"/>
            <w:tcBorders>
              <w:top w:val="nil"/>
              <w:left w:val="single" w:sz="4" w:space="0" w:color="000000"/>
              <w:bottom w:val="nil"/>
              <w:right w:val="nil"/>
            </w:tcBorders>
            <w:vAlign w:val="center"/>
            <w:hideMark/>
          </w:tcPr>
          <w:p w14:paraId="310EB5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Rectoría</w:t>
            </w:r>
          </w:p>
        </w:tc>
        <w:tc>
          <w:tcPr>
            <w:tcW w:w="932" w:type="pct"/>
            <w:tcBorders>
              <w:top w:val="nil"/>
              <w:left w:val="nil"/>
              <w:bottom w:val="nil"/>
              <w:right w:val="single" w:sz="4" w:space="0" w:color="000000"/>
            </w:tcBorders>
            <w:vAlign w:val="center"/>
            <w:hideMark/>
          </w:tcPr>
          <w:p w14:paraId="1C5754A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2,542,646</w:t>
            </w:r>
          </w:p>
        </w:tc>
      </w:tr>
      <w:tr w:rsidR="00166C6E" w:rsidRPr="00166C6E" w14:paraId="5F964E8B" w14:textId="77777777" w:rsidTr="00503906">
        <w:trPr>
          <w:trHeight w:val="225"/>
        </w:trPr>
        <w:tc>
          <w:tcPr>
            <w:tcW w:w="4068" w:type="pct"/>
            <w:tcBorders>
              <w:top w:val="nil"/>
              <w:left w:val="single" w:sz="4" w:space="0" w:color="000000"/>
              <w:bottom w:val="nil"/>
              <w:right w:val="nil"/>
            </w:tcBorders>
            <w:vAlign w:val="center"/>
            <w:hideMark/>
          </w:tcPr>
          <w:p w14:paraId="08EC34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68A0101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2,906,764</w:t>
            </w:r>
          </w:p>
        </w:tc>
      </w:tr>
      <w:tr w:rsidR="00166C6E" w:rsidRPr="00166C6E" w14:paraId="37AB60D6" w14:textId="77777777" w:rsidTr="00503906">
        <w:trPr>
          <w:trHeight w:val="225"/>
        </w:trPr>
        <w:tc>
          <w:tcPr>
            <w:tcW w:w="4068" w:type="pct"/>
            <w:tcBorders>
              <w:top w:val="nil"/>
              <w:left w:val="single" w:sz="4" w:space="0" w:color="000000"/>
              <w:bottom w:val="nil"/>
              <w:right w:val="nil"/>
            </w:tcBorders>
            <w:vAlign w:val="center"/>
            <w:hideMark/>
          </w:tcPr>
          <w:p w14:paraId="245024E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Difusión y Extensión Universitaria</w:t>
            </w:r>
          </w:p>
        </w:tc>
        <w:tc>
          <w:tcPr>
            <w:tcW w:w="932" w:type="pct"/>
            <w:tcBorders>
              <w:top w:val="nil"/>
              <w:left w:val="nil"/>
              <w:bottom w:val="nil"/>
              <w:right w:val="single" w:sz="4" w:space="0" w:color="000000"/>
            </w:tcBorders>
            <w:vAlign w:val="center"/>
            <w:hideMark/>
          </w:tcPr>
          <w:p w14:paraId="31A590A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6,813,178</w:t>
            </w:r>
          </w:p>
        </w:tc>
      </w:tr>
      <w:tr w:rsidR="00166C6E" w:rsidRPr="00166C6E" w14:paraId="0CD6D0ED" w14:textId="77777777" w:rsidTr="00503906">
        <w:trPr>
          <w:trHeight w:val="225"/>
        </w:trPr>
        <w:tc>
          <w:tcPr>
            <w:tcW w:w="4068" w:type="pct"/>
            <w:tcBorders>
              <w:top w:val="nil"/>
              <w:left w:val="single" w:sz="4" w:space="0" w:color="000000"/>
              <w:bottom w:val="nil"/>
              <w:right w:val="nil"/>
            </w:tcBorders>
            <w:vAlign w:val="center"/>
            <w:hideMark/>
          </w:tcPr>
          <w:p w14:paraId="44AEC9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Secretaría Académica</w:t>
            </w:r>
          </w:p>
        </w:tc>
        <w:tc>
          <w:tcPr>
            <w:tcW w:w="932" w:type="pct"/>
            <w:tcBorders>
              <w:top w:val="nil"/>
              <w:left w:val="nil"/>
              <w:bottom w:val="nil"/>
              <w:right w:val="single" w:sz="4" w:space="0" w:color="000000"/>
            </w:tcBorders>
            <w:vAlign w:val="center"/>
            <w:hideMark/>
          </w:tcPr>
          <w:p w14:paraId="0074686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18,360,670</w:t>
            </w:r>
          </w:p>
        </w:tc>
      </w:tr>
      <w:tr w:rsidR="00166C6E" w:rsidRPr="00166C6E" w14:paraId="1B7FC4B7" w14:textId="77777777" w:rsidTr="00503906">
        <w:trPr>
          <w:trHeight w:val="225"/>
        </w:trPr>
        <w:tc>
          <w:tcPr>
            <w:tcW w:w="4068" w:type="pct"/>
            <w:tcBorders>
              <w:top w:val="nil"/>
              <w:left w:val="single" w:sz="4" w:space="0" w:color="000000"/>
              <w:bottom w:val="nil"/>
              <w:right w:val="nil"/>
            </w:tcBorders>
            <w:vAlign w:val="center"/>
            <w:hideMark/>
          </w:tcPr>
          <w:p w14:paraId="2819D7D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Despacho Secretaría Administrativa</w:t>
            </w:r>
          </w:p>
        </w:tc>
        <w:tc>
          <w:tcPr>
            <w:tcW w:w="932" w:type="pct"/>
            <w:tcBorders>
              <w:top w:val="nil"/>
              <w:left w:val="nil"/>
              <w:bottom w:val="nil"/>
              <w:right w:val="single" w:sz="4" w:space="0" w:color="000000"/>
            </w:tcBorders>
            <w:vAlign w:val="center"/>
            <w:hideMark/>
          </w:tcPr>
          <w:p w14:paraId="0279F38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5,617,815</w:t>
            </w:r>
          </w:p>
        </w:tc>
      </w:tr>
      <w:tr w:rsidR="00166C6E" w:rsidRPr="00166C6E" w14:paraId="4045FE3B" w14:textId="77777777" w:rsidTr="00503906">
        <w:trPr>
          <w:trHeight w:val="225"/>
        </w:trPr>
        <w:tc>
          <w:tcPr>
            <w:tcW w:w="4068" w:type="pct"/>
            <w:tcBorders>
              <w:top w:val="nil"/>
              <w:left w:val="single" w:sz="4" w:space="0" w:color="000000"/>
              <w:bottom w:val="nil"/>
              <w:right w:val="nil"/>
            </w:tcBorders>
            <w:vAlign w:val="center"/>
            <w:hideMark/>
          </w:tcPr>
          <w:p w14:paraId="0FAA73B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 Académico 1</w:t>
            </w:r>
          </w:p>
        </w:tc>
        <w:tc>
          <w:tcPr>
            <w:tcW w:w="932" w:type="pct"/>
            <w:tcBorders>
              <w:top w:val="nil"/>
              <w:left w:val="nil"/>
              <w:bottom w:val="nil"/>
              <w:right w:val="single" w:sz="4" w:space="0" w:color="000000"/>
            </w:tcBorders>
            <w:vAlign w:val="center"/>
            <w:hideMark/>
          </w:tcPr>
          <w:p w14:paraId="19251F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1,216,854</w:t>
            </w:r>
          </w:p>
        </w:tc>
      </w:tr>
      <w:tr w:rsidR="00166C6E" w:rsidRPr="00166C6E" w14:paraId="7148FFEA" w14:textId="77777777" w:rsidTr="00503906">
        <w:trPr>
          <w:trHeight w:val="225"/>
        </w:trPr>
        <w:tc>
          <w:tcPr>
            <w:tcW w:w="4068" w:type="pct"/>
            <w:tcBorders>
              <w:top w:val="nil"/>
              <w:left w:val="single" w:sz="4" w:space="0" w:color="000000"/>
              <w:bottom w:val="nil"/>
              <w:right w:val="nil"/>
            </w:tcBorders>
            <w:vAlign w:val="center"/>
            <w:hideMark/>
          </w:tcPr>
          <w:p w14:paraId="5836F1B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 Académico 2</w:t>
            </w:r>
          </w:p>
        </w:tc>
        <w:tc>
          <w:tcPr>
            <w:tcW w:w="932" w:type="pct"/>
            <w:tcBorders>
              <w:top w:val="nil"/>
              <w:left w:val="nil"/>
              <w:bottom w:val="nil"/>
              <w:right w:val="single" w:sz="4" w:space="0" w:color="000000"/>
            </w:tcBorders>
            <w:vAlign w:val="center"/>
            <w:hideMark/>
          </w:tcPr>
          <w:p w14:paraId="4EE2E3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1,191,854</w:t>
            </w:r>
          </w:p>
        </w:tc>
      </w:tr>
      <w:tr w:rsidR="00166C6E" w:rsidRPr="00166C6E" w14:paraId="2EF83BF7" w14:textId="77777777" w:rsidTr="00503906">
        <w:trPr>
          <w:trHeight w:val="225"/>
        </w:trPr>
        <w:tc>
          <w:tcPr>
            <w:tcW w:w="4068" w:type="pct"/>
            <w:tcBorders>
              <w:top w:val="nil"/>
              <w:left w:val="single" w:sz="4" w:space="0" w:color="000000"/>
              <w:bottom w:val="nil"/>
              <w:right w:val="nil"/>
            </w:tcBorders>
            <w:vAlign w:val="center"/>
            <w:hideMark/>
          </w:tcPr>
          <w:p w14:paraId="188E9DC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 Académico 3</w:t>
            </w:r>
          </w:p>
        </w:tc>
        <w:tc>
          <w:tcPr>
            <w:tcW w:w="932" w:type="pct"/>
            <w:tcBorders>
              <w:top w:val="nil"/>
              <w:left w:val="nil"/>
              <w:bottom w:val="nil"/>
              <w:right w:val="single" w:sz="4" w:space="0" w:color="000000"/>
            </w:tcBorders>
            <w:vAlign w:val="center"/>
            <w:hideMark/>
          </w:tcPr>
          <w:p w14:paraId="3248D3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589,290</w:t>
            </w:r>
          </w:p>
        </w:tc>
      </w:tr>
      <w:tr w:rsidR="00166C6E" w:rsidRPr="00166C6E" w14:paraId="09144DFA" w14:textId="77777777" w:rsidTr="00503906">
        <w:trPr>
          <w:trHeight w:val="225"/>
        </w:trPr>
        <w:tc>
          <w:tcPr>
            <w:tcW w:w="4068" w:type="pct"/>
            <w:tcBorders>
              <w:top w:val="nil"/>
              <w:left w:val="single" w:sz="4" w:space="0" w:color="000000"/>
              <w:bottom w:val="nil"/>
              <w:right w:val="nil"/>
            </w:tcBorders>
            <w:vAlign w:val="center"/>
            <w:hideMark/>
          </w:tcPr>
          <w:p w14:paraId="042144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Programa Académico 4</w:t>
            </w:r>
          </w:p>
        </w:tc>
        <w:tc>
          <w:tcPr>
            <w:tcW w:w="932" w:type="pct"/>
            <w:tcBorders>
              <w:top w:val="nil"/>
              <w:left w:val="nil"/>
              <w:bottom w:val="nil"/>
              <w:right w:val="single" w:sz="4" w:space="0" w:color="000000"/>
            </w:tcBorders>
            <w:vAlign w:val="center"/>
            <w:hideMark/>
          </w:tcPr>
          <w:p w14:paraId="0B3B9D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626,561</w:t>
            </w:r>
          </w:p>
        </w:tc>
      </w:tr>
      <w:tr w:rsidR="00166C6E" w:rsidRPr="00166C6E" w14:paraId="041D44E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0013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Tecnológica Chetumal</w:t>
            </w:r>
          </w:p>
        </w:tc>
        <w:tc>
          <w:tcPr>
            <w:tcW w:w="932" w:type="pct"/>
            <w:tcBorders>
              <w:top w:val="single" w:sz="4" w:space="0" w:color="000000"/>
              <w:left w:val="nil"/>
              <w:bottom w:val="single" w:sz="4" w:space="0" w:color="000000"/>
              <w:right w:val="single" w:sz="4" w:space="0" w:color="000000"/>
            </w:tcBorders>
            <w:vAlign w:val="center"/>
            <w:hideMark/>
          </w:tcPr>
          <w:p w14:paraId="7CF2A7D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34,140,802</w:t>
            </w:r>
          </w:p>
        </w:tc>
      </w:tr>
      <w:tr w:rsidR="00166C6E" w:rsidRPr="00166C6E" w14:paraId="048D8164" w14:textId="77777777" w:rsidTr="00503906">
        <w:trPr>
          <w:trHeight w:val="225"/>
        </w:trPr>
        <w:tc>
          <w:tcPr>
            <w:tcW w:w="4068" w:type="pct"/>
            <w:tcBorders>
              <w:top w:val="nil"/>
              <w:left w:val="single" w:sz="4" w:space="0" w:color="000000"/>
              <w:bottom w:val="nil"/>
              <w:right w:val="nil"/>
            </w:tcBorders>
            <w:vAlign w:val="center"/>
            <w:hideMark/>
          </w:tcPr>
          <w:p w14:paraId="71E970D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Tecnológica de Chetumal</w:t>
            </w:r>
          </w:p>
        </w:tc>
        <w:tc>
          <w:tcPr>
            <w:tcW w:w="932" w:type="pct"/>
            <w:tcBorders>
              <w:top w:val="nil"/>
              <w:left w:val="nil"/>
              <w:bottom w:val="nil"/>
              <w:right w:val="single" w:sz="4" w:space="0" w:color="000000"/>
            </w:tcBorders>
            <w:vAlign w:val="center"/>
            <w:hideMark/>
          </w:tcPr>
          <w:p w14:paraId="239ACB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2,549,522</w:t>
            </w:r>
          </w:p>
        </w:tc>
      </w:tr>
      <w:tr w:rsidR="00166C6E" w:rsidRPr="00166C6E" w14:paraId="4E84E758" w14:textId="77777777" w:rsidTr="00503906">
        <w:trPr>
          <w:trHeight w:val="225"/>
        </w:trPr>
        <w:tc>
          <w:tcPr>
            <w:tcW w:w="4068" w:type="pct"/>
            <w:tcBorders>
              <w:top w:val="nil"/>
              <w:left w:val="single" w:sz="4" w:space="0" w:color="000000"/>
              <w:bottom w:val="nil"/>
              <w:right w:val="nil"/>
            </w:tcBorders>
            <w:vAlign w:val="center"/>
            <w:hideMark/>
          </w:tcPr>
          <w:p w14:paraId="43A981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58D3C0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20,836,008</w:t>
            </w:r>
          </w:p>
        </w:tc>
      </w:tr>
      <w:tr w:rsidR="00166C6E" w:rsidRPr="00166C6E" w14:paraId="41A09B08" w14:textId="77777777" w:rsidTr="00503906">
        <w:trPr>
          <w:trHeight w:val="225"/>
        </w:trPr>
        <w:tc>
          <w:tcPr>
            <w:tcW w:w="4068" w:type="pct"/>
            <w:tcBorders>
              <w:top w:val="nil"/>
              <w:left w:val="single" w:sz="4" w:space="0" w:color="000000"/>
              <w:bottom w:val="nil"/>
              <w:right w:val="nil"/>
            </w:tcBorders>
            <w:vAlign w:val="center"/>
            <w:hideMark/>
          </w:tcPr>
          <w:p w14:paraId="5BABFC9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70066D6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1,692,194</w:t>
            </w:r>
          </w:p>
        </w:tc>
      </w:tr>
      <w:tr w:rsidR="00166C6E" w:rsidRPr="00166C6E" w14:paraId="4ED934CD" w14:textId="77777777" w:rsidTr="00503906">
        <w:trPr>
          <w:trHeight w:val="225"/>
        </w:trPr>
        <w:tc>
          <w:tcPr>
            <w:tcW w:w="4068" w:type="pct"/>
            <w:tcBorders>
              <w:top w:val="nil"/>
              <w:left w:val="single" w:sz="4" w:space="0" w:color="000000"/>
              <w:bottom w:val="nil"/>
              <w:right w:val="nil"/>
            </w:tcBorders>
            <w:vAlign w:val="center"/>
            <w:hideMark/>
          </w:tcPr>
          <w:p w14:paraId="496850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Financiera</w:t>
            </w:r>
          </w:p>
        </w:tc>
        <w:tc>
          <w:tcPr>
            <w:tcW w:w="932" w:type="pct"/>
            <w:tcBorders>
              <w:top w:val="nil"/>
              <w:left w:val="nil"/>
              <w:bottom w:val="nil"/>
              <w:right w:val="single" w:sz="4" w:space="0" w:color="000000"/>
            </w:tcBorders>
            <w:vAlign w:val="center"/>
            <w:hideMark/>
          </w:tcPr>
          <w:p w14:paraId="41F0D2F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6,754,996</w:t>
            </w:r>
          </w:p>
        </w:tc>
      </w:tr>
      <w:tr w:rsidR="00166C6E" w:rsidRPr="00166C6E" w14:paraId="06D90091" w14:textId="77777777" w:rsidTr="00503906">
        <w:trPr>
          <w:trHeight w:val="225"/>
        </w:trPr>
        <w:tc>
          <w:tcPr>
            <w:tcW w:w="4068" w:type="pct"/>
            <w:tcBorders>
              <w:top w:val="nil"/>
              <w:left w:val="single" w:sz="4" w:space="0" w:color="000000"/>
              <w:bottom w:val="nil"/>
              <w:right w:val="nil"/>
            </w:tcBorders>
            <w:vAlign w:val="center"/>
            <w:hideMark/>
          </w:tcPr>
          <w:p w14:paraId="7DCB80B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03163A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2,308,082</w:t>
            </w:r>
          </w:p>
        </w:tc>
      </w:tr>
      <w:tr w:rsidR="00166C6E" w:rsidRPr="00166C6E" w14:paraId="4E3FFD8D"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F7773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Politécnica de Bacalar</w:t>
            </w:r>
          </w:p>
        </w:tc>
        <w:tc>
          <w:tcPr>
            <w:tcW w:w="932" w:type="pct"/>
            <w:tcBorders>
              <w:top w:val="single" w:sz="4" w:space="0" w:color="000000"/>
              <w:left w:val="nil"/>
              <w:bottom w:val="single" w:sz="4" w:space="0" w:color="000000"/>
              <w:right w:val="single" w:sz="4" w:space="0" w:color="000000"/>
            </w:tcBorders>
            <w:vAlign w:val="center"/>
            <w:hideMark/>
          </w:tcPr>
          <w:p w14:paraId="29A5873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22,176,946</w:t>
            </w:r>
          </w:p>
        </w:tc>
      </w:tr>
      <w:tr w:rsidR="00166C6E" w:rsidRPr="00166C6E" w14:paraId="5EFAC013" w14:textId="77777777" w:rsidTr="00503906">
        <w:trPr>
          <w:trHeight w:val="225"/>
        </w:trPr>
        <w:tc>
          <w:tcPr>
            <w:tcW w:w="4068" w:type="pct"/>
            <w:tcBorders>
              <w:top w:val="nil"/>
              <w:left w:val="single" w:sz="4" w:space="0" w:color="000000"/>
              <w:bottom w:val="nil"/>
              <w:right w:val="nil"/>
            </w:tcBorders>
            <w:vAlign w:val="center"/>
            <w:hideMark/>
          </w:tcPr>
          <w:p w14:paraId="07EEDE2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Politécnica de Bacalar</w:t>
            </w:r>
          </w:p>
        </w:tc>
        <w:tc>
          <w:tcPr>
            <w:tcW w:w="932" w:type="pct"/>
            <w:tcBorders>
              <w:top w:val="nil"/>
              <w:left w:val="nil"/>
              <w:bottom w:val="nil"/>
              <w:right w:val="single" w:sz="4" w:space="0" w:color="000000"/>
            </w:tcBorders>
            <w:vAlign w:val="center"/>
            <w:hideMark/>
          </w:tcPr>
          <w:p w14:paraId="71CCF5B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2,218,798</w:t>
            </w:r>
          </w:p>
        </w:tc>
      </w:tr>
      <w:tr w:rsidR="00166C6E" w:rsidRPr="00166C6E" w14:paraId="3CDF05FD" w14:textId="77777777" w:rsidTr="00503906">
        <w:trPr>
          <w:trHeight w:val="225"/>
        </w:trPr>
        <w:tc>
          <w:tcPr>
            <w:tcW w:w="4068" w:type="pct"/>
            <w:tcBorders>
              <w:top w:val="nil"/>
              <w:left w:val="single" w:sz="4" w:space="0" w:color="000000"/>
              <w:bottom w:val="nil"/>
              <w:right w:val="nil"/>
            </w:tcBorders>
            <w:vAlign w:val="center"/>
            <w:hideMark/>
          </w:tcPr>
          <w:p w14:paraId="54A7700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368239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2,222,424</w:t>
            </w:r>
          </w:p>
        </w:tc>
      </w:tr>
      <w:tr w:rsidR="00166C6E" w:rsidRPr="00166C6E" w14:paraId="41674E45" w14:textId="77777777" w:rsidTr="00503906">
        <w:trPr>
          <w:trHeight w:val="450"/>
        </w:trPr>
        <w:tc>
          <w:tcPr>
            <w:tcW w:w="4068" w:type="pct"/>
            <w:tcBorders>
              <w:top w:val="nil"/>
              <w:left w:val="single" w:sz="4" w:space="0" w:color="000000"/>
              <w:bottom w:val="nil"/>
              <w:right w:val="nil"/>
            </w:tcBorders>
            <w:vAlign w:val="center"/>
            <w:hideMark/>
          </w:tcPr>
          <w:p w14:paraId="52F5A2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345524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533,334</w:t>
            </w:r>
          </w:p>
        </w:tc>
      </w:tr>
      <w:tr w:rsidR="00166C6E" w:rsidRPr="00166C6E" w14:paraId="6D27ED31" w14:textId="77777777" w:rsidTr="00503906">
        <w:trPr>
          <w:trHeight w:val="225"/>
        </w:trPr>
        <w:tc>
          <w:tcPr>
            <w:tcW w:w="4068" w:type="pct"/>
            <w:tcBorders>
              <w:top w:val="nil"/>
              <w:left w:val="single" w:sz="4" w:space="0" w:color="000000"/>
              <w:bottom w:val="nil"/>
              <w:right w:val="nil"/>
            </w:tcBorders>
            <w:vAlign w:val="center"/>
            <w:hideMark/>
          </w:tcPr>
          <w:p w14:paraId="3332973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Académica</w:t>
            </w:r>
          </w:p>
        </w:tc>
        <w:tc>
          <w:tcPr>
            <w:tcW w:w="932" w:type="pct"/>
            <w:tcBorders>
              <w:top w:val="nil"/>
              <w:left w:val="nil"/>
              <w:bottom w:val="nil"/>
              <w:right w:val="single" w:sz="4" w:space="0" w:color="000000"/>
            </w:tcBorders>
            <w:vAlign w:val="center"/>
            <w:hideMark/>
          </w:tcPr>
          <w:p w14:paraId="36E0E7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12,769,247</w:t>
            </w:r>
          </w:p>
        </w:tc>
      </w:tr>
      <w:tr w:rsidR="00166C6E" w:rsidRPr="00166C6E" w14:paraId="1EFFF322" w14:textId="77777777" w:rsidTr="00503906">
        <w:trPr>
          <w:trHeight w:val="225"/>
        </w:trPr>
        <w:tc>
          <w:tcPr>
            <w:tcW w:w="4068" w:type="pct"/>
            <w:tcBorders>
              <w:top w:val="nil"/>
              <w:left w:val="single" w:sz="4" w:space="0" w:color="000000"/>
              <w:bottom w:val="nil"/>
              <w:right w:val="nil"/>
            </w:tcBorders>
            <w:vAlign w:val="center"/>
            <w:hideMark/>
          </w:tcPr>
          <w:p w14:paraId="2FC36A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Administrativa y de Archivos</w:t>
            </w:r>
          </w:p>
        </w:tc>
        <w:tc>
          <w:tcPr>
            <w:tcW w:w="932" w:type="pct"/>
            <w:tcBorders>
              <w:top w:val="nil"/>
              <w:left w:val="nil"/>
              <w:bottom w:val="nil"/>
              <w:right w:val="single" w:sz="4" w:space="0" w:color="000000"/>
            </w:tcBorders>
            <w:vAlign w:val="center"/>
            <w:hideMark/>
          </w:tcPr>
          <w:p w14:paraId="76D330B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4,433,143</w:t>
            </w:r>
          </w:p>
        </w:tc>
      </w:tr>
      <w:tr w:rsidR="00166C6E" w:rsidRPr="00166C6E" w14:paraId="6A378EC6"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1F2A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Tecnológica de Tulum</w:t>
            </w:r>
          </w:p>
        </w:tc>
        <w:tc>
          <w:tcPr>
            <w:tcW w:w="932" w:type="pct"/>
            <w:tcBorders>
              <w:top w:val="single" w:sz="4" w:space="0" w:color="000000"/>
              <w:left w:val="nil"/>
              <w:bottom w:val="single" w:sz="4" w:space="0" w:color="000000"/>
              <w:right w:val="single" w:sz="4" w:space="0" w:color="000000"/>
            </w:tcBorders>
            <w:vAlign w:val="center"/>
            <w:hideMark/>
          </w:tcPr>
          <w:p w14:paraId="32AE77D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10,476,732</w:t>
            </w:r>
          </w:p>
        </w:tc>
      </w:tr>
      <w:tr w:rsidR="00166C6E" w:rsidRPr="00166C6E" w14:paraId="7646A9C7" w14:textId="77777777" w:rsidTr="00503906">
        <w:trPr>
          <w:trHeight w:val="225"/>
        </w:trPr>
        <w:tc>
          <w:tcPr>
            <w:tcW w:w="4068" w:type="pct"/>
            <w:tcBorders>
              <w:top w:val="nil"/>
              <w:left w:val="single" w:sz="4" w:space="0" w:color="000000"/>
              <w:bottom w:val="nil"/>
              <w:right w:val="nil"/>
            </w:tcBorders>
            <w:vAlign w:val="center"/>
            <w:hideMark/>
          </w:tcPr>
          <w:p w14:paraId="706D39D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Tecnológica de Tulum</w:t>
            </w:r>
          </w:p>
        </w:tc>
        <w:tc>
          <w:tcPr>
            <w:tcW w:w="932" w:type="pct"/>
            <w:tcBorders>
              <w:top w:val="nil"/>
              <w:left w:val="nil"/>
              <w:bottom w:val="nil"/>
              <w:right w:val="single" w:sz="4" w:space="0" w:color="000000"/>
            </w:tcBorders>
            <w:vAlign w:val="center"/>
            <w:hideMark/>
          </w:tcPr>
          <w:p w14:paraId="294FD2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1,387,698</w:t>
            </w:r>
          </w:p>
        </w:tc>
      </w:tr>
      <w:tr w:rsidR="00166C6E" w:rsidRPr="00166C6E" w14:paraId="632A33CF" w14:textId="77777777" w:rsidTr="00503906">
        <w:trPr>
          <w:trHeight w:val="225"/>
        </w:trPr>
        <w:tc>
          <w:tcPr>
            <w:tcW w:w="4068" w:type="pct"/>
            <w:tcBorders>
              <w:top w:val="nil"/>
              <w:left w:val="single" w:sz="4" w:space="0" w:color="000000"/>
              <w:bottom w:val="nil"/>
              <w:right w:val="nil"/>
            </w:tcBorders>
            <w:vAlign w:val="center"/>
            <w:hideMark/>
          </w:tcPr>
          <w:p w14:paraId="0FEC2F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2EC02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5,026,253</w:t>
            </w:r>
          </w:p>
        </w:tc>
      </w:tr>
      <w:tr w:rsidR="00166C6E" w:rsidRPr="00166C6E" w14:paraId="42FBAAEC" w14:textId="77777777" w:rsidTr="00503906">
        <w:trPr>
          <w:trHeight w:val="450"/>
        </w:trPr>
        <w:tc>
          <w:tcPr>
            <w:tcW w:w="4068" w:type="pct"/>
            <w:tcBorders>
              <w:top w:val="nil"/>
              <w:left w:val="single" w:sz="4" w:space="0" w:color="000000"/>
              <w:bottom w:val="nil"/>
              <w:right w:val="nil"/>
            </w:tcBorders>
            <w:vAlign w:val="center"/>
            <w:hideMark/>
          </w:tcPr>
          <w:p w14:paraId="651277B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1087C0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1,845,625</w:t>
            </w:r>
          </w:p>
        </w:tc>
      </w:tr>
      <w:tr w:rsidR="00166C6E" w:rsidRPr="00166C6E" w14:paraId="1565722F" w14:textId="77777777" w:rsidTr="00503906">
        <w:trPr>
          <w:trHeight w:val="225"/>
        </w:trPr>
        <w:tc>
          <w:tcPr>
            <w:tcW w:w="4068" w:type="pct"/>
            <w:tcBorders>
              <w:top w:val="nil"/>
              <w:left w:val="single" w:sz="4" w:space="0" w:color="000000"/>
              <w:bottom w:val="nil"/>
              <w:right w:val="nil"/>
            </w:tcBorders>
            <w:vAlign w:val="center"/>
            <w:hideMark/>
          </w:tcPr>
          <w:p w14:paraId="4BD8F9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Finanzas, Mejora Regulatoria y de Archivos</w:t>
            </w:r>
          </w:p>
        </w:tc>
        <w:tc>
          <w:tcPr>
            <w:tcW w:w="932" w:type="pct"/>
            <w:tcBorders>
              <w:top w:val="nil"/>
              <w:left w:val="nil"/>
              <w:bottom w:val="nil"/>
              <w:right w:val="single" w:sz="4" w:space="0" w:color="000000"/>
            </w:tcBorders>
            <w:vAlign w:val="center"/>
            <w:hideMark/>
          </w:tcPr>
          <w:p w14:paraId="5DEE2DF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2,217,156</w:t>
            </w:r>
          </w:p>
        </w:tc>
      </w:tr>
      <w:tr w:rsidR="00166C6E" w:rsidRPr="00166C6E" w14:paraId="29D3390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DA43A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Comisión del Deporte de Quintana Roo</w:t>
            </w:r>
          </w:p>
        </w:tc>
        <w:tc>
          <w:tcPr>
            <w:tcW w:w="932" w:type="pct"/>
            <w:tcBorders>
              <w:top w:val="single" w:sz="4" w:space="0" w:color="000000"/>
              <w:left w:val="nil"/>
              <w:bottom w:val="single" w:sz="4" w:space="0" w:color="000000"/>
              <w:right w:val="single" w:sz="4" w:space="0" w:color="000000"/>
            </w:tcBorders>
            <w:vAlign w:val="center"/>
            <w:hideMark/>
          </w:tcPr>
          <w:p w14:paraId="23630C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502,964,726</w:t>
            </w:r>
          </w:p>
        </w:tc>
      </w:tr>
      <w:tr w:rsidR="00166C6E" w:rsidRPr="00166C6E" w14:paraId="5D8BA7AB" w14:textId="77777777" w:rsidTr="00503906">
        <w:trPr>
          <w:trHeight w:val="225"/>
        </w:trPr>
        <w:tc>
          <w:tcPr>
            <w:tcW w:w="4068" w:type="pct"/>
            <w:tcBorders>
              <w:top w:val="nil"/>
              <w:left w:val="single" w:sz="4" w:space="0" w:color="000000"/>
              <w:bottom w:val="nil"/>
              <w:right w:val="nil"/>
            </w:tcBorders>
            <w:vAlign w:val="center"/>
            <w:hideMark/>
          </w:tcPr>
          <w:p w14:paraId="273E97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Presidencia de la Comisión del Deporte de Quintana Roo</w:t>
            </w:r>
          </w:p>
        </w:tc>
        <w:tc>
          <w:tcPr>
            <w:tcW w:w="932" w:type="pct"/>
            <w:tcBorders>
              <w:top w:val="nil"/>
              <w:left w:val="nil"/>
              <w:bottom w:val="nil"/>
              <w:right w:val="single" w:sz="4" w:space="0" w:color="000000"/>
            </w:tcBorders>
            <w:vAlign w:val="center"/>
            <w:hideMark/>
          </w:tcPr>
          <w:p w14:paraId="2750B0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58,100,626</w:t>
            </w:r>
          </w:p>
        </w:tc>
      </w:tr>
      <w:tr w:rsidR="00166C6E" w:rsidRPr="00166C6E" w14:paraId="77D72FE9" w14:textId="77777777" w:rsidTr="00503906">
        <w:trPr>
          <w:trHeight w:val="225"/>
        </w:trPr>
        <w:tc>
          <w:tcPr>
            <w:tcW w:w="4068" w:type="pct"/>
            <w:tcBorders>
              <w:top w:val="nil"/>
              <w:left w:val="single" w:sz="4" w:space="0" w:color="000000"/>
              <w:bottom w:val="nil"/>
              <w:right w:val="nil"/>
            </w:tcBorders>
            <w:vAlign w:val="center"/>
            <w:hideMark/>
          </w:tcPr>
          <w:p w14:paraId="51AC45E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9038A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1,426,145</w:t>
            </w:r>
          </w:p>
        </w:tc>
      </w:tr>
      <w:tr w:rsidR="00166C6E" w:rsidRPr="00166C6E" w14:paraId="69D5D394" w14:textId="77777777" w:rsidTr="00503906">
        <w:trPr>
          <w:trHeight w:val="225"/>
        </w:trPr>
        <w:tc>
          <w:tcPr>
            <w:tcW w:w="4068" w:type="pct"/>
            <w:tcBorders>
              <w:top w:val="nil"/>
              <w:left w:val="single" w:sz="4" w:space="0" w:color="000000"/>
              <w:bottom w:val="nil"/>
              <w:right w:val="nil"/>
            </w:tcBorders>
            <w:vAlign w:val="center"/>
            <w:hideMark/>
          </w:tcPr>
          <w:p w14:paraId="1555FDA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Interinstitucional y Comunicación Social</w:t>
            </w:r>
          </w:p>
        </w:tc>
        <w:tc>
          <w:tcPr>
            <w:tcW w:w="932" w:type="pct"/>
            <w:tcBorders>
              <w:top w:val="nil"/>
              <w:left w:val="nil"/>
              <w:bottom w:val="nil"/>
              <w:right w:val="single" w:sz="4" w:space="0" w:color="000000"/>
            </w:tcBorders>
            <w:vAlign w:val="center"/>
            <w:hideMark/>
          </w:tcPr>
          <w:p w14:paraId="1EEF9FE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31,802,397</w:t>
            </w:r>
          </w:p>
        </w:tc>
      </w:tr>
      <w:tr w:rsidR="00166C6E" w:rsidRPr="00166C6E" w14:paraId="0DAE8A2F" w14:textId="77777777" w:rsidTr="00503906">
        <w:trPr>
          <w:trHeight w:val="225"/>
        </w:trPr>
        <w:tc>
          <w:tcPr>
            <w:tcW w:w="4068" w:type="pct"/>
            <w:tcBorders>
              <w:top w:val="nil"/>
              <w:left w:val="single" w:sz="4" w:space="0" w:color="000000"/>
              <w:bottom w:val="nil"/>
              <w:right w:val="nil"/>
            </w:tcBorders>
            <w:vAlign w:val="center"/>
            <w:hideMark/>
          </w:tcPr>
          <w:p w14:paraId="4B22C8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106855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844,845</w:t>
            </w:r>
          </w:p>
        </w:tc>
      </w:tr>
      <w:tr w:rsidR="00166C6E" w:rsidRPr="00166C6E" w14:paraId="25A8D095" w14:textId="77777777" w:rsidTr="00503906">
        <w:trPr>
          <w:trHeight w:val="225"/>
        </w:trPr>
        <w:tc>
          <w:tcPr>
            <w:tcW w:w="4068" w:type="pct"/>
            <w:tcBorders>
              <w:top w:val="nil"/>
              <w:left w:val="single" w:sz="4" w:space="0" w:color="000000"/>
              <w:bottom w:val="nil"/>
              <w:right w:val="nil"/>
            </w:tcBorders>
            <w:vAlign w:val="center"/>
            <w:hideMark/>
          </w:tcPr>
          <w:p w14:paraId="7BF7E1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Cultura Física y Deporte</w:t>
            </w:r>
          </w:p>
        </w:tc>
        <w:tc>
          <w:tcPr>
            <w:tcW w:w="932" w:type="pct"/>
            <w:tcBorders>
              <w:top w:val="nil"/>
              <w:left w:val="nil"/>
              <w:bottom w:val="nil"/>
              <w:right w:val="single" w:sz="4" w:space="0" w:color="000000"/>
            </w:tcBorders>
            <w:vAlign w:val="center"/>
            <w:hideMark/>
          </w:tcPr>
          <w:p w14:paraId="6FA4F0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143,630,664</w:t>
            </w:r>
          </w:p>
        </w:tc>
      </w:tr>
      <w:tr w:rsidR="00166C6E" w:rsidRPr="00166C6E" w14:paraId="68BE14DA" w14:textId="77777777" w:rsidTr="00503906">
        <w:trPr>
          <w:trHeight w:val="225"/>
        </w:trPr>
        <w:tc>
          <w:tcPr>
            <w:tcW w:w="4068" w:type="pct"/>
            <w:tcBorders>
              <w:top w:val="nil"/>
              <w:left w:val="single" w:sz="4" w:space="0" w:color="000000"/>
              <w:bottom w:val="nil"/>
              <w:right w:val="nil"/>
            </w:tcBorders>
            <w:vAlign w:val="center"/>
            <w:hideMark/>
          </w:tcPr>
          <w:p w14:paraId="58569A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Mejora Regulatoria</w:t>
            </w:r>
          </w:p>
        </w:tc>
        <w:tc>
          <w:tcPr>
            <w:tcW w:w="932" w:type="pct"/>
            <w:tcBorders>
              <w:top w:val="nil"/>
              <w:left w:val="nil"/>
              <w:bottom w:val="nil"/>
              <w:right w:val="single" w:sz="4" w:space="0" w:color="000000"/>
            </w:tcBorders>
            <w:vAlign w:val="center"/>
            <w:hideMark/>
          </w:tcPr>
          <w:p w14:paraId="0D64A29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25,073,044</w:t>
            </w:r>
          </w:p>
        </w:tc>
      </w:tr>
      <w:tr w:rsidR="00166C6E" w:rsidRPr="00166C6E" w14:paraId="40CB0652" w14:textId="77777777" w:rsidTr="00503906">
        <w:trPr>
          <w:trHeight w:val="225"/>
        </w:trPr>
        <w:tc>
          <w:tcPr>
            <w:tcW w:w="4068" w:type="pct"/>
            <w:tcBorders>
              <w:top w:val="nil"/>
              <w:left w:val="single" w:sz="4" w:space="0" w:color="000000"/>
              <w:bottom w:val="nil"/>
              <w:right w:val="nil"/>
            </w:tcBorders>
            <w:vAlign w:val="center"/>
            <w:hideMark/>
          </w:tcPr>
          <w:p w14:paraId="5F32F08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Desarrollo y de Archivos</w:t>
            </w:r>
          </w:p>
        </w:tc>
        <w:tc>
          <w:tcPr>
            <w:tcW w:w="932" w:type="pct"/>
            <w:tcBorders>
              <w:top w:val="nil"/>
              <w:left w:val="nil"/>
              <w:bottom w:val="nil"/>
              <w:right w:val="single" w:sz="4" w:space="0" w:color="000000"/>
            </w:tcBorders>
            <w:vAlign w:val="center"/>
            <w:hideMark/>
          </w:tcPr>
          <w:p w14:paraId="40420BC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5,729,069</w:t>
            </w:r>
          </w:p>
        </w:tc>
      </w:tr>
      <w:tr w:rsidR="00166C6E" w:rsidRPr="00166C6E" w14:paraId="42A46A08" w14:textId="77777777" w:rsidTr="00503906">
        <w:trPr>
          <w:trHeight w:val="450"/>
        </w:trPr>
        <w:tc>
          <w:tcPr>
            <w:tcW w:w="4068" w:type="pct"/>
            <w:tcBorders>
              <w:top w:val="nil"/>
              <w:left w:val="single" w:sz="4" w:space="0" w:color="000000"/>
              <w:bottom w:val="nil"/>
              <w:right w:val="nil"/>
            </w:tcBorders>
            <w:vAlign w:val="center"/>
            <w:hideMark/>
          </w:tcPr>
          <w:p w14:paraId="47BE4BA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Trasparencia, Acceso a la Información Público y Protección de Datos Personales</w:t>
            </w:r>
          </w:p>
        </w:tc>
        <w:tc>
          <w:tcPr>
            <w:tcW w:w="932" w:type="pct"/>
            <w:tcBorders>
              <w:top w:val="nil"/>
              <w:left w:val="nil"/>
              <w:bottom w:val="nil"/>
              <w:right w:val="single" w:sz="4" w:space="0" w:color="000000"/>
            </w:tcBorders>
            <w:vAlign w:val="center"/>
            <w:hideMark/>
          </w:tcPr>
          <w:p w14:paraId="6A68698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1,478,231</w:t>
            </w:r>
          </w:p>
        </w:tc>
      </w:tr>
      <w:tr w:rsidR="00166C6E" w:rsidRPr="00166C6E" w14:paraId="48F8DA8A" w14:textId="77777777" w:rsidTr="00503906">
        <w:trPr>
          <w:trHeight w:val="225"/>
        </w:trPr>
        <w:tc>
          <w:tcPr>
            <w:tcW w:w="4068" w:type="pct"/>
            <w:tcBorders>
              <w:top w:val="nil"/>
              <w:left w:val="single" w:sz="4" w:space="0" w:color="000000"/>
              <w:bottom w:val="nil"/>
              <w:right w:val="nil"/>
            </w:tcBorders>
            <w:vAlign w:val="center"/>
            <w:hideMark/>
          </w:tcPr>
          <w:p w14:paraId="38848B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Alto Rendimiento</w:t>
            </w:r>
          </w:p>
        </w:tc>
        <w:tc>
          <w:tcPr>
            <w:tcW w:w="932" w:type="pct"/>
            <w:tcBorders>
              <w:top w:val="nil"/>
              <w:left w:val="nil"/>
              <w:bottom w:val="nil"/>
              <w:right w:val="single" w:sz="4" w:space="0" w:color="000000"/>
            </w:tcBorders>
            <w:vAlign w:val="center"/>
            <w:hideMark/>
          </w:tcPr>
          <w:p w14:paraId="4FE96C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234,879,705</w:t>
            </w:r>
          </w:p>
        </w:tc>
      </w:tr>
      <w:tr w:rsidR="00166C6E" w:rsidRPr="00166C6E" w14:paraId="648D22D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E4C49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Servicios Estatales de Salud</w:t>
            </w:r>
          </w:p>
        </w:tc>
        <w:tc>
          <w:tcPr>
            <w:tcW w:w="932" w:type="pct"/>
            <w:tcBorders>
              <w:top w:val="single" w:sz="4" w:space="0" w:color="000000"/>
              <w:left w:val="nil"/>
              <w:bottom w:val="single" w:sz="4" w:space="0" w:color="000000"/>
              <w:right w:val="single" w:sz="4" w:space="0" w:color="000000"/>
            </w:tcBorders>
            <w:vAlign w:val="center"/>
            <w:hideMark/>
          </w:tcPr>
          <w:p w14:paraId="1C5784C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3,406,429,020</w:t>
            </w:r>
          </w:p>
        </w:tc>
      </w:tr>
      <w:tr w:rsidR="00166C6E" w:rsidRPr="00166C6E" w14:paraId="7BA6193C" w14:textId="77777777" w:rsidTr="00503906">
        <w:trPr>
          <w:trHeight w:val="225"/>
        </w:trPr>
        <w:tc>
          <w:tcPr>
            <w:tcW w:w="4068" w:type="pct"/>
            <w:tcBorders>
              <w:top w:val="nil"/>
              <w:left w:val="single" w:sz="4" w:space="0" w:color="000000"/>
              <w:bottom w:val="nil"/>
              <w:right w:val="nil"/>
            </w:tcBorders>
            <w:vAlign w:val="center"/>
            <w:hideMark/>
          </w:tcPr>
          <w:p w14:paraId="157EE24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los Servicios Estatales de Salud</w:t>
            </w:r>
          </w:p>
        </w:tc>
        <w:tc>
          <w:tcPr>
            <w:tcW w:w="932" w:type="pct"/>
            <w:tcBorders>
              <w:top w:val="nil"/>
              <w:left w:val="nil"/>
              <w:bottom w:val="nil"/>
              <w:right w:val="single" w:sz="4" w:space="0" w:color="000000"/>
            </w:tcBorders>
            <w:vAlign w:val="center"/>
            <w:hideMark/>
          </w:tcPr>
          <w:p w14:paraId="3FBAC8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30,117,508</w:t>
            </w:r>
          </w:p>
        </w:tc>
      </w:tr>
      <w:tr w:rsidR="00166C6E" w:rsidRPr="00166C6E" w14:paraId="79E9292E" w14:textId="77777777" w:rsidTr="00503906">
        <w:trPr>
          <w:trHeight w:val="225"/>
        </w:trPr>
        <w:tc>
          <w:tcPr>
            <w:tcW w:w="4068" w:type="pct"/>
            <w:tcBorders>
              <w:top w:val="nil"/>
              <w:left w:val="single" w:sz="4" w:space="0" w:color="000000"/>
              <w:bottom w:val="nil"/>
              <w:right w:val="nil"/>
            </w:tcBorders>
            <w:vAlign w:val="center"/>
            <w:hideMark/>
          </w:tcPr>
          <w:p w14:paraId="2E23177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34930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865,889</w:t>
            </w:r>
          </w:p>
        </w:tc>
      </w:tr>
      <w:tr w:rsidR="00166C6E" w:rsidRPr="00166C6E" w14:paraId="3E63F1A2" w14:textId="77777777" w:rsidTr="00503906">
        <w:trPr>
          <w:trHeight w:val="225"/>
        </w:trPr>
        <w:tc>
          <w:tcPr>
            <w:tcW w:w="4068" w:type="pct"/>
            <w:tcBorders>
              <w:top w:val="nil"/>
              <w:left w:val="single" w:sz="4" w:space="0" w:color="000000"/>
              <w:bottom w:val="nil"/>
              <w:right w:val="nil"/>
            </w:tcBorders>
            <w:vAlign w:val="center"/>
            <w:hideMark/>
          </w:tcPr>
          <w:p w14:paraId="00DDD0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Normatividad y Asuntos Jurídicos</w:t>
            </w:r>
          </w:p>
        </w:tc>
        <w:tc>
          <w:tcPr>
            <w:tcW w:w="932" w:type="pct"/>
            <w:tcBorders>
              <w:top w:val="nil"/>
              <w:left w:val="nil"/>
              <w:bottom w:val="nil"/>
              <w:right w:val="single" w:sz="4" w:space="0" w:color="000000"/>
            </w:tcBorders>
            <w:vAlign w:val="center"/>
            <w:hideMark/>
          </w:tcPr>
          <w:p w14:paraId="589A9C1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6,721,096</w:t>
            </w:r>
          </w:p>
        </w:tc>
      </w:tr>
      <w:tr w:rsidR="00166C6E" w:rsidRPr="00166C6E" w14:paraId="14AD60DC" w14:textId="77777777" w:rsidTr="00503906">
        <w:trPr>
          <w:trHeight w:val="225"/>
        </w:trPr>
        <w:tc>
          <w:tcPr>
            <w:tcW w:w="4068" w:type="pct"/>
            <w:tcBorders>
              <w:top w:val="nil"/>
              <w:left w:val="single" w:sz="4" w:space="0" w:color="000000"/>
              <w:bottom w:val="nil"/>
              <w:right w:val="nil"/>
            </w:tcBorders>
            <w:vAlign w:val="center"/>
            <w:hideMark/>
          </w:tcPr>
          <w:p w14:paraId="1B39A4C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0D7320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85,725</w:t>
            </w:r>
          </w:p>
        </w:tc>
      </w:tr>
      <w:tr w:rsidR="00166C6E" w:rsidRPr="00166C6E" w14:paraId="4514A400" w14:textId="77777777" w:rsidTr="00503906">
        <w:trPr>
          <w:trHeight w:val="225"/>
        </w:trPr>
        <w:tc>
          <w:tcPr>
            <w:tcW w:w="4068" w:type="pct"/>
            <w:tcBorders>
              <w:top w:val="nil"/>
              <w:left w:val="single" w:sz="4" w:space="0" w:color="000000"/>
              <w:bottom w:val="nil"/>
              <w:right w:val="nil"/>
            </w:tcBorders>
            <w:vAlign w:val="center"/>
            <w:hideMark/>
          </w:tcPr>
          <w:p w14:paraId="5A699F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212936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97,944</w:t>
            </w:r>
          </w:p>
        </w:tc>
      </w:tr>
      <w:tr w:rsidR="00166C6E" w:rsidRPr="00166C6E" w14:paraId="363886CD" w14:textId="77777777" w:rsidTr="00503906">
        <w:trPr>
          <w:trHeight w:val="225"/>
        </w:trPr>
        <w:tc>
          <w:tcPr>
            <w:tcW w:w="4068" w:type="pct"/>
            <w:tcBorders>
              <w:top w:val="nil"/>
              <w:left w:val="single" w:sz="4" w:space="0" w:color="000000"/>
              <w:bottom w:val="nil"/>
              <w:right w:val="nil"/>
            </w:tcBorders>
            <w:vAlign w:val="center"/>
            <w:hideMark/>
          </w:tcPr>
          <w:p w14:paraId="43E47C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Servicios de Salud</w:t>
            </w:r>
          </w:p>
        </w:tc>
        <w:tc>
          <w:tcPr>
            <w:tcW w:w="932" w:type="pct"/>
            <w:tcBorders>
              <w:top w:val="nil"/>
              <w:left w:val="nil"/>
              <w:bottom w:val="nil"/>
              <w:right w:val="single" w:sz="4" w:space="0" w:color="000000"/>
            </w:tcBorders>
            <w:vAlign w:val="center"/>
            <w:hideMark/>
          </w:tcPr>
          <w:p w14:paraId="2F7BAA1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85,259,228</w:t>
            </w:r>
          </w:p>
        </w:tc>
      </w:tr>
      <w:tr w:rsidR="00166C6E" w:rsidRPr="00166C6E" w14:paraId="3BED742E" w14:textId="77777777" w:rsidTr="00503906">
        <w:trPr>
          <w:trHeight w:val="225"/>
        </w:trPr>
        <w:tc>
          <w:tcPr>
            <w:tcW w:w="4068" w:type="pct"/>
            <w:tcBorders>
              <w:top w:val="nil"/>
              <w:left w:val="single" w:sz="4" w:space="0" w:color="000000"/>
              <w:bottom w:val="nil"/>
              <w:right w:val="nil"/>
            </w:tcBorders>
            <w:vAlign w:val="center"/>
            <w:hideMark/>
          </w:tcPr>
          <w:p w14:paraId="31982F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Protección Contra Riesgos Sanitarios</w:t>
            </w:r>
          </w:p>
        </w:tc>
        <w:tc>
          <w:tcPr>
            <w:tcW w:w="932" w:type="pct"/>
            <w:tcBorders>
              <w:top w:val="nil"/>
              <w:left w:val="nil"/>
              <w:bottom w:val="nil"/>
              <w:right w:val="single" w:sz="4" w:space="0" w:color="000000"/>
            </w:tcBorders>
            <w:vAlign w:val="center"/>
            <w:hideMark/>
          </w:tcPr>
          <w:p w14:paraId="36642B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42,345,020</w:t>
            </w:r>
          </w:p>
        </w:tc>
      </w:tr>
      <w:tr w:rsidR="00166C6E" w:rsidRPr="00166C6E" w14:paraId="436FB406" w14:textId="77777777" w:rsidTr="00503906">
        <w:trPr>
          <w:trHeight w:val="225"/>
        </w:trPr>
        <w:tc>
          <w:tcPr>
            <w:tcW w:w="4068" w:type="pct"/>
            <w:tcBorders>
              <w:top w:val="nil"/>
              <w:left w:val="single" w:sz="4" w:space="0" w:color="000000"/>
              <w:bottom w:val="nil"/>
              <w:right w:val="nil"/>
            </w:tcBorders>
            <w:vAlign w:val="center"/>
            <w:hideMark/>
          </w:tcPr>
          <w:p w14:paraId="1F8ECFB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Calidad y Archivo</w:t>
            </w:r>
          </w:p>
        </w:tc>
        <w:tc>
          <w:tcPr>
            <w:tcW w:w="932" w:type="pct"/>
            <w:tcBorders>
              <w:top w:val="nil"/>
              <w:left w:val="nil"/>
              <w:bottom w:val="nil"/>
              <w:right w:val="single" w:sz="4" w:space="0" w:color="000000"/>
            </w:tcBorders>
            <w:vAlign w:val="center"/>
            <w:hideMark/>
          </w:tcPr>
          <w:p w14:paraId="44C48D5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25,524,988</w:t>
            </w:r>
          </w:p>
        </w:tc>
      </w:tr>
      <w:tr w:rsidR="00166C6E" w:rsidRPr="00166C6E" w14:paraId="4F95A406" w14:textId="77777777" w:rsidTr="00503906">
        <w:trPr>
          <w:trHeight w:val="225"/>
        </w:trPr>
        <w:tc>
          <w:tcPr>
            <w:tcW w:w="4068" w:type="pct"/>
            <w:tcBorders>
              <w:top w:val="nil"/>
              <w:left w:val="single" w:sz="4" w:space="0" w:color="000000"/>
              <w:bottom w:val="nil"/>
              <w:right w:val="nil"/>
            </w:tcBorders>
            <w:vAlign w:val="center"/>
            <w:hideMark/>
          </w:tcPr>
          <w:p w14:paraId="2F5A2D7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de Infraestructura en Salud</w:t>
            </w:r>
          </w:p>
        </w:tc>
        <w:tc>
          <w:tcPr>
            <w:tcW w:w="932" w:type="pct"/>
            <w:tcBorders>
              <w:top w:val="nil"/>
              <w:left w:val="nil"/>
              <w:bottom w:val="nil"/>
              <w:right w:val="single" w:sz="4" w:space="0" w:color="000000"/>
            </w:tcBorders>
            <w:vAlign w:val="center"/>
            <w:hideMark/>
          </w:tcPr>
          <w:p w14:paraId="318ED53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11,734,897</w:t>
            </w:r>
          </w:p>
        </w:tc>
      </w:tr>
      <w:tr w:rsidR="00166C6E" w:rsidRPr="00166C6E" w14:paraId="48FDE7D8" w14:textId="77777777" w:rsidTr="00503906">
        <w:trPr>
          <w:trHeight w:val="225"/>
        </w:trPr>
        <w:tc>
          <w:tcPr>
            <w:tcW w:w="4068" w:type="pct"/>
            <w:tcBorders>
              <w:top w:val="nil"/>
              <w:left w:val="single" w:sz="4" w:space="0" w:color="000000"/>
              <w:bottom w:val="nil"/>
              <w:right w:val="nil"/>
            </w:tcBorders>
            <w:vAlign w:val="center"/>
            <w:hideMark/>
          </w:tcPr>
          <w:p w14:paraId="3AC2513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4BB3BA4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203,186,707</w:t>
            </w:r>
          </w:p>
        </w:tc>
      </w:tr>
      <w:tr w:rsidR="00166C6E" w:rsidRPr="00166C6E" w14:paraId="6295BE18" w14:textId="77777777" w:rsidTr="00503906">
        <w:trPr>
          <w:trHeight w:val="225"/>
        </w:trPr>
        <w:tc>
          <w:tcPr>
            <w:tcW w:w="4068" w:type="pct"/>
            <w:tcBorders>
              <w:top w:val="nil"/>
              <w:left w:val="single" w:sz="4" w:space="0" w:color="000000"/>
              <w:bottom w:val="nil"/>
              <w:right w:val="nil"/>
            </w:tcBorders>
            <w:vAlign w:val="center"/>
            <w:hideMark/>
          </w:tcPr>
          <w:p w14:paraId="4FB4303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Laboratorio Estatal de Salud Pública</w:t>
            </w:r>
          </w:p>
        </w:tc>
        <w:tc>
          <w:tcPr>
            <w:tcW w:w="932" w:type="pct"/>
            <w:tcBorders>
              <w:top w:val="nil"/>
              <w:left w:val="nil"/>
              <w:bottom w:val="nil"/>
              <w:right w:val="single" w:sz="4" w:space="0" w:color="000000"/>
            </w:tcBorders>
            <w:vAlign w:val="center"/>
            <w:hideMark/>
          </w:tcPr>
          <w:p w14:paraId="4EA9C9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196,288,677</w:t>
            </w:r>
          </w:p>
        </w:tc>
      </w:tr>
      <w:tr w:rsidR="00166C6E" w:rsidRPr="00166C6E" w14:paraId="24759D0D" w14:textId="77777777" w:rsidTr="00503906">
        <w:trPr>
          <w:trHeight w:val="225"/>
        </w:trPr>
        <w:tc>
          <w:tcPr>
            <w:tcW w:w="4068" w:type="pct"/>
            <w:tcBorders>
              <w:top w:val="nil"/>
              <w:left w:val="single" w:sz="4" w:space="0" w:color="000000"/>
              <w:bottom w:val="nil"/>
              <w:right w:val="nil"/>
            </w:tcBorders>
            <w:vAlign w:val="center"/>
            <w:hideMark/>
          </w:tcPr>
          <w:p w14:paraId="25AA87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Vigilancia Epidemiológica</w:t>
            </w:r>
          </w:p>
        </w:tc>
        <w:tc>
          <w:tcPr>
            <w:tcW w:w="932" w:type="pct"/>
            <w:tcBorders>
              <w:top w:val="nil"/>
              <w:left w:val="nil"/>
              <w:bottom w:val="nil"/>
              <w:right w:val="single" w:sz="4" w:space="0" w:color="000000"/>
            </w:tcBorders>
            <w:vAlign w:val="center"/>
            <w:hideMark/>
          </w:tcPr>
          <w:p w14:paraId="1A0A9EA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42,439,548</w:t>
            </w:r>
          </w:p>
        </w:tc>
      </w:tr>
      <w:tr w:rsidR="00166C6E" w:rsidRPr="00166C6E" w14:paraId="42010656" w14:textId="77777777" w:rsidTr="00503906">
        <w:trPr>
          <w:trHeight w:val="225"/>
        </w:trPr>
        <w:tc>
          <w:tcPr>
            <w:tcW w:w="4068" w:type="pct"/>
            <w:tcBorders>
              <w:top w:val="nil"/>
              <w:left w:val="single" w:sz="4" w:space="0" w:color="000000"/>
              <w:bottom w:val="nil"/>
              <w:right w:val="nil"/>
            </w:tcBorders>
            <w:vAlign w:val="center"/>
            <w:hideMark/>
          </w:tcPr>
          <w:p w14:paraId="4F16C5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Prevención y Promoción de la Salud</w:t>
            </w:r>
          </w:p>
        </w:tc>
        <w:tc>
          <w:tcPr>
            <w:tcW w:w="932" w:type="pct"/>
            <w:tcBorders>
              <w:top w:val="nil"/>
              <w:left w:val="nil"/>
              <w:bottom w:val="nil"/>
              <w:right w:val="single" w:sz="4" w:space="0" w:color="000000"/>
            </w:tcBorders>
            <w:vAlign w:val="center"/>
            <w:hideMark/>
          </w:tcPr>
          <w:p w14:paraId="37A4A2A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17,763,919</w:t>
            </w:r>
          </w:p>
        </w:tc>
      </w:tr>
      <w:tr w:rsidR="00166C6E" w:rsidRPr="00166C6E" w14:paraId="0CB97D58" w14:textId="77777777" w:rsidTr="00503906">
        <w:trPr>
          <w:trHeight w:val="225"/>
        </w:trPr>
        <w:tc>
          <w:tcPr>
            <w:tcW w:w="4068" w:type="pct"/>
            <w:tcBorders>
              <w:top w:val="nil"/>
              <w:left w:val="single" w:sz="4" w:space="0" w:color="000000"/>
              <w:bottom w:val="nil"/>
              <w:right w:val="nil"/>
            </w:tcBorders>
            <w:vAlign w:val="center"/>
            <w:hideMark/>
          </w:tcPr>
          <w:p w14:paraId="3C5CDC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Técnica</w:t>
            </w:r>
          </w:p>
        </w:tc>
        <w:tc>
          <w:tcPr>
            <w:tcW w:w="932" w:type="pct"/>
            <w:tcBorders>
              <w:top w:val="nil"/>
              <w:left w:val="nil"/>
              <w:bottom w:val="nil"/>
              <w:right w:val="single" w:sz="4" w:space="0" w:color="000000"/>
            </w:tcBorders>
            <w:vAlign w:val="center"/>
            <w:hideMark/>
          </w:tcPr>
          <w:p w14:paraId="517190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1,423,000</w:t>
            </w:r>
          </w:p>
        </w:tc>
      </w:tr>
      <w:tr w:rsidR="00166C6E" w:rsidRPr="00166C6E" w14:paraId="41007B40" w14:textId="77777777" w:rsidTr="00503906">
        <w:trPr>
          <w:trHeight w:val="225"/>
        </w:trPr>
        <w:tc>
          <w:tcPr>
            <w:tcW w:w="4068" w:type="pct"/>
            <w:tcBorders>
              <w:top w:val="nil"/>
              <w:left w:val="single" w:sz="4" w:space="0" w:color="000000"/>
              <w:bottom w:val="nil"/>
              <w:right w:val="nil"/>
            </w:tcBorders>
            <w:vAlign w:val="center"/>
            <w:hideMark/>
          </w:tcPr>
          <w:p w14:paraId="430A424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del Centro Estatal de Medicina Transfusional</w:t>
            </w:r>
          </w:p>
        </w:tc>
        <w:tc>
          <w:tcPr>
            <w:tcW w:w="932" w:type="pct"/>
            <w:tcBorders>
              <w:top w:val="nil"/>
              <w:left w:val="nil"/>
              <w:bottom w:val="nil"/>
              <w:right w:val="single" w:sz="4" w:space="0" w:color="000000"/>
            </w:tcBorders>
            <w:vAlign w:val="center"/>
            <w:hideMark/>
          </w:tcPr>
          <w:p w14:paraId="7B9C94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27,767,266</w:t>
            </w:r>
          </w:p>
        </w:tc>
      </w:tr>
      <w:tr w:rsidR="00166C6E" w:rsidRPr="00166C6E" w14:paraId="5D775128" w14:textId="77777777" w:rsidTr="00503906">
        <w:trPr>
          <w:trHeight w:val="225"/>
        </w:trPr>
        <w:tc>
          <w:tcPr>
            <w:tcW w:w="4068" w:type="pct"/>
            <w:tcBorders>
              <w:top w:val="nil"/>
              <w:left w:val="single" w:sz="4" w:space="0" w:color="000000"/>
              <w:bottom w:val="nil"/>
              <w:right w:val="nil"/>
            </w:tcBorders>
            <w:vAlign w:val="center"/>
            <w:hideMark/>
          </w:tcPr>
          <w:p w14:paraId="4A852E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Tarjetas de Salud y Control Venéreo</w:t>
            </w:r>
          </w:p>
        </w:tc>
        <w:tc>
          <w:tcPr>
            <w:tcW w:w="932" w:type="pct"/>
            <w:tcBorders>
              <w:top w:val="nil"/>
              <w:left w:val="nil"/>
              <w:bottom w:val="nil"/>
              <w:right w:val="single" w:sz="4" w:space="0" w:color="000000"/>
            </w:tcBorders>
            <w:vAlign w:val="center"/>
            <w:hideMark/>
          </w:tcPr>
          <w:p w14:paraId="724F0B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2,699,513</w:t>
            </w:r>
          </w:p>
        </w:tc>
      </w:tr>
      <w:tr w:rsidR="00166C6E" w:rsidRPr="00166C6E" w14:paraId="6EF9A069" w14:textId="77777777" w:rsidTr="00503906">
        <w:trPr>
          <w:trHeight w:val="225"/>
        </w:trPr>
        <w:tc>
          <w:tcPr>
            <w:tcW w:w="4068" w:type="pct"/>
            <w:tcBorders>
              <w:top w:val="nil"/>
              <w:left w:val="single" w:sz="4" w:space="0" w:color="000000"/>
              <w:bottom w:val="nil"/>
              <w:right w:val="nil"/>
            </w:tcBorders>
            <w:vAlign w:val="center"/>
            <w:hideMark/>
          </w:tcPr>
          <w:p w14:paraId="45715A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Recursos Humanos</w:t>
            </w:r>
          </w:p>
        </w:tc>
        <w:tc>
          <w:tcPr>
            <w:tcW w:w="932" w:type="pct"/>
            <w:tcBorders>
              <w:top w:val="nil"/>
              <w:left w:val="nil"/>
              <w:bottom w:val="nil"/>
              <w:right w:val="single" w:sz="4" w:space="0" w:color="000000"/>
            </w:tcBorders>
            <w:vAlign w:val="center"/>
            <w:hideMark/>
          </w:tcPr>
          <w:p w14:paraId="28AF7A7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987,675</w:t>
            </w:r>
          </w:p>
        </w:tc>
      </w:tr>
      <w:tr w:rsidR="00166C6E" w:rsidRPr="00166C6E" w14:paraId="6D2F2B75" w14:textId="77777777" w:rsidTr="00503906">
        <w:trPr>
          <w:trHeight w:val="225"/>
        </w:trPr>
        <w:tc>
          <w:tcPr>
            <w:tcW w:w="4068" w:type="pct"/>
            <w:tcBorders>
              <w:top w:val="nil"/>
              <w:left w:val="single" w:sz="4" w:space="0" w:color="000000"/>
              <w:bottom w:val="nil"/>
              <w:right w:val="nil"/>
            </w:tcBorders>
            <w:vAlign w:val="center"/>
            <w:hideMark/>
          </w:tcPr>
          <w:p w14:paraId="798BC80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Recursos Materiales</w:t>
            </w:r>
          </w:p>
        </w:tc>
        <w:tc>
          <w:tcPr>
            <w:tcW w:w="932" w:type="pct"/>
            <w:tcBorders>
              <w:top w:val="nil"/>
              <w:left w:val="nil"/>
              <w:bottom w:val="nil"/>
              <w:right w:val="single" w:sz="4" w:space="0" w:color="000000"/>
            </w:tcBorders>
            <w:vAlign w:val="center"/>
            <w:hideMark/>
          </w:tcPr>
          <w:p w14:paraId="0286170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8,640,061</w:t>
            </w:r>
          </w:p>
        </w:tc>
      </w:tr>
      <w:tr w:rsidR="00166C6E" w:rsidRPr="00166C6E" w14:paraId="59A7241F" w14:textId="77777777" w:rsidTr="00503906">
        <w:trPr>
          <w:trHeight w:val="225"/>
        </w:trPr>
        <w:tc>
          <w:tcPr>
            <w:tcW w:w="4068" w:type="pct"/>
            <w:tcBorders>
              <w:top w:val="nil"/>
              <w:left w:val="single" w:sz="4" w:space="0" w:color="000000"/>
              <w:bottom w:val="nil"/>
              <w:right w:val="nil"/>
            </w:tcBorders>
            <w:vAlign w:val="center"/>
            <w:hideMark/>
          </w:tcPr>
          <w:p w14:paraId="45A30A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Subdirección de Recursos Financieros</w:t>
            </w:r>
          </w:p>
        </w:tc>
        <w:tc>
          <w:tcPr>
            <w:tcW w:w="932" w:type="pct"/>
            <w:tcBorders>
              <w:top w:val="nil"/>
              <w:left w:val="nil"/>
              <w:bottom w:val="nil"/>
              <w:right w:val="single" w:sz="4" w:space="0" w:color="000000"/>
            </w:tcBorders>
            <w:vAlign w:val="center"/>
            <w:hideMark/>
          </w:tcPr>
          <w:p w14:paraId="1ACD865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1,163,077</w:t>
            </w:r>
          </w:p>
        </w:tc>
      </w:tr>
      <w:tr w:rsidR="00166C6E" w:rsidRPr="00166C6E" w14:paraId="6D1D0B23" w14:textId="77777777" w:rsidTr="00503906">
        <w:trPr>
          <w:trHeight w:val="225"/>
        </w:trPr>
        <w:tc>
          <w:tcPr>
            <w:tcW w:w="4068" w:type="pct"/>
            <w:tcBorders>
              <w:top w:val="nil"/>
              <w:left w:val="single" w:sz="4" w:space="0" w:color="000000"/>
              <w:bottom w:val="nil"/>
              <w:right w:val="nil"/>
            </w:tcBorders>
            <w:vAlign w:val="center"/>
            <w:hideMark/>
          </w:tcPr>
          <w:p w14:paraId="7C21B0C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Jurisdicción Sanitaria No. 1</w:t>
            </w:r>
          </w:p>
        </w:tc>
        <w:tc>
          <w:tcPr>
            <w:tcW w:w="932" w:type="pct"/>
            <w:tcBorders>
              <w:top w:val="nil"/>
              <w:left w:val="nil"/>
              <w:bottom w:val="nil"/>
              <w:right w:val="single" w:sz="4" w:space="0" w:color="000000"/>
            </w:tcBorders>
            <w:vAlign w:val="center"/>
            <w:hideMark/>
          </w:tcPr>
          <w:p w14:paraId="33876AE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453,320,820</w:t>
            </w:r>
          </w:p>
        </w:tc>
      </w:tr>
      <w:tr w:rsidR="00166C6E" w:rsidRPr="00166C6E" w14:paraId="0AF21B2D" w14:textId="77777777" w:rsidTr="00503906">
        <w:trPr>
          <w:trHeight w:val="225"/>
        </w:trPr>
        <w:tc>
          <w:tcPr>
            <w:tcW w:w="4068" w:type="pct"/>
            <w:tcBorders>
              <w:top w:val="nil"/>
              <w:left w:val="single" w:sz="4" w:space="0" w:color="000000"/>
              <w:bottom w:val="nil"/>
              <w:right w:val="nil"/>
            </w:tcBorders>
            <w:vAlign w:val="center"/>
            <w:hideMark/>
          </w:tcPr>
          <w:p w14:paraId="0E413B2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Jurisdicción Sanitaria No. 2</w:t>
            </w:r>
          </w:p>
        </w:tc>
        <w:tc>
          <w:tcPr>
            <w:tcW w:w="932" w:type="pct"/>
            <w:tcBorders>
              <w:top w:val="nil"/>
              <w:left w:val="nil"/>
              <w:bottom w:val="nil"/>
              <w:right w:val="single" w:sz="4" w:space="0" w:color="000000"/>
            </w:tcBorders>
            <w:vAlign w:val="center"/>
            <w:hideMark/>
          </w:tcPr>
          <w:p w14:paraId="7786D6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438,784,674</w:t>
            </w:r>
          </w:p>
        </w:tc>
      </w:tr>
      <w:tr w:rsidR="00166C6E" w:rsidRPr="00166C6E" w14:paraId="2CFBB28C" w14:textId="77777777" w:rsidTr="00503906">
        <w:trPr>
          <w:trHeight w:val="225"/>
        </w:trPr>
        <w:tc>
          <w:tcPr>
            <w:tcW w:w="4068" w:type="pct"/>
            <w:tcBorders>
              <w:top w:val="nil"/>
              <w:left w:val="single" w:sz="4" w:space="0" w:color="000000"/>
              <w:bottom w:val="nil"/>
              <w:right w:val="nil"/>
            </w:tcBorders>
            <w:vAlign w:val="center"/>
            <w:hideMark/>
          </w:tcPr>
          <w:p w14:paraId="0509459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Jurisdicción Sanitaria No. 3</w:t>
            </w:r>
          </w:p>
        </w:tc>
        <w:tc>
          <w:tcPr>
            <w:tcW w:w="932" w:type="pct"/>
            <w:tcBorders>
              <w:top w:val="nil"/>
              <w:left w:val="nil"/>
              <w:bottom w:val="nil"/>
              <w:right w:val="single" w:sz="4" w:space="0" w:color="000000"/>
            </w:tcBorders>
            <w:vAlign w:val="center"/>
            <w:hideMark/>
          </w:tcPr>
          <w:p w14:paraId="4FC0A80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96,952,952</w:t>
            </w:r>
          </w:p>
        </w:tc>
      </w:tr>
      <w:tr w:rsidR="00166C6E" w:rsidRPr="00166C6E" w14:paraId="0E82A65C" w14:textId="77777777" w:rsidTr="00503906">
        <w:trPr>
          <w:trHeight w:val="225"/>
        </w:trPr>
        <w:tc>
          <w:tcPr>
            <w:tcW w:w="4068" w:type="pct"/>
            <w:tcBorders>
              <w:top w:val="nil"/>
              <w:left w:val="single" w:sz="4" w:space="0" w:color="000000"/>
              <w:bottom w:val="nil"/>
              <w:right w:val="nil"/>
            </w:tcBorders>
            <w:vAlign w:val="center"/>
            <w:hideMark/>
          </w:tcPr>
          <w:p w14:paraId="4EFD64B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General de Chetumal</w:t>
            </w:r>
          </w:p>
        </w:tc>
        <w:tc>
          <w:tcPr>
            <w:tcW w:w="932" w:type="pct"/>
            <w:tcBorders>
              <w:top w:val="nil"/>
              <w:left w:val="nil"/>
              <w:bottom w:val="nil"/>
              <w:right w:val="single" w:sz="4" w:space="0" w:color="000000"/>
            </w:tcBorders>
            <w:vAlign w:val="center"/>
            <w:hideMark/>
          </w:tcPr>
          <w:p w14:paraId="6A0CF7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231,000,405</w:t>
            </w:r>
          </w:p>
        </w:tc>
      </w:tr>
      <w:tr w:rsidR="00166C6E" w:rsidRPr="00166C6E" w14:paraId="15230430" w14:textId="77777777" w:rsidTr="00503906">
        <w:trPr>
          <w:trHeight w:val="225"/>
        </w:trPr>
        <w:tc>
          <w:tcPr>
            <w:tcW w:w="4068" w:type="pct"/>
            <w:tcBorders>
              <w:top w:val="nil"/>
              <w:left w:val="single" w:sz="4" w:space="0" w:color="000000"/>
              <w:bottom w:val="nil"/>
              <w:right w:val="nil"/>
            </w:tcBorders>
            <w:vAlign w:val="center"/>
            <w:hideMark/>
          </w:tcPr>
          <w:p w14:paraId="4534D6B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Materno Infantil Morelos</w:t>
            </w:r>
          </w:p>
        </w:tc>
        <w:tc>
          <w:tcPr>
            <w:tcW w:w="932" w:type="pct"/>
            <w:tcBorders>
              <w:top w:val="nil"/>
              <w:left w:val="nil"/>
              <w:bottom w:val="nil"/>
              <w:right w:val="single" w:sz="4" w:space="0" w:color="000000"/>
            </w:tcBorders>
            <w:vAlign w:val="center"/>
            <w:hideMark/>
          </w:tcPr>
          <w:p w14:paraId="171ED6C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215,692,555</w:t>
            </w:r>
          </w:p>
        </w:tc>
      </w:tr>
      <w:tr w:rsidR="00166C6E" w:rsidRPr="00166C6E" w14:paraId="31ADFF3A" w14:textId="77777777" w:rsidTr="00503906">
        <w:trPr>
          <w:trHeight w:val="225"/>
        </w:trPr>
        <w:tc>
          <w:tcPr>
            <w:tcW w:w="4068" w:type="pct"/>
            <w:tcBorders>
              <w:top w:val="nil"/>
              <w:left w:val="single" w:sz="4" w:space="0" w:color="000000"/>
              <w:bottom w:val="nil"/>
              <w:right w:val="nil"/>
            </w:tcBorders>
            <w:vAlign w:val="center"/>
            <w:hideMark/>
          </w:tcPr>
          <w:p w14:paraId="7B64622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General de Cancún</w:t>
            </w:r>
          </w:p>
        </w:tc>
        <w:tc>
          <w:tcPr>
            <w:tcW w:w="932" w:type="pct"/>
            <w:tcBorders>
              <w:top w:val="nil"/>
              <w:left w:val="nil"/>
              <w:bottom w:val="nil"/>
              <w:right w:val="single" w:sz="4" w:space="0" w:color="000000"/>
            </w:tcBorders>
            <w:vAlign w:val="center"/>
            <w:hideMark/>
          </w:tcPr>
          <w:p w14:paraId="55156A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557,763,219</w:t>
            </w:r>
          </w:p>
        </w:tc>
      </w:tr>
      <w:tr w:rsidR="00166C6E" w:rsidRPr="00166C6E" w14:paraId="70089368" w14:textId="77777777" w:rsidTr="00503906">
        <w:trPr>
          <w:trHeight w:val="225"/>
        </w:trPr>
        <w:tc>
          <w:tcPr>
            <w:tcW w:w="4068" w:type="pct"/>
            <w:tcBorders>
              <w:top w:val="nil"/>
              <w:left w:val="single" w:sz="4" w:space="0" w:color="000000"/>
              <w:bottom w:val="nil"/>
              <w:right w:val="nil"/>
            </w:tcBorders>
            <w:vAlign w:val="center"/>
            <w:hideMark/>
          </w:tcPr>
          <w:p w14:paraId="7B2530F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General de Cozumel</w:t>
            </w:r>
          </w:p>
        </w:tc>
        <w:tc>
          <w:tcPr>
            <w:tcW w:w="932" w:type="pct"/>
            <w:tcBorders>
              <w:top w:val="nil"/>
              <w:left w:val="nil"/>
              <w:bottom w:val="nil"/>
              <w:right w:val="single" w:sz="4" w:space="0" w:color="000000"/>
            </w:tcBorders>
            <w:vAlign w:val="center"/>
            <w:hideMark/>
          </w:tcPr>
          <w:p w14:paraId="5CD4F00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124,986,976</w:t>
            </w:r>
          </w:p>
        </w:tc>
      </w:tr>
      <w:tr w:rsidR="00166C6E" w:rsidRPr="00166C6E" w14:paraId="258F58D2" w14:textId="77777777" w:rsidTr="00503906">
        <w:trPr>
          <w:trHeight w:val="225"/>
        </w:trPr>
        <w:tc>
          <w:tcPr>
            <w:tcW w:w="4068" w:type="pct"/>
            <w:tcBorders>
              <w:top w:val="nil"/>
              <w:left w:val="single" w:sz="4" w:space="0" w:color="000000"/>
              <w:bottom w:val="nil"/>
              <w:right w:val="nil"/>
            </w:tcBorders>
            <w:vAlign w:val="center"/>
            <w:hideMark/>
          </w:tcPr>
          <w:p w14:paraId="140BE1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Integral de Isla Mujeres</w:t>
            </w:r>
          </w:p>
        </w:tc>
        <w:tc>
          <w:tcPr>
            <w:tcW w:w="932" w:type="pct"/>
            <w:tcBorders>
              <w:top w:val="nil"/>
              <w:left w:val="nil"/>
              <w:bottom w:val="nil"/>
              <w:right w:val="single" w:sz="4" w:space="0" w:color="000000"/>
            </w:tcBorders>
            <w:vAlign w:val="center"/>
            <w:hideMark/>
          </w:tcPr>
          <w:p w14:paraId="26D0711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41,034,662</w:t>
            </w:r>
          </w:p>
        </w:tc>
      </w:tr>
      <w:tr w:rsidR="00166C6E" w:rsidRPr="00166C6E" w14:paraId="5B617890" w14:textId="77777777" w:rsidTr="00503906">
        <w:trPr>
          <w:trHeight w:val="225"/>
        </w:trPr>
        <w:tc>
          <w:tcPr>
            <w:tcW w:w="4068" w:type="pct"/>
            <w:tcBorders>
              <w:top w:val="nil"/>
              <w:left w:val="single" w:sz="4" w:space="0" w:color="000000"/>
              <w:bottom w:val="nil"/>
              <w:right w:val="nil"/>
            </w:tcBorders>
            <w:vAlign w:val="center"/>
            <w:hideMark/>
          </w:tcPr>
          <w:p w14:paraId="074F457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General de Playa del Carmen</w:t>
            </w:r>
          </w:p>
        </w:tc>
        <w:tc>
          <w:tcPr>
            <w:tcW w:w="932" w:type="pct"/>
            <w:tcBorders>
              <w:top w:val="nil"/>
              <w:left w:val="nil"/>
              <w:bottom w:val="nil"/>
              <w:right w:val="single" w:sz="4" w:space="0" w:color="000000"/>
            </w:tcBorders>
            <w:vAlign w:val="center"/>
            <w:hideMark/>
          </w:tcPr>
          <w:p w14:paraId="07296DA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388,332,725</w:t>
            </w:r>
          </w:p>
        </w:tc>
      </w:tr>
      <w:tr w:rsidR="00166C6E" w:rsidRPr="00166C6E" w14:paraId="16DD9D5C" w14:textId="77777777" w:rsidTr="00503906">
        <w:trPr>
          <w:trHeight w:val="225"/>
        </w:trPr>
        <w:tc>
          <w:tcPr>
            <w:tcW w:w="4068" w:type="pct"/>
            <w:tcBorders>
              <w:top w:val="nil"/>
              <w:left w:val="single" w:sz="4" w:space="0" w:color="000000"/>
              <w:bottom w:val="nil"/>
              <w:right w:val="nil"/>
            </w:tcBorders>
            <w:vAlign w:val="center"/>
            <w:hideMark/>
          </w:tcPr>
          <w:p w14:paraId="455B09A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Integral de Kantunilkín</w:t>
            </w:r>
          </w:p>
        </w:tc>
        <w:tc>
          <w:tcPr>
            <w:tcW w:w="932" w:type="pct"/>
            <w:tcBorders>
              <w:top w:val="nil"/>
              <w:left w:val="nil"/>
              <w:bottom w:val="nil"/>
              <w:right w:val="single" w:sz="4" w:space="0" w:color="000000"/>
            </w:tcBorders>
            <w:vAlign w:val="center"/>
            <w:hideMark/>
          </w:tcPr>
          <w:p w14:paraId="508EF1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31,477,902</w:t>
            </w:r>
          </w:p>
        </w:tc>
      </w:tr>
      <w:tr w:rsidR="00166C6E" w:rsidRPr="00166C6E" w14:paraId="4B6D93B6" w14:textId="77777777" w:rsidTr="00503906">
        <w:trPr>
          <w:trHeight w:val="225"/>
        </w:trPr>
        <w:tc>
          <w:tcPr>
            <w:tcW w:w="4068" w:type="pct"/>
            <w:tcBorders>
              <w:top w:val="nil"/>
              <w:left w:val="single" w:sz="4" w:space="0" w:color="000000"/>
              <w:bottom w:val="nil"/>
              <w:right w:val="nil"/>
            </w:tcBorders>
            <w:vAlign w:val="center"/>
            <w:hideMark/>
          </w:tcPr>
          <w:p w14:paraId="4EEA8B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General de Felipe Carrillo Puerto</w:t>
            </w:r>
          </w:p>
        </w:tc>
        <w:tc>
          <w:tcPr>
            <w:tcW w:w="932" w:type="pct"/>
            <w:tcBorders>
              <w:top w:val="nil"/>
              <w:left w:val="nil"/>
              <w:bottom w:val="nil"/>
              <w:right w:val="single" w:sz="4" w:space="0" w:color="000000"/>
            </w:tcBorders>
            <w:vAlign w:val="center"/>
            <w:hideMark/>
          </w:tcPr>
          <w:p w14:paraId="17058FE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74,288,190</w:t>
            </w:r>
          </w:p>
        </w:tc>
      </w:tr>
      <w:tr w:rsidR="00166C6E" w:rsidRPr="00166C6E" w14:paraId="2F17BB73" w14:textId="77777777" w:rsidTr="00503906">
        <w:trPr>
          <w:trHeight w:val="225"/>
        </w:trPr>
        <w:tc>
          <w:tcPr>
            <w:tcW w:w="4068" w:type="pct"/>
            <w:tcBorders>
              <w:top w:val="nil"/>
              <w:left w:val="single" w:sz="4" w:space="0" w:color="000000"/>
              <w:bottom w:val="nil"/>
              <w:right w:val="nil"/>
            </w:tcBorders>
            <w:vAlign w:val="center"/>
            <w:hideMark/>
          </w:tcPr>
          <w:p w14:paraId="45C8995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Hospital Integral de José María Morelos</w:t>
            </w:r>
          </w:p>
        </w:tc>
        <w:tc>
          <w:tcPr>
            <w:tcW w:w="932" w:type="pct"/>
            <w:tcBorders>
              <w:top w:val="nil"/>
              <w:left w:val="nil"/>
              <w:bottom w:val="nil"/>
              <w:right w:val="single" w:sz="4" w:space="0" w:color="000000"/>
            </w:tcBorders>
            <w:vAlign w:val="center"/>
            <w:hideMark/>
          </w:tcPr>
          <w:p w14:paraId="3BAE76F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47,682,202</w:t>
            </w:r>
          </w:p>
        </w:tc>
      </w:tr>
      <w:tr w:rsidR="00166C6E" w:rsidRPr="00166C6E" w14:paraId="7480D9E5" w14:textId="77777777" w:rsidTr="00503906">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7F081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para el Desarrollo y la Inclusión de las Personas con Discapacidad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0652D1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11,797,325</w:t>
            </w:r>
          </w:p>
        </w:tc>
      </w:tr>
      <w:tr w:rsidR="00166C6E" w:rsidRPr="00166C6E" w14:paraId="586492BC" w14:textId="77777777" w:rsidTr="00503906">
        <w:trPr>
          <w:trHeight w:val="450"/>
        </w:trPr>
        <w:tc>
          <w:tcPr>
            <w:tcW w:w="4068" w:type="pct"/>
            <w:tcBorders>
              <w:top w:val="nil"/>
              <w:left w:val="single" w:sz="4" w:space="0" w:color="000000"/>
              <w:bottom w:val="nil"/>
              <w:right w:val="nil"/>
            </w:tcBorders>
            <w:vAlign w:val="center"/>
            <w:hideMark/>
          </w:tcPr>
          <w:p w14:paraId="0E342C1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para el Desarrollo y la Inclusión de las Personas con Discapacidad del Estado de Quintana Roo</w:t>
            </w:r>
          </w:p>
        </w:tc>
        <w:tc>
          <w:tcPr>
            <w:tcW w:w="932" w:type="pct"/>
            <w:tcBorders>
              <w:top w:val="nil"/>
              <w:left w:val="nil"/>
              <w:bottom w:val="nil"/>
              <w:right w:val="single" w:sz="4" w:space="0" w:color="000000"/>
            </w:tcBorders>
            <w:vAlign w:val="center"/>
            <w:hideMark/>
          </w:tcPr>
          <w:p w14:paraId="028C389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4,113,405</w:t>
            </w:r>
          </w:p>
        </w:tc>
      </w:tr>
      <w:tr w:rsidR="00166C6E" w:rsidRPr="00166C6E" w14:paraId="15EAD911" w14:textId="77777777" w:rsidTr="00503906">
        <w:trPr>
          <w:trHeight w:val="225"/>
        </w:trPr>
        <w:tc>
          <w:tcPr>
            <w:tcW w:w="4068" w:type="pct"/>
            <w:tcBorders>
              <w:top w:val="nil"/>
              <w:left w:val="single" w:sz="4" w:space="0" w:color="000000"/>
              <w:bottom w:val="nil"/>
              <w:right w:val="nil"/>
            </w:tcBorders>
            <w:vAlign w:val="center"/>
            <w:hideMark/>
          </w:tcPr>
          <w:p w14:paraId="255E1CE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2686A1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861,044</w:t>
            </w:r>
          </w:p>
        </w:tc>
      </w:tr>
      <w:tr w:rsidR="00166C6E" w:rsidRPr="00166C6E" w14:paraId="6ADF4DC8" w14:textId="77777777" w:rsidTr="00503906">
        <w:trPr>
          <w:trHeight w:val="225"/>
        </w:trPr>
        <w:tc>
          <w:tcPr>
            <w:tcW w:w="4068" w:type="pct"/>
            <w:tcBorders>
              <w:top w:val="nil"/>
              <w:left w:val="single" w:sz="4" w:space="0" w:color="000000"/>
              <w:bottom w:val="nil"/>
              <w:right w:val="nil"/>
            </w:tcBorders>
            <w:vAlign w:val="center"/>
            <w:hideMark/>
          </w:tcPr>
          <w:p w14:paraId="6D9623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e Inclusión de Personas con Discapacidad</w:t>
            </w:r>
          </w:p>
        </w:tc>
        <w:tc>
          <w:tcPr>
            <w:tcW w:w="932" w:type="pct"/>
            <w:tcBorders>
              <w:top w:val="nil"/>
              <w:left w:val="nil"/>
              <w:bottom w:val="nil"/>
              <w:right w:val="single" w:sz="4" w:space="0" w:color="000000"/>
            </w:tcBorders>
            <w:vAlign w:val="center"/>
            <w:hideMark/>
          </w:tcPr>
          <w:p w14:paraId="33D0C34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3,002,870</w:t>
            </w:r>
          </w:p>
        </w:tc>
      </w:tr>
      <w:tr w:rsidR="00166C6E" w:rsidRPr="00166C6E" w14:paraId="567E2B33" w14:textId="77777777" w:rsidTr="00503906">
        <w:trPr>
          <w:trHeight w:val="225"/>
        </w:trPr>
        <w:tc>
          <w:tcPr>
            <w:tcW w:w="4068" w:type="pct"/>
            <w:tcBorders>
              <w:top w:val="nil"/>
              <w:left w:val="single" w:sz="4" w:space="0" w:color="000000"/>
              <w:bottom w:val="nil"/>
              <w:right w:val="nil"/>
            </w:tcBorders>
            <w:vAlign w:val="center"/>
            <w:hideMark/>
          </w:tcPr>
          <w:p w14:paraId="13B7E2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Unidad de Transparencia, Simplificación, Digitalización y de Archivos</w:t>
            </w:r>
          </w:p>
        </w:tc>
        <w:tc>
          <w:tcPr>
            <w:tcW w:w="932" w:type="pct"/>
            <w:tcBorders>
              <w:top w:val="nil"/>
              <w:left w:val="nil"/>
              <w:bottom w:val="nil"/>
              <w:right w:val="single" w:sz="4" w:space="0" w:color="000000"/>
            </w:tcBorders>
            <w:vAlign w:val="center"/>
            <w:hideMark/>
          </w:tcPr>
          <w:p w14:paraId="106D91C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3,820,006</w:t>
            </w:r>
          </w:p>
        </w:tc>
      </w:tr>
      <w:tr w:rsidR="00166C6E" w:rsidRPr="00166C6E" w14:paraId="65917CF7"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4C2E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Sistema Quintanarroense de Comunicación Social</w:t>
            </w:r>
          </w:p>
        </w:tc>
        <w:tc>
          <w:tcPr>
            <w:tcW w:w="932" w:type="pct"/>
            <w:tcBorders>
              <w:top w:val="single" w:sz="4" w:space="0" w:color="000000"/>
              <w:left w:val="nil"/>
              <w:bottom w:val="single" w:sz="4" w:space="0" w:color="000000"/>
              <w:right w:val="single" w:sz="4" w:space="0" w:color="000000"/>
            </w:tcBorders>
            <w:vAlign w:val="center"/>
            <w:hideMark/>
          </w:tcPr>
          <w:p w14:paraId="2299139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118,378,305</w:t>
            </w:r>
          </w:p>
        </w:tc>
      </w:tr>
      <w:tr w:rsidR="00166C6E" w:rsidRPr="00166C6E" w14:paraId="748F3DE1" w14:textId="77777777" w:rsidTr="00503906">
        <w:trPr>
          <w:trHeight w:val="225"/>
        </w:trPr>
        <w:tc>
          <w:tcPr>
            <w:tcW w:w="4068" w:type="pct"/>
            <w:tcBorders>
              <w:top w:val="nil"/>
              <w:left w:val="single" w:sz="4" w:space="0" w:color="000000"/>
              <w:bottom w:val="nil"/>
              <w:right w:val="nil"/>
            </w:tcBorders>
            <w:vAlign w:val="center"/>
            <w:hideMark/>
          </w:tcPr>
          <w:p w14:paraId="19740C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Sistema Quintanarroense de Comunicación Social</w:t>
            </w:r>
          </w:p>
        </w:tc>
        <w:tc>
          <w:tcPr>
            <w:tcW w:w="932" w:type="pct"/>
            <w:tcBorders>
              <w:top w:val="nil"/>
              <w:left w:val="nil"/>
              <w:bottom w:val="nil"/>
              <w:right w:val="single" w:sz="4" w:space="0" w:color="000000"/>
            </w:tcBorders>
            <w:vAlign w:val="center"/>
            <w:hideMark/>
          </w:tcPr>
          <w:p w14:paraId="14073B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1,936,736</w:t>
            </w:r>
          </w:p>
        </w:tc>
      </w:tr>
      <w:tr w:rsidR="00166C6E" w:rsidRPr="00166C6E" w14:paraId="51644AB8" w14:textId="77777777" w:rsidTr="00503906">
        <w:trPr>
          <w:trHeight w:val="225"/>
        </w:trPr>
        <w:tc>
          <w:tcPr>
            <w:tcW w:w="4068" w:type="pct"/>
            <w:tcBorders>
              <w:top w:val="nil"/>
              <w:left w:val="single" w:sz="4" w:space="0" w:color="000000"/>
              <w:bottom w:val="nil"/>
              <w:right w:val="nil"/>
            </w:tcBorders>
            <w:vAlign w:val="center"/>
            <w:hideMark/>
          </w:tcPr>
          <w:p w14:paraId="3645E95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31540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747,837</w:t>
            </w:r>
          </w:p>
        </w:tc>
      </w:tr>
      <w:tr w:rsidR="00166C6E" w:rsidRPr="00166C6E" w14:paraId="356A4D02" w14:textId="77777777" w:rsidTr="00503906">
        <w:trPr>
          <w:trHeight w:val="225"/>
        </w:trPr>
        <w:tc>
          <w:tcPr>
            <w:tcW w:w="4068" w:type="pct"/>
            <w:tcBorders>
              <w:top w:val="nil"/>
              <w:left w:val="single" w:sz="4" w:space="0" w:color="000000"/>
              <w:bottom w:val="nil"/>
              <w:right w:val="nil"/>
            </w:tcBorders>
            <w:vAlign w:val="center"/>
            <w:hideMark/>
          </w:tcPr>
          <w:p w14:paraId="0F9368E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252C73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2,175,126</w:t>
            </w:r>
          </w:p>
        </w:tc>
      </w:tr>
      <w:tr w:rsidR="00166C6E" w:rsidRPr="00166C6E" w14:paraId="5C45CA45" w14:textId="77777777" w:rsidTr="00503906">
        <w:trPr>
          <w:trHeight w:val="225"/>
        </w:trPr>
        <w:tc>
          <w:tcPr>
            <w:tcW w:w="4068" w:type="pct"/>
            <w:tcBorders>
              <w:top w:val="nil"/>
              <w:left w:val="single" w:sz="4" w:space="0" w:color="000000"/>
              <w:bottom w:val="nil"/>
              <w:right w:val="nil"/>
            </w:tcBorders>
            <w:vAlign w:val="center"/>
            <w:hideMark/>
          </w:tcPr>
          <w:p w14:paraId="4A1923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Televisión</w:t>
            </w:r>
          </w:p>
        </w:tc>
        <w:tc>
          <w:tcPr>
            <w:tcW w:w="932" w:type="pct"/>
            <w:tcBorders>
              <w:top w:val="nil"/>
              <w:left w:val="nil"/>
              <w:bottom w:val="nil"/>
              <w:right w:val="single" w:sz="4" w:space="0" w:color="000000"/>
            </w:tcBorders>
            <w:vAlign w:val="center"/>
            <w:hideMark/>
          </w:tcPr>
          <w:p w14:paraId="418667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13,856,864</w:t>
            </w:r>
          </w:p>
        </w:tc>
      </w:tr>
      <w:tr w:rsidR="00166C6E" w:rsidRPr="00166C6E" w14:paraId="5EEC15DF" w14:textId="77777777" w:rsidTr="00503906">
        <w:trPr>
          <w:trHeight w:val="225"/>
        </w:trPr>
        <w:tc>
          <w:tcPr>
            <w:tcW w:w="4068" w:type="pct"/>
            <w:tcBorders>
              <w:top w:val="nil"/>
              <w:left w:val="single" w:sz="4" w:space="0" w:color="000000"/>
              <w:bottom w:val="nil"/>
              <w:right w:val="nil"/>
            </w:tcBorders>
            <w:vAlign w:val="center"/>
            <w:hideMark/>
          </w:tcPr>
          <w:p w14:paraId="7C6D9D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Técnica</w:t>
            </w:r>
          </w:p>
        </w:tc>
        <w:tc>
          <w:tcPr>
            <w:tcW w:w="932" w:type="pct"/>
            <w:tcBorders>
              <w:top w:val="nil"/>
              <w:left w:val="nil"/>
              <w:bottom w:val="nil"/>
              <w:right w:val="single" w:sz="4" w:space="0" w:color="000000"/>
            </w:tcBorders>
            <w:vAlign w:val="center"/>
            <w:hideMark/>
          </w:tcPr>
          <w:p w14:paraId="143C0D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7,435,930</w:t>
            </w:r>
          </w:p>
        </w:tc>
      </w:tr>
      <w:tr w:rsidR="00166C6E" w:rsidRPr="00166C6E" w14:paraId="66E48D17" w14:textId="77777777" w:rsidTr="00503906">
        <w:trPr>
          <w:trHeight w:val="225"/>
        </w:trPr>
        <w:tc>
          <w:tcPr>
            <w:tcW w:w="4068" w:type="pct"/>
            <w:tcBorders>
              <w:top w:val="nil"/>
              <w:left w:val="single" w:sz="4" w:space="0" w:color="000000"/>
              <w:bottom w:val="nil"/>
              <w:right w:val="nil"/>
            </w:tcBorders>
            <w:vAlign w:val="center"/>
            <w:hideMark/>
          </w:tcPr>
          <w:p w14:paraId="220FF6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Radio</w:t>
            </w:r>
          </w:p>
        </w:tc>
        <w:tc>
          <w:tcPr>
            <w:tcW w:w="932" w:type="pct"/>
            <w:tcBorders>
              <w:top w:val="nil"/>
              <w:left w:val="nil"/>
              <w:bottom w:val="nil"/>
              <w:right w:val="single" w:sz="4" w:space="0" w:color="000000"/>
            </w:tcBorders>
            <w:vAlign w:val="center"/>
            <w:hideMark/>
          </w:tcPr>
          <w:p w14:paraId="596731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19,674,680</w:t>
            </w:r>
          </w:p>
        </w:tc>
      </w:tr>
      <w:tr w:rsidR="00166C6E" w:rsidRPr="00166C6E" w14:paraId="16871457" w14:textId="77777777" w:rsidTr="00503906">
        <w:trPr>
          <w:trHeight w:val="225"/>
        </w:trPr>
        <w:tc>
          <w:tcPr>
            <w:tcW w:w="4068" w:type="pct"/>
            <w:tcBorders>
              <w:top w:val="nil"/>
              <w:left w:val="single" w:sz="4" w:space="0" w:color="000000"/>
              <w:bottom w:val="nil"/>
              <w:right w:val="nil"/>
            </w:tcBorders>
            <w:vAlign w:val="center"/>
            <w:hideMark/>
          </w:tcPr>
          <w:p w14:paraId="6905A5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Administración y Mejora Regulatoria</w:t>
            </w:r>
          </w:p>
        </w:tc>
        <w:tc>
          <w:tcPr>
            <w:tcW w:w="932" w:type="pct"/>
            <w:tcBorders>
              <w:top w:val="nil"/>
              <w:left w:val="nil"/>
              <w:bottom w:val="nil"/>
              <w:right w:val="single" w:sz="4" w:space="0" w:color="000000"/>
            </w:tcBorders>
            <w:vAlign w:val="center"/>
            <w:hideMark/>
          </w:tcPr>
          <w:p w14:paraId="18A1E97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12,812,568</w:t>
            </w:r>
          </w:p>
        </w:tc>
      </w:tr>
      <w:tr w:rsidR="00166C6E" w:rsidRPr="00166C6E" w14:paraId="6A3CD840" w14:textId="77777777" w:rsidTr="00503906">
        <w:trPr>
          <w:trHeight w:val="225"/>
        </w:trPr>
        <w:tc>
          <w:tcPr>
            <w:tcW w:w="4068" w:type="pct"/>
            <w:tcBorders>
              <w:top w:val="nil"/>
              <w:left w:val="single" w:sz="4" w:space="0" w:color="000000"/>
              <w:bottom w:val="nil"/>
              <w:right w:val="nil"/>
            </w:tcBorders>
            <w:vAlign w:val="center"/>
            <w:hideMark/>
          </w:tcPr>
          <w:p w14:paraId="5723FC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Radio Riviera</w:t>
            </w:r>
          </w:p>
        </w:tc>
        <w:tc>
          <w:tcPr>
            <w:tcW w:w="932" w:type="pct"/>
            <w:tcBorders>
              <w:top w:val="nil"/>
              <w:left w:val="nil"/>
              <w:bottom w:val="nil"/>
              <w:right w:val="single" w:sz="4" w:space="0" w:color="000000"/>
            </w:tcBorders>
            <w:vAlign w:val="center"/>
            <w:hideMark/>
          </w:tcPr>
          <w:p w14:paraId="1A953C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3,271,402</w:t>
            </w:r>
          </w:p>
        </w:tc>
      </w:tr>
      <w:tr w:rsidR="00166C6E" w:rsidRPr="00166C6E" w14:paraId="3A97EA57" w14:textId="77777777" w:rsidTr="00503906">
        <w:trPr>
          <w:trHeight w:val="225"/>
        </w:trPr>
        <w:tc>
          <w:tcPr>
            <w:tcW w:w="4068" w:type="pct"/>
            <w:tcBorders>
              <w:top w:val="nil"/>
              <w:left w:val="single" w:sz="4" w:space="0" w:color="000000"/>
              <w:bottom w:val="nil"/>
              <w:right w:val="nil"/>
            </w:tcBorders>
            <w:vAlign w:val="center"/>
            <w:hideMark/>
          </w:tcPr>
          <w:p w14:paraId="3B40EC3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Noticias</w:t>
            </w:r>
          </w:p>
        </w:tc>
        <w:tc>
          <w:tcPr>
            <w:tcW w:w="932" w:type="pct"/>
            <w:tcBorders>
              <w:top w:val="nil"/>
              <w:left w:val="nil"/>
              <w:bottom w:val="nil"/>
              <w:right w:val="single" w:sz="4" w:space="0" w:color="000000"/>
            </w:tcBorders>
            <w:vAlign w:val="center"/>
            <w:hideMark/>
          </w:tcPr>
          <w:p w14:paraId="44B3A39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8,486,000</w:t>
            </w:r>
          </w:p>
        </w:tc>
      </w:tr>
      <w:tr w:rsidR="00166C6E" w:rsidRPr="00166C6E" w14:paraId="09099D72" w14:textId="77777777" w:rsidTr="00503906">
        <w:trPr>
          <w:trHeight w:val="225"/>
        </w:trPr>
        <w:tc>
          <w:tcPr>
            <w:tcW w:w="4068" w:type="pct"/>
            <w:tcBorders>
              <w:top w:val="nil"/>
              <w:left w:val="single" w:sz="4" w:space="0" w:color="000000"/>
              <w:bottom w:val="nil"/>
              <w:right w:val="nil"/>
            </w:tcBorders>
            <w:vAlign w:val="center"/>
            <w:hideMark/>
          </w:tcPr>
          <w:p w14:paraId="7105E9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Producción y Operación</w:t>
            </w:r>
          </w:p>
        </w:tc>
        <w:tc>
          <w:tcPr>
            <w:tcW w:w="932" w:type="pct"/>
            <w:tcBorders>
              <w:top w:val="nil"/>
              <w:left w:val="nil"/>
              <w:bottom w:val="nil"/>
              <w:right w:val="single" w:sz="4" w:space="0" w:color="000000"/>
            </w:tcBorders>
            <w:vAlign w:val="center"/>
            <w:hideMark/>
          </w:tcPr>
          <w:p w14:paraId="0ADE30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18,371,971</w:t>
            </w:r>
          </w:p>
        </w:tc>
      </w:tr>
      <w:tr w:rsidR="00166C6E" w:rsidRPr="00166C6E" w14:paraId="4B11C79A" w14:textId="77777777" w:rsidTr="00503906">
        <w:trPr>
          <w:trHeight w:val="225"/>
        </w:trPr>
        <w:tc>
          <w:tcPr>
            <w:tcW w:w="4068" w:type="pct"/>
            <w:tcBorders>
              <w:top w:val="nil"/>
              <w:left w:val="single" w:sz="4" w:space="0" w:color="000000"/>
              <w:bottom w:val="nil"/>
              <w:right w:val="nil"/>
            </w:tcBorders>
            <w:vAlign w:val="center"/>
            <w:hideMark/>
          </w:tcPr>
          <w:p w14:paraId="50E9E1D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Producciones Especiales de Televisión</w:t>
            </w:r>
          </w:p>
        </w:tc>
        <w:tc>
          <w:tcPr>
            <w:tcW w:w="932" w:type="pct"/>
            <w:tcBorders>
              <w:top w:val="nil"/>
              <w:left w:val="nil"/>
              <w:bottom w:val="nil"/>
              <w:right w:val="single" w:sz="4" w:space="0" w:color="000000"/>
            </w:tcBorders>
            <w:vAlign w:val="center"/>
            <w:hideMark/>
          </w:tcPr>
          <w:p w14:paraId="378A2DF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772,384</w:t>
            </w:r>
          </w:p>
        </w:tc>
      </w:tr>
      <w:tr w:rsidR="00166C6E" w:rsidRPr="00166C6E" w14:paraId="46046028" w14:textId="77777777" w:rsidTr="00503906">
        <w:trPr>
          <w:trHeight w:val="225"/>
        </w:trPr>
        <w:tc>
          <w:tcPr>
            <w:tcW w:w="4068" w:type="pct"/>
            <w:tcBorders>
              <w:top w:val="nil"/>
              <w:left w:val="single" w:sz="4" w:space="0" w:color="000000"/>
              <w:bottom w:val="nil"/>
              <w:right w:val="nil"/>
            </w:tcBorders>
            <w:vAlign w:val="center"/>
            <w:hideMark/>
          </w:tcPr>
          <w:p w14:paraId="0423303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54FE976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4,050,596</w:t>
            </w:r>
          </w:p>
        </w:tc>
      </w:tr>
      <w:tr w:rsidR="00166C6E" w:rsidRPr="00166C6E" w14:paraId="73BF57C0" w14:textId="77777777" w:rsidTr="00503906">
        <w:trPr>
          <w:trHeight w:val="225"/>
        </w:trPr>
        <w:tc>
          <w:tcPr>
            <w:tcW w:w="4068" w:type="pct"/>
            <w:tcBorders>
              <w:top w:val="nil"/>
              <w:left w:val="single" w:sz="4" w:space="0" w:color="000000"/>
              <w:bottom w:val="nil"/>
              <w:right w:val="nil"/>
            </w:tcBorders>
            <w:vAlign w:val="center"/>
            <w:hideMark/>
          </w:tcPr>
          <w:p w14:paraId="30E9A86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Seguimiento Gubernamental</w:t>
            </w:r>
          </w:p>
        </w:tc>
        <w:tc>
          <w:tcPr>
            <w:tcW w:w="932" w:type="pct"/>
            <w:tcBorders>
              <w:top w:val="nil"/>
              <w:left w:val="nil"/>
              <w:bottom w:val="nil"/>
              <w:right w:val="single" w:sz="4" w:space="0" w:color="000000"/>
            </w:tcBorders>
            <w:vAlign w:val="center"/>
            <w:hideMark/>
          </w:tcPr>
          <w:p w14:paraId="0EEEA1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1,278,727</w:t>
            </w:r>
          </w:p>
        </w:tc>
      </w:tr>
      <w:tr w:rsidR="00166C6E" w:rsidRPr="00166C6E" w14:paraId="7BA09DC0" w14:textId="77777777" w:rsidTr="00503906">
        <w:trPr>
          <w:trHeight w:val="225"/>
        </w:trPr>
        <w:tc>
          <w:tcPr>
            <w:tcW w:w="4068" w:type="pct"/>
            <w:tcBorders>
              <w:top w:val="nil"/>
              <w:left w:val="single" w:sz="4" w:space="0" w:color="000000"/>
              <w:bottom w:val="nil"/>
              <w:right w:val="nil"/>
            </w:tcBorders>
            <w:vAlign w:val="center"/>
            <w:hideMark/>
          </w:tcPr>
          <w:p w14:paraId="0E9652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Producciones Especiales de Radio</w:t>
            </w:r>
          </w:p>
        </w:tc>
        <w:tc>
          <w:tcPr>
            <w:tcW w:w="932" w:type="pct"/>
            <w:tcBorders>
              <w:top w:val="nil"/>
              <w:left w:val="nil"/>
              <w:bottom w:val="nil"/>
              <w:right w:val="single" w:sz="4" w:space="0" w:color="000000"/>
            </w:tcBorders>
            <w:vAlign w:val="center"/>
            <w:hideMark/>
          </w:tcPr>
          <w:p w14:paraId="37DEDBB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274,636</w:t>
            </w:r>
          </w:p>
        </w:tc>
      </w:tr>
      <w:tr w:rsidR="00166C6E" w:rsidRPr="00166C6E" w14:paraId="3FF76479" w14:textId="77777777" w:rsidTr="00503906">
        <w:trPr>
          <w:trHeight w:val="225"/>
        </w:trPr>
        <w:tc>
          <w:tcPr>
            <w:tcW w:w="4068" w:type="pct"/>
            <w:tcBorders>
              <w:top w:val="nil"/>
              <w:left w:val="single" w:sz="4" w:space="0" w:color="000000"/>
              <w:bottom w:val="nil"/>
              <w:right w:val="nil"/>
            </w:tcBorders>
            <w:vAlign w:val="center"/>
            <w:hideMark/>
          </w:tcPr>
          <w:p w14:paraId="5BD0C28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Radio Caribe</w:t>
            </w:r>
          </w:p>
        </w:tc>
        <w:tc>
          <w:tcPr>
            <w:tcW w:w="932" w:type="pct"/>
            <w:tcBorders>
              <w:top w:val="nil"/>
              <w:left w:val="nil"/>
              <w:bottom w:val="nil"/>
              <w:right w:val="single" w:sz="4" w:space="0" w:color="000000"/>
            </w:tcBorders>
            <w:vAlign w:val="center"/>
            <w:hideMark/>
          </w:tcPr>
          <w:p w14:paraId="72C30D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12,172,222</w:t>
            </w:r>
          </w:p>
        </w:tc>
      </w:tr>
      <w:tr w:rsidR="00166C6E" w:rsidRPr="00166C6E" w14:paraId="67D031CB" w14:textId="77777777" w:rsidTr="00503906">
        <w:trPr>
          <w:trHeight w:val="225"/>
        </w:trPr>
        <w:tc>
          <w:tcPr>
            <w:tcW w:w="4068" w:type="pct"/>
            <w:tcBorders>
              <w:top w:val="nil"/>
              <w:left w:val="single" w:sz="4" w:space="0" w:color="000000"/>
              <w:bottom w:val="nil"/>
              <w:right w:val="nil"/>
            </w:tcBorders>
            <w:vAlign w:val="center"/>
            <w:hideMark/>
          </w:tcPr>
          <w:p w14:paraId="10D64E9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Ingresos y Mejora Regulatoria</w:t>
            </w:r>
          </w:p>
        </w:tc>
        <w:tc>
          <w:tcPr>
            <w:tcW w:w="932" w:type="pct"/>
            <w:tcBorders>
              <w:top w:val="nil"/>
              <w:left w:val="nil"/>
              <w:bottom w:val="nil"/>
              <w:right w:val="single" w:sz="4" w:space="0" w:color="000000"/>
            </w:tcBorders>
            <w:vAlign w:val="center"/>
            <w:hideMark/>
          </w:tcPr>
          <w:p w14:paraId="089218D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3,111,831</w:t>
            </w:r>
          </w:p>
        </w:tc>
      </w:tr>
      <w:tr w:rsidR="00166C6E" w:rsidRPr="00166C6E" w14:paraId="58A1765C" w14:textId="77777777" w:rsidTr="00503906">
        <w:trPr>
          <w:trHeight w:val="225"/>
        </w:trPr>
        <w:tc>
          <w:tcPr>
            <w:tcW w:w="4068" w:type="pct"/>
            <w:tcBorders>
              <w:top w:val="nil"/>
              <w:left w:val="single" w:sz="4" w:space="0" w:color="000000"/>
              <w:bottom w:val="nil"/>
              <w:right w:val="nil"/>
            </w:tcBorders>
            <w:vAlign w:val="center"/>
            <w:hideMark/>
          </w:tcPr>
          <w:p w14:paraId="391327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Contabilidad</w:t>
            </w:r>
          </w:p>
        </w:tc>
        <w:tc>
          <w:tcPr>
            <w:tcW w:w="932" w:type="pct"/>
            <w:tcBorders>
              <w:top w:val="nil"/>
              <w:left w:val="nil"/>
              <w:bottom w:val="nil"/>
              <w:right w:val="single" w:sz="4" w:space="0" w:color="000000"/>
            </w:tcBorders>
            <w:vAlign w:val="center"/>
            <w:hideMark/>
          </w:tcPr>
          <w:p w14:paraId="2ED912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3,800,858</w:t>
            </w:r>
          </w:p>
        </w:tc>
      </w:tr>
      <w:tr w:rsidR="00166C6E" w:rsidRPr="00166C6E" w14:paraId="4444B6F5" w14:textId="77777777" w:rsidTr="00503906">
        <w:trPr>
          <w:trHeight w:val="225"/>
        </w:trPr>
        <w:tc>
          <w:tcPr>
            <w:tcW w:w="4068" w:type="pct"/>
            <w:tcBorders>
              <w:top w:val="nil"/>
              <w:left w:val="single" w:sz="4" w:space="0" w:color="000000"/>
              <w:bottom w:val="nil"/>
              <w:right w:val="nil"/>
            </w:tcBorders>
            <w:vAlign w:val="center"/>
            <w:hideMark/>
          </w:tcPr>
          <w:p w14:paraId="454690B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3F29DE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3,642,737</w:t>
            </w:r>
          </w:p>
        </w:tc>
      </w:tr>
      <w:tr w:rsidR="00166C6E" w:rsidRPr="00166C6E" w14:paraId="6762AAC2" w14:textId="77777777" w:rsidTr="00503906">
        <w:trPr>
          <w:trHeight w:val="225"/>
        </w:trPr>
        <w:tc>
          <w:tcPr>
            <w:tcW w:w="4068" w:type="pct"/>
            <w:tcBorders>
              <w:top w:val="nil"/>
              <w:left w:val="single" w:sz="4" w:space="0" w:color="000000"/>
              <w:bottom w:val="nil"/>
              <w:right w:val="nil"/>
            </w:tcBorders>
            <w:vAlign w:val="center"/>
            <w:hideMark/>
          </w:tcPr>
          <w:p w14:paraId="1B2BA3A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Archivos</w:t>
            </w:r>
          </w:p>
        </w:tc>
        <w:tc>
          <w:tcPr>
            <w:tcW w:w="932" w:type="pct"/>
            <w:tcBorders>
              <w:top w:val="nil"/>
              <w:left w:val="nil"/>
              <w:bottom w:val="nil"/>
              <w:right w:val="single" w:sz="4" w:space="0" w:color="000000"/>
            </w:tcBorders>
            <w:vAlign w:val="center"/>
            <w:hideMark/>
          </w:tcPr>
          <w:p w14:paraId="743319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505,200</w:t>
            </w:r>
          </w:p>
        </w:tc>
      </w:tr>
      <w:tr w:rsidR="00166C6E" w:rsidRPr="00166C6E" w14:paraId="247E81EA"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3DB7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Comisión Ejecutiva de Atención a Víctimas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DB99B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45,664,519</w:t>
            </w:r>
          </w:p>
        </w:tc>
      </w:tr>
      <w:tr w:rsidR="00166C6E" w:rsidRPr="00166C6E" w14:paraId="23103A65" w14:textId="77777777" w:rsidTr="00503906">
        <w:trPr>
          <w:trHeight w:val="225"/>
        </w:trPr>
        <w:tc>
          <w:tcPr>
            <w:tcW w:w="4068" w:type="pct"/>
            <w:tcBorders>
              <w:top w:val="nil"/>
              <w:left w:val="single" w:sz="4" w:space="0" w:color="000000"/>
              <w:bottom w:val="nil"/>
              <w:right w:val="nil"/>
            </w:tcBorders>
            <w:vAlign w:val="center"/>
            <w:hideMark/>
          </w:tcPr>
          <w:p w14:paraId="244AC45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Comisión Ejecutiva de Atención a Víctimas del Estado de Quintana Roo</w:t>
            </w:r>
          </w:p>
        </w:tc>
        <w:tc>
          <w:tcPr>
            <w:tcW w:w="932" w:type="pct"/>
            <w:tcBorders>
              <w:top w:val="nil"/>
              <w:left w:val="nil"/>
              <w:bottom w:val="nil"/>
              <w:right w:val="single" w:sz="4" w:space="0" w:color="000000"/>
            </w:tcBorders>
            <w:vAlign w:val="center"/>
            <w:hideMark/>
          </w:tcPr>
          <w:p w14:paraId="635A87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3,941,880</w:t>
            </w:r>
          </w:p>
        </w:tc>
      </w:tr>
      <w:tr w:rsidR="00166C6E" w:rsidRPr="00166C6E" w14:paraId="05120C4D" w14:textId="77777777" w:rsidTr="00503906">
        <w:trPr>
          <w:trHeight w:val="225"/>
        </w:trPr>
        <w:tc>
          <w:tcPr>
            <w:tcW w:w="4068" w:type="pct"/>
            <w:tcBorders>
              <w:top w:val="nil"/>
              <w:left w:val="single" w:sz="4" w:space="0" w:color="000000"/>
              <w:bottom w:val="nil"/>
              <w:right w:val="nil"/>
            </w:tcBorders>
            <w:vAlign w:val="center"/>
            <w:hideMark/>
          </w:tcPr>
          <w:p w14:paraId="409CF1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Registro de Víctimas y Mejora Regulatoria</w:t>
            </w:r>
          </w:p>
        </w:tc>
        <w:tc>
          <w:tcPr>
            <w:tcW w:w="932" w:type="pct"/>
            <w:tcBorders>
              <w:top w:val="nil"/>
              <w:left w:val="nil"/>
              <w:bottom w:val="nil"/>
              <w:right w:val="single" w:sz="4" w:space="0" w:color="000000"/>
            </w:tcBorders>
            <w:vAlign w:val="center"/>
            <w:hideMark/>
          </w:tcPr>
          <w:p w14:paraId="5FE23B8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632,135</w:t>
            </w:r>
          </w:p>
        </w:tc>
      </w:tr>
      <w:tr w:rsidR="00166C6E" w:rsidRPr="00166C6E" w14:paraId="22145B67" w14:textId="77777777" w:rsidTr="00503906">
        <w:trPr>
          <w:trHeight w:val="225"/>
        </w:trPr>
        <w:tc>
          <w:tcPr>
            <w:tcW w:w="4068" w:type="pct"/>
            <w:tcBorders>
              <w:top w:val="nil"/>
              <w:left w:val="single" w:sz="4" w:space="0" w:color="000000"/>
              <w:bottom w:val="nil"/>
              <w:right w:val="nil"/>
            </w:tcBorders>
            <w:vAlign w:val="center"/>
            <w:hideMark/>
          </w:tcPr>
          <w:p w14:paraId="206E952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Fondo de Ayuda, Asistencia y Reparación Integral</w:t>
            </w:r>
          </w:p>
        </w:tc>
        <w:tc>
          <w:tcPr>
            <w:tcW w:w="932" w:type="pct"/>
            <w:tcBorders>
              <w:top w:val="nil"/>
              <w:left w:val="nil"/>
              <w:bottom w:val="nil"/>
              <w:right w:val="single" w:sz="4" w:space="0" w:color="000000"/>
            </w:tcBorders>
            <w:vAlign w:val="center"/>
            <w:hideMark/>
          </w:tcPr>
          <w:p w14:paraId="4D5DC9D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7,201,718</w:t>
            </w:r>
          </w:p>
        </w:tc>
      </w:tr>
      <w:tr w:rsidR="00166C6E" w:rsidRPr="00166C6E" w14:paraId="7CD592CD" w14:textId="77777777" w:rsidTr="00503906">
        <w:trPr>
          <w:trHeight w:val="225"/>
        </w:trPr>
        <w:tc>
          <w:tcPr>
            <w:tcW w:w="4068" w:type="pct"/>
            <w:tcBorders>
              <w:top w:val="nil"/>
              <w:left w:val="single" w:sz="4" w:space="0" w:color="000000"/>
              <w:bottom w:val="nil"/>
              <w:right w:val="nil"/>
            </w:tcBorders>
            <w:vAlign w:val="center"/>
            <w:hideMark/>
          </w:tcPr>
          <w:p w14:paraId="0203374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Asesoría Jurídica de Atención a Víctimas</w:t>
            </w:r>
          </w:p>
        </w:tc>
        <w:tc>
          <w:tcPr>
            <w:tcW w:w="932" w:type="pct"/>
            <w:tcBorders>
              <w:top w:val="nil"/>
              <w:left w:val="nil"/>
              <w:bottom w:val="nil"/>
              <w:right w:val="single" w:sz="4" w:space="0" w:color="000000"/>
            </w:tcBorders>
            <w:vAlign w:val="center"/>
            <w:hideMark/>
          </w:tcPr>
          <w:p w14:paraId="506CE68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19,348,433</w:t>
            </w:r>
          </w:p>
        </w:tc>
      </w:tr>
      <w:tr w:rsidR="00166C6E" w:rsidRPr="00166C6E" w14:paraId="3CD1FF94" w14:textId="77777777" w:rsidTr="00503906">
        <w:trPr>
          <w:trHeight w:val="450"/>
        </w:trPr>
        <w:tc>
          <w:tcPr>
            <w:tcW w:w="4068" w:type="pct"/>
            <w:tcBorders>
              <w:top w:val="nil"/>
              <w:left w:val="single" w:sz="4" w:space="0" w:color="000000"/>
              <w:bottom w:val="nil"/>
              <w:right w:val="nil"/>
            </w:tcBorders>
            <w:vAlign w:val="center"/>
            <w:hideMark/>
          </w:tcPr>
          <w:p w14:paraId="286DC2A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y 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15D238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1,766,480</w:t>
            </w:r>
          </w:p>
        </w:tc>
      </w:tr>
      <w:tr w:rsidR="00166C6E" w:rsidRPr="00166C6E" w14:paraId="2B271289" w14:textId="77777777" w:rsidTr="00503906">
        <w:trPr>
          <w:trHeight w:val="225"/>
        </w:trPr>
        <w:tc>
          <w:tcPr>
            <w:tcW w:w="4068" w:type="pct"/>
            <w:tcBorders>
              <w:top w:val="nil"/>
              <w:left w:val="single" w:sz="4" w:space="0" w:color="000000"/>
              <w:bottom w:val="nil"/>
              <w:right w:val="nil"/>
            </w:tcBorders>
            <w:vAlign w:val="center"/>
            <w:hideMark/>
          </w:tcPr>
          <w:p w14:paraId="5F469A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de Archivos</w:t>
            </w:r>
          </w:p>
        </w:tc>
        <w:tc>
          <w:tcPr>
            <w:tcW w:w="932" w:type="pct"/>
            <w:tcBorders>
              <w:top w:val="nil"/>
              <w:left w:val="nil"/>
              <w:bottom w:val="nil"/>
              <w:right w:val="single" w:sz="4" w:space="0" w:color="000000"/>
            </w:tcBorders>
            <w:vAlign w:val="center"/>
            <w:hideMark/>
          </w:tcPr>
          <w:p w14:paraId="32B0292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5,770,188</w:t>
            </w:r>
          </w:p>
        </w:tc>
      </w:tr>
      <w:tr w:rsidR="00166C6E" w:rsidRPr="00166C6E" w14:paraId="6388D825" w14:textId="77777777" w:rsidTr="00503906">
        <w:trPr>
          <w:trHeight w:val="225"/>
        </w:trPr>
        <w:tc>
          <w:tcPr>
            <w:tcW w:w="4068" w:type="pct"/>
            <w:tcBorders>
              <w:top w:val="nil"/>
              <w:left w:val="single" w:sz="4" w:space="0" w:color="000000"/>
              <w:bottom w:val="nil"/>
              <w:right w:val="nil"/>
            </w:tcBorders>
            <w:vAlign w:val="center"/>
            <w:hideMark/>
          </w:tcPr>
          <w:p w14:paraId="14FEDE0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Primer Contacto y Ayuda Inmediata</w:t>
            </w:r>
          </w:p>
        </w:tc>
        <w:tc>
          <w:tcPr>
            <w:tcW w:w="932" w:type="pct"/>
            <w:tcBorders>
              <w:top w:val="nil"/>
              <w:left w:val="nil"/>
              <w:bottom w:val="nil"/>
              <w:right w:val="single" w:sz="4" w:space="0" w:color="000000"/>
            </w:tcBorders>
            <w:vAlign w:val="center"/>
            <w:hideMark/>
          </w:tcPr>
          <w:p w14:paraId="109948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7,003,685</w:t>
            </w:r>
          </w:p>
        </w:tc>
      </w:tr>
      <w:tr w:rsidR="00166C6E" w:rsidRPr="00166C6E" w14:paraId="121D565D"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D900F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Secretariado Ejecutivo del Sistema Estatal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0706274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170,012,491</w:t>
            </w:r>
          </w:p>
        </w:tc>
      </w:tr>
      <w:tr w:rsidR="00166C6E" w:rsidRPr="00166C6E" w14:paraId="4CB61820" w14:textId="77777777" w:rsidTr="00503906">
        <w:trPr>
          <w:trHeight w:val="225"/>
        </w:trPr>
        <w:tc>
          <w:tcPr>
            <w:tcW w:w="4068" w:type="pct"/>
            <w:tcBorders>
              <w:top w:val="nil"/>
              <w:left w:val="single" w:sz="4" w:space="0" w:color="000000"/>
              <w:bottom w:val="nil"/>
              <w:right w:val="nil"/>
            </w:tcBorders>
            <w:vAlign w:val="center"/>
            <w:hideMark/>
          </w:tcPr>
          <w:p w14:paraId="0A86EE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del Secretariado Ejecutivo del Sistema Estatal de Seguridad Ciudadana</w:t>
            </w:r>
          </w:p>
        </w:tc>
        <w:tc>
          <w:tcPr>
            <w:tcW w:w="932" w:type="pct"/>
            <w:tcBorders>
              <w:top w:val="nil"/>
              <w:left w:val="nil"/>
              <w:bottom w:val="nil"/>
              <w:right w:val="single" w:sz="4" w:space="0" w:color="000000"/>
            </w:tcBorders>
            <w:vAlign w:val="center"/>
            <w:hideMark/>
          </w:tcPr>
          <w:p w14:paraId="7579621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1,719,766</w:t>
            </w:r>
          </w:p>
        </w:tc>
      </w:tr>
      <w:tr w:rsidR="00166C6E" w:rsidRPr="00166C6E" w14:paraId="3372CA41" w14:textId="77777777" w:rsidTr="00503906">
        <w:trPr>
          <w:trHeight w:val="450"/>
        </w:trPr>
        <w:tc>
          <w:tcPr>
            <w:tcW w:w="4068" w:type="pct"/>
            <w:tcBorders>
              <w:top w:val="nil"/>
              <w:left w:val="single" w:sz="4" w:space="0" w:color="000000"/>
              <w:bottom w:val="nil"/>
              <w:right w:val="nil"/>
            </w:tcBorders>
            <w:vAlign w:val="center"/>
            <w:hideMark/>
          </w:tcPr>
          <w:p w14:paraId="00C86D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42ED3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1,366,941</w:t>
            </w:r>
          </w:p>
        </w:tc>
      </w:tr>
      <w:tr w:rsidR="00166C6E" w:rsidRPr="00166C6E" w14:paraId="5079DDD8" w14:textId="77777777" w:rsidTr="00503906">
        <w:trPr>
          <w:trHeight w:val="225"/>
        </w:trPr>
        <w:tc>
          <w:tcPr>
            <w:tcW w:w="4068" w:type="pct"/>
            <w:tcBorders>
              <w:top w:val="nil"/>
              <w:left w:val="single" w:sz="4" w:space="0" w:color="000000"/>
              <w:bottom w:val="nil"/>
              <w:right w:val="nil"/>
            </w:tcBorders>
            <w:vAlign w:val="center"/>
            <w:hideMark/>
          </w:tcPr>
          <w:p w14:paraId="55C5FF0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7D5CF2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521,233</w:t>
            </w:r>
          </w:p>
        </w:tc>
      </w:tr>
      <w:tr w:rsidR="00166C6E" w:rsidRPr="00166C6E" w14:paraId="7D15B62C" w14:textId="77777777" w:rsidTr="00503906">
        <w:trPr>
          <w:trHeight w:val="225"/>
        </w:trPr>
        <w:tc>
          <w:tcPr>
            <w:tcW w:w="4068" w:type="pct"/>
            <w:tcBorders>
              <w:top w:val="nil"/>
              <w:left w:val="single" w:sz="4" w:space="0" w:color="000000"/>
              <w:bottom w:val="nil"/>
              <w:right w:val="nil"/>
            </w:tcBorders>
            <w:vAlign w:val="center"/>
            <w:hideMark/>
          </w:tcPr>
          <w:p w14:paraId="6E4081E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Órgano Interno de Control</w:t>
            </w:r>
          </w:p>
        </w:tc>
        <w:tc>
          <w:tcPr>
            <w:tcW w:w="932" w:type="pct"/>
            <w:tcBorders>
              <w:top w:val="nil"/>
              <w:left w:val="nil"/>
              <w:bottom w:val="nil"/>
              <w:right w:val="single" w:sz="4" w:space="0" w:color="000000"/>
            </w:tcBorders>
            <w:vAlign w:val="center"/>
            <w:hideMark/>
          </w:tcPr>
          <w:p w14:paraId="3BC4845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539,798</w:t>
            </w:r>
          </w:p>
        </w:tc>
      </w:tr>
      <w:tr w:rsidR="00166C6E" w:rsidRPr="00166C6E" w14:paraId="0A8C268B" w14:textId="77777777" w:rsidTr="00503906">
        <w:trPr>
          <w:trHeight w:val="225"/>
        </w:trPr>
        <w:tc>
          <w:tcPr>
            <w:tcW w:w="4068" w:type="pct"/>
            <w:tcBorders>
              <w:top w:val="nil"/>
              <w:left w:val="single" w:sz="4" w:space="0" w:color="000000"/>
              <w:bottom w:val="nil"/>
              <w:right w:val="nil"/>
            </w:tcBorders>
            <w:vAlign w:val="center"/>
            <w:hideMark/>
          </w:tcPr>
          <w:p w14:paraId="44FABB8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Estatal de Prevención Social del Delito y Participación Ciudadana</w:t>
            </w:r>
          </w:p>
        </w:tc>
        <w:tc>
          <w:tcPr>
            <w:tcW w:w="932" w:type="pct"/>
            <w:tcBorders>
              <w:top w:val="nil"/>
              <w:left w:val="nil"/>
              <w:bottom w:val="nil"/>
              <w:right w:val="single" w:sz="4" w:space="0" w:color="000000"/>
            </w:tcBorders>
            <w:vAlign w:val="center"/>
            <w:hideMark/>
          </w:tcPr>
          <w:p w14:paraId="61F838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17,992,046</w:t>
            </w:r>
          </w:p>
        </w:tc>
      </w:tr>
      <w:tr w:rsidR="00166C6E" w:rsidRPr="00166C6E" w14:paraId="7D801C89" w14:textId="77777777" w:rsidTr="00503906">
        <w:trPr>
          <w:trHeight w:val="225"/>
        </w:trPr>
        <w:tc>
          <w:tcPr>
            <w:tcW w:w="4068" w:type="pct"/>
            <w:tcBorders>
              <w:top w:val="nil"/>
              <w:left w:val="single" w:sz="4" w:space="0" w:color="000000"/>
              <w:bottom w:val="nil"/>
              <w:right w:val="nil"/>
            </w:tcBorders>
            <w:vAlign w:val="center"/>
            <w:hideMark/>
          </w:tcPr>
          <w:p w14:paraId="3DAF5C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Seguimiento, Evaluación y de Archivos</w:t>
            </w:r>
          </w:p>
        </w:tc>
        <w:tc>
          <w:tcPr>
            <w:tcW w:w="932" w:type="pct"/>
            <w:tcBorders>
              <w:top w:val="nil"/>
              <w:left w:val="nil"/>
              <w:bottom w:val="nil"/>
              <w:right w:val="single" w:sz="4" w:space="0" w:color="000000"/>
            </w:tcBorders>
            <w:vAlign w:val="center"/>
            <w:hideMark/>
          </w:tcPr>
          <w:p w14:paraId="0B84B77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952,887</w:t>
            </w:r>
          </w:p>
        </w:tc>
      </w:tr>
      <w:tr w:rsidR="00166C6E" w:rsidRPr="00166C6E" w14:paraId="5808ADD8" w14:textId="77777777" w:rsidTr="00503906">
        <w:trPr>
          <w:trHeight w:val="225"/>
        </w:trPr>
        <w:tc>
          <w:tcPr>
            <w:tcW w:w="4068" w:type="pct"/>
            <w:tcBorders>
              <w:top w:val="nil"/>
              <w:left w:val="single" w:sz="4" w:space="0" w:color="000000"/>
              <w:bottom w:val="nil"/>
              <w:right w:val="nil"/>
            </w:tcBorders>
            <w:vAlign w:val="center"/>
            <w:hideMark/>
          </w:tcPr>
          <w:p w14:paraId="36D3A3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Información, Análisis, Prospectiva y de Mejora Regulatoria</w:t>
            </w:r>
          </w:p>
        </w:tc>
        <w:tc>
          <w:tcPr>
            <w:tcW w:w="932" w:type="pct"/>
            <w:tcBorders>
              <w:top w:val="nil"/>
              <w:left w:val="nil"/>
              <w:bottom w:val="nil"/>
              <w:right w:val="single" w:sz="4" w:space="0" w:color="000000"/>
            </w:tcBorders>
            <w:vAlign w:val="center"/>
            <w:hideMark/>
          </w:tcPr>
          <w:p w14:paraId="703C655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5,087,803</w:t>
            </w:r>
          </w:p>
        </w:tc>
      </w:tr>
      <w:tr w:rsidR="00166C6E" w:rsidRPr="00166C6E" w14:paraId="2EE23A59" w14:textId="77777777" w:rsidTr="00503906">
        <w:trPr>
          <w:trHeight w:val="225"/>
        </w:trPr>
        <w:tc>
          <w:tcPr>
            <w:tcW w:w="4068" w:type="pct"/>
            <w:tcBorders>
              <w:top w:val="nil"/>
              <w:left w:val="single" w:sz="4" w:space="0" w:color="000000"/>
              <w:bottom w:val="nil"/>
              <w:right w:val="nil"/>
            </w:tcBorders>
            <w:vAlign w:val="center"/>
            <w:hideMark/>
          </w:tcPr>
          <w:p w14:paraId="60021F6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Estatal de Información</w:t>
            </w:r>
          </w:p>
        </w:tc>
        <w:tc>
          <w:tcPr>
            <w:tcW w:w="932" w:type="pct"/>
            <w:tcBorders>
              <w:top w:val="nil"/>
              <w:left w:val="nil"/>
              <w:bottom w:val="nil"/>
              <w:right w:val="single" w:sz="4" w:space="0" w:color="000000"/>
            </w:tcBorders>
            <w:vAlign w:val="center"/>
            <w:hideMark/>
          </w:tcPr>
          <w:p w14:paraId="4C7B3D0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117,471,057</w:t>
            </w:r>
          </w:p>
        </w:tc>
      </w:tr>
      <w:tr w:rsidR="00166C6E" w:rsidRPr="00166C6E" w14:paraId="41C7218D" w14:textId="77777777" w:rsidTr="00503906">
        <w:trPr>
          <w:trHeight w:val="225"/>
        </w:trPr>
        <w:tc>
          <w:tcPr>
            <w:tcW w:w="4068" w:type="pct"/>
            <w:tcBorders>
              <w:top w:val="nil"/>
              <w:left w:val="single" w:sz="4" w:space="0" w:color="000000"/>
              <w:bottom w:val="nil"/>
              <w:right w:val="nil"/>
            </w:tcBorders>
            <w:vAlign w:val="center"/>
            <w:hideMark/>
          </w:tcPr>
          <w:p w14:paraId="37E5304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Atención a Riesgos</w:t>
            </w:r>
          </w:p>
        </w:tc>
        <w:tc>
          <w:tcPr>
            <w:tcW w:w="932" w:type="pct"/>
            <w:tcBorders>
              <w:top w:val="nil"/>
              <w:left w:val="nil"/>
              <w:bottom w:val="nil"/>
              <w:right w:val="single" w:sz="4" w:space="0" w:color="000000"/>
            </w:tcBorders>
            <w:vAlign w:val="center"/>
            <w:hideMark/>
          </w:tcPr>
          <w:p w14:paraId="6E79629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1,574,506</w:t>
            </w:r>
          </w:p>
        </w:tc>
      </w:tr>
      <w:tr w:rsidR="00166C6E" w:rsidRPr="00166C6E" w14:paraId="642EE4E1" w14:textId="77777777" w:rsidTr="00503906">
        <w:trPr>
          <w:trHeight w:val="225"/>
        </w:trPr>
        <w:tc>
          <w:tcPr>
            <w:tcW w:w="4068" w:type="pct"/>
            <w:tcBorders>
              <w:top w:val="nil"/>
              <w:left w:val="single" w:sz="4" w:space="0" w:color="000000"/>
              <w:bottom w:val="nil"/>
              <w:right w:val="nil"/>
            </w:tcBorders>
            <w:vAlign w:val="center"/>
            <w:hideMark/>
          </w:tcPr>
          <w:p w14:paraId="0F5F062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Fortalecimiento Institucional y Social</w:t>
            </w:r>
          </w:p>
        </w:tc>
        <w:tc>
          <w:tcPr>
            <w:tcW w:w="932" w:type="pct"/>
            <w:tcBorders>
              <w:top w:val="nil"/>
              <w:left w:val="nil"/>
              <w:bottom w:val="nil"/>
              <w:right w:val="single" w:sz="4" w:space="0" w:color="000000"/>
            </w:tcBorders>
            <w:vAlign w:val="center"/>
            <w:hideMark/>
          </w:tcPr>
          <w:p w14:paraId="4B7BB7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2,210,875</w:t>
            </w:r>
          </w:p>
        </w:tc>
      </w:tr>
      <w:tr w:rsidR="00166C6E" w:rsidRPr="00166C6E" w14:paraId="2C6C7E4E" w14:textId="77777777" w:rsidTr="00503906">
        <w:trPr>
          <w:trHeight w:val="225"/>
        </w:trPr>
        <w:tc>
          <w:tcPr>
            <w:tcW w:w="4068" w:type="pct"/>
            <w:tcBorders>
              <w:top w:val="nil"/>
              <w:left w:val="single" w:sz="4" w:space="0" w:color="000000"/>
              <w:bottom w:val="nil"/>
              <w:right w:val="nil"/>
            </w:tcBorders>
            <w:vAlign w:val="center"/>
            <w:hideMark/>
          </w:tcPr>
          <w:p w14:paraId="760F7A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Análisis</w:t>
            </w:r>
          </w:p>
        </w:tc>
        <w:tc>
          <w:tcPr>
            <w:tcW w:w="932" w:type="pct"/>
            <w:tcBorders>
              <w:top w:val="nil"/>
              <w:left w:val="nil"/>
              <w:bottom w:val="nil"/>
              <w:right w:val="single" w:sz="4" w:space="0" w:color="000000"/>
            </w:tcBorders>
            <w:vAlign w:val="center"/>
            <w:hideMark/>
          </w:tcPr>
          <w:p w14:paraId="4AC96D2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1,563,053</w:t>
            </w:r>
          </w:p>
        </w:tc>
      </w:tr>
      <w:tr w:rsidR="00166C6E" w:rsidRPr="00166C6E" w14:paraId="4F2758AE" w14:textId="77777777" w:rsidTr="00503906">
        <w:trPr>
          <w:trHeight w:val="225"/>
        </w:trPr>
        <w:tc>
          <w:tcPr>
            <w:tcW w:w="4068" w:type="pct"/>
            <w:tcBorders>
              <w:top w:val="nil"/>
              <w:left w:val="single" w:sz="4" w:space="0" w:color="000000"/>
              <w:bottom w:val="nil"/>
              <w:right w:val="nil"/>
            </w:tcBorders>
            <w:vAlign w:val="center"/>
            <w:hideMark/>
          </w:tcPr>
          <w:p w14:paraId="59363EB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Información Oportuna y de Mejora Regulatoria</w:t>
            </w:r>
          </w:p>
        </w:tc>
        <w:tc>
          <w:tcPr>
            <w:tcW w:w="932" w:type="pct"/>
            <w:tcBorders>
              <w:top w:val="nil"/>
              <w:left w:val="nil"/>
              <w:bottom w:val="nil"/>
              <w:right w:val="single" w:sz="4" w:space="0" w:color="000000"/>
            </w:tcBorders>
            <w:vAlign w:val="center"/>
            <w:hideMark/>
          </w:tcPr>
          <w:p w14:paraId="1110DE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1,895,996</w:t>
            </w:r>
          </w:p>
        </w:tc>
      </w:tr>
      <w:tr w:rsidR="00166C6E" w:rsidRPr="00166C6E" w14:paraId="5E085576" w14:textId="77777777" w:rsidTr="00503906">
        <w:trPr>
          <w:trHeight w:val="225"/>
        </w:trPr>
        <w:tc>
          <w:tcPr>
            <w:tcW w:w="4068" w:type="pct"/>
            <w:tcBorders>
              <w:top w:val="nil"/>
              <w:left w:val="single" w:sz="4" w:space="0" w:color="000000"/>
              <w:bottom w:val="nil"/>
              <w:right w:val="nil"/>
            </w:tcBorders>
            <w:vAlign w:val="center"/>
            <w:hideMark/>
          </w:tcPr>
          <w:p w14:paraId="3381F53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Planeación, Administración y de Archivos</w:t>
            </w:r>
          </w:p>
        </w:tc>
        <w:tc>
          <w:tcPr>
            <w:tcW w:w="932" w:type="pct"/>
            <w:tcBorders>
              <w:top w:val="nil"/>
              <w:left w:val="nil"/>
              <w:bottom w:val="nil"/>
              <w:right w:val="single" w:sz="4" w:space="0" w:color="000000"/>
            </w:tcBorders>
            <w:vAlign w:val="center"/>
            <w:hideMark/>
          </w:tcPr>
          <w:p w14:paraId="1BA9D97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8,803,687</w:t>
            </w:r>
          </w:p>
        </w:tc>
      </w:tr>
      <w:tr w:rsidR="00166C6E" w:rsidRPr="00166C6E" w14:paraId="02F101D6" w14:textId="77777777" w:rsidTr="00503906">
        <w:trPr>
          <w:trHeight w:val="225"/>
        </w:trPr>
        <w:tc>
          <w:tcPr>
            <w:tcW w:w="4068" w:type="pct"/>
            <w:tcBorders>
              <w:top w:val="nil"/>
              <w:left w:val="single" w:sz="4" w:space="0" w:color="000000"/>
              <w:bottom w:val="nil"/>
              <w:right w:val="nil"/>
            </w:tcBorders>
            <w:vAlign w:val="center"/>
            <w:hideMark/>
          </w:tcPr>
          <w:p w14:paraId="00C388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Fondos Federales y Estatales</w:t>
            </w:r>
          </w:p>
        </w:tc>
        <w:tc>
          <w:tcPr>
            <w:tcW w:w="932" w:type="pct"/>
            <w:tcBorders>
              <w:top w:val="nil"/>
              <w:left w:val="nil"/>
              <w:bottom w:val="nil"/>
              <w:right w:val="single" w:sz="4" w:space="0" w:color="000000"/>
            </w:tcBorders>
            <w:vAlign w:val="center"/>
            <w:hideMark/>
          </w:tcPr>
          <w:p w14:paraId="685E410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8,312,843</w:t>
            </w:r>
          </w:p>
        </w:tc>
      </w:tr>
      <w:tr w:rsidR="00166C6E" w:rsidRPr="00166C6E" w14:paraId="16FB0E3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E023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Agencia de Transformación Digital</w:t>
            </w:r>
          </w:p>
        </w:tc>
        <w:tc>
          <w:tcPr>
            <w:tcW w:w="932" w:type="pct"/>
            <w:tcBorders>
              <w:top w:val="single" w:sz="4" w:space="0" w:color="000000"/>
              <w:left w:val="nil"/>
              <w:bottom w:val="single" w:sz="4" w:space="0" w:color="000000"/>
              <w:right w:val="single" w:sz="4" w:space="0" w:color="000000"/>
            </w:tcBorders>
            <w:vAlign w:val="center"/>
            <w:hideMark/>
          </w:tcPr>
          <w:p w14:paraId="1BB8AE1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39,453,602</w:t>
            </w:r>
          </w:p>
        </w:tc>
      </w:tr>
      <w:tr w:rsidR="00166C6E" w:rsidRPr="00166C6E" w14:paraId="7C8EDCB1" w14:textId="77777777" w:rsidTr="00503906">
        <w:trPr>
          <w:trHeight w:val="225"/>
        </w:trPr>
        <w:tc>
          <w:tcPr>
            <w:tcW w:w="4068" w:type="pct"/>
            <w:tcBorders>
              <w:top w:val="nil"/>
              <w:left w:val="single" w:sz="4" w:space="0" w:color="000000"/>
              <w:bottom w:val="nil"/>
              <w:right w:val="nil"/>
            </w:tcBorders>
            <w:vAlign w:val="center"/>
            <w:hideMark/>
          </w:tcPr>
          <w:p w14:paraId="385CD2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la Agencia de Transformación Digital</w:t>
            </w:r>
          </w:p>
        </w:tc>
        <w:tc>
          <w:tcPr>
            <w:tcW w:w="932" w:type="pct"/>
            <w:tcBorders>
              <w:top w:val="nil"/>
              <w:left w:val="nil"/>
              <w:bottom w:val="nil"/>
              <w:right w:val="single" w:sz="4" w:space="0" w:color="000000"/>
            </w:tcBorders>
            <w:vAlign w:val="center"/>
            <w:hideMark/>
          </w:tcPr>
          <w:p w14:paraId="5BF261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5,345,142</w:t>
            </w:r>
          </w:p>
        </w:tc>
      </w:tr>
      <w:tr w:rsidR="00166C6E" w:rsidRPr="00166C6E" w14:paraId="7EAE4FE5" w14:textId="77777777" w:rsidTr="00503906">
        <w:trPr>
          <w:trHeight w:val="225"/>
        </w:trPr>
        <w:tc>
          <w:tcPr>
            <w:tcW w:w="4068" w:type="pct"/>
            <w:tcBorders>
              <w:top w:val="nil"/>
              <w:left w:val="single" w:sz="4" w:space="0" w:color="000000"/>
              <w:bottom w:val="nil"/>
              <w:right w:val="nil"/>
            </w:tcBorders>
            <w:vAlign w:val="center"/>
            <w:hideMark/>
          </w:tcPr>
          <w:p w14:paraId="0FB5685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Gobierno Digital</w:t>
            </w:r>
          </w:p>
        </w:tc>
        <w:tc>
          <w:tcPr>
            <w:tcW w:w="932" w:type="pct"/>
            <w:tcBorders>
              <w:top w:val="nil"/>
              <w:left w:val="nil"/>
              <w:bottom w:val="nil"/>
              <w:right w:val="single" w:sz="4" w:space="0" w:color="000000"/>
            </w:tcBorders>
            <w:vAlign w:val="center"/>
            <w:hideMark/>
          </w:tcPr>
          <w:p w14:paraId="3D6FA23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7,532,308</w:t>
            </w:r>
          </w:p>
        </w:tc>
      </w:tr>
      <w:tr w:rsidR="00166C6E" w:rsidRPr="00166C6E" w14:paraId="4D6BDE65" w14:textId="77777777" w:rsidTr="00503906">
        <w:trPr>
          <w:trHeight w:val="225"/>
        </w:trPr>
        <w:tc>
          <w:tcPr>
            <w:tcW w:w="4068" w:type="pct"/>
            <w:tcBorders>
              <w:top w:val="nil"/>
              <w:left w:val="single" w:sz="4" w:space="0" w:color="000000"/>
              <w:bottom w:val="nil"/>
              <w:right w:val="nil"/>
            </w:tcBorders>
            <w:vAlign w:val="center"/>
            <w:hideMark/>
          </w:tcPr>
          <w:p w14:paraId="003C0E7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Transformación y Agenda Digital</w:t>
            </w:r>
          </w:p>
        </w:tc>
        <w:tc>
          <w:tcPr>
            <w:tcW w:w="932" w:type="pct"/>
            <w:tcBorders>
              <w:top w:val="nil"/>
              <w:left w:val="nil"/>
              <w:bottom w:val="nil"/>
              <w:right w:val="single" w:sz="4" w:space="0" w:color="000000"/>
            </w:tcBorders>
            <w:vAlign w:val="center"/>
            <w:hideMark/>
          </w:tcPr>
          <w:p w14:paraId="1B0297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3,037,463</w:t>
            </w:r>
          </w:p>
        </w:tc>
      </w:tr>
      <w:tr w:rsidR="00166C6E" w:rsidRPr="00166C6E" w14:paraId="6AC37A58" w14:textId="77777777" w:rsidTr="00503906">
        <w:trPr>
          <w:trHeight w:val="225"/>
        </w:trPr>
        <w:tc>
          <w:tcPr>
            <w:tcW w:w="4068" w:type="pct"/>
            <w:tcBorders>
              <w:top w:val="nil"/>
              <w:left w:val="single" w:sz="4" w:space="0" w:color="000000"/>
              <w:bottom w:val="nil"/>
              <w:right w:val="nil"/>
            </w:tcBorders>
            <w:vAlign w:val="center"/>
            <w:hideMark/>
          </w:tcPr>
          <w:p w14:paraId="3E3FAD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Simplificación Administrativa</w:t>
            </w:r>
          </w:p>
        </w:tc>
        <w:tc>
          <w:tcPr>
            <w:tcW w:w="932" w:type="pct"/>
            <w:tcBorders>
              <w:top w:val="nil"/>
              <w:left w:val="nil"/>
              <w:bottom w:val="nil"/>
              <w:right w:val="single" w:sz="4" w:space="0" w:color="000000"/>
            </w:tcBorders>
            <w:vAlign w:val="center"/>
            <w:hideMark/>
          </w:tcPr>
          <w:p w14:paraId="2BDD7AF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4,907,915</w:t>
            </w:r>
          </w:p>
        </w:tc>
      </w:tr>
      <w:tr w:rsidR="00166C6E" w:rsidRPr="00166C6E" w14:paraId="51FDE3D0" w14:textId="77777777" w:rsidTr="00503906">
        <w:trPr>
          <w:trHeight w:val="225"/>
        </w:trPr>
        <w:tc>
          <w:tcPr>
            <w:tcW w:w="4068" w:type="pct"/>
            <w:tcBorders>
              <w:top w:val="nil"/>
              <w:left w:val="single" w:sz="4" w:space="0" w:color="000000"/>
              <w:bottom w:val="nil"/>
              <w:right w:val="nil"/>
            </w:tcBorders>
            <w:vAlign w:val="center"/>
            <w:hideMark/>
          </w:tcPr>
          <w:p w14:paraId="683984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Análisis y Buenas Prácticas Regulatorias</w:t>
            </w:r>
          </w:p>
        </w:tc>
        <w:tc>
          <w:tcPr>
            <w:tcW w:w="932" w:type="pct"/>
            <w:tcBorders>
              <w:top w:val="nil"/>
              <w:left w:val="nil"/>
              <w:bottom w:val="nil"/>
              <w:right w:val="single" w:sz="4" w:space="0" w:color="000000"/>
            </w:tcBorders>
            <w:vAlign w:val="center"/>
            <w:hideMark/>
          </w:tcPr>
          <w:p w14:paraId="01A27F6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2,335,734</w:t>
            </w:r>
          </w:p>
        </w:tc>
      </w:tr>
      <w:tr w:rsidR="00166C6E" w:rsidRPr="00166C6E" w14:paraId="130033DE" w14:textId="77777777" w:rsidTr="00503906">
        <w:trPr>
          <w:trHeight w:val="225"/>
        </w:trPr>
        <w:tc>
          <w:tcPr>
            <w:tcW w:w="4068" w:type="pct"/>
            <w:tcBorders>
              <w:top w:val="nil"/>
              <w:left w:val="single" w:sz="4" w:space="0" w:color="000000"/>
              <w:bottom w:val="nil"/>
              <w:right w:val="nil"/>
            </w:tcBorders>
            <w:vAlign w:val="center"/>
            <w:hideMark/>
          </w:tcPr>
          <w:p w14:paraId="14197D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30E317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1,587,452</w:t>
            </w:r>
          </w:p>
        </w:tc>
      </w:tr>
      <w:tr w:rsidR="00166C6E" w:rsidRPr="00166C6E" w14:paraId="2F7118E2" w14:textId="77777777" w:rsidTr="00503906">
        <w:trPr>
          <w:trHeight w:val="225"/>
        </w:trPr>
        <w:tc>
          <w:tcPr>
            <w:tcW w:w="4068" w:type="pct"/>
            <w:tcBorders>
              <w:top w:val="nil"/>
              <w:left w:val="single" w:sz="4" w:space="0" w:color="000000"/>
              <w:bottom w:val="nil"/>
              <w:right w:val="nil"/>
            </w:tcBorders>
            <w:vAlign w:val="center"/>
            <w:hideMark/>
          </w:tcPr>
          <w:p w14:paraId="09D28C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 y Atención Ciudadana</w:t>
            </w:r>
          </w:p>
        </w:tc>
        <w:tc>
          <w:tcPr>
            <w:tcW w:w="932" w:type="pct"/>
            <w:tcBorders>
              <w:top w:val="nil"/>
              <w:left w:val="nil"/>
              <w:bottom w:val="nil"/>
              <w:right w:val="single" w:sz="4" w:space="0" w:color="000000"/>
            </w:tcBorders>
            <w:vAlign w:val="center"/>
            <w:hideMark/>
          </w:tcPr>
          <w:p w14:paraId="6D74A88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1,717,406</w:t>
            </w:r>
          </w:p>
        </w:tc>
      </w:tr>
      <w:tr w:rsidR="00166C6E" w:rsidRPr="00166C6E" w14:paraId="0A1DA64F" w14:textId="77777777" w:rsidTr="00503906">
        <w:trPr>
          <w:trHeight w:val="450"/>
        </w:trPr>
        <w:tc>
          <w:tcPr>
            <w:tcW w:w="4068" w:type="pct"/>
            <w:tcBorders>
              <w:top w:val="nil"/>
              <w:left w:val="single" w:sz="4" w:space="0" w:color="000000"/>
              <w:bottom w:val="nil"/>
              <w:right w:val="nil"/>
            </w:tcBorders>
            <w:vAlign w:val="center"/>
            <w:hideMark/>
          </w:tcPr>
          <w:p w14:paraId="20D45C9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DF1A39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1,649,500</w:t>
            </w:r>
          </w:p>
        </w:tc>
      </w:tr>
      <w:tr w:rsidR="00166C6E" w:rsidRPr="00166C6E" w14:paraId="13FB2542" w14:textId="77777777" w:rsidTr="00503906">
        <w:trPr>
          <w:trHeight w:val="225"/>
        </w:trPr>
        <w:tc>
          <w:tcPr>
            <w:tcW w:w="4068" w:type="pct"/>
            <w:tcBorders>
              <w:top w:val="nil"/>
              <w:left w:val="single" w:sz="4" w:space="0" w:color="000000"/>
              <w:bottom w:val="nil"/>
              <w:right w:val="nil"/>
            </w:tcBorders>
            <w:vAlign w:val="center"/>
            <w:hideMark/>
          </w:tcPr>
          <w:p w14:paraId="2E81DEF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47549C4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7,144,809</w:t>
            </w:r>
          </w:p>
        </w:tc>
      </w:tr>
      <w:tr w:rsidR="00166C6E" w:rsidRPr="00166C6E" w14:paraId="5E41EB26" w14:textId="77777777" w:rsidTr="00503906">
        <w:trPr>
          <w:trHeight w:val="225"/>
        </w:trPr>
        <w:tc>
          <w:tcPr>
            <w:tcW w:w="4068" w:type="pct"/>
            <w:tcBorders>
              <w:top w:val="nil"/>
              <w:left w:val="single" w:sz="4" w:space="0" w:color="000000"/>
              <w:bottom w:val="nil"/>
              <w:right w:val="nil"/>
            </w:tcBorders>
            <w:vAlign w:val="center"/>
            <w:hideMark/>
          </w:tcPr>
          <w:p w14:paraId="24D11E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Transformación Digital</w:t>
            </w:r>
          </w:p>
        </w:tc>
        <w:tc>
          <w:tcPr>
            <w:tcW w:w="932" w:type="pct"/>
            <w:tcBorders>
              <w:top w:val="nil"/>
              <w:left w:val="nil"/>
              <w:bottom w:val="nil"/>
              <w:right w:val="single" w:sz="4" w:space="0" w:color="000000"/>
            </w:tcBorders>
            <w:vAlign w:val="center"/>
            <w:hideMark/>
          </w:tcPr>
          <w:p w14:paraId="059C750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1,867,718</w:t>
            </w:r>
          </w:p>
        </w:tc>
      </w:tr>
      <w:tr w:rsidR="00166C6E" w:rsidRPr="00166C6E" w14:paraId="7FC46053" w14:textId="77777777" w:rsidTr="00503906">
        <w:trPr>
          <w:trHeight w:val="225"/>
        </w:trPr>
        <w:tc>
          <w:tcPr>
            <w:tcW w:w="4068" w:type="pct"/>
            <w:tcBorders>
              <w:top w:val="nil"/>
              <w:left w:val="single" w:sz="4" w:space="0" w:color="000000"/>
              <w:bottom w:val="nil"/>
              <w:right w:val="nil"/>
            </w:tcBorders>
            <w:vAlign w:val="center"/>
            <w:hideMark/>
          </w:tcPr>
          <w:p w14:paraId="21E702B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Simplificación Administrativa</w:t>
            </w:r>
          </w:p>
        </w:tc>
        <w:tc>
          <w:tcPr>
            <w:tcW w:w="932" w:type="pct"/>
            <w:tcBorders>
              <w:top w:val="nil"/>
              <w:left w:val="nil"/>
              <w:bottom w:val="nil"/>
              <w:right w:val="single" w:sz="4" w:space="0" w:color="000000"/>
            </w:tcBorders>
            <w:vAlign w:val="center"/>
            <w:hideMark/>
          </w:tcPr>
          <w:p w14:paraId="365F44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2,328,155</w:t>
            </w:r>
          </w:p>
        </w:tc>
      </w:tr>
      <w:tr w:rsidR="00166C6E" w:rsidRPr="00166C6E" w14:paraId="7DD7209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BB049E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Consejo de Promoción Turística de Quintana Roo</w:t>
            </w:r>
          </w:p>
        </w:tc>
        <w:tc>
          <w:tcPr>
            <w:tcW w:w="932" w:type="pct"/>
            <w:tcBorders>
              <w:top w:val="single" w:sz="4" w:space="0" w:color="000000"/>
              <w:left w:val="nil"/>
              <w:bottom w:val="single" w:sz="4" w:space="0" w:color="000000"/>
              <w:right w:val="single" w:sz="4" w:space="0" w:color="000000"/>
            </w:tcBorders>
            <w:vAlign w:val="center"/>
            <w:hideMark/>
          </w:tcPr>
          <w:p w14:paraId="25104FE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789,186,285</w:t>
            </w:r>
          </w:p>
        </w:tc>
      </w:tr>
      <w:tr w:rsidR="00166C6E" w:rsidRPr="00166C6E" w14:paraId="37BC6A8A" w14:textId="77777777" w:rsidTr="00503906">
        <w:trPr>
          <w:trHeight w:val="225"/>
        </w:trPr>
        <w:tc>
          <w:tcPr>
            <w:tcW w:w="4068" w:type="pct"/>
            <w:tcBorders>
              <w:top w:val="nil"/>
              <w:left w:val="single" w:sz="4" w:space="0" w:color="000000"/>
              <w:bottom w:val="nil"/>
              <w:right w:val="nil"/>
            </w:tcBorders>
            <w:vAlign w:val="center"/>
            <w:hideMark/>
          </w:tcPr>
          <w:p w14:paraId="410A5D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Consejo de Promoción Turística de Quintana Roo</w:t>
            </w:r>
          </w:p>
        </w:tc>
        <w:tc>
          <w:tcPr>
            <w:tcW w:w="932" w:type="pct"/>
            <w:tcBorders>
              <w:top w:val="nil"/>
              <w:left w:val="nil"/>
              <w:bottom w:val="nil"/>
              <w:right w:val="single" w:sz="4" w:space="0" w:color="000000"/>
            </w:tcBorders>
            <w:vAlign w:val="center"/>
            <w:hideMark/>
          </w:tcPr>
          <w:p w14:paraId="45BE7C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92,908,666</w:t>
            </w:r>
          </w:p>
        </w:tc>
      </w:tr>
      <w:tr w:rsidR="00166C6E" w:rsidRPr="00166C6E" w14:paraId="42D86755" w14:textId="77777777" w:rsidTr="00503906">
        <w:trPr>
          <w:trHeight w:val="450"/>
        </w:trPr>
        <w:tc>
          <w:tcPr>
            <w:tcW w:w="4068" w:type="pct"/>
            <w:tcBorders>
              <w:top w:val="nil"/>
              <w:left w:val="single" w:sz="4" w:space="0" w:color="000000"/>
              <w:bottom w:val="nil"/>
              <w:right w:val="nil"/>
            </w:tcBorders>
            <w:vAlign w:val="center"/>
            <w:hideMark/>
          </w:tcPr>
          <w:p w14:paraId="524FF0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FCFD2D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4,343,980</w:t>
            </w:r>
          </w:p>
        </w:tc>
      </w:tr>
      <w:tr w:rsidR="00166C6E" w:rsidRPr="00166C6E" w14:paraId="4201B626" w14:textId="77777777" w:rsidTr="00503906">
        <w:trPr>
          <w:trHeight w:val="225"/>
        </w:trPr>
        <w:tc>
          <w:tcPr>
            <w:tcW w:w="4068" w:type="pct"/>
            <w:tcBorders>
              <w:top w:val="nil"/>
              <w:left w:val="single" w:sz="4" w:space="0" w:color="000000"/>
              <w:bottom w:val="nil"/>
              <w:right w:val="nil"/>
            </w:tcBorders>
            <w:vAlign w:val="center"/>
            <w:hideMark/>
          </w:tcPr>
          <w:p w14:paraId="030110E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5AF347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32,762,330</w:t>
            </w:r>
          </w:p>
        </w:tc>
      </w:tr>
      <w:tr w:rsidR="00166C6E" w:rsidRPr="00166C6E" w14:paraId="6D25B6C9" w14:textId="77777777" w:rsidTr="00503906">
        <w:trPr>
          <w:trHeight w:val="225"/>
        </w:trPr>
        <w:tc>
          <w:tcPr>
            <w:tcW w:w="4068" w:type="pct"/>
            <w:tcBorders>
              <w:top w:val="nil"/>
              <w:left w:val="single" w:sz="4" w:space="0" w:color="000000"/>
              <w:bottom w:val="nil"/>
              <w:right w:val="nil"/>
            </w:tcBorders>
            <w:vAlign w:val="center"/>
            <w:hideMark/>
          </w:tcPr>
          <w:p w14:paraId="56B5B45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Inteligencia de Mercados</w:t>
            </w:r>
          </w:p>
        </w:tc>
        <w:tc>
          <w:tcPr>
            <w:tcW w:w="932" w:type="pct"/>
            <w:tcBorders>
              <w:top w:val="nil"/>
              <w:left w:val="nil"/>
              <w:bottom w:val="nil"/>
              <w:right w:val="single" w:sz="4" w:space="0" w:color="000000"/>
            </w:tcBorders>
            <w:vAlign w:val="center"/>
            <w:hideMark/>
          </w:tcPr>
          <w:p w14:paraId="13D4FE1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13,591,752</w:t>
            </w:r>
          </w:p>
        </w:tc>
      </w:tr>
      <w:tr w:rsidR="00166C6E" w:rsidRPr="00166C6E" w14:paraId="30676E40" w14:textId="77777777" w:rsidTr="00503906">
        <w:trPr>
          <w:trHeight w:val="225"/>
        </w:trPr>
        <w:tc>
          <w:tcPr>
            <w:tcW w:w="4068" w:type="pct"/>
            <w:tcBorders>
              <w:top w:val="nil"/>
              <w:left w:val="single" w:sz="4" w:space="0" w:color="000000"/>
              <w:bottom w:val="nil"/>
              <w:right w:val="nil"/>
            </w:tcBorders>
            <w:vAlign w:val="center"/>
            <w:hideMark/>
          </w:tcPr>
          <w:p w14:paraId="5AE240D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Marketing</w:t>
            </w:r>
          </w:p>
        </w:tc>
        <w:tc>
          <w:tcPr>
            <w:tcW w:w="932" w:type="pct"/>
            <w:tcBorders>
              <w:top w:val="nil"/>
              <w:left w:val="nil"/>
              <w:bottom w:val="nil"/>
              <w:right w:val="single" w:sz="4" w:space="0" w:color="000000"/>
            </w:tcBorders>
            <w:vAlign w:val="center"/>
            <w:hideMark/>
          </w:tcPr>
          <w:p w14:paraId="34DD7F3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206,115,724</w:t>
            </w:r>
          </w:p>
        </w:tc>
      </w:tr>
      <w:tr w:rsidR="00166C6E" w:rsidRPr="00166C6E" w14:paraId="554FE1A7" w14:textId="77777777" w:rsidTr="00503906">
        <w:trPr>
          <w:trHeight w:val="225"/>
        </w:trPr>
        <w:tc>
          <w:tcPr>
            <w:tcW w:w="4068" w:type="pct"/>
            <w:tcBorders>
              <w:top w:val="nil"/>
              <w:left w:val="single" w:sz="4" w:space="0" w:color="000000"/>
              <w:bottom w:val="nil"/>
              <w:right w:val="nil"/>
            </w:tcBorders>
            <w:vAlign w:val="center"/>
            <w:hideMark/>
          </w:tcPr>
          <w:p w14:paraId="0AFD69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Promoción</w:t>
            </w:r>
          </w:p>
        </w:tc>
        <w:tc>
          <w:tcPr>
            <w:tcW w:w="932" w:type="pct"/>
            <w:tcBorders>
              <w:top w:val="nil"/>
              <w:left w:val="nil"/>
              <w:bottom w:val="nil"/>
              <w:right w:val="single" w:sz="4" w:space="0" w:color="000000"/>
            </w:tcBorders>
            <w:vAlign w:val="center"/>
            <w:hideMark/>
          </w:tcPr>
          <w:p w14:paraId="36BEEB2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203,719,046</w:t>
            </w:r>
          </w:p>
        </w:tc>
      </w:tr>
      <w:tr w:rsidR="00166C6E" w:rsidRPr="00166C6E" w14:paraId="06472092" w14:textId="77777777" w:rsidTr="00503906">
        <w:trPr>
          <w:trHeight w:val="225"/>
        </w:trPr>
        <w:tc>
          <w:tcPr>
            <w:tcW w:w="4068" w:type="pct"/>
            <w:tcBorders>
              <w:top w:val="nil"/>
              <w:left w:val="single" w:sz="4" w:space="0" w:color="000000"/>
              <w:bottom w:val="nil"/>
              <w:right w:val="nil"/>
            </w:tcBorders>
            <w:vAlign w:val="center"/>
            <w:hideMark/>
          </w:tcPr>
          <w:p w14:paraId="74909D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Operación Turística</w:t>
            </w:r>
          </w:p>
        </w:tc>
        <w:tc>
          <w:tcPr>
            <w:tcW w:w="932" w:type="pct"/>
            <w:tcBorders>
              <w:top w:val="nil"/>
              <w:left w:val="nil"/>
              <w:bottom w:val="nil"/>
              <w:right w:val="single" w:sz="4" w:space="0" w:color="000000"/>
            </w:tcBorders>
            <w:vAlign w:val="center"/>
            <w:hideMark/>
          </w:tcPr>
          <w:p w14:paraId="6AE8F68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3,855,412</w:t>
            </w:r>
          </w:p>
        </w:tc>
      </w:tr>
      <w:tr w:rsidR="00166C6E" w:rsidRPr="00166C6E" w14:paraId="12D8A9EC" w14:textId="77777777" w:rsidTr="00503906">
        <w:trPr>
          <w:trHeight w:val="225"/>
        </w:trPr>
        <w:tc>
          <w:tcPr>
            <w:tcW w:w="4068" w:type="pct"/>
            <w:tcBorders>
              <w:top w:val="nil"/>
              <w:left w:val="single" w:sz="4" w:space="0" w:color="000000"/>
              <w:bottom w:val="nil"/>
              <w:right w:val="nil"/>
            </w:tcBorders>
            <w:vAlign w:val="center"/>
            <w:hideMark/>
          </w:tcPr>
          <w:p w14:paraId="71B92E1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682948B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231,889,375</w:t>
            </w:r>
          </w:p>
        </w:tc>
      </w:tr>
      <w:tr w:rsidR="00166C6E" w:rsidRPr="00166C6E" w14:paraId="0BC00942"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FB70B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Centro de Conciliación Laboral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520F0B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95,546,199</w:t>
            </w:r>
          </w:p>
        </w:tc>
      </w:tr>
      <w:tr w:rsidR="00166C6E" w:rsidRPr="00166C6E" w14:paraId="4682F8D4" w14:textId="77777777" w:rsidTr="00503906">
        <w:trPr>
          <w:trHeight w:val="225"/>
        </w:trPr>
        <w:tc>
          <w:tcPr>
            <w:tcW w:w="4068" w:type="pct"/>
            <w:tcBorders>
              <w:top w:val="nil"/>
              <w:left w:val="single" w:sz="4" w:space="0" w:color="000000"/>
              <w:bottom w:val="nil"/>
              <w:right w:val="nil"/>
            </w:tcBorders>
            <w:vAlign w:val="center"/>
            <w:hideMark/>
          </w:tcPr>
          <w:p w14:paraId="612FDB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Centro de Conciliación Laboral del Estado de Quintana Roo</w:t>
            </w:r>
          </w:p>
        </w:tc>
        <w:tc>
          <w:tcPr>
            <w:tcW w:w="932" w:type="pct"/>
            <w:tcBorders>
              <w:top w:val="nil"/>
              <w:left w:val="nil"/>
              <w:bottom w:val="nil"/>
              <w:right w:val="single" w:sz="4" w:space="0" w:color="000000"/>
            </w:tcBorders>
            <w:vAlign w:val="center"/>
            <w:hideMark/>
          </w:tcPr>
          <w:p w14:paraId="041220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2,828,437</w:t>
            </w:r>
          </w:p>
        </w:tc>
      </w:tr>
      <w:tr w:rsidR="00166C6E" w:rsidRPr="00166C6E" w14:paraId="04362526" w14:textId="77777777" w:rsidTr="00503906">
        <w:trPr>
          <w:trHeight w:val="225"/>
        </w:trPr>
        <w:tc>
          <w:tcPr>
            <w:tcW w:w="4068" w:type="pct"/>
            <w:tcBorders>
              <w:top w:val="nil"/>
              <w:left w:val="single" w:sz="4" w:space="0" w:color="000000"/>
              <w:bottom w:val="nil"/>
              <w:right w:val="nil"/>
            </w:tcBorders>
            <w:vAlign w:val="center"/>
            <w:hideMark/>
          </w:tcPr>
          <w:p w14:paraId="2990A83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D933A7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908,453</w:t>
            </w:r>
          </w:p>
        </w:tc>
      </w:tr>
      <w:tr w:rsidR="00166C6E" w:rsidRPr="00166C6E" w14:paraId="5C931AFE" w14:textId="77777777" w:rsidTr="00503906">
        <w:trPr>
          <w:trHeight w:val="225"/>
        </w:trPr>
        <w:tc>
          <w:tcPr>
            <w:tcW w:w="4068" w:type="pct"/>
            <w:tcBorders>
              <w:top w:val="nil"/>
              <w:left w:val="single" w:sz="4" w:space="0" w:color="000000"/>
              <w:bottom w:val="nil"/>
              <w:right w:val="nil"/>
            </w:tcBorders>
            <w:vAlign w:val="center"/>
            <w:hideMark/>
          </w:tcPr>
          <w:p w14:paraId="2C3BCE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0D67A78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1,168,592</w:t>
            </w:r>
          </w:p>
        </w:tc>
      </w:tr>
      <w:tr w:rsidR="00166C6E" w:rsidRPr="00166C6E" w14:paraId="34B68194" w14:textId="77777777" w:rsidTr="00503906">
        <w:trPr>
          <w:trHeight w:val="225"/>
        </w:trPr>
        <w:tc>
          <w:tcPr>
            <w:tcW w:w="4068" w:type="pct"/>
            <w:tcBorders>
              <w:top w:val="nil"/>
              <w:left w:val="single" w:sz="4" w:space="0" w:color="000000"/>
              <w:bottom w:val="nil"/>
              <w:right w:val="nil"/>
            </w:tcBorders>
            <w:vAlign w:val="center"/>
            <w:hideMark/>
          </w:tcPr>
          <w:p w14:paraId="127F75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Formación y Desarrollo Educativo</w:t>
            </w:r>
          </w:p>
        </w:tc>
        <w:tc>
          <w:tcPr>
            <w:tcW w:w="932" w:type="pct"/>
            <w:tcBorders>
              <w:top w:val="nil"/>
              <w:left w:val="nil"/>
              <w:bottom w:val="nil"/>
              <w:right w:val="single" w:sz="4" w:space="0" w:color="000000"/>
            </w:tcBorders>
            <w:vAlign w:val="center"/>
            <w:hideMark/>
          </w:tcPr>
          <w:p w14:paraId="3ECC0A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2,880,211</w:t>
            </w:r>
          </w:p>
        </w:tc>
      </w:tr>
      <w:tr w:rsidR="00166C6E" w:rsidRPr="00166C6E" w14:paraId="5D0A2122" w14:textId="77777777" w:rsidTr="00503906">
        <w:trPr>
          <w:trHeight w:val="225"/>
        </w:trPr>
        <w:tc>
          <w:tcPr>
            <w:tcW w:w="4068" w:type="pct"/>
            <w:tcBorders>
              <w:top w:val="nil"/>
              <w:left w:val="single" w:sz="4" w:space="0" w:color="000000"/>
              <w:bottom w:val="nil"/>
              <w:right w:val="nil"/>
            </w:tcBorders>
            <w:vAlign w:val="center"/>
            <w:hideMark/>
          </w:tcPr>
          <w:p w14:paraId="5895E4E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de Archivos</w:t>
            </w:r>
          </w:p>
        </w:tc>
        <w:tc>
          <w:tcPr>
            <w:tcW w:w="932" w:type="pct"/>
            <w:tcBorders>
              <w:top w:val="nil"/>
              <w:left w:val="nil"/>
              <w:bottom w:val="nil"/>
              <w:right w:val="single" w:sz="4" w:space="0" w:color="000000"/>
            </w:tcBorders>
            <w:vAlign w:val="center"/>
            <w:hideMark/>
          </w:tcPr>
          <w:p w14:paraId="097B5F7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1,487,949</w:t>
            </w:r>
          </w:p>
        </w:tc>
      </w:tr>
      <w:tr w:rsidR="00166C6E" w:rsidRPr="00166C6E" w14:paraId="51F57820" w14:textId="77777777" w:rsidTr="00503906">
        <w:trPr>
          <w:trHeight w:val="225"/>
        </w:trPr>
        <w:tc>
          <w:tcPr>
            <w:tcW w:w="4068" w:type="pct"/>
            <w:tcBorders>
              <w:top w:val="nil"/>
              <w:left w:val="single" w:sz="4" w:space="0" w:color="000000"/>
              <w:bottom w:val="nil"/>
              <w:right w:val="nil"/>
            </w:tcBorders>
            <w:vAlign w:val="center"/>
            <w:hideMark/>
          </w:tcPr>
          <w:p w14:paraId="68A60B7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4511ABB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2,678,164</w:t>
            </w:r>
          </w:p>
        </w:tc>
      </w:tr>
      <w:tr w:rsidR="00166C6E" w:rsidRPr="00166C6E" w14:paraId="3D88E919" w14:textId="77777777" w:rsidTr="00503906">
        <w:trPr>
          <w:trHeight w:val="225"/>
        </w:trPr>
        <w:tc>
          <w:tcPr>
            <w:tcW w:w="4068" w:type="pct"/>
            <w:tcBorders>
              <w:top w:val="nil"/>
              <w:left w:val="single" w:sz="4" w:space="0" w:color="000000"/>
              <w:bottom w:val="nil"/>
              <w:right w:val="nil"/>
            </w:tcBorders>
            <w:vAlign w:val="center"/>
            <w:hideMark/>
          </w:tcPr>
          <w:p w14:paraId="510E4C0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Financiera</w:t>
            </w:r>
          </w:p>
        </w:tc>
        <w:tc>
          <w:tcPr>
            <w:tcW w:w="932" w:type="pct"/>
            <w:tcBorders>
              <w:top w:val="nil"/>
              <w:left w:val="nil"/>
              <w:bottom w:val="nil"/>
              <w:right w:val="single" w:sz="4" w:space="0" w:color="000000"/>
            </w:tcBorders>
            <w:vAlign w:val="center"/>
            <w:hideMark/>
          </w:tcPr>
          <w:p w14:paraId="2C8676D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13,630,174</w:t>
            </w:r>
          </w:p>
        </w:tc>
      </w:tr>
      <w:tr w:rsidR="00166C6E" w:rsidRPr="00166C6E" w14:paraId="380EF406" w14:textId="77777777" w:rsidTr="00503906">
        <w:trPr>
          <w:trHeight w:val="450"/>
        </w:trPr>
        <w:tc>
          <w:tcPr>
            <w:tcW w:w="4068" w:type="pct"/>
            <w:tcBorders>
              <w:top w:val="nil"/>
              <w:left w:val="single" w:sz="4" w:space="0" w:color="000000"/>
              <w:bottom w:val="nil"/>
              <w:right w:val="nil"/>
            </w:tcBorders>
            <w:vAlign w:val="center"/>
            <w:hideMark/>
          </w:tcPr>
          <w:p w14:paraId="48632E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Mejora Regulatoria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FF2937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1,820,557</w:t>
            </w:r>
          </w:p>
        </w:tc>
      </w:tr>
      <w:tr w:rsidR="00166C6E" w:rsidRPr="00166C6E" w14:paraId="29A0F90B" w14:textId="77777777" w:rsidTr="00503906">
        <w:trPr>
          <w:trHeight w:val="225"/>
        </w:trPr>
        <w:tc>
          <w:tcPr>
            <w:tcW w:w="4068" w:type="pct"/>
            <w:tcBorders>
              <w:top w:val="nil"/>
              <w:left w:val="single" w:sz="4" w:space="0" w:color="000000"/>
              <w:bottom w:val="nil"/>
              <w:right w:val="nil"/>
            </w:tcBorders>
            <w:vAlign w:val="center"/>
            <w:hideMark/>
          </w:tcPr>
          <w:p w14:paraId="30B456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Centro de Conciliación Laboral en Othón P. Blanco</w:t>
            </w:r>
          </w:p>
        </w:tc>
        <w:tc>
          <w:tcPr>
            <w:tcW w:w="932" w:type="pct"/>
            <w:tcBorders>
              <w:top w:val="nil"/>
              <w:left w:val="nil"/>
              <w:bottom w:val="nil"/>
              <w:right w:val="single" w:sz="4" w:space="0" w:color="000000"/>
            </w:tcBorders>
            <w:vAlign w:val="center"/>
            <w:hideMark/>
          </w:tcPr>
          <w:p w14:paraId="1173FC4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12,438,843</w:t>
            </w:r>
          </w:p>
        </w:tc>
      </w:tr>
      <w:tr w:rsidR="00166C6E" w:rsidRPr="00166C6E" w14:paraId="67E83A19" w14:textId="77777777" w:rsidTr="00503906">
        <w:trPr>
          <w:trHeight w:val="225"/>
        </w:trPr>
        <w:tc>
          <w:tcPr>
            <w:tcW w:w="4068" w:type="pct"/>
            <w:tcBorders>
              <w:top w:val="nil"/>
              <w:left w:val="single" w:sz="4" w:space="0" w:color="000000"/>
              <w:bottom w:val="nil"/>
              <w:right w:val="nil"/>
            </w:tcBorders>
            <w:vAlign w:val="center"/>
            <w:hideMark/>
          </w:tcPr>
          <w:p w14:paraId="1F7EF40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Centro de Conciliación Laboral en Benito Juárez</w:t>
            </w:r>
          </w:p>
        </w:tc>
        <w:tc>
          <w:tcPr>
            <w:tcW w:w="932" w:type="pct"/>
            <w:tcBorders>
              <w:top w:val="nil"/>
              <w:left w:val="nil"/>
              <w:bottom w:val="nil"/>
              <w:right w:val="single" w:sz="4" w:space="0" w:color="000000"/>
            </w:tcBorders>
            <w:vAlign w:val="center"/>
            <w:hideMark/>
          </w:tcPr>
          <w:p w14:paraId="6463E8D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36,421,123</w:t>
            </w:r>
          </w:p>
        </w:tc>
      </w:tr>
      <w:tr w:rsidR="00166C6E" w:rsidRPr="00166C6E" w14:paraId="64C0E726" w14:textId="77777777" w:rsidTr="00503906">
        <w:trPr>
          <w:trHeight w:val="225"/>
        </w:trPr>
        <w:tc>
          <w:tcPr>
            <w:tcW w:w="4068" w:type="pct"/>
            <w:tcBorders>
              <w:top w:val="nil"/>
              <w:left w:val="single" w:sz="4" w:space="0" w:color="000000"/>
              <w:bottom w:val="nil"/>
              <w:right w:val="nil"/>
            </w:tcBorders>
            <w:vAlign w:val="center"/>
            <w:hideMark/>
          </w:tcPr>
          <w:p w14:paraId="5309C18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Centro de Conciliación Laboral en Solidaridad</w:t>
            </w:r>
          </w:p>
        </w:tc>
        <w:tc>
          <w:tcPr>
            <w:tcW w:w="932" w:type="pct"/>
            <w:tcBorders>
              <w:top w:val="nil"/>
              <w:left w:val="nil"/>
              <w:bottom w:val="nil"/>
              <w:right w:val="single" w:sz="4" w:space="0" w:color="000000"/>
            </w:tcBorders>
            <w:vAlign w:val="center"/>
            <w:hideMark/>
          </w:tcPr>
          <w:p w14:paraId="38530A5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19,283,696</w:t>
            </w:r>
          </w:p>
        </w:tc>
      </w:tr>
      <w:tr w:rsidR="00166C6E" w:rsidRPr="00166C6E" w14:paraId="57DF6F3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708F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143BDEC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16,706,804</w:t>
            </w:r>
          </w:p>
        </w:tc>
      </w:tr>
      <w:tr w:rsidR="00166C6E" w:rsidRPr="00166C6E" w14:paraId="0CF979CB" w14:textId="77777777" w:rsidTr="00503906">
        <w:trPr>
          <w:trHeight w:val="225"/>
        </w:trPr>
        <w:tc>
          <w:tcPr>
            <w:tcW w:w="4068" w:type="pct"/>
            <w:tcBorders>
              <w:top w:val="nil"/>
              <w:left w:val="single" w:sz="4" w:space="0" w:color="000000"/>
              <w:bottom w:val="nil"/>
              <w:right w:val="nil"/>
            </w:tcBorders>
            <w:vAlign w:val="center"/>
            <w:hideMark/>
          </w:tcPr>
          <w:p w14:paraId="31BB27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del Instituto de Infraestructura Turística</w:t>
            </w:r>
          </w:p>
        </w:tc>
        <w:tc>
          <w:tcPr>
            <w:tcW w:w="932" w:type="pct"/>
            <w:tcBorders>
              <w:top w:val="nil"/>
              <w:left w:val="nil"/>
              <w:bottom w:val="nil"/>
              <w:right w:val="single" w:sz="4" w:space="0" w:color="000000"/>
            </w:tcBorders>
            <w:vAlign w:val="center"/>
            <w:hideMark/>
          </w:tcPr>
          <w:p w14:paraId="73F8058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4,505,003</w:t>
            </w:r>
          </w:p>
        </w:tc>
      </w:tr>
      <w:tr w:rsidR="00166C6E" w:rsidRPr="00166C6E" w14:paraId="78A1232A" w14:textId="77777777" w:rsidTr="00503906">
        <w:trPr>
          <w:trHeight w:val="225"/>
        </w:trPr>
        <w:tc>
          <w:tcPr>
            <w:tcW w:w="4068" w:type="pct"/>
            <w:tcBorders>
              <w:top w:val="nil"/>
              <w:left w:val="single" w:sz="4" w:space="0" w:color="000000"/>
              <w:bottom w:val="nil"/>
              <w:right w:val="nil"/>
            </w:tcBorders>
            <w:vAlign w:val="center"/>
            <w:hideMark/>
          </w:tcPr>
          <w:p w14:paraId="59C221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Infraestructura Turística</w:t>
            </w:r>
          </w:p>
        </w:tc>
        <w:tc>
          <w:tcPr>
            <w:tcW w:w="932" w:type="pct"/>
            <w:tcBorders>
              <w:top w:val="nil"/>
              <w:left w:val="nil"/>
              <w:bottom w:val="nil"/>
              <w:right w:val="single" w:sz="4" w:space="0" w:color="000000"/>
            </w:tcBorders>
            <w:vAlign w:val="center"/>
            <w:hideMark/>
          </w:tcPr>
          <w:p w14:paraId="078E495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3,458,974</w:t>
            </w:r>
          </w:p>
        </w:tc>
      </w:tr>
      <w:tr w:rsidR="00166C6E" w:rsidRPr="00166C6E" w14:paraId="0BC0CEDE" w14:textId="77777777" w:rsidTr="00503906">
        <w:trPr>
          <w:trHeight w:val="225"/>
        </w:trPr>
        <w:tc>
          <w:tcPr>
            <w:tcW w:w="4068" w:type="pct"/>
            <w:tcBorders>
              <w:top w:val="nil"/>
              <w:left w:val="single" w:sz="4" w:space="0" w:color="000000"/>
              <w:bottom w:val="nil"/>
              <w:right w:val="nil"/>
            </w:tcBorders>
            <w:vAlign w:val="center"/>
            <w:hideMark/>
          </w:tcPr>
          <w:p w14:paraId="58CEECC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Plantas de Tratamiento</w:t>
            </w:r>
          </w:p>
        </w:tc>
        <w:tc>
          <w:tcPr>
            <w:tcW w:w="932" w:type="pct"/>
            <w:tcBorders>
              <w:top w:val="nil"/>
              <w:left w:val="nil"/>
              <w:bottom w:val="nil"/>
              <w:right w:val="single" w:sz="4" w:space="0" w:color="000000"/>
            </w:tcBorders>
            <w:vAlign w:val="center"/>
            <w:hideMark/>
          </w:tcPr>
          <w:p w14:paraId="155F80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1,741,714</w:t>
            </w:r>
          </w:p>
        </w:tc>
      </w:tr>
      <w:tr w:rsidR="00166C6E" w:rsidRPr="00166C6E" w14:paraId="0ED40B07" w14:textId="77777777" w:rsidTr="00503906">
        <w:trPr>
          <w:trHeight w:val="450"/>
        </w:trPr>
        <w:tc>
          <w:tcPr>
            <w:tcW w:w="4068" w:type="pct"/>
            <w:tcBorders>
              <w:top w:val="nil"/>
              <w:left w:val="single" w:sz="4" w:space="0" w:color="000000"/>
              <w:bottom w:val="nil"/>
              <w:right w:val="nil"/>
            </w:tcBorders>
            <w:vAlign w:val="center"/>
            <w:hideMark/>
          </w:tcPr>
          <w:p w14:paraId="7ECCC11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Transparencia, Acceso a la Información Pública y Protección de Datos Personales, de Simplificación y Digitalización</w:t>
            </w:r>
          </w:p>
        </w:tc>
        <w:tc>
          <w:tcPr>
            <w:tcW w:w="932" w:type="pct"/>
            <w:tcBorders>
              <w:top w:val="nil"/>
              <w:left w:val="nil"/>
              <w:bottom w:val="nil"/>
              <w:right w:val="single" w:sz="4" w:space="0" w:color="000000"/>
            </w:tcBorders>
            <w:vAlign w:val="center"/>
            <w:hideMark/>
          </w:tcPr>
          <w:p w14:paraId="101849C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1,080,859</w:t>
            </w:r>
          </w:p>
        </w:tc>
      </w:tr>
      <w:tr w:rsidR="00166C6E" w:rsidRPr="00166C6E" w14:paraId="2C94CEFC" w14:textId="77777777" w:rsidTr="00503906">
        <w:trPr>
          <w:trHeight w:val="225"/>
        </w:trPr>
        <w:tc>
          <w:tcPr>
            <w:tcW w:w="4068" w:type="pct"/>
            <w:tcBorders>
              <w:top w:val="nil"/>
              <w:left w:val="single" w:sz="4" w:space="0" w:color="000000"/>
              <w:bottom w:val="nil"/>
              <w:right w:val="nil"/>
            </w:tcBorders>
            <w:vAlign w:val="center"/>
            <w:hideMark/>
          </w:tcPr>
          <w:p w14:paraId="77B7BE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Archivo</w:t>
            </w:r>
          </w:p>
        </w:tc>
        <w:tc>
          <w:tcPr>
            <w:tcW w:w="932" w:type="pct"/>
            <w:tcBorders>
              <w:top w:val="nil"/>
              <w:left w:val="nil"/>
              <w:bottom w:val="nil"/>
              <w:right w:val="single" w:sz="4" w:space="0" w:color="000000"/>
            </w:tcBorders>
            <w:vAlign w:val="center"/>
            <w:hideMark/>
          </w:tcPr>
          <w:p w14:paraId="5F2514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5,498,378</w:t>
            </w:r>
          </w:p>
        </w:tc>
      </w:tr>
      <w:tr w:rsidR="00166C6E" w:rsidRPr="00166C6E" w14:paraId="780B85ED" w14:textId="77777777" w:rsidTr="00503906">
        <w:trPr>
          <w:trHeight w:val="225"/>
        </w:trPr>
        <w:tc>
          <w:tcPr>
            <w:tcW w:w="4068" w:type="pct"/>
            <w:tcBorders>
              <w:top w:val="nil"/>
              <w:left w:val="single" w:sz="4" w:space="0" w:color="000000"/>
              <w:bottom w:val="nil"/>
              <w:right w:val="nil"/>
            </w:tcBorders>
            <w:vAlign w:val="center"/>
            <w:hideMark/>
          </w:tcPr>
          <w:p w14:paraId="63D56E5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0DF7D74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421,876</w:t>
            </w:r>
          </w:p>
        </w:tc>
      </w:tr>
      <w:tr w:rsidR="00166C6E" w:rsidRPr="00166C6E" w14:paraId="283DD8D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1DD6F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Comisión de Agua Potable y Alcantarillado</w:t>
            </w:r>
          </w:p>
        </w:tc>
        <w:tc>
          <w:tcPr>
            <w:tcW w:w="932" w:type="pct"/>
            <w:tcBorders>
              <w:top w:val="single" w:sz="4" w:space="0" w:color="000000"/>
              <w:left w:val="nil"/>
              <w:bottom w:val="single" w:sz="4" w:space="0" w:color="000000"/>
              <w:right w:val="single" w:sz="4" w:space="0" w:color="000000"/>
            </w:tcBorders>
            <w:vAlign w:val="center"/>
            <w:hideMark/>
          </w:tcPr>
          <w:p w14:paraId="2CCBF9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281,473,600</w:t>
            </w:r>
          </w:p>
        </w:tc>
      </w:tr>
      <w:tr w:rsidR="00166C6E" w:rsidRPr="00166C6E" w14:paraId="14ABE0CE" w14:textId="77777777" w:rsidTr="00503906">
        <w:trPr>
          <w:trHeight w:val="450"/>
        </w:trPr>
        <w:tc>
          <w:tcPr>
            <w:tcW w:w="4068" w:type="pct"/>
            <w:tcBorders>
              <w:top w:val="nil"/>
              <w:left w:val="single" w:sz="4" w:space="0" w:color="000000"/>
              <w:bottom w:val="nil"/>
              <w:right w:val="nil"/>
            </w:tcBorders>
            <w:vAlign w:val="center"/>
            <w:hideMark/>
          </w:tcPr>
          <w:p w14:paraId="67B5BC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 la Comisión de Agua Potable y Alcantarillado del Estado de Quintana Roo</w:t>
            </w:r>
          </w:p>
        </w:tc>
        <w:tc>
          <w:tcPr>
            <w:tcW w:w="932" w:type="pct"/>
            <w:tcBorders>
              <w:top w:val="nil"/>
              <w:left w:val="nil"/>
              <w:bottom w:val="nil"/>
              <w:right w:val="single" w:sz="4" w:space="0" w:color="000000"/>
            </w:tcBorders>
            <w:vAlign w:val="center"/>
            <w:hideMark/>
          </w:tcPr>
          <w:p w14:paraId="4206A9C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250,000,000</w:t>
            </w:r>
          </w:p>
        </w:tc>
      </w:tr>
      <w:tr w:rsidR="00166C6E" w:rsidRPr="00166C6E" w14:paraId="12AC0E7C" w14:textId="77777777" w:rsidTr="00503906">
        <w:trPr>
          <w:trHeight w:val="225"/>
        </w:trPr>
        <w:tc>
          <w:tcPr>
            <w:tcW w:w="4068" w:type="pct"/>
            <w:tcBorders>
              <w:top w:val="nil"/>
              <w:left w:val="single" w:sz="4" w:space="0" w:color="000000"/>
              <w:bottom w:val="nil"/>
              <w:right w:val="nil"/>
            </w:tcBorders>
            <w:vAlign w:val="center"/>
            <w:hideMark/>
          </w:tcPr>
          <w:p w14:paraId="20DC0A7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Administrativa, Financiera y de Archivos</w:t>
            </w:r>
          </w:p>
        </w:tc>
        <w:tc>
          <w:tcPr>
            <w:tcW w:w="932" w:type="pct"/>
            <w:tcBorders>
              <w:top w:val="nil"/>
              <w:left w:val="nil"/>
              <w:bottom w:val="nil"/>
              <w:right w:val="single" w:sz="4" w:space="0" w:color="000000"/>
            </w:tcBorders>
            <w:vAlign w:val="center"/>
            <w:hideMark/>
          </w:tcPr>
          <w:p w14:paraId="34894F1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31,473,600</w:t>
            </w:r>
          </w:p>
        </w:tc>
      </w:tr>
      <w:tr w:rsidR="00166C6E" w:rsidRPr="00166C6E" w14:paraId="61EE3104"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B458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Movilidad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AB236D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330,149,829</w:t>
            </w:r>
          </w:p>
        </w:tc>
      </w:tr>
      <w:tr w:rsidR="00166C6E" w:rsidRPr="00166C6E" w14:paraId="42C703D7" w14:textId="77777777" w:rsidTr="00503906">
        <w:trPr>
          <w:trHeight w:val="225"/>
        </w:trPr>
        <w:tc>
          <w:tcPr>
            <w:tcW w:w="4068" w:type="pct"/>
            <w:tcBorders>
              <w:top w:val="nil"/>
              <w:left w:val="single" w:sz="4" w:space="0" w:color="000000"/>
              <w:bottom w:val="nil"/>
              <w:right w:val="nil"/>
            </w:tcBorders>
            <w:vAlign w:val="center"/>
            <w:hideMark/>
          </w:tcPr>
          <w:p w14:paraId="09DB43A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de Movilidad del Estado de Quintana Roo</w:t>
            </w:r>
          </w:p>
        </w:tc>
        <w:tc>
          <w:tcPr>
            <w:tcW w:w="932" w:type="pct"/>
            <w:tcBorders>
              <w:top w:val="nil"/>
              <w:left w:val="nil"/>
              <w:bottom w:val="nil"/>
              <w:right w:val="single" w:sz="4" w:space="0" w:color="000000"/>
            </w:tcBorders>
            <w:vAlign w:val="center"/>
            <w:hideMark/>
          </w:tcPr>
          <w:p w14:paraId="3BBFA9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305,569,876</w:t>
            </w:r>
          </w:p>
        </w:tc>
      </w:tr>
      <w:tr w:rsidR="00166C6E" w:rsidRPr="00166C6E" w14:paraId="7881513A" w14:textId="77777777" w:rsidTr="00503906">
        <w:trPr>
          <w:trHeight w:val="225"/>
        </w:trPr>
        <w:tc>
          <w:tcPr>
            <w:tcW w:w="4068" w:type="pct"/>
            <w:tcBorders>
              <w:top w:val="nil"/>
              <w:left w:val="single" w:sz="4" w:space="0" w:color="000000"/>
              <w:bottom w:val="nil"/>
              <w:right w:val="nil"/>
            </w:tcBorders>
            <w:vAlign w:val="center"/>
            <w:hideMark/>
          </w:tcPr>
          <w:p w14:paraId="67EB2E3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457D4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52,000</w:t>
            </w:r>
          </w:p>
        </w:tc>
      </w:tr>
      <w:tr w:rsidR="00166C6E" w:rsidRPr="00166C6E" w14:paraId="569AA03C" w14:textId="77777777" w:rsidTr="00503906">
        <w:trPr>
          <w:trHeight w:val="225"/>
        </w:trPr>
        <w:tc>
          <w:tcPr>
            <w:tcW w:w="4068" w:type="pct"/>
            <w:tcBorders>
              <w:top w:val="nil"/>
              <w:left w:val="single" w:sz="4" w:space="0" w:color="000000"/>
              <w:bottom w:val="nil"/>
              <w:right w:val="nil"/>
            </w:tcBorders>
            <w:vAlign w:val="center"/>
            <w:hideMark/>
          </w:tcPr>
          <w:p w14:paraId="1416068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Estudios y Proyectos de Movilidad</w:t>
            </w:r>
          </w:p>
        </w:tc>
        <w:tc>
          <w:tcPr>
            <w:tcW w:w="932" w:type="pct"/>
            <w:tcBorders>
              <w:top w:val="nil"/>
              <w:left w:val="nil"/>
              <w:bottom w:val="nil"/>
              <w:right w:val="single" w:sz="4" w:space="0" w:color="000000"/>
            </w:tcBorders>
            <w:vAlign w:val="center"/>
            <w:hideMark/>
          </w:tcPr>
          <w:p w14:paraId="2C04FE4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7,414,802</w:t>
            </w:r>
          </w:p>
        </w:tc>
      </w:tr>
      <w:tr w:rsidR="00166C6E" w:rsidRPr="00166C6E" w14:paraId="74463934" w14:textId="77777777" w:rsidTr="00503906">
        <w:trPr>
          <w:trHeight w:val="225"/>
        </w:trPr>
        <w:tc>
          <w:tcPr>
            <w:tcW w:w="4068" w:type="pct"/>
            <w:tcBorders>
              <w:top w:val="nil"/>
              <w:left w:val="single" w:sz="4" w:space="0" w:color="000000"/>
              <w:bottom w:val="nil"/>
              <w:right w:val="nil"/>
            </w:tcBorders>
            <w:vAlign w:val="center"/>
            <w:hideMark/>
          </w:tcPr>
          <w:p w14:paraId="050206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Trámites, Servicios, Mejora Regulatoria y Registro Público de Movilidad</w:t>
            </w:r>
          </w:p>
        </w:tc>
        <w:tc>
          <w:tcPr>
            <w:tcW w:w="932" w:type="pct"/>
            <w:tcBorders>
              <w:top w:val="nil"/>
              <w:left w:val="nil"/>
              <w:bottom w:val="nil"/>
              <w:right w:val="single" w:sz="4" w:space="0" w:color="000000"/>
            </w:tcBorders>
            <w:vAlign w:val="center"/>
            <w:hideMark/>
          </w:tcPr>
          <w:p w14:paraId="39BF20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7,645,165</w:t>
            </w:r>
          </w:p>
        </w:tc>
      </w:tr>
      <w:tr w:rsidR="00166C6E" w:rsidRPr="00166C6E" w14:paraId="24F16A20" w14:textId="77777777" w:rsidTr="00503906">
        <w:trPr>
          <w:trHeight w:val="225"/>
        </w:trPr>
        <w:tc>
          <w:tcPr>
            <w:tcW w:w="4068" w:type="pct"/>
            <w:tcBorders>
              <w:top w:val="nil"/>
              <w:left w:val="single" w:sz="4" w:space="0" w:color="000000"/>
              <w:bottom w:val="nil"/>
              <w:right w:val="nil"/>
            </w:tcBorders>
            <w:vAlign w:val="center"/>
            <w:hideMark/>
          </w:tcPr>
          <w:p w14:paraId="450D71E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Control de Licencias y Enlace con los Municipios y Agrupaciones</w:t>
            </w:r>
          </w:p>
        </w:tc>
        <w:tc>
          <w:tcPr>
            <w:tcW w:w="932" w:type="pct"/>
            <w:tcBorders>
              <w:top w:val="nil"/>
              <w:left w:val="nil"/>
              <w:bottom w:val="nil"/>
              <w:right w:val="single" w:sz="4" w:space="0" w:color="000000"/>
            </w:tcBorders>
            <w:vAlign w:val="center"/>
            <w:hideMark/>
          </w:tcPr>
          <w:p w14:paraId="2FD8A2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584,430</w:t>
            </w:r>
          </w:p>
        </w:tc>
      </w:tr>
      <w:tr w:rsidR="00166C6E" w:rsidRPr="00166C6E" w14:paraId="76FF74A4" w14:textId="77777777" w:rsidTr="00503906">
        <w:trPr>
          <w:trHeight w:val="225"/>
        </w:trPr>
        <w:tc>
          <w:tcPr>
            <w:tcW w:w="4068" w:type="pct"/>
            <w:tcBorders>
              <w:top w:val="nil"/>
              <w:left w:val="single" w:sz="4" w:space="0" w:color="000000"/>
              <w:bottom w:val="nil"/>
              <w:right w:val="nil"/>
            </w:tcBorders>
            <w:vAlign w:val="center"/>
            <w:hideMark/>
          </w:tcPr>
          <w:p w14:paraId="5C8119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Supervisión, Inspección y Vigilancia de Movilidad</w:t>
            </w:r>
          </w:p>
        </w:tc>
        <w:tc>
          <w:tcPr>
            <w:tcW w:w="932" w:type="pct"/>
            <w:tcBorders>
              <w:top w:val="nil"/>
              <w:left w:val="nil"/>
              <w:bottom w:val="nil"/>
              <w:right w:val="single" w:sz="4" w:space="0" w:color="000000"/>
            </w:tcBorders>
            <w:vAlign w:val="center"/>
            <w:hideMark/>
          </w:tcPr>
          <w:p w14:paraId="5FBD29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376,375</w:t>
            </w:r>
          </w:p>
        </w:tc>
      </w:tr>
      <w:tr w:rsidR="00166C6E" w:rsidRPr="00166C6E" w14:paraId="49840551" w14:textId="77777777" w:rsidTr="00503906">
        <w:trPr>
          <w:trHeight w:val="450"/>
        </w:trPr>
        <w:tc>
          <w:tcPr>
            <w:tcW w:w="4068" w:type="pct"/>
            <w:tcBorders>
              <w:top w:val="nil"/>
              <w:left w:val="single" w:sz="4" w:space="0" w:color="000000"/>
              <w:bottom w:val="nil"/>
              <w:right w:val="nil"/>
            </w:tcBorders>
            <w:vAlign w:val="center"/>
            <w:hideMark/>
          </w:tcPr>
          <w:p w14:paraId="412AB3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Asuntos Jurídicos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E29ED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52,003</w:t>
            </w:r>
          </w:p>
        </w:tc>
      </w:tr>
      <w:tr w:rsidR="00166C6E" w:rsidRPr="00166C6E" w14:paraId="0FB2B69C" w14:textId="77777777" w:rsidTr="00503906">
        <w:trPr>
          <w:trHeight w:val="225"/>
        </w:trPr>
        <w:tc>
          <w:tcPr>
            <w:tcW w:w="4068" w:type="pct"/>
            <w:tcBorders>
              <w:top w:val="nil"/>
              <w:left w:val="single" w:sz="4" w:space="0" w:color="000000"/>
              <w:bottom w:val="nil"/>
              <w:right w:val="nil"/>
            </w:tcBorders>
            <w:vAlign w:val="center"/>
            <w:hideMark/>
          </w:tcPr>
          <w:p w14:paraId="68CCC9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Benito Juárez</w:t>
            </w:r>
          </w:p>
        </w:tc>
        <w:tc>
          <w:tcPr>
            <w:tcW w:w="932" w:type="pct"/>
            <w:tcBorders>
              <w:top w:val="nil"/>
              <w:left w:val="nil"/>
              <w:bottom w:val="nil"/>
              <w:right w:val="single" w:sz="4" w:space="0" w:color="000000"/>
            </w:tcBorders>
            <w:vAlign w:val="center"/>
            <w:hideMark/>
          </w:tcPr>
          <w:p w14:paraId="136B1F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1,710,697</w:t>
            </w:r>
          </w:p>
        </w:tc>
      </w:tr>
      <w:tr w:rsidR="00166C6E" w:rsidRPr="00166C6E" w14:paraId="597DB162" w14:textId="77777777" w:rsidTr="00503906">
        <w:trPr>
          <w:trHeight w:val="225"/>
        </w:trPr>
        <w:tc>
          <w:tcPr>
            <w:tcW w:w="4068" w:type="pct"/>
            <w:tcBorders>
              <w:top w:val="nil"/>
              <w:left w:val="single" w:sz="4" w:space="0" w:color="000000"/>
              <w:bottom w:val="nil"/>
              <w:right w:val="nil"/>
            </w:tcBorders>
            <w:vAlign w:val="center"/>
            <w:hideMark/>
          </w:tcPr>
          <w:p w14:paraId="5614372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Cozumel</w:t>
            </w:r>
          </w:p>
        </w:tc>
        <w:tc>
          <w:tcPr>
            <w:tcW w:w="932" w:type="pct"/>
            <w:tcBorders>
              <w:top w:val="nil"/>
              <w:left w:val="nil"/>
              <w:bottom w:val="nil"/>
              <w:right w:val="single" w:sz="4" w:space="0" w:color="000000"/>
            </w:tcBorders>
            <w:vAlign w:val="center"/>
            <w:hideMark/>
          </w:tcPr>
          <w:p w14:paraId="609544C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462,884</w:t>
            </w:r>
          </w:p>
        </w:tc>
      </w:tr>
      <w:tr w:rsidR="00166C6E" w:rsidRPr="00166C6E" w14:paraId="1179CCEB" w14:textId="77777777" w:rsidTr="00503906">
        <w:trPr>
          <w:trHeight w:val="225"/>
        </w:trPr>
        <w:tc>
          <w:tcPr>
            <w:tcW w:w="4068" w:type="pct"/>
            <w:tcBorders>
              <w:top w:val="nil"/>
              <w:left w:val="single" w:sz="4" w:space="0" w:color="000000"/>
              <w:bottom w:val="nil"/>
              <w:right w:val="nil"/>
            </w:tcBorders>
            <w:vAlign w:val="center"/>
            <w:hideMark/>
          </w:tcPr>
          <w:p w14:paraId="460AE3E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Felipe Carrillo Puerto</w:t>
            </w:r>
          </w:p>
        </w:tc>
        <w:tc>
          <w:tcPr>
            <w:tcW w:w="932" w:type="pct"/>
            <w:tcBorders>
              <w:top w:val="nil"/>
              <w:left w:val="nil"/>
              <w:bottom w:val="nil"/>
              <w:right w:val="single" w:sz="4" w:space="0" w:color="000000"/>
            </w:tcBorders>
            <w:vAlign w:val="center"/>
            <w:hideMark/>
          </w:tcPr>
          <w:p w14:paraId="2AD6E77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503,857</w:t>
            </w:r>
          </w:p>
        </w:tc>
      </w:tr>
      <w:tr w:rsidR="00166C6E" w:rsidRPr="00166C6E" w14:paraId="049482C8" w14:textId="77777777" w:rsidTr="00503906">
        <w:trPr>
          <w:trHeight w:val="225"/>
        </w:trPr>
        <w:tc>
          <w:tcPr>
            <w:tcW w:w="4068" w:type="pct"/>
            <w:tcBorders>
              <w:top w:val="nil"/>
              <w:left w:val="single" w:sz="4" w:space="0" w:color="000000"/>
              <w:bottom w:val="nil"/>
              <w:right w:val="nil"/>
            </w:tcBorders>
            <w:vAlign w:val="center"/>
            <w:hideMark/>
          </w:tcPr>
          <w:p w14:paraId="08B718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Tulum</w:t>
            </w:r>
          </w:p>
        </w:tc>
        <w:tc>
          <w:tcPr>
            <w:tcW w:w="932" w:type="pct"/>
            <w:tcBorders>
              <w:top w:val="nil"/>
              <w:left w:val="nil"/>
              <w:bottom w:val="nil"/>
              <w:right w:val="single" w:sz="4" w:space="0" w:color="000000"/>
            </w:tcBorders>
            <w:vAlign w:val="center"/>
            <w:hideMark/>
          </w:tcPr>
          <w:p w14:paraId="732C46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859,644</w:t>
            </w:r>
          </w:p>
        </w:tc>
      </w:tr>
      <w:tr w:rsidR="00166C6E" w:rsidRPr="00166C6E" w14:paraId="59F260E1" w14:textId="77777777" w:rsidTr="00503906">
        <w:trPr>
          <w:trHeight w:val="225"/>
        </w:trPr>
        <w:tc>
          <w:tcPr>
            <w:tcW w:w="4068" w:type="pct"/>
            <w:tcBorders>
              <w:top w:val="nil"/>
              <w:left w:val="single" w:sz="4" w:space="0" w:color="000000"/>
              <w:bottom w:val="nil"/>
              <w:right w:val="nil"/>
            </w:tcBorders>
            <w:vAlign w:val="center"/>
            <w:hideMark/>
          </w:tcPr>
          <w:p w14:paraId="5069E53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Solidaridad</w:t>
            </w:r>
          </w:p>
        </w:tc>
        <w:tc>
          <w:tcPr>
            <w:tcW w:w="932" w:type="pct"/>
            <w:tcBorders>
              <w:top w:val="nil"/>
              <w:left w:val="nil"/>
              <w:bottom w:val="nil"/>
              <w:right w:val="single" w:sz="4" w:space="0" w:color="000000"/>
            </w:tcBorders>
            <w:vAlign w:val="center"/>
            <w:hideMark/>
          </w:tcPr>
          <w:p w14:paraId="098BF99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801,049</w:t>
            </w:r>
          </w:p>
        </w:tc>
      </w:tr>
      <w:tr w:rsidR="00166C6E" w:rsidRPr="00166C6E" w14:paraId="3CB7D79B" w14:textId="77777777" w:rsidTr="00503906">
        <w:trPr>
          <w:trHeight w:val="225"/>
        </w:trPr>
        <w:tc>
          <w:tcPr>
            <w:tcW w:w="4068" w:type="pct"/>
            <w:tcBorders>
              <w:top w:val="nil"/>
              <w:left w:val="single" w:sz="4" w:space="0" w:color="000000"/>
              <w:bottom w:val="nil"/>
              <w:right w:val="nil"/>
            </w:tcBorders>
            <w:vAlign w:val="center"/>
            <w:hideMark/>
          </w:tcPr>
          <w:p w14:paraId="427B87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Puerto Morelos</w:t>
            </w:r>
          </w:p>
        </w:tc>
        <w:tc>
          <w:tcPr>
            <w:tcW w:w="932" w:type="pct"/>
            <w:tcBorders>
              <w:top w:val="nil"/>
              <w:left w:val="nil"/>
              <w:bottom w:val="nil"/>
              <w:right w:val="single" w:sz="4" w:space="0" w:color="000000"/>
            </w:tcBorders>
            <w:vAlign w:val="center"/>
            <w:hideMark/>
          </w:tcPr>
          <w:p w14:paraId="1816C60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519,064</w:t>
            </w:r>
          </w:p>
        </w:tc>
      </w:tr>
      <w:tr w:rsidR="00166C6E" w:rsidRPr="00166C6E" w14:paraId="56486A3B" w14:textId="77777777" w:rsidTr="00503906">
        <w:trPr>
          <w:trHeight w:val="225"/>
        </w:trPr>
        <w:tc>
          <w:tcPr>
            <w:tcW w:w="4068" w:type="pct"/>
            <w:tcBorders>
              <w:top w:val="nil"/>
              <w:left w:val="single" w:sz="4" w:space="0" w:color="000000"/>
              <w:bottom w:val="nil"/>
              <w:right w:val="nil"/>
            </w:tcBorders>
            <w:vAlign w:val="center"/>
            <w:hideMark/>
          </w:tcPr>
          <w:p w14:paraId="73D71F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de Bacalar</w:t>
            </w:r>
          </w:p>
        </w:tc>
        <w:tc>
          <w:tcPr>
            <w:tcW w:w="932" w:type="pct"/>
            <w:tcBorders>
              <w:top w:val="nil"/>
              <w:left w:val="nil"/>
              <w:bottom w:val="nil"/>
              <w:right w:val="single" w:sz="4" w:space="0" w:color="000000"/>
            </w:tcBorders>
            <w:vAlign w:val="center"/>
            <w:hideMark/>
          </w:tcPr>
          <w:p w14:paraId="1EE8711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468,412</w:t>
            </w:r>
          </w:p>
        </w:tc>
      </w:tr>
      <w:tr w:rsidR="00166C6E" w:rsidRPr="00166C6E" w14:paraId="11BCAC76" w14:textId="77777777" w:rsidTr="00503906">
        <w:trPr>
          <w:trHeight w:val="225"/>
        </w:trPr>
        <w:tc>
          <w:tcPr>
            <w:tcW w:w="4068" w:type="pct"/>
            <w:tcBorders>
              <w:top w:val="nil"/>
              <w:left w:val="single" w:sz="4" w:space="0" w:color="000000"/>
              <w:bottom w:val="nil"/>
              <w:right w:val="nil"/>
            </w:tcBorders>
            <w:vAlign w:val="center"/>
            <w:hideMark/>
          </w:tcPr>
          <w:p w14:paraId="33204D9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del Instituto de Movilidad en Isla Mujeres</w:t>
            </w:r>
          </w:p>
        </w:tc>
        <w:tc>
          <w:tcPr>
            <w:tcW w:w="932" w:type="pct"/>
            <w:tcBorders>
              <w:top w:val="nil"/>
              <w:left w:val="nil"/>
              <w:bottom w:val="nil"/>
              <w:right w:val="single" w:sz="4" w:space="0" w:color="000000"/>
            </w:tcBorders>
            <w:vAlign w:val="center"/>
            <w:hideMark/>
          </w:tcPr>
          <w:p w14:paraId="794CC8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660,028</w:t>
            </w:r>
          </w:p>
        </w:tc>
      </w:tr>
      <w:tr w:rsidR="00166C6E" w:rsidRPr="00166C6E" w14:paraId="3B9C90F8" w14:textId="77777777" w:rsidTr="00503906">
        <w:trPr>
          <w:trHeight w:val="225"/>
        </w:trPr>
        <w:tc>
          <w:tcPr>
            <w:tcW w:w="4068" w:type="pct"/>
            <w:tcBorders>
              <w:top w:val="nil"/>
              <w:left w:val="single" w:sz="4" w:space="0" w:color="000000"/>
              <w:bottom w:val="nil"/>
              <w:right w:val="nil"/>
            </w:tcBorders>
            <w:vAlign w:val="center"/>
            <w:hideMark/>
          </w:tcPr>
          <w:p w14:paraId="0E30E32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Finanzas y de Archivos</w:t>
            </w:r>
          </w:p>
        </w:tc>
        <w:tc>
          <w:tcPr>
            <w:tcW w:w="932" w:type="pct"/>
            <w:tcBorders>
              <w:top w:val="nil"/>
              <w:left w:val="nil"/>
              <w:bottom w:val="nil"/>
              <w:right w:val="single" w:sz="4" w:space="0" w:color="000000"/>
            </w:tcBorders>
            <w:vAlign w:val="center"/>
            <w:hideMark/>
          </w:tcPr>
          <w:p w14:paraId="04869F5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2,102,211</w:t>
            </w:r>
          </w:p>
        </w:tc>
      </w:tr>
      <w:tr w:rsidR="00166C6E" w:rsidRPr="00166C6E" w14:paraId="7543267C" w14:textId="77777777" w:rsidTr="00503906">
        <w:trPr>
          <w:trHeight w:val="225"/>
        </w:trPr>
        <w:tc>
          <w:tcPr>
            <w:tcW w:w="4068" w:type="pct"/>
            <w:tcBorders>
              <w:top w:val="nil"/>
              <w:left w:val="single" w:sz="4" w:space="0" w:color="000000"/>
              <w:bottom w:val="nil"/>
              <w:right w:val="nil"/>
            </w:tcBorders>
            <w:vAlign w:val="center"/>
            <w:hideMark/>
          </w:tcPr>
          <w:p w14:paraId="007260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Informática</w:t>
            </w:r>
          </w:p>
        </w:tc>
        <w:tc>
          <w:tcPr>
            <w:tcW w:w="932" w:type="pct"/>
            <w:tcBorders>
              <w:top w:val="nil"/>
              <w:left w:val="nil"/>
              <w:bottom w:val="nil"/>
              <w:right w:val="single" w:sz="4" w:space="0" w:color="000000"/>
            </w:tcBorders>
            <w:vAlign w:val="center"/>
            <w:hideMark/>
          </w:tcPr>
          <w:p w14:paraId="3EE514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52,000</w:t>
            </w:r>
          </w:p>
        </w:tc>
      </w:tr>
      <w:tr w:rsidR="00166C6E" w:rsidRPr="00166C6E" w14:paraId="0A4D55D8" w14:textId="77777777" w:rsidTr="00503906">
        <w:trPr>
          <w:trHeight w:val="225"/>
        </w:trPr>
        <w:tc>
          <w:tcPr>
            <w:tcW w:w="4068" w:type="pct"/>
            <w:tcBorders>
              <w:top w:val="nil"/>
              <w:left w:val="single" w:sz="4" w:space="0" w:color="000000"/>
              <w:bottom w:val="nil"/>
              <w:right w:val="nil"/>
            </w:tcBorders>
            <w:vAlign w:val="center"/>
            <w:hideMark/>
          </w:tcPr>
          <w:p w14:paraId="2C2854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de Administración y Coordinación de Archivos</w:t>
            </w:r>
          </w:p>
        </w:tc>
        <w:tc>
          <w:tcPr>
            <w:tcW w:w="932" w:type="pct"/>
            <w:tcBorders>
              <w:top w:val="nil"/>
              <w:left w:val="nil"/>
              <w:bottom w:val="nil"/>
              <w:right w:val="single" w:sz="4" w:space="0" w:color="000000"/>
            </w:tcBorders>
            <w:vAlign w:val="center"/>
            <w:hideMark/>
          </w:tcPr>
          <w:p w14:paraId="22329A1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315,332</w:t>
            </w:r>
          </w:p>
        </w:tc>
      </w:tr>
      <w:tr w:rsidR="00166C6E" w:rsidRPr="00166C6E" w14:paraId="5219FDC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E306E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Sistema para el Desarrollo Integral de la Familia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78B9D2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921,422,187</w:t>
            </w:r>
          </w:p>
        </w:tc>
      </w:tr>
      <w:tr w:rsidR="00166C6E" w:rsidRPr="00166C6E" w14:paraId="7D9E1C27" w14:textId="77777777" w:rsidTr="00503906">
        <w:trPr>
          <w:trHeight w:val="225"/>
        </w:trPr>
        <w:tc>
          <w:tcPr>
            <w:tcW w:w="4068" w:type="pct"/>
            <w:tcBorders>
              <w:top w:val="nil"/>
              <w:left w:val="single" w:sz="4" w:space="0" w:color="000000"/>
              <w:bottom w:val="nil"/>
              <w:right w:val="nil"/>
            </w:tcBorders>
            <w:vAlign w:val="center"/>
            <w:hideMark/>
          </w:tcPr>
          <w:p w14:paraId="4A2A604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Sistema Para el Desarrollo Integral de la Familia</w:t>
            </w:r>
          </w:p>
        </w:tc>
        <w:tc>
          <w:tcPr>
            <w:tcW w:w="932" w:type="pct"/>
            <w:tcBorders>
              <w:top w:val="nil"/>
              <w:left w:val="nil"/>
              <w:bottom w:val="nil"/>
              <w:right w:val="single" w:sz="4" w:space="0" w:color="000000"/>
            </w:tcBorders>
            <w:vAlign w:val="center"/>
            <w:hideMark/>
          </w:tcPr>
          <w:p w14:paraId="56BBCC6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13,272,404</w:t>
            </w:r>
          </w:p>
        </w:tc>
      </w:tr>
      <w:tr w:rsidR="00166C6E" w:rsidRPr="00166C6E" w14:paraId="416D64B7" w14:textId="77777777" w:rsidTr="00503906">
        <w:trPr>
          <w:trHeight w:val="225"/>
        </w:trPr>
        <w:tc>
          <w:tcPr>
            <w:tcW w:w="4068" w:type="pct"/>
            <w:tcBorders>
              <w:top w:val="nil"/>
              <w:left w:val="single" w:sz="4" w:space="0" w:color="000000"/>
              <w:bottom w:val="nil"/>
              <w:right w:val="nil"/>
            </w:tcBorders>
            <w:vAlign w:val="center"/>
            <w:hideMark/>
          </w:tcPr>
          <w:p w14:paraId="35AB0A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7DD076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6,104,908</w:t>
            </w:r>
          </w:p>
        </w:tc>
      </w:tr>
      <w:tr w:rsidR="00166C6E" w:rsidRPr="00166C6E" w14:paraId="01CB6FE0" w14:textId="77777777" w:rsidTr="00503906">
        <w:trPr>
          <w:trHeight w:val="450"/>
        </w:trPr>
        <w:tc>
          <w:tcPr>
            <w:tcW w:w="4068" w:type="pct"/>
            <w:tcBorders>
              <w:top w:val="nil"/>
              <w:left w:val="single" w:sz="4" w:space="0" w:color="000000"/>
              <w:bottom w:val="nil"/>
              <w:right w:val="nil"/>
            </w:tcBorders>
            <w:vAlign w:val="center"/>
            <w:hideMark/>
          </w:tcPr>
          <w:p w14:paraId="1CBD855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DB131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2,137,032</w:t>
            </w:r>
          </w:p>
        </w:tc>
      </w:tr>
      <w:tr w:rsidR="00166C6E" w:rsidRPr="00166C6E" w14:paraId="3C1AF41E" w14:textId="77777777" w:rsidTr="00503906">
        <w:trPr>
          <w:trHeight w:val="225"/>
        </w:trPr>
        <w:tc>
          <w:tcPr>
            <w:tcW w:w="4068" w:type="pct"/>
            <w:tcBorders>
              <w:top w:val="nil"/>
              <w:left w:val="single" w:sz="4" w:space="0" w:color="000000"/>
              <w:bottom w:val="nil"/>
              <w:right w:val="nil"/>
            </w:tcBorders>
            <w:vAlign w:val="center"/>
            <w:hideMark/>
          </w:tcPr>
          <w:p w14:paraId="748F966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438ABA5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4,216,674</w:t>
            </w:r>
          </w:p>
        </w:tc>
      </w:tr>
      <w:tr w:rsidR="00166C6E" w:rsidRPr="00166C6E" w14:paraId="5EE8D8ED" w14:textId="77777777" w:rsidTr="00503906">
        <w:trPr>
          <w:trHeight w:val="225"/>
        </w:trPr>
        <w:tc>
          <w:tcPr>
            <w:tcW w:w="4068" w:type="pct"/>
            <w:tcBorders>
              <w:top w:val="nil"/>
              <w:left w:val="single" w:sz="4" w:space="0" w:color="000000"/>
              <w:bottom w:val="nil"/>
              <w:right w:val="nil"/>
            </w:tcBorders>
            <w:vAlign w:val="center"/>
            <w:hideMark/>
          </w:tcPr>
          <w:p w14:paraId="7114074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Procuración de Fondos</w:t>
            </w:r>
          </w:p>
        </w:tc>
        <w:tc>
          <w:tcPr>
            <w:tcW w:w="932" w:type="pct"/>
            <w:tcBorders>
              <w:top w:val="nil"/>
              <w:left w:val="nil"/>
              <w:bottom w:val="nil"/>
              <w:right w:val="single" w:sz="4" w:space="0" w:color="000000"/>
            </w:tcBorders>
            <w:vAlign w:val="center"/>
            <w:hideMark/>
          </w:tcPr>
          <w:p w14:paraId="2868FE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2,572,611</w:t>
            </w:r>
          </w:p>
        </w:tc>
      </w:tr>
      <w:tr w:rsidR="00166C6E" w:rsidRPr="00166C6E" w14:paraId="638CE5FD" w14:textId="77777777" w:rsidTr="00503906">
        <w:trPr>
          <w:trHeight w:val="225"/>
        </w:trPr>
        <w:tc>
          <w:tcPr>
            <w:tcW w:w="4068" w:type="pct"/>
            <w:tcBorders>
              <w:top w:val="nil"/>
              <w:left w:val="single" w:sz="4" w:space="0" w:color="000000"/>
              <w:bottom w:val="nil"/>
              <w:right w:val="nil"/>
            </w:tcBorders>
            <w:vAlign w:val="center"/>
            <w:hideMark/>
          </w:tcPr>
          <w:p w14:paraId="25D6DFC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3F52B8E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1,145,271</w:t>
            </w:r>
          </w:p>
        </w:tc>
      </w:tr>
      <w:tr w:rsidR="00166C6E" w:rsidRPr="00166C6E" w14:paraId="0FD080F0" w14:textId="77777777" w:rsidTr="00503906">
        <w:trPr>
          <w:trHeight w:val="225"/>
        </w:trPr>
        <w:tc>
          <w:tcPr>
            <w:tcW w:w="4068" w:type="pct"/>
            <w:tcBorders>
              <w:top w:val="nil"/>
              <w:left w:val="single" w:sz="4" w:space="0" w:color="000000"/>
              <w:bottom w:val="nil"/>
              <w:right w:val="nil"/>
            </w:tcBorders>
            <w:vAlign w:val="center"/>
            <w:hideMark/>
          </w:tcPr>
          <w:p w14:paraId="2F5FF3D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Visual</w:t>
            </w:r>
          </w:p>
        </w:tc>
        <w:tc>
          <w:tcPr>
            <w:tcW w:w="932" w:type="pct"/>
            <w:tcBorders>
              <w:top w:val="nil"/>
              <w:left w:val="nil"/>
              <w:bottom w:val="nil"/>
              <w:right w:val="single" w:sz="4" w:space="0" w:color="000000"/>
            </w:tcBorders>
            <w:vAlign w:val="center"/>
            <w:hideMark/>
          </w:tcPr>
          <w:p w14:paraId="0F1ABCF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1,542,133</w:t>
            </w:r>
          </w:p>
        </w:tc>
      </w:tr>
      <w:tr w:rsidR="00166C6E" w:rsidRPr="00166C6E" w14:paraId="66A367E0" w14:textId="77777777" w:rsidTr="00503906">
        <w:trPr>
          <w:trHeight w:val="225"/>
        </w:trPr>
        <w:tc>
          <w:tcPr>
            <w:tcW w:w="4068" w:type="pct"/>
            <w:tcBorders>
              <w:top w:val="nil"/>
              <w:left w:val="single" w:sz="4" w:space="0" w:color="000000"/>
              <w:bottom w:val="nil"/>
              <w:right w:val="nil"/>
            </w:tcBorders>
            <w:vAlign w:val="center"/>
            <w:hideMark/>
          </w:tcPr>
          <w:p w14:paraId="4CEF40E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Imagen Institucional</w:t>
            </w:r>
          </w:p>
        </w:tc>
        <w:tc>
          <w:tcPr>
            <w:tcW w:w="932" w:type="pct"/>
            <w:tcBorders>
              <w:top w:val="nil"/>
              <w:left w:val="nil"/>
              <w:bottom w:val="nil"/>
              <w:right w:val="single" w:sz="4" w:space="0" w:color="000000"/>
            </w:tcBorders>
            <w:vAlign w:val="center"/>
            <w:hideMark/>
          </w:tcPr>
          <w:p w14:paraId="119A47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5,123,175</w:t>
            </w:r>
          </w:p>
        </w:tc>
      </w:tr>
      <w:tr w:rsidR="00166C6E" w:rsidRPr="00166C6E" w14:paraId="624AEB99" w14:textId="77777777" w:rsidTr="00503906">
        <w:trPr>
          <w:trHeight w:val="225"/>
        </w:trPr>
        <w:tc>
          <w:tcPr>
            <w:tcW w:w="4068" w:type="pct"/>
            <w:tcBorders>
              <w:top w:val="nil"/>
              <w:left w:val="single" w:sz="4" w:space="0" w:color="000000"/>
              <w:bottom w:val="nil"/>
              <w:right w:val="nil"/>
            </w:tcBorders>
            <w:vAlign w:val="center"/>
            <w:hideMark/>
          </w:tcPr>
          <w:p w14:paraId="25D4ED2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General Administrativa y de Archivos</w:t>
            </w:r>
          </w:p>
        </w:tc>
        <w:tc>
          <w:tcPr>
            <w:tcW w:w="932" w:type="pct"/>
            <w:tcBorders>
              <w:top w:val="nil"/>
              <w:left w:val="nil"/>
              <w:bottom w:val="nil"/>
              <w:right w:val="single" w:sz="4" w:space="0" w:color="000000"/>
            </w:tcBorders>
            <w:vAlign w:val="center"/>
            <w:hideMark/>
          </w:tcPr>
          <w:p w14:paraId="749A66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2,579,382</w:t>
            </w:r>
          </w:p>
        </w:tc>
      </w:tr>
      <w:tr w:rsidR="00166C6E" w:rsidRPr="00166C6E" w14:paraId="399B0D56" w14:textId="77777777" w:rsidTr="00503906">
        <w:trPr>
          <w:trHeight w:val="225"/>
        </w:trPr>
        <w:tc>
          <w:tcPr>
            <w:tcW w:w="4068" w:type="pct"/>
            <w:tcBorders>
              <w:top w:val="nil"/>
              <w:left w:val="single" w:sz="4" w:space="0" w:color="000000"/>
              <w:bottom w:val="nil"/>
              <w:right w:val="nil"/>
            </w:tcBorders>
            <w:vAlign w:val="center"/>
            <w:hideMark/>
          </w:tcPr>
          <w:p w14:paraId="6F3D40C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General Operativa y Mejora Regulatoria</w:t>
            </w:r>
          </w:p>
        </w:tc>
        <w:tc>
          <w:tcPr>
            <w:tcW w:w="932" w:type="pct"/>
            <w:tcBorders>
              <w:top w:val="nil"/>
              <w:left w:val="nil"/>
              <w:bottom w:val="nil"/>
              <w:right w:val="single" w:sz="4" w:space="0" w:color="000000"/>
            </w:tcBorders>
            <w:vAlign w:val="center"/>
            <w:hideMark/>
          </w:tcPr>
          <w:p w14:paraId="1BEBA16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71,517,074</w:t>
            </w:r>
          </w:p>
        </w:tc>
      </w:tr>
      <w:tr w:rsidR="00166C6E" w:rsidRPr="00166C6E" w14:paraId="5DCC7676" w14:textId="77777777" w:rsidTr="00503906">
        <w:trPr>
          <w:trHeight w:val="225"/>
        </w:trPr>
        <w:tc>
          <w:tcPr>
            <w:tcW w:w="4068" w:type="pct"/>
            <w:tcBorders>
              <w:top w:val="nil"/>
              <w:left w:val="single" w:sz="4" w:space="0" w:color="000000"/>
              <w:bottom w:val="nil"/>
              <w:right w:val="nil"/>
            </w:tcBorders>
            <w:vAlign w:val="center"/>
            <w:hideMark/>
          </w:tcPr>
          <w:p w14:paraId="0C5B62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Procuraduría de Protección de Niñas, Niños, Adolescentes y la Familia del Estado de Quintana Roo</w:t>
            </w:r>
          </w:p>
        </w:tc>
        <w:tc>
          <w:tcPr>
            <w:tcW w:w="932" w:type="pct"/>
            <w:tcBorders>
              <w:top w:val="nil"/>
              <w:left w:val="nil"/>
              <w:bottom w:val="nil"/>
              <w:right w:val="single" w:sz="4" w:space="0" w:color="000000"/>
            </w:tcBorders>
            <w:vAlign w:val="center"/>
            <w:hideMark/>
          </w:tcPr>
          <w:p w14:paraId="28EB168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27,874,746</w:t>
            </w:r>
          </w:p>
        </w:tc>
      </w:tr>
      <w:tr w:rsidR="00166C6E" w:rsidRPr="00166C6E" w14:paraId="615C877D" w14:textId="77777777" w:rsidTr="00503906">
        <w:trPr>
          <w:trHeight w:val="225"/>
        </w:trPr>
        <w:tc>
          <w:tcPr>
            <w:tcW w:w="4068" w:type="pct"/>
            <w:tcBorders>
              <w:top w:val="nil"/>
              <w:left w:val="single" w:sz="4" w:space="0" w:color="000000"/>
              <w:bottom w:val="nil"/>
              <w:right w:val="nil"/>
            </w:tcBorders>
            <w:vAlign w:val="center"/>
            <w:hideMark/>
          </w:tcPr>
          <w:p w14:paraId="07E96DE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General de Salud y Atención a Personas con Discapacidad</w:t>
            </w:r>
          </w:p>
        </w:tc>
        <w:tc>
          <w:tcPr>
            <w:tcW w:w="932" w:type="pct"/>
            <w:tcBorders>
              <w:top w:val="nil"/>
              <w:left w:val="nil"/>
              <w:bottom w:val="nil"/>
              <w:right w:val="single" w:sz="4" w:space="0" w:color="000000"/>
            </w:tcBorders>
            <w:vAlign w:val="center"/>
            <w:hideMark/>
          </w:tcPr>
          <w:p w14:paraId="2129F30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12,649,888</w:t>
            </w:r>
          </w:p>
        </w:tc>
      </w:tr>
      <w:tr w:rsidR="00166C6E" w:rsidRPr="00166C6E" w14:paraId="023C0D98" w14:textId="77777777" w:rsidTr="00503906">
        <w:trPr>
          <w:trHeight w:val="225"/>
        </w:trPr>
        <w:tc>
          <w:tcPr>
            <w:tcW w:w="4068" w:type="pct"/>
            <w:tcBorders>
              <w:top w:val="nil"/>
              <w:left w:val="single" w:sz="4" w:space="0" w:color="000000"/>
              <w:bottom w:val="nil"/>
              <w:right w:val="nil"/>
            </w:tcBorders>
            <w:vAlign w:val="center"/>
            <w:hideMark/>
          </w:tcPr>
          <w:p w14:paraId="35C6B89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General de la Familia</w:t>
            </w:r>
          </w:p>
        </w:tc>
        <w:tc>
          <w:tcPr>
            <w:tcW w:w="932" w:type="pct"/>
            <w:tcBorders>
              <w:top w:val="nil"/>
              <w:left w:val="nil"/>
              <w:bottom w:val="nil"/>
              <w:right w:val="single" w:sz="4" w:space="0" w:color="000000"/>
            </w:tcBorders>
            <w:vAlign w:val="center"/>
            <w:hideMark/>
          </w:tcPr>
          <w:p w14:paraId="23A4BEE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7,534,433</w:t>
            </w:r>
          </w:p>
        </w:tc>
      </w:tr>
      <w:tr w:rsidR="00166C6E" w:rsidRPr="00166C6E" w14:paraId="194057DB" w14:textId="77777777" w:rsidTr="00503906">
        <w:trPr>
          <w:trHeight w:val="225"/>
        </w:trPr>
        <w:tc>
          <w:tcPr>
            <w:tcW w:w="4068" w:type="pct"/>
            <w:tcBorders>
              <w:top w:val="nil"/>
              <w:left w:val="single" w:sz="4" w:space="0" w:color="000000"/>
              <w:bottom w:val="nil"/>
              <w:right w:val="nil"/>
            </w:tcBorders>
            <w:vAlign w:val="center"/>
            <w:hideMark/>
          </w:tcPr>
          <w:p w14:paraId="54E22EC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Subdirección General de Atención a la Infancia y Adolescencia</w:t>
            </w:r>
          </w:p>
        </w:tc>
        <w:tc>
          <w:tcPr>
            <w:tcW w:w="932" w:type="pct"/>
            <w:tcBorders>
              <w:top w:val="nil"/>
              <w:left w:val="nil"/>
              <w:bottom w:val="nil"/>
              <w:right w:val="single" w:sz="4" w:space="0" w:color="000000"/>
            </w:tcBorders>
            <w:vAlign w:val="center"/>
            <w:hideMark/>
          </w:tcPr>
          <w:p w14:paraId="04284DE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10,578,774</w:t>
            </w:r>
          </w:p>
        </w:tc>
      </w:tr>
      <w:tr w:rsidR="00166C6E" w:rsidRPr="00166C6E" w14:paraId="2FDF7738" w14:textId="77777777" w:rsidTr="00503906">
        <w:trPr>
          <w:trHeight w:val="225"/>
        </w:trPr>
        <w:tc>
          <w:tcPr>
            <w:tcW w:w="4068" w:type="pct"/>
            <w:tcBorders>
              <w:top w:val="nil"/>
              <w:left w:val="single" w:sz="4" w:space="0" w:color="000000"/>
              <w:bottom w:val="nil"/>
              <w:right w:val="nil"/>
            </w:tcBorders>
            <w:vAlign w:val="center"/>
            <w:hideMark/>
          </w:tcPr>
          <w:p w14:paraId="547718F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Materiales, Servicios Generales y de Archivos</w:t>
            </w:r>
          </w:p>
        </w:tc>
        <w:tc>
          <w:tcPr>
            <w:tcW w:w="932" w:type="pct"/>
            <w:tcBorders>
              <w:top w:val="nil"/>
              <w:left w:val="nil"/>
              <w:bottom w:val="nil"/>
              <w:right w:val="single" w:sz="4" w:space="0" w:color="000000"/>
            </w:tcBorders>
            <w:vAlign w:val="center"/>
            <w:hideMark/>
          </w:tcPr>
          <w:p w14:paraId="7806971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51,377,895</w:t>
            </w:r>
          </w:p>
        </w:tc>
      </w:tr>
      <w:tr w:rsidR="00166C6E" w:rsidRPr="00166C6E" w14:paraId="73031205" w14:textId="77777777" w:rsidTr="00503906">
        <w:trPr>
          <w:trHeight w:val="225"/>
        </w:trPr>
        <w:tc>
          <w:tcPr>
            <w:tcW w:w="4068" w:type="pct"/>
            <w:tcBorders>
              <w:top w:val="nil"/>
              <w:left w:val="single" w:sz="4" w:space="0" w:color="000000"/>
              <w:bottom w:val="nil"/>
              <w:right w:val="nil"/>
            </w:tcBorders>
            <w:vAlign w:val="center"/>
            <w:hideMark/>
          </w:tcPr>
          <w:p w14:paraId="2AED70C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720CE03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10,189,344</w:t>
            </w:r>
          </w:p>
        </w:tc>
      </w:tr>
      <w:tr w:rsidR="00166C6E" w:rsidRPr="00166C6E" w14:paraId="0EB1ADC2" w14:textId="77777777" w:rsidTr="00503906">
        <w:trPr>
          <w:trHeight w:val="225"/>
        </w:trPr>
        <w:tc>
          <w:tcPr>
            <w:tcW w:w="4068" w:type="pct"/>
            <w:tcBorders>
              <w:top w:val="nil"/>
              <w:left w:val="single" w:sz="4" w:space="0" w:color="000000"/>
              <w:bottom w:val="nil"/>
              <w:right w:val="nil"/>
            </w:tcBorders>
            <w:vAlign w:val="center"/>
            <w:hideMark/>
          </w:tcPr>
          <w:p w14:paraId="57D73AE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76FACDA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13,595,766</w:t>
            </w:r>
          </w:p>
        </w:tc>
      </w:tr>
      <w:tr w:rsidR="00166C6E" w:rsidRPr="00166C6E" w14:paraId="445D33E7" w14:textId="77777777" w:rsidTr="00503906">
        <w:trPr>
          <w:trHeight w:val="225"/>
        </w:trPr>
        <w:tc>
          <w:tcPr>
            <w:tcW w:w="4068" w:type="pct"/>
            <w:tcBorders>
              <w:top w:val="nil"/>
              <w:left w:val="single" w:sz="4" w:space="0" w:color="000000"/>
              <w:bottom w:val="nil"/>
              <w:right w:val="nil"/>
            </w:tcBorders>
            <w:vAlign w:val="center"/>
            <w:hideMark/>
          </w:tcPr>
          <w:p w14:paraId="5163B6A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79621F7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3,928,994</w:t>
            </w:r>
          </w:p>
        </w:tc>
      </w:tr>
      <w:tr w:rsidR="00166C6E" w:rsidRPr="00166C6E" w14:paraId="29AA4D39" w14:textId="77777777" w:rsidTr="00503906">
        <w:trPr>
          <w:trHeight w:val="225"/>
        </w:trPr>
        <w:tc>
          <w:tcPr>
            <w:tcW w:w="4068" w:type="pct"/>
            <w:tcBorders>
              <w:top w:val="nil"/>
              <w:left w:val="single" w:sz="4" w:space="0" w:color="000000"/>
              <w:bottom w:val="nil"/>
              <w:right w:val="nil"/>
            </w:tcBorders>
            <w:vAlign w:val="center"/>
            <w:hideMark/>
          </w:tcPr>
          <w:p w14:paraId="469CF6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Asistencia Social y Atención Ciudadana</w:t>
            </w:r>
          </w:p>
        </w:tc>
        <w:tc>
          <w:tcPr>
            <w:tcW w:w="932" w:type="pct"/>
            <w:tcBorders>
              <w:top w:val="nil"/>
              <w:left w:val="nil"/>
              <w:bottom w:val="nil"/>
              <w:right w:val="single" w:sz="4" w:space="0" w:color="000000"/>
            </w:tcBorders>
            <w:vAlign w:val="center"/>
            <w:hideMark/>
          </w:tcPr>
          <w:p w14:paraId="0EA9F8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47,619,140</w:t>
            </w:r>
          </w:p>
        </w:tc>
      </w:tr>
      <w:tr w:rsidR="00166C6E" w:rsidRPr="00166C6E" w14:paraId="55B586E6" w14:textId="77777777" w:rsidTr="00503906">
        <w:trPr>
          <w:trHeight w:val="225"/>
        </w:trPr>
        <w:tc>
          <w:tcPr>
            <w:tcW w:w="4068" w:type="pct"/>
            <w:tcBorders>
              <w:top w:val="nil"/>
              <w:left w:val="single" w:sz="4" w:space="0" w:color="000000"/>
              <w:bottom w:val="nil"/>
              <w:right w:val="nil"/>
            </w:tcBorders>
            <w:vAlign w:val="center"/>
            <w:hideMark/>
          </w:tcPr>
          <w:p w14:paraId="05614F1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de Planeación y Mejora Regulatoria</w:t>
            </w:r>
          </w:p>
        </w:tc>
        <w:tc>
          <w:tcPr>
            <w:tcW w:w="932" w:type="pct"/>
            <w:tcBorders>
              <w:top w:val="nil"/>
              <w:left w:val="nil"/>
              <w:bottom w:val="nil"/>
              <w:right w:val="single" w:sz="4" w:space="0" w:color="000000"/>
            </w:tcBorders>
            <w:vAlign w:val="center"/>
            <w:hideMark/>
          </w:tcPr>
          <w:p w14:paraId="0123CE7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1,981,464</w:t>
            </w:r>
          </w:p>
        </w:tc>
      </w:tr>
      <w:tr w:rsidR="00166C6E" w:rsidRPr="00166C6E" w14:paraId="66F9BAE2" w14:textId="77777777" w:rsidTr="00503906">
        <w:trPr>
          <w:trHeight w:val="225"/>
        </w:trPr>
        <w:tc>
          <w:tcPr>
            <w:tcW w:w="4068" w:type="pct"/>
            <w:tcBorders>
              <w:top w:val="nil"/>
              <w:left w:val="single" w:sz="4" w:space="0" w:color="000000"/>
              <w:bottom w:val="nil"/>
              <w:right w:val="nil"/>
            </w:tcBorders>
            <w:vAlign w:val="center"/>
            <w:hideMark/>
          </w:tcPr>
          <w:p w14:paraId="3004F83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Recreación, Cultura y Deporte</w:t>
            </w:r>
          </w:p>
        </w:tc>
        <w:tc>
          <w:tcPr>
            <w:tcW w:w="932" w:type="pct"/>
            <w:tcBorders>
              <w:top w:val="nil"/>
              <w:left w:val="nil"/>
              <w:bottom w:val="nil"/>
              <w:right w:val="single" w:sz="4" w:space="0" w:color="000000"/>
            </w:tcBorders>
            <w:vAlign w:val="center"/>
            <w:hideMark/>
          </w:tcPr>
          <w:p w14:paraId="49B2AF3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4,499,437</w:t>
            </w:r>
          </w:p>
        </w:tc>
      </w:tr>
      <w:tr w:rsidR="00166C6E" w:rsidRPr="00166C6E" w14:paraId="08F831F3" w14:textId="77777777" w:rsidTr="00503906">
        <w:trPr>
          <w:trHeight w:val="225"/>
        </w:trPr>
        <w:tc>
          <w:tcPr>
            <w:tcW w:w="4068" w:type="pct"/>
            <w:tcBorders>
              <w:top w:val="nil"/>
              <w:left w:val="single" w:sz="4" w:space="0" w:color="000000"/>
              <w:bottom w:val="nil"/>
              <w:right w:val="nil"/>
            </w:tcBorders>
            <w:vAlign w:val="center"/>
            <w:hideMark/>
          </w:tcPr>
          <w:p w14:paraId="158356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Casa de Asistencia Integral para Adolescentes</w:t>
            </w:r>
          </w:p>
        </w:tc>
        <w:tc>
          <w:tcPr>
            <w:tcW w:w="932" w:type="pct"/>
            <w:tcBorders>
              <w:top w:val="nil"/>
              <w:left w:val="nil"/>
              <w:bottom w:val="nil"/>
              <w:right w:val="single" w:sz="4" w:space="0" w:color="000000"/>
            </w:tcBorders>
            <w:vAlign w:val="center"/>
            <w:hideMark/>
          </w:tcPr>
          <w:p w14:paraId="6A959E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11,300,534</w:t>
            </w:r>
          </w:p>
        </w:tc>
      </w:tr>
      <w:tr w:rsidR="00166C6E" w:rsidRPr="00166C6E" w14:paraId="1751C797" w14:textId="77777777" w:rsidTr="00503906">
        <w:trPr>
          <w:trHeight w:val="225"/>
        </w:trPr>
        <w:tc>
          <w:tcPr>
            <w:tcW w:w="4068" w:type="pct"/>
            <w:tcBorders>
              <w:top w:val="nil"/>
              <w:left w:val="single" w:sz="4" w:space="0" w:color="000000"/>
              <w:bottom w:val="nil"/>
              <w:right w:val="nil"/>
            </w:tcBorders>
            <w:vAlign w:val="center"/>
            <w:hideMark/>
          </w:tcPr>
          <w:p w14:paraId="34A0F6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Subprocuraduría de Protección de Niñas, Niños, Adolescentes y la Familia del Estado de Quintana Roo</w:t>
            </w:r>
          </w:p>
        </w:tc>
        <w:tc>
          <w:tcPr>
            <w:tcW w:w="932" w:type="pct"/>
            <w:tcBorders>
              <w:top w:val="nil"/>
              <w:left w:val="nil"/>
              <w:bottom w:val="nil"/>
              <w:right w:val="single" w:sz="4" w:space="0" w:color="000000"/>
            </w:tcBorders>
            <w:vAlign w:val="center"/>
            <w:hideMark/>
          </w:tcPr>
          <w:p w14:paraId="1E2F4AB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11,354,243</w:t>
            </w:r>
          </w:p>
        </w:tc>
      </w:tr>
      <w:tr w:rsidR="00166C6E" w:rsidRPr="00166C6E" w14:paraId="6C059F6E" w14:textId="77777777" w:rsidTr="00503906">
        <w:trPr>
          <w:trHeight w:val="225"/>
        </w:trPr>
        <w:tc>
          <w:tcPr>
            <w:tcW w:w="4068" w:type="pct"/>
            <w:tcBorders>
              <w:top w:val="nil"/>
              <w:left w:val="single" w:sz="4" w:space="0" w:color="000000"/>
              <w:bottom w:val="nil"/>
              <w:right w:val="nil"/>
            </w:tcBorders>
            <w:vAlign w:val="center"/>
            <w:hideMark/>
          </w:tcPr>
          <w:p w14:paraId="3762AA6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de Atención a Víctimas de Violencia</w:t>
            </w:r>
          </w:p>
        </w:tc>
        <w:tc>
          <w:tcPr>
            <w:tcW w:w="932" w:type="pct"/>
            <w:tcBorders>
              <w:top w:val="nil"/>
              <w:left w:val="nil"/>
              <w:bottom w:val="nil"/>
              <w:right w:val="single" w:sz="4" w:space="0" w:color="000000"/>
            </w:tcBorders>
            <w:vAlign w:val="center"/>
            <w:hideMark/>
          </w:tcPr>
          <w:p w14:paraId="5F30BE6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3,540,395</w:t>
            </w:r>
          </w:p>
        </w:tc>
      </w:tr>
      <w:tr w:rsidR="00166C6E" w:rsidRPr="00166C6E" w14:paraId="4C9090D9" w14:textId="77777777" w:rsidTr="00503906">
        <w:trPr>
          <w:trHeight w:val="225"/>
        </w:trPr>
        <w:tc>
          <w:tcPr>
            <w:tcW w:w="4068" w:type="pct"/>
            <w:tcBorders>
              <w:top w:val="nil"/>
              <w:left w:val="single" w:sz="4" w:space="0" w:color="000000"/>
              <w:bottom w:val="nil"/>
              <w:right w:val="nil"/>
            </w:tcBorders>
            <w:vAlign w:val="center"/>
            <w:hideMark/>
          </w:tcPr>
          <w:p w14:paraId="2EC21E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Técnica Administrativa</w:t>
            </w:r>
          </w:p>
        </w:tc>
        <w:tc>
          <w:tcPr>
            <w:tcW w:w="932" w:type="pct"/>
            <w:tcBorders>
              <w:top w:val="nil"/>
              <w:left w:val="nil"/>
              <w:bottom w:val="nil"/>
              <w:right w:val="single" w:sz="4" w:space="0" w:color="000000"/>
            </w:tcBorders>
            <w:vAlign w:val="center"/>
            <w:hideMark/>
          </w:tcPr>
          <w:p w14:paraId="681018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7,511,867</w:t>
            </w:r>
          </w:p>
        </w:tc>
      </w:tr>
      <w:tr w:rsidR="00166C6E" w:rsidRPr="00166C6E" w14:paraId="3EC28AF6" w14:textId="77777777" w:rsidTr="00503906">
        <w:trPr>
          <w:trHeight w:val="225"/>
        </w:trPr>
        <w:tc>
          <w:tcPr>
            <w:tcW w:w="4068" w:type="pct"/>
            <w:tcBorders>
              <w:top w:val="nil"/>
              <w:left w:val="single" w:sz="4" w:space="0" w:color="000000"/>
              <w:bottom w:val="nil"/>
              <w:right w:val="nil"/>
            </w:tcBorders>
            <w:vAlign w:val="center"/>
            <w:hideMark/>
          </w:tcPr>
          <w:p w14:paraId="6111BE6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los Centros de Rehabilitación Integral y de Atención al Autismo</w:t>
            </w:r>
          </w:p>
        </w:tc>
        <w:tc>
          <w:tcPr>
            <w:tcW w:w="932" w:type="pct"/>
            <w:tcBorders>
              <w:top w:val="nil"/>
              <w:left w:val="nil"/>
              <w:bottom w:val="nil"/>
              <w:right w:val="single" w:sz="4" w:space="0" w:color="000000"/>
            </w:tcBorders>
            <w:vAlign w:val="center"/>
            <w:hideMark/>
          </w:tcPr>
          <w:p w14:paraId="00C2730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28,004,666</w:t>
            </w:r>
          </w:p>
        </w:tc>
      </w:tr>
      <w:tr w:rsidR="00166C6E" w:rsidRPr="00166C6E" w14:paraId="0183A8CF" w14:textId="77777777" w:rsidTr="00503906">
        <w:trPr>
          <w:trHeight w:val="225"/>
        </w:trPr>
        <w:tc>
          <w:tcPr>
            <w:tcW w:w="4068" w:type="pct"/>
            <w:tcBorders>
              <w:top w:val="nil"/>
              <w:left w:val="single" w:sz="4" w:space="0" w:color="000000"/>
              <w:bottom w:val="nil"/>
              <w:right w:val="nil"/>
            </w:tcBorders>
            <w:vAlign w:val="center"/>
            <w:hideMark/>
          </w:tcPr>
          <w:p w14:paraId="4859CF8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Casa Hogar de Personas Mayores</w:t>
            </w:r>
          </w:p>
        </w:tc>
        <w:tc>
          <w:tcPr>
            <w:tcW w:w="932" w:type="pct"/>
            <w:tcBorders>
              <w:top w:val="nil"/>
              <w:left w:val="nil"/>
              <w:bottom w:val="nil"/>
              <w:right w:val="single" w:sz="4" w:space="0" w:color="000000"/>
            </w:tcBorders>
            <w:vAlign w:val="center"/>
            <w:hideMark/>
          </w:tcPr>
          <w:p w14:paraId="387BD41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22,416,409</w:t>
            </w:r>
          </w:p>
        </w:tc>
      </w:tr>
      <w:tr w:rsidR="00166C6E" w:rsidRPr="00166C6E" w14:paraId="65AC0319" w14:textId="77777777" w:rsidTr="00503906">
        <w:trPr>
          <w:trHeight w:val="225"/>
        </w:trPr>
        <w:tc>
          <w:tcPr>
            <w:tcW w:w="4068" w:type="pct"/>
            <w:tcBorders>
              <w:top w:val="nil"/>
              <w:left w:val="single" w:sz="4" w:space="0" w:color="000000"/>
              <w:bottom w:val="nil"/>
              <w:right w:val="nil"/>
            </w:tcBorders>
            <w:vAlign w:val="center"/>
            <w:hideMark/>
          </w:tcPr>
          <w:p w14:paraId="32EFC0C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Promoción y Calidad de Vida de las Personas Mayores</w:t>
            </w:r>
          </w:p>
        </w:tc>
        <w:tc>
          <w:tcPr>
            <w:tcW w:w="932" w:type="pct"/>
            <w:tcBorders>
              <w:top w:val="nil"/>
              <w:left w:val="nil"/>
              <w:bottom w:val="nil"/>
              <w:right w:val="single" w:sz="4" w:space="0" w:color="000000"/>
            </w:tcBorders>
            <w:vAlign w:val="center"/>
            <w:hideMark/>
          </w:tcPr>
          <w:p w14:paraId="32C25E6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10,931,436</w:t>
            </w:r>
          </w:p>
        </w:tc>
      </w:tr>
      <w:tr w:rsidR="00166C6E" w:rsidRPr="00166C6E" w14:paraId="7C102B21" w14:textId="77777777" w:rsidTr="00503906">
        <w:trPr>
          <w:trHeight w:val="225"/>
        </w:trPr>
        <w:tc>
          <w:tcPr>
            <w:tcW w:w="4068" w:type="pct"/>
            <w:tcBorders>
              <w:top w:val="nil"/>
              <w:left w:val="single" w:sz="4" w:space="0" w:color="000000"/>
              <w:bottom w:val="nil"/>
              <w:right w:val="nil"/>
            </w:tcBorders>
            <w:vAlign w:val="center"/>
            <w:hideMark/>
          </w:tcPr>
          <w:p w14:paraId="12FFB35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de Fomento y Rescate de Valores en las Familias</w:t>
            </w:r>
          </w:p>
        </w:tc>
        <w:tc>
          <w:tcPr>
            <w:tcW w:w="932" w:type="pct"/>
            <w:tcBorders>
              <w:top w:val="nil"/>
              <w:left w:val="nil"/>
              <w:bottom w:val="nil"/>
              <w:right w:val="single" w:sz="4" w:space="0" w:color="000000"/>
            </w:tcBorders>
            <w:vAlign w:val="center"/>
            <w:hideMark/>
          </w:tcPr>
          <w:p w14:paraId="768F8C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6,272,303</w:t>
            </w:r>
          </w:p>
        </w:tc>
      </w:tr>
      <w:tr w:rsidR="00166C6E" w:rsidRPr="00166C6E" w14:paraId="0771BC2F" w14:textId="77777777" w:rsidTr="00503906">
        <w:trPr>
          <w:trHeight w:val="225"/>
        </w:trPr>
        <w:tc>
          <w:tcPr>
            <w:tcW w:w="4068" w:type="pct"/>
            <w:tcBorders>
              <w:top w:val="nil"/>
              <w:left w:val="single" w:sz="4" w:space="0" w:color="000000"/>
              <w:bottom w:val="nil"/>
              <w:right w:val="nil"/>
            </w:tcBorders>
            <w:vAlign w:val="center"/>
            <w:hideMark/>
          </w:tcPr>
          <w:p w14:paraId="135381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Casa Hogar Ciudad de las Niñas, Niños y Adolescentes</w:t>
            </w:r>
          </w:p>
        </w:tc>
        <w:tc>
          <w:tcPr>
            <w:tcW w:w="932" w:type="pct"/>
            <w:tcBorders>
              <w:top w:val="nil"/>
              <w:left w:val="nil"/>
              <w:bottom w:val="nil"/>
              <w:right w:val="single" w:sz="4" w:space="0" w:color="000000"/>
            </w:tcBorders>
            <w:vAlign w:val="center"/>
            <w:hideMark/>
          </w:tcPr>
          <w:p w14:paraId="059A31B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42,877,690</w:t>
            </w:r>
          </w:p>
        </w:tc>
      </w:tr>
      <w:tr w:rsidR="00166C6E" w:rsidRPr="00166C6E" w14:paraId="63655062" w14:textId="77777777" w:rsidTr="00503906">
        <w:trPr>
          <w:trHeight w:val="225"/>
        </w:trPr>
        <w:tc>
          <w:tcPr>
            <w:tcW w:w="4068" w:type="pct"/>
            <w:tcBorders>
              <w:top w:val="nil"/>
              <w:left w:val="single" w:sz="4" w:space="0" w:color="000000"/>
              <w:bottom w:val="nil"/>
              <w:right w:val="nil"/>
            </w:tcBorders>
            <w:vAlign w:val="center"/>
            <w:hideMark/>
          </w:tcPr>
          <w:p w14:paraId="314CF8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de Desarrollo Infantil 1 del Sistema Para el Desarrollo Integral de la Familia</w:t>
            </w:r>
          </w:p>
        </w:tc>
        <w:tc>
          <w:tcPr>
            <w:tcW w:w="932" w:type="pct"/>
            <w:tcBorders>
              <w:top w:val="nil"/>
              <w:left w:val="nil"/>
              <w:bottom w:val="nil"/>
              <w:right w:val="single" w:sz="4" w:space="0" w:color="000000"/>
            </w:tcBorders>
            <w:vAlign w:val="center"/>
            <w:hideMark/>
          </w:tcPr>
          <w:p w14:paraId="70F4336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16,185,225</w:t>
            </w:r>
          </w:p>
        </w:tc>
      </w:tr>
      <w:tr w:rsidR="00166C6E" w:rsidRPr="00166C6E" w14:paraId="3E450183" w14:textId="77777777" w:rsidTr="00503906">
        <w:trPr>
          <w:trHeight w:val="225"/>
        </w:trPr>
        <w:tc>
          <w:tcPr>
            <w:tcW w:w="4068" w:type="pct"/>
            <w:tcBorders>
              <w:top w:val="nil"/>
              <w:left w:val="single" w:sz="4" w:space="0" w:color="000000"/>
              <w:bottom w:val="nil"/>
              <w:right w:val="nil"/>
            </w:tcBorders>
            <w:vAlign w:val="center"/>
            <w:hideMark/>
          </w:tcPr>
          <w:p w14:paraId="40C9A8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de Desarrollo Infantil 2 del Sistema Para el Desarrollo Integral de la Familia</w:t>
            </w:r>
          </w:p>
        </w:tc>
        <w:tc>
          <w:tcPr>
            <w:tcW w:w="932" w:type="pct"/>
            <w:tcBorders>
              <w:top w:val="nil"/>
              <w:left w:val="nil"/>
              <w:bottom w:val="nil"/>
              <w:right w:val="single" w:sz="4" w:space="0" w:color="000000"/>
            </w:tcBorders>
            <w:vAlign w:val="center"/>
            <w:hideMark/>
          </w:tcPr>
          <w:p w14:paraId="1354FB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18,485,355</w:t>
            </w:r>
          </w:p>
        </w:tc>
      </w:tr>
      <w:tr w:rsidR="00166C6E" w:rsidRPr="00166C6E" w14:paraId="012CC9CC" w14:textId="77777777" w:rsidTr="00503906">
        <w:trPr>
          <w:trHeight w:val="225"/>
        </w:trPr>
        <w:tc>
          <w:tcPr>
            <w:tcW w:w="4068" w:type="pct"/>
            <w:tcBorders>
              <w:top w:val="nil"/>
              <w:left w:val="single" w:sz="4" w:space="0" w:color="000000"/>
              <w:bottom w:val="nil"/>
              <w:right w:val="nil"/>
            </w:tcBorders>
            <w:vAlign w:val="center"/>
            <w:hideMark/>
          </w:tcPr>
          <w:p w14:paraId="7857CBC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a Niñas, Niños y Adolescentes en Situación de Vulnerabilidad</w:t>
            </w:r>
          </w:p>
        </w:tc>
        <w:tc>
          <w:tcPr>
            <w:tcW w:w="932" w:type="pct"/>
            <w:tcBorders>
              <w:top w:val="nil"/>
              <w:left w:val="nil"/>
              <w:bottom w:val="nil"/>
              <w:right w:val="single" w:sz="4" w:space="0" w:color="000000"/>
            </w:tcBorders>
            <w:vAlign w:val="center"/>
            <w:hideMark/>
          </w:tcPr>
          <w:p w14:paraId="5B30FB7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6,395,575</w:t>
            </w:r>
          </w:p>
        </w:tc>
      </w:tr>
      <w:tr w:rsidR="00166C6E" w:rsidRPr="00166C6E" w14:paraId="0A2E4B5C" w14:textId="77777777" w:rsidTr="00503906">
        <w:trPr>
          <w:trHeight w:val="225"/>
        </w:trPr>
        <w:tc>
          <w:tcPr>
            <w:tcW w:w="4068" w:type="pct"/>
            <w:tcBorders>
              <w:top w:val="nil"/>
              <w:left w:val="single" w:sz="4" w:space="0" w:color="000000"/>
              <w:bottom w:val="nil"/>
              <w:right w:val="nil"/>
            </w:tcBorders>
            <w:vAlign w:val="center"/>
            <w:hideMark/>
          </w:tcPr>
          <w:p w14:paraId="2E4653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Integral de Primera Infancia Moots Ya Axche</w:t>
            </w:r>
          </w:p>
        </w:tc>
        <w:tc>
          <w:tcPr>
            <w:tcW w:w="932" w:type="pct"/>
            <w:tcBorders>
              <w:top w:val="nil"/>
              <w:left w:val="nil"/>
              <w:bottom w:val="nil"/>
              <w:right w:val="single" w:sz="4" w:space="0" w:color="000000"/>
            </w:tcBorders>
            <w:vAlign w:val="center"/>
            <w:hideMark/>
          </w:tcPr>
          <w:p w14:paraId="5AF87F0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20,217,189</w:t>
            </w:r>
          </w:p>
        </w:tc>
      </w:tr>
      <w:tr w:rsidR="00166C6E" w:rsidRPr="00166C6E" w14:paraId="3504A01B" w14:textId="77777777" w:rsidTr="00503906">
        <w:trPr>
          <w:trHeight w:val="225"/>
        </w:trPr>
        <w:tc>
          <w:tcPr>
            <w:tcW w:w="4068" w:type="pct"/>
            <w:tcBorders>
              <w:top w:val="nil"/>
              <w:left w:val="single" w:sz="4" w:space="0" w:color="000000"/>
              <w:bottom w:val="nil"/>
              <w:right w:val="nil"/>
            </w:tcBorders>
            <w:vAlign w:val="center"/>
            <w:hideMark/>
          </w:tcPr>
          <w:p w14:paraId="2D0DC4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Integral de Primera Infancia Chuun Koopo Cancún</w:t>
            </w:r>
          </w:p>
        </w:tc>
        <w:tc>
          <w:tcPr>
            <w:tcW w:w="932" w:type="pct"/>
            <w:tcBorders>
              <w:top w:val="nil"/>
              <w:left w:val="nil"/>
              <w:bottom w:val="nil"/>
              <w:right w:val="single" w:sz="4" w:space="0" w:color="000000"/>
            </w:tcBorders>
            <w:vAlign w:val="center"/>
            <w:hideMark/>
          </w:tcPr>
          <w:p w14:paraId="0433099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22,944,056</w:t>
            </w:r>
          </w:p>
        </w:tc>
      </w:tr>
      <w:tr w:rsidR="00166C6E" w:rsidRPr="00166C6E" w14:paraId="3A87595D" w14:textId="77777777" w:rsidTr="00503906">
        <w:trPr>
          <w:trHeight w:val="225"/>
        </w:trPr>
        <w:tc>
          <w:tcPr>
            <w:tcW w:w="4068" w:type="pct"/>
            <w:tcBorders>
              <w:top w:val="nil"/>
              <w:left w:val="single" w:sz="4" w:space="0" w:color="000000"/>
              <w:bottom w:val="nil"/>
              <w:right w:val="nil"/>
            </w:tcBorders>
            <w:vAlign w:val="center"/>
            <w:hideMark/>
          </w:tcPr>
          <w:p w14:paraId="0D7EFE0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Salud y Atención Integral</w:t>
            </w:r>
          </w:p>
        </w:tc>
        <w:tc>
          <w:tcPr>
            <w:tcW w:w="932" w:type="pct"/>
            <w:tcBorders>
              <w:top w:val="nil"/>
              <w:left w:val="nil"/>
              <w:bottom w:val="nil"/>
              <w:right w:val="single" w:sz="4" w:space="0" w:color="000000"/>
            </w:tcBorders>
            <w:vAlign w:val="center"/>
            <w:hideMark/>
          </w:tcPr>
          <w:p w14:paraId="5BE350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5,210,647</w:t>
            </w:r>
          </w:p>
        </w:tc>
      </w:tr>
      <w:tr w:rsidR="00166C6E" w:rsidRPr="00166C6E" w14:paraId="482F6F4D" w14:textId="77777777" w:rsidTr="00503906">
        <w:trPr>
          <w:trHeight w:val="225"/>
        </w:trPr>
        <w:tc>
          <w:tcPr>
            <w:tcW w:w="4068" w:type="pct"/>
            <w:tcBorders>
              <w:top w:val="nil"/>
              <w:left w:val="single" w:sz="4" w:space="0" w:color="000000"/>
              <w:bottom w:val="nil"/>
              <w:right w:val="nil"/>
            </w:tcBorders>
            <w:vAlign w:val="center"/>
            <w:hideMark/>
          </w:tcPr>
          <w:p w14:paraId="757C13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del Centro de Rehabilitación Integral Municipal Cozumel</w:t>
            </w:r>
          </w:p>
        </w:tc>
        <w:tc>
          <w:tcPr>
            <w:tcW w:w="932" w:type="pct"/>
            <w:tcBorders>
              <w:top w:val="nil"/>
              <w:left w:val="nil"/>
              <w:bottom w:val="nil"/>
              <w:right w:val="single" w:sz="4" w:space="0" w:color="000000"/>
            </w:tcBorders>
            <w:vAlign w:val="center"/>
            <w:hideMark/>
          </w:tcPr>
          <w:p w14:paraId="33F7E59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9,962,234</w:t>
            </w:r>
          </w:p>
        </w:tc>
      </w:tr>
      <w:tr w:rsidR="00166C6E" w:rsidRPr="00166C6E" w14:paraId="76B022A5" w14:textId="77777777" w:rsidTr="00503906">
        <w:trPr>
          <w:trHeight w:val="225"/>
        </w:trPr>
        <w:tc>
          <w:tcPr>
            <w:tcW w:w="4068" w:type="pct"/>
            <w:tcBorders>
              <w:top w:val="nil"/>
              <w:left w:val="single" w:sz="4" w:space="0" w:color="000000"/>
              <w:bottom w:val="nil"/>
              <w:right w:val="nil"/>
            </w:tcBorders>
            <w:vAlign w:val="center"/>
            <w:hideMark/>
          </w:tcPr>
          <w:p w14:paraId="5ECDC59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Integral de Primera Infancia Carmelina H. de López Lira Playa del Carmen</w:t>
            </w:r>
          </w:p>
        </w:tc>
        <w:tc>
          <w:tcPr>
            <w:tcW w:w="932" w:type="pct"/>
            <w:tcBorders>
              <w:top w:val="nil"/>
              <w:left w:val="nil"/>
              <w:bottom w:val="nil"/>
              <w:right w:val="single" w:sz="4" w:space="0" w:color="000000"/>
            </w:tcBorders>
            <w:vAlign w:val="center"/>
            <w:hideMark/>
          </w:tcPr>
          <w:p w14:paraId="172161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23,529,401</w:t>
            </w:r>
          </w:p>
        </w:tc>
      </w:tr>
      <w:tr w:rsidR="00166C6E" w:rsidRPr="00166C6E" w14:paraId="7C235001" w14:textId="77777777" w:rsidTr="00503906">
        <w:trPr>
          <w:trHeight w:val="225"/>
        </w:trPr>
        <w:tc>
          <w:tcPr>
            <w:tcW w:w="4068" w:type="pct"/>
            <w:tcBorders>
              <w:top w:val="nil"/>
              <w:left w:val="single" w:sz="4" w:space="0" w:color="000000"/>
              <w:bottom w:val="nil"/>
              <w:right w:val="nil"/>
            </w:tcBorders>
            <w:vAlign w:val="center"/>
            <w:hideMark/>
          </w:tcPr>
          <w:p w14:paraId="5E2E05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Integral de Primera Infancia Bacalar</w:t>
            </w:r>
          </w:p>
        </w:tc>
        <w:tc>
          <w:tcPr>
            <w:tcW w:w="932" w:type="pct"/>
            <w:tcBorders>
              <w:top w:val="nil"/>
              <w:left w:val="nil"/>
              <w:bottom w:val="nil"/>
              <w:right w:val="single" w:sz="4" w:space="0" w:color="000000"/>
            </w:tcBorders>
            <w:vAlign w:val="center"/>
            <w:hideMark/>
          </w:tcPr>
          <w:p w14:paraId="2699FA4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10,515,433</w:t>
            </w:r>
          </w:p>
        </w:tc>
      </w:tr>
      <w:tr w:rsidR="00166C6E" w:rsidRPr="00166C6E" w14:paraId="241ACABA" w14:textId="77777777" w:rsidTr="00503906">
        <w:trPr>
          <w:trHeight w:val="225"/>
        </w:trPr>
        <w:tc>
          <w:tcPr>
            <w:tcW w:w="4068" w:type="pct"/>
            <w:tcBorders>
              <w:top w:val="nil"/>
              <w:left w:val="single" w:sz="4" w:space="0" w:color="000000"/>
              <w:bottom w:val="nil"/>
              <w:right w:val="nil"/>
            </w:tcBorders>
            <w:vAlign w:val="center"/>
            <w:hideMark/>
          </w:tcPr>
          <w:p w14:paraId="71C12AE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Centro Integral de Primera Infancia Villas Otoch Paraíso Cancún</w:t>
            </w:r>
          </w:p>
        </w:tc>
        <w:tc>
          <w:tcPr>
            <w:tcW w:w="932" w:type="pct"/>
            <w:tcBorders>
              <w:top w:val="nil"/>
              <w:left w:val="nil"/>
              <w:bottom w:val="nil"/>
              <w:right w:val="single" w:sz="4" w:space="0" w:color="000000"/>
            </w:tcBorders>
            <w:vAlign w:val="center"/>
            <w:hideMark/>
          </w:tcPr>
          <w:p w14:paraId="1A96BE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16,675,661</w:t>
            </w:r>
          </w:p>
        </w:tc>
      </w:tr>
      <w:tr w:rsidR="00166C6E" w:rsidRPr="00166C6E" w14:paraId="64785768" w14:textId="77777777" w:rsidTr="00503906">
        <w:trPr>
          <w:trHeight w:val="225"/>
        </w:trPr>
        <w:tc>
          <w:tcPr>
            <w:tcW w:w="4068" w:type="pct"/>
            <w:tcBorders>
              <w:top w:val="nil"/>
              <w:left w:val="single" w:sz="4" w:space="0" w:color="000000"/>
              <w:bottom w:val="nil"/>
              <w:right w:val="nil"/>
            </w:tcBorders>
            <w:vAlign w:val="center"/>
            <w:hideMark/>
          </w:tcPr>
          <w:p w14:paraId="32DFFE9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Seguimiento de Programas Comunitarios</w:t>
            </w:r>
          </w:p>
        </w:tc>
        <w:tc>
          <w:tcPr>
            <w:tcW w:w="932" w:type="pct"/>
            <w:tcBorders>
              <w:top w:val="nil"/>
              <w:left w:val="nil"/>
              <w:bottom w:val="nil"/>
              <w:right w:val="single" w:sz="4" w:space="0" w:color="000000"/>
            </w:tcBorders>
            <w:vAlign w:val="center"/>
            <w:hideMark/>
          </w:tcPr>
          <w:p w14:paraId="5635AE9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323,905,135</w:t>
            </w:r>
          </w:p>
        </w:tc>
      </w:tr>
      <w:tr w:rsidR="00166C6E" w:rsidRPr="00166C6E" w14:paraId="7389D261" w14:textId="77777777" w:rsidTr="00503906">
        <w:trPr>
          <w:trHeight w:val="225"/>
        </w:trPr>
        <w:tc>
          <w:tcPr>
            <w:tcW w:w="4068" w:type="pct"/>
            <w:tcBorders>
              <w:top w:val="nil"/>
              <w:left w:val="single" w:sz="4" w:space="0" w:color="000000"/>
              <w:bottom w:val="nil"/>
              <w:right w:val="nil"/>
            </w:tcBorders>
            <w:vAlign w:val="center"/>
            <w:hideMark/>
          </w:tcPr>
          <w:p w14:paraId="77BE2E9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Gestión y Vinculación</w:t>
            </w:r>
          </w:p>
        </w:tc>
        <w:tc>
          <w:tcPr>
            <w:tcW w:w="932" w:type="pct"/>
            <w:tcBorders>
              <w:top w:val="nil"/>
              <w:left w:val="nil"/>
              <w:bottom w:val="nil"/>
              <w:right w:val="single" w:sz="4" w:space="0" w:color="000000"/>
            </w:tcBorders>
            <w:vAlign w:val="center"/>
            <w:hideMark/>
          </w:tcPr>
          <w:p w14:paraId="560E095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1,146,188</w:t>
            </w:r>
          </w:p>
        </w:tc>
      </w:tr>
      <w:tr w:rsidR="00166C6E" w:rsidRPr="00166C6E" w14:paraId="25866172"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58C9C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para el Desarrollo del Pueblo Maya y las Comunidades Indígenas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E4198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38,465,074</w:t>
            </w:r>
          </w:p>
        </w:tc>
      </w:tr>
      <w:tr w:rsidR="00166C6E" w:rsidRPr="00166C6E" w14:paraId="3966A86D" w14:textId="77777777" w:rsidTr="00503906">
        <w:trPr>
          <w:trHeight w:val="225"/>
        </w:trPr>
        <w:tc>
          <w:tcPr>
            <w:tcW w:w="4068" w:type="pct"/>
            <w:tcBorders>
              <w:top w:val="nil"/>
              <w:left w:val="single" w:sz="4" w:space="0" w:color="000000"/>
              <w:bottom w:val="nil"/>
              <w:right w:val="nil"/>
            </w:tcBorders>
            <w:vAlign w:val="center"/>
            <w:hideMark/>
          </w:tcPr>
          <w:p w14:paraId="2F550E6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w:t>
            </w:r>
          </w:p>
        </w:tc>
        <w:tc>
          <w:tcPr>
            <w:tcW w:w="932" w:type="pct"/>
            <w:tcBorders>
              <w:top w:val="nil"/>
              <w:left w:val="nil"/>
              <w:bottom w:val="nil"/>
              <w:right w:val="single" w:sz="4" w:space="0" w:color="000000"/>
            </w:tcBorders>
            <w:vAlign w:val="center"/>
            <w:hideMark/>
          </w:tcPr>
          <w:p w14:paraId="6D177E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2,510,529</w:t>
            </w:r>
          </w:p>
        </w:tc>
      </w:tr>
      <w:tr w:rsidR="00166C6E" w:rsidRPr="00166C6E" w14:paraId="302E0E4F" w14:textId="77777777" w:rsidTr="00503906">
        <w:trPr>
          <w:trHeight w:val="225"/>
        </w:trPr>
        <w:tc>
          <w:tcPr>
            <w:tcW w:w="4068" w:type="pct"/>
            <w:tcBorders>
              <w:top w:val="nil"/>
              <w:left w:val="single" w:sz="4" w:space="0" w:color="000000"/>
              <w:bottom w:val="nil"/>
              <w:right w:val="nil"/>
            </w:tcBorders>
            <w:vAlign w:val="center"/>
            <w:hideMark/>
          </w:tcPr>
          <w:p w14:paraId="3258303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Derechos Indígenas y Atención Jurídica</w:t>
            </w:r>
          </w:p>
        </w:tc>
        <w:tc>
          <w:tcPr>
            <w:tcW w:w="932" w:type="pct"/>
            <w:tcBorders>
              <w:top w:val="nil"/>
              <w:left w:val="nil"/>
              <w:bottom w:val="nil"/>
              <w:right w:val="single" w:sz="4" w:space="0" w:color="000000"/>
            </w:tcBorders>
            <w:vAlign w:val="center"/>
            <w:hideMark/>
          </w:tcPr>
          <w:p w14:paraId="7C3FA1C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1,408,236</w:t>
            </w:r>
          </w:p>
        </w:tc>
      </w:tr>
      <w:tr w:rsidR="00166C6E" w:rsidRPr="00166C6E" w14:paraId="27CADA91" w14:textId="77777777" w:rsidTr="00503906">
        <w:trPr>
          <w:trHeight w:val="225"/>
        </w:trPr>
        <w:tc>
          <w:tcPr>
            <w:tcW w:w="4068" w:type="pct"/>
            <w:tcBorders>
              <w:top w:val="nil"/>
              <w:left w:val="single" w:sz="4" w:space="0" w:color="000000"/>
              <w:bottom w:val="nil"/>
              <w:right w:val="nil"/>
            </w:tcBorders>
            <w:vAlign w:val="center"/>
            <w:hideMark/>
          </w:tcPr>
          <w:p w14:paraId="71E7BD6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Atención Indígena y Desarrollo Social</w:t>
            </w:r>
          </w:p>
        </w:tc>
        <w:tc>
          <w:tcPr>
            <w:tcW w:w="932" w:type="pct"/>
            <w:tcBorders>
              <w:top w:val="nil"/>
              <w:left w:val="nil"/>
              <w:bottom w:val="nil"/>
              <w:right w:val="single" w:sz="4" w:space="0" w:color="000000"/>
            </w:tcBorders>
            <w:vAlign w:val="center"/>
            <w:hideMark/>
          </w:tcPr>
          <w:p w14:paraId="6259BD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20,289,384</w:t>
            </w:r>
          </w:p>
        </w:tc>
      </w:tr>
      <w:tr w:rsidR="00166C6E" w:rsidRPr="00166C6E" w14:paraId="01CC382E" w14:textId="77777777" w:rsidTr="00503906">
        <w:trPr>
          <w:trHeight w:val="225"/>
        </w:trPr>
        <w:tc>
          <w:tcPr>
            <w:tcW w:w="4068" w:type="pct"/>
            <w:tcBorders>
              <w:top w:val="nil"/>
              <w:left w:val="single" w:sz="4" w:space="0" w:color="000000"/>
              <w:bottom w:val="nil"/>
              <w:right w:val="nil"/>
            </w:tcBorders>
            <w:vAlign w:val="center"/>
            <w:hideMark/>
          </w:tcPr>
          <w:p w14:paraId="2C2FB38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Planeación</w:t>
            </w:r>
          </w:p>
        </w:tc>
        <w:tc>
          <w:tcPr>
            <w:tcW w:w="932" w:type="pct"/>
            <w:tcBorders>
              <w:top w:val="nil"/>
              <w:left w:val="nil"/>
              <w:bottom w:val="nil"/>
              <w:right w:val="single" w:sz="4" w:space="0" w:color="000000"/>
            </w:tcBorders>
            <w:vAlign w:val="center"/>
            <w:hideMark/>
          </w:tcPr>
          <w:p w14:paraId="3D0848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7,359,313</w:t>
            </w:r>
          </w:p>
        </w:tc>
      </w:tr>
      <w:tr w:rsidR="00166C6E" w:rsidRPr="00166C6E" w14:paraId="4007A4E2" w14:textId="77777777" w:rsidTr="00503906">
        <w:trPr>
          <w:trHeight w:val="225"/>
        </w:trPr>
        <w:tc>
          <w:tcPr>
            <w:tcW w:w="4068" w:type="pct"/>
            <w:tcBorders>
              <w:top w:val="nil"/>
              <w:left w:val="single" w:sz="4" w:space="0" w:color="000000"/>
              <w:bottom w:val="nil"/>
              <w:right w:val="nil"/>
            </w:tcBorders>
            <w:vAlign w:val="center"/>
            <w:hideMark/>
          </w:tcPr>
          <w:p w14:paraId="1293F8E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Consulta y Estudios Indígenas</w:t>
            </w:r>
          </w:p>
        </w:tc>
        <w:tc>
          <w:tcPr>
            <w:tcW w:w="932" w:type="pct"/>
            <w:tcBorders>
              <w:top w:val="nil"/>
              <w:left w:val="nil"/>
              <w:bottom w:val="nil"/>
              <w:right w:val="single" w:sz="4" w:space="0" w:color="000000"/>
            </w:tcBorders>
            <w:vAlign w:val="center"/>
            <w:hideMark/>
          </w:tcPr>
          <w:p w14:paraId="51BFA41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3,008,789</w:t>
            </w:r>
          </w:p>
        </w:tc>
      </w:tr>
      <w:tr w:rsidR="00166C6E" w:rsidRPr="00166C6E" w14:paraId="682F10D6" w14:textId="77777777" w:rsidTr="00503906">
        <w:trPr>
          <w:trHeight w:val="225"/>
        </w:trPr>
        <w:tc>
          <w:tcPr>
            <w:tcW w:w="4068" w:type="pct"/>
            <w:tcBorders>
              <w:top w:val="nil"/>
              <w:left w:val="single" w:sz="4" w:space="0" w:color="000000"/>
              <w:bottom w:val="nil"/>
              <w:right w:val="nil"/>
            </w:tcBorders>
            <w:vAlign w:val="center"/>
            <w:hideMark/>
          </w:tcPr>
          <w:p w14:paraId="004D3C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Productivo e Infraestructura</w:t>
            </w:r>
          </w:p>
        </w:tc>
        <w:tc>
          <w:tcPr>
            <w:tcW w:w="932" w:type="pct"/>
            <w:tcBorders>
              <w:top w:val="nil"/>
              <w:left w:val="nil"/>
              <w:bottom w:val="nil"/>
              <w:right w:val="single" w:sz="4" w:space="0" w:color="000000"/>
            </w:tcBorders>
            <w:vAlign w:val="center"/>
            <w:hideMark/>
          </w:tcPr>
          <w:p w14:paraId="2E11492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2,597,532</w:t>
            </w:r>
          </w:p>
        </w:tc>
      </w:tr>
      <w:tr w:rsidR="00166C6E" w:rsidRPr="00166C6E" w14:paraId="19374DAA" w14:textId="77777777" w:rsidTr="00503906">
        <w:trPr>
          <w:trHeight w:val="225"/>
        </w:trPr>
        <w:tc>
          <w:tcPr>
            <w:tcW w:w="4068" w:type="pct"/>
            <w:tcBorders>
              <w:top w:val="nil"/>
              <w:left w:val="single" w:sz="4" w:space="0" w:color="000000"/>
              <w:bottom w:val="nil"/>
              <w:right w:val="nil"/>
            </w:tcBorders>
            <w:vAlign w:val="center"/>
            <w:hideMark/>
          </w:tcPr>
          <w:p w14:paraId="70A5E38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Zona Centro</w:t>
            </w:r>
          </w:p>
        </w:tc>
        <w:tc>
          <w:tcPr>
            <w:tcW w:w="932" w:type="pct"/>
            <w:tcBorders>
              <w:top w:val="nil"/>
              <w:left w:val="nil"/>
              <w:bottom w:val="nil"/>
              <w:right w:val="single" w:sz="4" w:space="0" w:color="000000"/>
            </w:tcBorders>
            <w:vAlign w:val="center"/>
            <w:hideMark/>
          </w:tcPr>
          <w:p w14:paraId="27162F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552,243</w:t>
            </w:r>
          </w:p>
        </w:tc>
      </w:tr>
      <w:tr w:rsidR="00166C6E" w:rsidRPr="00166C6E" w14:paraId="7107A75B" w14:textId="77777777" w:rsidTr="00503906">
        <w:trPr>
          <w:trHeight w:val="225"/>
        </w:trPr>
        <w:tc>
          <w:tcPr>
            <w:tcW w:w="4068" w:type="pct"/>
            <w:tcBorders>
              <w:top w:val="nil"/>
              <w:left w:val="single" w:sz="4" w:space="0" w:color="000000"/>
              <w:bottom w:val="nil"/>
              <w:right w:val="nil"/>
            </w:tcBorders>
            <w:vAlign w:val="center"/>
            <w:hideMark/>
          </w:tcPr>
          <w:p w14:paraId="79AB297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Delegación Zona Norte</w:t>
            </w:r>
          </w:p>
        </w:tc>
        <w:tc>
          <w:tcPr>
            <w:tcW w:w="932" w:type="pct"/>
            <w:tcBorders>
              <w:top w:val="nil"/>
              <w:left w:val="nil"/>
              <w:bottom w:val="nil"/>
              <w:right w:val="single" w:sz="4" w:space="0" w:color="000000"/>
            </w:tcBorders>
            <w:vAlign w:val="center"/>
            <w:hideMark/>
          </w:tcPr>
          <w:p w14:paraId="366237E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739,048</w:t>
            </w:r>
          </w:p>
        </w:tc>
      </w:tr>
      <w:tr w:rsidR="00166C6E" w:rsidRPr="00166C6E" w14:paraId="1623F7BC"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AC335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Quintanarroense de la Juventud</w:t>
            </w:r>
          </w:p>
        </w:tc>
        <w:tc>
          <w:tcPr>
            <w:tcW w:w="932" w:type="pct"/>
            <w:tcBorders>
              <w:top w:val="single" w:sz="4" w:space="0" w:color="000000"/>
              <w:left w:val="nil"/>
              <w:bottom w:val="single" w:sz="4" w:space="0" w:color="000000"/>
              <w:right w:val="single" w:sz="4" w:space="0" w:color="000000"/>
            </w:tcBorders>
            <w:vAlign w:val="center"/>
            <w:hideMark/>
          </w:tcPr>
          <w:p w14:paraId="623B407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31,636,775</w:t>
            </w:r>
          </w:p>
        </w:tc>
      </w:tr>
      <w:tr w:rsidR="00166C6E" w:rsidRPr="00166C6E" w14:paraId="7C7BC99E" w14:textId="77777777" w:rsidTr="00503906">
        <w:trPr>
          <w:trHeight w:val="225"/>
        </w:trPr>
        <w:tc>
          <w:tcPr>
            <w:tcW w:w="4068" w:type="pct"/>
            <w:tcBorders>
              <w:top w:val="nil"/>
              <w:left w:val="single" w:sz="4" w:space="0" w:color="000000"/>
              <w:bottom w:val="nil"/>
              <w:right w:val="nil"/>
            </w:tcBorders>
            <w:vAlign w:val="center"/>
            <w:hideMark/>
          </w:tcPr>
          <w:p w14:paraId="7CE3A21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Quintanarroense de la Juventud</w:t>
            </w:r>
          </w:p>
        </w:tc>
        <w:tc>
          <w:tcPr>
            <w:tcW w:w="932" w:type="pct"/>
            <w:tcBorders>
              <w:top w:val="nil"/>
              <w:left w:val="nil"/>
              <w:bottom w:val="nil"/>
              <w:right w:val="single" w:sz="4" w:space="0" w:color="000000"/>
            </w:tcBorders>
            <w:vAlign w:val="center"/>
            <w:hideMark/>
          </w:tcPr>
          <w:p w14:paraId="43CF22E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2,658,439</w:t>
            </w:r>
          </w:p>
        </w:tc>
      </w:tr>
      <w:tr w:rsidR="00166C6E" w:rsidRPr="00166C6E" w14:paraId="517B02E2" w14:textId="77777777" w:rsidTr="00503906">
        <w:trPr>
          <w:trHeight w:val="225"/>
        </w:trPr>
        <w:tc>
          <w:tcPr>
            <w:tcW w:w="4068" w:type="pct"/>
            <w:tcBorders>
              <w:top w:val="nil"/>
              <w:left w:val="single" w:sz="4" w:space="0" w:color="000000"/>
              <w:bottom w:val="nil"/>
              <w:right w:val="nil"/>
            </w:tcBorders>
            <w:vAlign w:val="center"/>
            <w:hideMark/>
          </w:tcPr>
          <w:p w14:paraId="33F2A55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Albergue Estudiantil</w:t>
            </w:r>
          </w:p>
        </w:tc>
        <w:tc>
          <w:tcPr>
            <w:tcW w:w="932" w:type="pct"/>
            <w:tcBorders>
              <w:top w:val="nil"/>
              <w:left w:val="nil"/>
              <w:bottom w:val="nil"/>
              <w:right w:val="single" w:sz="4" w:space="0" w:color="000000"/>
            </w:tcBorders>
            <w:vAlign w:val="center"/>
            <w:hideMark/>
          </w:tcPr>
          <w:p w14:paraId="7EBDC6A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6,667,678</w:t>
            </w:r>
          </w:p>
        </w:tc>
      </w:tr>
      <w:tr w:rsidR="00166C6E" w:rsidRPr="00166C6E" w14:paraId="09FAA5CF" w14:textId="77777777" w:rsidTr="00503906">
        <w:trPr>
          <w:trHeight w:val="225"/>
        </w:trPr>
        <w:tc>
          <w:tcPr>
            <w:tcW w:w="4068" w:type="pct"/>
            <w:tcBorders>
              <w:top w:val="nil"/>
              <w:left w:val="single" w:sz="4" w:space="0" w:color="000000"/>
              <w:bottom w:val="nil"/>
              <w:right w:val="nil"/>
            </w:tcBorders>
            <w:vAlign w:val="center"/>
            <w:hideMark/>
          </w:tcPr>
          <w:p w14:paraId="772A68A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Organización y Participación Juvenil</w:t>
            </w:r>
          </w:p>
        </w:tc>
        <w:tc>
          <w:tcPr>
            <w:tcW w:w="932" w:type="pct"/>
            <w:tcBorders>
              <w:top w:val="nil"/>
              <w:left w:val="nil"/>
              <w:bottom w:val="nil"/>
              <w:right w:val="single" w:sz="4" w:space="0" w:color="000000"/>
            </w:tcBorders>
            <w:vAlign w:val="center"/>
            <w:hideMark/>
          </w:tcPr>
          <w:p w14:paraId="30FD8C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7,158,038</w:t>
            </w:r>
          </w:p>
        </w:tc>
      </w:tr>
      <w:tr w:rsidR="00166C6E" w:rsidRPr="00166C6E" w14:paraId="7332A532" w14:textId="77777777" w:rsidTr="00503906">
        <w:trPr>
          <w:trHeight w:val="225"/>
        </w:trPr>
        <w:tc>
          <w:tcPr>
            <w:tcW w:w="4068" w:type="pct"/>
            <w:tcBorders>
              <w:top w:val="nil"/>
              <w:left w:val="single" w:sz="4" w:space="0" w:color="000000"/>
              <w:bottom w:val="nil"/>
              <w:right w:val="nil"/>
            </w:tcBorders>
            <w:vAlign w:val="center"/>
            <w:hideMark/>
          </w:tcPr>
          <w:p w14:paraId="6FB7A3E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Desarrollo Juvenil y Políticas Públicas</w:t>
            </w:r>
          </w:p>
        </w:tc>
        <w:tc>
          <w:tcPr>
            <w:tcW w:w="932" w:type="pct"/>
            <w:tcBorders>
              <w:top w:val="nil"/>
              <w:left w:val="nil"/>
              <w:bottom w:val="nil"/>
              <w:right w:val="single" w:sz="4" w:space="0" w:color="000000"/>
            </w:tcBorders>
            <w:vAlign w:val="center"/>
            <w:hideMark/>
          </w:tcPr>
          <w:p w14:paraId="7317CD7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2,947,184</w:t>
            </w:r>
          </w:p>
        </w:tc>
      </w:tr>
      <w:tr w:rsidR="00166C6E" w:rsidRPr="00166C6E" w14:paraId="16689069" w14:textId="77777777" w:rsidTr="00503906">
        <w:trPr>
          <w:trHeight w:val="225"/>
        </w:trPr>
        <w:tc>
          <w:tcPr>
            <w:tcW w:w="4068" w:type="pct"/>
            <w:tcBorders>
              <w:top w:val="nil"/>
              <w:left w:val="single" w:sz="4" w:space="0" w:color="000000"/>
              <w:bottom w:val="nil"/>
              <w:right w:val="nil"/>
            </w:tcBorders>
            <w:vAlign w:val="center"/>
            <w:hideMark/>
          </w:tcPr>
          <w:p w14:paraId="78F874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y Mejora Regulatoria</w:t>
            </w:r>
          </w:p>
        </w:tc>
        <w:tc>
          <w:tcPr>
            <w:tcW w:w="932" w:type="pct"/>
            <w:tcBorders>
              <w:top w:val="nil"/>
              <w:left w:val="nil"/>
              <w:bottom w:val="nil"/>
              <w:right w:val="single" w:sz="4" w:space="0" w:color="000000"/>
            </w:tcBorders>
            <w:vAlign w:val="center"/>
            <w:hideMark/>
          </w:tcPr>
          <w:p w14:paraId="6E92F25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9,573,652</w:t>
            </w:r>
          </w:p>
        </w:tc>
      </w:tr>
      <w:tr w:rsidR="00166C6E" w:rsidRPr="00166C6E" w14:paraId="7F98E850" w14:textId="77777777" w:rsidTr="00503906">
        <w:trPr>
          <w:trHeight w:val="225"/>
        </w:trPr>
        <w:tc>
          <w:tcPr>
            <w:tcW w:w="4068" w:type="pct"/>
            <w:tcBorders>
              <w:top w:val="nil"/>
              <w:left w:val="single" w:sz="4" w:space="0" w:color="000000"/>
              <w:bottom w:val="nil"/>
              <w:right w:val="nil"/>
            </w:tcBorders>
            <w:vAlign w:val="center"/>
            <w:hideMark/>
          </w:tcPr>
          <w:p w14:paraId="4478CFA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de Comunicación y Tecnología e Imagen</w:t>
            </w:r>
          </w:p>
        </w:tc>
        <w:tc>
          <w:tcPr>
            <w:tcW w:w="932" w:type="pct"/>
            <w:tcBorders>
              <w:top w:val="nil"/>
              <w:left w:val="nil"/>
              <w:bottom w:val="nil"/>
              <w:right w:val="single" w:sz="4" w:space="0" w:color="000000"/>
            </w:tcBorders>
            <w:vAlign w:val="center"/>
            <w:hideMark/>
          </w:tcPr>
          <w:p w14:paraId="69C32CC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1,067,590</w:t>
            </w:r>
          </w:p>
        </w:tc>
      </w:tr>
      <w:tr w:rsidR="00166C6E" w:rsidRPr="00166C6E" w14:paraId="1071CCED" w14:textId="77777777" w:rsidTr="00503906">
        <w:trPr>
          <w:trHeight w:val="450"/>
        </w:trPr>
        <w:tc>
          <w:tcPr>
            <w:tcW w:w="4068" w:type="pct"/>
            <w:tcBorders>
              <w:top w:val="nil"/>
              <w:left w:val="single" w:sz="4" w:space="0" w:color="000000"/>
              <w:bottom w:val="nil"/>
              <w:right w:val="nil"/>
            </w:tcBorders>
            <w:vAlign w:val="center"/>
            <w:hideMark/>
          </w:tcPr>
          <w:p w14:paraId="28153D1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51D5C1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1,564,194</w:t>
            </w:r>
          </w:p>
        </w:tc>
      </w:tr>
      <w:tr w:rsidR="00166C6E" w:rsidRPr="00166C6E" w14:paraId="29DA36E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CF639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de la Cultura y las Artes de Quintana Roo</w:t>
            </w:r>
          </w:p>
        </w:tc>
        <w:tc>
          <w:tcPr>
            <w:tcW w:w="932" w:type="pct"/>
            <w:tcBorders>
              <w:top w:val="single" w:sz="4" w:space="0" w:color="000000"/>
              <w:left w:val="nil"/>
              <w:bottom w:val="single" w:sz="4" w:space="0" w:color="000000"/>
              <w:right w:val="single" w:sz="4" w:space="0" w:color="000000"/>
            </w:tcBorders>
            <w:vAlign w:val="center"/>
            <w:hideMark/>
          </w:tcPr>
          <w:p w14:paraId="472D246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188,595,656</w:t>
            </w:r>
          </w:p>
        </w:tc>
      </w:tr>
      <w:tr w:rsidR="00166C6E" w:rsidRPr="00166C6E" w14:paraId="1D123613" w14:textId="77777777" w:rsidTr="00503906">
        <w:trPr>
          <w:trHeight w:val="225"/>
        </w:trPr>
        <w:tc>
          <w:tcPr>
            <w:tcW w:w="4068" w:type="pct"/>
            <w:tcBorders>
              <w:top w:val="nil"/>
              <w:left w:val="single" w:sz="4" w:space="0" w:color="000000"/>
              <w:bottom w:val="nil"/>
              <w:right w:val="nil"/>
            </w:tcBorders>
            <w:vAlign w:val="center"/>
            <w:hideMark/>
          </w:tcPr>
          <w:p w14:paraId="3378C0D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de la Cultura y las Artes de Quintana Roo</w:t>
            </w:r>
          </w:p>
        </w:tc>
        <w:tc>
          <w:tcPr>
            <w:tcW w:w="932" w:type="pct"/>
            <w:tcBorders>
              <w:top w:val="nil"/>
              <w:left w:val="nil"/>
              <w:bottom w:val="nil"/>
              <w:right w:val="single" w:sz="4" w:space="0" w:color="000000"/>
            </w:tcBorders>
            <w:vAlign w:val="center"/>
            <w:hideMark/>
          </w:tcPr>
          <w:p w14:paraId="3A8BB7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5,623,290</w:t>
            </w:r>
          </w:p>
        </w:tc>
      </w:tr>
      <w:tr w:rsidR="00166C6E" w:rsidRPr="00166C6E" w14:paraId="0FB5749D" w14:textId="77777777" w:rsidTr="00503906">
        <w:trPr>
          <w:trHeight w:val="225"/>
        </w:trPr>
        <w:tc>
          <w:tcPr>
            <w:tcW w:w="4068" w:type="pct"/>
            <w:tcBorders>
              <w:top w:val="nil"/>
              <w:left w:val="single" w:sz="4" w:space="0" w:color="000000"/>
              <w:bottom w:val="nil"/>
              <w:right w:val="nil"/>
            </w:tcBorders>
            <w:vAlign w:val="center"/>
            <w:hideMark/>
          </w:tcPr>
          <w:p w14:paraId="5EB142A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Patrimonio Cultural</w:t>
            </w:r>
          </w:p>
        </w:tc>
        <w:tc>
          <w:tcPr>
            <w:tcW w:w="932" w:type="pct"/>
            <w:tcBorders>
              <w:top w:val="nil"/>
              <w:left w:val="nil"/>
              <w:bottom w:val="nil"/>
              <w:right w:val="single" w:sz="4" w:space="0" w:color="000000"/>
            </w:tcBorders>
            <w:vAlign w:val="center"/>
            <w:hideMark/>
          </w:tcPr>
          <w:p w14:paraId="5156F30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9,051,725</w:t>
            </w:r>
          </w:p>
        </w:tc>
      </w:tr>
      <w:tr w:rsidR="00166C6E" w:rsidRPr="00166C6E" w14:paraId="32DA1A7E" w14:textId="77777777" w:rsidTr="00503906">
        <w:trPr>
          <w:trHeight w:val="225"/>
        </w:trPr>
        <w:tc>
          <w:tcPr>
            <w:tcW w:w="4068" w:type="pct"/>
            <w:tcBorders>
              <w:top w:val="nil"/>
              <w:left w:val="single" w:sz="4" w:space="0" w:color="000000"/>
              <w:bottom w:val="nil"/>
              <w:right w:val="nil"/>
            </w:tcBorders>
            <w:vAlign w:val="center"/>
            <w:hideMark/>
          </w:tcPr>
          <w:p w14:paraId="3F47593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Fomento y Formación Artística</w:t>
            </w:r>
          </w:p>
        </w:tc>
        <w:tc>
          <w:tcPr>
            <w:tcW w:w="932" w:type="pct"/>
            <w:tcBorders>
              <w:top w:val="nil"/>
              <w:left w:val="nil"/>
              <w:bottom w:val="nil"/>
              <w:right w:val="single" w:sz="4" w:space="0" w:color="000000"/>
            </w:tcBorders>
            <w:vAlign w:val="center"/>
            <w:hideMark/>
          </w:tcPr>
          <w:p w14:paraId="2F35827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133,262,827</w:t>
            </w:r>
          </w:p>
        </w:tc>
      </w:tr>
      <w:tr w:rsidR="00166C6E" w:rsidRPr="00166C6E" w14:paraId="478419ED" w14:textId="77777777" w:rsidTr="00503906">
        <w:trPr>
          <w:trHeight w:val="450"/>
        </w:trPr>
        <w:tc>
          <w:tcPr>
            <w:tcW w:w="4068" w:type="pct"/>
            <w:tcBorders>
              <w:top w:val="nil"/>
              <w:left w:val="single" w:sz="4" w:space="0" w:color="000000"/>
              <w:bottom w:val="nil"/>
              <w:right w:val="nil"/>
            </w:tcBorders>
            <w:vAlign w:val="center"/>
            <w:hideMark/>
          </w:tcPr>
          <w:p w14:paraId="74372DC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Planeación, Gestión Cultural, de Archivos, Normatividad y Mejora Regulatoria</w:t>
            </w:r>
          </w:p>
        </w:tc>
        <w:tc>
          <w:tcPr>
            <w:tcW w:w="932" w:type="pct"/>
            <w:tcBorders>
              <w:top w:val="nil"/>
              <w:left w:val="nil"/>
              <w:bottom w:val="nil"/>
              <w:right w:val="single" w:sz="4" w:space="0" w:color="000000"/>
            </w:tcBorders>
            <w:vAlign w:val="center"/>
            <w:hideMark/>
          </w:tcPr>
          <w:p w14:paraId="03E3717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29,113,176</w:t>
            </w:r>
          </w:p>
        </w:tc>
      </w:tr>
      <w:tr w:rsidR="00166C6E" w:rsidRPr="00166C6E" w14:paraId="6873012A" w14:textId="77777777" w:rsidTr="00503906">
        <w:trPr>
          <w:trHeight w:val="225"/>
        </w:trPr>
        <w:tc>
          <w:tcPr>
            <w:tcW w:w="4068" w:type="pct"/>
            <w:tcBorders>
              <w:top w:val="nil"/>
              <w:left w:val="single" w:sz="4" w:space="0" w:color="000000"/>
              <w:bottom w:val="nil"/>
              <w:right w:val="nil"/>
            </w:tcBorders>
            <w:vAlign w:val="center"/>
            <w:hideMark/>
          </w:tcPr>
          <w:p w14:paraId="31E368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la Escuela de Música Zona Norte</w:t>
            </w:r>
          </w:p>
        </w:tc>
        <w:tc>
          <w:tcPr>
            <w:tcW w:w="932" w:type="pct"/>
            <w:tcBorders>
              <w:top w:val="nil"/>
              <w:left w:val="nil"/>
              <w:bottom w:val="nil"/>
              <w:right w:val="single" w:sz="4" w:space="0" w:color="000000"/>
            </w:tcBorders>
            <w:vAlign w:val="center"/>
            <w:hideMark/>
          </w:tcPr>
          <w:p w14:paraId="7C1C659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10,366,560</w:t>
            </w:r>
          </w:p>
        </w:tc>
      </w:tr>
      <w:tr w:rsidR="00166C6E" w:rsidRPr="00166C6E" w14:paraId="2289B7C3" w14:textId="77777777" w:rsidTr="00503906">
        <w:trPr>
          <w:trHeight w:val="225"/>
        </w:trPr>
        <w:tc>
          <w:tcPr>
            <w:tcW w:w="4068" w:type="pct"/>
            <w:tcBorders>
              <w:top w:val="nil"/>
              <w:left w:val="single" w:sz="4" w:space="0" w:color="000000"/>
              <w:bottom w:val="nil"/>
              <w:right w:val="nil"/>
            </w:tcBorders>
            <w:vAlign w:val="center"/>
            <w:hideMark/>
          </w:tcPr>
          <w:p w14:paraId="1F008CE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7329B82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1,178,078</w:t>
            </w:r>
          </w:p>
        </w:tc>
      </w:tr>
      <w:tr w:rsidR="00166C6E" w:rsidRPr="00166C6E" w14:paraId="5E28CE91"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85B6B5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Agencia de Proyectos Estratégicos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632991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72,720,000</w:t>
            </w:r>
          </w:p>
        </w:tc>
      </w:tr>
      <w:tr w:rsidR="00166C6E" w:rsidRPr="00166C6E" w14:paraId="197A33F2" w14:textId="77777777" w:rsidTr="00503906">
        <w:trPr>
          <w:trHeight w:val="225"/>
        </w:trPr>
        <w:tc>
          <w:tcPr>
            <w:tcW w:w="4068" w:type="pct"/>
            <w:tcBorders>
              <w:top w:val="nil"/>
              <w:left w:val="single" w:sz="4" w:space="0" w:color="000000"/>
              <w:bottom w:val="nil"/>
              <w:right w:val="nil"/>
            </w:tcBorders>
            <w:vAlign w:val="center"/>
            <w:hideMark/>
          </w:tcPr>
          <w:p w14:paraId="5E8973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A12ACC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9,948,360</w:t>
            </w:r>
          </w:p>
        </w:tc>
      </w:tr>
      <w:tr w:rsidR="00166C6E" w:rsidRPr="00166C6E" w14:paraId="3C748F73" w14:textId="77777777" w:rsidTr="00503906">
        <w:trPr>
          <w:trHeight w:val="225"/>
        </w:trPr>
        <w:tc>
          <w:tcPr>
            <w:tcW w:w="4068" w:type="pct"/>
            <w:tcBorders>
              <w:top w:val="nil"/>
              <w:left w:val="single" w:sz="4" w:space="0" w:color="000000"/>
              <w:bottom w:val="nil"/>
              <w:right w:val="nil"/>
            </w:tcBorders>
            <w:vAlign w:val="center"/>
            <w:hideMark/>
          </w:tcPr>
          <w:p w14:paraId="0027778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Patrimonio</w:t>
            </w:r>
          </w:p>
        </w:tc>
        <w:tc>
          <w:tcPr>
            <w:tcW w:w="932" w:type="pct"/>
            <w:tcBorders>
              <w:top w:val="nil"/>
              <w:left w:val="nil"/>
              <w:bottom w:val="nil"/>
              <w:right w:val="single" w:sz="4" w:space="0" w:color="000000"/>
            </w:tcBorders>
            <w:vAlign w:val="center"/>
            <w:hideMark/>
          </w:tcPr>
          <w:p w14:paraId="05201FE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60,000,000</w:t>
            </w:r>
          </w:p>
        </w:tc>
      </w:tr>
      <w:tr w:rsidR="00166C6E" w:rsidRPr="00166C6E" w14:paraId="6A18D549" w14:textId="77777777" w:rsidTr="00503906">
        <w:trPr>
          <w:trHeight w:val="225"/>
        </w:trPr>
        <w:tc>
          <w:tcPr>
            <w:tcW w:w="4068" w:type="pct"/>
            <w:tcBorders>
              <w:top w:val="nil"/>
              <w:left w:val="single" w:sz="4" w:space="0" w:color="000000"/>
              <w:bottom w:val="nil"/>
              <w:right w:val="nil"/>
            </w:tcBorders>
            <w:vAlign w:val="center"/>
            <w:hideMark/>
          </w:tcPr>
          <w:p w14:paraId="5EB00F4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Jurídica Patrimonial</w:t>
            </w:r>
          </w:p>
        </w:tc>
        <w:tc>
          <w:tcPr>
            <w:tcW w:w="932" w:type="pct"/>
            <w:tcBorders>
              <w:top w:val="nil"/>
              <w:left w:val="nil"/>
              <w:bottom w:val="nil"/>
              <w:right w:val="single" w:sz="4" w:space="0" w:color="000000"/>
            </w:tcBorders>
            <w:vAlign w:val="center"/>
            <w:hideMark/>
          </w:tcPr>
          <w:p w14:paraId="2346B19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1,325,880</w:t>
            </w:r>
          </w:p>
        </w:tc>
      </w:tr>
      <w:tr w:rsidR="00166C6E" w:rsidRPr="00166C6E" w14:paraId="46EC6BA1" w14:textId="77777777" w:rsidTr="00503906">
        <w:trPr>
          <w:trHeight w:val="225"/>
        </w:trPr>
        <w:tc>
          <w:tcPr>
            <w:tcW w:w="4068" w:type="pct"/>
            <w:tcBorders>
              <w:top w:val="nil"/>
              <w:left w:val="single" w:sz="4" w:space="0" w:color="000000"/>
              <w:bottom w:val="nil"/>
              <w:right w:val="nil"/>
            </w:tcBorders>
            <w:vAlign w:val="center"/>
            <w:hideMark/>
          </w:tcPr>
          <w:p w14:paraId="55BB380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Planificación de Proyectos</w:t>
            </w:r>
          </w:p>
        </w:tc>
        <w:tc>
          <w:tcPr>
            <w:tcW w:w="932" w:type="pct"/>
            <w:tcBorders>
              <w:top w:val="nil"/>
              <w:left w:val="nil"/>
              <w:bottom w:val="nil"/>
              <w:right w:val="single" w:sz="4" w:space="0" w:color="000000"/>
            </w:tcBorders>
            <w:vAlign w:val="center"/>
            <w:hideMark/>
          </w:tcPr>
          <w:p w14:paraId="0A61043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1,445,760</w:t>
            </w:r>
          </w:p>
        </w:tc>
      </w:tr>
      <w:tr w:rsidR="00166C6E" w:rsidRPr="00166C6E" w14:paraId="4F84D45D"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E9E6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Ejecutiva del Sistema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642E6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25,666,516</w:t>
            </w:r>
          </w:p>
        </w:tc>
      </w:tr>
      <w:tr w:rsidR="00166C6E" w:rsidRPr="00166C6E" w14:paraId="11A65D1F" w14:textId="77777777" w:rsidTr="00503906">
        <w:trPr>
          <w:trHeight w:val="225"/>
        </w:trPr>
        <w:tc>
          <w:tcPr>
            <w:tcW w:w="4068" w:type="pct"/>
            <w:tcBorders>
              <w:top w:val="nil"/>
              <w:left w:val="single" w:sz="4" w:space="0" w:color="000000"/>
              <w:bottom w:val="nil"/>
              <w:right w:val="nil"/>
            </w:tcBorders>
            <w:vAlign w:val="center"/>
            <w:hideMark/>
          </w:tcPr>
          <w:p w14:paraId="35D3DE5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Secretario Técnico</w:t>
            </w:r>
          </w:p>
        </w:tc>
        <w:tc>
          <w:tcPr>
            <w:tcW w:w="932" w:type="pct"/>
            <w:tcBorders>
              <w:top w:val="nil"/>
              <w:left w:val="nil"/>
              <w:bottom w:val="nil"/>
              <w:right w:val="single" w:sz="4" w:space="0" w:color="000000"/>
            </w:tcBorders>
            <w:vAlign w:val="center"/>
            <w:hideMark/>
          </w:tcPr>
          <w:p w14:paraId="1C0547F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20,216,394</w:t>
            </w:r>
          </w:p>
        </w:tc>
      </w:tr>
      <w:tr w:rsidR="00166C6E" w:rsidRPr="00166C6E" w14:paraId="31471A44" w14:textId="77777777" w:rsidTr="00503906">
        <w:trPr>
          <w:trHeight w:val="225"/>
        </w:trPr>
        <w:tc>
          <w:tcPr>
            <w:tcW w:w="4068" w:type="pct"/>
            <w:tcBorders>
              <w:top w:val="nil"/>
              <w:left w:val="single" w:sz="4" w:space="0" w:color="000000"/>
              <w:bottom w:val="nil"/>
              <w:right w:val="nil"/>
            </w:tcBorders>
            <w:vAlign w:val="center"/>
            <w:hideMark/>
          </w:tcPr>
          <w:p w14:paraId="364F1C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1416299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5,450,122</w:t>
            </w:r>
          </w:p>
        </w:tc>
      </w:tr>
      <w:tr w:rsidR="00166C6E" w:rsidRPr="00166C6E" w14:paraId="134A42F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C77F5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Autónoma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36C0D6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590,566,224</w:t>
            </w:r>
          </w:p>
        </w:tc>
      </w:tr>
      <w:tr w:rsidR="00166C6E" w:rsidRPr="00166C6E" w14:paraId="3D4ED502" w14:textId="77777777" w:rsidTr="00503906">
        <w:trPr>
          <w:trHeight w:val="225"/>
        </w:trPr>
        <w:tc>
          <w:tcPr>
            <w:tcW w:w="4068" w:type="pct"/>
            <w:tcBorders>
              <w:top w:val="nil"/>
              <w:left w:val="single" w:sz="4" w:space="0" w:color="000000"/>
              <w:bottom w:val="nil"/>
              <w:right w:val="nil"/>
            </w:tcBorders>
            <w:vAlign w:val="center"/>
            <w:hideMark/>
          </w:tcPr>
          <w:p w14:paraId="22F7D9F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Rectoría</w:t>
            </w:r>
          </w:p>
        </w:tc>
        <w:tc>
          <w:tcPr>
            <w:tcW w:w="932" w:type="pct"/>
            <w:tcBorders>
              <w:top w:val="nil"/>
              <w:left w:val="nil"/>
              <w:bottom w:val="nil"/>
              <w:right w:val="single" w:sz="4" w:space="0" w:color="000000"/>
            </w:tcBorders>
            <w:vAlign w:val="center"/>
            <w:hideMark/>
          </w:tcPr>
          <w:p w14:paraId="1971C99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27,770,415</w:t>
            </w:r>
          </w:p>
        </w:tc>
      </w:tr>
      <w:tr w:rsidR="00166C6E" w:rsidRPr="00166C6E" w14:paraId="63221C2C" w14:textId="77777777" w:rsidTr="00503906">
        <w:trPr>
          <w:trHeight w:val="225"/>
        </w:trPr>
        <w:tc>
          <w:tcPr>
            <w:tcW w:w="4068" w:type="pct"/>
            <w:tcBorders>
              <w:top w:val="nil"/>
              <w:left w:val="single" w:sz="4" w:space="0" w:color="000000"/>
              <w:bottom w:val="nil"/>
              <w:right w:val="nil"/>
            </w:tcBorders>
            <w:vAlign w:val="center"/>
            <w:hideMark/>
          </w:tcPr>
          <w:p w14:paraId="144E87F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General</w:t>
            </w:r>
          </w:p>
        </w:tc>
        <w:tc>
          <w:tcPr>
            <w:tcW w:w="932" w:type="pct"/>
            <w:tcBorders>
              <w:top w:val="nil"/>
              <w:left w:val="nil"/>
              <w:bottom w:val="nil"/>
              <w:right w:val="single" w:sz="4" w:space="0" w:color="000000"/>
            </w:tcBorders>
            <w:vAlign w:val="center"/>
            <w:hideMark/>
          </w:tcPr>
          <w:p w14:paraId="23C1F6B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6,257,538</w:t>
            </w:r>
          </w:p>
        </w:tc>
      </w:tr>
      <w:tr w:rsidR="00166C6E" w:rsidRPr="00166C6E" w14:paraId="352B40C7" w14:textId="77777777" w:rsidTr="00503906">
        <w:trPr>
          <w:trHeight w:val="225"/>
        </w:trPr>
        <w:tc>
          <w:tcPr>
            <w:tcW w:w="4068" w:type="pct"/>
            <w:tcBorders>
              <w:top w:val="nil"/>
              <w:left w:val="single" w:sz="4" w:space="0" w:color="000000"/>
              <w:bottom w:val="nil"/>
              <w:right w:val="nil"/>
            </w:tcBorders>
            <w:vAlign w:val="center"/>
            <w:hideMark/>
          </w:tcPr>
          <w:p w14:paraId="2E9FBA7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Asuntos Jurídicos</w:t>
            </w:r>
          </w:p>
        </w:tc>
        <w:tc>
          <w:tcPr>
            <w:tcW w:w="932" w:type="pct"/>
            <w:tcBorders>
              <w:top w:val="nil"/>
              <w:left w:val="nil"/>
              <w:bottom w:val="nil"/>
              <w:right w:val="single" w:sz="4" w:space="0" w:color="000000"/>
            </w:tcBorders>
            <w:vAlign w:val="center"/>
            <w:hideMark/>
          </w:tcPr>
          <w:p w14:paraId="40C087E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7,855,974</w:t>
            </w:r>
          </w:p>
        </w:tc>
      </w:tr>
      <w:tr w:rsidR="00166C6E" w:rsidRPr="00166C6E" w14:paraId="2009DB9B" w14:textId="77777777" w:rsidTr="00503906">
        <w:trPr>
          <w:trHeight w:val="225"/>
        </w:trPr>
        <w:tc>
          <w:tcPr>
            <w:tcW w:w="4068" w:type="pct"/>
            <w:tcBorders>
              <w:top w:val="nil"/>
              <w:left w:val="single" w:sz="4" w:space="0" w:color="000000"/>
              <w:bottom w:val="nil"/>
              <w:right w:val="nil"/>
            </w:tcBorders>
            <w:vAlign w:val="center"/>
            <w:hideMark/>
          </w:tcPr>
          <w:p w14:paraId="5760D62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Auditoría Interna</w:t>
            </w:r>
          </w:p>
        </w:tc>
        <w:tc>
          <w:tcPr>
            <w:tcW w:w="932" w:type="pct"/>
            <w:tcBorders>
              <w:top w:val="nil"/>
              <w:left w:val="nil"/>
              <w:bottom w:val="nil"/>
              <w:right w:val="single" w:sz="4" w:space="0" w:color="000000"/>
            </w:tcBorders>
            <w:vAlign w:val="center"/>
            <w:hideMark/>
          </w:tcPr>
          <w:p w14:paraId="39056BE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4,694,074</w:t>
            </w:r>
          </w:p>
        </w:tc>
      </w:tr>
      <w:tr w:rsidR="00166C6E" w:rsidRPr="00166C6E" w14:paraId="3390F4E5" w14:textId="77777777" w:rsidTr="00503906">
        <w:trPr>
          <w:trHeight w:val="225"/>
        </w:trPr>
        <w:tc>
          <w:tcPr>
            <w:tcW w:w="4068" w:type="pct"/>
            <w:tcBorders>
              <w:top w:val="nil"/>
              <w:left w:val="single" w:sz="4" w:space="0" w:color="000000"/>
              <w:bottom w:val="nil"/>
              <w:right w:val="nil"/>
            </w:tcBorders>
            <w:vAlign w:val="center"/>
            <w:hideMark/>
          </w:tcPr>
          <w:p w14:paraId="353A9C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Planeación</w:t>
            </w:r>
          </w:p>
        </w:tc>
        <w:tc>
          <w:tcPr>
            <w:tcW w:w="932" w:type="pct"/>
            <w:tcBorders>
              <w:top w:val="nil"/>
              <w:left w:val="nil"/>
              <w:bottom w:val="nil"/>
              <w:right w:val="single" w:sz="4" w:space="0" w:color="000000"/>
            </w:tcBorders>
            <w:vAlign w:val="center"/>
            <w:hideMark/>
          </w:tcPr>
          <w:p w14:paraId="24A0455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10,554,601</w:t>
            </w:r>
          </w:p>
        </w:tc>
      </w:tr>
      <w:tr w:rsidR="00166C6E" w:rsidRPr="00166C6E" w14:paraId="7CBAF30A" w14:textId="77777777" w:rsidTr="00503906">
        <w:trPr>
          <w:trHeight w:val="225"/>
        </w:trPr>
        <w:tc>
          <w:tcPr>
            <w:tcW w:w="4068" w:type="pct"/>
            <w:tcBorders>
              <w:top w:val="nil"/>
              <w:left w:val="single" w:sz="4" w:space="0" w:color="000000"/>
              <w:bottom w:val="nil"/>
              <w:right w:val="nil"/>
            </w:tcBorders>
            <w:vAlign w:val="center"/>
            <w:hideMark/>
          </w:tcPr>
          <w:p w14:paraId="5B0FCA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Dirección General de Administración y Finanzas</w:t>
            </w:r>
          </w:p>
        </w:tc>
        <w:tc>
          <w:tcPr>
            <w:tcW w:w="932" w:type="pct"/>
            <w:tcBorders>
              <w:top w:val="nil"/>
              <w:left w:val="nil"/>
              <w:bottom w:val="nil"/>
              <w:right w:val="single" w:sz="4" w:space="0" w:color="000000"/>
            </w:tcBorders>
            <w:vAlign w:val="center"/>
            <w:hideMark/>
          </w:tcPr>
          <w:p w14:paraId="07D11FB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40,736,795</w:t>
            </w:r>
          </w:p>
        </w:tc>
      </w:tr>
      <w:tr w:rsidR="00166C6E" w:rsidRPr="00166C6E" w14:paraId="3550E82D" w14:textId="77777777" w:rsidTr="00503906">
        <w:trPr>
          <w:trHeight w:val="225"/>
        </w:trPr>
        <w:tc>
          <w:tcPr>
            <w:tcW w:w="4068" w:type="pct"/>
            <w:tcBorders>
              <w:top w:val="nil"/>
              <w:left w:val="single" w:sz="4" w:space="0" w:color="000000"/>
              <w:bottom w:val="nil"/>
              <w:right w:val="nil"/>
            </w:tcBorders>
            <w:vAlign w:val="center"/>
            <w:hideMark/>
          </w:tcPr>
          <w:p w14:paraId="2B0AC9F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Académica Zona Sur</w:t>
            </w:r>
          </w:p>
        </w:tc>
        <w:tc>
          <w:tcPr>
            <w:tcW w:w="932" w:type="pct"/>
            <w:tcBorders>
              <w:top w:val="nil"/>
              <w:left w:val="nil"/>
              <w:bottom w:val="nil"/>
              <w:right w:val="single" w:sz="4" w:space="0" w:color="000000"/>
            </w:tcBorders>
            <w:vAlign w:val="center"/>
            <w:hideMark/>
          </w:tcPr>
          <w:p w14:paraId="57F38C0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51,502,820</w:t>
            </w:r>
          </w:p>
        </w:tc>
      </w:tr>
      <w:tr w:rsidR="00166C6E" w:rsidRPr="00166C6E" w14:paraId="033702B7" w14:textId="77777777" w:rsidTr="00503906">
        <w:trPr>
          <w:trHeight w:val="225"/>
        </w:trPr>
        <w:tc>
          <w:tcPr>
            <w:tcW w:w="4068" w:type="pct"/>
            <w:tcBorders>
              <w:top w:val="nil"/>
              <w:left w:val="single" w:sz="4" w:space="0" w:color="000000"/>
              <w:bottom w:val="nil"/>
              <w:right w:val="nil"/>
            </w:tcBorders>
            <w:vAlign w:val="center"/>
            <w:hideMark/>
          </w:tcPr>
          <w:p w14:paraId="7BE7E0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Académica Zona Norte</w:t>
            </w:r>
          </w:p>
        </w:tc>
        <w:tc>
          <w:tcPr>
            <w:tcW w:w="932" w:type="pct"/>
            <w:tcBorders>
              <w:top w:val="nil"/>
              <w:left w:val="nil"/>
              <w:bottom w:val="nil"/>
              <w:right w:val="single" w:sz="4" w:space="0" w:color="000000"/>
            </w:tcBorders>
            <w:vAlign w:val="center"/>
            <w:hideMark/>
          </w:tcPr>
          <w:p w14:paraId="0990631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43,319,683</w:t>
            </w:r>
          </w:p>
        </w:tc>
      </w:tr>
      <w:tr w:rsidR="00166C6E" w:rsidRPr="00166C6E" w14:paraId="72E278D9" w14:textId="77777777" w:rsidTr="00503906">
        <w:trPr>
          <w:trHeight w:val="225"/>
        </w:trPr>
        <w:tc>
          <w:tcPr>
            <w:tcW w:w="4068" w:type="pct"/>
            <w:tcBorders>
              <w:top w:val="nil"/>
              <w:left w:val="single" w:sz="4" w:space="0" w:color="000000"/>
              <w:bottom w:val="nil"/>
              <w:right w:val="nil"/>
            </w:tcBorders>
            <w:vAlign w:val="center"/>
            <w:hideMark/>
          </w:tcPr>
          <w:p w14:paraId="706FDC4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Servicios Estudiantiles</w:t>
            </w:r>
          </w:p>
        </w:tc>
        <w:tc>
          <w:tcPr>
            <w:tcW w:w="932" w:type="pct"/>
            <w:tcBorders>
              <w:top w:val="nil"/>
              <w:left w:val="nil"/>
              <w:bottom w:val="nil"/>
              <w:right w:val="single" w:sz="4" w:space="0" w:color="000000"/>
            </w:tcBorders>
            <w:vAlign w:val="center"/>
            <w:hideMark/>
          </w:tcPr>
          <w:p w14:paraId="0E6279A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24,137,726</w:t>
            </w:r>
          </w:p>
        </w:tc>
      </w:tr>
      <w:tr w:rsidR="00166C6E" w:rsidRPr="00166C6E" w14:paraId="2B6AB0FD" w14:textId="77777777" w:rsidTr="00503906">
        <w:trPr>
          <w:trHeight w:val="225"/>
        </w:trPr>
        <w:tc>
          <w:tcPr>
            <w:tcW w:w="4068" w:type="pct"/>
            <w:tcBorders>
              <w:top w:val="nil"/>
              <w:left w:val="single" w:sz="4" w:space="0" w:color="000000"/>
              <w:bottom w:val="nil"/>
              <w:right w:val="nil"/>
            </w:tcBorders>
            <w:vAlign w:val="center"/>
            <w:hideMark/>
          </w:tcPr>
          <w:p w14:paraId="754313F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Imagen Institucional y Comunicación</w:t>
            </w:r>
          </w:p>
        </w:tc>
        <w:tc>
          <w:tcPr>
            <w:tcW w:w="932" w:type="pct"/>
            <w:tcBorders>
              <w:top w:val="nil"/>
              <w:left w:val="nil"/>
              <w:bottom w:val="nil"/>
              <w:right w:val="single" w:sz="4" w:space="0" w:color="000000"/>
            </w:tcBorders>
            <w:vAlign w:val="center"/>
            <w:hideMark/>
          </w:tcPr>
          <w:p w14:paraId="2961E3B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8,178,145</w:t>
            </w:r>
          </w:p>
        </w:tc>
      </w:tr>
      <w:tr w:rsidR="00166C6E" w:rsidRPr="00166C6E" w14:paraId="1326D19A" w14:textId="77777777" w:rsidTr="00503906">
        <w:trPr>
          <w:trHeight w:val="225"/>
        </w:trPr>
        <w:tc>
          <w:tcPr>
            <w:tcW w:w="4068" w:type="pct"/>
            <w:tcBorders>
              <w:top w:val="nil"/>
              <w:left w:val="single" w:sz="4" w:space="0" w:color="000000"/>
              <w:bottom w:val="nil"/>
              <w:right w:val="nil"/>
            </w:tcBorders>
            <w:vAlign w:val="center"/>
            <w:hideMark/>
          </w:tcPr>
          <w:p w14:paraId="37149FE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Desarrollo Académico</w:t>
            </w:r>
          </w:p>
        </w:tc>
        <w:tc>
          <w:tcPr>
            <w:tcW w:w="932" w:type="pct"/>
            <w:tcBorders>
              <w:top w:val="nil"/>
              <w:left w:val="nil"/>
              <w:bottom w:val="nil"/>
              <w:right w:val="single" w:sz="4" w:space="0" w:color="000000"/>
            </w:tcBorders>
            <w:vAlign w:val="center"/>
            <w:hideMark/>
          </w:tcPr>
          <w:p w14:paraId="2D46E0B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14,039,089</w:t>
            </w:r>
          </w:p>
        </w:tc>
      </w:tr>
      <w:tr w:rsidR="00166C6E" w:rsidRPr="00166C6E" w14:paraId="0A2C1B8D" w14:textId="77777777" w:rsidTr="00503906">
        <w:trPr>
          <w:trHeight w:val="225"/>
        </w:trPr>
        <w:tc>
          <w:tcPr>
            <w:tcW w:w="4068" w:type="pct"/>
            <w:tcBorders>
              <w:top w:val="nil"/>
              <w:left w:val="single" w:sz="4" w:space="0" w:color="000000"/>
              <w:bottom w:val="nil"/>
              <w:right w:val="nil"/>
            </w:tcBorders>
            <w:vAlign w:val="center"/>
            <w:hideMark/>
          </w:tcPr>
          <w:p w14:paraId="5343B89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Tecnologías de la Información</w:t>
            </w:r>
          </w:p>
        </w:tc>
        <w:tc>
          <w:tcPr>
            <w:tcW w:w="932" w:type="pct"/>
            <w:tcBorders>
              <w:top w:val="nil"/>
              <w:left w:val="nil"/>
              <w:bottom w:val="nil"/>
              <w:right w:val="single" w:sz="4" w:space="0" w:color="000000"/>
            </w:tcBorders>
            <w:vAlign w:val="center"/>
            <w:hideMark/>
          </w:tcPr>
          <w:p w14:paraId="680E5DA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14,496,381</w:t>
            </w:r>
          </w:p>
        </w:tc>
      </w:tr>
      <w:tr w:rsidR="00166C6E" w:rsidRPr="00166C6E" w14:paraId="0F4FEFC1" w14:textId="77777777" w:rsidTr="00503906">
        <w:trPr>
          <w:trHeight w:val="225"/>
        </w:trPr>
        <w:tc>
          <w:tcPr>
            <w:tcW w:w="4068" w:type="pct"/>
            <w:tcBorders>
              <w:top w:val="nil"/>
              <w:left w:val="single" w:sz="4" w:space="0" w:color="000000"/>
              <w:bottom w:val="nil"/>
              <w:right w:val="nil"/>
            </w:tcBorders>
            <w:vAlign w:val="center"/>
            <w:hideMark/>
          </w:tcPr>
          <w:p w14:paraId="5929AD1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General de Investigación, Posgrado y Vinculación</w:t>
            </w:r>
          </w:p>
        </w:tc>
        <w:tc>
          <w:tcPr>
            <w:tcW w:w="932" w:type="pct"/>
            <w:tcBorders>
              <w:top w:val="nil"/>
              <w:left w:val="nil"/>
              <w:bottom w:val="nil"/>
              <w:right w:val="single" w:sz="4" w:space="0" w:color="000000"/>
            </w:tcBorders>
            <w:vAlign w:val="center"/>
            <w:hideMark/>
          </w:tcPr>
          <w:p w14:paraId="2EE12B8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11,877,122</w:t>
            </w:r>
          </w:p>
        </w:tc>
      </w:tr>
      <w:tr w:rsidR="00166C6E" w:rsidRPr="00166C6E" w14:paraId="0DB8A107" w14:textId="77777777" w:rsidTr="00503906">
        <w:trPr>
          <w:trHeight w:val="225"/>
        </w:trPr>
        <w:tc>
          <w:tcPr>
            <w:tcW w:w="4068" w:type="pct"/>
            <w:tcBorders>
              <w:top w:val="nil"/>
              <w:left w:val="single" w:sz="4" w:space="0" w:color="000000"/>
              <w:bottom w:val="nil"/>
              <w:right w:val="nil"/>
            </w:tcBorders>
            <w:vAlign w:val="center"/>
            <w:hideMark/>
          </w:tcPr>
          <w:p w14:paraId="08AD6F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de la Salud</w:t>
            </w:r>
          </w:p>
        </w:tc>
        <w:tc>
          <w:tcPr>
            <w:tcW w:w="932" w:type="pct"/>
            <w:tcBorders>
              <w:top w:val="nil"/>
              <w:left w:val="nil"/>
              <w:bottom w:val="nil"/>
              <w:right w:val="single" w:sz="4" w:space="0" w:color="000000"/>
            </w:tcBorders>
            <w:vAlign w:val="center"/>
            <w:hideMark/>
          </w:tcPr>
          <w:p w14:paraId="009921F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50,116,570</w:t>
            </w:r>
          </w:p>
        </w:tc>
      </w:tr>
      <w:tr w:rsidR="00166C6E" w:rsidRPr="00166C6E" w14:paraId="20AA30FD" w14:textId="77777777" w:rsidTr="00503906">
        <w:trPr>
          <w:trHeight w:val="225"/>
        </w:trPr>
        <w:tc>
          <w:tcPr>
            <w:tcW w:w="4068" w:type="pct"/>
            <w:tcBorders>
              <w:top w:val="nil"/>
              <w:left w:val="single" w:sz="4" w:space="0" w:color="000000"/>
              <w:bottom w:val="nil"/>
              <w:right w:val="nil"/>
            </w:tcBorders>
            <w:vAlign w:val="center"/>
            <w:hideMark/>
          </w:tcPr>
          <w:p w14:paraId="7F06480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Ingeniería y Tecnología</w:t>
            </w:r>
          </w:p>
        </w:tc>
        <w:tc>
          <w:tcPr>
            <w:tcW w:w="932" w:type="pct"/>
            <w:tcBorders>
              <w:top w:val="nil"/>
              <w:left w:val="nil"/>
              <w:bottom w:val="nil"/>
              <w:right w:val="single" w:sz="4" w:space="0" w:color="000000"/>
            </w:tcBorders>
            <w:vAlign w:val="center"/>
            <w:hideMark/>
          </w:tcPr>
          <w:p w14:paraId="2F0652F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48,066,716</w:t>
            </w:r>
          </w:p>
        </w:tc>
      </w:tr>
      <w:tr w:rsidR="00166C6E" w:rsidRPr="00166C6E" w14:paraId="1A742554" w14:textId="77777777" w:rsidTr="00503906">
        <w:trPr>
          <w:trHeight w:val="225"/>
        </w:trPr>
        <w:tc>
          <w:tcPr>
            <w:tcW w:w="4068" w:type="pct"/>
            <w:tcBorders>
              <w:top w:val="nil"/>
              <w:left w:val="single" w:sz="4" w:space="0" w:color="000000"/>
              <w:bottom w:val="nil"/>
              <w:right w:val="nil"/>
            </w:tcBorders>
            <w:vAlign w:val="center"/>
            <w:hideMark/>
          </w:tcPr>
          <w:p w14:paraId="3C26308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Políticas, Económicas y Administrativas</w:t>
            </w:r>
          </w:p>
        </w:tc>
        <w:tc>
          <w:tcPr>
            <w:tcW w:w="932" w:type="pct"/>
            <w:tcBorders>
              <w:top w:val="nil"/>
              <w:left w:val="nil"/>
              <w:bottom w:val="nil"/>
              <w:right w:val="single" w:sz="4" w:space="0" w:color="000000"/>
            </w:tcBorders>
            <w:vAlign w:val="center"/>
            <w:hideMark/>
          </w:tcPr>
          <w:p w14:paraId="202083F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47,843,046</w:t>
            </w:r>
          </w:p>
        </w:tc>
      </w:tr>
      <w:tr w:rsidR="00166C6E" w:rsidRPr="00166C6E" w14:paraId="5E0DA0C7" w14:textId="77777777" w:rsidTr="00503906">
        <w:trPr>
          <w:trHeight w:val="225"/>
        </w:trPr>
        <w:tc>
          <w:tcPr>
            <w:tcW w:w="4068" w:type="pct"/>
            <w:tcBorders>
              <w:top w:val="nil"/>
              <w:left w:val="single" w:sz="4" w:space="0" w:color="000000"/>
              <w:bottom w:val="nil"/>
              <w:right w:val="nil"/>
            </w:tcBorders>
            <w:vAlign w:val="center"/>
            <w:hideMark/>
          </w:tcPr>
          <w:p w14:paraId="74C8C5A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Sociales y Humanidades</w:t>
            </w:r>
          </w:p>
        </w:tc>
        <w:tc>
          <w:tcPr>
            <w:tcW w:w="932" w:type="pct"/>
            <w:tcBorders>
              <w:top w:val="nil"/>
              <w:left w:val="nil"/>
              <w:bottom w:val="nil"/>
              <w:right w:val="single" w:sz="4" w:space="0" w:color="000000"/>
            </w:tcBorders>
            <w:vAlign w:val="center"/>
            <w:hideMark/>
          </w:tcPr>
          <w:p w14:paraId="5552A194"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75,472,040</w:t>
            </w:r>
          </w:p>
        </w:tc>
      </w:tr>
      <w:tr w:rsidR="00166C6E" w:rsidRPr="00166C6E" w14:paraId="23E0B6DF" w14:textId="77777777" w:rsidTr="00503906">
        <w:trPr>
          <w:trHeight w:val="225"/>
        </w:trPr>
        <w:tc>
          <w:tcPr>
            <w:tcW w:w="4068" w:type="pct"/>
            <w:tcBorders>
              <w:top w:val="nil"/>
              <w:left w:val="single" w:sz="4" w:space="0" w:color="000000"/>
              <w:bottom w:val="nil"/>
              <w:right w:val="nil"/>
            </w:tcBorders>
            <w:vAlign w:val="center"/>
            <w:hideMark/>
          </w:tcPr>
          <w:p w14:paraId="4BDDCF5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Multidisciplinarias Cozumel</w:t>
            </w:r>
          </w:p>
        </w:tc>
        <w:tc>
          <w:tcPr>
            <w:tcW w:w="932" w:type="pct"/>
            <w:tcBorders>
              <w:top w:val="nil"/>
              <w:left w:val="nil"/>
              <w:bottom w:val="nil"/>
              <w:right w:val="single" w:sz="4" w:space="0" w:color="000000"/>
            </w:tcBorders>
            <w:vAlign w:val="center"/>
            <w:hideMark/>
          </w:tcPr>
          <w:p w14:paraId="1768A07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45,072,596</w:t>
            </w:r>
          </w:p>
        </w:tc>
      </w:tr>
      <w:tr w:rsidR="00166C6E" w:rsidRPr="00166C6E" w14:paraId="05E4259D" w14:textId="77777777" w:rsidTr="00503906">
        <w:trPr>
          <w:trHeight w:val="225"/>
        </w:trPr>
        <w:tc>
          <w:tcPr>
            <w:tcW w:w="4068" w:type="pct"/>
            <w:tcBorders>
              <w:top w:val="nil"/>
              <w:left w:val="single" w:sz="4" w:space="0" w:color="000000"/>
              <w:bottom w:val="nil"/>
              <w:right w:val="nil"/>
            </w:tcBorders>
            <w:vAlign w:val="center"/>
            <w:hideMark/>
          </w:tcPr>
          <w:p w14:paraId="7ED440F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Multidisciplinarias Playa del Carmen</w:t>
            </w:r>
          </w:p>
        </w:tc>
        <w:tc>
          <w:tcPr>
            <w:tcW w:w="932" w:type="pct"/>
            <w:tcBorders>
              <w:top w:val="nil"/>
              <w:left w:val="nil"/>
              <w:bottom w:val="nil"/>
              <w:right w:val="single" w:sz="4" w:space="0" w:color="000000"/>
            </w:tcBorders>
            <w:vAlign w:val="center"/>
            <w:hideMark/>
          </w:tcPr>
          <w:p w14:paraId="2FCDD15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27,226,307</w:t>
            </w:r>
          </w:p>
        </w:tc>
      </w:tr>
      <w:tr w:rsidR="00166C6E" w:rsidRPr="00166C6E" w14:paraId="7CCA0F84" w14:textId="77777777" w:rsidTr="00503906">
        <w:trPr>
          <w:trHeight w:val="225"/>
        </w:trPr>
        <w:tc>
          <w:tcPr>
            <w:tcW w:w="4068" w:type="pct"/>
            <w:tcBorders>
              <w:top w:val="nil"/>
              <w:left w:val="single" w:sz="4" w:space="0" w:color="000000"/>
              <w:bottom w:val="nil"/>
              <w:right w:val="nil"/>
            </w:tcBorders>
            <w:vAlign w:val="center"/>
            <w:hideMark/>
          </w:tcPr>
          <w:p w14:paraId="1C839DF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División de Ciencias Multidisciplinarias Cancún</w:t>
            </w:r>
          </w:p>
        </w:tc>
        <w:tc>
          <w:tcPr>
            <w:tcW w:w="932" w:type="pct"/>
            <w:tcBorders>
              <w:top w:val="nil"/>
              <w:left w:val="nil"/>
              <w:bottom w:val="nil"/>
              <w:right w:val="single" w:sz="4" w:space="0" w:color="000000"/>
            </w:tcBorders>
            <w:vAlign w:val="center"/>
            <w:hideMark/>
          </w:tcPr>
          <w:p w14:paraId="004F49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31,348,586</w:t>
            </w:r>
          </w:p>
        </w:tc>
      </w:tr>
      <w:tr w:rsidR="00166C6E" w:rsidRPr="00166C6E" w14:paraId="1D1D6A5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C2387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Consejo Quintanarroense de Humanidades, Ciencias y Tecnologías</w:t>
            </w:r>
          </w:p>
        </w:tc>
        <w:tc>
          <w:tcPr>
            <w:tcW w:w="932" w:type="pct"/>
            <w:tcBorders>
              <w:top w:val="single" w:sz="4" w:space="0" w:color="000000"/>
              <w:left w:val="nil"/>
              <w:bottom w:val="single" w:sz="4" w:space="0" w:color="000000"/>
              <w:right w:val="single" w:sz="4" w:space="0" w:color="000000"/>
            </w:tcBorders>
            <w:vAlign w:val="center"/>
            <w:hideMark/>
          </w:tcPr>
          <w:p w14:paraId="2BFCD25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111,731,090</w:t>
            </w:r>
          </w:p>
        </w:tc>
      </w:tr>
      <w:tr w:rsidR="00166C6E" w:rsidRPr="00166C6E" w14:paraId="3BFB5ED3" w14:textId="77777777" w:rsidTr="00503906">
        <w:trPr>
          <w:trHeight w:val="450"/>
        </w:trPr>
        <w:tc>
          <w:tcPr>
            <w:tcW w:w="4068" w:type="pct"/>
            <w:tcBorders>
              <w:top w:val="nil"/>
              <w:left w:val="single" w:sz="4" w:space="0" w:color="000000"/>
              <w:bottom w:val="nil"/>
              <w:right w:val="nil"/>
            </w:tcBorders>
            <w:vAlign w:val="center"/>
            <w:hideMark/>
          </w:tcPr>
          <w:p w14:paraId="0C8510DB"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Consejo Quintanarroense de Humanidades, Ciencias y Tecnologías</w:t>
            </w:r>
          </w:p>
        </w:tc>
        <w:tc>
          <w:tcPr>
            <w:tcW w:w="932" w:type="pct"/>
            <w:tcBorders>
              <w:top w:val="nil"/>
              <w:left w:val="nil"/>
              <w:bottom w:val="nil"/>
              <w:right w:val="single" w:sz="4" w:space="0" w:color="000000"/>
            </w:tcBorders>
            <w:vAlign w:val="center"/>
            <w:hideMark/>
          </w:tcPr>
          <w:p w14:paraId="67E44A1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3,283,118</w:t>
            </w:r>
          </w:p>
        </w:tc>
      </w:tr>
      <w:tr w:rsidR="00166C6E" w:rsidRPr="00166C6E" w14:paraId="05D9862D" w14:textId="77777777" w:rsidTr="00503906">
        <w:trPr>
          <w:trHeight w:val="450"/>
        </w:trPr>
        <w:tc>
          <w:tcPr>
            <w:tcW w:w="4068" w:type="pct"/>
            <w:tcBorders>
              <w:top w:val="nil"/>
              <w:left w:val="single" w:sz="4" w:space="0" w:color="000000"/>
              <w:bottom w:val="nil"/>
              <w:right w:val="nil"/>
            </w:tcBorders>
            <w:vAlign w:val="center"/>
            <w:hideMark/>
          </w:tcPr>
          <w:p w14:paraId="357191E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Mejora Regulatoria</w:t>
            </w:r>
          </w:p>
        </w:tc>
        <w:tc>
          <w:tcPr>
            <w:tcW w:w="932" w:type="pct"/>
            <w:tcBorders>
              <w:top w:val="nil"/>
              <w:left w:val="nil"/>
              <w:bottom w:val="nil"/>
              <w:right w:val="single" w:sz="4" w:space="0" w:color="000000"/>
            </w:tcBorders>
            <w:vAlign w:val="center"/>
            <w:hideMark/>
          </w:tcPr>
          <w:p w14:paraId="60F72F2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1,335,523</w:t>
            </w:r>
          </w:p>
        </w:tc>
      </w:tr>
      <w:tr w:rsidR="00166C6E" w:rsidRPr="00166C6E" w14:paraId="7C784F5E" w14:textId="77777777" w:rsidTr="00503906">
        <w:trPr>
          <w:trHeight w:val="225"/>
        </w:trPr>
        <w:tc>
          <w:tcPr>
            <w:tcW w:w="4068" w:type="pct"/>
            <w:tcBorders>
              <w:top w:val="nil"/>
              <w:left w:val="single" w:sz="4" w:space="0" w:color="000000"/>
              <w:bottom w:val="nil"/>
              <w:right w:val="nil"/>
            </w:tcBorders>
            <w:vAlign w:val="center"/>
            <w:hideMark/>
          </w:tcPr>
          <w:p w14:paraId="04FD220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Investigación Humanística, Científica, Tecnológica y de Innovación</w:t>
            </w:r>
          </w:p>
        </w:tc>
        <w:tc>
          <w:tcPr>
            <w:tcW w:w="932" w:type="pct"/>
            <w:tcBorders>
              <w:top w:val="nil"/>
              <w:left w:val="nil"/>
              <w:bottom w:val="nil"/>
              <w:right w:val="single" w:sz="4" w:space="0" w:color="000000"/>
            </w:tcBorders>
            <w:vAlign w:val="center"/>
            <w:hideMark/>
          </w:tcPr>
          <w:p w14:paraId="7E0E0F9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9,451,222</w:t>
            </w:r>
          </w:p>
        </w:tc>
      </w:tr>
      <w:tr w:rsidR="00166C6E" w:rsidRPr="00166C6E" w14:paraId="23A0A749" w14:textId="77777777" w:rsidTr="00503906">
        <w:trPr>
          <w:trHeight w:val="225"/>
        </w:trPr>
        <w:tc>
          <w:tcPr>
            <w:tcW w:w="4068" w:type="pct"/>
            <w:tcBorders>
              <w:top w:val="nil"/>
              <w:left w:val="single" w:sz="4" w:space="0" w:color="000000"/>
              <w:bottom w:val="nil"/>
              <w:right w:val="nil"/>
            </w:tcBorders>
            <w:vAlign w:val="center"/>
            <w:hideMark/>
          </w:tcPr>
          <w:p w14:paraId="2E89C8C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Finanzas y de Archivos</w:t>
            </w:r>
          </w:p>
        </w:tc>
        <w:tc>
          <w:tcPr>
            <w:tcW w:w="932" w:type="pct"/>
            <w:tcBorders>
              <w:top w:val="nil"/>
              <w:left w:val="nil"/>
              <w:bottom w:val="nil"/>
              <w:right w:val="single" w:sz="4" w:space="0" w:color="000000"/>
            </w:tcBorders>
            <w:vAlign w:val="center"/>
            <w:hideMark/>
          </w:tcPr>
          <w:p w14:paraId="76E7547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7,802,176</w:t>
            </w:r>
          </w:p>
        </w:tc>
      </w:tr>
      <w:tr w:rsidR="00166C6E" w:rsidRPr="00166C6E" w14:paraId="77F10938" w14:textId="77777777" w:rsidTr="00503906">
        <w:trPr>
          <w:trHeight w:val="225"/>
        </w:trPr>
        <w:tc>
          <w:tcPr>
            <w:tcW w:w="4068" w:type="pct"/>
            <w:tcBorders>
              <w:top w:val="nil"/>
              <w:left w:val="single" w:sz="4" w:space="0" w:color="000000"/>
              <w:bottom w:val="nil"/>
              <w:right w:val="nil"/>
            </w:tcBorders>
            <w:vAlign w:val="center"/>
            <w:hideMark/>
          </w:tcPr>
          <w:p w14:paraId="653E62C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Planeación y Desarrollo Institucional</w:t>
            </w:r>
          </w:p>
        </w:tc>
        <w:tc>
          <w:tcPr>
            <w:tcW w:w="932" w:type="pct"/>
            <w:tcBorders>
              <w:top w:val="nil"/>
              <w:left w:val="nil"/>
              <w:bottom w:val="nil"/>
              <w:right w:val="single" w:sz="4" w:space="0" w:color="000000"/>
            </w:tcBorders>
            <w:vAlign w:val="center"/>
            <w:hideMark/>
          </w:tcPr>
          <w:p w14:paraId="25603C2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2,414,836</w:t>
            </w:r>
          </w:p>
        </w:tc>
      </w:tr>
      <w:tr w:rsidR="00166C6E" w:rsidRPr="00166C6E" w14:paraId="73D55A74" w14:textId="77777777" w:rsidTr="00503906">
        <w:trPr>
          <w:trHeight w:val="225"/>
        </w:trPr>
        <w:tc>
          <w:tcPr>
            <w:tcW w:w="4068" w:type="pct"/>
            <w:tcBorders>
              <w:top w:val="nil"/>
              <w:left w:val="single" w:sz="4" w:space="0" w:color="000000"/>
              <w:bottom w:val="nil"/>
              <w:right w:val="nil"/>
            </w:tcBorders>
            <w:vAlign w:val="center"/>
            <w:hideMark/>
          </w:tcPr>
          <w:p w14:paraId="74FBB41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Articulación y Acceso Universal al Conocimiento</w:t>
            </w:r>
          </w:p>
        </w:tc>
        <w:tc>
          <w:tcPr>
            <w:tcW w:w="932" w:type="pct"/>
            <w:tcBorders>
              <w:top w:val="nil"/>
              <w:left w:val="nil"/>
              <w:bottom w:val="nil"/>
              <w:right w:val="single" w:sz="4" w:space="0" w:color="000000"/>
            </w:tcBorders>
            <w:vAlign w:val="center"/>
            <w:hideMark/>
          </w:tcPr>
          <w:p w14:paraId="77397F4B"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51,989,826</w:t>
            </w:r>
          </w:p>
        </w:tc>
      </w:tr>
      <w:tr w:rsidR="00166C6E" w:rsidRPr="00166C6E" w14:paraId="15EB2F64" w14:textId="77777777" w:rsidTr="00503906">
        <w:trPr>
          <w:trHeight w:val="225"/>
        </w:trPr>
        <w:tc>
          <w:tcPr>
            <w:tcW w:w="4068" w:type="pct"/>
            <w:tcBorders>
              <w:top w:val="nil"/>
              <w:left w:val="single" w:sz="4" w:space="0" w:color="000000"/>
              <w:bottom w:val="nil"/>
              <w:right w:val="nil"/>
            </w:tcBorders>
            <w:vAlign w:val="center"/>
            <w:hideMark/>
          </w:tcPr>
          <w:p w14:paraId="5AFBF7D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Coordinación General de Investigación y Planeación</w:t>
            </w:r>
          </w:p>
        </w:tc>
        <w:tc>
          <w:tcPr>
            <w:tcW w:w="932" w:type="pct"/>
            <w:tcBorders>
              <w:top w:val="nil"/>
              <w:left w:val="nil"/>
              <w:bottom w:val="nil"/>
              <w:right w:val="single" w:sz="4" w:space="0" w:color="000000"/>
            </w:tcBorders>
            <w:vAlign w:val="center"/>
            <w:hideMark/>
          </w:tcPr>
          <w:p w14:paraId="0F60F6D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1,532,403</w:t>
            </w:r>
          </w:p>
        </w:tc>
      </w:tr>
      <w:tr w:rsidR="00166C6E" w:rsidRPr="00166C6E" w14:paraId="7250F164" w14:textId="77777777" w:rsidTr="00503906">
        <w:trPr>
          <w:trHeight w:val="225"/>
        </w:trPr>
        <w:tc>
          <w:tcPr>
            <w:tcW w:w="4068" w:type="pct"/>
            <w:tcBorders>
              <w:top w:val="nil"/>
              <w:left w:val="single" w:sz="4" w:space="0" w:color="000000"/>
              <w:bottom w:val="nil"/>
              <w:right w:val="nil"/>
            </w:tcBorders>
            <w:vAlign w:val="center"/>
            <w:hideMark/>
          </w:tcPr>
          <w:p w14:paraId="7A85BE2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Planetario Yookol Kaab en Othón P. Blanco</w:t>
            </w:r>
          </w:p>
        </w:tc>
        <w:tc>
          <w:tcPr>
            <w:tcW w:w="932" w:type="pct"/>
            <w:tcBorders>
              <w:top w:val="nil"/>
              <w:left w:val="nil"/>
              <w:bottom w:val="nil"/>
              <w:right w:val="single" w:sz="4" w:space="0" w:color="000000"/>
            </w:tcBorders>
            <w:vAlign w:val="center"/>
            <w:hideMark/>
          </w:tcPr>
          <w:p w14:paraId="77DCF2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4,054,334</w:t>
            </w:r>
          </w:p>
        </w:tc>
      </w:tr>
      <w:tr w:rsidR="00166C6E" w:rsidRPr="00166C6E" w14:paraId="21C9AB48" w14:textId="77777777" w:rsidTr="00503906">
        <w:trPr>
          <w:trHeight w:val="225"/>
        </w:trPr>
        <w:tc>
          <w:tcPr>
            <w:tcW w:w="4068" w:type="pct"/>
            <w:tcBorders>
              <w:top w:val="nil"/>
              <w:left w:val="single" w:sz="4" w:space="0" w:color="000000"/>
              <w:bottom w:val="nil"/>
              <w:right w:val="nil"/>
            </w:tcBorders>
            <w:vAlign w:val="center"/>
            <w:hideMark/>
          </w:tcPr>
          <w:p w14:paraId="26498D2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Planetario Ka Yok en Benito Juárez</w:t>
            </w:r>
          </w:p>
        </w:tc>
        <w:tc>
          <w:tcPr>
            <w:tcW w:w="932" w:type="pct"/>
            <w:tcBorders>
              <w:top w:val="nil"/>
              <w:left w:val="nil"/>
              <w:bottom w:val="nil"/>
              <w:right w:val="single" w:sz="4" w:space="0" w:color="000000"/>
            </w:tcBorders>
            <w:vAlign w:val="center"/>
            <w:hideMark/>
          </w:tcPr>
          <w:p w14:paraId="6EB7F1F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5,992,209</w:t>
            </w:r>
          </w:p>
        </w:tc>
      </w:tr>
      <w:tr w:rsidR="00166C6E" w:rsidRPr="00166C6E" w14:paraId="493A5E92" w14:textId="77777777" w:rsidTr="00503906">
        <w:trPr>
          <w:trHeight w:val="225"/>
        </w:trPr>
        <w:tc>
          <w:tcPr>
            <w:tcW w:w="4068" w:type="pct"/>
            <w:tcBorders>
              <w:top w:val="nil"/>
              <w:left w:val="single" w:sz="4" w:space="0" w:color="000000"/>
              <w:bottom w:val="nil"/>
              <w:right w:val="nil"/>
            </w:tcBorders>
            <w:vAlign w:val="center"/>
            <w:hideMark/>
          </w:tcPr>
          <w:p w14:paraId="50BC9F07"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Promoción, Difusión y Divulgación Científica</w:t>
            </w:r>
          </w:p>
        </w:tc>
        <w:tc>
          <w:tcPr>
            <w:tcW w:w="932" w:type="pct"/>
            <w:tcBorders>
              <w:top w:val="nil"/>
              <w:left w:val="nil"/>
              <w:bottom w:val="nil"/>
              <w:right w:val="single" w:sz="4" w:space="0" w:color="000000"/>
            </w:tcBorders>
            <w:vAlign w:val="center"/>
            <w:hideMark/>
          </w:tcPr>
          <w:p w14:paraId="6F2DC06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14,119,043</w:t>
            </w:r>
          </w:p>
        </w:tc>
      </w:tr>
      <w:tr w:rsidR="00166C6E" w:rsidRPr="00166C6E" w14:paraId="322AB5E1" w14:textId="77777777" w:rsidTr="00503906">
        <w:trPr>
          <w:trHeight w:val="225"/>
        </w:trPr>
        <w:tc>
          <w:tcPr>
            <w:tcW w:w="4068" w:type="pct"/>
            <w:tcBorders>
              <w:top w:val="nil"/>
              <w:left w:val="single" w:sz="4" w:space="0" w:color="000000"/>
              <w:bottom w:val="nil"/>
              <w:right w:val="nil"/>
            </w:tcBorders>
            <w:vAlign w:val="center"/>
            <w:hideMark/>
          </w:tcPr>
          <w:p w14:paraId="5F4AE1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Planetario Sayab en Solidaridad</w:t>
            </w:r>
          </w:p>
        </w:tc>
        <w:tc>
          <w:tcPr>
            <w:tcW w:w="932" w:type="pct"/>
            <w:tcBorders>
              <w:top w:val="nil"/>
              <w:left w:val="nil"/>
              <w:bottom w:val="nil"/>
              <w:right w:val="single" w:sz="4" w:space="0" w:color="000000"/>
            </w:tcBorders>
            <w:vAlign w:val="center"/>
            <w:hideMark/>
          </w:tcPr>
          <w:p w14:paraId="56B328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4,782,656</w:t>
            </w:r>
          </w:p>
        </w:tc>
      </w:tr>
      <w:tr w:rsidR="00166C6E" w:rsidRPr="00166C6E" w14:paraId="3F26F2BF" w14:textId="77777777" w:rsidTr="00503906">
        <w:trPr>
          <w:trHeight w:val="225"/>
        </w:trPr>
        <w:tc>
          <w:tcPr>
            <w:tcW w:w="4068" w:type="pct"/>
            <w:tcBorders>
              <w:top w:val="nil"/>
              <w:left w:val="single" w:sz="4" w:space="0" w:color="000000"/>
              <w:bottom w:val="nil"/>
              <w:right w:val="nil"/>
            </w:tcBorders>
            <w:vAlign w:val="center"/>
            <w:hideMark/>
          </w:tcPr>
          <w:p w14:paraId="2B90493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del Planetario Chaan Kaan en Cozumel</w:t>
            </w:r>
          </w:p>
        </w:tc>
        <w:tc>
          <w:tcPr>
            <w:tcW w:w="932" w:type="pct"/>
            <w:tcBorders>
              <w:top w:val="nil"/>
              <w:left w:val="nil"/>
              <w:bottom w:val="nil"/>
              <w:right w:val="single" w:sz="4" w:space="0" w:color="000000"/>
            </w:tcBorders>
            <w:vAlign w:val="center"/>
            <w:hideMark/>
          </w:tcPr>
          <w:p w14:paraId="595579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4,617,350</w:t>
            </w:r>
          </w:p>
        </w:tc>
      </w:tr>
      <w:tr w:rsidR="00166C6E" w:rsidRPr="00166C6E" w14:paraId="09466CB8" w14:textId="77777777" w:rsidTr="00503906">
        <w:trPr>
          <w:trHeight w:val="225"/>
        </w:trPr>
        <w:tc>
          <w:tcPr>
            <w:tcW w:w="4068" w:type="pct"/>
            <w:tcBorders>
              <w:top w:val="nil"/>
              <w:left w:val="single" w:sz="4" w:space="0" w:color="000000"/>
              <w:bottom w:val="nil"/>
              <w:right w:val="nil"/>
            </w:tcBorders>
            <w:vAlign w:val="center"/>
            <w:hideMark/>
          </w:tcPr>
          <w:p w14:paraId="543B4F2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02581C6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356,394</w:t>
            </w:r>
          </w:p>
        </w:tc>
      </w:tr>
      <w:tr w:rsidR="00166C6E" w:rsidRPr="00166C6E" w14:paraId="59057B3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C5856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Universidad de Ciencias y Disciplinas de la Seguridad de Quintana Roo</w:t>
            </w:r>
          </w:p>
        </w:tc>
        <w:tc>
          <w:tcPr>
            <w:tcW w:w="932" w:type="pct"/>
            <w:tcBorders>
              <w:top w:val="single" w:sz="4" w:space="0" w:color="000000"/>
              <w:left w:val="nil"/>
              <w:bottom w:val="single" w:sz="4" w:space="0" w:color="000000"/>
              <w:right w:val="single" w:sz="4" w:space="0" w:color="000000"/>
            </w:tcBorders>
            <w:vAlign w:val="center"/>
            <w:hideMark/>
          </w:tcPr>
          <w:p w14:paraId="4D9B472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23,888,682</w:t>
            </w:r>
          </w:p>
        </w:tc>
      </w:tr>
      <w:tr w:rsidR="00166C6E" w:rsidRPr="00166C6E" w14:paraId="2E70B7C6" w14:textId="77777777" w:rsidTr="00503906">
        <w:trPr>
          <w:trHeight w:val="225"/>
        </w:trPr>
        <w:tc>
          <w:tcPr>
            <w:tcW w:w="4068" w:type="pct"/>
            <w:tcBorders>
              <w:top w:val="nil"/>
              <w:left w:val="single" w:sz="4" w:space="0" w:color="000000"/>
              <w:bottom w:val="nil"/>
              <w:right w:val="nil"/>
            </w:tcBorders>
            <w:vAlign w:val="center"/>
            <w:hideMark/>
          </w:tcPr>
          <w:p w14:paraId="42548A8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Rectoría de la Universidad de Ciencias y Disciplinas de la Seguridad de Quintana Roo</w:t>
            </w:r>
          </w:p>
        </w:tc>
        <w:tc>
          <w:tcPr>
            <w:tcW w:w="932" w:type="pct"/>
            <w:tcBorders>
              <w:top w:val="nil"/>
              <w:left w:val="nil"/>
              <w:bottom w:val="nil"/>
              <w:right w:val="single" w:sz="4" w:space="0" w:color="000000"/>
            </w:tcBorders>
            <w:vAlign w:val="center"/>
            <w:hideMark/>
          </w:tcPr>
          <w:p w14:paraId="4052401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3,517,915</w:t>
            </w:r>
          </w:p>
        </w:tc>
      </w:tr>
      <w:tr w:rsidR="00166C6E" w:rsidRPr="00166C6E" w14:paraId="5305D9BC" w14:textId="77777777" w:rsidTr="00503906">
        <w:trPr>
          <w:trHeight w:val="225"/>
        </w:trPr>
        <w:tc>
          <w:tcPr>
            <w:tcW w:w="4068" w:type="pct"/>
            <w:tcBorders>
              <w:top w:val="nil"/>
              <w:left w:val="single" w:sz="4" w:space="0" w:color="000000"/>
              <w:bottom w:val="nil"/>
              <w:right w:val="nil"/>
            </w:tcBorders>
            <w:vAlign w:val="center"/>
            <w:hideMark/>
          </w:tcPr>
          <w:p w14:paraId="3546FA7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F03E21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8,150,188</w:t>
            </w:r>
          </w:p>
        </w:tc>
      </w:tr>
      <w:tr w:rsidR="00166C6E" w:rsidRPr="00166C6E" w14:paraId="0C46CD23" w14:textId="77777777" w:rsidTr="00503906">
        <w:trPr>
          <w:trHeight w:val="225"/>
        </w:trPr>
        <w:tc>
          <w:tcPr>
            <w:tcW w:w="4068" w:type="pct"/>
            <w:tcBorders>
              <w:top w:val="nil"/>
              <w:left w:val="single" w:sz="4" w:space="0" w:color="000000"/>
              <w:bottom w:val="nil"/>
              <w:right w:val="nil"/>
            </w:tcBorders>
            <w:vAlign w:val="center"/>
            <w:hideMark/>
          </w:tcPr>
          <w:p w14:paraId="227ED67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Profesionalización</w:t>
            </w:r>
          </w:p>
        </w:tc>
        <w:tc>
          <w:tcPr>
            <w:tcW w:w="932" w:type="pct"/>
            <w:tcBorders>
              <w:top w:val="nil"/>
              <w:left w:val="nil"/>
              <w:bottom w:val="nil"/>
              <w:right w:val="single" w:sz="4" w:space="0" w:color="000000"/>
            </w:tcBorders>
            <w:vAlign w:val="center"/>
            <w:hideMark/>
          </w:tcPr>
          <w:p w14:paraId="76F7676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3,532,552</w:t>
            </w:r>
          </w:p>
        </w:tc>
      </w:tr>
      <w:tr w:rsidR="00166C6E" w:rsidRPr="00166C6E" w14:paraId="3006BE1A" w14:textId="77777777" w:rsidTr="00503906">
        <w:trPr>
          <w:trHeight w:val="225"/>
        </w:trPr>
        <w:tc>
          <w:tcPr>
            <w:tcW w:w="4068" w:type="pct"/>
            <w:tcBorders>
              <w:top w:val="nil"/>
              <w:left w:val="single" w:sz="4" w:space="0" w:color="000000"/>
              <w:bottom w:val="nil"/>
              <w:right w:val="nil"/>
            </w:tcBorders>
            <w:vAlign w:val="center"/>
            <w:hideMark/>
          </w:tcPr>
          <w:p w14:paraId="13386EC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76FF024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2,281,758</w:t>
            </w:r>
          </w:p>
        </w:tc>
      </w:tr>
      <w:tr w:rsidR="00166C6E" w:rsidRPr="00166C6E" w14:paraId="651022C4" w14:textId="77777777" w:rsidTr="00503906">
        <w:trPr>
          <w:trHeight w:val="225"/>
        </w:trPr>
        <w:tc>
          <w:tcPr>
            <w:tcW w:w="4068" w:type="pct"/>
            <w:tcBorders>
              <w:top w:val="nil"/>
              <w:left w:val="single" w:sz="4" w:space="0" w:color="000000"/>
              <w:bottom w:val="nil"/>
              <w:right w:val="nil"/>
            </w:tcBorders>
            <w:vAlign w:val="center"/>
            <w:hideMark/>
          </w:tcPr>
          <w:p w14:paraId="0DB7A5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Administrativa, de Archivos y Mejora Regulatoria</w:t>
            </w:r>
          </w:p>
        </w:tc>
        <w:tc>
          <w:tcPr>
            <w:tcW w:w="932" w:type="pct"/>
            <w:tcBorders>
              <w:top w:val="nil"/>
              <w:left w:val="nil"/>
              <w:bottom w:val="nil"/>
              <w:right w:val="single" w:sz="4" w:space="0" w:color="000000"/>
            </w:tcBorders>
            <w:vAlign w:val="center"/>
            <w:hideMark/>
          </w:tcPr>
          <w:p w14:paraId="594FCA4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4,170,948</w:t>
            </w:r>
          </w:p>
        </w:tc>
      </w:tr>
      <w:tr w:rsidR="00166C6E" w:rsidRPr="00166C6E" w14:paraId="2BD1DF72" w14:textId="77777777" w:rsidTr="00503906">
        <w:trPr>
          <w:trHeight w:val="450"/>
        </w:trPr>
        <w:tc>
          <w:tcPr>
            <w:tcW w:w="4068" w:type="pct"/>
            <w:tcBorders>
              <w:top w:val="nil"/>
              <w:left w:val="single" w:sz="4" w:space="0" w:color="000000"/>
              <w:bottom w:val="nil"/>
              <w:right w:val="nil"/>
            </w:tcBorders>
            <w:vAlign w:val="center"/>
            <w:hideMark/>
          </w:tcPr>
          <w:p w14:paraId="3712A7A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61B65B1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1,102,109</w:t>
            </w:r>
          </w:p>
        </w:tc>
      </w:tr>
      <w:tr w:rsidR="00166C6E" w:rsidRPr="00166C6E" w14:paraId="7FDE0975" w14:textId="77777777" w:rsidTr="00503906">
        <w:trPr>
          <w:trHeight w:val="225"/>
        </w:trPr>
        <w:tc>
          <w:tcPr>
            <w:tcW w:w="4068" w:type="pct"/>
            <w:tcBorders>
              <w:top w:val="nil"/>
              <w:left w:val="single" w:sz="4" w:space="0" w:color="000000"/>
              <w:bottom w:val="nil"/>
              <w:right w:val="nil"/>
            </w:tcBorders>
            <w:vAlign w:val="center"/>
            <w:hideMark/>
          </w:tcPr>
          <w:p w14:paraId="2D75DA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Campus Cancún</w:t>
            </w:r>
          </w:p>
        </w:tc>
        <w:tc>
          <w:tcPr>
            <w:tcW w:w="932" w:type="pct"/>
            <w:tcBorders>
              <w:top w:val="nil"/>
              <w:left w:val="nil"/>
              <w:bottom w:val="nil"/>
              <w:right w:val="single" w:sz="4" w:space="0" w:color="000000"/>
            </w:tcBorders>
            <w:vAlign w:val="center"/>
            <w:hideMark/>
          </w:tcPr>
          <w:p w14:paraId="1D4F222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1,133,212</w:t>
            </w:r>
          </w:p>
        </w:tc>
      </w:tr>
      <w:tr w:rsidR="00166C6E" w:rsidRPr="00166C6E" w14:paraId="5C6860B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1DBECD"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Instituto para el Desarrollo y Financiamiento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42D64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11,984,541</w:t>
            </w:r>
          </w:p>
        </w:tc>
      </w:tr>
      <w:tr w:rsidR="00166C6E" w:rsidRPr="00166C6E" w14:paraId="0E8C4F31" w14:textId="77777777" w:rsidTr="00503906">
        <w:trPr>
          <w:trHeight w:val="450"/>
        </w:trPr>
        <w:tc>
          <w:tcPr>
            <w:tcW w:w="4068" w:type="pct"/>
            <w:tcBorders>
              <w:top w:val="nil"/>
              <w:left w:val="single" w:sz="4" w:space="0" w:color="000000"/>
              <w:bottom w:val="nil"/>
              <w:right w:val="nil"/>
            </w:tcBorders>
            <w:vAlign w:val="center"/>
            <w:hideMark/>
          </w:tcPr>
          <w:p w14:paraId="2B544FC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Despacho de la Dirección General del Instituto para el Desarrollo y Financiamiento del Estado de Quintana Roo.</w:t>
            </w:r>
          </w:p>
        </w:tc>
        <w:tc>
          <w:tcPr>
            <w:tcW w:w="932" w:type="pct"/>
            <w:tcBorders>
              <w:top w:val="nil"/>
              <w:left w:val="nil"/>
              <w:bottom w:val="nil"/>
              <w:right w:val="single" w:sz="4" w:space="0" w:color="000000"/>
            </w:tcBorders>
            <w:vAlign w:val="center"/>
            <w:hideMark/>
          </w:tcPr>
          <w:p w14:paraId="5C85A80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2,168,339</w:t>
            </w:r>
          </w:p>
        </w:tc>
      </w:tr>
      <w:tr w:rsidR="00166C6E" w:rsidRPr="00166C6E" w14:paraId="2910397D" w14:textId="77777777" w:rsidTr="00503906">
        <w:trPr>
          <w:trHeight w:val="225"/>
        </w:trPr>
        <w:tc>
          <w:tcPr>
            <w:tcW w:w="4068" w:type="pct"/>
            <w:tcBorders>
              <w:top w:val="nil"/>
              <w:left w:val="single" w:sz="4" w:space="0" w:color="000000"/>
              <w:bottom w:val="nil"/>
              <w:right w:val="nil"/>
            </w:tcBorders>
            <w:vAlign w:val="center"/>
            <w:hideMark/>
          </w:tcPr>
          <w:p w14:paraId="37C6D02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Secretaría Técnica, Mejora Regulatoria y de Archivos</w:t>
            </w:r>
          </w:p>
        </w:tc>
        <w:tc>
          <w:tcPr>
            <w:tcW w:w="932" w:type="pct"/>
            <w:tcBorders>
              <w:top w:val="nil"/>
              <w:left w:val="nil"/>
              <w:bottom w:val="nil"/>
              <w:right w:val="single" w:sz="4" w:space="0" w:color="000000"/>
            </w:tcBorders>
            <w:vAlign w:val="center"/>
            <w:hideMark/>
          </w:tcPr>
          <w:p w14:paraId="612D7C8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3,713,427</w:t>
            </w:r>
          </w:p>
        </w:tc>
      </w:tr>
      <w:tr w:rsidR="00166C6E" w:rsidRPr="00166C6E" w14:paraId="66D0B786" w14:textId="77777777" w:rsidTr="00503906">
        <w:trPr>
          <w:trHeight w:val="225"/>
        </w:trPr>
        <w:tc>
          <w:tcPr>
            <w:tcW w:w="4068" w:type="pct"/>
            <w:tcBorders>
              <w:top w:val="nil"/>
              <w:left w:val="single" w:sz="4" w:space="0" w:color="000000"/>
              <w:bottom w:val="nil"/>
              <w:right w:val="nil"/>
            </w:tcBorders>
            <w:vAlign w:val="center"/>
            <w:hideMark/>
          </w:tcPr>
          <w:p w14:paraId="6E7A4B7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Financiera</w:t>
            </w:r>
          </w:p>
        </w:tc>
        <w:tc>
          <w:tcPr>
            <w:tcW w:w="932" w:type="pct"/>
            <w:tcBorders>
              <w:top w:val="nil"/>
              <w:left w:val="nil"/>
              <w:bottom w:val="nil"/>
              <w:right w:val="single" w:sz="4" w:space="0" w:color="000000"/>
            </w:tcBorders>
            <w:vAlign w:val="center"/>
            <w:hideMark/>
          </w:tcPr>
          <w:p w14:paraId="64AD48D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1,728,450</w:t>
            </w:r>
          </w:p>
        </w:tc>
      </w:tr>
      <w:tr w:rsidR="00166C6E" w:rsidRPr="00166C6E" w14:paraId="3796813D" w14:textId="77777777" w:rsidTr="00503906">
        <w:trPr>
          <w:trHeight w:val="225"/>
        </w:trPr>
        <w:tc>
          <w:tcPr>
            <w:tcW w:w="4068" w:type="pct"/>
            <w:tcBorders>
              <w:top w:val="nil"/>
              <w:left w:val="single" w:sz="4" w:space="0" w:color="000000"/>
              <w:bottom w:val="nil"/>
              <w:right w:val="nil"/>
            </w:tcBorders>
            <w:vAlign w:val="center"/>
            <w:hideMark/>
          </w:tcPr>
          <w:p w14:paraId="701D71D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34A4F6A2"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607,440</w:t>
            </w:r>
          </w:p>
        </w:tc>
      </w:tr>
      <w:tr w:rsidR="00166C6E" w:rsidRPr="00166C6E" w14:paraId="271DA3F4" w14:textId="77777777" w:rsidTr="00503906">
        <w:trPr>
          <w:trHeight w:val="225"/>
        </w:trPr>
        <w:tc>
          <w:tcPr>
            <w:tcW w:w="4068" w:type="pct"/>
            <w:tcBorders>
              <w:top w:val="nil"/>
              <w:left w:val="single" w:sz="4" w:space="0" w:color="000000"/>
              <w:bottom w:val="nil"/>
              <w:right w:val="nil"/>
            </w:tcBorders>
            <w:vAlign w:val="center"/>
            <w:hideMark/>
          </w:tcPr>
          <w:p w14:paraId="23E8D99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36EFC32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544,008</w:t>
            </w:r>
          </w:p>
        </w:tc>
      </w:tr>
      <w:tr w:rsidR="00166C6E" w:rsidRPr="00166C6E" w14:paraId="172BBCC9" w14:textId="77777777" w:rsidTr="00503906">
        <w:trPr>
          <w:trHeight w:val="225"/>
        </w:trPr>
        <w:tc>
          <w:tcPr>
            <w:tcW w:w="4068" w:type="pct"/>
            <w:tcBorders>
              <w:top w:val="nil"/>
              <w:left w:val="single" w:sz="4" w:space="0" w:color="000000"/>
              <w:bottom w:val="nil"/>
              <w:right w:val="nil"/>
            </w:tcBorders>
            <w:vAlign w:val="center"/>
            <w:hideMark/>
          </w:tcPr>
          <w:p w14:paraId="37278EC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Promoción y Relaciones Públicas</w:t>
            </w:r>
          </w:p>
        </w:tc>
        <w:tc>
          <w:tcPr>
            <w:tcW w:w="932" w:type="pct"/>
            <w:tcBorders>
              <w:top w:val="nil"/>
              <w:left w:val="nil"/>
              <w:bottom w:val="nil"/>
              <w:right w:val="single" w:sz="4" w:space="0" w:color="000000"/>
            </w:tcBorders>
            <w:vAlign w:val="center"/>
            <w:hideMark/>
          </w:tcPr>
          <w:p w14:paraId="039C1DB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821,312</w:t>
            </w:r>
          </w:p>
        </w:tc>
      </w:tr>
      <w:tr w:rsidR="00166C6E" w:rsidRPr="00166C6E" w14:paraId="505F7144" w14:textId="77777777" w:rsidTr="00503906">
        <w:trPr>
          <w:trHeight w:val="225"/>
        </w:trPr>
        <w:tc>
          <w:tcPr>
            <w:tcW w:w="4068" w:type="pct"/>
            <w:tcBorders>
              <w:top w:val="nil"/>
              <w:left w:val="single" w:sz="4" w:space="0" w:color="000000"/>
              <w:bottom w:val="nil"/>
              <w:right w:val="nil"/>
            </w:tcBorders>
            <w:vAlign w:val="center"/>
            <w:hideMark/>
          </w:tcPr>
          <w:p w14:paraId="03F6285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15754ED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1,801,548</w:t>
            </w:r>
          </w:p>
        </w:tc>
      </w:tr>
      <w:tr w:rsidR="00166C6E" w:rsidRPr="00166C6E" w14:paraId="4C41B179" w14:textId="77777777" w:rsidTr="00503906">
        <w:trPr>
          <w:trHeight w:val="225"/>
        </w:trPr>
        <w:tc>
          <w:tcPr>
            <w:tcW w:w="4068" w:type="pct"/>
            <w:tcBorders>
              <w:top w:val="nil"/>
              <w:left w:val="single" w:sz="4" w:space="0" w:color="000000"/>
              <w:bottom w:val="nil"/>
              <w:right w:val="nil"/>
            </w:tcBorders>
            <w:vAlign w:val="center"/>
            <w:hideMark/>
          </w:tcPr>
          <w:p w14:paraId="788916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E3682B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600,017</w:t>
            </w:r>
          </w:p>
        </w:tc>
      </w:tr>
      <w:tr w:rsidR="00166C6E" w:rsidRPr="00166C6E" w14:paraId="0ED85238"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4246A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Cozumel</w:t>
            </w:r>
          </w:p>
        </w:tc>
        <w:tc>
          <w:tcPr>
            <w:tcW w:w="932" w:type="pct"/>
            <w:tcBorders>
              <w:top w:val="single" w:sz="4" w:space="0" w:color="000000"/>
              <w:left w:val="nil"/>
              <w:bottom w:val="single" w:sz="4" w:space="0" w:color="000000"/>
              <w:right w:val="single" w:sz="4" w:space="0" w:color="000000"/>
            </w:tcBorders>
            <w:vAlign w:val="center"/>
            <w:hideMark/>
          </w:tcPr>
          <w:p w14:paraId="7C9C2F87"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510,176,226</w:t>
            </w:r>
          </w:p>
        </w:tc>
      </w:tr>
      <w:tr w:rsidR="00166C6E" w:rsidRPr="00166C6E" w14:paraId="3E419594" w14:textId="77777777" w:rsidTr="00503906">
        <w:trPr>
          <w:trHeight w:val="225"/>
        </w:trPr>
        <w:tc>
          <w:tcPr>
            <w:tcW w:w="4068" w:type="pct"/>
            <w:tcBorders>
              <w:top w:val="nil"/>
              <w:left w:val="single" w:sz="4" w:space="0" w:color="000000"/>
              <w:bottom w:val="nil"/>
              <w:right w:val="nil"/>
            </w:tcBorders>
            <w:vAlign w:val="center"/>
            <w:hideMark/>
          </w:tcPr>
          <w:p w14:paraId="1BD6F1B5"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Cozumel</w:t>
            </w:r>
          </w:p>
        </w:tc>
        <w:tc>
          <w:tcPr>
            <w:tcW w:w="932" w:type="pct"/>
            <w:tcBorders>
              <w:top w:val="nil"/>
              <w:left w:val="nil"/>
              <w:bottom w:val="nil"/>
              <w:right w:val="single" w:sz="4" w:space="0" w:color="000000"/>
            </w:tcBorders>
            <w:vAlign w:val="center"/>
            <w:hideMark/>
          </w:tcPr>
          <w:p w14:paraId="20036B8C"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510,176,226</w:t>
            </w:r>
          </w:p>
        </w:tc>
      </w:tr>
      <w:tr w:rsidR="00166C6E" w:rsidRPr="00166C6E" w14:paraId="348CA4A9"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141FA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2010835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781,402,503</w:t>
            </w:r>
          </w:p>
        </w:tc>
      </w:tr>
      <w:tr w:rsidR="00166C6E" w:rsidRPr="00166C6E" w14:paraId="5EF496D6" w14:textId="77777777" w:rsidTr="00503906">
        <w:trPr>
          <w:trHeight w:val="225"/>
        </w:trPr>
        <w:tc>
          <w:tcPr>
            <w:tcW w:w="4068" w:type="pct"/>
            <w:tcBorders>
              <w:top w:val="nil"/>
              <w:left w:val="single" w:sz="4" w:space="0" w:color="000000"/>
              <w:bottom w:val="nil"/>
              <w:right w:val="nil"/>
            </w:tcBorders>
            <w:vAlign w:val="center"/>
            <w:hideMark/>
          </w:tcPr>
          <w:p w14:paraId="1295B65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Felipe Carrillo Puerto</w:t>
            </w:r>
          </w:p>
        </w:tc>
        <w:tc>
          <w:tcPr>
            <w:tcW w:w="932" w:type="pct"/>
            <w:tcBorders>
              <w:top w:val="nil"/>
              <w:left w:val="nil"/>
              <w:bottom w:val="nil"/>
              <w:right w:val="single" w:sz="4" w:space="0" w:color="000000"/>
            </w:tcBorders>
            <w:vAlign w:val="center"/>
            <w:hideMark/>
          </w:tcPr>
          <w:p w14:paraId="14821F3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781,402,503</w:t>
            </w:r>
          </w:p>
        </w:tc>
      </w:tr>
      <w:tr w:rsidR="00166C6E" w:rsidRPr="00166C6E" w14:paraId="1CC4041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4B745E"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lastRenderedPageBreak/>
              <w:t>Municipio de Isla Mujeres</w:t>
            </w:r>
          </w:p>
        </w:tc>
        <w:tc>
          <w:tcPr>
            <w:tcW w:w="932" w:type="pct"/>
            <w:tcBorders>
              <w:top w:val="single" w:sz="4" w:space="0" w:color="000000"/>
              <w:left w:val="nil"/>
              <w:bottom w:val="single" w:sz="4" w:space="0" w:color="000000"/>
              <w:right w:val="single" w:sz="4" w:space="0" w:color="000000"/>
            </w:tcBorders>
            <w:vAlign w:val="center"/>
            <w:hideMark/>
          </w:tcPr>
          <w:p w14:paraId="31BC382E"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353,565,155</w:t>
            </w:r>
          </w:p>
        </w:tc>
      </w:tr>
      <w:tr w:rsidR="00166C6E" w:rsidRPr="00166C6E" w14:paraId="1E81C27A" w14:textId="77777777" w:rsidTr="00503906">
        <w:trPr>
          <w:trHeight w:val="225"/>
        </w:trPr>
        <w:tc>
          <w:tcPr>
            <w:tcW w:w="4068" w:type="pct"/>
            <w:tcBorders>
              <w:top w:val="nil"/>
              <w:left w:val="single" w:sz="4" w:space="0" w:color="000000"/>
              <w:bottom w:val="nil"/>
              <w:right w:val="nil"/>
            </w:tcBorders>
            <w:vAlign w:val="center"/>
            <w:hideMark/>
          </w:tcPr>
          <w:p w14:paraId="26DED0B6"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Isla Mujeres</w:t>
            </w:r>
          </w:p>
        </w:tc>
        <w:tc>
          <w:tcPr>
            <w:tcW w:w="932" w:type="pct"/>
            <w:tcBorders>
              <w:top w:val="nil"/>
              <w:left w:val="nil"/>
              <w:bottom w:val="nil"/>
              <w:right w:val="single" w:sz="4" w:space="0" w:color="000000"/>
            </w:tcBorders>
            <w:vAlign w:val="center"/>
            <w:hideMark/>
          </w:tcPr>
          <w:p w14:paraId="4CF9997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353,565,155</w:t>
            </w:r>
          </w:p>
        </w:tc>
      </w:tr>
      <w:tr w:rsidR="00166C6E" w:rsidRPr="00166C6E" w14:paraId="1A9C2605"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30E7E0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Othón P. Blanco</w:t>
            </w:r>
          </w:p>
        </w:tc>
        <w:tc>
          <w:tcPr>
            <w:tcW w:w="932" w:type="pct"/>
            <w:tcBorders>
              <w:top w:val="single" w:sz="4" w:space="0" w:color="000000"/>
              <w:left w:val="nil"/>
              <w:bottom w:val="single" w:sz="4" w:space="0" w:color="000000"/>
              <w:right w:val="single" w:sz="4" w:space="0" w:color="000000"/>
            </w:tcBorders>
            <w:vAlign w:val="center"/>
            <w:hideMark/>
          </w:tcPr>
          <w:p w14:paraId="0E06168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1,041,044,481</w:t>
            </w:r>
          </w:p>
        </w:tc>
      </w:tr>
      <w:tr w:rsidR="00166C6E" w:rsidRPr="00166C6E" w14:paraId="78D992A5" w14:textId="77777777" w:rsidTr="00503906">
        <w:trPr>
          <w:trHeight w:val="225"/>
        </w:trPr>
        <w:tc>
          <w:tcPr>
            <w:tcW w:w="4068" w:type="pct"/>
            <w:tcBorders>
              <w:top w:val="nil"/>
              <w:left w:val="single" w:sz="4" w:space="0" w:color="000000"/>
              <w:bottom w:val="nil"/>
              <w:right w:val="nil"/>
            </w:tcBorders>
            <w:vAlign w:val="center"/>
            <w:hideMark/>
          </w:tcPr>
          <w:p w14:paraId="736B5EE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Othón P. Blanco</w:t>
            </w:r>
          </w:p>
        </w:tc>
        <w:tc>
          <w:tcPr>
            <w:tcW w:w="932" w:type="pct"/>
            <w:tcBorders>
              <w:top w:val="nil"/>
              <w:left w:val="nil"/>
              <w:bottom w:val="nil"/>
              <w:right w:val="single" w:sz="4" w:space="0" w:color="000000"/>
            </w:tcBorders>
            <w:vAlign w:val="center"/>
            <w:hideMark/>
          </w:tcPr>
          <w:p w14:paraId="792418D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1,041,044,481</w:t>
            </w:r>
          </w:p>
        </w:tc>
      </w:tr>
      <w:tr w:rsidR="00166C6E" w:rsidRPr="00166C6E" w14:paraId="0EF35173"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DBBA1A"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Benito Juárez</w:t>
            </w:r>
          </w:p>
        </w:tc>
        <w:tc>
          <w:tcPr>
            <w:tcW w:w="932" w:type="pct"/>
            <w:tcBorders>
              <w:top w:val="single" w:sz="4" w:space="0" w:color="000000"/>
              <w:left w:val="nil"/>
              <w:bottom w:val="single" w:sz="4" w:space="0" w:color="000000"/>
              <w:right w:val="single" w:sz="4" w:space="0" w:color="000000"/>
            </w:tcBorders>
            <w:vAlign w:val="center"/>
            <w:hideMark/>
          </w:tcPr>
          <w:p w14:paraId="017F628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2,926,251,839</w:t>
            </w:r>
          </w:p>
        </w:tc>
      </w:tr>
      <w:tr w:rsidR="00166C6E" w:rsidRPr="00166C6E" w14:paraId="2ED4C550" w14:textId="77777777" w:rsidTr="00503906">
        <w:trPr>
          <w:trHeight w:val="225"/>
        </w:trPr>
        <w:tc>
          <w:tcPr>
            <w:tcW w:w="4068" w:type="pct"/>
            <w:tcBorders>
              <w:top w:val="nil"/>
              <w:left w:val="single" w:sz="4" w:space="0" w:color="000000"/>
              <w:bottom w:val="nil"/>
              <w:right w:val="nil"/>
            </w:tcBorders>
            <w:vAlign w:val="center"/>
            <w:hideMark/>
          </w:tcPr>
          <w:p w14:paraId="2788670C"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Benito Juárez</w:t>
            </w:r>
          </w:p>
        </w:tc>
        <w:tc>
          <w:tcPr>
            <w:tcW w:w="932" w:type="pct"/>
            <w:tcBorders>
              <w:top w:val="nil"/>
              <w:left w:val="nil"/>
              <w:bottom w:val="nil"/>
              <w:right w:val="single" w:sz="4" w:space="0" w:color="000000"/>
            </w:tcBorders>
            <w:vAlign w:val="center"/>
            <w:hideMark/>
          </w:tcPr>
          <w:p w14:paraId="36E5F42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2,926,251,839</w:t>
            </w:r>
          </w:p>
        </w:tc>
      </w:tr>
      <w:tr w:rsidR="00166C6E" w:rsidRPr="00166C6E" w14:paraId="39A113CB"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A26C5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José María Morelos</w:t>
            </w:r>
          </w:p>
        </w:tc>
        <w:tc>
          <w:tcPr>
            <w:tcW w:w="932" w:type="pct"/>
            <w:tcBorders>
              <w:top w:val="single" w:sz="4" w:space="0" w:color="000000"/>
              <w:left w:val="nil"/>
              <w:bottom w:val="single" w:sz="4" w:space="0" w:color="000000"/>
              <w:right w:val="single" w:sz="4" w:space="0" w:color="000000"/>
            </w:tcBorders>
            <w:vAlign w:val="center"/>
            <w:hideMark/>
          </w:tcPr>
          <w:p w14:paraId="792272F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417,846,013</w:t>
            </w:r>
          </w:p>
        </w:tc>
      </w:tr>
      <w:tr w:rsidR="00166C6E" w:rsidRPr="00166C6E" w14:paraId="6497357D" w14:textId="77777777" w:rsidTr="00503906">
        <w:trPr>
          <w:trHeight w:val="225"/>
        </w:trPr>
        <w:tc>
          <w:tcPr>
            <w:tcW w:w="4068" w:type="pct"/>
            <w:tcBorders>
              <w:top w:val="nil"/>
              <w:left w:val="single" w:sz="4" w:space="0" w:color="000000"/>
              <w:bottom w:val="nil"/>
              <w:right w:val="nil"/>
            </w:tcBorders>
            <w:vAlign w:val="center"/>
            <w:hideMark/>
          </w:tcPr>
          <w:p w14:paraId="7381371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José María Morelos</w:t>
            </w:r>
          </w:p>
        </w:tc>
        <w:tc>
          <w:tcPr>
            <w:tcW w:w="932" w:type="pct"/>
            <w:tcBorders>
              <w:top w:val="nil"/>
              <w:left w:val="nil"/>
              <w:bottom w:val="nil"/>
              <w:right w:val="single" w:sz="4" w:space="0" w:color="000000"/>
            </w:tcBorders>
            <w:vAlign w:val="center"/>
            <w:hideMark/>
          </w:tcPr>
          <w:p w14:paraId="3F2AB60F"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417,846,013</w:t>
            </w:r>
          </w:p>
        </w:tc>
      </w:tr>
      <w:tr w:rsidR="00166C6E" w:rsidRPr="00166C6E" w14:paraId="2B299B2E"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EBE6A9"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Lázaro Cárdenas</w:t>
            </w:r>
          </w:p>
        </w:tc>
        <w:tc>
          <w:tcPr>
            <w:tcW w:w="932" w:type="pct"/>
            <w:tcBorders>
              <w:top w:val="single" w:sz="4" w:space="0" w:color="000000"/>
              <w:left w:val="nil"/>
              <w:bottom w:val="single" w:sz="4" w:space="0" w:color="000000"/>
              <w:right w:val="single" w:sz="4" w:space="0" w:color="000000"/>
            </w:tcBorders>
            <w:vAlign w:val="center"/>
            <w:hideMark/>
          </w:tcPr>
          <w:p w14:paraId="4FFCAA99"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344,053,079</w:t>
            </w:r>
          </w:p>
        </w:tc>
      </w:tr>
      <w:tr w:rsidR="00166C6E" w:rsidRPr="00166C6E" w14:paraId="03038AEB" w14:textId="77777777" w:rsidTr="00503906">
        <w:trPr>
          <w:trHeight w:val="225"/>
        </w:trPr>
        <w:tc>
          <w:tcPr>
            <w:tcW w:w="4068" w:type="pct"/>
            <w:tcBorders>
              <w:top w:val="nil"/>
              <w:left w:val="single" w:sz="4" w:space="0" w:color="000000"/>
              <w:bottom w:val="nil"/>
              <w:right w:val="nil"/>
            </w:tcBorders>
            <w:vAlign w:val="center"/>
            <w:hideMark/>
          </w:tcPr>
          <w:p w14:paraId="7633074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Lázaro Cárdenas</w:t>
            </w:r>
          </w:p>
        </w:tc>
        <w:tc>
          <w:tcPr>
            <w:tcW w:w="932" w:type="pct"/>
            <w:tcBorders>
              <w:top w:val="nil"/>
              <w:left w:val="nil"/>
              <w:bottom w:val="nil"/>
              <w:right w:val="single" w:sz="4" w:space="0" w:color="000000"/>
            </w:tcBorders>
            <w:vAlign w:val="center"/>
            <w:hideMark/>
          </w:tcPr>
          <w:p w14:paraId="1EAA36C3"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344,053,079</w:t>
            </w:r>
          </w:p>
        </w:tc>
      </w:tr>
      <w:tr w:rsidR="00166C6E" w:rsidRPr="00166C6E" w14:paraId="1073CFCF"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F5161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Playa del Carmen</w:t>
            </w:r>
          </w:p>
        </w:tc>
        <w:tc>
          <w:tcPr>
            <w:tcW w:w="932" w:type="pct"/>
            <w:tcBorders>
              <w:top w:val="single" w:sz="4" w:space="0" w:color="000000"/>
              <w:left w:val="nil"/>
              <w:bottom w:val="single" w:sz="4" w:space="0" w:color="000000"/>
              <w:right w:val="single" w:sz="4" w:space="0" w:color="000000"/>
            </w:tcBorders>
            <w:vAlign w:val="center"/>
            <w:hideMark/>
          </w:tcPr>
          <w:p w14:paraId="0A5C429A"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1,259,258,109</w:t>
            </w:r>
          </w:p>
        </w:tc>
      </w:tr>
      <w:tr w:rsidR="00166C6E" w:rsidRPr="00166C6E" w14:paraId="0CCC89A5" w14:textId="77777777" w:rsidTr="00503906">
        <w:trPr>
          <w:trHeight w:val="225"/>
        </w:trPr>
        <w:tc>
          <w:tcPr>
            <w:tcW w:w="4068" w:type="pct"/>
            <w:tcBorders>
              <w:top w:val="nil"/>
              <w:left w:val="single" w:sz="4" w:space="0" w:color="000000"/>
              <w:bottom w:val="nil"/>
              <w:right w:val="nil"/>
            </w:tcBorders>
            <w:vAlign w:val="center"/>
            <w:hideMark/>
          </w:tcPr>
          <w:p w14:paraId="45F80513"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Playa del Carmen</w:t>
            </w:r>
          </w:p>
        </w:tc>
        <w:tc>
          <w:tcPr>
            <w:tcW w:w="932" w:type="pct"/>
            <w:tcBorders>
              <w:top w:val="nil"/>
              <w:left w:val="nil"/>
              <w:bottom w:val="nil"/>
              <w:right w:val="single" w:sz="4" w:space="0" w:color="000000"/>
            </w:tcBorders>
            <w:vAlign w:val="center"/>
            <w:hideMark/>
          </w:tcPr>
          <w:p w14:paraId="56E791AD"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1,259,258,109</w:t>
            </w:r>
          </w:p>
        </w:tc>
      </w:tr>
      <w:tr w:rsidR="00166C6E" w:rsidRPr="00166C6E" w14:paraId="30F4C973"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C932B8"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Tulum</w:t>
            </w:r>
          </w:p>
        </w:tc>
        <w:tc>
          <w:tcPr>
            <w:tcW w:w="932" w:type="pct"/>
            <w:tcBorders>
              <w:top w:val="single" w:sz="4" w:space="0" w:color="000000"/>
              <w:left w:val="nil"/>
              <w:bottom w:val="single" w:sz="4" w:space="0" w:color="000000"/>
              <w:right w:val="single" w:sz="4" w:space="0" w:color="000000"/>
            </w:tcBorders>
            <w:vAlign w:val="center"/>
            <w:hideMark/>
          </w:tcPr>
          <w:p w14:paraId="4AAB8406"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415,890,004</w:t>
            </w:r>
          </w:p>
        </w:tc>
      </w:tr>
      <w:tr w:rsidR="00166C6E" w:rsidRPr="00166C6E" w14:paraId="42F941B0" w14:textId="77777777" w:rsidTr="00503906">
        <w:trPr>
          <w:trHeight w:val="225"/>
        </w:trPr>
        <w:tc>
          <w:tcPr>
            <w:tcW w:w="4068" w:type="pct"/>
            <w:tcBorders>
              <w:top w:val="nil"/>
              <w:left w:val="single" w:sz="4" w:space="0" w:color="000000"/>
              <w:bottom w:val="nil"/>
              <w:right w:val="nil"/>
            </w:tcBorders>
            <w:vAlign w:val="center"/>
            <w:hideMark/>
          </w:tcPr>
          <w:p w14:paraId="39E11080"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Tulum</w:t>
            </w:r>
          </w:p>
        </w:tc>
        <w:tc>
          <w:tcPr>
            <w:tcW w:w="932" w:type="pct"/>
            <w:tcBorders>
              <w:top w:val="nil"/>
              <w:left w:val="nil"/>
              <w:bottom w:val="nil"/>
              <w:right w:val="single" w:sz="4" w:space="0" w:color="000000"/>
            </w:tcBorders>
            <w:vAlign w:val="center"/>
            <w:hideMark/>
          </w:tcPr>
          <w:p w14:paraId="0A42E288"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415,890,004</w:t>
            </w:r>
          </w:p>
        </w:tc>
      </w:tr>
      <w:tr w:rsidR="00166C6E" w:rsidRPr="00166C6E" w14:paraId="49C458E9"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59E54F"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Bacalar</w:t>
            </w:r>
          </w:p>
        </w:tc>
        <w:tc>
          <w:tcPr>
            <w:tcW w:w="932" w:type="pct"/>
            <w:tcBorders>
              <w:top w:val="single" w:sz="4" w:space="0" w:color="000000"/>
              <w:left w:val="nil"/>
              <w:bottom w:val="single" w:sz="4" w:space="0" w:color="000000"/>
              <w:right w:val="single" w:sz="4" w:space="0" w:color="000000"/>
            </w:tcBorders>
            <w:vAlign w:val="center"/>
            <w:hideMark/>
          </w:tcPr>
          <w:p w14:paraId="66BF08E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385,711,512</w:t>
            </w:r>
          </w:p>
        </w:tc>
      </w:tr>
      <w:tr w:rsidR="00166C6E" w:rsidRPr="00166C6E" w14:paraId="4D02A316" w14:textId="77777777" w:rsidTr="00503906">
        <w:trPr>
          <w:trHeight w:val="225"/>
        </w:trPr>
        <w:tc>
          <w:tcPr>
            <w:tcW w:w="4068" w:type="pct"/>
            <w:tcBorders>
              <w:top w:val="nil"/>
              <w:left w:val="single" w:sz="4" w:space="0" w:color="000000"/>
              <w:bottom w:val="nil"/>
              <w:right w:val="nil"/>
            </w:tcBorders>
            <w:vAlign w:val="center"/>
            <w:hideMark/>
          </w:tcPr>
          <w:p w14:paraId="0C93ACD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Bacalar</w:t>
            </w:r>
          </w:p>
        </w:tc>
        <w:tc>
          <w:tcPr>
            <w:tcW w:w="932" w:type="pct"/>
            <w:tcBorders>
              <w:top w:val="nil"/>
              <w:left w:val="nil"/>
              <w:bottom w:val="nil"/>
              <w:right w:val="single" w:sz="4" w:space="0" w:color="000000"/>
            </w:tcBorders>
            <w:vAlign w:val="center"/>
            <w:hideMark/>
          </w:tcPr>
          <w:p w14:paraId="1859EDC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385,711,512</w:t>
            </w:r>
          </w:p>
        </w:tc>
      </w:tr>
      <w:tr w:rsidR="00166C6E" w:rsidRPr="00166C6E" w14:paraId="7D57E480" w14:textId="77777777" w:rsidTr="0050390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9374FA4"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Puerto Morelos</w:t>
            </w:r>
          </w:p>
        </w:tc>
        <w:tc>
          <w:tcPr>
            <w:tcW w:w="932" w:type="pct"/>
            <w:tcBorders>
              <w:top w:val="single" w:sz="4" w:space="0" w:color="000000"/>
              <w:left w:val="nil"/>
              <w:bottom w:val="single" w:sz="4" w:space="0" w:color="000000"/>
              <w:right w:val="single" w:sz="4" w:space="0" w:color="000000"/>
            </w:tcBorders>
            <w:vAlign w:val="center"/>
            <w:hideMark/>
          </w:tcPr>
          <w:p w14:paraId="59F73FD0"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285,912,493</w:t>
            </w:r>
          </w:p>
        </w:tc>
      </w:tr>
      <w:tr w:rsidR="00166C6E" w:rsidRPr="00166C6E" w14:paraId="2BDFB2D0" w14:textId="77777777" w:rsidTr="00503906">
        <w:trPr>
          <w:trHeight w:val="225"/>
        </w:trPr>
        <w:tc>
          <w:tcPr>
            <w:tcW w:w="4068" w:type="pct"/>
            <w:tcBorders>
              <w:top w:val="nil"/>
              <w:left w:val="single" w:sz="4" w:space="0" w:color="000000"/>
              <w:bottom w:val="nil"/>
              <w:right w:val="nil"/>
            </w:tcBorders>
            <w:vAlign w:val="center"/>
            <w:hideMark/>
          </w:tcPr>
          <w:p w14:paraId="2FE60FD1"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Municipio de Puerto Morelos</w:t>
            </w:r>
          </w:p>
        </w:tc>
        <w:tc>
          <w:tcPr>
            <w:tcW w:w="932" w:type="pct"/>
            <w:tcBorders>
              <w:top w:val="nil"/>
              <w:left w:val="nil"/>
              <w:bottom w:val="nil"/>
              <w:right w:val="single" w:sz="4" w:space="0" w:color="000000"/>
            </w:tcBorders>
            <w:vAlign w:val="center"/>
            <w:hideMark/>
          </w:tcPr>
          <w:p w14:paraId="27F98E95"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285,912,493</w:t>
            </w:r>
          </w:p>
        </w:tc>
      </w:tr>
      <w:tr w:rsidR="00166C6E" w:rsidRPr="00166C6E" w14:paraId="34CA1103" w14:textId="77777777" w:rsidTr="00503906">
        <w:trPr>
          <w:trHeight w:val="225"/>
        </w:trPr>
        <w:tc>
          <w:tcPr>
            <w:tcW w:w="4068" w:type="pct"/>
            <w:tcBorders>
              <w:top w:val="single" w:sz="4" w:space="0" w:color="000000"/>
              <w:left w:val="nil"/>
              <w:bottom w:val="nil"/>
              <w:right w:val="nil"/>
            </w:tcBorders>
            <w:vAlign w:val="center"/>
            <w:hideMark/>
          </w:tcPr>
          <w:p w14:paraId="3FDB9062" w14:textId="77777777" w:rsidR="00166C6E" w:rsidRPr="00166C6E" w:rsidRDefault="00166C6E" w:rsidP="00166C6E">
            <w:pPr>
              <w:spacing w:after="0" w:line="240" w:lineRule="auto"/>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vAlign w:val="center"/>
            <w:hideMark/>
          </w:tcPr>
          <w:p w14:paraId="653EC9A1" w14:textId="77777777" w:rsidR="00166C6E" w:rsidRPr="00166C6E" w:rsidRDefault="00166C6E" w:rsidP="00166C6E">
            <w:pPr>
              <w:spacing w:after="0" w:line="240" w:lineRule="auto"/>
              <w:jc w:val="right"/>
              <w:rPr>
                <w:rFonts w:ascii="Calibri" w:eastAsia="Times New Roman" w:hAnsi="Calibri" w:cs="Calibri"/>
                <w:color w:val="000000"/>
                <w:kern w:val="0"/>
                <w:sz w:val="16"/>
                <w:szCs w:val="16"/>
                <w:lang w:eastAsia="es-MX"/>
                <w14:ligatures w14:val="none"/>
              </w:rPr>
            </w:pPr>
            <w:r w:rsidRPr="00166C6E">
              <w:rPr>
                <w:rFonts w:ascii="Calibri" w:eastAsia="Times New Roman" w:hAnsi="Calibri" w:cs="Calibri"/>
                <w:color w:val="000000"/>
                <w:kern w:val="0"/>
                <w:sz w:val="16"/>
                <w:szCs w:val="16"/>
                <w:lang w:eastAsia="es-MX"/>
                <w14:ligatures w14:val="none"/>
              </w:rPr>
              <w:t> </w:t>
            </w:r>
          </w:p>
        </w:tc>
      </w:tr>
    </w:tbl>
    <w:p w14:paraId="333A4769" w14:textId="77777777" w:rsidR="002F3021" w:rsidRDefault="002F3021" w:rsidP="00FF0A70">
      <w:pPr>
        <w:jc w:val="both"/>
        <w:rPr>
          <w:rFonts w:ascii="Calibri" w:hAnsi="Calibri" w:cs="Calibri"/>
          <w:b/>
          <w:bCs/>
          <w:sz w:val="28"/>
          <w:szCs w:val="28"/>
        </w:rPr>
      </w:pPr>
    </w:p>
    <w:p w14:paraId="3A3BD83D" w14:textId="6124830E" w:rsidR="00FF0A70" w:rsidRDefault="00FF0A70" w:rsidP="00FF0A70">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2 PRESUPUESTO DE EGRESOS</w:t>
      </w:r>
      <w:r w:rsidR="00054A4D">
        <w:rPr>
          <w:rFonts w:ascii="Calibri" w:hAnsi="Calibri" w:cs="Calibri"/>
          <w:b/>
          <w:bCs/>
          <w:sz w:val="28"/>
          <w:szCs w:val="28"/>
        </w:rPr>
        <w:t xml:space="preserve"> 202</w:t>
      </w:r>
      <w:r w:rsidR="00F72289">
        <w:rPr>
          <w:rFonts w:ascii="Calibri" w:hAnsi="Calibri" w:cs="Calibri"/>
          <w:b/>
          <w:bCs/>
          <w:sz w:val="28"/>
          <w:szCs w:val="28"/>
        </w:rPr>
        <w:t>6</w:t>
      </w:r>
      <w:r>
        <w:rPr>
          <w:rFonts w:ascii="Calibri" w:hAnsi="Calibri" w:cs="Calibri"/>
          <w:b/>
          <w:bCs/>
          <w:sz w:val="28"/>
          <w:szCs w:val="28"/>
        </w:rPr>
        <w:t xml:space="preserve"> SEGÚN LA CLASIFICACIÓN </w:t>
      </w:r>
      <w:r w:rsidR="002F3021">
        <w:rPr>
          <w:rFonts w:ascii="Calibri" w:hAnsi="Calibri" w:cs="Calibri"/>
          <w:b/>
          <w:bCs/>
          <w:sz w:val="28"/>
          <w:szCs w:val="28"/>
        </w:rPr>
        <w:t xml:space="preserve">FUNCIONAL </w:t>
      </w:r>
      <w:r>
        <w:rPr>
          <w:rFonts w:ascii="Calibri" w:hAnsi="Calibri" w:cs="Calibri"/>
          <w:b/>
          <w:bCs/>
          <w:sz w:val="28"/>
          <w:szCs w:val="28"/>
        </w:rPr>
        <w:t xml:space="preserve">DEL </w:t>
      </w:r>
      <w:r w:rsidR="002F3021">
        <w:rPr>
          <w:rFonts w:ascii="Calibri" w:hAnsi="Calibri" w:cs="Calibri"/>
          <w:b/>
          <w:bCs/>
          <w:sz w:val="28"/>
          <w:szCs w:val="28"/>
        </w:rPr>
        <w:t xml:space="preserve">GASTO DEL </w:t>
      </w:r>
      <w:r>
        <w:rPr>
          <w:rFonts w:ascii="Calibri" w:hAnsi="Calibri" w:cs="Calibri"/>
          <w:b/>
          <w:bCs/>
          <w:sz w:val="28"/>
          <w:szCs w:val="28"/>
        </w:rPr>
        <w:t>CONAC</w:t>
      </w:r>
    </w:p>
    <w:tbl>
      <w:tblPr>
        <w:tblW w:w="5000" w:type="pct"/>
        <w:tblCellMar>
          <w:left w:w="70" w:type="dxa"/>
          <w:right w:w="70" w:type="dxa"/>
        </w:tblCellMar>
        <w:tblLook w:val="04A0" w:firstRow="1" w:lastRow="0" w:firstColumn="1" w:lastColumn="0" w:noHBand="0" w:noVBand="1"/>
      </w:tblPr>
      <w:tblGrid>
        <w:gridCol w:w="7643"/>
        <w:gridCol w:w="1751"/>
      </w:tblGrid>
      <w:tr w:rsidR="00F61D9C" w:rsidRPr="00F61D9C" w14:paraId="793ADFC1" w14:textId="77777777" w:rsidTr="00F61D9C">
        <w:trPr>
          <w:trHeight w:val="282"/>
        </w:trPr>
        <w:tc>
          <w:tcPr>
            <w:tcW w:w="5000" w:type="pct"/>
            <w:gridSpan w:val="2"/>
            <w:tcBorders>
              <w:top w:val="single" w:sz="4" w:space="0" w:color="000000"/>
              <w:left w:val="single" w:sz="4" w:space="0" w:color="000000"/>
              <w:bottom w:val="nil"/>
              <w:right w:val="single" w:sz="4" w:space="0" w:color="000000"/>
            </w:tcBorders>
            <w:hideMark/>
          </w:tcPr>
          <w:p w14:paraId="1E713CEC"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GOBIERNO DEL ESTADO DE QUINTANA ROO</w:t>
            </w:r>
          </w:p>
        </w:tc>
      </w:tr>
      <w:tr w:rsidR="00F61D9C" w:rsidRPr="00F61D9C" w14:paraId="39012A8E" w14:textId="77777777" w:rsidTr="00F61D9C">
        <w:trPr>
          <w:trHeight w:val="285"/>
        </w:trPr>
        <w:tc>
          <w:tcPr>
            <w:tcW w:w="5000" w:type="pct"/>
            <w:gridSpan w:val="2"/>
            <w:tcBorders>
              <w:top w:val="nil"/>
              <w:left w:val="single" w:sz="4" w:space="0" w:color="000000"/>
              <w:bottom w:val="nil"/>
              <w:right w:val="single" w:sz="4" w:space="0" w:color="000000"/>
            </w:tcBorders>
            <w:hideMark/>
          </w:tcPr>
          <w:p w14:paraId="62A6EDE4"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SECRETARÍA DE FINANZAS Y PLANEACIÓN</w:t>
            </w:r>
          </w:p>
        </w:tc>
      </w:tr>
      <w:tr w:rsidR="00F61D9C" w:rsidRPr="00F61D9C" w14:paraId="7B803C54" w14:textId="77777777" w:rsidTr="00F61D9C">
        <w:trPr>
          <w:trHeight w:val="282"/>
        </w:trPr>
        <w:tc>
          <w:tcPr>
            <w:tcW w:w="5000" w:type="pct"/>
            <w:gridSpan w:val="2"/>
            <w:tcBorders>
              <w:top w:val="nil"/>
              <w:left w:val="single" w:sz="4" w:space="0" w:color="000000"/>
              <w:bottom w:val="nil"/>
              <w:right w:val="single" w:sz="4" w:space="0" w:color="000000"/>
            </w:tcBorders>
            <w:hideMark/>
          </w:tcPr>
          <w:p w14:paraId="7CCA648C"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PRESUPUESTO DE EGRESOS 2026</w:t>
            </w:r>
          </w:p>
        </w:tc>
      </w:tr>
      <w:tr w:rsidR="00F61D9C" w:rsidRPr="00F61D9C" w14:paraId="2420E7B8" w14:textId="77777777" w:rsidTr="00F61D9C">
        <w:trPr>
          <w:trHeight w:val="285"/>
        </w:trPr>
        <w:tc>
          <w:tcPr>
            <w:tcW w:w="5000" w:type="pct"/>
            <w:gridSpan w:val="2"/>
            <w:tcBorders>
              <w:top w:val="nil"/>
              <w:left w:val="single" w:sz="4" w:space="0" w:color="000000"/>
              <w:bottom w:val="nil"/>
              <w:right w:val="single" w:sz="4" w:space="0" w:color="000000"/>
            </w:tcBorders>
            <w:hideMark/>
          </w:tcPr>
          <w:p w14:paraId="01974AE5"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Clasificación Funcional</w:t>
            </w:r>
          </w:p>
        </w:tc>
      </w:tr>
      <w:tr w:rsidR="00F61D9C" w:rsidRPr="00F61D9C" w14:paraId="7664BE1A" w14:textId="77777777" w:rsidTr="00F61D9C">
        <w:trPr>
          <w:trHeight w:val="282"/>
        </w:trPr>
        <w:tc>
          <w:tcPr>
            <w:tcW w:w="5000" w:type="pct"/>
            <w:gridSpan w:val="2"/>
            <w:tcBorders>
              <w:top w:val="nil"/>
              <w:left w:val="single" w:sz="4" w:space="0" w:color="000000"/>
              <w:bottom w:val="single" w:sz="4" w:space="0" w:color="000000"/>
              <w:right w:val="single" w:sz="4" w:space="0" w:color="000000"/>
            </w:tcBorders>
            <w:hideMark/>
          </w:tcPr>
          <w:p w14:paraId="1D663DFC"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(Cifras en Pesos)</w:t>
            </w:r>
          </w:p>
        </w:tc>
      </w:tr>
      <w:tr w:rsidR="00F61D9C" w:rsidRPr="00F61D9C" w14:paraId="5C4C4510" w14:textId="77777777" w:rsidTr="00F61D9C">
        <w:trPr>
          <w:trHeight w:val="300"/>
        </w:trPr>
        <w:tc>
          <w:tcPr>
            <w:tcW w:w="4068" w:type="pct"/>
            <w:tcBorders>
              <w:top w:val="nil"/>
              <w:left w:val="single" w:sz="4" w:space="0" w:color="000000"/>
              <w:bottom w:val="single" w:sz="4" w:space="0" w:color="000000"/>
              <w:right w:val="single" w:sz="4" w:space="0" w:color="000000"/>
            </w:tcBorders>
            <w:hideMark/>
          </w:tcPr>
          <w:p w14:paraId="11DDF3EE"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0AE3B2BA"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Importe</w:t>
            </w:r>
          </w:p>
        </w:tc>
      </w:tr>
      <w:tr w:rsidR="00F61D9C" w:rsidRPr="00F61D9C" w14:paraId="75255287" w14:textId="77777777" w:rsidTr="00F61D9C">
        <w:trPr>
          <w:trHeight w:val="300"/>
        </w:trPr>
        <w:tc>
          <w:tcPr>
            <w:tcW w:w="4068" w:type="pct"/>
            <w:tcBorders>
              <w:top w:val="nil"/>
              <w:left w:val="single" w:sz="4" w:space="0" w:color="000000"/>
              <w:bottom w:val="single" w:sz="4" w:space="0" w:color="000000"/>
              <w:right w:val="single" w:sz="4" w:space="0" w:color="000000"/>
            </w:tcBorders>
            <w:hideMark/>
          </w:tcPr>
          <w:p w14:paraId="75025931" w14:textId="77777777" w:rsidR="00F61D9C" w:rsidRPr="00F61D9C" w:rsidRDefault="00F61D9C" w:rsidP="00F61D9C">
            <w:pPr>
              <w:spacing w:after="0" w:line="240" w:lineRule="auto"/>
              <w:jc w:val="center"/>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76249998" w14:textId="77777777" w:rsidR="00F61D9C" w:rsidRPr="00F61D9C" w:rsidRDefault="00F61D9C" w:rsidP="00F61D9C">
            <w:pPr>
              <w:spacing w:after="0" w:line="240" w:lineRule="auto"/>
              <w:jc w:val="right"/>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53,981,792,386</w:t>
            </w:r>
          </w:p>
        </w:tc>
      </w:tr>
      <w:tr w:rsidR="00F61D9C" w:rsidRPr="00F61D9C" w14:paraId="481058B5" w14:textId="77777777" w:rsidTr="00F61D9C">
        <w:trPr>
          <w:trHeight w:val="300"/>
        </w:trPr>
        <w:tc>
          <w:tcPr>
            <w:tcW w:w="4068" w:type="pct"/>
            <w:tcBorders>
              <w:top w:val="nil"/>
              <w:left w:val="single" w:sz="4" w:space="0" w:color="000000"/>
              <w:bottom w:val="nil"/>
              <w:right w:val="nil"/>
            </w:tcBorders>
            <w:hideMark/>
          </w:tcPr>
          <w:p w14:paraId="33DBFE0E" w14:textId="77777777" w:rsidR="00F61D9C" w:rsidRPr="00F61D9C" w:rsidRDefault="00F61D9C" w:rsidP="00F61D9C">
            <w:pPr>
              <w:spacing w:after="0" w:line="240" w:lineRule="auto"/>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Gobierno</w:t>
            </w:r>
          </w:p>
        </w:tc>
        <w:tc>
          <w:tcPr>
            <w:tcW w:w="932" w:type="pct"/>
            <w:tcBorders>
              <w:top w:val="nil"/>
              <w:left w:val="nil"/>
              <w:bottom w:val="nil"/>
              <w:right w:val="single" w:sz="4" w:space="0" w:color="000000"/>
            </w:tcBorders>
            <w:hideMark/>
          </w:tcPr>
          <w:p w14:paraId="19AE200D" w14:textId="77777777" w:rsidR="00F61D9C" w:rsidRPr="00F61D9C" w:rsidRDefault="00F61D9C" w:rsidP="00F61D9C">
            <w:pPr>
              <w:spacing w:after="0" w:line="240" w:lineRule="auto"/>
              <w:jc w:val="right"/>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17,368,289,449</w:t>
            </w:r>
          </w:p>
        </w:tc>
      </w:tr>
      <w:tr w:rsidR="00F61D9C" w:rsidRPr="00F61D9C" w14:paraId="6400D4AD" w14:textId="77777777" w:rsidTr="00F61D9C">
        <w:trPr>
          <w:trHeight w:val="300"/>
        </w:trPr>
        <w:tc>
          <w:tcPr>
            <w:tcW w:w="4068" w:type="pct"/>
            <w:tcBorders>
              <w:top w:val="nil"/>
              <w:left w:val="single" w:sz="4" w:space="0" w:color="000000"/>
              <w:bottom w:val="nil"/>
              <w:right w:val="nil"/>
            </w:tcBorders>
            <w:shd w:val="clear" w:color="FFFFFF" w:fill="FFFFFF"/>
            <w:hideMark/>
          </w:tcPr>
          <w:p w14:paraId="3627E442"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Legislación</w:t>
            </w:r>
          </w:p>
        </w:tc>
        <w:tc>
          <w:tcPr>
            <w:tcW w:w="932" w:type="pct"/>
            <w:tcBorders>
              <w:top w:val="nil"/>
              <w:left w:val="nil"/>
              <w:bottom w:val="nil"/>
              <w:right w:val="single" w:sz="4" w:space="0" w:color="000000"/>
            </w:tcBorders>
            <w:shd w:val="clear" w:color="FFFFFF" w:fill="FFFFFF"/>
            <w:hideMark/>
          </w:tcPr>
          <w:p w14:paraId="336C7CE9"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829,134,407</w:t>
            </w:r>
          </w:p>
        </w:tc>
      </w:tr>
      <w:tr w:rsidR="00F61D9C" w:rsidRPr="00F61D9C" w14:paraId="4BF7B960" w14:textId="77777777" w:rsidTr="00F61D9C">
        <w:trPr>
          <w:trHeight w:val="300"/>
        </w:trPr>
        <w:tc>
          <w:tcPr>
            <w:tcW w:w="4068" w:type="pct"/>
            <w:tcBorders>
              <w:top w:val="nil"/>
              <w:left w:val="single" w:sz="4" w:space="0" w:color="000000"/>
              <w:bottom w:val="nil"/>
              <w:right w:val="nil"/>
            </w:tcBorders>
            <w:shd w:val="clear" w:color="FFFFFF" w:fill="FFFFFF"/>
            <w:hideMark/>
          </w:tcPr>
          <w:p w14:paraId="0EEBEF7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Justicia</w:t>
            </w:r>
          </w:p>
        </w:tc>
        <w:tc>
          <w:tcPr>
            <w:tcW w:w="932" w:type="pct"/>
            <w:tcBorders>
              <w:top w:val="nil"/>
              <w:left w:val="nil"/>
              <w:bottom w:val="nil"/>
              <w:right w:val="single" w:sz="4" w:space="0" w:color="000000"/>
            </w:tcBorders>
            <w:shd w:val="clear" w:color="FFFFFF" w:fill="FFFFFF"/>
            <w:hideMark/>
          </w:tcPr>
          <w:p w14:paraId="0C4EF41D"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3,059,932,669</w:t>
            </w:r>
          </w:p>
        </w:tc>
      </w:tr>
      <w:tr w:rsidR="00F61D9C" w:rsidRPr="00F61D9C" w14:paraId="26422D28" w14:textId="77777777" w:rsidTr="00F61D9C">
        <w:trPr>
          <w:trHeight w:val="300"/>
        </w:trPr>
        <w:tc>
          <w:tcPr>
            <w:tcW w:w="4068" w:type="pct"/>
            <w:tcBorders>
              <w:top w:val="nil"/>
              <w:left w:val="single" w:sz="4" w:space="0" w:color="000000"/>
              <w:bottom w:val="nil"/>
              <w:right w:val="nil"/>
            </w:tcBorders>
            <w:shd w:val="clear" w:color="FFFFFF" w:fill="FFFFFF"/>
            <w:hideMark/>
          </w:tcPr>
          <w:p w14:paraId="798F8498"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Coordinación de la Política de Gobierno</w:t>
            </w:r>
          </w:p>
        </w:tc>
        <w:tc>
          <w:tcPr>
            <w:tcW w:w="932" w:type="pct"/>
            <w:tcBorders>
              <w:top w:val="nil"/>
              <w:left w:val="nil"/>
              <w:bottom w:val="nil"/>
              <w:right w:val="single" w:sz="4" w:space="0" w:color="000000"/>
            </w:tcBorders>
            <w:shd w:val="clear" w:color="FFFFFF" w:fill="FFFFFF"/>
            <w:hideMark/>
          </w:tcPr>
          <w:p w14:paraId="11DEAA91"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1,275,845,542</w:t>
            </w:r>
          </w:p>
        </w:tc>
      </w:tr>
      <w:tr w:rsidR="00F61D9C" w:rsidRPr="00F61D9C" w14:paraId="4B4F1C40" w14:textId="77777777" w:rsidTr="00F61D9C">
        <w:trPr>
          <w:trHeight w:val="300"/>
        </w:trPr>
        <w:tc>
          <w:tcPr>
            <w:tcW w:w="4068" w:type="pct"/>
            <w:tcBorders>
              <w:top w:val="nil"/>
              <w:left w:val="single" w:sz="4" w:space="0" w:color="000000"/>
              <w:bottom w:val="nil"/>
              <w:right w:val="nil"/>
            </w:tcBorders>
            <w:shd w:val="clear" w:color="FFFFFF" w:fill="FFFFFF"/>
            <w:hideMark/>
          </w:tcPr>
          <w:p w14:paraId="53CB1F03"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Relaciones Exteriores</w:t>
            </w:r>
          </w:p>
        </w:tc>
        <w:tc>
          <w:tcPr>
            <w:tcW w:w="932" w:type="pct"/>
            <w:tcBorders>
              <w:top w:val="nil"/>
              <w:left w:val="nil"/>
              <w:bottom w:val="nil"/>
              <w:right w:val="single" w:sz="4" w:space="0" w:color="000000"/>
            </w:tcBorders>
            <w:shd w:val="clear" w:color="FFFFFF" w:fill="FFFFFF"/>
            <w:hideMark/>
          </w:tcPr>
          <w:p w14:paraId="32719ADF"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0C6E65E1" w14:textId="77777777" w:rsidTr="00F61D9C">
        <w:trPr>
          <w:trHeight w:val="300"/>
        </w:trPr>
        <w:tc>
          <w:tcPr>
            <w:tcW w:w="4068" w:type="pct"/>
            <w:tcBorders>
              <w:top w:val="nil"/>
              <w:left w:val="single" w:sz="4" w:space="0" w:color="000000"/>
              <w:bottom w:val="nil"/>
              <w:right w:val="nil"/>
            </w:tcBorders>
            <w:shd w:val="clear" w:color="FFFFFF" w:fill="FFFFFF"/>
            <w:hideMark/>
          </w:tcPr>
          <w:p w14:paraId="34FBA8C7"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Asuntos Financieros y Hacendarios</w:t>
            </w:r>
          </w:p>
        </w:tc>
        <w:tc>
          <w:tcPr>
            <w:tcW w:w="932" w:type="pct"/>
            <w:tcBorders>
              <w:top w:val="nil"/>
              <w:left w:val="nil"/>
              <w:bottom w:val="nil"/>
              <w:right w:val="single" w:sz="4" w:space="0" w:color="000000"/>
            </w:tcBorders>
            <w:shd w:val="clear" w:color="FFFFFF" w:fill="FFFFFF"/>
            <w:hideMark/>
          </w:tcPr>
          <w:p w14:paraId="3586B8DA"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6,937,538,852</w:t>
            </w:r>
          </w:p>
        </w:tc>
      </w:tr>
      <w:tr w:rsidR="00F61D9C" w:rsidRPr="00F61D9C" w14:paraId="6C9C0CB4" w14:textId="77777777" w:rsidTr="00F61D9C">
        <w:trPr>
          <w:trHeight w:val="300"/>
        </w:trPr>
        <w:tc>
          <w:tcPr>
            <w:tcW w:w="4068" w:type="pct"/>
            <w:tcBorders>
              <w:top w:val="nil"/>
              <w:left w:val="single" w:sz="4" w:space="0" w:color="000000"/>
              <w:bottom w:val="nil"/>
              <w:right w:val="nil"/>
            </w:tcBorders>
            <w:shd w:val="clear" w:color="FFFFFF" w:fill="FFFFFF"/>
            <w:hideMark/>
          </w:tcPr>
          <w:p w14:paraId="024724AF"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Seguridad Nacional</w:t>
            </w:r>
          </w:p>
        </w:tc>
        <w:tc>
          <w:tcPr>
            <w:tcW w:w="932" w:type="pct"/>
            <w:tcBorders>
              <w:top w:val="nil"/>
              <w:left w:val="nil"/>
              <w:bottom w:val="nil"/>
              <w:right w:val="single" w:sz="4" w:space="0" w:color="000000"/>
            </w:tcBorders>
            <w:shd w:val="clear" w:color="FFFFFF" w:fill="FFFFFF"/>
            <w:hideMark/>
          </w:tcPr>
          <w:p w14:paraId="7E570D09"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7829468B" w14:textId="77777777" w:rsidTr="00F61D9C">
        <w:trPr>
          <w:trHeight w:val="300"/>
        </w:trPr>
        <w:tc>
          <w:tcPr>
            <w:tcW w:w="4068" w:type="pct"/>
            <w:tcBorders>
              <w:top w:val="nil"/>
              <w:left w:val="single" w:sz="4" w:space="0" w:color="000000"/>
              <w:bottom w:val="nil"/>
              <w:right w:val="nil"/>
            </w:tcBorders>
            <w:shd w:val="clear" w:color="FFFFFF" w:fill="FFFFFF"/>
            <w:hideMark/>
          </w:tcPr>
          <w:p w14:paraId="39A03EAA"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Asuntos de Órden Público y de Seguridad Interior</w:t>
            </w:r>
          </w:p>
        </w:tc>
        <w:tc>
          <w:tcPr>
            <w:tcW w:w="932" w:type="pct"/>
            <w:tcBorders>
              <w:top w:val="nil"/>
              <w:left w:val="nil"/>
              <w:bottom w:val="nil"/>
              <w:right w:val="single" w:sz="4" w:space="0" w:color="000000"/>
            </w:tcBorders>
            <w:shd w:val="clear" w:color="FFFFFF" w:fill="FFFFFF"/>
            <w:hideMark/>
          </w:tcPr>
          <w:p w14:paraId="5390E18A"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4,587,969,166</w:t>
            </w:r>
          </w:p>
        </w:tc>
      </w:tr>
      <w:tr w:rsidR="00F61D9C" w:rsidRPr="00F61D9C" w14:paraId="375E9098" w14:textId="77777777" w:rsidTr="00F61D9C">
        <w:trPr>
          <w:trHeight w:val="300"/>
        </w:trPr>
        <w:tc>
          <w:tcPr>
            <w:tcW w:w="4068" w:type="pct"/>
            <w:tcBorders>
              <w:top w:val="nil"/>
              <w:left w:val="single" w:sz="4" w:space="0" w:color="000000"/>
              <w:bottom w:val="nil"/>
              <w:right w:val="nil"/>
            </w:tcBorders>
            <w:shd w:val="clear" w:color="FFFFFF" w:fill="FFFFFF"/>
            <w:hideMark/>
          </w:tcPr>
          <w:p w14:paraId="62843369"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shd w:val="clear" w:color="FFFFFF" w:fill="FFFFFF"/>
            <w:hideMark/>
          </w:tcPr>
          <w:p w14:paraId="04B53929"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677,868,813</w:t>
            </w:r>
          </w:p>
        </w:tc>
      </w:tr>
      <w:tr w:rsidR="00F61D9C" w:rsidRPr="00F61D9C" w14:paraId="5096AF2D" w14:textId="77777777" w:rsidTr="00F61D9C">
        <w:trPr>
          <w:trHeight w:val="300"/>
        </w:trPr>
        <w:tc>
          <w:tcPr>
            <w:tcW w:w="4068" w:type="pct"/>
            <w:tcBorders>
              <w:top w:val="nil"/>
              <w:left w:val="single" w:sz="4" w:space="0" w:color="000000"/>
              <w:bottom w:val="nil"/>
              <w:right w:val="nil"/>
            </w:tcBorders>
            <w:hideMark/>
          </w:tcPr>
          <w:p w14:paraId="41DDE19F" w14:textId="77777777" w:rsidR="00F61D9C" w:rsidRPr="00F61D9C" w:rsidRDefault="00F61D9C" w:rsidP="00F61D9C">
            <w:pPr>
              <w:spacing w:after="0" w:line="240" w:lineRule="auto"/>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Desarrollo Social</w:t>
            </w:r>
          </w:p>
        </w:tc>
        <w:tc>
          <w:tcPr>
            <w:tcW w:w="932" w:type="pct"/>
            <w:tcBorders>
              <w:top w:val="nil"/>
              <w:left w:val="nil"/>
              <w:bottom w:val="nil"/>
              <w:right w:val="single" w:sz="4" w:space="0" w:color="000000"/>
            </w:tcBorders>
            <w:hideMark/>
          </w:tcPr>
          <w:p w14:paraId="782578C2" w14:textId="77777777" w:rsidR="00F61D9C" w:rsidRPr="00F61D9C" w:rsidRDefault="00F61D9C" w:rsidP="00F61D9C">
            <w:pPr>
              <w:spacing w:after="0" w:line="240" w:lineRule="auto"/>
              <w:jc w:val="right"/>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23,272,950,887</w:t>
            </w:r>
          </w:p>
        </w:tc>
      </w:tr>
      <w:tr w:rsidR="00F61D9C" w:rsidRPr="00F61D9C" w14:paraId="2809B70F" w14:textId="77777777" w:rsidTr="00F61D9C">
        <w:trPr>
          <w:trHeight w:val="300"/>
        </w:trPr>
        <w:tc>
          <w:tcPr>
            <w:tcW w:w="4068" w:type="pct"/>
            <w:tcBorders>
              <w:top w:val="nil"/>
              <w:left w:val="single" w:sz="4" w:space="0" w:color="000000"/>
              <w:bottom w:val="nil"/>
              <w:right w:val="nil"/>
            </w:tcBorders>
            <w:shd w:val="clear" w:color="FFFFFF" w:fill="FFFFFF"/>
            <w:hideMark/>
          </w:tcPr>
          <w:p w14:paraId="3FCB1F33"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Protección Ambiental</w:t>
            </w:r>
          </w:p>
        </w:tc>
        <w:tc>
          <w:tcPr>
            <w:tcW w:w="932" w:type="pct"/>
            <w:tcBorders>
              <w:top w:val="nil"/>
              <w:left w:val="nil"/>
              <w:bottom w:val="nil"/>
              <w:right w:val="single" w:sz="4" w:space="0" w:color="000000"/>
            </w:tcBorders>
            <w:shd w:val="clear" w:color="FFFFFF" w:fill="FFFFFF"/>
            <w:hideMark/>
          </w:tcPr>
          <w:p w14:paraId="6E78B6CD"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547,531,312</w:t>
            </w:r>
          </w:p>
        </w:tc>
      </w:tr>
      <w:tr w:rsidR="00F61D9C" w:rsidRPr="00F61D9C" w14:paraId="5926C94D" w14:textId="77777777" w:rsidTr="00F61D9C">
        <w:trPr>
          <w:trHeight w:val="300"/>
        </w:trPr>
        <w:tc>
          <w:tcPr>
            <w:tcW w:w="4068" w:type="pct"/>
            <w:tcBorders>
              <w:top w:val="nil"/>
              <w:left w:val="single" w:sz="4" w:space="0" w:color="000000"/>
              <w:bottom w:val="nil"/>
              <w:right w:val="nil"/>
            </w:tcBorders>
            <w:shd w:val="clear" w:color="FFFFFF" w:fill="FFFFFF"/>
            <w:hideMark/>
          </w:tcPr>
          <w:p w14:paraId="17C0732C"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Vivienda y Servicios a la Comunidad</w:t>
            </w:r>
          </w:p>
        </w:tc>
        <w:tc>
          <w:tcPr>
            <w:tcW w:w="932" w:type="pct"/>
            <w:tcBorders>
              <w:top w:val="nil"/>
              <w:left w:val="nil"/>
              <w:bottom w:val="nil"/>
              <w:right w:val="single" w:sz="4" w:space="0" w:color="000000"/>
            </w:tcBorders>
            <w:shd w:val="clear" w:color="FFFFFF" w:fill="FFFFFF"/>
            <w:hideMark/>
          </w:tcPr>
          <w:p w14:paraId="4D0F25B7"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463,980,106</w:t>
            </w:r>
          </w:p>
        </w:tc>
      </w:tr>
      <w:tr w:rsidR="00F61D9C" w:rsidRPr="00F61D9C" w14:paraId="5B4810DD" w14:textId="77777777" w:rsidTr="00F61D9C">
        <w:trPr>
          <w:trHeight w:val="300"/>
        </w:trPr>
        <w:tc>
          <w:tcPr>
            <w:tcW w:w="4068" w:type="pct"/>
            <w:tcBorders>
              <w:top w:val="nil"/>
              <w:left w:val="single" w:sz="4" w:space="0" w:color="000000"/>
              <w:bottom w:val="nil"/>
              <w:right w:val="nil"/>
            </w:tcBorders>
            <w:shd w:val="clear" w:color="FFFFFF" w:fill="FFFFFF"/>
            <w:hideMark/>
          </w:tcPr>
          <w:p w14:paraId="4005776C"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Salud</w:t>
            </w:r>
          </w:p>
        </w:tc>
        <w:tc>
          <w:tcPr>
            <w:tcW w:w="932" w:type="pct"/>
            <w:tcBorders>
              <w:top w:val="nil"/>
              <w:left w:val="nil"/>
              <w:bottom w:val="nil"/>
              <w:right w:val="single" w:sz="4" w:space="0" w:color="000000"/>
            </w:tcBorders>
            <w:shd w:val="clear" w:color="FFFFFF" w:fill="FFFFFF"/>
            <w:hideMark/>
          </w:tcPr>
          <w:p w14:paraId="2CC34C04"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4,227,730,922</w:t>
            </w:r>
          </w:p>
        </w:tc>
      </w:tr>
      <w:tr w:rsidR="00F61D9C" w:rsidRPr="00F61D9C" w14:paraId="4E9BB479" w14:textId="77777777" w:rsidTr="00F61D9C">
        <w:trPr>
          <w:trHeight w:val="300"/>
        </w:trPr>
        <w:tc>
          <w:tcPr>
            <w:tcW w:w="4068" w:type="pct"/>
            <w:tcBorders>
              <w:top w:val="nil"/>
              <w:left w:val="single" w:sz="4" w:space="0" w:color="000000"/>
              <w:bottom w:val="nil"/>
              <w:right w:val="nil"/>
            </w:tcBorders>
            <w:shd w:val="clear" w:color="FFFFFF" w:fill="FFFFFF"/>
            <w:hideMark/>
          </w:tcPr>
          <w:p w14:paraId="76BBDF33"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Recreación, Cultura y Otras Manifestaciones Sociales</w:t>
            </w:r>
          </w:p>
        </w:tc>
        <w:tc>
          <w:tcPr>
            <w:tcW w:w="932" w:type="pct"/>
            <w:tcBorders>
              <w:top w:val="nil"/>
              <w:left w:val="nil"/>
              <w:bottom w:val="nil"/>
              <w:right w:val="single" w:sz="4" w:space="0" w:color="000000"/>
            </w:tcBorders>
            <w:shd w:val="clear" w:color="FFFFFF" w:fill="FFFFFF"/>
            <w:hideMark/>
          </w:tcPr>
          <w:p w14:paraId="206E9D77"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691,560,382</w:t>
            </w:r>
          </w:p>
        </w:tc>
      </w:tr>
      <w:tr w:rsidR="00F61D9C" w:rsidRPr="00F61D9C" w14:paraId="778CDA37" w14:textId="77777777" w:rsidTr="00F61D9C">
        <w:trPr>
          <w:trHeight w:val="300"/>
        </w:trPr>
        <w:tc>
          <w:tcPr>
            <w:tcW w:w="4068" w:type="pct"/>
            <w:tcBorders>
              <w:top w:val="nil"/>
              <w:left w:val="single" w:sz="4" w:space="0" w:color="000000"/>
              <w:bottom w:val="nil"/>
              <w:right w:val="nil"/>
            </w:tcBorders>
            <w:shd w:val="clear" w:color="FFFFFF" w:fill="FFFFFF"/>
            <w:hideMark/>
          </w:tcPr>
          <w:p w14:paraId="4667626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lastRenderedPageBreak/>
              <w:t>Educación</w:t>
            </w:r>
          </w:p>
        </w:tc>
        <w:tc>
          <w:tcPr>
            <w:tcW w:w="932" w:type="pct"/>
            <w:tcBorders>
              <w:top w:val="nil"/>
              <w:left w:val="nil"/>
              <w:bottom w:val="nil"/>
              <w:right w:val="single" w:sz="4" w:space="0" w:color="000000"/>
            </w:tcBorders>
            <w:shd w:val="clear" w:color="FFFFFF" w:fill="FFFFFF"/>
            <w:hideMark/>
          </w:tcPr>
          <w:p w14:paraId="07378242"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13,698,598,230</w:t>
            </w:r>
          </w:p>
        </w:tc>
      </w:tr>
      <w:tr w:rsidR="00F61D9C" w:rsidRPr="00F61D9C" w14:paraId="440F7A89" w14:textId="77777777" w:rsidTr="00F61D9C">
        <w:trPr>
          <w:trHeight w:val="300"/>
        </w:trPr>
        <w:tc>
          <w:tcPr>
            <w:tcW w:w="4068" w:type="pct"/>
            <w:tcBorders>
              <w:top w:val="nil"/>
              <w:left w:val="single" w:sz="4" w:space="0" w:color="000000"/>
              <w:bottom w:val="nil"/>
              <w:right w:val="nil"/>
            </w:tcBorders>
            <w:shd w:val="clear" w:color="FFFFFF" w:fill="FFFFFF"/>
            <w:hideMark/>
          </w:tcPr>
          <w:p w14:paraId="719C71AE"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Protección Social</w:t>
            </w:r>
          </w:p>
        </w:tc>
        <w:tc>
          <w:tcPr>
            <w:tcW w:w="932" w:type="pct"/>
            <w:tcBorders>
              <w:top w:val="nil"/>
              <w:left w:val="nil"/>
              <w:bottom w:val="nil"/>
              <w:right w:val="single" w:sz="4" w:space="0" w:color="000000"/>
            </w:tcBorders>
            <w:shd w:val="clear" w:color="FFFFFF" w:fill="FFFFFF"/>
            <w:hideMark/>
          </w:tcPr>
          <w:p w14:paraId="19C20A3D"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1,038,481,387</w:t>
            </w:r>
          </w:p>
        </w:tc>
      </w:tr>
      <w:tr w:rsidR="00F61D9C" w:rsidRPr="00F61D9C" w14:paraId="4E6EB637" w14:textId="77777777" w:rsidTr="00F61D9C">
        <w:trPr>
          <w:trHeight w:val="300"/>
        </w:trPr>
        <w:tc>
          <w:tcPr>
            <w:tcW w:w="4068" w:type="pct"/>
            <w:tcBorders>
              <w:top w:val="nil"/>
              <w:left w:val="single" w:sz="4" w:space="0" w:color="000000"/>
              <w:bottom w:val="nil"/>
              <w:right w:val="nil"/>
            </w:tcBorders>
            <w:shd w:val="clear" w:color="FFFFFF" w:fill="FFFFFF"/>
            <w:hideMark/>
          </w:tcPr>
          <w:p w14:paraId="20DCB256"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Otros Asuntos Sociales</w:t>
            </w:r>
          </w:p>
        </w:tc>
        <w:tc>
          <w:tcPr>
            <w:tcW w:w="932" w:type="pct"/>
            <w:tcBorders>
              <w:top w:val="nil"/>
              <w:left w:val="nil"/>
              <w:bottom w:val="nil"/>
              <w:right w:val="single" w:sz="4" w:space="0" w:color="000000"/>
            </w:tcBorders>
            <w:shd w:val="clear" w:color="FFFFFF" w:fill="FFFFFF"/>
            <w:hideMark/>
          </w:tcPr>
          <w:p w14:paraId="4DB25B8B"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2,605,068,548</w:t>
            </w:r>
          </w:p>
        </w:tc>
      </w:tr>
      <w:tr w:rsidR="00F61D9C" w:rsidRPr="00F61D9C" w14:paraId="3ED25B04" w14:textId="77777777" w:rsidTr="00F61D9C">
        <w:trPr>
          <w:trHeight w:val="300"/>
        </w:trPr>
        <w:tc>
          <w:tcPr>
            <w:tcW w:w="4068" w:type="pct"/>
            <w:tcBorders>
              <w:top w:val="nil"/>
              <w:left w:val="single" w:sz="4" w:space="0" w:color="000000"/>
              <w:bottom w:val="nil"/>
              <w:right w:val="nil"/>
            </w:tcBorders>
            <w:hideMark/>
          </w:tcPr>
          <w:p w14:paraId="08514A34" w14:textId="77777777" w:rsidR="00F61D9C" w:rsidRPr="00F61D9C" w:rsidRDefault="00F61D9C" w:rsidP="00F61D9C">
            <w:pPr>
              <w:spacing w:after="0" w:line="240" w:lineRule="auto"/>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Desarrollo Económico</w:t>
            </w:r>
          </w:p>
        </w:tc>
        <w:tc>
          <w:tcPr>
            <w:tcW w:w="932" w:type="pct"/>
            <w:tcBorders>
              <w:top w:val="nil"/>
              <w:left w:val="nil"/>
              <w:bottom w:val="nil"/>
              <w:right w:val="single" w:sz="4" w:space="0" w:color="000000"/>
            </w:tcBorders>
            <w:hideMark/>
          </w:tcPr>
          <w:p w14:paraId="319867C9" w14:textId="77777777" w:rsidR="00F61D9C" w:rsidRPr="00F61D9C" w:rsidRDefault="00F61D9C" w:rsidP="00F61D9C">
            <w:pPr>
              <w:spacing w:after="0" w:line="240" w:lineRule="auto"/>
              <w:jc w:val="right"/>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2,579,228,446</w:t>
            </w:r>
          </w:p>
        </w:tc>
      </w:tr>
      <w:tr w:rsidR="00F61D9C" w:rsidRPr="00F61D9C" w14:paraId="077416F9" w14:textId="77777777" w:rsidTr="00F61D9C">
        <w:trPr>
          <w:trHeight w:val="300"/>
        </w:trPr>
        <w:tc>
          <w:tcPr>
            <w:tcW w:w="4068" w:type="pct"/>
            <w:tcBorders>
              <w:top w:val="nil"/>
              <w:left w:val="single" w:sz="4" w:space="0" w:color="000000"/>
              <w:bottom w:val="nil"/>
              <w:right w:val="nil"/>
            </w:tcBorders>
            <w:shd w:val="clear" w:color="FFFFFF" w:fill="FFFFFF"/>
            <w:hideMark/>
          </w:tcPr>
          <w:p w14:paraId="26FA8FD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Asuntos Económicos, Comerciales y Laborales en General</w:t>
            </w:r>
          </w:p>
        </w:tc>
        <w:tc>
          <w:tcPr>
            <w:tcW w:w="932" w:type="pct"/>
            <w:tcBorders>
              <w:top w:val="nil"/>
              <w:left w:val="nil"/>
              <w:bottom w:val="nil"/>
              <w:right w:val="single" w:sz="4" w:space="0" w:color="000000"/>
            </w:tcBorders>
            <w:shd w:val="clear" w:color="FFFFFF" w:fill="FFFFFF"/>
            <w:hideMark/>
          </w:tcPr>
          <w:p w14:paraId="756D9182"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506,548,482</w:t>
            </w:r>
          </w:p>
        </w:tc>
      </w:tr>
      <w:tr w:rsidR="00F61D9C" w:rsidRPr="00F61D9C" w14:paraId="11C9CA4A" w14:textId="77777777" w:rsidTr="00F61D9C">
        <w:trPr>
          <w:trHeight w:val="300"/>
        </w:trPr>
        <w:tc>
          <w:tcPr>
            <w:tcW w:w="4068" w:type="pct"/>
            <w:tcBorders>
              <w:top w:val="nil"/>
              <w:left w:val="single" w:sz="4" w:space="0" w:color="000000"/>
              <w:bottom w:val="nil"/>
              <w:right w:val="nil"/>
            </w:tcBorders>
            <w:shd w:val="clear" w:color="FFFFFF" w:fill="FFFFFF"/>
            <w:hideMark/>
          </w:tcPr>
          <w:p w14:paraId="0BA213E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Agropecuaria, Silvicultura, Pesca y Caza</w:t>
            </w:r>
          </w:p>
        </w:tc>
        <w:tc>
          <w:tcPr>
            <w:tcW w:w="932" w:type="pct"/>
            <w:tcBorders>
              <w:top w:val="nil"/>
              <w:left w:val="nil"/>
              <w:bottom w:val="nil"/>
              <w:right w:val="single" w:sz="4" w:space="0" w:color="000000"/>
            </w:tcBorders>
            <w:shd w:val="clear" w:color="FFFFFF" w:fill="FFFFFF"/>
            <w:hideMark/>
          </w:tcPr>
          <w:p w14:paraId="63E2E075"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413,196,190</w:t>
            </w:r>
          </w:p>
        </w:tc>
      </w:tr>
      <w:tr w:rsidR="00F61D9C" w:rsidRPr="00F61D9C" w14:paraId="7B13FCCF" w14:textId="77777777" w:rsidTr="00F61D9C">
        <w:trPr>
          <w:trHeight w:val="300"/>
        </w:trPr>
        <w:tc>
          <w:tcPr>
            <w:tcW w:w="4068" w:type="pct"/>
            <w:tcBorders>
              <w:top w:val="nil"/>
              <w:left w:val="single" w:sz="4" w:space="0" w:color="000000"/>
              <w:bottom w:val="nil"/>
              <w:right w:val="nil"/>
            </w:tcBorders>
            <w:shd w:val="clear" w:color="FFFFFF" w:fill="FFFFFF"/>
            <w:hideMark/>
          </w:tcPr>
          <w:p w14:paraId="05622DF0"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Combustibles y Energía</w:t>
            </w:r>
          </w:p>
        </w:tc>
        <w:tc>
          <w:tcPr>
            <w:tcW w:w="932" w:type="pct"/>
            <w:tcBorders>
              <w:top w:val="nil"/>
              <w:left w:val="nil"/>
              <w:bottom w:val="nil"/>
              <w:right w:val="single" w:sz="4" w:space="0" w:color="000000"/>
            </w:tcBorders>
            <w:shd w:val="clear" w:color="FFFFFF" w:fill="FFFFFF"/>
            <w:hideMark/>
          </w:tcPr>
          <w:p w14:paraId="2288F461"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64C0F315" w14:textId="77777777" w:rsidTr="00F61D9C">
        <w:trPr>
          <w:trHeight w:val="300"/>
        </w:trPr>
        <w:tc>
          <w:tcPr>
            <w:tcW w:w="4068" w:type="pct"/>
            <w:tcBorders>
              <w:top w:val="nil"/>
              <w:left w:val="single" w:sz="4" w:space="0" w:color="000000"/>
              <w:bottom w:val="nil"/>
              <w:right w:val="nil"/>
            </w:tcBorders>
            <w:shd w:val="clear" w:color="FFFFFF" w:fill="FFFFFF"/>
            <w:hideMark/>
          </w:tcPr>
          <w:p w14:paraId="48D68DA8"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Minería, Manufacturas y Construcción</w:t>
            </w:r>
          </w:p>
        </w:tc>
        <w:tc>
          <w:tcPr>
            <w:tcW w:w="932" w:type="pct"/>
            <w:tcBorders>
              <w:top w:val="nil"/>
              <w:left w:val="nil"/>
              <w:bottom w:val="nil"/>
              <w:right w:val="single" w:sz="4" w:space="0" w:color="000000"/>
            </w:tcBorders>
            <w:shd w:val="clear" w:color="FFFFFF" w:fill="FFFFFF"/>
            <w:hideMark/>
          </w:tcPr>
          <w:p w14:paraId="6A0534A1"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3C71FB68" w14:textId="77777777" w:rsidTr="00F61D9C">
        <w:trPr>
          <w:trHeight w:val="300"/>
        </w:trPr>
        <w:tc>
          <w:tcPr>
            <w:tcW w:w="4068" w:type="pct"/>
            <w:tcBorders>
              <w:top w:val="nil"/>
              <w:left w:val="single" w:sz="4" w:space="0" w:color="000000"/>
              <w:bottom w:val="nil"/>
              <w:right w:val="nil"/>
            </w:tcBorders>
            <w:shd w:val="clear" w:color="FFFFFF" w:fill="FFFFFF"/>
            <w:hideMark/>
          </w:tcPr>
          <w:p w14:paraId="593A4A5D"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Transporte</w:t>
            </w:r>
          </w:p>
        </w:tc>
        <w:tc>
          <w:tcPr>
            <w:tcW w:w="932" w:type="pct"/>
            <w:tcBorders>
              <w:top w:val="nil"/>
              <w:left w:val="nil"/>
              <w:bottom w:val="nil"/>
              <w:right w:val="single" w:sz="4" w:space="0" w:color="000000"/>
            </w:tcBorders>
            <w:shd w:val="clear" w:color="FFFFFF" w:fill="FFFFFF"/>
            <w:hideMark/>
          </w:tcPr>
          <w:p w14:paraId="2C43B48B"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557,971,765</w:t>
            </w:r>
          </w:p>
        </w:tc>
      </w:tr>
      <w:tr w:rsidR="00F61D9C" w:rsidRPr="00F61D9C" w14:paraId="5664E94F" w14:textId="77777777" w:rsidTr="00F61D9C">
        <w:trPr>
          <w:trHeight w:val="300"/>
        </w:trPr>
        <w:tc>
          <w:tcPr>
            <w:tcW w:w="4068" w:type="pct"/>
            <w:tcBorders>
              <w:top w:val="nil"/>
              <w:left w:val="single" w:sz="4" w:space="0" w:color="000000"/>
              <w:bottom w:val="nil"/>
              <w:right w:val="nil"/>
            </w:tcBorders>
            <w:shd w:val="clear" w:color="FFFFFF" w:fill="FFFFFF"/>
            <w:hideMark/>
          </w:tcPr>
          <w:p w14:paraId="7BC6A67C"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Comunicaciones</w:t>
            </w:r>
          </w:p>
        </w:tc>
        <w:tc>
          <w:tcPr>
            <w:tcW w:w="932" w:type="pct"/>
            <w:tcBorders>
              <w:top w:val="nil"/>
              <w:left w:val="nil"/>
              <w:bottom w:val="nil"/>
              <w:right w:val="single" w:sz="4" w:space="0" w:color="000000"/>
            </w:tcBorders>
            <w:shd w:val="clear" w:color="FFFFFF" w:fill="FFFFFF"/>
            <w:hideMark/>
          </w:tcPr>
          <w:p w14:paraId="0EEDDDDC"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350953A9" w14:textId="77777777" w:rsidTr="00F61D9C">
        <w:trPr>
          <w:trHeight w:val="300"/>
        </w:trPr>
        <w:tc>
          <w:tcPr>
            <w:tcW w:w="4068" w:type="pct"/>
            <w:tcBorders>
              <w:top w:val="nil"/>
              <w:left w:val="single" w:sz="4" w:space="0" w:color="000000"/>
              <w:bottom w:val="nil"/>
              <w:right w:val="nil"/>
            </w:tcBorders>
            <w:shd w:val="clear" w:color="FFFFFF" w:fill="FFFFFF"/>
            <w:hideMark/>
          </w:tcPr>
          <w:p w14:paraId="785751DD"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Turismo</w:t>
            </w:r>
          </w:p>
        </w:tc>
        <w:tc>
          <w:tcPr>
            <w:tcW w:w="932" w:type="pct"/>
            <w:tcBorders>
              <w:top w:val="nil"/>
              <w:left w:val="nil"/>
              <w:bottom w:val="nil"/>
              <w:right w:val="single" w:sz="4" w:space="0" w:color="000000"/>
            </w:tcBorders>
            <w:shd w:val="clear" w:color="FFFFFF" w:fill="FFFFFF"/>
            <w:hideMark/>
          </w:tcPr>
          <w:p w14:paraId="48EC8724"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989,780,919</w:t>
            </w:r>
          </w:p>
        </w:tc>
      </w:tr>
      <w:tr w:rsidR="00F61D9C" w:rsidRPr="00F61D9C" w14:paraId="3E8CFF8D" w14:textId="77777777" w:rsidTr="00F61D9C">
        <w:trPr>
          <w:trHeight w:val="300"/>
        </w:trPr>
        <w:tc>
          <w:tcPr>
            <w:tcW w:w="4068" w:type="pct"/>
            <w:tcBorders>
              <w:top w:val="nil"/>
              <w:left w:val="single" w:sz="4" w:space="0" w:color="000000"/>
              <w:bottom w:val="nil"/>
              <w:right w:val="nil"/>
            </w:tcBorders>
            <w:shd w:val="clear" w:color="FFFFFF" w:fill="FFFFFF"/>
            <w:hideMark/>
          </w:tcPr>
          <w:p w14:paraId="41DB3D3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Ciencia, Tecnología e Innovación</w:t>
            </w:r>
          </w:p>
        </w:tc>
        <w:tc>
          <w:tcPr>
            <w:tcW w:w="932" w:type="pct"/>
            <w:tcBorders>
              <w:top w:val="nil"/>
              <w:left w:val="nil"/>
              <w:bottom w:val="nil"/>
              <w:right w:val="single" w:sz="4" w:space="0" w:color="000000"/>
            </w:tcBorders>
            <w:shd w:val="clear" w:color="FFFFFF" w:fill="FFFFFF"/>
            <w:hideMark/>
          </w:tcPr>
          <w:p w14:paraId="12C8DB2D"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111,731,090</w:t>
            </w:r>
          </w:p>
        </w:tc>
      </w:tr>
      <w:tr w:rsidR="00F61D9C" w:rsidRPr="00F61D9C" w14:paraId="116AC447" w14:textId="77777777" w:rsidTr="00F61D9C">
        <w:trPr>
          <w:trHeight w:val="300"/>
        </w:trPr>
        <w:tc>
          <w:tcPr>
            <w:tcW w:w="4068" w:type="pct"/>
            <w:tcBorders>
              <w:top w:val="nil"/>
              <w:left w:val="single" w:sz="4" w:space="0" w:color="000000"/>
              <w:bottom w:val="nil"/>
              <w:right w:val="nil"/>
            </w:tcBorders>
            <w:shd w:val="clear" w:color="FFFFFF" w:fill="FFFFFF"/>
            <w:hideMark/>
          </w:tcPr>
          <w:p w14:paraId="42349286"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Otras Industrias y Otros Asuntos Económicos</w:t>
            </w:r>
          </w:p>
        </w:tc>
        <w:tc>
          <w:tcPr>
            <w:tcW w:w="932" w:type="pct"/>
            <w:tcBorders>
              <w:top w:val="nil"/>
              <w:left w:val="nil"/>
              <w:bottom w:val="nil"/>
              <w:right w:val="single" w:sz="4" w:space="0" w:color="000000"/>
            </w:tcBorders>
            <w:shd w:val="clear" w:color="FFFFFF" w:fill="FFFFFF"/>
            <w:hideMark/>
          </w:tcPr>
          <w:p w14:paraId="75E5F166"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2BC8341E" w14:textId="77777777" w:rsidTr="00F61D9C">
        <w:trPr>
          <w:trHeight w:val="300"/>
        </w:trPr>
        <w:tc>
          <w:tcPr>
            <w:tcW w:w="4068" w:type="pct"/>
            <w:tcBorders>
              <w:top w:val="nil"/>
              <w:left w:val="single" w:sz="4" w:space="0" w:color="000000"/>
              <w:bottom w:val="nil"/>
              <w:right w:val="nil"/>
            </w:tcBorders>
            <w:hideMark/>
          </w:tcPr>
          <w:p w14:paraId="47F892C3" w14:textId="77777777" w:rsidR="00F61D9C" w:rsidRPr="00F61D9C" w:rsidRDefault="00F61D9C" w:rsidP="00F61D9C">
            <w:pPr>
              <w:spacing w:after="0" w:line="240" w:lineRule="auto"/>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Otras No Clasificadas en Funciones Anteriores</w:t>
            </w:r>
          </w:p>
        </w:tc>
        <w:tc>
          <w:tcPr>
            <w:tcW w:w="932" w:type="pct"/>
            <w:tcBorders>
              <w:top w:val="nil"/>
              <w:left w:val="nil"/>
              <w:bottom w:val="nil"/>
              <w:right w:val="single" w:sz="4" w:space="0" w:color="000000"/>
            </w:tcBorders>
            <w:hideMark/>
          </w:tcPr>
          <w:p w14:paraId="26231ACF" w14:textId="77777777" w:rsidR="00F61D9C" w:rsidRPr="00F61D9C" w:rsidRDefault="00F61D9C" w:rsidP="00F61D9C">
            <w:pPr>
              <w:spacing w:after="0" w:line="240" w:lineRule="auto"/>
              <w:jc w:val="right"/>
              <w:rPr>
                <w:rFonts w:ascii="Calibri" w:eastAsia="Times New Roman" w:hAnsi="Calibri" w:cs="Calibri"/>
                <w:b/>
                <w:bCs/>
                <w:color w:val="000000"/>
                <w:kern w:val="0"/>
                <w:sz w:val="16"/>
                <w:szCs w:val="16"/>
                <w:lang w:eastAsia="es-MX"/>
                <w14:ligatures w14:val="none"/>
              </w:rPr>
            </w:pPr>
            <w:r w:rsidRPr="00F61D9C">
              <w:rPr>
                <w:rFonts w:ascii="Calibri" w:eastAsia="Times New Roman" w:hAnsi="Calibri" w:cs="Calibri"/>
                <w:b/>
                <w:bCs/>
                <w:color w:val="000000"/>
                <w:kern w:val="0"/>
                <w:sz w:val="16"/>
                <w:szCs w:val="16"/>
                <w:lang w:eastAsia="es-MX"/>
                <w14:ligatures w14:val="none"/>
              </w:rPr>
              <w:t>10,761,323,604</w:t>
            </w:r>
          </w:p>
        </w:tc>
      </w:tr>
      <w:tr w:rsidR="00F61D9C" w:rsidRPr="00F61D9C" w14:paraId="7A93B286" w14:textId="77777777" w:rsidTr="00F61D9C">
        <w:trPr>
          <w:trHeight w:val="300"/>
        </w:trPr>
        <w:tc>
          <w:tcPr>
            <w:tcW w:w="4068" w:type="pct"/>
            <w:tcBorders>
              <w:top w:val="nil"/>
              <w:left w:val="single" w:sz="4" w:space="0" w:color="000000"/>
              <w:bottom w:val="nil"/>
              <w:right w:val="nil"/>
            </w:tcBorders>
            <w:shd w:val="clear" w:color="FFFFFF" w:fill="FFFFFF"/>
            <w:hideMark/>
          </w:tcPr>
          <w:p w14:paraId="3A84303A"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Transacciones de la Deuda Pública / Costo Financiero de la Deuda</w:t>
            </w:r>
          </w:p>
        </w:tc>
        <w:tc>
          <w:tcPr>
            <w:tcW w:w="932" w:type="pct"/>
            <w:tcBorders>
              <w:top w:val="nil"/>
              <w:left w:val="nil"/>
              <w:bottom w:val="nil"/>
              <w:right w:val="single" w:sz="4" w:space="0" w:color="000000"/>
            </w:tcBorders>
            <w:shd w:val="clear" w:color="FFFFFF" w:fill="FFFFFF"/>
            <w:hideMark/>
          </w:tcPr>
          <w:p w14:paraId="7C3AE5ED"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2,040,212,190</w:t>
            </w:r>
          </w:p>
        </w:tc>
      </w:tr>
      <w:tr w:rsidR="00F61D9C" w:rsidRPr="00F61D9C" w14:paraId="0DB30A42" w14:textId="77777777" w:rsidTr="00F61D9C">
        <w:trPr>
          <w:trHeight w:val="300"/>
        </w:trPr>
        <w:tc>
          <w:tcPr>
            <w:tcW w:w="4068" w:type="pct"/>
            <w:tcBorders>
              <w:top w:val="nil"/>
              <w:left w:val="single" w:sz="4" w:space="0" w:color="000000"/>
              <w:bottom w:val="nil"/>
              <w:right w:val="nil"/>
            </w:tcBorders>
            <w:shd w:val="clear" w:color="FFFFFF" w:fill="FFFFFF"/>
            <w:hideMark/>
          </w:tcPr>
          <w:p w14:paraId="0F34C195"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Transferencias, Participaciones y Aportaciones entre Diferentes Niveles y Órdenes de Gobierno</w:t>
            </w:r>
          </w:p>
        </w:tc>
        <w:tc>
          <w:tcPr>
            <w:tcW w:w="932" w:type="pct"/>
            <w:tcBorders>
              <w:top w:val="nil"/>
              <w:left w:val="nil"/>
              <w:bottom w:val="nil"/>
              <w:right w:val="single" w:sz="4" w:space="0" w:color="000000"/>
            </w:tcBorders>
            <w:shd w:val="clear" w:color="FFFFFF" w:fill="FFFFFF"/>
            <w:hideMark/>
          </w:tcPr>
          <w:p w14:paraId="75F33131"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8,721,111,414</w:t>
            </w:r>
          </w:p>
        </w:tc>
      </w:tr>
      <w:tr w:rsidR="00F61D9C" w:rsidRPr="00F61D9C" w14:paraId="5E89B803" w14:textId="77777777" w:rsidTr="00F61D9C">
        <w:trPr>
          <w:trHeight w:val="300"/>
        </w:trPr>
        <w:tc>
          <w:tcPr>
            <w:tcW w:w="4068" w:type="pct"/>
            <w:tcBorders>
              <w:top w:val="nil"/>
              <w:left w:val="single" w:sz="4" w:space="0" w:color="000000"/>
              <w:bottom w:val="nil"/>
              <w:right w:val="nil"/>
            </w:tcBorders>
            <w:shd w:val="clear" w:color="FFFFFF" w:fill="FFFFFF"/>
            <w:hideMark/>
          </w:tcPr>
          <w:p w14:paraId="289D375B"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Saneamiento del Sistema Financiero</w:t>
            </w:r>
          </w:p>
        </w:tc>
        <w:tc>
          <w:tcPr>
            <w:tcW w:w="932" w:type="pct"/>
            <w:tcBorders>
              <w:top w:val="nil"/>
              <w:left w:val="nil"/>
              <w:bottom w:val="nil"/>
              <w:right w:val="single" w:sz="4" w:space="0" w:color="000000"/>
            </w:tcBorders>
            <w:shd w:val="clear" w:color="FFFFFF" w:fill="FFFFFF"/>
            <w:hideMark/>
          </w:tcPr>
          <w:p w14:paraId="32616C6F"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02C40405" w14:textId="77777777" w:rsidTr="00F61D9C">
        <w:trPr>
          <w:trHeight w:val="300"/>
        </w:trPr>
        <w:tc>
          <w:tcPr>
            <w:tcW w:w="4068" w:type="pct"/>
            <w:tcBorders>
              <w:top w:val="nil"/>
              <w:left w:val="single" w:sz="4" w:space="0" w:color="000000"/>
              <w:bottom w:val="nil"/>
              <w:right w:val="nil"/>
            </w:tcBorders>
            <w:shd w:val="clear" w:color="FFFFFF" w:fill="FFFFFF"/>
            <w:hideMark/>
          </w:tcPr>
          <w:p w14:paraId="64653530" w14:textId="77777777" w:rsidR="00F61D9C" w:rsidRPr="00F61D9C" w:rsidRDefault="00F61D9C" w:rsidP="00F61D9C">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Adeudos de Ejercicios Fiscales Anteriores</w:t>
            </w:r>
          </w:p>
        </w:tc>
        <w:tc>
          <w:tcPr>
            <w:tcW w:w="932" w:type="pct"/>
            <w:tcBorders>
              <w:top w:val="nil"/>
              <w:left w:val="nil"/>
              <w:bottom w:val="nil"/>
              <w:right w:val="single" w:sz="4" w:space="0" w:color="000000"/>
            </w:tcBorders>
            <w:shd w:val="clear" w:color="FFFFFF" w:fill="FFFFFF"/>
            <w:hideMark/>
          </w:tcPr>
          <w:p w14:paraId="19B65412" w14:textId="77777777" w:rsidR="00F61D9C" w:rsidRPr="00F61D9C" w:rsidRDefault="00F61D9C" w:rsidP="00F61D9C">
            <w:pPr>
              <w:spacing w:after="0" w:line="240" w:lineRule="auto"/>
              <w:jc w:val="right"/>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0</w:t>
            </w:r>
          </w:p>
        </w:tc>
      </w:tr>
      <w:tr w:rsidR="00F61D9C" w:rsidRPr="00F61D9C" w14:paraId="7C90BB0A" w14:textId="77777777" w:rsidTr="00F61D9C">
        <w:trPr>
          <w:trHeight w:val="300"/>
        </w:trPr>
        <w:tc>
          <w:tcPr>
            <w:tcW w:w="4068" w:type="pct"/>
            <w:tcBorders>
              <w:top w:val="single" w:sz="4" w:space="0" w:color="000000"/>
              <w:left w:val="nil"/>
              <w:bottom w:val="nil"/>
              <w:right w:val="nil"/>
            </w:tcBorders>
            <w:shd w:val="clear" w:color="FFFFFF" w:fill="FFFFFF"/>
            <w:hideMark/>
          </w:tcPr>
          <w:p w14:paraId="34DAE040" w14:textId="77777777" w:rsidR="00F61D9C" w:rsidRPr="00F61D9C" w:rsidRDefault="00F61D9C" w:rsidP="00F61D9C">
            <w:pPr>
              <w:spacing w:after="0" w:line="240" w:lineRule="auto"/>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shd w:val="clear" w:color="FFFFFF" w:fill="FFFFFF"/>
            <w:hideMark/>
          </w:tcPr>
          <w:p w14:paraId="4BD9C614" w14:textId="77777777" w:rsidR="00F61D9C" w:rsidRPr="00F61D9C" w:rsidRDefault="00F61D9C" w:rsidP="00F61D9C">
            <w:pPr>
              <w:spacing w:after="0" w:line="240" w:lineRule="auto"/>
              <w:rPr>
                <w:rFonts w:ascii="Calibri" w:eastAsia="Times New Roman" w:hAnsi="Calibri" w:cs="Calibri"/>
                <w:color w:val="000000"/>
                <w:kern w:val="0"/>
                <w:sz w:val="16"/>
                <w:szCs w:val="16"/>
                <w:lang w:eastAsia="es-MX"/>
                <w14:ligatures w14:val="none"/>
              </w:rPr>
            </w:pPr>
            <w:r w:rsidRPr="00F61D9C">
              <w:rPr>
                <w:rFonts w:ascii="Calibri" w:eastAsia="Times New Roman" w:hAnsi="Calibri" w:cs="Calibri"/>
                <w:color w:val="000000"/>
                <w:kern w:val="0"/>
                <w:sz w:val="16"/>
                <w:szCs w:val="16"/>
                <w:lang w:eastAsia="es-MX"/>
                <w14:ligatures w14:val="none"/>
              </w:rPr>
              <w:t> </w:t>
            </w:r>
          </w:p>
        </w:tc>
      </w:tr>
    </w:tbl>
    <w:p w14:paraId="6E96BC78" w14:textId="77777777" w:rsidR="00F37BC6" w:rsidRDefault="00F37BC6" w:rsidP="00F37BC6">
      <w:pPr>
        <w:jc w:val="both"/>
        <w:rPr>
          <w:rFonts w:ascii="Calibri" w:hAnsi="Calibri" w:cs="Calibri"/>
          <w:b/>
          <w:bCs/>
          <w:sz w:val="28"/>
          <w:szCs w:val="28"/>
        </w:rPr>
      </w:pPr>
    </w:p>
    <w:p w14:paraId="189FFFC6" w14:textId="5A875B19" w:rsidR="000E567D" w:rsidRDefault="000E567D" w:rsidP="000E567D">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3 PRESUPUESTO DE EGRESOS 202</w:t>
      </w:r>
      <w:r w:rsidR="00F72289">
        <w:rPr>
          <w:rFonts w:ascii="Calibri" w:hAnsi="Calibri" w:cs="Calibri"/>
          <w:b/>
          <w:bCs/>
          <w:sz w:val="28"/>
          <w:szCs w:val="28"/>
        </w:rPr>
        <w:t>6</w:t>
      </w:r>
      <w:r>
        <w:rPr>
          <w:rFonts w:ascii="Calibri" w:hAnsi="Calibri" w:cs="Calibri"/>
          <w:b/>
          <w:bCs/>
          <w:sz w:val="28"/>
          <w:szCs w:val="28"/>
        </w:rPr>
        <w:t xml:space="preserve"> SEGÚN LA CLASIFICACIÓN PROGRAMÁTICA DEL CONAC</w:t>
      </w:r>
    </w:p>
    <w:tbl>
      <w:tblPr>
        <w:tblW w:w="5000" w:type="pct"/>
        <w:tblCellMar>
          <w:left w:w="70" w:type="dxa"/>
          <w:right w:w="70" w:type="dxa"/>
        </w:tblCellMar>
        <w:tblLook w:val="04A0" w:firstRow="1" w:lastRow="0" w:firstColumn="1" w:lastColumn="0" w:noHBand="0" w:noVBand="1"/>
      </w:tblPr>
      <w:tblGrid>
        <w:gridCol w:w="7643"/>
        <w:gridCol w:w="1751"/>
      </w:tblGrid>
      <w:tr w:rsidR="00D22BA5" w:rsidRPr="00D22BA5" w14:paraId="5CEDA95E" w14:textId="77777777" w:rsidTr="00D22BA5">
        <w:trPr>
          <w:trHeight w:val="282"/>
        </w:trPr>
        <w:tc>
          <w:tcPr>
            <w:tcW w:w="5000" w:type="pct"/>
            <w:gridSpan w:val="2"/>
            <w:tcBorders>
              <w:top w:val="single" w:sz="4" w:space="0" w:color="000000"/>
              <w:left w:val="single" w:sz="4" w:space="0" w:color="000000"/>
              <w:bottom w:val="nil"/>
              <w:right w:val="single" w:sz="4" w:space="0" w:color="000000"/>
            </w:tcBorders>
            <w:shd w:val="clear" w:color="FFFFFF" w:fill="FFFFFF"/>
            <w:hideMark/>
          </w:tcPr>
          <w:p w14:paraId="13FC9BB2"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GOBIERNO DEL ESTADO DE QUINTANA ROO</w:t>
            </w:r>
          </w:p>
        </w:tc>
      </w:tr>
      <w:tr w:rsidR="00D22BA5" w:rsidRPr="00D22BA5" w14:paraId="7B6ECA8E" w14:textId="77777777" w:rsidTr="00D22BA5">
        <w:trPr>
          <w:trHeight w:val="285"/>
        </w:trPr>
        <w:tc>
          <w:tcPr>
            <w:tcW w:w="5000" w:type="pct"/>
            <w:gridSpan w:val="2"/>
            <w:tcBorders>
              <w:top w:val="nil"/>
              <w:left w:val="single" w:sz="4" w:space="0" w:color="000000"/>
              <w:bottom w:val="nil"/>
              <w:right w:val="single" w:sz="4" w:space="0" w:color="000000"/>
            </w:tcBorders>
            <w:shd w:val="clear" w:color="FFFFFF" w:fill="FFFFFF"/>
            <w:hideMark/>
          </w:tcPr>
          <w:p w14:paraId="248773B6"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SECRETARÍA DE FINANZAS Y PLANEACIÓN</w:t>
            </w:r>
          </w:p>
        </w:tc>
      </w:tr>
      <w:tr w:rsidR="00D22BA5" w:rsidRPr="00D22BA5" w14:paraId="77F6FFBF" w14:textId="77777777" w:rsidTr="00D22BA5">
        <w:trPr>
          <w:trHeight w:val="282"/>
        </w:trPr>
        <w:tc>
          <w:tcPr>
            <w:tcW w:w="5000" w:type="pct"/>
            <w:gridSpan w:val="2"/>
            <w:tcBorders>
              <w:top w:val="nil"/>
              <w:left w:val="single" w:sz="4" w:space="0" w:color="000000"/>
              <w:bottom w:val="nil"/>
              <w:right w:val="single" w:sz="4" w:space="0" w:color="000000"/>
            </w:tcBorders>
            <w:shd w:val="clear" w:color="FFFFFF" w:fill="FFFFFF"/>
            <w:hideMark/>
          </w:tcPr>
          <w:p w14:paraId="645DA7B0"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PRESUPUESTO DE EGRESOS 2026</w:t>
            </w:r>
          </w:p>
        </w:tc>
      </w:tr>
      <w:tr w:rsidR="00D22BA5" w:rsidRPr="00D22BA5" w14:paraId="741300E8" w14:textId="77777777" w:rsidTr="00D22BA5">
        <w:trPr>
          <w:trHeight w:val="285"/>
        </w:trPr>
        <w:tc>
          <w:tcPr>
            <w:tcW w:w="5000" w:type="pct"/>
            <w:gridSpan w:val="2"/>
            <w:tcBorders>
              <w:top w:val="nil"/>
              <w:left w:val="single" w:sz="4" w:space="0" w:color="000000"/>
              <w:bottom w:val="nil"/>
              <w:right w:val="single" w:sz="4" w:space="0" w:color="000000"/>
            </w:tcBorders>
            <w:shd w:val="clear" w:color="FFFFFF" w:fill="FFFFFF"/>
            <w:hideMark/>
          </w:tcPr>
          <w:p w14:paraId="59BE4968"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Clasificación Por Clasificación Programática</w:t>
            </w:r>
          </w:p>
        </w:tc>
      </w:tr>
      <w:tr w:rsidR="00D22BA5" w:rsidRPr="00D22BA5" w14:paraId="3A0CD6EF" w14:textId="77777777" w:rsidTr="00D22BA5">
        <w:trPr>
          <w:trHeight w:val="282"/>
        </w:trPr>
        <w:tc>
          <w:tcPr>
            <w:tcW w:w="5000" w:type="pct"/>
            <w:gridSpan w:val="2"/>
            <w:tcBorders>
              <w:top w:val="nil"/>
              <w:left w:val="single" w:sz="4" w:space="0" w:color="000000"/>
              <w:bottom w:val="single" w:sz="4" w:space="0" w:color="000000"/>
              <w:right w:val="single" w:sz="4" w:space="0" w:color="000000"/>
            </w:tcBorders>
            <w:shd w:val="clear" w:color="FFFFFF" w:fill="FFFFFF"/>
            <w:hideMark/>
          </w:tcPr>
          <w:p w14:paraId="1816B43A"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(Cifras en Pesos)</w:t>
            </w:r>
          </w:p>
        </w:tc>
      </w:tr>
      <w:tr w:rsidR="00D22BA5" w:rsidRPr="00D22BA5" w14:paraId="49BAAD44" w14:textId="77777777" w:rsidTr="00D22BA5">
        <w:trPr>
          <w:trHeight w:val="300"/>
        </w:trPr>
        <w:tc>
          <w:tcPr>
            <w:tcW w:w="4068" w:type="pct"/>
            <w:tcBorders>
              <w:top w:val="nil"/>
              <w:left w:val="single" w:sz="4" w:space="0" w:color="000000"/>
              <w:bottom w:val="single" w:sz="4" w:space="0" w:color="000000"/>
              <w:right w:val="single" w:sz="4" w:space="0" w:color="000000"/>
            </w:tcBorders>
            <w:shd w:val="clear" w:color="B0ABA1" w:fill="FFFFFF"/>
            <w:hideMark/>
          </w:tcPr>
          <w:p w14:paraId="199E5BB4"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shd w:val="clear" w:color="B0ABA1" w:fill="FFFFFF"/>
            <w:hideMark/>
          </w:tcPr>
          <w:p w14:paraId="6B30C9CD"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Importe</w:t>
            </w:r>
          </w:p>
        </w:tc>
      </w:tr>
      <w:tr w:rsidR="00D22BA5" w:rsidRPr="00D22BA5" w14:paraId="4A507B93" w14:textId="77777777" w:rsidTr="00D22BA5">
        <w:trPr>
          <w:trHeight w:val="300"/>
        </w:trPr>
        <w:tc>
          <w:tcPr>
            <w:tcW w:w="4068" w:type="pct"/>
            <w:tcBorders>
              <w:top w:val="nil"/>
              <w:left w:val="single" w:sz="4" w:space="0" w:color="000000"/>
              <w:bottom w:val="single" w:sz="4" w:space="0" w:color="000000"/>
              <w:right w:val="single" w:sz="4" w:space="0" w:color="000000"/>
            </w:tcBorders>
            <w:hideMark/>
          </w:tcPr>
          <w:p w14:paraId="1995E3D8" w14:textId="77777777" w:rsidR="00D22BA5" w:rsidRPr="00D22BA5" w:rsidRDefault="00D22BA5" w:rsidP="00D22BA5">
            <w:pPr>
              <w:spacing w:after="0" w:line="240" w:lineRule="auto"/>
              <w:jc w:val="center"/>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26529CA7" w14:textId="77777777" w:rsidR="00D22BA5" w:rsidRPr="00D22BA5" w:rsidRDefault="00D22BA5" w:rsidP="00D22BA5">
            <w:pPr>
              <w:spacing w:after="0" w:line="240" w:lineRule="auto"/>
              <w:jc w:val="right"/>
              <w:rPr>
                <w:rFonts w:ascii="Calibri" w:eastAsia="Times New Roman" w:hAnsi="Calibri" w:cs="Calibri"/>
                <w:b/>
                <w:bCs/>
                <w:color w:val="000000"/>
                <w:kern w:val="0"/>
                <w:sz w:val="16"/>
                <w:szCs w:val="16"/>
                <w:lang w:eastAsia="es-MX"/>
                <w14:ligatures w14:val="none"/>
              </w:rPr>
            </w:pPr>
            <w:r w:rsidRPr="00D22BA5">
              <w:rPr>
                <w:rFonts w:ascii="Calibri" w:eastAsia="Times New Roman" w:hAnsi="Calibri" w:cs="Calibri"/>
                <w:b/>
                <w:bCs/>
                <w:color w:val="000000"/>
                <w:kern w:val="0"/>
                <w:sz w:val="16"/>
                <w:szCs w:val="16"/>
                <w:lang w:eastAsia="es-MX"/>
                <w14:ligatures w14:val="none"/>
              </w:rPr>
              <w:t>53,981,792,386</w:t>
            </w:r>
          </w:p>
        </w:tc>
      </w:tr>
      <w:tr w:rsidR="00D22BA5" w:rsidRPr="00D22BA5" w14:paraId="354CBC51" w14:textId="77777777" w:rsidTr="00D22BA5">
        <w:trPr>
          <w:trHeight w:val="300"/>
        </w:trPr>
        <w:tc>
          <w:tcPr>
            <w:tcW w:w="4068" w:type="pct"/>
            <w:tcBorders>
              <w:top w:val="nil"/>
              <w:left w:val="single" w:sz="4" w:space="0" w:color="000000"/>
              <w:bottom w:val="nil"/>
              <w:right w:val="nil"/>
            </w:tcBorders>
            <w:shd w:val="clear" w:color="FFFFFF" w:fill="FFFFFF"/>
            <w:hideMark/>
          </w:tcPr>
          <w:p w14:paraId="0CA18621"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Funciones de las Fuerzas Armadas</w:t>
            </w:r>
          </w:p>
        </w:tc>
        <w:tc>
          <w:tcPr>
            <w:tcW w:w="932" w:type="pct"/>
            <w:tcBorders>
              <w:top w:val="nil"/>
              <w:left w:val="nil"/>
              <w:bottom w:val="nil"/>
              <w:right w:val="single" w:sz="4" w:space="0" w:color="000000"/>
            </w:tcBorders>
            <w:shd w:val="clear" w:color="FFFFFF" w:fill="FFFFFF"/>
            <w:hideMark/>
          </w:tcPr>
          <w:p w14:paraId="2BA35DA8"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4F12BE08" w14:textId="77777777" w:rsidTr="00D22BA5">
        <w:trPr>
          <w:trHeight w:val="300"/>
        </w:trPr>
        <w:tc>
          <w:tcPr>
            <w:tcW w:w="4068" w:type="pct"/>
            <w:tcBorders>
              <w:top w:val="nil"/>
              <w:left w:val="single" w:sz="4" w:space="0" w:color="000000"/>
              <w:bottom w:val="nil"/>
              <w:right w:val="nil"/>
            </w:tcBorders>
            <w:shd w:val="clear" w:color="FFFFFF" w:fill="FFFFFF"/>
            <w:hideMark/>
          </w:tcPr>
          <w:p w14:paraId="5BE13170"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Provisión de Bienes Públicos</w:t>
            </w:r>
          </w:p>
        </w:tc>
        <w:tc>
          <w:tcPr>
            <w:tcW w:w="932" w:type="pct"/>
            <w:tcBorders>
              <w:top w:val="nil"/>
              <w:left w:val="nil"/>
              <w:bottom w:val="nil"/>
              <w:right w:val="single" w:sz="4" w:space="0" w:color="000000"/>
            </w:tcBorders>
            <w:shd w:val="clear" w:color="FFFFFF" w:fill="FFFFFF"/>
            <w:hideMark/>
          </w:tcPr>
          <w:p w14:paraId="69327080"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7FEB9CB5" w14:textId="77777777" w:rsidTr="00D22BA5">
        <w:trPr>
          <w:trHeight w:val="300"/>
        </w:trPr>
        <w:tc>
          <w:tcPr>
            <w:tcW w:w="4068" w:type="pct"/>
            <w:tcBorders>
              <w:top w:val="nil"/>
              <w:left w:val="single" w:sz="4" w:space="0" w:color="000000"/>
              <w:bottom w:val="nil"/>
              <w:right w:val="nil"/>
            </w:tcBorders>
            <w:shd w:val="clear" w:color="FFFFFF" w:fill="FFFFFF"/>
            <w:hideMark/>
          </w:tcPr>
          <w:p w14:paraId="1D112973"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Participaciones a entidades federativas y municipios</w:t>
            </w:r>
          </w:p>
        </w:tc>
        <w:tc>
          <w:tcPr>
            <w:tcW w:w="932" w:type="pct"/>
            <w:tcBorders>
              <w:top w:val="nil"/>
              <w:left w:val="nil"/>
              <w:bottom w:val="nil"/>
              <w:right w:val="single" w:sz="4" w:space="0" w:color="000000"/>
            </w:tcBorders>
            <w:shd w:val="clear" w:color="FFFFFF" w:fill="FFFFFF"/>
            <w:hideMark/>
          </w:tcPr>
          <w:p w14:paraId="366FF3E0"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5,388,358,816</w:t>
            </w:r>
          </w:p>
        </w:tc>
      </w:tr>
      <w:tr w:rsidR="00D22BA5" w:rsidRPr="00D22BA5" w14:paraId="3DCCA45A" w14:textId="77777777" w:rsidTr="00D22BA5">
        <w:trPr>
          <w:trHeight w:val="300"/>
        </w:trPr>
        <w:tc>
          <w:tcPr>
            <w:tcW w:w="4068" w:type="pct"/>
            <w:tcBorders>
              <w:top w:val="nil"/>
              <w:left w:val="single" w:sz="4" w:space="0" w:color="000000"/>
              <w:bottom w:val="nil"/>
              <w:right w:val="nil"/>
            </w:tcBorders>
            <w:shd w:val="clear" w:color="FFFFFF" w:fill="FFFFFF"/>
            <w:hideMark/>
          </w:tcPr>
          <w:p w14:paraId="0CE7BEC6"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Costo financiero, deuda o apoyos a deudores y ahorradores de la banca</w:t>
            </w:r>
          </w:p>
        </w:tc>
        <w:tc>
          <w:tcPr>
            <w:tcW w:w="932" w:type="pct"/>
            <w:tcBorders>
              <w:top w:val="nil"/>
              <w:left w:val="nil"/>
              <w:bottom w:val="nil"/>
              <w:right w:val="single" w:sz="4" w:space="0" w:color="000000"/>
            </w:tcBorders>
            <w:shd w:val="clear" w:color="FFFFFF" w:fill="FFFFFF"/>
            <w:hideMark/>
          </w:tcPr>
          <w:p w14:paraId="318E5E83"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1,990,212,190</w:t>
            </w:r>
          </w:p>
        </w:tc>
      </w:tr>
      <w:tr w:rsidR="00D22BA5" w:rsidRPr="00D22BA5" w14:paraId="1F948AA9" w14:textId="77777777" w:rsidTr="00D22BA5">
        <w:trPr>
          <w:trHeight w:val="300"/>
        </w:trPr>
        <w:tc>
          <w:tcPr>
            <w:tcW w:w="4068" w:type="pct"/>
            <w:tcBorders>
              <w:top w:val="nil"/>
              <w:left w:val="single" w:sz="4" w:space="0" w:color="000000"/>
              <w:bottom w:val="nil"/>
              <w:right w:val="nil"/>
            </w:tcBorders>
            <w:shd w:val="clear" w:color="FFFFFF" w:fill="FFFFFF"/>
            <w:hideMark/>
          </w:tcPr>
          <w:p w14:paraId="6EC9E596"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Prestación de Servicios Públicos</w:t>
            </w:r>
          </w:p>
        </w:tc>
        <w:tc>
          <w:tcPr>
            <w:tcW w:w="932" w:type="pct"/>
            <w:tcBorders>
              <w:top w:val="nil"/>
              <w:left w:val="nil"/>
              <w:bottom w:val="nil"/>
              <w:right w:val="single" w:sz="4" w:space="0" w:color="000000"/>
            </w:tcBorders>
            <w:shd w:val="clear" w:color="FFFFFF" w:fill="FFFFFF"/>
            <w:hideMark/>
          </w:tcPr>
          <w:p w14:paraId="5279A3FA"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24,887,094,921</w:t>
            </w:r>
          </w:p>
        </w:tc>
      </w:tr>
      <w:tr w:rsidR="00D22BA5" w:rsidRPr="00D22BA5" w14:paraId="3E477203" w14:textId="77777777" w:rsidTr="00D22BA5">
        <w:trPr>
          <w:trHeight w:val="300"/>
        </w:trPr>
        <w:tc>
          <w:tcPr>
            <w:tcW w:w="4068" w:type="pct"/>
            <w:tcBorders>
              <w:top w:val="nil"/>
              <w:left w:val="single" w:sz="4" w:space="0" w:color="000000"/>
              <w:bottom w:val="nil"/>
              <w:right w:val="nil"/>
            </w:tcBorders>
            <w:shd w:val="clear" w:color="FFFFFF" w:fill="FFFFFF"/>
            <w:hideMark/>
          </w:tcPr>
          <w:p w14:paraId="20982AE5"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08B26132"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263,388,184</w:t>
            </w:r>
          </w:p>
        </w:tc>
      </w:tr>
      <w:tr w:rsidR="00D22BA5" w:rsidRPr="00D22BA5" w14:paraId="51989DED" w14:textId="77777777" w:rsidTr="00D22BA5">
        <w:trPr>
          <w:trHeight w:val="300"/>
        </w:trPr>
        <w:tc>
          <w:tcPr>
            <w:tcW w:w="4068" w:type="pct"/>
            <w:tcBorders>
              <w:top w:val="nil"/>
              <w:left w:val="single" w:sz="4" w:space="0" w:color="000000"/>
              <w:bottom w:val="nil"/>
              <w:right w:val="nil"/>
            </w:tcBorders>
            <w:shd w:val="clear" w:color="FFFFFF" w:fill="FFFFFF"/>
            <w:hideMark/>
          </w:tcPr>
          <w:p w14:paraId="55EDB56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Regulación y supervisión</w:t>
            </w:r>
          </w:p>
        </w:tc>
        <w:tc>
          <w:tcPr>
            <w:tcW w:w="932" w:type="pct"/>
            <w:tcBorders>
              <w:top w:val="nil"/>
              <w:left w:val="nil"/>
              <w:bottom w:val="nil"/>
              <w:right w:val="single" w:sz="4" w:space="0" w:color="000000"/>
            </w:tcBorders>
            <w:shd w:val="clear" w:color="FFFFFF" w:fill="FFFFFF"/>
            <w:hideMark/>
          </w:tcPr>
          <w:p w14:paraId="1B561CB9"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513,778,499</w:t>
            </w:r>
          </w:p>
        </w:tc>
      </w:tr>
      <w:tr w:rsidR="00D22BA5" w:rsidRPr="00D22BA5" w14:paraId="188BDD37" w14:textId="77777777" w:rsidTr="00D22BA5">
        <w:trPr>
          <w:trHeight w:val="300"/>
        </w:trPr>
        <w:tc>
          <w:tcPr>
            <w:tcW w:w="4068" w:type="pct"/>
            <w:tcBorders>
              <w:top w:val="nil"/>
              <w:left w:val="single" w:sz="4" w:space="0" w:color="000000"/>
              <w:bottom w:val="nil"/>
              <w:right w:val="nil"/>
            </w:tcBorders>
            <w:shd w:val="clear" w:color="FFFFFF" w:fill="FFFFFF"/>
            <w:hideMark/>
          </w:tcPr>
          <w:p w14:paraId="66EF7A31"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Adeudos de ejercicios fiscales anteriores (ADEFAS)</w:t>
            </w:r>
          </w:p>
        </w:tc>
        <w:tc>
          <w:tcPr>
            <w:tcW w:w="932" w:type="pct"/>
            <w:tcBorders>
              <w:top w:val="nil"/>
              <w:left w:val="nil"/>
              <w:bottom w:val="nil"/>
              <w:right w:val="single" w:sz="4" w:space="0" w:color="000000"/>
            </w:tcBorders>
            <w:shd w:val="clear" w:color="FFFFFF" w:fill="FFFFFF"/>
            <w:hideMark/>
          </w:tcPr>
          <w:p w14:paraId="0C2F95A0"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50,000,000</w:t>
            </w:r>
          </w:p>
        </w:tc>
      </w:tr>
      <w:tr w:rsidR="00D22BA5" w:rsidRPr="00D22BA5" w14:paraId="0E5FAC27" w14:textId="77777777" w:rsidTr="00D22BA5">
        <w:trPr>
          <w:trHeight w:val="300"/>
        </w:trPr>
        <w:tc>
          <w:tcPr>
            <w:tcW w:w="4068" w:type="pct"/>
            <w:tcBorders>
              <w:top w:val="nil"/>
              <w:left w:val="single" w:sz="4" w:space="0" w:color="000000"/>
              <w:bottom w:val="nil"/>
              <w:right w:val="nil"/>
            </w:tcBorders>
            <w:shd w:val="clear" w:color="FFFFFF" w:fill="FFFFFF"/>
            <w:hideMark/>
          </w:tcPr>
          <w:p w14:paraId="48B24266"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Aportaciones Federales</w:t>
            </w:r>
          </w:p>
        </w:tc>
        <w:tc>
          <w:tcPr>
            <w:tcW w:w="932" w:type="pct"/>
            <w:tcBorders>
              <w:top w:val="nil"/>
              <w:left w:val="nil"/>
              <w:bottom w:val="nil"/>
              <w:right w:val="single" w:sz="4" w:space="0" w:color="000000"/>
            </w:tcBorders>
            <w:shd w:val="clear" w:color="FFFFFF" w:fill="FFFFFF"/>
            <w:hideMark/>
          </w:tcPr>
          <w:p w14:paraId="79AA1E77"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3,287,782,881</w:t>
            </w:r>
          </w:p>
        </w:tc>
      </w:tr>
      <w:tr w:rsidR="00D22BA5" w:rsidRPr="00D22BA5" w14:paraId="666E1D4B" w14:textId="77777777" w:rsidTr="00D22BA5">
        <w:trPr>
          <w:trHeight w:val="300"/>
        </w:trPr>
        <w:tc>
          <w:tcPr>
            <w:tcW w:w="4068" w:type="pct"/>
            <w:tcBorders>
              <w:top w:val="nil"/>
              <w:left w:val="single" w:sz="4" w:space="0" w:color="000000"/>
              <w:bottom w:val="nil"/>
              <w:right w:val="nil"/>
            </w:tcBorders>
            <w:shd w:val="clear" w:color="FFFFFF" w:fill="FFFFFF"/>
            <w:hideMark/>
          </w:tcPr>
          <w:p w14:paraId="075BFD75"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shd w:val="clear" w:color="FFFFFF" w:fill="FFFFFF"/>
            <w:hideMark/>
          </w:tcPr>
          <w:p w14:paraId="6F172833"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5245135F" w14:textId="77777777" w:rsidTr="00D22BA5">
        <w:trPr>
          <w:trHeight w:val="300"/>
        </w:trPr>
        <w:tc>
          <w:tcPr>
            <w:tcW w:w="4068" w:type="pct"/>
            <w:tcBorders>
              <w:top w:val="nil"/>
              <w:left w:val="single" w:sz="4" w:space="0" w:color="000000"/>
              <w:bottom w:val="nil"/>
              <w:right w:val="nil"/>
            </w:tcBorders>
            <w:shd w:val="clear" w:color="FFFFFF" w:fill="FFFFFF"/>
            <w:hideMark/>
          </w:tcPr>
          <w:p w14:paraId="2966AE53"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lastRenderedPageBreak/>
              <w:t>Proyectos de inversión en Infraestructura y Obra Pública</w:t>
            </w:r>
          </w:p>
        </w:tc>
        <w:tc>
          <w:tcPr>
            <w:tcW w:w="932" w:type="pct"/>
            <w:tcBorders>
              <w:top w:val="nil"/>
              <w:left w:val="nil"/>
              <w:bottom w:val="nil"/>
              <w:right w:val="single" w:sz="4" w:space="0" w:color="000000"/>
            </w:tcBorders>
            <w:shd w:val="clear" w:color="FFFFFF" w:fill="FFFFFF"/>
            <w:hideMark/>
          </w:tcPr>
          <w:p w14:paraId="633A6517"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3,052,251,560</w:t>
            </w:r>
          </w:p>
        </w:tc>
      </w:tr>
      <w:tr w:rsidR="00D22BA5" w:rsidRPr="00D22BA5" w14:paraId="2FC7F999" w14:textId="77777777" w:rsidTr="00D22BA5">
        <w:trPr>
          <w:trHeight w:val="300"/>
        </w:trPr>
        <w:tc>
          <w:tcPr>
            <w:tcW w:w="4068" w:type="pct"/>
            <w:tcBorders>
              <w:top w:val="nil"/>
              <w:left w:val="single" w:sz="4" w:space="0" w:color="000000"/>
              <w:bottom w:val="nil"/>
              <w:right w:val="nil"/>
            </w:tcBorders>
            <w:shd w:val="clear" w:color="FFFFFF" w:fill="FFFFFF"/>
            <w:hideMark/>
          </w:tcPr>
          <w:p w14:paraId="3F05128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Obligaciones de cumplimiento de resolución jurisdiccional</w:t>
            </w:r>
          </w:p>
        </w:tc>
        <w:tc>
          <w:tcPr>
            <w:tcW w:w="932" w:type="pct"/>
            <w:tcBorders>
              <w:top w:val="nil"/>
              <w:left w:val="nil"/>
              <w:bottom w:val="nil"/>
              <w:right w:val="single" w:sz="4" w:space="0" w:color="000000"/>
            </w:tcBorders>
            <w:shd w:val="clear" w:color="FFFFFF" w:fill="FFFFFF"/>
            <w:hideMark/>
          </w:tcPr>
          <w:p w14:paraId="40A5B2C5"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75408FD8" w14:textId="77777777" w:rsidTr="00D22BA5">
        <w:trPr>
          <w:trHeight w:val="300"/>
        </w:trPr>
        <w:tc>
          <w:tcPr>
            <w:tcW w:w="4068" w:type="pct"/>
            <w:tcBorders>
              <w:top w:val="nil"/>
              <w:left w:val="single" w:sz="4" w:space="0" w:color="000000"/>
              <w:bottom w:val="nil"/>
              <w:right w:val="nil"/>
            </w:tcBorders>
            <w:shd w:val="clear" w:color="FFFFFF" w:fill="FFFFFF"/>
            <w:hideMark/>
          </w:tcPr>
          <w:p w14:paraId="25BF27B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Apoyo para el desarrollo de las funciones de gobierno</w:t>
            </w:r>
          </w:p>
        </w:tc>
        <w:tc>
          <w:tcPr>
            <w:tcW w:w="932" w:type="pct"/>
            <w:tcBorders>
              <w:top w:val="nil"/>
              <w:left w:val="nil"/>
              <w:bottom w:val="nil"/>
              <w:right w:val="single" w:sz="4" w:space="0" w:color="000000"/>
            </w:tcBorders>
            <w:shd w:val="clear" w:color="FFFFFF" w:fill="FFFFFF"/>
            <w:hideMark/>
          </w:tcPr>
          <w:p w14:paraId="3164709A"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3,917,607,242</w:t>
            </w:r>
          </w:p>
        </w:tc>
      </w:tr>
      <w:tr w:rsidR="00D22BA5" w:rsidRPr="00D22BA5" w14:paraId="2EEE12D0" w14:textId="77777777" w:rsidTr="00D22BA5">
        <w:trPr>
          <w:trHeight w:val="300"/>
        </w:trPr>
        <w:tc>
          <w:tcPr>
            <w:tcW w:w="4068" w:type="pct"/>
            <w:tcBorders>
              <w:top w:val="nil"/>
              <w:left w:val="single" w:sz="4" w:space="0" w:color="000000"/>
              <w:bottom w:val="nil"/>
              <w:right w:val="nil"/>
            </w:tcBorders>
            <w:shd w:val="clear" w:color="FFFFFF" w:fill="FFFFFF"/>
            <w:hideMark/>
          </w:tcPr>
          <w:p w14:paraId="48DB51BF"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Atención a desastres por eventos naturales</w:t>
            </w:r>
          </w:p>
        </w:tc>
        <w:tc>
          <w:tcPr>
            <w:tcW w:w="932" w:type="pct"/>
            <w:tcBorders>
              <w:top w:val="nil"/>
              <w:left w:val="nil"/>
              <w:bottom w:val="nil"/>
              <w:right w:val="single" w:sz="4" w:space="0" w:color="000000"/>
            </w:tcBorders>
            <w:shd w:val="clear" w:color="FFFFFF" w:fill="FFFFFF"/>
            <w:hideMark/>
          </w:tcPr>
          <w:p w14:paraId="20DBE507"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12,044,339</w:t>
            </w:r>
          </w:p>
        </w:tc>
      </w:tr>
      <w:tr w:rsidR="00D22BA5" w:rsidRPr="00D22BA5" w14:paraId="57AF2425" w14:textId="77777777" w:rsidTr="00D22BA5">
        <w:trPr>
          <w:trHeight w:val="300"/>
        </w:trPr>
        <w:tc>
          <w:tcPr>
            <w:tcW w:w="4068" w:type="pct"/>
            <w:tcBorders>
              <w:top w:val="nil"/>
              <w:left w:val="single" w:sz="4" w:space="0" w:color="000000"/>
              <w:bottom w:val="nil"/>
              <w:right w:val="nil"/>
            </w:tcBorders>
            <w:shd w:val="clear" w:color="FFFFFF" w:fill="FFFFFF"/>
            <w:hideMark/>
          </w:tcPr>
          <w:p w14:paraId="7E548429"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Apoyo al buen gobierno y mejoramiento de la gestión</w:t>
            </w:r>
          </w:p>
        </w:tc>
        <w:tc>
          <w:tcPr>
            <w:tcW w:w="932" w:type="pct"/>
            <w:tcBorders>
              <w:top w:val="nil"/>
              <w:left w:val="nil"/>
              <w:bottom w:val="nil"/>
              <w:right w:val="single" w:sz="4" w:space="0" w:color="000000"/>
            </w:tcBorders>
            <w:shd w:val="clear" w:color="FFFFFF" w:fill="FFFFFF"/>
            <w:hideMark/>
          </w:tcPr>
          <w:p w14:paraId="0B5F077E"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136,542,822</w:t>
            </w:r>
          </w:p>
        </w:tc>
      </w:tr>
      <w:tr w:rsidR="00D22BA5" w:rsidRPr="00D22BA5" w14:paraId="1E0B2779" w14:textId="77777777" w:rsidTr="00D22BA5">
        <w:trPr>
          <w:trHeight w:val="300"/>
        </w:trPr>
        <w:tc>
          <w:tcPr>
            <w:tcW w:w="4068" w:type="pct"/>
            <w:tcBorders>
              <w:top w:val="nil"/>
              <w:left w:val="single" w:sz="4" w:space="0" w:color="000000"/>
              <w:bottom w:val="nil"/>
              <w:right w:val="nil"/>
            </w:tcBorders>
            <w:shd w:val="clear" w:color="FFFFFF" w:fill="FFFFFF"/>
            <w:hideMark/>
          </w:tcPr>
          <w:p w14:paraId="750A8232"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2F31A171"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2,144,396,780</w:t>
            </w:r>
          </w:p>
        </w:tc>
      </w:tr>
      <w:tr w:rsidR="00D22BA5" w:rsidRPr="00D22BA5" w14:paraId="4AE486BB" w14:textId="77777777" w:rsidTr="00D22BA5">
        <w:trPr>
          <w:trHeight w:val="300"/>
        </w:trPr>
        <w:tc>
          <w:tcPr>
            <w:tcW w:w="4068" w:type="pct"/>
            <w:tcBorders>
              <w:top w:val="nil"/>
              <w:left w:val="single" w:sz="4" w:space="0" w:color="000000"/>
              <w:bottom w:val="nil"/>
              <w:right w:val="nil"/>
            </w:tcBorders>
            <w:shd w:val="clear" w:color="FFFFFF" w:fill="FFFFFF"/>
            <w:hideMark/>
          </w:tcPr>
          <w:p w14:paraId="2CF60202"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Investigación y desarrollo</w:t>
            </w:r>
          </w:p>
        </w:tc>
        <w:tc>
          <w:tcPr>
            <w:tcW w:w="932" w:type="pct"/>
            <w:tcBorders>
              <w:top w:val="nil"/>
              <w:left w:val="nil"/>
              <w:bottom w:val="nil"/>
              <w:right w:val="single" w:sz="4" w:space="0" w:color="000000"/>
            </w:tcBorders>
            <w:shd w:val="clear" w:color="FFFFFF" w:fill="FFFFFF"/>
            <w:hideMark/>
          </w:tcPr>
          <w:p w14:paraId="74B7D147"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29,962,387</w:t>
            </w:r>
          </w:p>
        </w:tc>
      </w:tr>
      <w:tr w:rsidR="00D22BA5" w:rsidRPr="00D22BA5" w14:paraId="6CCE3095" w14:textId="77777777" w:rsidTr="00D22BA5">
        <w:trPr>
          <w:trHeight w:val="300"/>
        </w:trPr>
        <w:tc>
          <w:tcPr>
            <w:tcW w:w="4068" w:type="pct"/>
            <w:tcBorders>
              <w:top w:val="nil"/>
              <w:left w:val="single" w:sz="4" w:space="0" w:color="000000"/>
              <w:bottom w:val="nil"/>
              <w:right w:val="nil"/>
            </w:tcBorders>
            <w:shd w:val="clear" w:color="FFFFFF" w:fill="FFFFFF"/>
            <w:hideMark/>
          </w:tcPr>
          <w:p w14:paraId="3C118A2D"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Provisiones y reasignaciones presupuestarias específicas</w:t>
            </w:r>
          </w:p>
        </w:tc>
        <w:tc>
          <w:tcPr>
            <w:tcW w:w="932" w:type="pct"/>
            <w:tcBorders>
              <w:top w:val="nil"/>
              <w:left w:val="nil"/>
              <w:bottom w:val="nil"/>
              <w:right w:val="single" w:sz="4" w:space="0" w:color="000000"/>
            </w:tcBorders>
            <w:shd w:val="clear" w:color="FFFFFF" w:fill="FFFFFF"/>
            <w:hideMark/>
          </w:tcPr>
          <w:p w14:paraId="07EEBCD0"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4,134,300,859</w:t>
            </w:r>
          </w:p>
        </w:tc>
      </w:tr>
      <w:tr w:rsidR="00D22BA5" w:rsidRPr="00D22BA5" w14:paraId="6D2111CC" w14:textId="77777777" w:rsidTr="00D22BA5">
        <w:trPr>
          <w:trHeight w:val="300"/>
        </w:trPr>
        <w:tc>
          <w:tcPr>
            <w:tcW w:w="4068" w:type="pct"/>
            <w:tcBorders>
              <w:top w:val="nil"/>
              <w:left w:val="single" w:sz="4" w:space="0" w:color="000000"/>
              <w:bottom w:val="nil"/>
              <w:right w:val="nil"/>
            </w:tcBorders>
            <w:shd w:val="clear" w:color="FFFFFF" w:fill="FFFFFF"/>
            <w:hideMark/>
          </w:tcPr>
          <w:p w14:paraId="3D2AA6BC"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Subsidios sujetos a Reglas de Operación</w:t>
            </w:r>
          </w:p>
        </w:tc>
        <w:tc>
          <w:tcPr>
            <w:tcW w:w="932" w:type="pct"/>
            <w:tcBorders>
              <w:top w:val="nil"/>
              <w:left w:val="nil"/>
              <w:bottom w:val="nil"/>
              <w:right w:val="single" w:sz="4" w:space="0" w:color="000000"/>
            </w:tcBorders>
            <w:shd w:val="clear" w:color="FFFFFF" w:fill="FFFFFF"/>
            <w:hideMark/>
          </w:tcPr>
          <w:p w14:paraId="284B55A3"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3,688,557,782</w:t>
            </w:r>
          </w:p>
        </w:tc>
      </w:tr>
      <w:tr w:rsidR="00D22BA5" w:rsidRPr="00D22BA5" w14:paraId="3721C786" w14:textId="77777777" w:rsidTr="00D22BA5">
        <w:trPr>
          <w:trHeight w:val="300"/>
        </w:trPr>
        <w:tc>
          <w:tcPr>
            <w:tcW w:w="4068" w:type="pct"/>
            <w:tcBorders>
              <w:top w:val="nil"/>
              <w:left w:val="single" w:sz="4" w:space="0" w:color="000000"/>
              <w:bottom w:val="nil"/>
              <w:right w:val="nil"/>
            </w:tcBorders>
            <w:shd w:val="clear" w:color="FFFFFF" w:fill="FFFFFF"/>
            <w:hideMark/>
          </w:tcPr>
          <w:p w14:paraId="28B4B92B"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Aportaciones a la seguridad social</w:t>
            </w:r>
          </w:p>
        </w:tc>
        <w:tc>
          <w:tcPr>
            <w:tcW w:w="932" w:type="pct"/>
            <w:tcBorders>
              <w:top w:val="nil"/>
              <w:left w:val="nil"/>
              <w:bottom w:val="nil"/>
              <w:right w:val="single" w:sz="4" w:space="0" w:color="000000"/>
            </w:tcBorders>
            <w:shd w:val="clear" w:color="FFFFFF" w:fill="FFFFFF"/>
            <w:hideMark/>
          </w:tcPr>
          <w:p w14:paraId="38307C6A"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776F3B1B" w14:textId="77777777" w:rsidTr="00D22BA5">
        <w:trPr>
          <w:trHeight w:val="300"/>
        </w:trPr>
        <w:tc>
          <w:tcPr>
            <w:tcW w:w="4068" w:type="pct"/>
            <w:tcBorders>
              <w:top w:val="nil"/>
              <w:left w:val="single" w:sz="4" w:space="0" w:color="000000"/>
              <w:bottom w:val="nil"/>
              <w:right w:val="nil"/>
            </w:tcBorders>
            <w:shd w:val="clear" w:color="FFFFFF" w:fill="FFFFFF"/>
            <w:hideMark/>
          </w:tcPr>
          <w:p w14:paraId="25F0316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Subsidios sujetos a Lineamientos de Operación</w:t>
            </w:r>
          </w:p>
        </w:tc>
        <w:tc>
          <w:tcPr>
            <w:tcW w:w="932" w:type="pct"/>
            <w:tcBorders>
              <w:top w:val="nil"/>
              <w:left w:val="nil"/>
              <w:bottom w:val="nil"/>
              <w:right w:val="single" w:sz="4" w:space="0" w:color="000000"/>
            </w:tcBorders>
            <w:shd w:val="clear" w:color="FFFFFF" w:fill="FFFFFF"/>
            <w:hideMark/>
          </w:tcPr>
          <w:p w14:paraId="0AA502F6"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123,817,068</w:t>
            </w:r>
          </w:p>
        </w:tc>
      </w:tr>
      <w:tr w:rsidR="00D22BA5" w:rsidRPr="00D22BA5" w14:paraId="3940A73D" w14:textId="77777777" w:rsidTr="00D22BA5">
        <w:trPr>
          <w:trHeight w:val="300"/>
        </w:trPr>
        <w:tc>
          <w:tcPr>
            <w:tcW w:w="4068" w:type="pct"/>
            <w:tcBorders>
              <w:top w:val="nil"/>
              <w:left w:val="single" w:sz="4" w:space="0" w:color="000000"/>
              <w:bottom w:val="nil"/>
              <w:right w:val="nil"/>
            </w:tcBorders>
            <w:shd w:val="clear" w:color="FFFFFF" w:fill="FFFFFF"/>
            <w:hideMark/>
          </w:tcPr>
          <w:p w14:paraId="013B6D4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Servicios de protección y conservación ambiental</w:t>
            </w:r>
          </w:p>
        </w:tc>
        <w:tc>
          <w:tcPr>
            <w:tcW w:w="932" w:type="pct"/>
            <w:tcBorders>
              <w:top w:val="nil"/>
              <w:left w:val="nil"/>
              <w:bottom w:val="nil"/>
              <w:right w:val="single" w:sz="4" w:space="0" w:color="000000"/>
            </w:tcBorders>
            <w:shd w:val="clear" w:color="FFFFFF" w:fill="FFFFFF"/>
            <w:hideMark/>
          </w:tcPr>
          <w:p w14:paraId="5FDCEB6D"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361,696,057</w:t>
            </w:r>
          </w:p>
        </w:tc>
      </w:tr>
      <w:tr w:rsidR="00D22BA5" w:rsidRPr="00D22BA5" w14:paraId="35C8802D" w14:textId="77777777" w:rsidTr="00D22BA5">
        <w:trPr>
          <w:trHeight w:val="300"/>
        </w:trPr>
        <w:tc>
          <w:tcPr>
            <w:tcW w:w="4068" w:type="pct"/>
            <w:tcBorders>
              <w:top w:val="nil"/>
              <w:left w:val="single" w:sz="4" w:space="0" w:color="000000"/>
              <w:bottom w:val="nil"/>
              <w:right w:val="nil"/>
            </w:tcBorders>
            <w:shd w:val="clear" w:color="FFFFFF" w:fill="FFFFFF"/>
            <w:hideMark/>
          </w:tcPr>
          <w:p w14:paraId="005CB105"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Operaciones ajenas</w:t>
            </w:r>
          </w:p>
        </w:tc>
        <w:tc>
          <w:tcPr>
            <w:tcW w:w="932" w:type="pct"/>
            <w:tcBorders>
              <w:top w:val="nil"/>
              <w:left w:val="nil"/>
              <w:bottom w:val="nil"/>
              <w:right w:val="single" w:sz="4" w:space="0" w:color="000000"/>
            </w:tcBorders>
            <w:shd w:val="clear" w:color="FFFFFF" w:fill="FFFFFF"/>
            <w:hideMark/>
          </w:tcPr>
          <w:p w14:paraId="7EFFC8D5"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14CDCC01" w14:textId="77777777" w:rsidTr="00D22BA5">
        <w:trPr>
          <w:trHeight w:val="300"/>
        </w:trPr>
        <w:tc>
          <w:tcPr>
            <w:tcW w:w="4068" w:type="pct"/>
            <w:tcBorders>
              <w:top w:val="nil"/>
              <w:left w:val="single" w:sz="4" w:space="0" w:color="000000"/>
              <w:bottom w:val="nil"/>
              <w:right w:val="nil"/>
            </w:tcBorders>
            <w:shd w:val="clear" w:color="FFFFFF" w:fill="FFFFFF"/>
            <w:hideMark/>
          </w:tcPr>
          <w:p w14:paraId="67EA1CAE"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Aportaciones a fondos de estabilización</w:t>
            </w:r>
          </w:p>
        </w:tc>
        <w:tc>
          <w:tcPr>
            <w:tcW w:w="932" w:type="pct"/>
            <w:tcBorders>
              <w:top w:val="nil"/>
              <w:left w:val="nil"/>
              <w:bottom w:val="nil"/>
              <w:right w:val="single" w:sz="4" w:space="0" w:color="000000"/>
            </w:tcBorders>
            <w:shd w:val="clear" w:color="FFFFFF" w:fill="FFFFFF"/>
            <w:hideMark/>
          </w:tcPr>
          <w:p w14:paraId="1B5B335A"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136F47D5" w14:textId="77777777" w:rsidTr="00D22BA5">
        <w:trPr>
          <w:trHeight w:val="300"/>
        </w:trPr>
        <w:tc>
          <w:tcPr>
            <w:tcW w:w="4068" w:type="pct"/>
            <w:tcBorders>
              <w:top w:val="nil"/>
              <w:left w:val="single" w:sz="4" w:space="0" w:color="000000"/>
              <w:bottom w:val="nil"/>
              <w:right w:val="nil"/>
            </w:tcBorders>
            <w:shd w:val="clear" w:color="FFFFFF" w:fill="FFFFFF"/>
            <w:hideMark/>
          </w:tcPr>
          <w:p w14:paraId="361800B4"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Aportaciones a fondos de inversión y reestructura de pensiones</w:t>
            </w:r>
          </w:p>
        </w:tc>
        <w:tc>
          <w:tcPr>
            <w:tcW w:w="932" w:type="pct"/>
            <w:tcBorders>
              <w:top w:val="nil"/>
              <w:left w:val="nil"/>
              <w:bottom w:val="nil"/>
              <w:right w:val="single" w:sz="4" w:space="0" w:color="000000"/>
            </w:tcBorders>
            <w:shd w:val="clear" w:color="FFFFFF" w:fill="FFFFFF"/>
            <w:hideMark/>
          </w:tcPr>
          <w:p w14:paraId="51DFD806" w14:textId="77777777" w:rsidR="00D22BA5" w:rsidRPr="00D22BA5" w:rsidRDefault="00D22BA5" w:rsidP="00D22BA5">
            <w:pPr>
              <w:spacing w:after="0" w:line="240" w:lineRule="auto"/>
              <w:jc w:val="right"/>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0</w:t>
            </w:r>
          </w:p>
        </w:tc>
      </w:tr>
      <w:tr w:rsidR="00D22BA5" w:rsidRPr="00D22BA5" w14:paraId="3B22567B" w14:textId="77777777" w:rsidTr="00D22BA5">
        <w:trPr>
          <w:trHeight w:val="300"/>
        </w:trPr>
        <w:tc>
          <w:tcPr>
            <w:tcW w:w="4068" w:type="pct"/>
            <w:tcBorders>
              <w:top w:val="single" w:sz="4" w:space="0" w:color="000000"/>
              <w:left w:val="nil"/>
              <w:bottom w:val="nil"/>
              <w:right w:val="nil"/>
            </w:tcBorders>
            <w:shd w:val="clear" w:color="FFFFFF" w:fill="FFFFFF"/>
            <w:hideMark/>
          </w:tcPr>
          <w:p w14:paraId="2F236E34"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shd w:val="clear" w:color="FFFFFF" w:fill="FFFFFF"/>
            <w:hideMark/>
          </w:tcPr>
          <w:p w14:paraId="7D4780BA" w14:textId="77777777" w:rsidR="00D22BA5" w:rsidRPr="00D22BA5" w:rsidRDefault="00D22BA5" w:rsidP="00D22BA5">
            <w:pPr>
              <w:spacing w:after="0" w:line="240" w:lineRule="auto"/>
              <w:rPr>
                <w:rFonts w:ascii="Calibri" w:eastAsia="Times New Roman" w:hAnsi="Calibri" w:cs="Calibri"/>
                <w:color w:val="000000"/>
                <w:kern w:val="0"/>
                <w:sz w:val="16"/>
                <w:szCs w:val="16"/>
                <w:lang w:eastAsia="es-MX"/>
                <w14:ligatures w14:val="none"/>
              </w:rPr>
            </w:pPr>
            <w:r w:rsidRPr="00D22BA5">
              <w:rPr>
                <w:rFonts w:ascii="Calibri" w:eastAsia="Times New Roman" w:hAnsi="Calibri" w:cs="Calibri"/>
                <w:color w:val="000000"/>
                <w:kern w:val="0"/>
                <w:sz w:val="16"/>
                <w:szCs w:val="16"/>
                <w:lang w:eastAsia="es-MX"/>
                <w14:ligatures w14:val="none"/>
              </w:rPr>
              <w:t> </w:t>
            </w:r>
          </w:p>
        </w:tc>
      </w:tr>
    </w:tbl>
    <w:p w14:paraId="4524CD06" w14:textId="77777777" w:rsidR="008A6889" w:rsidRDefault="008A6889" w:rsidP="000E567D">
      <w:pPr>
        <w:jc w:val="both"/>
        <w:rPr>
          <w:rFonts w:ascii="Calibri" w:hAnsi="Calibri" w:cs="Calibri"/>
          <w:b/>
          <w:bCs/>
          <w:sz w:val="28"/>
          <w:szCs w:val="28"/>
        </w:rPr>
      </w:pPr>
    </w:p>
    <w:p w14:paraId="72FFD115" w14:textId="000101BA" w:rsidR="000039EA" w:rsidRDefault="000039EA" w:rsidP="000039EA">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4 PRESUPUESTO DE EGRESOS 202</w:t>
      </w:r>
      <w:r w:rsidR="00CE18B5">
        <w:rPr>
          <w:rFonts w:ascii="Calibri" w:hAnsi="Calibri" w:cs="Calibri"/>
          <w:b/>
          <w:bCs/>
          <w:sz w:val="28"/>
          <w:szCs w:val="28"/>
        </w:rPr>
        <w:t>6</w:t>
      </w:r>
      <w:r>
        <w:rPr>
          <w:rFonts w:ascii="Calibri" w:hAnsi="Calibri" w:cs="Calibri"/>
          <w:b/>
          <w:bCs/>
          <w:sz w:val="28"/>
          <w:szCs w:val="28"/>
        </w:rPr>
        <w:t xml:space="preserve"> POR PROGRAMAS Y PROYECTOS</w:t>
      </w:r>
    </w:p>
    <w:tbl>
      <w:tblPr>
        <w:tblW w:w="5000" w:type="pct"/>
        <w:tblCellMar>
          <w:left w:w="70" w:type="dxa"/>
          <w:right w:w="70" w:type="dxa"/>
        </w:tblCellMar>
        <w:tblLook w:val="04A0" w:firstRow="1" w:lastRow="0" w:firstColumn="1" w:lastColumn="0" w:noHBand="0" w:noVBand="1"/>
      </w:tblPr>
      <w:tblGrid>
        <w:gridCol w:w="600"/>
        <w:gridCol w:w="7329"/>
        <w:gridCol w:w="1465"/>
      </w:tblGrid>
      <w:tr w:rsidR="00503906" w:rsidRPr="00503906" w14:paraId="0363D509" w14:textId="77777777" w:rsidTr="00503906">
        <w:trPr>
          <w:trHeight w:val="282"/>
        </w:trPr>
        <w:tc>
          <w:tcPr>
            <w:tcW w:w="5000" w:type="pct"/>
            <w:gridSpan w:val="3"/>
            <w:tcBorders>
              <w:top w:val="single" w:sz="4" w:space="0" w:color="000000"/>
              <w:left w:val="single" w:sz="4" w:space="0" w:color="000000"/>
              <w:bottom w:val="nil"/>
              <w:right w:val="single" w:sz="4" w:space="0" w:color="000000"/>
            </w:tcBorders>
            <w:shd w:val="clear" w:color="FFFFFF" w:fill="FFFFFF"/>
            <w:hideMark/>
          </w:tcPr>
          <w:p w14:paraId="7EC5C001"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GOBIERNO DEL ESTADO DE QUINTANA ROO</w:t>
            </w:r>
          </w:p>
        </w:tc>
      </w:tr>
      <w:tr w:rsidR="00503906" w:rsidRPr="00503906" w14:paraId="4F52B72D" w14:textId="77777777" w:rsidTr="00503906">
        <w:trPr>
          <w:trHeight w:val="285"/>
        </w:trPr>
        <w:tc>
          <w:tcPr>
            <w:tcW w:w="5000" w:type="pct"/>
            <w:gridSpan w:val="3"/>
            <w:tcBorders>
              <w:top w:val="nil"/>
              <w:left w:val="single" w:sz="4" w:space="0" w:color="000000"/>
              <w:bottom w:val="nil"/>
              <w:right w:val="single" w:sz="4" w:space="0" w:color="000000"/>
            </w:tcBorders>
            <w:shd w:val="clear" w:color="FFFFFF" w:fill="FFFFFF"/>
            <w:hideMark/>
          </w:tcPr>
          <w:p w14:paraId="27F078B0"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SECRETARÍA DE FINANZAS Y PLANEACIÓN</w:t>
            </w:r>
          </w:p>
        </w:tc>
      </w:tr>
      <w:tr w:rsidR="00503906" w:rsidRPr="00503906" w14:paraId="3D8F55EF" w14:textId="77777777" w:rsidTr="00503906">
        <w:trPr>
          <w:trHeight w:val="282"/>
        </w:trPr>
        <w:tc>
          <w:tcPr>
            <w:tcW w:w="5000" w:type="pct"/>
            <w:gridSpan w:val="3"/>
            <w:tcBorders>
              <w:top w:val="nil"/>
              <w:left w:val="single" w:sz="4" w:space="0" w:color="000000"/>
              <w:bottom w:val="nil"/>
              <w:right w:val="single" w:sz="4" w:space="0" w:color="000000"/>
            </w:tcBorders>
            <w:shd w:val="clear" w:color="FFFFFF" w:fill="FFFFFF"/>
            <w:hideMark/>
          </w:tcPr>
          <w:p w14:paraId="334A1EE0"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PRESUPUESTO DE EGRESOS 2026</w:t>
            </w:r>
          </w:p>
        </w:tc>
      </w:tr>
      <w:tr w:rsidR="00503906" w:rsidRPr="00503906" w14:paraId="48ADFB2B" w14:textId="77777777" w:rsidTr="00503906">
        <w:trPr>
          <w:trHeight w:val="285"/>
        </w:trPr>
        <w:tc>
          <w:tcPr>
            <w:tcW w:w="5000" w:type="pct"/>
            <w:gridSpan w:val="3"/>
            <w:tcBorders>
              <w:top w:val="nil"/>
              <w:left w:val="single" w:sz="4" w:space="0" w:color="000000"/>
              <w:bottom w:val="nil"/>
              <w:right w:val="single" w:sz="4" w:space="0" w:color="000000"/>
            </w:tcBorders>
            <w:shd w:val="clear" w:color="FFFFFF" w:fill="FFFFFF"/>
            <w:hideMark/>
          </w:tcPr>
          <w:p w14:paraId="3EE09481"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Programas y Proyectos</w:t>
            </w:r>
          </w:p>
        </w:tc>
      </w:tr>
      <w:tr w:rsidR="00503906" w:rsidRPr="00503906" w14:paraId="17F7BDDA" w14:textId="77777777" w:rsidTr="00503906">
        <w:trPr>
          <w:trHeight w:val="285"/>
        </w:trPr>
        <w:tc>
          <w:tcPr>
            <w:tcW w:w="5000" w:type="pct"/>
            <w:gridSpan w:val="3"/>
            <w:tcBorders>
              <w:top w:val="nil"/>
              <w:left w:val="single" w:sz="4" w:space="0" w:color="000000"/>
              <w:bottom w:val="single" w:sz="4" w:space="0" w:color="000000"/>
              <w:right w:val="single" w:sz="4" w:space="0" w:color="000000"/>
            </w:tcBorders>
            <w:shd w:val="clear" w:color="FFFFFF" w:fill="FFFFFF"/>
            <w:hideMark/>
          </w:tcPr>
          <w:p w14:paraId="55898673"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(Cifras en Pesos)</w:t>
            </w:r>
          </w:p>
        </w:tc>
      </w:tr>
      <w:tr w:rsidR="00503906" w:rsidRPr="00503906" w14:paraId="041D5E14" w14:textId="77777777" w:rsidTr="00503906">
        <w:trPr>
          <w:trHeight w:val="300"/>
        </w:trPr>
        <w:tc>
          <w:tcPr>
            <w:tcW w:w="4220" w:type="pct"/>
            <w:gridSpan w:val="2"/>
            <w:tcBorders>
              <w:top w:val="single" w:sz="4" w:space="0" w:color="000000"/>
              <w:left w:val="single" w:sz="4" w:space="0" w:color="000000"/>
              <w:bottom w:val="single" w:sz="4" w:space="0" w:color="000000"/>
              <w:right w:val="single" w:sz="4" w:space="0" w:color="000000"/>
            </w:tcBorders>
            <w:hideMark/>
          </w:tcPr>
          <w:p w14:paraId="163B0008" w14:textId="77777777" w:rsidR="00503906" w:rsidRPr="00503906" w:rsidRDefault="00503906" w:rsidP="00503906">
            <w:pPr>
              <w:spacing w:after="0" w:line="240" w:lineRule="auto"/>
              <w:jc w:val="center"/>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Total General</w:t>
            </w:r>
          </w:p>
        </w:tc>
        <w:tc>
          <w:tcPr>
            <w:tcW w:w="780" w:type="pct"/>
            <w:tcBorders>
              <w:top w:val="nil"/>
              <w:left w:val="nil"/>
              <w:bottom w:val="single" w:sz="4" w:space="0" w:color="000000"/>
              <w:right w:val="single" w:sz="4" w:space="0" w:color="000000"/>
            </w:tcBorders>
            <w:hideMark/>
          </w:tcPr>
          <w:p w14:paraId="707CF058" w14:textId="77777777" w:rsidR="00503906" w:rsidRPr="00503906" w:rsidRDefault="00503906" w:rsidP="00503906">
            <w:pPr>
              <w:spacing w:after="0" w:line="240" w:lineRule="auto"/>
              <w:jc w:val="right"/>
              <w:rPr>
                <w:rFonts w:ascii="Calibri" w:eastAsia="Times New Roman" w:hAnsi="Calibri" w:cs="Calibri"/>
                <w:b/>
                <w:bCs/>
                <w:color w:val="000000"/>
                <w:kern w:val="0"/>
                <w:sz w:val="16"/>
                <w:szCs w:val="16"/>
                <w:lang w:eastAsia="es-MX"/>
                <w14:ligatures w14:val="none"/>
              </w:rPr>
            </w:pPr>
            <w:r w:rsidRPr="00503906">
              <w:rPr>
                <w:rFonts w:ascii="Calibri" w:eastAsia="Times New Roman" w:hAnsi="Calibri" w:cs="Calibri"/>
                <w:b/>
                <w:bCs/>
                <w:color w:val="000000"/>
                <w:kern w:val="0"/>
                <w:sz w:val="16"/>
                <w:szCs w:val="16"/>
                <w:lang w:eastAsia="es-MX"/>
                <w14:ligatures w14:val="none"/>
              </w:rPr>
              <w:t>53,981,792,386</w:t>
            </w:r>
          </w:p>
        </w:tc>
      </w:tr>
      <w:tr w:rsidR="00503906" w:rsidRPr="00503906" w14:paraId="533C083B" w14:textId="77777777" w:rsidTr="00503906">
        <w:trPr>
          <w:trHeight w:val="300"/>
        </w:trPr>
        <w:tc>
          <w:tcPr>
            <w:tcW w:w="319" w:type="pct"/>
            <w:tcBorders>
              <w:top w:val="nil"/>
              <w:left w:val="single" w:sz="4" w:space="0" w:color="000000"/>
              <w:bottom w:val="nil"/>
              <w:right w:val="nil"/>
            </w:tcBorders>
            <w:shd w:val="clear" w:color="FFFFFF" w:fill="FFFFFF"/>
            <w:hideMark/>
          </w:tcPr>
          <w:p w14:paraId="75AECD5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C001</w:t>
            </w:r>
          </w:p>
        </w:tc>
        <w:tc>
          <w:tcPr>
            <w:tcW w:w="3901" w:type="pct"/>
            <w:tcBorders>
              <w:top w:val="nil"/>
              <w:left w:val="nil"/>
              <w:bottom w:val="nil"/>
              <w:right w:val="nil"/>
            </w:tcBorders>
            <w:shd w:val="clear" w:color="FFFFFF" w:fill="FFFFFF"/>
            <w:hideMark/>
          </w:tcPr>
          <w:p w14:paraId="4E08D65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Participaciones a los Municipios del Estado</w:t>
            </w:r>
          </w:p>
        </w:tc>
        <w:tc>
          <w:tcPr>
            <w:tcW w:w="780" w:type="pct"/>
            <w:tcBorders>
              <w:top w:val="nil"/>
              <w:left w:val="nil"/>
              <w:bottom w:val="nil"/>
              <w:right w:val="single" w:sz="4" w:space="0" w:color="000000"/>
            </w:tcBorders>
            <w:shd w:val="clear" w:color="FFFFFF" w:fill="FFFFFF"/>
            <w:hideMark/>
          </w:tcPr>
          <w:p w14:paraId="441420D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5,388,358,816</w:t>
            </w:r>
          </w:p>
        </w:tc>
      </w:tr>
      <w:tr w:rsidR="00503906" w:rsidRPr="00503906" w14:paraId="42A8707E" w14:textId="77777777" w:rsidTr="00503906">
        <w:trPr>
          <w:trHeight w:val="300"/>
        </w:trPr>
        <w:tc>
          <w:tcPr>
            <w:tcW w:w="319" w:type="pct"/>
            <w:tcBorders>
              <w:top w:val="nil"/>
              <w:left w:val="single" w:sz="4" w:space="0" w:color="000000"/>
              <w:bottom w:val="nil"/>
              <w:right w:val="nil"/>
            </w:tcBorders>
            <w:shd w:val="clear" w:color="FFFFFF" w:fill="FFFFFF"/>
            <w:hideMark/>
          </w:tcPr>
          <w:p w14:paraId="4114A78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D002</w:t>
            </w:r>
          </w:p>
        </w:tc>
        <w:tc>
          <w:tcPr>
            <w:tcW w:w="3901" w:type="pct"/>
            <w:tcBorders>
              <w:top w:val="nil"/>
              <w:left w:val="nil"/>
              <w:bottom w:val="nil"/>
              <w:right w:val="nil"/>
            </w:tcBorders>
            <w:shd w:val="clear" w:color="FFFFFF" w:fill="FFFFFF"/>
            <w:hideMark/>
          </w:tcPr>
          <w:p w14:paraId="506B0B8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Deuda Pública</w:t>
            </w:r>
          </w:p>
        </w:tc>
        <w:tc>
          <w:tcPr>
            <w:tcW w:w="780" w:type="pct"/>
            <w:tcBorders>
              <w:top w:val="nil"/>
              <w:left w:val="nil"/>
              <w:bottom w:val="nil"/>
              <w:right w:val="single" w:sz="4" w:space="0" w:color="000000"/>
            </w:tcBorders>
            <w:shd w:val="clear" w:color="FFFFFF" w:fill="FFFFFF"/>
            <w:hideMark/>
          </w:tcPr>
          <w:p w14:paraId="35A62A1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1,990,212,190</w:t>
            </w:r>
          </w:p>
        </w:tc>
      </w:tr>
      <w:tr w:rsidR="00503906" w:rsidRPr="00503906" w14:paraId="1A8FB19D" w14:textId="77777777" w:rsidTr="00503906">
        <w:trPr>
          <w:trHeight w:val="300"/>
        </w:trPr>
        <w:tc>
          <w:tcPr>
            <w:tcW w:w="319" w:type="pct"/>
            <w:tcBorders>
              <w:top w:val="nil"/>
              <w:left w:val="single" w:sz="4" w:space="0" w:color="000000"/>
              <w:bottom w:val="nil"/>
              <w:right w:val="nil"/>
            </w:tcBorders>
            <w:shd w:val="clear" w:color="FFFFFF" w:fill="FFFFFF"/>
            <w:hideMark/>
          </w:tcPr>
          <w:p w14:paraId="52F072F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E001</w:t>
            </w:r>
          </w:p>
        </w:tc>
        <w:tc>
          <w:tcPr>
            <w:tcW w:w="3901" w:type="pct"/>
            <w:tcBorders>
              <w:top w:val="nil"/>
              <w:left w:val="nil"/>
              <w:bottom w:val="nil"/>
              <w:right w:val="nil"/>
            </w:tcBorders>
            <w:shd w:val="clear" w:color="FFFFFF" w:fill="FFFFFF"/>
            <w:hideMark/>
          </w:tcPr>
          <w:p w14:paraId="6D76EB0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Proximidad Ciudadana y Prevención del Delito</w:t>
            </w:r>
          </w:p>
        </w:tc>
        <w:tc>
          <w:tcPr>
            <w:tcW w:w="780" w:type="pct"/>
            <w:tcBorders>
              <w:top w:val="nil"/>
              <w:left w:val="nil"/>
              <w:bottom w:val="nil"/>
              <w:right w:val="single" w:sz="4" w:space="0" w:color="000000"/>
            </w:tcBorders>
            <w:shd w:val="clear" w:color="FFFFFF" w:fill="FFFFFF"/>
            <w:hideMark/>
          </w:tcPr>
          <w:p w14:paraId="06237D6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3,588,039,210</w:t>
            </w:r>
          </w:p>
        </w:tc>
      </w:tr>
      <w:tr w:rsidR="00503906" w:rsidRPr="00503906" w14:paraId="0EFF7E1F" w14:textId="77777777" w:rsidTr="00503906">
        <w:trPr>
          <w:trHeight w:val="300"/>
        </w:trPr>
        <w:tc>
          <w:tcPr>
            <w:tcW w:w="319" w:type="pct"/>
            <w:tcBorders>
              <w:top w:val="nil"/>
              <w:left w:val="single" w:sz="4" w:space="0" w:color="000000"/>
              <w:bottom w:val="nil"/>
              <w:right w:val="nil"/>
            </w:tcBorders>
            <w:shd w:val="clear" w:color="FFFFFF" w:fill="FFFFFF"/>
            <w:hideMark/>
          </w:tcPr>
          <w:p w14:paraId="159DA6E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E002</w:t>
            </w:r>
          </w:p>
        </w:tc>
        <w:tc>
          <w:tcPr>
            <w:tcW w:w="3901" w:type="pct"/>
            <w:tcBorders>
              <w:top w:val="nil"/>
              <w:left w:val="nil"/>
              <w:bottom w:val="nil"/>
              <w:right w:val="nil"/>
            </w:tcBorders>
            <w:shd w:val="clear" w:color="FFFFFF" w:fill="FFFFFF"/>
            <w:hideMark/>
          </w:tcPr>
          <w:p w14:paraId="5C18E81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a la Reinserción Social</w:t>
            </w:r>
          </w:p>
        </w:tc>
        <w:tc>
          <w:tcPr>
            <w:tcW w:w="780" w:type="pct"/>
            <w:tcBorders>
              <w:top w:val="nil"/>
              <w:left w:val="nil"/>
              <w:bottom w:val="nil"/>
              <w:right w:val="single" w:sz="4" w:space="0" w:color="000000"/>
            </w:tcBorders>
            <w:shd w:val="clear" w:color="FFFFFF" w:fill="FFFFFF"/>
            <w:hideMark/>
          </w:tcPr>
          <w:p w14:paraId="428BF9E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389,313,293</w:t>
            </w:r>
          </w:p>
        </w:tc>
      </w:tr>
      <w:tr w:rsidR="00503906" w:rsidRPr="00503906" w14:paraId="53D89EE0" w14:textId="77777777" w:rsidTr="00503906">
        <w:trPr>
          <w:trHeight w:val="300"/>
        </w:trPr>
        <w:tc>
          <w:tcPr>
            <w:tcW w:w="319" w:type="pct"/>
            <w:tcBorders>
              <w:top w:val="nil"/>
              <w:left w:val="single" w:sz="4" w:space="0" w:color="000000"/>
              <w:bottom w:val="nil"/>
              <w:right w:val="nil"/>
            </w:tcBorders>
            <w:shd w:val="clear" w:color="FFFFFF" w:fill="FFFFFF"/>
            <w:hideMark/>
          </w:tcPr>
          <w:p w14:paraId="7A96254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E003</w:t>
            </w:r>
          </w:p>
        </w:tc>
        <w:tc>
          <w:tcPr>
            <w:tcW w:w="3901" w:type="pct"/>
            <w:tcBorders>
              <w:top w:val="nil"/>
              <w:left w:val="nil"/>
              <w:bottom w:val="nil"/>
              <w:right w:val="nil"/>
            </w:tcBorders>
            <w:shd w:val="clear" w:color="FFFFFF" w:fill="FFFFFF"/>
            <w:hideMark/>
          </w:tcPr>
          <w:p w14:paraId="6D201F1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Certeza Jurídica en la Vivienda</w:t>
            </w:r>
          </w:p>
        </w:tc>
        <w:tc>
          <w:tcPr>
            <w:tcW w:w="780" w:type="pct"/>
            <w:tcBorders>
              <w:top w:val="nil"/>
              <w:left w:val="nil"/>
              <w:bottom w:val="nil"/>
              <w:right w:val="single" w:sz="4" w:space="0" w:color="000000"/>
            </w:tcBorders>
            <w:shd w:val="clear" w:color="FFFFFF" w:fill="FFFFFF"/>
            <w:hideMark/>
          </w:tcPr>
          <w:p w14:paraId="045534D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61,106,227</w:t>
            </w:r>
          </w:p>
        </w:tc>
      </w:tr>
      <w:tr w:rsidR="00503906" w:rsidRPr="00503906" w14:paraId="3097E47F" w14:textId="77777777" w:rsidTr="00503906">
        <w:trPr>
          <w:trHeight w:val="300"/>
        </w:trPr>
        <w:tc>
          <w:tcPr>
            <w:tcW w:w="319" w:type="pct"/>
            <w:tcBorders>
              <w:top w:val="nil"/>
              <w:left w:val="single" w:sz="4" w:space="0" w:color="000000"/>
              <w:bottom w:val="nil"/>
              <w:right w:val="nil"/>
            </w:tcBorders>
            <w:shd w:val="clear" w:color="FFFFFF" w:fill="FFFFFF"/>
            <w:hideMark/>
          </w:tcPr>
          <w:p w14:paraId="3853ECD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E004</w:t>
            </w:r>
          </w:p>
        </w:tc>
        <w:tc>
          <w:tcPr>
            <w:tcW w:w="3901" w:type="pct"/>
            <w:tcBorders>
              <w:top w:val="nil"/>
              <w:left w:val="nil"/>
              <w:bottom w:val="nil"/>
              <w:right w:val="nil"/>
            </w:tcBorders>
            <w:shd w:val="clear" w:color="FFFFFF" w:fill="FFFFFF"/>
            <w:hideMark/>
          </w:tcPr>
          <w:p w14:paraId="06B2ACE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Prestación de Servicios Turísticos</w:t>
            </w:r>
          </w:p>
        </w:tc>
        <w:tc>
          <w:tcPr>
            <w:tcW w:w="780" w:type="pct"/>
            <w:tcBorders>
              <w:top w:val="nil"/>
              <w:left w:val="nil"/>
              <w:bottom w:val="nil"/>
              <w:right w:val="single" w:sz="4" w:space="0" w:color="000000"/>
            </w:tcBorders>
            <w:shd w:val="clear" w:color="FFFFFF" w:fill="FFFFFF"/>
            <w:hideMark/>
          </w:tcPr>
          <w:p w14:paraId="0FA10DB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11,978,423</w:t>
            </w:r>
          </w:p>
        </w:tc>
      </w:tr>
      <w:tr w:rsidR="00503906" w:rsidRPr="00503906" w14:paraId="7278908A" w14:textId="77777777" w:rsidTr="00503906">
        <w:trPr>
          <w:trHeight w:val="300"/>
        </w:trPr>
        <w:tc>
          <w:tcPr>
            <w:tcW w:w="319" w:type="pct"/>
            <w:tcBorders>
              <w:top w:val="nil"/>
              <w:left w:val="single" w:sz="4" w:space="0" w:color="000000"/>
              <w:bottom w:val="nil"/>
              <w:right w:val="nil"/>
            </w:tcBorders>
            <w:shd w:val="clear" w:color="FFFFFF" w:fill="FFFFFF"/>
            <w:hideMark/>
          </w:tcPr>
          <w:p w14:paraId="4E25ACC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E005</w:t>
            </w:r>
          </w:p>
        </w:tc>
        <w:tc>
          <w:tcPr>
            <w:tcW w:w="3901" w:type="pct"/>
            <w:tcBorders>
              <w:top w:val="nil"/>
              <w:left w:val="nil"/>
              <w:bottom w:val="nil"/>
              <w:right w:val="nil"/>
            </w:tcBorders>
            <w:shd w:val="clear" w:color="FFFFFF" w:fill="FFFFFF"/>
            <w:hideMark/>
          </w:tcPr>
          <w:p w14:paraId="1661796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de Proyectos Estratégicos de Quintana Roo</w:t>
            </w:r>
          </w:p>
        </w:tc>
        <w:tc>
          <w:tcPr>
            <w:tcW w:w="780" w:type="pct"/>
            <w:tcBorders>
              <w:top w:val="nil"/>
              <w:left w:val="nil"/>
              <w:bottom w:val="nil"/>
              <w:right w:val="single" w:sz="4" w:space="0" w:color="000000"/>
            </w:tcBorders>
            <w:shd w:val="clear" w:color="FFFFFF" w:fill="FFFFFF"/>
            <w:hideMark/>
          </w:tcPr>
          <w:p w14:paraId="347B1F9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1,445,760</w:t>
            </w:r>
          </w:p>
        </w:tc>
      </w:tr>
      <w:tr w:rsidR="00503906" w:rsidRPr="00503906" w14:paraId="5CA82B5F" w14:textId="77777777" w:rsidTr="00503906">
        <w:trPr>
          <w:trHeight w:val="300"/>
        </w:trPr>
        <w:tc>
          <w:tcPr>
            <w:tcW w:w="319" w:type="pct"/>
            <w:tcBorders>
              <w:top w:val="nil"/>
              <w:left w:val="single" w:sz="4" w:space="0" w:color="000000"/>
              <w:bottom w:val="nil"/>
              <w:right w:val="nil"/>
            </w:tcBorders>
            <w:shd w:val="clear" w:color="FFFFFF" w:fill="FFFFFF"/>
            <w:hideMark/>
          </w:tcPr>
          <w:p w14:paraId="164DFB6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E006</w:t>
            </w:r>
          </w:p>
        </w:tc>
        <w:tc>
          <w:tcPr>
            <w:tcW w:w="3901" w:type="pct"/>
            <w:tcBorders>
              <w:top w:val="nil"/>
              <w:left w:val="nil"/>
              <w:bottom w:val="nil"/>
              <w:right w:val="nil"/>
            </w:tcBorders>
            <w:shd w:val="clear" w:color="FFFFFF" w:fill="FFFFFF"/>
            <w:hideMark/>
          </w:tcPr>
          <w:p w14:paraId="48B2DFF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Capacitación para el Trabajo</w:t>
            </w:r>
          </w:p>
        </w:tc>
        <w:tc>
          <w:tcPr>
            <w:tcW w:w="780" w:type="pct"/>
            <w:tcBorders>
              <w:top w:val="nil"/>
              <w:left w:val="nil"/>
              <w:bottom w:val="nil"/>
              <w:right w:val="single" w:sz="4" w:space="0" w:color="000000"/>
            </w:tcBorders>
            <w:shd w:val="clear" w:color="FFFFFF" w:fill="FFFFFF"/>
            <w:hideMark/>
          </w:tcPr>
          <w:p w14:paraId="11469AA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118,213,901</w:t>
            </w:r>
          </w:p>
        </w:tc>
      </w:tr>
      <w:tr w:rsidR="00503906" w:rsidRPr="00503906" w14:paraId="416F3C9C" w14:textId="77777777" w:rsidTr="00503906">
        <w:trPr>
          <w:trHeight w:val="300"/>
        </w:trPr>
        <w:tc>
          <w:tcPr>
            <w:tcW w:w="319" w:type="pct"/>
            <w:tcBorders>
              <w:top w:val="nil"/>
              <w:left w:val="single" w:sz="4" w:space="0" w:color="000000"/>
              <w:bottom w:val="nil"/>
              <w:right w:val="nil"/>
            </w:tcBorders>
            <w:shd w:val="clear" w:color="FFFFFF" w:fill="FFFFFF"/>
            <w:hideMark/>
          </w:tcPr>
          <w:p w14:paraId="3A94BD8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E007</w:t>
            </w:r>
          </w:p>
        </w:tc>
        <w:tc>
          <w:tcPr>
            <w:tcW w:w="3901" w:type="pct"/>
            <w:tcBorders>
              <w:top w:val="nil"/>
              <w:left w:val="nil"/>
              <w:bottom w:val="nil"/>
              <w:right w:val="nil"/>
            </w:tcBorders>
            <w:shd w:val="clear" w:color="FFFFFF" w:fill="FFFFFF"/>
            <w:hideMark/>
          </w:tcPr>
          <w:p w14:paraId="7737614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 la Autonomía Económica de las Mujeres</w:t>
            </w:r>
          </w:p>
        </w:tc>
        <w:tc>
          <w:tcPr>
            <w:tcW w:w="780" w:type="pct"/>
            <w:tcBorders>
              <w:top w:val="nil"/>
              <w:left w:val="nil"/>
              <w:bottom w:val="nil"/>
              <w:right w:val="single" w:sz="4" w:space="0" w:color="000000"/>
            </w:tcBorders>
            <w:shd w:val="clear" w:color="FFFFFF" w:fill="FFFFFF"/>
            <w:hideMark/>
          </w:tcPr>
          <w:p w14:paraId="229B789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4,389,199</w:t>
            </w:r>
          </w:p>
        </w:tc>
      </w:tr>
      <w:tr w:rsidR="00503906" w:rsidRPr="00503906" w14:paraId="26082326" w14:textId="77777777" w:rsidTr="00503906">
        <w:trPr>
          <w:trHeight w:val="300"/>
        </w:trPr>
        <w:tc>
          <w:tcPr>
            <w:tcW w:w="319" w:type="pct"/>
            <w:tcBorders>
              <w:top w:val="nil"/>
              <w:left w:val="single" w:sz="4" w:space="0" w:color="000000"/>
              <w:bottom w:val="nil"/>
              <w:right w:val="nil"/>
            </w:tcBorders>
            <w:shd w:val="clear" w:color="FFFFFF" w:fill="FFFFFF"/>
            <w:hideMark/>
          </w:tcPr>
          <w:p w14:paraId="6375062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E008</w:t>
            </w:r>
          </w:p>
        </w:tc>
        <w:tc>
          <w:tcPr>
            <w:tcW w:w="3901" w:type="pct"/>
            <w:tcBorders>
              <w:top w:val="nil"/>
              <w:left w:val="nil"/>
              <w:bottom w:val="nil"/>
              <w:right w:val="nil"/>
            </w:tcBorders>
            <w:shd w:val="clear" w:color="FFFFFF" w:fill="FFFFFF"/>
            <w:hideMark/>
          </w:tcPr>
          <w:p w14:paraId="1B7941E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Difusión  de los  Acervos Documentales Históricos del Archivo General del Estado</w:t>
            </w:r>
          </w:p>
        </w:tc>
        <w:tc>
          <w:tcPr>
            <w:tcW w:w="780" w:type="pct"/>
            <w:tcBorders>
              <w:top w:val="nil"/>
              <w:left w:val="nil"/>
              <w:bottom w:val="nil"/>
              <w:right w:val="single" w:sz="4" w:space="0" w:color="000000"/>
            </w:tcBorders>
            <w:shd w:val="clear" w:color="FFFFFF" w:fill="FFFFFF"/>
            <w:hideMark/>
          </w:tcPr>
          <w:p w14:paraId="15E24F4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3,740,024</w:t>
            </w:r>
          </w:p>
        </w:tc>
      </w:tr>
      <w:tr w:rsidR="00503906" w:rsidRPr="00503906" w14:paraId="64BDC289" w14:textId="77777777" w:rsidTr="00503906">
        <w:trPr>
          <w:trHeight w:val="300"/>
        </w:trPr>
        <w:tc>
          <w:tcPr>
            <w:tcW w:w="319" w:type="pct"/>
            <w:tcBorders>
              <w:top w:val="nil"/>
              <w:left w:val="single" w:sz="4" w:space="0" w:color="000000"/>
              <w:bottom w:val="nil"/>
              <w:right w:val="nil"/>
            </w:tcBorders>
            <w:shd w:val="clear" w:color="FFFFFF" w:fill="FFFFFF"/>
            <w:hideMark/>
          </w:tcPr>
          <w:p w14:paraId="21391FC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E009</w:t>
            </w:r>
          </w:p>
        </w:tc>
        <w:tc>
          <w:tcPr>
            <w:tcW w:w="3901" w:type="pct"/>
            <w:tcBorders>
              <w:top w:val="nil"/>
              <w:left w:val="nil"/>
              <w:bottom w:val="nil"/>
              <w:right w:val="nil"/>
            </w:tcBorders>
            <w:shd w:val="clear" w:color="FFFFFF" w:fill="FFFFFF"/>
            <w:hideMark/>
          </w:tcPr>
          <w:p w14:paraId="2785E1C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Pueblos y Comunidades Indígenas.</w:t>
            </w:r>
          </w:p>
        </w:tc>
        <w:tc>
          <w:tcPr>
            <w:tcW w:w="780" w:type="pct"/>
            <w:tcBorders>
              <w:top w:val="nil"/>
              <w:left w:val="nil"/>
              <w:bottom w:val="nil"/>
              <w:right w:val="single" w:sz="4" w:space="0" w:color="000000"/>
            </w:tcBorders>
            <w:shd w:val="clear" w:color="FFFFFF" w:fill="FFFFFF"/>
            <w:hideMark/>
          </w:tcPr>
          <w:p w14:paraId="56325A4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42,402,131</w:t>
            </w:r>
          </w:p>
        </w:tc>
      </w:tr>
      <w:tr w:rsidR="00503906" w:rsidRPr="00503906" w14:paraId="273A76B3" w14:textId="77777777" w:rsidTr="00503906">
        <w:trPr>
          <w:trHeight w:val="300"/>
        </w:trPr>
        <w:tc>
          <w:tcPr>
            <w:tcW w:w="319" w:type="pct"/>
            <w:tcBorders>
              <w:top w:val="nil"/>
              <w:left w:val="single" w:sz="4" w:space="0" w:color="000000"/>
              <w:bottom w:val="nil"/>
              <w:right w:val="nil"/>
            </w:tcBorders>
            <w:shd w:val="clear" w:color="FFFFFF" w:fill="FFFFFF"/>
            <w:hideMark/>
          </w:tcPr>
          <w:p w14:paraId="5EDCE7D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E010</w:t>
            </w:r>
          </w:p>
        </w:tc>
        <w:tc>
          <w:tcPr>
            <w:tcW w:w="3901" w:type="pct"/>
            <w:tcBorders>
              <w:top w:val="nil"/>
              <w:left w:val="nil"/>
              <w:bottom w:val="nil"/>
              <w:right w:val="nil"/>
            </w:tcBorders>
            <w:shd w:val="clear" w:color="FFFFFF" w:fill="FFFFFF"/>
            <w:hideMark/>
          </w:tcPr>
          <w:p w14:paraId="5BB64C4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Media Superior</w:t>
            </w:r>
          </w:p>
        </w:tc>
        <w:tc>
          <w:tcPr>
            <w:tcW w:w="780" w:type="pct"/>
            <w:tcBorders>
              <w:top w:val="nil"/>
              <w:left w:val="nil"/>
              <w:bottom w:val="nil"/>
              <w:right w:val="single" w:sz="4" w:space="0" w:color="000000"/>
            </w:tcBorders>
            <w:shd w:val="clear" w:color="FFFFFF" w:fill="FFFFFF"/>
            <w:hideMark/>
          </w:tcPr>
          <w:p w14:paraId="7B98928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1,633,911,800</w:t>
            </w:r>
          </w:p>
        </w:tc>
      </w:tr>
      <w:tr w:rsidR="00503906" w:rsidRPr="00503906" w14:paraId="621ABFDF" w14:textId="77777777" w:rsidTr="00503906">
        <w:trPr>
          <w:trHeight w:val="300"/>
        </w:trPr>
        <w:tc>
          <w:tcPr>
            <w:tcW w:w="319" w:type="pct"/>
            <w:tcBorders>
              <w:top w:val="nil"/>
              <w:left w:val="single" w:sz="4" w:space="0" w:color="000000"/>
              <w:bottom w:val="nil"/>
              <w:right w:val="nil"/>
            </w:tcBorders>
            <w:shd w:val="clear" w:color="FFFFFF" w:fill="FFFFFF"/>
            <w:hideMark/>
          </w:tcPr>
          <w:p w14:paraId="08E87E4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E011</w:t>
            </w:r>
          </w:p>
        </w:tc>
        <w:tc>
          <w:tcPr>
            <w:tcW w:w="3901" w:type="pct"/>
            <w:tcBorders>
              <w:top w:val="nil"/>
              <w:left w:val="nil"/>
              <w:bottom w:val="nil"/>
              <w:right w:val="nil"/>
            </w:tcBorders>
            <w:shd w:val="clear" w:color="FFFFFF" w:fill="FFFFFF"/>
            <w:hideMark/>
          </w:tcPr>
          <w:p w14:paraId="5A414E0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Superior</w:t>
            </w:r>
          </w:p>
        </w:tc>
        <w:tc>
          <w:tcPr>
            <w:tcW w:w="780" w:type="pct"/>
            <w:tcBorders>
              <w:top w:val="nil"/>
              <w:left w:val="nil"/>
              <w:bottom w:val="nil"/>
              <w:right w:val="single" w:sz="4" w:space="0" w:color="000000"/>
            </w:tcBorders>
            <w:shd w:val="clear" w:color="FFFFFF" w:fill="FFFFFF"/>
            <w:hideMark/>
          </w:tcPr>
          <w:p w14:paraId="165BFD8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473,139,580</w:t>
            </w:r>
          </w:p>
        </w:tc>
      </w:tr>
      <w:tr w:rsidR="00503906" w:rsidRPr="00503906" w14:paraId="1294988A" w14:textId="77777777" w:rsidTr="00503906">
        <w:trPr>
          <w:trHeight w:val="300"/>
        </w:trPr>
        <w:tc>
          <w:tcPr>
            <w:tcW w:w="319" w:type="pct"/>
            <w:tcBorders>
              <w:top w:val="nil"/>
              <w:left w:val="single" w:sz="4" w:space="0" w:color="000000"/>
              <w:bottom w:val="nil"/>
              <w:right w:val="nil"/>
            </w:tcBorders>
            <w:shd w:val="clear" w:color="FFFFFF" w:fill="FFFFFF"/>
            <w:hideMark/>
          </w:tcPr>
          <w:p w14:paraId="373FA9F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E012</w:t>
            </w:r>
          </w:p>
        </w:tc>
        <w:tc>
          <w:tcPr>
            <w:tcW w:w="3901" w:type="pct"/>
            <w:tcBorders>
              <w:top w:val="nil"/>
              <w:left w:val="nil"/>
              <w:bottom w:val="nil"/>
              <w:right w:val="nil"/>
            </w:tcBorders>
            <w:shd w:val="clear" w:color="FFFFFF" w:fill="FFFFFF"/>
            <w:hideMark/>
          </w:tcPr>
          <w:p w14:paraId="2067A44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Superior UAEQROO</w:t>
            </w:r>
          </w:p>
        </w:tc>
        <w:tc>
          <w:tcPr>
            <w:tcW w:w="780" w:type="pct"/>
            <w:tcBorders>
              <w:top w:val="nil"/>
              <w:left w:val="nil"/>
              <w:bottom w:val="nil"/>
              <w:right w:val="single" w:sz="4" w:space="0" w:color="000000"/>
            </w:tcBorders>
            <w:shd w:val="clear" w:color="FFFFFF" w:fill="FFFFFF"/>
            <w:hideMark/>
          </w:tcPr>
          <w:p w14:paraId="4314DDF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471,876,505</w:t>
            </w:r>
          </w:p>
        </w:tc>
      </w:tr>
      <w:tr w:rsidR="00503906" w:rsidRPr="00503906" w14:paraId="13AC2223" w14:textId="77777777" w:rsidTr="00503906">
        <w:trPr>
          <w:trHeight w:val="300"/>
        </w:trPr>
        <w:tc>
          <w:tcPr>
            <w:tcW w:w="319" w:type="pct"/>
            <w:tcBorders>
              <w:top w:val="nil"/>
              <w:left w:val="single" w:sz="4" w:space="0" w:color="000000"/>
              <w:bottom w:val="nil"/>
              <w:right w:val="nil"/>
            </w:tcBorders>
            <w:shd w:val="clear" w:color="FFFFFF" w:fill="FFFFFF"/>
            <w:hideMark/>
          </w:tcPr>
          <w:p w14:paraId="69AC9C0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E013</w:t>
            </w:r>
          </w:p>
        </w:tc>
        <w:tc>
          <w:tcPr>
            <w:tcW w:w="3901" w:type="pct"/>
            <w:tcBorders>
              <w:top w:val="nil"/>
              <w:left w:val="nil"/>
              <w:bottom w:val="nil"/>
              <w:right w:val="nil"/>
            </w:tcBorders>
            <w:shd w:val="clear" w:color="FFFFFF" w:fill="FFFFFF"/>
            <w:hideMark/>
          </w:tcPr>
          <w:p w14:paraId="1DE9C33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Gobernanza</w:t>
            </w:r>
          </w:p>
        </w:tc>
        <w:tc>
          <w:tcPr>
            <w:tcW w:w="780" w:type="pct"/>
            <w:tcBorders>
              <w:top w:val="nil"/>
              <w:left w:val="nil"/>
              <w:bottom w:val="nil"/>
              <w:right w:val="single" w:sz="4" w:space="0" w:color="000000"/>
            </w:tcBorders>
            <w:shd w:val="clear" w:color="FFFFFF" w:fill="FFFFFF"/>
            <w:hideMark/>
          </w:tcPr>
          <w:p w14:paraId="2BF290D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45,101,622</w:t>
            </w:r>
          </w:p>
        </w:tc>
      </w:tr>
      <w:tr w:rsidR="00503906" w:rsidRPr="00503906" w14:paraId="747588BD" w14:textId="77777777" w:rsidTr="00503906">
        <w:trPr>
          <w:trHeight w:val="300"/>
        </w:trPr>
        <w:tc>
          <w:tcPr>
            <w:tcW w:w="319" w:type="pct"/>
            <w:tcBorders>
              <w:top w:val="nil"/>
              <w:left w:val="single" w:sz="4" w:space="0" w:color="000000"/>
              <w:bottom w:val="nil"/>
              <w:right w:val="nil"/>
            </w:tcBorders>
            <w:shd w:val="clear" w:color="FFFFFF" w:fill="FFFFFF"/>
            <w:hideMark/>
          </w:tcPr>
          <w:p w14:paraId="4DA666D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E014</w:t>
            </w:r>
          </w:p>
        </w:tc>
        <w:tc>
          <w:tcPr>
            <w:tcW w:w="3901" w:type="pct"/>
            <w:tcBorders>
              <w:top w:val="nil"/>
              <w:left w:val="nil"/>
              <w:bottom w:val="nil"/>
              <w:right w:val="nil"/>
            </w:tcBorders>
            <w:shd w:val="clear" w:color="FFFFFF" w:fill="FFFFFF"/>
            <w:hideMark/>
          </w:tcPr>
          <w:p w14:paraId="03C5177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del Deporte de Alto Rendimiento</w:t>
            </w:r>
          </w:p>
        </w:tc>
        <w:tc>
          <w:tcPr>
            <w:tcW w:w="780" w:type="pct"/>
            <w:tcBorders>
              <w:top w:val="nil"/>
              <w:left w:val="nil"/>
              <w:bottom w:val="nil"/>
              <w:right w:val="single" w:sz="4" w:space="0" w:color="000000"/>
            </w:tcBorders>
            <w:shd w:val="clear" w:color="FFFFFF" w:fill="FFFFFF"/>
            <w:hideMark/>
          </w:tcPr>
          <w:p w14:paraId="3B20CD6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210,858,760</w:t>
            </w:r>
          </w:p>
        </w:tc>
      </w:tr>
      <w:tr w:rsidR="00503906" w:rsidRPr="00503906" w14:paraId="4BAA6EF1" w14:textId="77777777" w:rsidTr="00503906">
        <w:trPr>
          <w:trHeight w:val="300"/>
        </w:trPr>
        <w:tc>
          <w:tcPr>
            <w:tcW w:w="319" w:type="pct"/>
            <w:tcBorders>
              <w:top w:val="nil"/>
              <w:left w:val="single" w:sz="4" w:space="0" w:color="000000"/>
              <w:bottom w:val="nil"/>
              <w:right w:val="nil"/>
            </w:tcBorders>
            <w:shd w:val="clear" w:color="FFFFFF" w:fill="FFFFFF"/>
            <w:hideMark/>
          </w:tcPr>
          <w:p w14:paraId="5C0BB91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lastRenderedPageBreak/>
              <w:t>E015</w:t>
            </w:r>
          </w:p>
        </w:tc>
        <w:tc>
          <w:tcPr>
            <w:tcW w:w="3901" w:type="pct"/>
            <w:tcBorders>
              <w:top w:val="nil"/>
              <w:left w:val="nil"/>
              <w:bottom w:val="nil"/>
              <w:right w:val="nil"/>
            </w:tcBorders>
            <w:shd w:val="clear" w:color="FFFFFF" w:fill="FFFFFF"/>
            <w:hideMark/>
          </w:tcPr>
          <w:p w14:paraId="48C7852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Básica</w:t>
            </w:r>
          </w:p>
        </w:tc>
        <w:tc>
          <w:tcPr>
            <w:tcW w:w="780" w:type="pct"/>
            <w:tcBorders>
              <w:top w:val="nil"/>
              <w:left w:val="nil"/>
              <w:bottom w:val="nil"/>
              <w:right w:val="single" w:sz="4" w:space="0" w:color="000000"/>
            </w:tcBorders>
            <w:shd w:val="clear" w:color="FFFFFF" w:fill="FFFFFF"/>
            <w:hideMark/>
          </w:tcPr>
          <w:p w14:paraId="294B5FE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8,450,496,381</w:t>
            </w:r>
          </w:p>
        </w:tc>
      </w:tr>
      <w:tr w:rsidR="00503906" w:rsidRPr="00503906" w14:paraId="4AAD3E89" w14:textId="77777777" w:rsidTr="00503906">
        <w:trPr>
          <w:trHeight w:val="300"/>
        </w:trPr>
        <w:tc>
          <w:tcPr>
            <w:tcW w:w="319" w:type="pct"/>
            <w:tcBorders>
              <w:top w:val="nil"/>
              <w:left w:val="single" w:sz="4" w:space="0" w:color="000000"/>
              <w:bottom w:val="nil"/>
              <w:right w:val="nil"/>
            </w:tcBorders>
            <w:shd w:val="clear" w:color="FFFFFF" w:fill="FFFFFF"/>
            <w:hideMark/>
          </w:tcPr>
          <w:p w14:paraId="646EE77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E016</w:t>
            </w:r>
          </w:p>
        </w:tc>
        <w:tc>
          <w:tcPr>
            <w:tcW w:w="3901" w:type="pct"/>
            <w:tcBorders>
              <w:top w:val="nil"/>
              <w:left w:val="nil"/>
              <w:bottom w:val="nil"/>
              <w:right w:val="nil"/>
            </w:tcBorders>
            <w:shd w:val="clear" w:color="FFFFFF" w:fill="FFFFFF"/>
            <w:hideMark/>
          </w:tcPr>
          <w:p w14:paraId="0DB2D13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Instituciones Formadoras de Docentes</w:t>
            </w:r>
          </w:p>
        </w:tc>
        <w:tc>
          <w:tcPr>
            <w:tcW w:w="780" w:type="pct"/>
            <w:tcBorders>
              <w:top w:val="nil"/>
              <w:left w:val="nil"/>
              <w:bottom w:val="nil"/>
              <w:right w:val="single" w:sz="4" w:space="0" w:color="000000"/>
            </w:tcBorders>
            <w:shd w:val="clear" w:color="FFFFFF" w:fill="FFFFFF"/>
            <w:hideMark/>
          </w:tcPr>
          <w:p w14:paraId="2011170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138,777,736</w:t>
            </w:r>
          </w:p>
        </w:tc>
      </w:tr>
      <w:tr w:rsidR="00503906" w:rsidRPr="00503906" w14:paraId="5E78058E" w14:textId="77777777" w:rsidTr="00503906">
        <w:trPr>
          <w:trHeight w:val="300"/>
        </w:trPr>
        <w:tc>
          <w:tcPr>
            <w:tcW w:w="319" w:type="pct"/>
            <w:tcBorders>
              <w:top w:val="nil"/>
              <w:left w:val="single" w:sz="4" w:space="0" w:color="000000"/>
              <w:bottom w:val="nil"/>
              <w:right w:val="nil"/>
            </w:tcBorders>
            <w:shd w:val="clear" w:color="FFFFFF" w:fill="FFFFFF"/>
            <w:hideMark/>
          </w:tcPr>
          <w:p w14:paraId="7344E32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E017</w:t>
            </w:r>
          </w:p>
        </w:tc>
        <w:tc>
          <w:tcPr>
            <w:tcW w:w="3901" w:type="pct"/>
            <w:tcBorders>
              <w:top w:val="nil"/>
              <w:left w:val="nil"/>
              <w:bottom w:val="nil"/>
              <w:right w:val="nil"/>
            </w:tcBorders>
            <w:shd w:val="clear" w:color="FFFFFF" w:fill="FFFFFF"/>
            <w:hideMark/>
          </w:tcPr>
          <w:p w14:paraId="34CC84F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Ambientes Escolares Seguros y con Perspectiva de Género en Educación Básica</w:t>
            </w:r>
          </w:p>
        </w:tc>
        <w:tc>
          <w:tcPr>
            <w:tcW w:w="780" w:type="pct"/>
            <w:tcBorders>
              <w:top w:val="nil"/>
              <w:left w:val="nil"/>
              <w:bottom w:val="nil"/>
              <w:right w:val="single" w:sz="4" w:space="0" w:color="000000"/>
            </w:tcBorders>
            <w:shd w:val="clear" w:color="FFFFFF" w:fill="FFFFFF"/>
            <w:hideMark/>
          </w:tcPr>
          <w:p w14:paraId="25162AE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10,020,515</w:t>
            </w:r>
          </w:p>
        </w:tc>
      </w:tr>
      <w:tr w:rsidR="00503906" w:rsidRPr="00503906" w14:paraId="57D9B9A5" w14:textId="77777777" w:rsidTr="00503906">
        <w:trPr>
          <w:trHeight w:val="300"/>
        </w:trPr>
        <w:tc>
          <w:tcPr>
            <w:tcW w:w="319" w:type="pct"/>
            <w:tcBorders>
              <w:top w:val="nil"/>
              <w:left w:val="single" w:sz="4" w:space="0" w:color="000000"/>
              <w:bottom w:val="nil"/>
              <w:right w:val="nil"/>
            </w:tcBorders>
            <w:shd w:val="clear" w:color="FFFFFF" w:fill="FFFFFF"/>
            <w:hideMark/>
          </w:tcPr>
          <w:p w14:paraId="3D79F02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E018</w:t>
            </w:r>
          </w:p>
        </w:tc>
        <w:tc>
          <w:tcPr>
            <w:tcW w:w="3901" w:type="pct"/>
            <w:tcBorders>
              <w:top w:val="nil"/>
              <w:left w:val="nil"/>
              <w:bottom w:val="nil"/>
              <w:right w:val="nil"/>
            </w:tcBorders>
            <w:shd w:val="clear" w:color="FFFFFF" w:fill="FFFFFF"/>
            <w:hideMark/>
          </w:tcPr>
          <w:p w14:paraId="09FFD52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Actividades para el Acceso universal al Conocimiento</w:t>
            </w:r>
          </w:p>
        </w:tc>
        <w:tc>
          <w:tcPr>
            <w:tcW w:w="780" w:type="pct"/>
            <w:tcBorders>
              <w:top w:val="nil"/>
              <w:left w:val="nil"/>
              <w:bottom w:val="nil"/>
              <w:right w:val="single" w:sz="4" w:space="0" w:color="000000"/>
            </w:tcBorders>
            <w:shd w:val="clear" w:color="FFFFFF" w:fill="FFFFFF"/>
            <w:hideMark/>
          </w:tcPr>
          <w:p w14:paraId="36A0F4B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85,555,418</w:t>
            </w:r>
          </w:p>
        </w:tc>
      </w:tr>
      <w:tr w:rsidR="00503906" w:rsidRPr="00503906" w14:paraId="666A6FA7" w14:textId="77777777" w:rsidTr="00503906">
        <w:trPr>
          <w:trHeight w:val="300"/>
        </w:trPr>
        <w:tc>
          <w:tcPr>
            <w:tcW w:w="319" w:type="pct"/>
            <w:tcBorders>
              <w:top w:val="nil"/>
              <w:left w:val="single" w:sz="4" w:space="0" w:color="000000"/>
              <w:bottom w:val="nil"/>
              <w:right w:val="nil"/>
            </w:tcBorders>
            <w:shd w:val="clear" w:color="FFFFFF" w:fill="FFFFFF"/>
            <w:hideMark/>
          </w:tcPr>
          <w:p w14:paraId="56B3D79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E019</w:t>
            </w:r>
          </w:p>
        </w:tc>
        <w:tc>
          <w:tcPr>
            <w:tcW w:w="3901" w:type="pct"/>
            <w:tcBorders>
              <w:top w:val="nil"/>
              <w:left w:val="nil"/>
              <w:bottom w:val="nil"/>
              <w:right w:val="nil"/>
            </w:tcBorders>
            <w:shd w:val="clear" w:color="FFFFFF" w:fill="FFFFFF"/>
            <w:hideMark/>
          </w:tcPr>
          <w:p w14:paraId="4C6398B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Conciliación de Conflictos Laborales</w:t>
            </w:r>
          </w:p>
        </w:tc>
        <w:tc>
          <w:tcPr>
            <w:tcW w:w="780" w:type="pct"/>
            <w:tcBorders>
              <w:top w:val="nil"/>
              <w:left w:val="nil"/>
              <w:bottom w:val="nil"/>
              <w:right w:val="single" w:sz="4" w:space="0" w:color="000000"/>
            </w:tcBorders>
            <w:shd w:val="clear" w:color="FFFFFF" w:fill="FFFFFF"/>
            <w:hideMark/>
          </w:tcPr>
          <w:p w14:paraId="23E6C04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73,852,310</w:t>
            </w:r>
          </w:p>
        </w:tc>
      </w:tr>
      <w:tr w:rsidR="00503906" w:rsidRPr="00503906" w14:paraId="6BC51C96" w14:textId="77777777" w:rsidTr="00503906">
        <w:trPr>
          <w:trHeight w:val="300"/>
        </w:trPr>
        <w:tc>
          <w:tcPr>
            <w:tcW w:w="319" w:type="pct"/>
            <w:tcBorders>
              <w:top w:val="nil"/>
              <w:left w:val="single" w:sz="4" w:space="0" w:color="000000"/>
              <w:bottom w:val="nil"/>
              <w:right w:val="nil"/>
            </w:tcBorders>
            <w:shd w:val="clear" w:color="FFFFFF" w:fill="FFFFFF"/>
            <w:hideMark/>
          </w:tcPr>
          <w:p w14:paraId="1C4A450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E020</w:t>
            </w:r>
          </w:p>
        </w:tc>
        <w:tc>
          <w:tcPr>
            <w:tcW w:w="3901" w:type="pct"/>
            <w:tcBorders>
              <w:top w:val="nil"/>
              <w:left w:val="nil"/>
              <w:bottom w:val="nil"/>
              <w:right w:val="nil"/>
            </w:tcBorders>
            <w:shd w:val="clear" w:color="FFFFFF" w:fill="FFFFFF"/>
            <w:hideMark/>
          </w:tcPr>
          <w:p w14:paraId="684775A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Atención y Reparación Integral a Víctimas</w:t>
            </w:r>
          </w:p>
        </w:tc>
        <w:tc>
          <w:tcPr>
            <w:tcW w:w="780" w:type="pct"/>
            <w:tcBorders>
              <w:top w:val="nil"/>
              <w:left w:val="nil"/>
              <w:bottom w:val="nil"/>
              <w:right w:val="single" w:sz="4" w:space="0" w:color="000000"/>
            </w:tcBorders>
            <w:shd w:val="clear" w:color="FFFFFF" w:fill="FFFFFF"/>
            <w:hideMark/>
          </w:tcPr>
          <w:p w14:paraId="1878C25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39,894,331</w:t>
            </w:r>
          </w:p>
        </w:tc>
      </w:tr>
      <w:tr w:rsidR="00503906" w:rsidRPr="00503906" w14:paraId="2F85FEF8" w14:textId="77777777" w:rsidTr="00503906">
        <w:trPr>
          <w:trHeight w:val="300"/>
        </w:trPr>
        <w:tc>
          <w:tcPr>
            <w:tcW w:w="319" w:type="pct"/>
            <w:tcBorders>
              <w:top w:val="nil"/>
              <w:left w:val="single" w:sz="4" w:space="0" w:color="000000"/>
              <w:bottom w:val="nil"/>
              <w:right w:val="nil"/>
            </w:tcBorders>
            <w:shd w:val="clear" w:color="FFFFFF" w:fill="FFFFFF"/>
            <w:hideMark/>
          </w:tcPr>
          <w:p w14:paraId="03E6862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E021</w:t>
            </w:r>
          </w:p>
        </w:tc>
        <w:tc>
          <w:tcPr>
            <w:tcW w:w="3901" w:type="pct"/>
            <w:tcBorders>
              <w:top w:val="nil"/>
              <w:left w:val="nil"/>
              <w:bottom w:val="nil"/>
              <w:right w:val="nil"/>
            </w:tcBorders>
            <w:shd w:val="clear" w:color="FFFFFF" w:fill="FFFFFF"/>
            <w:hideMark/>
          </w:tcPr>
          <w:p w14:paraId="3DB6448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Biodiversidad y Áreas Naturales Protegidas</w:t>
            </w:r>
          </w:p>
        </w:tc>
        <w:tc>
          <w:tcPr>
            <w:tcW w:w="780" w:type="pct"/>
            <w:tcBorders>
              <w:top w:val="nil"/>
              <w:left w:val="nil"/>
              <w:bottom w:val="nil"/>
              <w:right w:val="single" w:sz="4" w:space="0" w:color="000000"/>
            </w:tcBorders>
            <w:shd w:val="clear" w:color="FFFFFF" w:fill="FFFFFF"/>
            <w:hideMark/>
          </w:tcPr>
          <w:p w14:paraId="147033F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37,709,419</w:t>
            </w:r>
          </w:p>
        </w:tc>
      </w:tr>
      <w:tr w:rsidR="00503906" w:rsidRPr="00503906" w14:paraId="6ECE5F88" w14:textId="77777777" w:rsidTr="00503906">
        <w:trPr>
          <w:trHeight w:val="300"/>
        </w:trPr>
        <w:tc>
          <w:tcPr>
            <w:tcW w:w="319" w:type="pct"/>
            <w:tcBorders>
              <w:top w:val="nil"/>
              <w:left w:val="single" w:sz="4" w:space="0" w:color="000000"/>
              <w:bottom w:val="nil"/>
              <w:right w:val="nil"/>
            </w:tcBorders>
            <w:shd w:val="clear" w:color="FFFFFF" w:fill="FFFFFF"/>
            <w:hideMark/>
          </w:tcPr>
          <w:p w14:paraId="4293361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E022</w:t>
            </w:r>
          </w:p>
        </w:tc>
        <w:tc>
          <w:tcPr>
            <w:tcW w:w="3901" w:type="pct"/>
            <w:tcBorders>
              <w:top w:val="nil"/>
              <w:left w:val="nil"/>
              <w:bottom w:val="nil"/>
              <w:right w:val="nil"/>
            </w:tcBorders>
            <w:shd w:val="clear" w:color="FFFFFF" w:fill="FFFFFF"/>
            <w:hideMark/>
          </w:tcPr>
          <w:p w14:paraId="248E69C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Justicia y Bienestar Laboral</w:t>
            </w:r>
          </w:p>
        </w:tc>
        <w:tc>
          <w:tcPr>
            <w:tcW w:w="780" w:type="pct"/>
            <w:tcBorders>
              <w:top w:val="nil"/>
              <w:left w:val="nil"/>
              <w:bottom w:val="nil"/>
              <w:right w:val="single" w:sz="4" w:space="0" w:color="000000"/>
            </w:tcBorders>
            <w:shd w:val="clear" w:color="FFFFFF" w:fill="FFFFFF"/>
            <w:hideMark/>
          </w:tcPr>
          <w:p w14:paraId="067C6F8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66,839,636</w:t>
            </w:r>
          </w:p>
        </w:tc>
      </w:tr>
      <w:tr w:rsidR="00503906" w:rsidRPr="00503906" w14:paraId="2BABB20B" w14:textId="77777777" w:rsidTr="00503906">
        <w:trPr>
          <w:trHeight w:val="300"/>
        </w:trPr>
        <w:tc>
          <w:tcPr>
            <w:tcW w:w="319" w:type="pct"/>
            <w:tcBorders>
              <w:top w:val="nil"/>
              <w:left w:val="single" w:sz="4" w:space="0" w:color="000000"/>
              <w:bottom w:val="nil"/>
              <w:right w:val="nil"/>
            </w:tcBorders>
            <w:shd w:val="clear" w:color="FFFFFF" w:fill="FFFFFF"/>
            <w:hideMark/>
          </w:tcPr>
          <w:p w14:paraId="7E33E30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E023</w:t>
            </w:r>
          </w:p>
        </w:tc>
        <w:tc>
          <w:tcPr>
            <w:tcW w:w="3901" w:type="pct"/>
            <w:tcBorders>
              <w:top w:val="nil"/>
              <w:left w:val="nil"/>
              <w:bottom w:val="nil"/>
              <w:right w:val="nil"/>
            </w:tcBorders>
            <w:shd w:val="clear" w:color="FFFFFF" w:fill="FFFFFF"/>
            <w:hideMark/>
          </w:tcPr>
          <w:p w14:paraId="2799A93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Sustentabilidad y Cultura Turística</w:t>
            </w:r>
          </w:p>
        </w:tc>
        <w:tc>
          <w:tcPr>
            <w:tcW w:w="780" w:type="pct"/>
            <w:tcBorders>
              <w:top w:val="nil"/>
              <w:left w:val="nil"/>
              <w:bottom w:val="nil"/>
              <w:right w:val="single" w:sz="4" w:space="0" w:color="000000"/>
            </w:tcBorders>
            <w:shd w:val="clear" w:color="FFFFFF" w:fill="FFFFFF"/>
            <w:hideMark/>
          </w:tcPr>
          <w:p w14:paraId="4CFD477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1804A61C" w14:textId="77777777" w:rsidTr="00503906">
        <w:trPr>
          <w:trHeight w:val="300"/>
        </w:trPr>
        <w:tc>
          <w:tcPr>
            <w:tcW w:w="319" w:type="pct"/>
            <w:tcBorders>
              <w:top w:val="nil"/>
              <w:left w:val="single" w:sz="4" w:space="0" w:color="000000"/>
              <w:bottom w:val="nil"/>
              <w:right w:val="nil"/>
            </w:tcBorders>
            <w:shd w:val="clear" w:color="FFFFFF" w:fill="FFFFFF"/>
            <w:hideMark/>
          </w:tcPr>
          <w:p w14:paraId="74DA159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E024</w:t>
            </w:r>
          </w:p>
        </w:tc>
        <w:tc>
          <w:tcPr>
            <w:tcW w:w="3901" w:type="pct"/>
            <w:tcBorders>
              <w:top w:val="nil"/>
              <w:left w:val="nil"/>
              <w:bottom w:val="nil"/>
              <w:right w:val="nil"/>
            </w:tcBorders>
            <w:shd w:val="clear" w:color="FFFFFF" w:fill="FFFFFF"/>
            <w:hideMark/>
          </w:tcPr>
          <w:p w14:paraId="6D7BAB5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Cultura y Bienestar</w:t>
            </w:r>
          </w:p>
        </w:tc>
        <w:tc>
          <w:tcPr>
            <w:tcW w:w="780" w:type="pct"/>
            <w:tcBorders>
              <w:top w:val="nil"/>
              <w:left w:val="nil"/>
              <w:bottom w:val="nil"/>
              <w:right w:val="single" w:sz="4" w:space="0" w:color="000000"/>
            </w:tcBorders>
            <w:shd w:val="clear" w:color="FFFFFF" w:fill="FFFFFF"/>
            <w:hideMark/>
          </w:tcPr>
          <w:p w14:paraId="3C68B56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149,607,554</w:t>
            </w:r>
          </w:p>
        </w:tc>
      </w:tr>
      <w:tr w:rsidR="00503906" w:rsidRPr="00503906" w14:paraId="4FD71C17" w14:textId="77777777" w:rsidTr="00503906">
        <w:trPr>
          <w:trHeight w:val="300"/>
        </w:trPr>
        <w:tc>
          <w:tcPr>
            <w:tcW w:w="319" w:type="pct"/>
            <w:tcBorders>
              <w:top w:val="nil"/>
              <w:left w:val="single" w:sz="4" w:space="0" w:color="000000"/>
              <w:bottom w:val="nil"/>
              <w:right w:val="nil"/>
            </w:tcBorders>
            <w:shd w:val="clear" w:color="FFFFFF" w:fill="FFFFFF"/>
            <w:hideMark/>
          </w:tcPr>
          <w:p w14:paraId="05654AA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E025</w:t>
            </w:r>
          </w:p>
        </w:tc>
        <w:tc>
          <w:tcPr>
            <w:tcW w:w="3901" w:type="pct"/>
            <w:tcBorders>
              <w:top w:val="nil"/>
              <w:left w:val="nil"/>
              <w:bottom w:val="nil"/>
              <w:right w:val="nil"/>
            </w:tcBorders>
            <w:shd w:val="clear" w:color="FFFFFF" w:fill="FFFFFF"/>
            <w:hideMark/>
          </w:tcPr>
          <w:p w14:paraId="19EDB14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 de Certeza Jurídica en el Patrimonio Estatal</w:t>
            </w:r>
          </w:p>
        </w:tc>
        <w:tc>
          <w:tcPr>
            <w:tcW w:w="780" w:type="pct"/>
            <w:tcBorders>
              <w:top w:val="nil"/>
              <w:left w:val="nil"/>
              <w:bottom w:val="nil"/>
              <w:right w:val="single" w:sz="4" w:space="0" w:color="000000"/>
            </w:tcBorders>
            <w:shd w:val="clear" w:color="FFFFFF" w:fill="FFFFFF"/>
            <w:hideMark/>
          </w:tcPr>
          <w:p w14:paraId="4EB6A4A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61,325,880</w:t>
            </w:r>
          </w:p>
        </w:tc>
      </w:tr>
      <w:tr w:rsidR="00503906" w:rsidRPr="00503906" w14:paraId="72FA036A" w14:textId="77777777" w:rsidTr="00503906">
        <w:trPr>
          <w:trHeight w:val="300"/>
        </w:trPr>
        <w:tc>
          <w:tcPr>
            <w:tcW w:w="319" w:type="pct"/>
            <w:tcBorders>
              <w:top w:val="nil"/>
              <w:left w:val="single" w:sz="4" w:space="0" w:color="000000"/>
              <w:bottom w:val="nil"/>
              <w:right w:val="nil"/>
            </w:tcBorders>
            <w:shd w:val="clear" w:color="FFFFFF" w:fill="FFFFFF"/>
            <w:hideMark/>
          </w:tcPr>
          <w:p w14:paraId="0A5D898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E026</w:t>
            </w:r>
          </w:p>
        </w:tc>
        <w:tc>
          <w:tcPr>
            <w:tcW w:w="3901" w:type="pct"/>
            <w:tcBorders>
              <w:top w:val="nil"/>
              <w:left w:val="nil"/>
              <w:bottom w:val="nil"/>
              <w:right w:val="nil"/>
            </w:tcBorders>
            <w:shd w:val="clear" w:color="FFFFFF" w:fill="FFFFFF"/>
            <w:hideMark/>
          </w:tcPr>
          <w:p w14:paraId="4170E9F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Prevención Social de la Violencia y la Delincuencia con Participación Ciudadana</w:t>
            </w:r>
          </w:p>
        </w:tc>
        <w:tc>
          <w:tcPr>
            <w:tcW w:w="780" w:type="pct"/>
            <w:tcBorders>
              <w:top w:val="nil"/>
              <w:left w:val="nil"/>
              <w:bottom w:val="nil"/>
              <w:right w:val="single" w:sz="4" w:space="0" w:color="000000"/>
            </w:tcBorders>
            <w:shd w:val="clear" w:color="FFFFFF" w:fill="FFFFFF"/>
            <w:hideMark/>
          </w:tcPr>
          <w:p w14:paraId="23CC62E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34,509,051</w:t>
            </w:r>
          </w:p>
        </w:tc>
      </w:tr>
      <w:tr w:rsidR="00503906" w:rsidRPr="00503906" w14:paraId="3E673466" w14:textId="77777777" w:rsidTr="00503906">
        <w:trPr>
          <w:trHeight w:val="300"/>
        </w:trPr>
        <w:tc>
          <w:tcPr>
            <w:tcW w:w="319" w:type="pct"/>
            <w:tcBorders>
              <w:top w:val="nil"/>
              <w:left w:val="single" w:sz="4" w:space="0" w:color="000000"/>
              <w:bottom w:val="nil"/>
              <w:right w:val="nil"/>
            </w:tcBorders>
            <w:shd w:val="clear" w:color="FFFFFF" w:fill="FFFFFF"/>
            <w:hideMark/>
          </w:tcPr>
          <w:p w14:paraId="7C61E3C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E027</w:t>
            </w:r>
          </w:p>
        </w:tc>
        <w:tc>
          <w:tcPr>
            <w:tcW w:w="3901" w:type="pct"/>
            <w:tcBorders>
              <w:top w:val="nil"/>
              <w:left w:val="nil"/>
              <w:bottom w:val="nil"/>
              <w:right w:val="nil"/>
            </w:tcBorders>
            <w:shd w:val="clear" w:color="FFFFFF" w:fill="FFFFFF"/>
            <w:hideMark/>
          </w:tcPr>
          <w:p w14:paraId="526B52D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Agua potable eficiente para todas y todos</w:t>
            </w:r>
          </w:p>
        </w:tc>
        <w:tc>
          <w:tcPr>
            <w:tcW w:w="780" w:type="pct"/>
            <w:tcBorders>
              <w:top w:val="nil"/>
              <w:left w:val="nil"/>
              <w:bottom w:val="nil"/>
              <w:right w:val="single" w:sz="4" w:space="0" w:color="000000"/>
            </w:tcBorders>
            <w:shd w:val="clear" w:color="FFFFFF" w:fill="FFFFFF"/>
            <w:hideMark/>
          </w:tcPr>
          <w:p w14:paraId="7A55889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250,000,000</w:t>
            </w:r>
          </w:p>
        </w:tc>
      </w:tr>
      <w:tr w:rsidR="00503906" w:rsidRPr="00503906" w14:paraId="27404C7D" w14:textId="77777777" w:rsidTr="00503906">
        <w:trPr>
          <w:trHeight w:val="300"/>
        </w:trPr>
        <w:tc>
          <w:tcPr>
            <w:tcW w:w="319" w:type="pct"/>
            <w:tcBorders>
              <w:top w:val="nil"/>
              <w:left w:val="single" w:sz="4" w:space="0" w:color="000000"/>
              <w:bottom w:val="nil"/>
              <w:right w:val="nil"/>
            </w:tcBorders>
            <w:shd w:val="clear" w:color="FFFFFF" w:fill="FFFFFF"/>
            <w:hideMark/>
          </w:tcPr>
          <w:p w14:paraId="1851F19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E028</w:t>
            </w:r>
          </w:p>
        </w:tc>
        <w:tc>
          <w:tcPr>
            <w:tcW w:w="3901" w:type="pct"/>
            <w:tcBorders>
              <w:top w:val="nil"/>
              <w:left w:val="nil"/>
              <w:bottom w:val="nil"/>
              <w:right w:val="nil"/>
            </w:tcBorders>
            <w:shd w:val="clear" w:color="FFFFFF" w:fill="FFFFFF"/>
            <w:hideMark/>
          </w:tcPr>
          <w:p w14:paraId="1AAEF59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 la Autonomía en la toma de decisiones de las Mujeres</w:t>
            </w:r>
          </w:p>
        </w:tc>
        <w:tc>
          <w:tcPr>
            <w:tcW w:w="780" w:type="pct"/>
            <w:tcBorders>
              <w:top w:val="nil"/>
              <w:left w:val="nil"/>
              <w:bottom w:val="nil"/>
              <w:right w:val="single" w:sz="4" w:space="0" w:color="000000"/>
            </w:tcBorders>
            <w:shd w:val="clear" w:color="FFFFFF" w:fill="FFFFFF"/>
            <w:hideMark/>
          </w:tcPr>
          <w:p w14:paraId="45108EB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12,128,035</w:t>
            </w:r>
          </w:p>
        </w:tc>
      </w:tr>
      <w:tr w:rsidR="00503906" w:rsidRPr="00503906" w14:paraId="02E79309" w14:textId="77777777" w:rsidTr="00503906">
        <w:trPr>
          <w:trHeight w:val="300"/>
        </w:trPr>
        <w:tc>
          <w:tcPr>
            <w:tcW w:w="319" w:type="pct"/>
            <w:tcBorders>
              <w:top w:val="nil"/>
              <w:left w:val="single" w:sz="4" w:space="0" w:color="000000"/>
              <w:bottom w:val="nil"/>
              <w:right w:val="nil"/>
            </w:tcBorders>
            <w:shd w:val="clear" w:color="FFFFFF" w:fill="FFFFFF"/>
            <w:hideMark/>
          </w:tcPr>
          <w:p w14:paraId="68C325D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E029</w:t>
            </w:r>
          </w:p>
        </w:tc>
        <w:tc>
          <w:tcPr>
            <w:tcW w:w="3901" w:type="pct"/>
            <w:tcBorders>
              <w:top w:val="nil"/>
              <w:left w:val="nil"/>
              <w:bottom w:val="nil"/>
              <w:right w:val="nil"/>
            </w:tcBorders>
            <w:shd w:val="clear" w:color="FFFFFF" w:fill="FFFFFF"/>
            <w:hideMark/>
          </w:tcPr>
          <w:p w14:paraId="2190499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del Sistema de Transporte Seguro, Eficiente, Incluyente y Sostenible</w:t>
            </w:r>
          </w:p>
        </w:tc>
        <w:tc>
          <w:tcPr>
            <w:tcW w:w="780" w:type="pct"/>
            <w:tcBorders>
              <w:top w:val="nil"/>
              <w:left w:val="nil"/>
              <w:bottom w:val="nil"/>
              <w:right w:val="single" w:sz="4" w:space="0" w:color="000000"/>
            </w:tcBorders>
            <w:shd w:val="clear" w:color="FFFFFF" w:fill="FFFFFF"/>
            <w:hideMark/>
          </w:tcPr>
          <w:p w14:paraId="376398B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318,626,827</w:t>
            </w:r>
          </w:p>
        </w:tc>
      </w:tr>
      <w:tr w:rsidR="00503906" w:rsidRPr="00503906" w14:paraId="004967C9" w14:textId="77777777" w:rsidTr="00503906">
        <w:trPr>
          <w:trHeight w:val="300"/>
        </w:trPr>
        <w:tc>
          <w:tcPr>
            <w:tcW w:w="319" w:type="pct"/>
            <w:tcBorders>
              <w:top w:val="nil"/>
              <w:left w:val="single" w:sz="4" w:space="0" w:color="000000"/>
              <w:bottom w:val="nil"/>
              <w:right w:val="nil"/>
            </w:tcBorders>
            <w:shd w:val="clear" w:color="FFFFFF" w:fill="FFFFFF"/>
            <w:hideMark/>
          </w:tcPr>
          <w:p w14:paraId="090063D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E031</w:t>
            </w:r>
          </w:p>
        </w:tc>
        <w:tc>
          <w:tcPr>
            <w:tcW w:w="3901" w:type="pct"/>
            <w:tcBorders>
              <w:top w:val="nil"/>
              <w:left w:val="nil"/>
              <w:bottom w:val="nil"/>
              <w:right w:val="nil"/>
            </w:tcBorders>
            <w:shd w:val="clear" w:color="FFFFFF" w:fill="FFFFFF"/>
            <w:hideMark/>
          </w:tcPr>
          <w:p w14:paraId="6F03D37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de Transporte Aéreo y de Aerodromos</w:t>
            </w:r>
          </w:p>
        </w:tc>
        <w:tc>
          <w:tcPr>
            <w:tcW w:w="780" w:type="pct"/>
            <w:tcBorders>
              <w:top w:val="nil"/>
              <w:left w:val="nil"/>
              <w:bottom w:val="nil"/>
              <w:right w:val="single" w:sz="4" w:space="0" w:color="000000"/>
            </w:tcBorders>
            <w:shd w:val="clear" w:color="FFFFFF" w:fill="FFFFFF"/>
            <w:hideMark/>
          </w:tcPr>
          <w:p w14:paraId="00D4D70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38C5EC35" w14:textId="77777777" w:rsidTr="00503906">
        <w:trPr>
          <w:trHeight w:val="300"/>
        </w:trPr>
        <w:tc>
          <w:tcPr>
            <w:tcW w:w="319" w:type="pct"/>
            <w:tcBorders>
              <w:top w:val="nil"/>
              <w:left w:val="single" w:sz="4" w:space="0" w:color="000000"/>
              <w:bottom w:val="nil"/>
              <w:right w:val="nil"/>
            </w:tcBorders>
            <w:shd w:val="clear" w:color="FFFFFF" w:fill="FFFFFF"/>
            <w:hideMark/>
          </w:tcPr>
          <w:p w14:paraId="1B1F276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E032</w:t>
            </w:r>
          </w:p>
        </w:tc>
        <w:tc>
          <w:tcPr>
            <w:tcW w:w="3901" w:type="pct"/>
            <w:tcBorders>
              <w:top w:val="nil"/>
              <w:left w:val="nil"/>
              <w:bottom w:val="nil"/>
              <w:right w:val="nil"/>
            </w:tcBorders>
            <w:shd w:val="clear" w:color="FFFFFF" w:fill="FFFFFF"/>
            <w:hideMark/>
          </w:tcPr>
          <w:p w14:paraId="1537147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Resolución de conflictos electorales</w:t>
            </w:r>
          </w:p>
        </w:tc>
        <w:tc>
          <w:tcPr>
            <w:tcW w:w="780" w:type="pct"/>
            <w:tcBorders>
              <w:top w:val="nil"/>
              <w:left w:val="nil"/>
              <w:bottom w:val="nil"/>
              <w:right w:val="single" w:sz="4" w:space="0" w:color="000000"/>
            </w:tcBorders>
            <w:shd w:val="clear" w:color="FFFFFF" w:fill="FFFFFF"/>
            <w:hideMark/>
          </w:tcPr>
          <w:p w14:paraId="7D18BAD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26,521,345</w:t>
            </w:r>
          </w:p>
        </w:tc>
      </w:tr>
      <w:tr w:rsidR="00503906" w:rsidRPr="00503906" w14:paraId="2C9A30D7" w14:textId="77777777" w:rsidTr="00503906">
        <w:trPr>
          <w:trHeight w:val="450"/>
        </w:trPr>
        <w:tc>
          <w:tcPr>
            <w:tcW w:w="319" w:type="pct"/>
            <w:tcBorders>
              <w:top w:val="nil"/>
              <w:left w:val="single" w:sz="4" w:space="0" w:color="000000"/>
              <w:bottom w:val="nil"/>
              <w:right w:val="nil"/>
            </w:tcBorders>
            <w:shd w:val="clear" w:color="FFFFFF" w:fill="FFFFFF"/>
            <w:hideMark/>
          </w:tcPr>
          <w:p w14:paraId="1C03760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E033</w:t>
            </w:r>
          </w:p>
        </w:tc>
        <w:tc>
          <w:tcPr>
            <w:tcW w:w="3901" w:type="pct"/>
            <w:tcBorders>
              <w:top w:val="nil"/>
              <w:left w:val="nil"/>
              <w:bottom w:val="nil"/>
              <w:right w:val="nil"/>
            </w:tcBorders>
            <w:shd w:val="clear" w:color="FFFFFF" w:fill="FFFFFF"/>
            <w:hideMark/>
          </w:tcPr>
          <w:p w14:paraId="4BD312E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Garantía y Protección de los Derechos de Transparencia, Acceso a la Información Pública y Protección de Datos Personales en Posesión de Sujetos Obligados.</w:t>
            </w:r>
          </w:p>
        </w:tc>
        <w:tc>
          <w:tcPr>
            <w:tcW w:w="780" w:type="pct"/>
            <w:tcBorders>
              <w:top w:val="nil"/>
              <w:left w:val="nil"/>
              <w:bottom w:val="nil"/>
              <w:right w:val="single" w:sz="4" w:space="0" w:color="000000"/>
            </w:tcBorders>
            <w:shd w:val="clear" w:color="FFFFFF" w:fill="FFFFFF"/>
            <w:hideMark/>
          </w:tcPr>
          <w:p w14:paraId="7B8807A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31,384,668</w:t>
            </w:r>
          </w:p>
        </w:tc>
      </w:tr>
      <w:tr w:rsidR="00503906" w:rsidRPr="00503906" w14:paraId="46F4A7E8" w14:textId="77777777" w:rsidTr="00503906">
        <w:trPr>
          <w:trHeight w:val="300"/>
        </w:trPr>
        <w:tc>
          <w:tcPr>
            <w:tcW w:w="319" w:type="pct"/>
            <w:tcBorders>
              <w:top w:val="nil"/>
              <w:left w:val="single" w:sz="4" w:space="0" w:color="000000"/>
              <w:bottom w:val="nil"/>
              <w:right w:val="nil"/>
            </w:tcBorders>
            <w:shd w:val="clear" w:color="FFFFFF" w:fill="FFFFFF"/>
            <w:hideMark/>
          </w:tcPr>
          <w:p w14:paraId="3250712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E034</w:t>
            </w:r>
          </w:p>
        </w:tc>
        <w:tc>
          <w:tcPr>
            <w:tcW w:w="3901" w:type="pct"/>
            <w:tcBorders>
              <w:top w:val="nil"/>
              <w:left w:val="nil"/>
              <w:bottom w:val="nil"/>
              <w:right w:val="nil"/>
            </w:tcBorders>
            <w:shd w:val="clear" w:color="FFFFFF" w:fill="FFFFFF"/>
            <w:hideMark/>
          </w:tcPr>
          <w:p w14:paraId="53120F8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Enfermedades transmitidas por vector y zoonosis</w:t>
            </w:r>
          </w:p>
        </w:tc>
        <w:tc>
          <w:tcPr>
            <w:tcW w:w="780" w:type="pct"/>
            <w:tcBorders>
              <w:top w:val="nil"/>
              <w:left w:val="nil"/>
              <w:bottom w:val="nil"/>
              <w:right w:val="single" w:sz="4" w:space="0" w:color="000000"/>
            </w:tcBorders>
            <w:shd w:val="clear" w:color="FFFFFF" w:fill="FFFFFF"/>
            <w:hideMark/>
          </w:tcPr>
          <w:p w14:paraId="76EB965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339,041,645</w:t>
            </w:r>
          </w:p>
        </w:tc>
      </w:tr>
      <w:tr w:rsidR="00503906" w:rsidRPr="00503906" w14:paraId="5FED358E" w14:textId="77777777" w:rsidTr="00503906">
        <w:trPr>
          <w:trHeight w:val="300"/>
        </w:trPr>
        <w:tc>
          <w:tcPr>
            <w:tcW w:w="319" w:type="pct"/>
            <w:tcBorders>
              <w:top w:val="nil"/>
              <w:left w:val="single" w:sz="4" w:space="0" w:color="000000"/>
              <w:bottom w:val="nil"/>
              <w:right w:val="nil"/>
            </w:tcBorders>
            <w:shd w:val="clear" w:color="FFFFFF" w:fill="FFFFFF"/>
            <w:hideMark/>
          </w:tcPr>
          <w:p w14:paraId="32DA509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E035</w:t>
            </w:r>
          </w:p>
        </w:tc>
        <w:tc>
          <w:tcPr>
            <w:tcW w:w="3901" w:type="pct"/>
            <w:tcBorders>
              <w:top w:val="nil"/>
              <w:left w:val="nil"/>
              <w:bottom w:val="nil"/>
              <w:right w:val="nil"/>
            </w:tcBorders>
            <w:shd w:val="clear" w:color="FFFFFF" w:fill="FFFFFF"/>
            <w:hideMark/>
          </w:tcPr>
          <w:p w14:paraId="7C536EF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Trabajo Inclusivo</w:t>
            </w:r>
          </w:p>
        </w:tc>
        <w:tc>
          <w:tcPr>
            <w:tcW w:w="780" w:type="pct"/>
            <w:tcBorders>
              <w:top w:val="nil"/>
              <w:left w:val="nil"/>
              <w:bottom w:val="nil"/>
              <w:right w:val="single" w:sz="4" w:space="0" w:color="000000"/>
            </w:tcBorders>
            <w:shd w:val="clear" w:color="FFFFFF" w:fill="FFFFFF"/>
            <w:hideMark/>
          </w:tcPr>
          <w:p w14:paraId="27D6364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9,154,261</w:t>
            </w:r>
          </w:p>
        </w:tc>
      </w:tr>
      <w:tr w:rsidR="00503906" w:rsidRPr="00503906" w14:paraId="41A921A1" w14:textId="77777777" w:rsidTr="00503906">
        <w:trPr>
          <w:trHeight w:val="300"/>
        </w:trPr>
        <w:tc>
          <w:tcPr>
            <w:tcW w:w="319" w:type="pct"/>
            <w:tcBorders>
              <w:top w:val="nil"/>
              <w:left w:val="single" w:sz="4" w:space="0" w:color="000000"/>
              <w:bottom w:val="nil"/>
              <w:right w:val="nil"/>
            </w:tcBorders>
            <w:shd w:val="clear" w:color="FFFFFF" w:fill="FFFFFF"/>
            <w:hideMark/>
          </w:tcPr>
          <w:p w14:paraId="2A2C7AC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E036</w:t>
            </w:r>
          </w:p>
        </w:tc>
        <w:tc>
          <w:tcPr>
            <w:tcW w:w="3901" w:type="pct"/>
            <w:tcBorders>
              <w:top w:val="nil"/>
              <w:left w:val="nil"/>
              <w:bottom w:val="nil"/>
              <w:right w:val="nil"/>
            </w:tcBorders>
            <w:shd w:val="clear" w:color="FFFFFF" w:fill="FFFFFF"/>
            <w:hideMark/>
          </w:tcPr>
          <w:p w14:paraId="076EF73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a Grupos de Atención Prioritaria</w:t>
            </w:r>
          </w:p>
        </w:tc>
        <w:tc>
          <w:tcPr>
            <w:tcW w:w="780" w:type="pct"/>
            <w:tcBorders>
              <w:top w:val="nil"/>
              <w:left w:val="nil"/>
              <w:bottom w:val="nil"/>
              <w:right w:val="single" w:sz="4" w:space="0" w:color="000000"/>
            </w:tcBorders>
            <w:shd w:val="clear" w:color="FFFFFF" w:fill="FFFFFF"/>
            <w:hideMark/>
          </w:tcPr>
          <w:p w14:paraId="470FBBE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431,321,209</w:t>
            </w:r>
          </w:p>
        </w:tc>
      </w:tr>
      <w:tr w:rsidR="00503906" w:rsidRPr="00503906" w14:paraId="785A6B81" w14:textId="77777777" w:rsidTr="00503906">
        <w:trPr>
          <w:trHeight w:val="300"/>
        </w:trPr>
        <w:tc>
          <w:tcPr>
            <w:tcW w:w="319" w:type="pct"/>
            <w:tcBorders>
              <w:top w:val="nil"/>
              <w:left w:val="single" w:sz="4" w:space="0" w:color="000000"/>
              <w:bottom w:val="nil"/>
              <w:right w:val="nil"/>
            </w:tcBorders>
            <w:shd w:val="clear" w:color="FFFFFF" w:fill="FFFFFF"/>
            <w:hideMark/>
          </w:tcPr>
          <w:p w14:paraId="107BEF9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E037</w:t>
            </w:r>
          </w:p>
        </w:tc>
        <w:tc>
          <w:tcPr>
            <w:tcW w:w="3901" w:type="pct"/>
            <w:tcBorders>
              <w:top w:val="nil"/>
              <w:left w:val="nil"/>
              <w:bottom w:val="nil"/>
              <w:right w:val="nil"/>
            </w:tcBorders>
            <w:shd w:val="clear" w:color="FFFFFF" w:fill="FFFFFF"/>
            <w:hideMark/>
          </w:tcPr>
          <w:p w14:paraId="7DA4108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DE CAPACITACIÓN</w:t>
            </w:r>
          </w:p>
        </w:tc>
        <w:tc>
          <w:tcPr>
            <w:tcW w:w="780" w:type="pct"/>
            <w:tcBorders>
              <w:top w:val="nil"/>
              <w:left w:val="nil"/>
              <w:bottom w:val="nil"/>
              <w:right w:val="single" w:sz="4" w:space="0" w:color="000000"/>
            </w:tcBorders>
            <w:shd w:val="clear" w:color="FFFFFF" w:fill="FFFFFF"/>
            <w:hideMark/>
          </w:tcPr>
          <w:p w14:paraId="1A1A271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3,532,552</w:t>
            </w:r>
          </w:p>
        </w:tc>
      </w:tr>
      <w:tr w:rsidR="00503906" w:rsidRPr="00503906" w14:paraId="49EE52BC" w14:textId="77777777" w:rsidTr="00503906">
        <w:trPr>
          <w:trHeight w:val="300"/>
        </w:trPr>
        <w:tc>
          <w:tcPr>
            <w:tcW w:w="319" w:type="pct"/>
            <w:tcBorders>
              <w:top w:val="nil"/>
              <w:left w:val="single" w:sz="4" w:space="0" w:color="000000"/>
              <w:bottom w:val="nil"/>
              <w:right w:val="nil"/>
            </w:tcBorders>
            <w:shd w:val="clear" w:color="FFFFFF" w:fill="FFFFFF"/>
            <w:hideMark/>
          </w:tcPr>
          <w:p w14:paraId="3FDB1F0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E038</w:t>
            </w:r>
          </w:p>
        </w:tc>
        <w:tc>
          <w:tcPr>
            <w:tcW w:w="3901" w:type="pct"/>
            <w:tcBorders>
              <w:top w:val="nil"/>
              <w:left w:val="nil"/>
              <w:bottom w:val="nil"/>
              <w:right w:val="nil"/>
            </w:tcBorders>
            <w:shd w:val="clear" w:color="FFFFFF" w:fill="FFFFFF"/>
            <w:hideMark/>
          </w:tcPr>
          <w:p w14:paraId="5441865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DE EDUCACIÓN SUPERIOR EN MATERIA DE SEGURIDAD</w:t>
            </w:r>
          </w:p>
        </w:tc>
        <w:tc>
          <w:tcPr>
            <w:tcW w:w="780" w:type="pct"/>
            <w:tcBorders>
              <w:top w:val="nil"/>
              <w:left w:val="nil"/>
              <w:bottom w:val="nil"/>
              <w:right w:val="single" w:sz="4" w:space="0" w:color="000000"/>
            </w:tcBorders>
            <w:shd w:val="clear" w:color="FFFFFF" w:fill="FFFFFF"/>
            <w:hideMark/>
          </w:tcPr>
          <w:p w14:paraId="70CB7FA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15,083,073</w:t>
            </w:r>
          </w:p>
        </w:tc>
      </w:tr>
      <w:tr w:rsidR="00503906" w:rsidRPr="00503906" w14:paraId="12BDB2EC" w14:textId="77777777" w:rsidTr="00503906">
        <w:trPr>
          <w:trHeight w:val="300"/>
        </w:trPr>
        <w:tc>
          <w:tcPr>
            <w:tcW w:w="319" w:type="pct"/>
            <w:tcBorders>
              <w:top w:val="nil"/>
              <w:left w:val="single" w:sz="4" w:space="0" w:color="000000"/>
              <w:bottom w:val="nil"/>
              <w:right w:val="nil"/>
            </w:tcBorders>
            <w:shd w:val="clear" w:color="FFFFFF" w:fill="FFFFFF"/>
            <w:hideMark/>
          </w:tcPr>
          <w:p w14:paraId="56E8E15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E039</w:t>
            </w:r>
          </w:p>
        </w:tc>
        <w:tc>
          <w:tcPr>
            <w:tcW w:w="3901" w:type="pct"/>
            <w:tcBorders>
              <w:top w:val="nil"/>
              <w:left w:val="nil"/>
              <w:bottom w:val="nil"/>
              <w:right w:val="nil"/>
            </w:tcBorders>
            <w:shd w:val="clear" w:color="FFFFFF" w:fill="FFFFFF"/>
            <w:hideMark/>
          </w:tcPr>
          <w:p w14:paraId="3F1AC2A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Cultura Política Democrática</w:t>
            </w:r>
          </w:p>
        </w:tc>
        <w:tc>
          <w:tcPr>
            <w:tcW w:w="780" w:type="pct"/>
            <w:tcBorders>
              <w:top w:val="nil"/>
              <w:left w:val="nil"/>
              <w:bottom w:val="nil"/>
              <w:right w:val="single" w:sz="4" w:space="0" w:color="000000"/>
            </w:tcBorders>
            <w:shd w:val="clear" w:color="FFFFFF" w:fill="FFFFFF"/>
            <w:hideMark/>
          </w:tcPr>
          <w:p w14:paraId="00A9F23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139,685,762</w:t>
            </w:r>
          </w:p>
        </w:tc>
      </w:tr>
      <w:tr w:rsidR="00503906" w:rsidRPr="00503906" w14:paraId="0F11E7D0" w14:textId="77777777" w:rsidTr="00503906">
        <w:trPr>
          <w:trHeight w:val="300"/>
        </w:trPr>
        <w:tc>
          <w:tcPr>
            <w:tcW w:w="319" w:type="pct"/>
            <w:tcBorders>
              <w:top w:val="nil"/>
              <w:left w:val="single" w:sz="4" w:space="0" w:color="000000"/>
              <w:bottom w:val="nil"/>
              <w:right w:val="nil"/>
            </w:tcBorders>
            <w:shd w:val="clear" w:color="FFFFFF" w:fill="FFFFFF"/>
            <w:hideMark/>
          </w:tcPr>
          <w:p w14:paraId="1285CF2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E040</w:t>
            </w:r>
          </w:p>
        </w:tc>
        <w:tc>
          <w:tcPr>
            <w:tcW w:w="3901" w:type="pct"/>
            <w:tcBorders>
              <w:top w:val="nil"/>
              <w:left w:val="nil"/>
              <w:bottom w:val="nil"/>
              <w:right w:val="nil"/>
            </w:tcBorders>
            <w:shd w:val="clear" w:color="FFFFFF" w:fill="FFFFFF"/>
            <w:hideMark/>
          </w:tcPr>
          <w:p w14:paraId="3268816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Atención para el Desarrollo del Pueblo Maya, Comunidades Indígenas y Afromexicanas.</w:t>
            </w:r>
          </w:p>
        </w:tc>
        <w:tc>
          <w:tcPr>
            <w:tcW w:w="780" w:type="pct"/>
            <w:tcBorders>
              <w:top w:val="nil"/>
              <w:left w:val="nil"/>
              <w:bottom w:val="nil"/>
              <w:right w:val="single" w:sz="4" w:space="0" w:color="000000"/>
            </w:tcBorders>
            <w:shd w:val="clear" w:color="FFFFFF" w:fill="FFFFFF"/>
            <w:hideMark/>
          </w:tcPr>
          <w:p w14:paraId="6E38AB5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13,723,363</w:t>
            </w:r>
          </w:p>
        </w:tc>
      </w:tr>
      <w:tr w:rsidR="00503906" w:rsidRPr="00503906" w14:paraId="718F4030" w14:textId="77777777" w:rsidTr="00503906">
        <w:trPr>
          <w:trHeight w:val="300"/>
        </w:trPr>
        <w:tc>
          <w:tcPr>
            <w:tcW w:w="319" w:type="pct"/>
            <w:tcBorders>
              <w:top w:val="nil"/>
              <w:left w:val="single" w:sz="4" w:space="0" w:color="000000"/>
              <w:bottom w:val="nil"/>
              <w:right w:val="nil"/>
            </w:tcBorders>
            <w:shd w:val="clear" w:color="FFFFFF" w:fill="FFFFFF"/>
            <w:hideMark/>
          </w:tcPr>
          <w:p w14:paraId="3CF6BF1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E041</w:t>
            </w:r>
          </w:p>
        </w:tc>
        <w:tc>
          <w:tcPr>
            <w:tcW w:w="3901" w:type="pct"/>
            <w:tcBorders>
              <w:top w:val="nil"/>
              <w:left w:val="nil"/>
              <w:bottom w:val="nil"/>
              <w:right w:val="nil"/>
            </w:tcBorders>
            <w:shd w:val="clear" w:color="FFFFFF" w:fill="FFFFFF"/>
            <w:hideMark/>
          </w:tcPr>
          <w:p w14:paraId="610E062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para el Bienestar Juvenil</w:t>
            </w:r>
          </w:p>
        </w:tc>
        <w:tc>
          <w:tcPr>
            <w:tcW w:w="780" w:type="pct"/>
            <w:tcBorders>
              <w:top w:val="nil"/>
              <w:left w:val="nil"/>
              <w:bottom w:val="nil"/>
              <w:right w:val="single" w:sz="4" w:space="0" w:color="000000"/>
            </w:tcBorders>
            <w:shd w:val="clear" w:color="FFFFFF" w:fill="FFFFFF"/>
            <w:hideMark/>
          </w:tcPr>
          <w:p w14:paraId="72102CB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7,430,012</w:t>
            </w:r>
          </w:p>
        </w:tc>
      </w:tr>
      <w:tr w:rsidR="00503906" w:rsidRPr="00503906" w14:paraId="477641C0" w14:textId="77777777" w:rsidTr="00503906">
        <w:trPr>
          <w:trHeight w:val="300"/>
        </w:trPr>
        <w:tc>
          <w:tcPr>
            <w:tcW w:w="319" w:type="pct"/>
            <w:tcBorders>
              <w:top w:val="nil"/>
              <w:left w:val="single" w:sz="4" w:space="0" w:color="000000"/>
              <w:bottom w:val="nil"/>
              <w:right w:val="nil"/>
            </w:tcBorders>
            <w:shd w:val="clear" w:color="FFFFFF" w:fill="FFFFFF"/>
            <w:hideMark/>
          </w:tcPr>
          <w:p w14:paraId="1F9E732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E042</w:t>
            </w:r>
          </w:p>
        </w:tc>
        <w:tc>
          <w:tcPr>
            <w:tcW w:w="3901" w:type="pct"/>
            <w:tcBorders>
              <w:top w:val="nil"/>
              <w:left w:val="nil"/>
              <w:bottom w:val="nil"/>
              <w:right w:val="nil"/>
            </w:tcBorders>
            <w:shd w:val="clear" w:color="FFFFFF" w:fill="FFFFFF"/>
            <w:hideMark/>
          </w:tcPr>
          <w:p w14:paraId="1CB3EFB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Atención a la población en contextos específicos</w:t>
            </w:r>
          </w:p>
        </w:tc>
        <w:tc>
          <w:tcPr>
            <w:tcW w:w="780" w:type="pct"/>
            <w:tcBorders>
              <w:top w:val="nil"/>
              <w:left w:val="nil"/>
              <w:bottom w:val="nil"/>
              <w:right w:val="single" w:sz="4" w:space="0" w:color="000000"/>
            </w:tcBorders>
            <w:shd w:val="clear" w:color="FFFFFF" w:fill="FFFFFF"/>
            <w:hideMark/>
          </w:tcPr>
          <w:p w14:paraId="3E01005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13,500</w:t>
            </w:r>
          </w:p>
        </w:tc>
      </w:tr>
      <w:tr w:rsidR="00503906" w:rsidRPr="00503906" w14:paraId="454F5E7A" w14:textId="77777777" w:rsidTr="00503906">
        <w:trPr>
          <w:trHeight w:val="300"/>
        </w:trPr>
        <w:tc>
          <w:tcPr>
            <w:tcW w:w="319" w:type="pct"/>
            <w:tcBorders>
              <w:top w:val="nil"/>
              <w:left w:val="single" w:sz="4" w:space="0" w:color="000000"/>
              <w:bottom w:val="nil"/>
              <w:right w:val="nil"/>
            </w:tcBorders>
            <w:shd w:val="clear" w:color="FFFFFF" w:fill="FFFFFF"/>
            <w:hideMark/>
          </w:tcPr>
          <w:p w14:paraId="1EC5352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E043</w:t>
            </w:r>
          </w:p>
        </w:tc>
        <w:tc>
          <w:tcPr>
            <w:tcW w:w="3901" w:type="pct"/>
            <w:tcBorders>
              <w:top w:val="nil"/>
              <w:left w:val="nil"/>
              <w:bottom w:val="nil"/>
              <w:right w:val="nil"/>
            </w:tcBorders>
            <w:shd w:val="clear" w:color="FFFFFF" w:fill="FFFFFF"/>
            <w:hideMark/>
          </w:tcPr>
          <w:p w14:paraId="0E95AB5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 la Autonomía física de las Mujeres</w:t>
            </w:r>
          </w:p>
        </w:tc>
        <w:tc>
          <w:tcPr>
            <w:tcW w:w="780" w:type="pct"/>
            <w:tcBorders>
              <w:top w:val="nil"/>
              <w:left w:val="nil"/>
              <w:bottom w:val="nil"/>
              <w:right w:val="single" w:sz="4" w:space="0" w:color="000000"/>
            </w:tcBorders>
            <w:shd w:val="clear" w:color="FFFFFF" w:fill="FFFFFF"/>
            <w:hideMark/>
          </w:tcPr>
          <w:p w14:paraId="1EDAA74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20,108,857</w:t>
            </w:r>
          </w:p>
        </w:tc>
      </w:tr>
      <w:tr w:rsidR="00503906" w:rsidRPr="00503906" w14:paraId="3140DF68" w14:textId="77777777" w:rsidTr="00503906">
        <w:trPr>
          <w:trHeight w:val="300"/>
        </w:trPr>
        <w:tc>
          <w:tcPr>
            <w:tcW w:w="319" w:type="pct"/>
            <w:tcBorders>
              <w:top w:val="nil"/>
              <w:left w:val="single" w:sz="4" w:space="0" w:color="000000"/>
              <w:bottom w:val="nil"/>
              <w:right w:val="nil"/>
            </w:tcBorders>
            <w:shd w:val="clear" w:color="FFFFFF" w:fill="FFFFFF"/>
            <w:hideMark/>
          </w:tcPr>
          <w:p w14:paraId="10E83D7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E044</w:t>
            </w:r>
          </w:p>
        </w:tc>
        <w:tc>
          <w:tcPr>
            <w:tcW w:w="3901" w:type="pct"/>
            <w:tcBorders>
              <w:top w:val="nil"/>
              <w:left w:val="nil"/>
              <w:bottom w:val="nil"/>
              <w:right w:val="nil"/>
            </w:tcBorders>
            <w:shd w:val="clear" w:color="FFFFFF" w:fill="FFFFFF"/>
            <w:hideMark/>
          </w:tcPr>
          <w:p w14:paraId="388A111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 de atención por delitos relacionados a hechos de corrupción</w:t>
            </w:r>
          </w:p>
        </w:tc>
        <w:tc>
          <w:tcPr>
            <w:tcW w:w="780" w:type="pct"/>
            <w:tcBorders>
              <w:top w:val="nil"/>
              <w:left w:val="nil"/>
              <w:bottom w:val="nil"/>
              <w:right w:val="single" w:sz="4" w:space="0" w:color="000000"/>
            </w:tcBorders>
            <w:shd w:val="clear" w:color="FFFFFF" w:fill="FFFFFF"/>
            <w:hideMark/>
          </w:tcPr>
          <w:p w14:paraId="23BD53B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47,704,119</w:t>
            </w:r>
          </w:p>
        </w:tc>
      </w:tr>
      <w:tr w:rsidR="00503906" w:rsidRPr="00503906" w14:paraId="230127C4" w14:textId="77777777" w:rsidTr="00503906">
        <w:trPr>
          <w:trHeight w:val="300"/>
        </w:trPr>
        <w:tc>
          <w:tcPr>
            <w:tcW w:w="319" w:type="pct"/>
            <w:tcBorders>
              <w:top w:val="nil"/>
              <w:left w:val="single" w:sz="4" w:space="0" w:color="000000"/>
              <w:bottom w:val="nil"/>
              <w:right w:val="nil"/>
            </w:tcBorders>
            <w:shd w:val="clear" w:color="FFFFFF" w:fill="FFFFFF"/>
            <w:hideMark/>
          </w:tcPr>
          <w:p w14:paraId="20C7696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E045</w:t>
            </w:r>
          </w:p>
        </w:tc>
        <w:tc>
          <w:tcPr>
            <w:tcW w:w="3901" w:type="pct"/>
            <w:tcBorders>
              <w:top w:val="nil"/>
              <w:left w:val="nil"/>
              <w:bottom w:val="nil"/>
              <w:right w:val="nil"/>
            </w:tcBorders>
            <w:shd w:val="clear" w:color="FFFFFF" w:fill="FFFFFF"/>
            <w:hideMark/>
          </w:tcPr>
          <w:p w14:paraId="1D237F5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del Sistema de Justicia Penal</w:t>
            </w:r>
          </w:p>
        </w:tc>
        <w:tc>
          <w:tcPr>
            <w:tcW w:w="780" w:type="pct"/>
            <w:tcBorders>
              <w:top w:val="nil"/>
              <w:left w:val="nil"/>
              <w:bottom w:val="nil"/>
              <w:right w:val="single" w:sz="4" w:space="0" w:color="000000"/>
            </w:tcBorders>
            <w:shd w:val="clear" w:color="FFFFFF" w:fill="FFFFFF"/>
            <w:hideMark/>
          </w:tcPr>
          <w:p w14:paraId="75D90E2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1,439,925,411</w:t>
            </w:r>
          </w:p>
        </w:tc>
      </w:tr>
      <w:tr w:rsidR="00503906" w:rsidRPr="00503906" w14:paraId="4FEFE01C" w14:textId="77777777" w:rsidTr="00503906">
        <w:trPr>
          <w:trHeight w:val="300"/>
        </w:trPr>
        <w:tc>
          <w:tcPr>
            <w:tcW w:w="319" w:type="pct"/>
            <w:tcBorders>
              <w:top w:val="nil"/>
              <w:left w:val="single" w:sz="4" w:space="0" w:color="000000"/>
              <w:bottom w:val="nil"/>
              <w:right w:val="nil"/>
            </w:tcBorders>
            <w:shd w:val="clear" w:color="FFFFFF" w:fill="FFFFFF"/>
            <w:hideMark/>
          </w:tcPr>
          <w:p w14:paraId="7E5F613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E046</w:t>
            </w:r>
          </w:p>
        </w:tc>
        <w:tc>
          <w:tcPr>
            <w:tcW w:w="3901" w:type="pct"/>
            <w:tcBorders>
              <w:top w:val="nil"/>
              <w:left w:val="nil"/>
              <w:bottom w:val="nil"/>
              <w:right w:val="nil"/>
            </w:tcBorders>
            <w:shd w:val="clear" w:color="FFFFFF" w:fill="FFFFFF"/>
            <w:hideMark/>
          </w:tcPr>
          <w:p w14:paraId="2C20909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Administración Tributaria</w:t>
            </w:r>
          </w:p>
        </w:tc>
        <w:tc>
          <w:tcPr>
            <w:tcW w:w="780" w:type="pct"/>
            <w:tcBorders>
              <w:top w:val="nil"/>
              <w:left w:val="nil"/>
              <w:bottom w:val="nil"/>
              <w:right w:val="single" w:sz="4" w:space="0" w:color="000000"/>
            </w:tcBorders>
            <w:shd w:val="clear" w:color="FFFFFF" w:fill="FFFFFF"/>
            <w:hideMark/>
          </w:tcPr>
          <w:p w14:paraId="785780A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1,360,310,629</w:t>
            </w:r>
          </w:p>
        </w:tc>
      </w:tr>
      <w:tr w:rsidR="00503906" w:rsidRPr="00503906" w14:paraId="5267BCB6" w14:textId="77777777" w:rsidTr="00503906">
        <w:trPr>
          <w:trHeight w:val="300"/>
        </w:trPr>
        <w:tc>
          <w:tcPr>
            <w:tcW w:w="319" w:type="pct"/>
            <w:tcBorders>
              <w:top w:val="nil"/>
              <w:left w:val="single" w:sz="4" w:space="0" w:color="000000"/>
              <w:bottom w:val="nil"/>
              <w:right w:val="nil"/>
            </w:tcBorders>
            <w:shd w:val="clear" w:color="FFFFFF" w:fill="FFFFFF"/>
            <w:hideMark/>
          </w:tcPr>
          <w:p w14:paraId="407570C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E047</w:t>
            </w:r>
          </w:p>
        </w:tc>
        <w:tc>
          <w:tcPr>
            <w:tcW w:w="3901" w:type="pct"/>
            <w:tcBorders>
              <w:top w:val="nil"/>
              <w:left w:val="nil"/>
              <w:bottom w:val="nil"/>
              <w:right w:val="nil"/>
            </w:tcBorders>
            <w:shd w:val="clear" w:color="FFFFFF" w:fill="FFFFFF"/>
            <w:hideMark/>
          </w:tcPr>
          <w:p w14:paraId="7475787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Trámites para la venta de Bebidas Alcohólicas</w:t>
            </w:r>
          </w:p>
        </w:tc>
        <w:tc>
          <w:tcPr>
            <w:tcW w:w="780" w:type="pct"/>
            <w:tcBorders>
              <w:top w:val="nil"/>
              <w:left w:val="nil"/>
              <w:bottom w:val="nil"/>
              <w:right w:val="single" w:sz="4" w:space="0" w:color="000000"/>
            </w:tcBorders>
            <w:shd w:val="clear" w:color="FFFFFF" w:fill="FFFFFF"/>
            <w:hideMark/>
          </w:tcPr>
          <w:p w14:paraId="599C0B3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9,895,485</w:t>
            </w:r>
          </w:p>
        </w:tc>
      </w:tr>
      <w:tr w:rsidR="00503906" w:rsidRPr="00503906" w14:paraId="26F5E90C" w14:textId="77777777" w:rsidTr="00503906">
        <w:trPr>
          <w:trHeight w:val="300"/>
        </w:trPr>
        <w:tc>
          <w:tcPr>
            <w:tcW w:w="319" w:type="pct"/>
            <w:tcBorders>
              <w:top w:val="nil"/>
              <w:left w:val="single" w:sz="4" w:space="0" w:color="000000"/>
              <w:bottom w:val="nil"/>
              <w:right w:val="nil"/>
            </w:tcBorders>
            <w:shd w:val="clear" w:color="FFFFFF" w:fill="FFFFFF"/>
            <w:hideMark/>
          </w:tcPr>
          <w:p w14:paraId="70BF69A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E048</w:t>
            </w:r>
          </w:p>
        </w:tc>
        <w:tc>
          <w:tcPr>
            <w:tcW w:w="3901" w:type="pct"/>
            <w:tcBorders>
              <w:top w:val="nil"/>
              <w:left w:val="nil"/>
              <w:bottom w:val="nil"/>
              <w:right w:val="nil"/>
            </w:tcBorders>
            <w:shd w:val="clear" w:color="FFFFFF" w:fill="FFFFFF"/>
            <w:hideMark/>
          </w:tcPr>
          <w:p w14:paraId="7A444BA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Media Superior en zonas vulnerables</w:t>
            </w:r>
          </w:p>
        </w:tc>
        <w:tc>
          <w:tcPr>
            <w:tcW w:w="780" w:type="pct"/>
            <w:tcBorders>
              <w:top w:val="nil"/>
              <w:left w:val="nil"/>
              <w:bottom w:val="nil"/>
              <w:right w:val="single" w:sz="4" w:space="0" w:color="000000"/>
            </w:tcBorders>
            <w:shd w:val="clear" w:color="FFFFFF" w:fill="FFFFFF"/>
            <w:hideMark/>
          </w:tcPr>
          <w:p w14:paraId="29185EB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307,120,780</w:t>
            </w:r>
          </w:p>
        </w:tc>
      </w:tr>
      <w:tr w:rsidR="00503906" w:rsidRPr="00503906" w14:paraId="1B95CD2A" w14:textId="77777777" w:rsidTr="00503906">
        <w:trPr>
          <w:trHeight w:val="300"/>
        </w:trPr>
        <w:tc>
          <w:tcPr>
            <w:tcW w:w="319" w:type="pct"/>
            <w:tcBorders>
              <w:top w:val="nil"/>
              <w:left w:val="single" w:sz="4" w:space="0" w:color="000000"/>
              <w:bottom w:val="nil"/>
              <w:right w:val="nil"/>
            </w:tcBorders>
            <w:shd w:val="clear" w:color="FFFFFF" w:fill="FFFFFF"/>
            <w:hideMark/>
          </w:tcPr>
          <w:p w14:paraId="42FA3A0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E049</w:t>
            </w:r>
          </w:p>
        </w:tc>
        <w:tc>
          <w:tcPr>
            <w:tcW w:w="3901" w:type="pct"/>
            <w:tcBorders>
              <w:top w:val="nil"/>
              <w:left w:val="nil"/>
              <w:bottom w:val="nil"/>
              <w:right w:val="nil"/>
            </w:tcBorders>
            <w:shd w:val="clear" w:color="FFFFFF" w:fill="FFFFFF"/>
            <w:hideMark/>
          </w:tcPr>
          <w:p w14:paraId="149172D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Legalidad y certeza jurídica</w:t>
            </w:r>
          </w:p>
        </w:tc>
        <w:tc>
          <w:tcPr>
            <w:tcW w:w="780" w:type="pct"/>
            <w:tcBorders>
              <w:top w:val="nil"/>
              <w:left w:val="nil"/>
              <w:bottom w:val="nil"/>
              <w:right w:val="single" w:sz="4" w:space="0" w:color="000000"/>
            </w:tcBorders>
            <w:shd w:val="clear" w:color="FFFFFF" w:fill="FFFFFF"/>
            <w:hideMark/>
          </w:tcPr>
          <w:p w14:paraId="2AEE85F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35,159,853</w:t>
            </w:r>
          </w:p>
        </w:tc>
      </w:tr>
      <w:tr w:rsidR="00503906" w:rsidRPr="00503906" w14:paraId="35276633" w14:textId="77777777" w:rsidTr="00503906">
        <w:trPr>
          <w:trHeight w:val="300"/>
        </w:trPr>
        <w:tc>
          <w:tcPr>
            <w:tcW w:w="319" w:type="pct"/>
            <w:tcBorders>
              <w:top w:val="nil"/>
              <w:left w:val="single" w:sz="4" w:space="0" w:color="000000"/>
              <w:bottom w:val="nil"/>
              <w:right w:val="nil"/>
            </w:tcBorders>
            <w:shd w:val="clear" w:color="FFFFFF" w:fill="FFFFFF"/>
            <w:hideMark/>
          </w:tcPr>
          <w:p w14:paraId="5CEC90D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E050</w:t>
            </w:r>
          </w:p>
        </w:tc>
        <w:tc>
          <w:tcPr>
            <w:tcW w:w="3901" w:type="pct"/>
            <w:tcBorders>
              <w:top w:val="nil"/>
              <w:left w:val="nil"/>
              <w:bottom w:val="nil"/>
              <w:right w:val="nil"/>
            </w:tcBorders>
            <w:shd w:val="clear" w:color="FFFFFF" w:fill="FFFFFF"/>
            <w:hideMark/>
          </w:tcPr>
          <w:p w14:paraId="7A7D2DA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y Trámites referentes al Registro Público de la Propiedad y del Comercio</w:t>
            </w:r>
          </w:p>
        </w:tc>
        <w:tc>
          <w:tcPr>
            <w:tcW w:w="780" w:type="pct"/>
            <w:tcBorders>
              <w:top w:val="nil"/>
              <w:left w:val="nil"/>
              <w:bottom w:val="nil"/>
              <w:right w:val="single" w:sz="4" w:space="0" w:color="000000"/>
            </w:tcBorders>
            <w:shd w:val="clear" w:color="FFFFFF" w:fill="FFFFFF"/>
            <w:hideMark/>
          </w:tcPr>
          <w:p w14:paraId="2F4CECD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40,725,222</w:t>
            </w:r>
          </w:p>
        </w:tc>
      </w:tr>
      <w:tr w:rsidR="00503906" w:rsidRPr="00503906" w14:paraId="25CC4D12" w14:textId="77777777" w:rsidTr="00503906">
        <w:trPr>
          <w:trHeight w:val="300"/>
        </w:trPr>
        <w:tc>
          <w:tcPr>
            <w:tcW w:w="319" w:type="pct"/>
            <w:tcBorders>
              <w:top w:val="nil"/>
              <w:left w:val="single" w:sz="4" w:space="0" w:color="000000"/>
              <w:bottom w:val="nil"/>
              <w:right w:val="nil"/>
            </w:tcBorders>
            <w:shd w:val="clear" w:color="FFFFFF" w:fill="FFFFFF"/>
            <w:hideMark/>
          </w:tcPr>
          <w:p w14:paraId="438887C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E051</w:t>
            </w:r>
          </w:p>
        </w:tc>
        <w:tc>
          <w:tcPr>
            <w:tcW w:w="3901" w:type="pct"/>
            <w:tcBorders>
              <w:top w:val="nil"/>
              <w:left w:val="nil"/>
              <w:bottom w:val="nil"/>
              <w:right w:val="nil"/>
            </w:tcBorders>
            <w:shd w:val="clear" w:color="FFFFFF" w:fill="FFFFFF"/>
            <w:hideMark/>
          </w:tcPr>
          <w:p w14:paraId="67CE6BB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Acciones de Búsqueda y Localización de Personas Desaparecidas</w:t>
            </w:r>
          </w:p>
        </w:tc>
        <w:tc>
          <w:tcPr>
            <w:tcW w:w="780" w:type="pct"/>
            <w:tcBorders>
              <w:top w:val="nil"/>
              <w:left w:val="nil"/>
              <w:bottom w:val="nil"/>
              <w:right w:val="single" w:sz="4" w:space="0" w:color="000000"/>
            </w:tcBorders>
            <w:shd w:val="clear" w:color="FFFFFF" w:fill="FFFFFF"/>
            <w:hideMark/>
          </w:tcPr>
          <w:p w14:paraId="7506ED5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11,848,839</w:t>
            </w:r>
          </w:p>
        </w:tc>
      </w:tr>
      <w:tr w:rsidR="00503906" w:rsidRPr="00503906" w14:paraId="6504CF02" w14:textId="77777777" w:rsidTr="00503906">
        <w:trPr>
          <w:trHeight w:val="300"/>
        </w:trPr>
        <w:tc>
          <w:tcPr>
            <w:tcW w:w="319" w:type="pct"/>
            <w:tcBorders>
              <w:top w:val="nil"/>
              <w:left w:val="single" w:sz="4" w:space="0" w:color="000000"/>
              <w:bottom w:val="nil"/>
              <w:right w:val="nil"/>
            </w:tcBorders>
            <w:shd w:val="clear" w:color="FFFFFF" w:fill="FFFFFF"/>
            <w:hideMark/>
          </w:tcPr>
          <w:p w14:paraId="29B5680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E052</w:t>
            </w:r>
          </w:p>
        </w:tc>
        <w:tc>
          <w:tcPr>
            <w:tcW w:w="3901" w:type="pct"/>
            <w:tcBorders>
              <w:top w:val="nil"/>
              <w:left w:val="nil"/>
              <w:bottom w:val="nil"/>
              <w:right w:val="nil"/>
            </w:tcBorders>
            <w:shd w:val="clear" w:color="FFFFFF" w:fill="FFFFFF"/>
            <w:hideMark/>
          </w:tcPr>
          <w:p w14:paraId="2F63DE9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Impartición de Justicia Administrativa</w:t>
            </w:r>
          </w:p>
        </w:tc>
        <w:tc>
          <w:tcPr>
            <w:tcW w:w="780" w:type="pct"/>
            <w:tcBorders>
              <w:top w:val="nil"/>
              <w:left w:val="nil"/>
              <w:bottom w:val="nil"/>
              <w:right w:val="single" w:sz="4" w:space="0" w:color="000000"/>
            </w:tcBorders>
            <w:shd w:val="clear" w:color="FFFFFF" w:fill="FFFFFF"/>
            <w:hideMark/>
          </w:tcPr>
          <w:p w14:paraId="255FBDE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82,732,938</w:t>
            </w:r>
          </w:p>
        </w:tc>
      </w:tr>
      <w:tr w:rsidR="00503906" w:rsidRPr="00503906" w14:paraId="137C4382" w14:textId="77777777" w:rsidTr="00503906">
        <w:trPr>
          <w:trHeight w:val="300"/>
        </w:trPr>
        <w:tc>
          <w:tcPr>
            <w:tcW w:w="319" w:type="pct"/>
            <w:tcBorders>
              <w:top w:val="nil"/>
              <w:left w:val="single" w:sz="4" w:space="0" w:color="000000"/>
              <w:bottom w:val="nil"/>
              <w:right w:val="nil"/>
            </w:tcBorders>
            <w:shd w:val="clear" w:color="FFFFFF" w:fill="FFFFFF"/>
            <w:hideMark/>
          </w:tcPr>
          <w:p w14:paraId="0486713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E053</w:t>
            </w:r>
          </w:p>
        </w:tc>
        <w:tc>
          <w:tcPr>
            <w:tcW w:w="3901" w:type="pct"/>
            <w:tcBorders>
              <w:top w:val="nil"/>
              <w:left w:val="nil"/>
              <w:bottom w:val="nil"/>
              <w:right w:val="nil"/>
            </w:tcBorders>
            <w:shd w:val="clear" w:color="FFFFFF" w:fill="FFFFFF"/>
            <w:hideMark/>
          </w:tcPr>
          <w:p w14:paraId="34B3387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Integrales Móviles en Salud</w:t>
            </w:r>
          </w:p>
        </w:tc>
        <w:tc>
          <w:tcPr>
            <w:tcW w:w="780" w:type="pct"/>
            <w:tcBorders>
              <w:top w:val="nil"/>
              <w:left w:val="nil"/>
              <w:bottom w:val="nil"/>
              <w:right w:val="single" w:sz="4" w:space="0" w:color="000000"/>
            </w:tcBorders>
            <w:shd w:val="clear" w:color="FFFFFF" w:fill="FFFFFF"/>
            <w:hideMark/>
          </w:tcPr>
          <w:p w14:paraId="5A8AA22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3,207,942,470</w:t>
            </w:r>
          </w:p>
        </w:tc>
      </w:tr>
      <w:tr w:rsidR="00503906" w:rsidRPr="00503906" w14:paraId="5772B900" w14:textId="77777777" w:rsidTr="00503906">
        <w:trPr>
          <w:trHeight w:val="300"/>
        </w:trPr>
        <w:tc>
          <w:tcPr>
            <w:tcW w:w="319" w:type="pct"/>
            <w:tcBorders>
              <w:top w:val="nil"/>
              <w:left w:val="single" w:sz="4" w:space="0" w:color="000000"/>
              <w:bottom w:val="nil"/>
              <w:right w:val="nil"/>
            </w:tcBorders>
            <w:shd w:val="clear" w:color="FFFFFF" w:fill="FFFFFF"/>
            <w:hideMark/>
          </w:tcPr>
          <w:p w14:paraId="21369DA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E054</w:t>
            </w:r>
          </w:p>
        </w:tc>
        <w:tc>
          <w:tcPr>
            <w:tcW w:w="3901" w:type="pct"/>
            <w:tcBorders>
              <w:top w:val="nil"/>
              <w:left w:val="nil"/>
              <w:bottom w:val="nil"/>
              <w:right w:val="nil"/>
            </w:tcBorders>
            <w:shd w:val="clear" w:color="FFFFFF" w:fill="FFFFFF"/>
            <w:hideMark/>
          </w:tcPr>
          <w:p w14:paraId="474BF2A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Educación Superior a Distancia</w:t>
            </w:r>
          </w:p>
        </w:tc>
        <w:tc>
          <w:tcPr>
            <w:tcW w:w="780" w:type="pct"/>
            <w:tcBorders>
              <w:top w:val="nil"/>
              <w:left w:val="nil"/>
              <w:bottom w:val="nil"/>
              <w:right w:val="single" w:sz="4" w:space="0" w:color="000000"/>
            </w:tcBorders>
            <w:shd w:val="clear" w:color="FFFFFF" w:fill="FFFFFF"/>
            <w:hideMark/>
          </w:tcPr>
          <w:p w14:paraId="47A9C83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36,654,157</w:t>
            </w:r>
          </w:p>
        </w:tc>
      </w:tr>
      <w:tr w:rsidR="00503906" w:rsidRPr="00503906" w14:paraId="6843D890" w14:textId="77777777" w:rsidTr="00503906">
        <w:trPr>
          <w:trHeight w:val="300"/>
        </w:trPr>
        <w:tc>
          <w:tcPr>
            <w:tcW w:w="319" w:type="pct"/>
            <w:tcBorders>
              <w:top w:val="nil"/>
              <w:left w:val="single" w:sz="4" w:space="0" w:color="000000"/>
              <w:bottom w:val="nil"/>
              <w:right w:val="nil"/>
            </w:tcBorders>
            <w:shd w:val="clear" w:color="FFFFFF" w:fill="FFFFFF"/>
            <w:hideMark/>
          </w:tcPr>
          <w:p w14:paraId="673018B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E055</w:t>
            </w:r>
          </w:p>
        </w:tc>
        <w:tc>
          <w:tcPr>
            <w:tcW w:w="3901" w:type="pct"/>
            <w:tcBorders>
              <w:top w:val="nil"/>
              <w:left w:val="nil"/>
              <w:bottom w:val="nil"/>
              <w:right w:val="nil"/>
            </w:tcBorders>
            <w:shd w:val="clear" w:color="FFFFFF" w:fill="FFFFFF"/>
            <w:hideMark/>
          </w:tcPr>
          <w:p w14:paraId="3B318EB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 las Autonomías de las Mujeres</w:t>
            </w:r>
          </w:p>
        </w:tc>
        <w:tc>
          <w:tcPr>
            <w:tcW w:w="780" w:type="pct"/>
            <w:tcBorders>
              <w:top w:val="nil"/>
              <w:left w:val="nil"/>
              <w:bottom w:val="nil"/>
              <w:right w:val="single" w:sz="4" w:space="0" w:color="000000"/>
            </w:tcBorders>
            <w:shd w:val="clear" w:color="FFFFFF" w:fill="FFFFFF"/>
            <w:hideMark/>
          </w:tcPr>
          <w:p w14:paraId="773C883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12,833,953</w:t>
            </w:r>
          </w:p>
        </w:tc>
      </w:tr>
      <w:tr w:rsidR="00503906" w:rsidRPr="00503906" w14:paraId="340AE7E5" w14:textId="77777777" w:rsidTr="00503906">
        <w:trPr>
          <w:trHeight w:val="300"/>
        </w:trPr>
        <w:tc>
          <w:tcPr>
            <w:tcW w:w="319" w:type="pct"/>
            <w:tcBorders>
              <w:top w:val="nil"/>
              <w:left w:val="single" w:sz="4" w:space="0" w:color="000000"/>
              <w:bottom w:val="nil"/>
              <w:right w:val="nil"/>
            </w:tcBorders>
            <w:shd w:val="clear" w:color="FFFFFF" w:fill="FFFFFF"/>
            <w:hideMark/>
          </w:tcPr>
          <w:p w14:paraId="0DD7F9F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lastRenderedPageBreak/>
              <w:t>E056</w:t>
            </w:r>
          </w:p>
        </w:tc>
        <w:tc>
          <w:tcPr>
            <w:tcW w:w="3901" w:type="pct"/>
            <w:tcBorders>
              <w:top w:val="nil"/>
              <w:left w:val="nil"/>
              <w:bottom w:val="nil"/>
              <w:right w:val="nil"/>
            </w:tcBorders>
            <w:shd w:val="clear" w:color="FFFFFF" w:fill="FFFFFF"/>
            <w:hideMark/>
          </w:tcPr>
          <w:p w14:paraId="319C15B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Representación Eficiente</w:t>
            </w:r>
          </w:p>
        </w:tc>
        <w:tc>
          <w:tcPr>
            <w:tcW w:w="780" w:type="pct"/>
            <w:tcBorders>
              <w:top w:val="nil"/>
              <w:left w:val="nil"/>
              <w:bottom w:val="nil"/>
              <w:right w:val="single" w:sz="4" w:space="0" w:color="000000"/>
            </w:tcBorders>
            <w:shd w:val="clear" w:color="FFFFFF" w:fill="FFFFFF"/>
            <w:hideMark/>
          </w:tcPr>
          <w:p w14:paraId="4BF93FA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8,411,411</w:t>
            </w:r>
          </w:p>
        </w:tc>
      </w:tr>
      <w:tr w:rsidR="00503906" w:rsidRPr="00503906" w14:paraId="57566B4E" w14:textId="77777777" w:rsidTr="00503906">
        <w:trPr>
          <w:trHeight w:val="300"/>
        </w:trPr>
        <w:tc>
          <w:tcPr>
            <w:tcW w:w="319" w:type="pct"/>
            <w:tcBorders>
              <w:top w:val="nil"/>
              <w:left w:val="single" w:sz="4" w:space="0" w:color="000000"/>
              <w:bottom w:val="nil"/>
              <w:right w:val="nil"/>
            </w:tcBorders>
            <w:shd w:val="clear" w:color="FFFFFF" w:fill="FFFFFF"/>
            <w:hideMark/>
          </w:tcPr>
          <w:p w14:paraId="216EFEF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E057</w:t>
            </w:r>
          </w:p>
        </w:tc>
        <w:tc>
          <w:tcPr>
            <w:tcW w:w="3901" w:type="pct"/>
            <w:tcBorders>
              <w:top w:val="nil"/>
              <w:left w:val="nil"/>
              <w:bottom w:val="nil"/>
              <w:right w:val="nil"/>
            </w:tcBorders>
            <w:shd w:val="clear" w:color="FFFFFF" w:fill="FFFFFF"/>
            <w:hideMark/>
          </w:tcPr>
          <w:p w14:paraId="3A37AA6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de Cultura Física</w:t>
            </w:r>
          </w:p>
        </w:tc>
        <w:tc>
          <w:tcPr>
            <w:tcW w:w="780" w:type="pct"/>
            <w:tcBorders>
              <w:top w:val="nil"/>
              <w:left w:val="nil"/>
              <w:bottom w:val="nil"/>
              <w:right w:val="single" w:sz="4" w:space="0" w:color="000000"/>
            </w:tcBorders>
            <w:shd w:val="clear" w:color="FFFFFF" w:fill="FFFFFF"/>
            <w:hideMark/>
          </w:tcPr>
          <w:p w14:paraId="04915AD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176,710,790</w:t>
            </w:r>
          </w:p>
        </w:tc>
      </w:tr>
      <w:tr w:rsidR="00503906" w:rsidRPr="00503906" w14:paraId="5CFD67BF" w14:textId="77777777" w:rsidTr="00503906">
        <w:trPr>
          <w:trHeight w:val="300"/>
        </w:trPr>
        <w:tc>
          <w:tcPr>
            <w:tcW w:w="319" w:type="pct"/>
            <w:tcBorders>
              <w:top w:val="nil"/>
              <w:left w:val="single" w:sz="4" w:space="0" w:color="000000"/>
              <w:bottom w:val="nil"/>
              <w:right w:val="nil"/>
            </w:tcBorders>
            <w:shd w:val="clear" w:color="FFFFFF" w:fill="FFFFFF"/>
            <w:hideMark/>
          </w:tcPr>
          <w:p w14:paraId="295F659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E058</w:t>
            </w:r>
          </w:p>
        </w:tc>
        <w:tc>
          <w:tcPr>
            <w:tcW w:w="3901" w:type="pct"/>
            <w:tcBorders>
              <w:top w:val="nil"/>
              <w:left w:val="nil"/>
              <w:bottom w:val="nil"/>
              <w:right w:val="nil"/>
            </w:tcBorders>
            <w:shd w:val="clear" w:color="FFFFFF" w:fill="FFFFFF"/>
            <w:hideMark/>
          </w:tcPr>
          <w:p w14:paraId="4BC8BB3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Protección, observancia, promoción, estudio y divulgación de los derechos humanos.</w:t>
            </w:r>
          </w:p>
        </w:tc>
        <w:tc>
          <w:tcPr>
            <w:tcW w:w="780" w:type="pct"/>
            <w:tcBorders>
              <w:top w:val="nil"/>
              <w:left w:val="nil"/>
              <w:bottom w:val="nil"/>
              <w:right w:val="single" w:sz="4" w:space="0" w:color="000000"/>
            </w:tcBorders>
            <w:shd w:val="clear" w:color="FFFFFF" w:fill="FFFFFF"/>
            <w:hideMark/>
          </w:tcPr>
          <w:p w14:paraId="6EC37F7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46,727,416</w:t>
            </w:r>
          </w:p>
        </w:tc>
      </w:tr>
      <w:tr w:rsidR="00503906" w:rsidRPr="00503906" w14:paraId="68C8504A" w14:textId="77777777" w:rsidTr="00503906">
        <w:trPr>
          <w:trHeight w:val="300"/>
        </w:trPr>
        <w:tc>
          <w:tcPr>
            <w:tcW w:w="319" w:type="pct"/>
            <w:tcBorders>
              <w:top w:val="nil"/>
              <w:left w:val="single" w:sz="4" w:space="0" w:color="000000"/>
              <w:bottom w:val="nil"/>
              <w:right w:val="nil"/>
            </w:tcBorders>
            <w:shd w:val="clear" w:color="FFFFFF" w:fill="FFFFFF"/>
            <w:hideMark/>
          </w:tcPr>
          <w:p w14:paraId="0081E5B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E059</w:t>
            </w:r>
          </w:p>
        </w:tc>
        <w:tc>
          <w:tcPr>
            <w:tcW w:w="3901" w:type="pct"/>
            <w:tcBorders>
              <w:top w:val="nil"/>
              <w:left w:val="nil"/>
              <w:bottom w:val="nil"/>
              <w:right w:val="nil"/>
            </w:tcBorders>
            <w:shd w:val="clear" w:color="FFFFFF" w:fill="FFFFFF"/>
            <w:hideMark/>
          </w:tcPr>
          <w:p w14:paraId="1256D42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Comunicación Social</w:t>
            </w:r>
          </w:p>
        </w:tc>
        <w:tc>
          <w:tcPr>
            <w:tcW w:w="780" w:type="pct"/>
            <w:tcBorders>
              <w:top w:val="nil"/>
              <w:left w:val="nil"/>
              <w:bottom w:val="nil"/>
              <w:right w:val="single" w:sz="4" w:space="0" w:color="000000"/>
            </w:tcBorders>
            <w:shd w:val="clear" w:color="FFFFFF" w:fill="FFFFFF"/>
            <w:hideMark/>
          </w:tcPr>
          <w:p w14:paraId="2815D63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92,478,547</w:t>
            </w:r>
          </w:p>
        </w:tc>
      </w:tr>
      <w:tr w:rsidR="00503906" w:rsidRPr="00503906" w14:paraId="6ED3A6B6" w14:textId="77777777" w:rsidTr="00503906">
        <w:trPr>
          <w:trHeight w:val="300"/>
        </w:trPr>
        <w:tc>
          <w:tcPr>
            <w:tcW w:w="319" w:type="pct"/>
            <w:tcBorders>
              <w:top w:val="nil"/>
              <w:left w:val="single" w:sz="4" w:space="0" w:color="000000"/>
              <w:bottom w:val="nil"/>
              <w:right w:val="nil"/>
            </w:tcBorders>
            <w:shd w:val="clear" w:color="FFFFFF" w:fill="FFFFFF"/>
            <w:hideMark/>
          </w:tcPr>
          <w:p w14:paraId="67BD079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E060</w:t>
            </w:r>
          </w:p>
        </w:tc>
        <w:tc>
          <w:tcPr>
            <w:tcW w:w="3901" w:type="pct"/>
            <w:tcBorders>
              <w:top w:val="nil"/>
              <w:left w:val="nil"/>
              <w:bottom w:val="nil"/>
              <w:right w:val="nil"/>
            </w:tcBorders>
            <w:shd w:val="clear" w:color="FFFFFF" w:fill="FFFFFF"/>
            <w:hideMark/>
          </w:tcPr>
          <w:p w14:paraId="59D88F1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Comunicación Gubernamental</w:t>
            </w:r>
          </w:p>
        </w:tc>
        <w:tc>
          <w:tcPr>
            <w:tcW w:w="780" w:type="pct"/>
            <w:tcBorders>
              <w:top w:val="nil"/>
              <w:left w:val="nil"/>
              <w:bottom w:val="nil"/>
              <w:right w:val="single" w:sz="4" w:space="0" w:color="000000"/>
            </w:tcBorders>
            <w:shd w:val="clear" w:color="FFFFFF" w:fill="FFFFFF"/>
            <w:hideMark/>
          </w:tcPr>
          <w:p w14:paraId="63F5FC0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148,053,126</w:t>
            </w:r>
          </w:p>
        </w:tc>
      </w:tr>
      <w:tr w:rsidR="00503906" w:rsidRPr="00503906" w14:paraId="6D156C03" w14:textId="77777777" w:rsidTr="00503906">
        <w:trPr>
          <w:trHeight w:val="300"/>
        </w:trPr>
        <w:tc>
          <w:tcPr>
            <w:tcW w:w="319" w:type="pct"/>
            <w:tcBorders>
              <w:top w:val="nil"/>
              <w:left w:val="single" w:sz="4" w:space="0" w:color="000000"/>
              <w:bottom w:val="nil"/>
              <w:right w:val="nil"/>
            </w:tcBorders>
            <w:shd w:val="clear" w:color="FFFFFF" w:fill="FFFFFF"/>
            <w:hideMark/>
          </w:tcPr>
          <w:p w14:paraId="48AF771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F001</w:t>
            </w:r>
          </w:p>
        </w:tc>
        <w:tc>
          <w:tcPr>
            <w:tcW w:w="3901" w:type="pct"/>
            <w:tcBorders>
              <w:top w:val="nil"/>
              <w:left w:val="nil"/>
              <w:bottom w:val="nil"/>
              <w:right w:val="nil"/>
            </w:tcBorders>
            <w:shd w:val="clear" w:color="FFFFFF" w:fill="FFFFFF"/>
            <w:hideMark/>
          </w:tcPr>
          <w:p w14:paraId="0E78D1F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Financiamiento al Sector Rural</w:t>
            </w:r>
          </w:p>
        </w:tc>
        <w:tc>
          <w:tcPr>
            <w:tcW w:w="780" w:type="pct"/>
            <w:tcBorders>
              <w:top w:val="nil"/>
              <w:left w:val="nil"/>
              <w:bottom w:val="nil"/>
              <w:right w:val="single" w:sz="4" w:space="0" w:color="000000"/>
            </w:tcBorders>
            <w:shd w:val="clear" w:color="FFFFFF" w:fill="FFFFFF"/>
            <w:hideMark/>
          </w:tcPr>
          <w:p w14:paraId="4C1C19C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12,085,710</w:t>
            </w:r>
          </w:p>
        </w:tc>
      </w:tr>
      <w:tr w:rsidR="00503906" w:rsidRPr="00503906" w14:paraId="47DCCA35" w14:textId="77777777" w:rsidTr="00503906">
        <w:trPr>
          <w:trHeight w:val="300"/>
        </w:trPr>
        <w:tc>
          <w:tcPr>
            <w:tcW w:w="319" w:type="pct"/>
            <w:tcBorders>
              <w:top w:val="nil"/>
              <w:left w:val="single" w:sz="4" w:space="0" w:color="000000"/>
              <w:bottom w:val="nil"/>
              <w:right w:val="nil"/>
            </w:tcBorders>
            <w:shd w:val="clear" w:color="FFFFFF" w:fill="FFFFFF"/>
            <w:hideMark/>
          </w:tcPr>
          <w:p w14:paraId="69DD99E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F003</w:t>
            </w:r>
          </w:p>
        </w:tc>
        <w:tc>
          <w:tcPr>
            <w:tcW w:w="3901" w:type="pct"/>
            <w:tcBorders>
              <w:top w:val="nil"/>
              <w:left w:val="nil"/>
              <w:bottom w:val="nil"/>
              <w:right w:val="nil"/>
            </w:tcBorders>
            <w:shd w:val="clear" w:color="FFFFFF" w:fill="FFFFFF"/>
            <w:hideMark/>
          </w:tcPr>
          <w:p w14:paraId="756766E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Promoción y Fomento de la Actividad Turística</w:t>
            </w:r>
          </w:p>
        </w:tc>
        <w:tc>
          <w:tcPr>
            <w:tcW w:w="780" w:type="pct"/>
            <w:tcBorders>
              <w:top w:val="nil"/>
              <w:left w:val="nil"/>
              <w:bottom w:val="nil"/>
              <w:right w:val="single" w:sz="4" w:space="0" w:color="000000"/>
            </w:tcBorders>
            <w:shd w:val="clear" w:color="FFFFFF" w:fill="FFFFFF"/>
            <w:hideMark/>
          </w:tcPr>
          <w:p w14:paraId="1AE46AA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103,441,602</w:t>
            </w:r>
          </w:p>
        </w:tc>
      </w:tr>
      <w:tr w:rsidR="00503906" w:rsidRPr="00503906" w14:paraId="0DB23F65" w14:textId="77777777" w:rsidTr="00503906">
        <w:trPr>
          <w:trHeight w:val="300"/>
        </w:trPr>
        <w:tc>
          <w:tcPr>
            <w:tcW w:w="319" w:type="pct"/>
            <w:tcBorders>
              <w:top w:val="nil"/>
              <w:left w:val="single" w:sz="4" w:space="0" w:color="000000"/>
              <w:bottom w:val="nil"/>
              <w:right w:val="nil"/>
            </w:tcBorders>
            <w:shd w:val="clear" w:color="FFFFFF" w:fill="FFFFFF"/>
            <w:hideMark/>
          </w:tcPr>
          <w:p w14:paraId="7C4633E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F004</w:t>
            </w:r>
          </w:p>
        </w:tc>
        <w:tc>
          <w:tcPr>
            <w:tcW w:w="3901" w:type="pct"/>
            <w:tcBorders>
              <w:top w:val="nil"/>
              <w:left w:val="nil"/>
              <w:bottom w:val="nil"/>
              <w:right w:val="nil"/>
            </w:tcBorders>
            <w:shd w:val="clear" w:color="FFFFFF" w:fill="FFFFFF"/>
            <w:hideMark/>
          </w:tcPr>
          <w:p w14:paraId="2C4257A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a la Promoción</w:t>
            </w:r>
          </w:p>
        </w:tc>
        <w:tc>
          <w:tcPr>
            <w:tcW w:w="780" w:type="pct"/>
            <w:tcBorders>
              <w:top w:val="nil"/>
              <w:left w:val="nil"/>
              <w:bottom w:val="nil"/>
              <w:right w:val="single" w:sz="4" w:space="0" w:color="000000"/>
            </w:tcBorders>
            <w:shd w:val="clear" w:color="FFFFFF" w:fill="FFFFFF"/>
            <w:hideMark/>
          </w:tcPr>
          <w:p w14:paraId="082850D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53,686,892</w:t>
            </w:r>
          </w:p>
        </w:tc>
      </w:tr>
      <w:tr w:rsidR="00503906" w:rsidRPr="00503906" w14:paraId="0E95035D" w14:textId="77777777" w:rsidTr="00503906">
        <w:trPr>
          <w:trHeight w:val="300"/>
        </w:trPr>
        <w:tc>
          <w:tcPr>
            <w:tcW w:w="319" w:type="pct"/>
            <w:tcBorders>
              <w:top w:val="nil"/>
              <w:left w:val="single" w:sz="4" w:space="0" w:color="000000"/>
              <w:bottom w:val="nil"/>
              <w:right w:val="nil"/>
            </w:tcBorders>
            <w:shd w:val="clear" w:color="FFFFFF" w:fill="FFFFFF"/>
            <w:hideMark/>
          </w:tcPr>
          <w:p w14:paraId="0A36BFC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F005</w:t>
            </w:r>
          </w:p>
        </w:tc>
        <w:tc>
          <w:tcPr>
            <w:tcW w:w="3901" w:type="pct"/>
            <w:tcBorders>
              <w:top w:val="nil"/>
              <w:left w:val="nil"/>
              <w:bottom w:val="nil"/>
              <w:right w:val="nil"/>
            </w:tcBorders>
            <w:shd w:val="clear" w:color="FFFFFF" w:fill="FFFFFF"/>
            <w:hideMark/>
          </w:tcPr>
          <w:p w14:paraId="71676CE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de Fondos de Financiamiento y Atracción de Inversión al Estado.</w:t>
            </w:r>
          </w:p>
        </w:tc>
        <w:tc>
          <w:tcPr>
            <w:tcW w:w="780" w:type="pct"/>
            <w:tcBorders>
              <w:top w:val="nil"/>
              <w:left w:val="nil"/>
              <w:bottom w:val="nil"/>
              <w:right w:val="single" w:sz="4" w:space="0" w:color="000000"/>
            </w:tcBorders>
            <w:shd w:val="clear" w:color="FFFFFF" w:fill="FFFFFF"/>
            <w:hideMark/>
          </w:tcPr>
          <w:p w14:paraId="27CA150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9,038,968</w:t>
            </w:r>
          </w:p>
        </w:tc>
      </w:tr>
      <w:tr w:rsidR="00503906" w:rsidRPr="00503906" w14:paraId="6015EB89" w14:textId="77777777" w:rsidTr="00503906">
        <w:trPr>
          <w:trHeight w:val="300"/>
        </w:trPr>
        <w:tc>
          <w:tcPr>
            <w:tcW w:w="319" w:type="pct"/>
            <w:tcBorders>
              <w:top w:val="nil"/>
              <w:left w:val="single" w:sz="4" w:space="0" w:color="000000"/>
              <w:bottom w:val="nil"/>
              <w:right w:val="nil"/>
            </w:tcBorders>
            <w:shd w:val="clear" w:color="FFFFFF" w:fill="FFFFFF"/>
            <w:hideMark/>
          </w:tcPr>
          <w:p w14:paraId="05AEB02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F008</w:t>
            </w:r>
          </w:p>
        </w:tc>
        <w:tc>
          <w:tcPr>
            <w:tcW w:w="3901" w:type="pct"/>
            <w:tcBorders>
              <w:top w:val="nil"/>
              <w:left w:val="nil"/>
              <w:bottom w:val="nil"/>
              <w:right w:val="nil"/>
            </w:tcBorders>
            <w:shd w:val="clear" w:color="FFFFFF" w:fill="FFFFFF"/>
            <w:hideMark/>
          </w:tcPr>
          <w:p w14:paraId="19A85F7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Promoción y Fomento Cultural</w:t>
            </w:r>
          </w:p>
        </w:tc>
        <w:tc>
          <w:tcPr>
            <w:tcW w:w="780" w:type="pct"/>
            <w:tcBorders>
              <w:top w:val="nil"/>
              <w:left w:val="nil"/>
              <w:bottom w:val="nil"/>
              <w:right w:val="single" w:sz="4" w:space="0" w:color="000000"/>
            </w:tcBorders>
            <w:shd w:val="clear" w:color="FFFFFF" w:fill="FFFFFF"/>
            <w:hideMark/>
          </w:tcPr>
          <w:p w14:paraId="6B636B3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7,927,290</w:t>
            </w:r>
          </w:p>
        </w:tc>
      </w:tr>
      <w:tr w:rsidR="00503906" w:rsidRPr="00503906" w14:paraId="0748417D" w14:textId="77777777" w:rsidTr="00503906">
        <w:trPr>
          <w:trHeight w:val="300"/>
        </w:trPr>
        <w:tc>
          <w:tcPr>
            <w:tcW w:w="319" w:type="pct"/>
            <w:tcBorders>
              <w:top w:val="nil"/>
              <w:left w:val="single" w:sz="4" w:space="0" w:color="000000"/>
              <w:bottom w:val="nil"/>
              <w:right w:val="nil"/>
            </w:tcBorders>
            <w:shd w:val="clear" w:color="FFFFFF" w:fill="FFFFFF"/>
            <w:hideMark/>
          </w:tcPr>
          <w:p w14:paraId="43F9C1A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F009</w:t>
            </w:r>
          </w:p>
        </w:tc>
        <w:tc>
          <w:tcPr>
            <w:tcW w:w="3901" w:type="pct"/>
            <w:tcBorders>
              <w:top w:val="nil"/>
              <w:left w:val="nil"/>
              <w:bottom w:val="nil"/>
              <w:right w:val="nil"/>
            </w:tcBorders>
            <w:shd w:val="clear" w:color="FFFFFF" w:fill="FFFFFF"/>
            <w:hideMark/>
          </w:tcPr>
          <w:p w14:paraId="5F87308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de las Competencias para el Sector Primario</w:t>
            </w:r>
          </w:p>
        </w:tc>
        <w:tc>
          <w:tcPr>
            <w:tcW w:w="780" w:type="pct"/>
            <w:tcBorders>
              <w:top w:val="nil"/>
              <w:left w:val="nil"/>
              <w:bottom w:val="nil"/>
              <w:right w:val="single" w:sz="4" w:space="0" w:color="000000"/>
            </w:tcBorders>
            <w:shd w:val="clear" w:color="FFFFFF" w:fill="FFFFFF"/>
            <w:hideMark/>
          </w:tcPr>
          <w:p w14:paraId="605DBDD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16,990,359</w:t>
            </w:r>
          </w:p>
        </w:tc>
      </w:tr>
      <w:tr w:rsidR="00503906" w:rsidRPr="00503906" w14:paraId="64B89320" w14:textId="77777777" w:rsidTr="00503906">
        <w:trPr>
          <w:trHeight w:val="300"/>
        </w:trPr>
        <w:tc>
          <w:tcPr>
            <w:tcW w:w="319" w:type="pct"/>
            <w:tcBorders>
              <w:top w:val="nil"/>
              <w:left w:val="single" w:sz="4" w:space="0" w:color="000000"/>
              <w:bottom w:val="nil"/>
              <w:right w:val="nil"/>
            </w:tcBorders>
            <w:shd w:val="clear" w:color="FFFFFF" w:fill="FFFFFF"/>
            <w:hideMark/>
          </w:tcPr>
          <w:p w14:paraId="7A05193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F010</w:t>
            </w:r>
          </w:p>
        </w:tc>
        <w:tc>
          <w:tcPr>
            <w:tcW w:w="3901" w:type="pct"/>
            <w:tcBorders>
              <w:top w:val="nil"/>
              <w:left w:val="nil"/>
              <w:bottom w:val="nil"/>
              <w:right w:val="nil"/>
            </w:tcBorders>
            <w:shd w:val="clear" w:color="FFFFFF" w:fill="FFFFFF"/>
            <w:hideMark/>
          </w:tcPr>
          <w:p w14:paraId="30A57E1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al emprendimiento, formalización empresarial e inclusión económica</w:t>
            </w:r>
          </w:p>
        </w:tc>
        <w:tc>
          <w:tcPr>
            <w:tcW w:w="780" w:type="pct"/>
            <w:tcBorders>
              <w:top w:val="nil"/>
              <w:left w:val="nil"/>
              <w:bottom w:val="nil"/>
              <w:right w:val="single" w:sz="4" w:space="0" w:color="000000"/>
            </w:tcBorders>
            <w:shd w:val="clear" w:color="FFFFFF" w:fill="FFFFFF"/>
            <w:hideMark/>
          </w:tcPr>
          <w:p w14:paraId="57E419A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46,080,002</w:t>
            </w:r>
          </w:p>
        </w:tc>
      </w:tr>
      <w:tr w:rsidR="00503906" w:rsidRPr="00503906" w14:paraId="686B7056" w14:textId="77777777" w:rsidTr="00503906">
        <w:trPr>
          <w:trHeight w:val="300"/>
        </w:trPr>
        <w:tc>
          <w:tcPr>
            <w:tcW w:w="319" w:type="pct"/>
            <w:tcBorders>
              <w:top w:val="nil"/>
              <w:left w:val="single" w:sz="4" w:space="0" w:color="000000"/>
              <w:bottom w:val="nil"/>
              <w:right w:val="nil"/>
            </w:tcBorders>
            <w:shd w:val="clear" w:color="FFFFFF" w:fill="FFFFFF"/>
            <w:hideMark/>
          </w:tcPr>
          <w:p w14:paraId="17F117B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F011</w:t>
            </w:r>
          </w:p>
        </w:tc>
        <w:tc>
          <w:tcPr>
            <w:tcW w:w="3901" w:type="pct"/>
            <w:tcBorders>
              <w:top w:val="nil"/>
              <w:left w:val="nil"/>
              <w:bottom w:val="nil"/>
              <w:right w:val="nil"/>
            </w:tcBorders>
            <w:shd w:val="clear" w:color="FFFFFF" w:fill="FFFFFF"/>
            <w:hideMark/>
          </w:tcPr>
          <w:p w14:paraId="17272F8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para la consolidación y crecimiento de las MIPYMES</w:t>
            </w:r>
          </w:p>
        </w:tc>
        <w:tc>
          <w:tcPr>
            <w:tcW w:w="780" w:type="pct"/>
            <w:tcBorders>
              <w:top w:val="nil"/>
              <w:left w:val="nil"/>
              <w:bottom w:val="nil"/>
              <w:right w:val="single" w:sz="4" w:space="0" w:color="000000"/>
            </w:tcBorders>
            <w:shd w:val="clear" w:color="FFFFFF" w:fill="FFFFFF"/>
            <w:hideMark/>
          </w:tcPr>
          <w:p w14:paraId="55563CE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14,137,361</w:t>
            </w:r>
          </w:p>
        </w:tc>
      </w:tr>
      <w:tr w:rsidR="00503906" w:rsidRPr="00503906" w14:paraId="793E3EA1" w14:textId="77777777" w:rsidTr="00503906">
        <w:trPr>
          <w:trHeight w:val="300"/>
        </w:trPr>
        <w:tc>
          <w:tcPr>
            <w:tcW w:w="319" w:type="pct"/>
            <w:tcBorders>
              <w:top w:val="nil"/>
              <w:left w:val="single" w:sz="4" w:space="0" w:color="000000"/>
              <w:bottom w:val="nil"/>
              <w:right w:val="nil"/>
            </w:tcBorders>
            <w:shd w:val="clear" w:color="FFFFFF" w:fill="FFFFFF"/>
            <w:hideMark/>
          </w:tcPr>
          <w:p w14:paraId="7CC18E3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G001</w:t>
            </w:r>
          </w:p>
        </w:tc>
        <w:tc>
          <w:tcPr>
            <w:tcW w:w="3901" w:type="pct"/>
            <w:tcBorders>
              <w:top w:val="nil"/>
              <w:left w:val="nil"/>
              <w:bottom w:val="nil"/>
              <w:right w:val="nil"/>
            </w:tcBorders>
            <w:shd w:val="clear" w:color="FFFFFF" w:fill="FFFFFF"/>
            <w:hideMark/>
          </w:tcPr>
          <w:p w14:paraId="2879172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Ordenamiento Territorial y Desarrollo Urbano</w:t>
            </w:r>
          </w:p>
        </w:tc>
        <w:tc>
          <w:tcPr>
            <w:tcW w:w="780" w:type="pct"/>
            <w:tcBorders>
              <w:top w:val="nil"/>
              <w:left w:val="nil"/>
              <w:bottom w:val="nil"/>
              <w:right w:val="single" w:sz="4" w:space="0" w:color="000000"/>
            </w:tcBorders>
            <w:shd w:val="clear" w:color="FFFFFF" w:fill="FFFFFF"/>
            <w:hideMark/>
          </w:tcPr>
          <w:p w14:paraId="4879870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86,386,299</w:t>
            </w:r>
          </w:p>
        </w:tc>
      </w:tr>
      <w:tr w:rsidR="00503906" w:rsidRPr="00503906" w14:paraId="354E9508" w14:textId="77777777" w:rsidTr="00503906">
        <w:trPr>
          <w:trHeight w:val="300"/>
        </w:trPr>
        <w:tc>
          <w:tcPr>
            <w:tcW w:w="319" w:type="pct"/>
            <w:tcBorders>
              <w:top w:val="nil"/>
              <w:left w:val="single" w:sz="4" w:space="0" w:color="000000"/>
              <w:bottom w:val="nil"/>
              <w:right w:val="nil"/>
            </w:tcBorders>
            <w:shd w:val="clear" w:color="FFFFFF" w:fill="FFFFFF"/>
            <w:hideMark/>
          </w:tcPr>
          <w:p w14:paraId="63F5A8F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G002</w:t>
            </w:r>
          </w:p>
        </w:tc>
        <w:tc>
          <w:tcPr>
            <w:tcW w:w="3901" w:type="pct"/>
            <w:tcBorders>
              <w:top w:val="nil"/>
              <w:left w:val="nil"/>
              <w:bottom w:val="nil"/>
              <w:right w:val="nil"/>
            </w:tcBorders>
            <w:shd w:val="clear" w:color="FFFFFF" w:fill="FFFFFF"/>
            <w:hideMark/>
          </w:tcPr>
          <w:p w14:paraId="625EE22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Evaluación de Control de Confianza</w:t>
            </w:r>
          </w:p>
        </w:tc>
        <w:tc>
          <w:tcPr>
            <w:tcW w:w="780" w:type="pct"/>
            <w:tcBorders>
              <w:top w:val="nil"/>
              <w:left w:val="nil"/>
              <w:bottom w:val="nil"/>
              <w:right w:val="single" w:sz="4" w:space="0" w:color="000000"/>
            </w:tcBorders>
            <w:shd w:val="clear" w:color="FFFFFF" w:fill="FFFFFF"/>
            <w:hideMark/>
          </w:tcPr>
          <w:p w14:paraId="6D17636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43,146,732</w:t>
            </w:r>
          </w:p>
        </w:tc>
      </w:tr>
      <w:tr w:rsidR="00503906" w:rsidRPr="00503906" w14:paraId="573ECCF9" w14:textId="77777777" w:rsidTr="00503906">
        <w:trPr>
          <w:trHeight w:val="300"/>
        </w:trPr>
        <w:tc>
          <w:tcPr>
            <w:tcW w:w="319" w:type="pct"/>
            <w:tcBorders>
              <w:top w:val="nil"/>
              <w:left w:val="single" w:sz="4" w:space="0" w:color="000000"/>
              <w:bottom w:val="nil"/>
              <w:right w:val="nil"/>
            </w:tcBorders>
            <w:shd w:val="clear" w:color="FFFFFF" w:fill="FFFFFF"/>
            <w:hideMark/>
          </w:tcPr>
          <w:p w14:paraId="22B8298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G003</w:t>
            </w:r>
          </w:p>
        </w:tc>
        <w:tc>
          <w:tcPr>
            <w:tcW w:w="3901" w:type="pct"/>
            <w:tcBorders>
              <w:top w:val="nil"/>
              <w:left w:val="nil"/>
              <w:bottom w:val="nil"/>
              <w:right w:val="nil"/>
            </w:tcBorders>
            <w:shd w:val="clear" w:color="FFFFFF" w:fill="FFFFFF"/>
            <w:hideMark/>
          </w:tcPr>
          <w:p w14:paraId="0E1ED14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Protección contra Riesgos Sanitarios</w:t>
            </w:r>
          </w:p>
        </w:tc>
        <w:tc>
          <w:tcPr>
            <w:tcW w:w="780" w:type="pct"/>
            <w:tcBorders>
              <w:top w:val="nil"/>
              <w:left w:val="nil"/>
              <w:bottom w:val="nil"/>
              <w:right w:val="single" w:sz="4" w:space="0" w:color="000000"/>
            </w:tcBorders>
            <w:shd w:val="clear" w:color="FFFFFF" w:fill="FFFFFF"/>
            <w:hideMark/>
          </w:tcPr>
          <w:p w14:paraId="4F5050F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46,957,351</w:t>
            </w:r>
          </w:p>
        </w:tc>
      </w:tr>
      <w:tr w:rsidR="00503906" w:rsidRPr="00503906" w14:paraId="143C0B62" w14:textId="77777777" w:rsidTr="00503906">
        <w:trPr>
          <w:trHeight w:val="300"/>
        </w:trPr>
        <w:tc>
          <w:tcPr>
            <w:tcW w:w="319" w:type="pct"/>
            <w:tcBorders>
              <w:top w:val="nil"/>
              <w:left w:val="single" w:sz="4" w:space="0" w:color="000000"/>
              <w:bottom w:val="nil"/>
              <w:right w:val="nil"/>
            </w:tcBorders>
            <w:shd w:val="clear" w:color="FFFFFF" w:fill="FFFFFF"/>
            <w:hideMark/>
          </w:tcPr>
          <w:p w14:paraId="1F4A63F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G005</w:t>
            </w:r>
          </w:p>
        </w:tc>
        <w:tc>
          <w:tcPr>
            <w:tcW w:w="3901" w:type="pct"/>
            <w:tcBorders>
              <w:top w:val="nil"/>
              <w:left w:val="nil"/>
              <w:bottom w:val="nil"/>
              <w:right w:val="nil"/>
            </w:tcBorders>
            <w:shd w:val="clear" w:color="FFFFFF" w:fill="FFFFFF"/>
            <w:hideMark/>
          </w:tcPr>
          <w:p w14:paraId="03E9F01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Mejora Regulatoria</w:t>
            </w:r>
          </w:p>
        </w:tc>
        <w:tc>
          <w:tcPr>
            <w:tcW w:w="780" w:type="pct"/>
            <w:tcBorders>
              <w:top w:val="nil"/>
              <w:left w:val="nil"/>
              <w:bottom w:val="nil"/>
              <w:right w:val="single" w:sz="4" w:space="0" w:color="000000"/>
            </w:tcBorders>
            <w:shd w:val="clear" w:color="FFFFFF" w:fill="FFFFFF"/>
            <w:hideMark/>
          </w:tcPr>
          <w:p w14:paraId="40ABA74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11,753,192</w:t>
            </w:r>
          </w:p>
        </w:tc>
      </w:tr>
      <w:tr w:rsidR="00503906" w:rsidRPr="00503906" w14:paraId="44F8E344" w14:textId="77777777" w:rsidTr="00503906">
        <w:trPr>
          <w:trHeight w:val="300"/>
        </w:trPr>
        <w:tc>
          <w:tcPr>
            <w:tcW w:w="319" w:type="pct"/>
            <w:tcBorders>
              <w:top w:val="nil"/>
              <w:left w:val="single" w:sz="4" w:space="0" w:color="000000"/>
              <w:bottom w:val="nil"/>
              <w:right w:val="nil"/>
            </w:tcBorders>
            <w:shd w:val="clear" w:color="FFFFFF" w:fill="FFFFFF"/>
            <w:hideMark/>
          </w:tcPr>
          <w:p w14:paraId="5E8D6CD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G006</w:t>
            </w:r>
          </w:p>
        </w:tc>
        <w:tc>
          <w:tcPr>
            <w:tcW w:w="3901" w:type="pct"/>
            <w:tcBorders>
              <w:top w:val="nil"/>
              <w:left w:val="nil"/>
              <w:bottom w:val="nil"/>
              <w:right w:val="nil"/>
            </w:tcBorders>
            <w:shd w:val="clear" w:color="FFFFFF" w:fill="FFFFFF"/>
            <w:hideMark/>
          </w:tcPr>
          <w:p w14:paraId="7296585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Inspección, Vigilancia y Regulación de la Movilidad</w:t>
            </w:r>
          </w:p>
        </w:tc>
        <w:tc>
          <w:tcPr>
            <w:tcW w:w="780" w:type="pct"/>
            <w:tcBorders>
              <w:top w:val="nil"/>
              <w:left w:val="nil"/>
              <w:bottom w:val="nil"/>
              <w:right w:val="single" w:sz="4" w:space="0" w:color="000000"/>
            </w:tcBorders>
            <w:shd w:val="clear" w:color="FFFFFF" w:fill="FFFFFF"/>
            <w:hideMark/>
          </w:tcPr>
          <w:p w14:paraId="0CC6E2D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8,949,456</w:t>
            </w:r>
          </w:p>
        </w:tc>
      </w:tr>
      <w:tr w:rsidR="00503906" w:rsidRPr="00503906" w14:paraId="3A3F8158" w14:textId="77777777" w:rsidTr="00503906">
        <w:trPr>
          <w:trHeight w:val="300"/>
        </w:trPr>
        <w:tc>
          <w:tcPr>
            <w:tcW w:w="319" w:type="pct"/>
            <w:tcBorders>
              <w:top w:val="nil"/>
              <w:left w:val="single" w:sz="4" w:space="0" w:color="000000"/>
              <w:bottom w:val="nil"/>
              <w:right w:val="nil"/>
            </w:tcBorders>
            <w:shd w:val="clear" w:color="FFFFFF" w:fill="FFFFFF"/>
            <w:hideMark/>
          </w:tcPr>
          <w:p w14:paraId="1B33720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G007</w:t>
            </w:r>
          </w:p>
        </w:tc>
        <w:tc>
          <w:tcPr>
            <w:tcW w:w="3901" w:type="pct"/>
            <w:tcBorders>
              <w:top w:val="nil"/>
              <w:left w:val="nil"/>
              <w:bottom w:val="nil"/>
              <w:right w:val="nil"/>
            </w:tcBorders>
            <w:shd w:val="clear" w:color="FFFFFF" w:fill="FFFFFF"/>
            <w:hideMark/>
          </w:tcPr>
          <w:p w14:paraId="1FAA7DF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Regulación Turística</w:t>
            </w:r>
          </w:p>
        </w:tc>
        <w:tc>
          <w:tcPr>
            <w:tcW w:w="780" w:type="pct"/>
            <w:tcBorders>
              <w:top w:val="nil"/>
              <w:left w:val="nil"/>
              <w:bottom w:val="nil"/>
              <w:right w:val="single" w:sz="4" w:space="0" w:color="000000"/>
            </w:tcBorders>
            <w:shd w:val="clear" w:color="FFFFFF" w:fill="FFFFFF"/>
            <w:hideMark/>
          </w:tcPr>
          <w:p w14:paraId="6AAE42A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15,090,272</w:t>
            </w:r>
          </w:p>
        </w:tc>
      </w:tr>
      <w:tr w:rsidR="00503906" w:rsidRPr="00503906" w14:paraId="50F6DFBA" w14:textId="77777777" w:rsidTr="00503906">
        <w:trPr>
          <w:trHeight w:val="300"/>
        </w:trPr>
        <w:tc>
          <w:tcPr>
            <w:tcW w:w="319" w:type="pct"/>
            <w:tcBorders>
              <w:top w:val="nil"/>
              <w:left w:val="single" w:sz="4" w:space="0" w:color="000000"/>
              <w:bottom w:val="nil"/>
              <w:right w:val="nil"/>
            </w:tcBorders>
            <w:shd w:val="clear" w:color="FFFFFF" w:fill="FFFFFF"/>
            <w:hideMark/>
          </w:tcPr>
          <w:p w14:paraId="3151D8C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G008</w:t>
            </w:r>
          </w:p>
        </w:tc>
        <w:tc>
          <w:tcPr>
            <w:tcW w:w="3901" w:type="pct"/>
            <w:tcBorders>
              <w:top w:val="nil"/>
              <w:left w:val="nil"/>
              <w:bottom w:val="nil"/>
              <w:right w:val="nil"/>
            </w:tcBorders>
            <w:shd w:val="clear" w:color="FFFFFF" w:fill="FFFFFF"/>
            <w:hideMark/>
          </w:tcPr>
          <w:p w14:paraId="2BF6DD0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Fiscalización Eficiente de los Recursos Públicos</w:t>
            </w:r>
          </w:p>
        </w:tc>
        <w:tc>
          <w:tcPr>
            <w:tcW w:w="780" w:type="pct"/>
            <w:tcBorders>
              <w:top w:val="nil"/>
              <w:left w:val="nil"/>
              <w:bottom w:val="nil"/>
              <w:right w:val="single" w:sz="4" w:space="0" w:color="000000"/>
            </w:tcBorders>
            <w:shd w:val="clear" w:color="FFFFFF" w:fill="FFFFFF"/>
            <w:hideMark/>
          </w:tcPr>
          <w:p w14:paraId="388B3ED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221,731,109</w:t>
            </w:r>
          </w:p>
        </w:tc>
      </w:tr>
      <w:tr w:rsidR="00503906" w:rsidRPr="00503906" w14:paraId="65EEACC4" w14:textId="77777777" w:rsidTr="00503906">
        <w:trPr>
          <w:trHeight w:val="300"/>
        </w:trPr>
        <w:tc>
          <w:tcPr>
            <w:tcW w:w="319" w:type="pct"/>
            <w:tcBorders>
              <w:top w:val="nil"/>
              <w:left w:val="single" w:sz="4" w:space="0" w:color="000000"/>
              <w:bottom w:val="nil"/>
              <w:right w:val="nil"/>
            </w:tcBorders>
            <w:shd w:val="clear" w:color="FFFFFF" w:fill="FFFFFF"/>
            <w:hideMark/>
          </w:tcPr>
          <w:p w14:paraId="29F1B4B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G009</w:t>
            </w:r>
          </w:p>
        </w:tc>
        <w:tc>
          <w:tcPr>
            <w:tcW w:w="3901" w:type="pct"/>
            <w:tcBorders>
              <w:top w:val="nil"/>
              <w:left w:val="nil"/>
              <w:bottom w:val="nil"/>
              <w:right w:val="nil"/>
            </w:tcBorders>
            <w:shd w:val="clear" w:color="FFFFFF" w:fill="FFFFFF"/>
            <w:hideMark/>
          </w:tcPr>
          <w:p w14:paraId="38ADC72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Inspección Laboral</w:t>
            </w:r>
          </w:p>
        </w:tc>
        <w:tc>
          <w:tcPr>
            <w:tcW w:w="780" w:type="pct"/>
            <w:tcBorders>
              <w:top w:val="nil"/>
              <w:left w:val="nil"/>
              <w:bottom w:val="nil"/>
              <w:right w:val="single" w:sz="4" w:space="0" w:color="000000"/>
            </w:tcBorders>
            <w:shd w:val="clear" w:color="FFFFFF" w:fill="FFFFFF"/>
            <w:hideMark/>
          </w:tcPr>
          <w:p w14:paraId="7DBD659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67,303,401</w:t>
            </w:r>
          </w:p>
        </w:tc>
      </w:tr>
      <w:tr w:rsidR="00503906" w:rsidRPr="00503906" w14:paraId="3966C625" w14:textId="77777777" w:rsidTr="00503906">
        <w:trPr>
          <w:trHeight w:val="300"/>
        </w:trPr>
        <w:tc>
          <w:tcPr>
            <w:tcW w:w="319" w:type="pct"/>
            <w:tcBorders>
              <w:top w:val="nil"/>
              <w:left w:val="single" w:sz="4" w:space="0" w:color="000000"/>
              <w:bottom w:val="nil"/>
              <w:right w:val="nil"/>
            </w:tcBorders>
            <w:shd w:val="clear" w:color="FFFFFF" w:fill="FFFFFF"/>
            <w:hideMark/>
          </w:tcPr>
          <w:p w14:paraId="1066B87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G010</w:t>
            </w:r>
          </w:p>
        </w:tc>
        <w:tc>
          <w:tcPr>
            <w:tcW w:w="3901" w:type="pct"/>
            <w:tcBorders>
              <w:top w:val="nil"/>
              <w:left w:val="nil"/>
              <w:bottom w:val="nil"/>
              <w:right w:val="nil"/>
            </w:tcBorders>
            <w:shd w:val="clear" w:color="FFFFFF" w:fill="FFFFFF"/>
            <w:hideMark/>
          </w:tcPr>
          <w:p w14:paraId="4FC072B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Ordenamiento y Control Catastral.</w:t>
            </w:r>
          </w:p>
        </w:tc>
        <w:tc>
          <w:tcPr>
            <w:tcW w:w="780" w:type="pct"/>
            <w:tcBorders>
              <w:top w:val="nil"/>
              <w:left w:val="nil"/>
              <w:bottom w:val="nil"/>
              <w:right w:val="single" w:sz="4" w:space="0" w:color="000000"/>
            </w:tcBorders>
            <w:shd w:val="clear" w:color="FFFFFF" w:fill="FFFFFF"/>
            <w:hideMark/>
          </w:tcPr>
          <w:p w14:paraId="24FDD87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9,239,658</w:t>
            </w:r>
          </w:p>
        </w:tc>
      </w:tr>
      <w:tr w:rsidR="00503906" w:rsidRPr="00503906" w14:paraId="298C7EC6" w14:textId="77777777" w:rsidTr="00503906">
        <w:trPr>
          <w:trHeight w:val="300"/>
        </w:trPr>
        <w:tc>
          <w:tcPr>
            <w:tcW w:w="319" w:type="pct"/>
            <w:tcBorders>
              <w:top w:val="nil"/>
              <w:left w:val="single" w:sz="4" w:space="0" w:color="000000"/>
              <w:bottom w:val="nil"/>
              <w:right w:val="nil"/>
            </w:tcBorders>
            <w:shd w:val="clear" w:color="FFFFFF" w:fill="FFFFFF"/>
            <w:hideMark/>
          </w:tcPr>
          <w:p w14:paraId="36CC3CA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G011</w:t>
            </w:r>
          </w:p>
        </w:tc>
        <w:tc>
          <w:tcPr>
            <w:tcW w:w="3901" w:type="pct"/>
            <w:tcBorders>
              <w:top w:val="nil"/>
              <w:left w:val="nil"/>
              <w:bottom w:val="nil"/>
              <w:right w:val="nil"/>
            </w:tcBorders>
            <w:shd w:val="clear" w:color="FFFFFF" w:fill="FFFFFF"/>
            <w:hideMark/>
          </w:tcPr>
          <w:p w14:paraId="543FA9E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Asistencia Social Privada.</w:t>
            </w:r>
          </w:p>
        </w:tc>
        <w:tc>
          <w:tcPr>
            <w:tcW w:w="780" w:type="pct"/>
            <w:tcBorders>
              <w:top w:val="nil"/>
              <w:left w:val="nil"/>
              <w:bottom w:val="nil"/>
              <w:right w:val="single" w:sz="4" w:space="0" w:color="000000"/>
            </w:tcBorders>
            <w:shd w:val="clear" w:color="FFFFFF" w:fill="FFFFFF"/>
            <w:hideMark/>
          </w:tcPr>
          <w:p w14:paraId="29652D6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3,221,029</w:t>
            </w:r>
          </w:p>
        </w:tc>
      </w:tr>
      <w:tr w:rsidR="00503906" w:rsidRPr="00503906" w14:paraId="05E83B8A" w14:textId="77777777" w:rsidTr="00503906">
        <w:trPr>
          <w:trHeight w:val="300"/>
        </w:trPr>
        <w:tc>
          <w:tcPr>
            <w:tcW w:w="319" w:type="pct"/>
            <w:tcBorders>
              <w:top w:val="nil"/>
              <w:left w:val="single" w:sz="4" w:space="0" w:color="000000"/>
              <w:bottom w:val="nil"/>
              <w:right w:val="nil"/>
            </w:tcBorders>
            <w:shd w:val="clear" w:color="FFFFFF" w:fill="FFFFFF"/>
            <w:hideMark/>
          </w:tcPr>
          <w:p w14:paraId="0DE8330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H001</w:t>
            </w:r>
          </w:p>
        </w:tc>
        <w:tc>
          <w:tcPr>
            <w:tcW w:w="3901" w:type="pct"/>
            <w:tcBorders>
              <w:top w:val="nil"/>
              <w:left w:val="nil"/>
              <w:bottom w:val="nil"/>
              <w:right w:val="nil"/>
            </w:tcBorders>
            <w:shd w:val="clear" w:color="FFFFFF" w:fill="FFFFFF"/>
            <w:hideMark/>
          </w:tcPr>
          <w:p w14:paraId="1FFB00E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Adeudos de Ejercicios Fiscales Anteriores</w:t>
            </w:r>
          </w:p>
        </w:tc>
        <w:tc>
          <w:tcPr>
            <w:tcW w:w="780" w:type="pct"/>
            <w:tcBorders>
              <w:top w:val="nil"/>
              <w:left w:val="nil"/>
              <w:bottom w:val="nil"/>
              <w:right w:val="single" w:sz="4" w:space="0" w:color="000000"/>
            </w:tcBorders>
            <w:shd w:val="clear" w:color="FFFFFF" w:fill="FFFFFF"/>
            <w:hideMark/>
          </w:tcPr>
          <w:p w14:paraId="7B5EFBA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50,000,000</w:t>
            </w:r>
          </w:p>
        </w:tc>
      </w:tr>
      <w:tr w:rsidR="00503906" w:rsidRPr="00503906" w14:paraId="6143E759" w14:textId="77777777" w:rsidTr="00503906">
        <w:trPr>
          <w:trHeight w:val="300"/>
        </w:trPr>
        <w:tc>
          <w:tcPr>
            <w:tcW w:w="319" w:type="pct"/>
            <w:tcBorders>
              <w:top w:val="nil"/>
              <w:left w:val="single" w:sz="4" w:space="0" w:color="000000"/>
              <w:bottom w:val="nil"/>
              <w:right w:val="nil"/>
            </w:tcBorders>
            <w:shd w:val="clear" w:color="FFFFFF" w:fill="FFFFFF"/>
            <w:hideMark/>
          </w:tcPr>
          <w:p w14:paraId="3940CDE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I001</w:t>
            </w:r>
          </w:p>
        </w:tc>
        <w:tc>
          <w:tcPr>
            <w:tcW w:w="3901" w:type="pct"/>
            <w:tcBorders>
              <w:top w:val="nil"/>
              <w:left w:val="nil"/>
              <w:bottom w:val="nil"/>
              <w:right w:val="nil"/>
            </w:tcBorders>
            <w:shd w:val="clear" w:color="FFFFFF" w:fill="FFFFFF"/>
            <w:hideMark/>
          </w:tcPr>
          <w:p w14:paraId="0628470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Aportaciones a los Municipios</w:t>
            </w:r>
          </w:p>
        </w:tc>
        <w:tc>
          <w:tcPr>
            <w:tcW w:w="780" w:type="pct"/>
            <w:tcBorders>
              <w:top w:val="nil"/>
              <w:left w:val="nil"/>
              <w:bottom w:val="nil"/>
              <w:right w:val="single" w:sz="4" w:space="0" w:color="000000"/>
            </w:tcBorders>
            <w:shd w:val="clear" w:color="FFFFFF" w:fill="FFFFFF"/>
            <w:hideMark/>
          </w:tcPr>
          <w:p w14:paraId="52389F4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3,287,782,881</w:t>
            </w:r>
          </w:p>
        </w:tc>
      </w:tr>
      <w:tr w:rsidR="00503906" w:rsidRPr="00503906" w14:paraId="486D1CF9" w14:textId="77777777" w:rsidTr="00503906">
        <w:trPr>
          <w:trHeight w:val="300"/>
        </w:trPr>
        <w:tc>
          <w:tcPr>
            <w:tcW w:w="319" w:type="pct"/>
            <w:tcBorders>
              <w:top w:val="nil"/>
              <w:left w:val="single" w:sz="4" w:space="0" w:color="000000"/>
              <w:bottom w:val="nil"/>
              <w:right w:val="nil"/>
            </w:tcBorders>
            <w:shd w:val="clear" w:color="FFFFFF" w:fill="FFFFFF"/>
            <w:hideMark/>
          </w:tcPr>
          <w:p w14:paraId="050F18C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K001</w:t>
            </w:r>
          </w:p>
        </w:tc>
        <w:tc>
          <w:tcPr>
            <w:tcW w:w="3901" w:type="pct"/>
            <w:tcBorders>
              <w:top w:val="nil"/>
              <w:left w:val="nil"/>
              <w:bottom w:val="nil"/>
              <w:right w:val="nil"/>
            </w:tcBorders>
            <w:shd w:val="clear" w:color="FFFFFF" w:fill="FFFFFF"/>
            <w:hideMark/>
          </w:tcPr>
          <w:p w14:paraId="2F363CC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para el Bienestar Social</w:t>
            </w:r>
          </w:p>
        </w:tc>
        <w:tc>
          <w:tcPr>
            <w:tcW w:w="780" w:type="pct"/>
            <w:tcBorders>
              <w:top w:val="nil"/>
              <w:left w:val="nil"/>
              <w:bottom w:val="nil"/>
              <w:right w:val="single" w:sz="4" w:space="0" w:color="000000"/>
            </w:tcBorders>
            <w:shd w:val="clear" w:color="FFFFFF" w:fill="FFFFFF"/>
            <w:hideMark/>
          </w:tcPr>
          <w:p w14:paraId="4EC721E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139,303,936</w:t>
            </w:r>
          </w:p>
        </w:tc>
      </w:tr>
      <w:tr w:rsidR="00503906" w:rsidRPr="00503906" w14:paraId="2D9A5E7A" w14:textId="77777777" w:rsidTr="00503906">
        <w:trPr>
          <w:trHeight w:val="300"/>
        </w:trPr>
        <w:tc>
          <w:tcPr>
            <w:tcW w:w="319" w:type="pct"/>
            <w:tcBorders>
              <w:top w:val="nil"/>
              <w:left w:val="single" w:sz="4" w:space="0" w:color="000000"/>
              <w:bottom w:val="nil"/>
              <w:right w:val="nil"/>
            </w:tcBorders>
            <w:shd w:val="clear" w:color="FFFFFF" w:fill="FFFFFF"/>
            <w:hideMark/>
          </w:tcPr>
          <w:p w14:paraId="1CFD45D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K002</w:t>
            </w:r>
          </w:p>
        </w:tc>
        <w:tc>
          <w:tcPr>
            <w:tcW w:w="3901" w:type="pct"/>
            <w:tcBorders>
              <w:top w:val="nil"/>
              <w:left w:val="nil"/>
              <w:bottom w:val="nil"/>
              <w:right w:val="nil"/>
            </w:tcBorders>
            <w:shd w:val="clear" w:color="FFFFFF" w:fill="FFFFFF"/>
            <w:hideMark/>
          </w:tcPr>
          <w:p w14:paraId="3B6C0FB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Económica para la Diversificación Productiva</w:t>
            </w:r>
          </w:p>
        </w:tc>
        <w:tc>
          <w:tcPr>
            <w:tcW w:w="780" w:type="pct"/>
            <w:tcBorders>
              <w:top w:val="nil"/>
              <w:left w:val="nil"/>
              <w:bottom w:val="nil"/>
              <w:right w:val="single" w:sz="4" w:space="0" w:color="000000"/>
            </w:tcBorders>
            <w:shd w:val="clear" w:color="FFFFFF" w:fill="FFFFFF"/>
            <w:hideMark/>
          </w:tcPr>
          <w:p w14:paraId="3BA46A9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22,626,117</w:t>
            </w:r>
          </w:p>
        </w:tc>
      </w:tr>
      <w:tr w:rsidR="00503906" w:rsidRPr="00503906" w14:paraId="38E11AA2" w14:textId="77777777" w:rsidTr="00503906">
        <w:trPr>
          <w:trHeight w:val="300"/>
        </w:trPr>
        <w:tc>
          <w:tcPr>
            <w:tcW w:w="319" w:type="pct"/>
            <w:tcBorders>
              <w:top w:val="nil"/>
              <w:left w:val="single" w:sz="4" w:space="0" w:color="000000"/>
              <w:bottom w:val="nil"/>
              <w:right w:val="nil"/>
            </w:tcBorders>
            <w:shd w:val="clear" w:color="FFFFFF" w:fill="FFFFFF"/>
            <w:hideMark/>
          </w:tcPr>
          <w:p w14:paraId="1627419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K003</w:t>
            </w:r>
          </w:p>
        </w:tc>
        <w:tc>
          <w:tcPr>
            <w:tcW w:w="3901" w:type="pct"/>
            <w:tcBorders>
              <w:top w:val="nil"/>
              <w:left w:val="nil"/>
              <w:bottom w:val="nil"/>
              <w:right w:val="nil"/>
            </w:tcBorders>
            <w:shd w:val="clear" w:color="FFFFFF" w:fill="FFFFFF"/>
            <w:hideMark/>
          </w:tcPr>
          <w:p w14:paraId="7B0B29F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Turística</w:t>
            </w:r>
          </w:p>
        </w:tc>
        <w:tc>
          <w:tcPr>
            <w:tcW w:w="780" w:type="pct"/>
            <w:tcBorders>
              <w:top w:val="nil"/>
              <w:left w:val="nil"/>
              <w:bottom w:val="nil"/>
              <w:right w:val="single" w:sz="4" w:space="0" w:color="000000"/>
            </w:tcBorders>
            <w:shd w:val="clear" w:color="FFFFFF" w:fill="FFFFFF"/>
            <w:hideMark/>
          </w:tcPr>
          <w:p w14:paraId="765513A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2,519,675</w:t>
            </w:r>
          </w:p>
        </w:tc>
      </w:tr>
      <w:tr w:rsidR="00503906" w:rsidRPr="00503906" w14:paraId="2C77761C" w14:textId="77777777" w:rsidTr="00503906">
        <w:trPr>
          <w:trHeight w:val="300"/>
        </w:trPr>
        <w:tc>
          <w:tcPr>
            <w:tcW w:w="319" w:type="pct"/>
            <w:tcBorders>
              <w:top w:val="nil"/>
              <w:left w:val="single" w:sz="4" w:space="0" w:color="000000"/>
              <w:bottom w:val="nil"/>
              <w:right w:val="nil"/>
            </w:tcBorders>
            <w:shd w:val="clear" w:color="FFFFFF" w:fill="FFFFFF"/>
            <w:hideMark/>
          </w:tcPr>
          <w:p w14:paraId="2EC78EA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K004</w:t>
            </w:r>
          </w:p>
        </w:tc>
        <w:tc>
          <w:tcPr>
            <w:tcW w:w="3901" w:type="pct"/>
            <w:tcBorders>
              <w:top w:val="nil"/>
              <w:left w:val="nil"/>
              <w:bottom w:val="nil"/>
              <w:right w:val="nil"/>
            </w:tcBorders>
            <w:shd w:val="clear" w:color="FFFFFF" w:fill="FFFFFF"/>
            <w:hideMark/>
          </w:tcPr>
          <w:p w14:paraId="38B828F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Educativa para transformar Nivel Básico.</w:t>
            </w:r>
          </w:p>
        </w:tc>
        <w:tc>
          <w:tcPr>
            <w:tcW w:w="780" w:type="pct"/>
            <w:tcBorders>
              <w:top w:val="nil"/>
              <w:left w:val="nil"/>
              <w:bottom w:val="nil"/>
              <w:right w:val="single" w:sz="4" w:space="0" w:color="000000"/>
            </w:tcBorders>
            <w:shd w:val="clear" w:color="FFFFFF" w:fill="FFFFFF"/>
            <w:hideMark/>
          </w:tcPr>
          <w:p w14:paraId="0C0810C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225,546,879</w:t>
            </w:r>
          </w:p>
        </w:tc>
      </w:tr>
      <w:tr w:rsidR="00503906" w:rsidRPr="00503906" w14:paraId="22C55B14" w14:textId="77777777" w:rsidTr="00503906">
        <w:trPr>
          <w:trHeight w:val="300"/>
        </w:trPr>
        <w:tc>
          <w:tcPr>
            <w:tcW w:w="319" w:type="pct"/>
            <w:tcBorders>
              <w:top w:val="nil"/>
              <w:left w:val="single" w:sz="4" w:space="0" w:color="000000"/>
              <w:bottom w:val="nil"/>
              <w:right w:val="nil"/>
            </w:tcBorders>
            <w:shd w:val="clear" w:color="FFFFFF" w:fill="FFFFFF"/>
            <w:hideMark/>
          </w:tcPr>
          <w:p w14:paraId="7DFADA4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K005</w:t>
            </w:r>
          </w:p>
        </w:tc>
        <w:tc>
          <w:tcPr>
            <w:tcW w:w="3901" w:type="pct"/>
            <w:tcBorders>
              <w:top w:val="nil"/>
              <w:left w:val="nil"/>
              <w:bottom w:val="nil"/>
              <w:right w:val="nil"/>
            </w:tcBorders>
            <w:shd w:val="clear" w:color="FFFFFF" w:fill="FFFFFF"/>
            <w:hideMark/>
          </w:tcPr>
          <w:p w14:paraId="1B94A1E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en Agua Potable, Drenaje y Saneamiento</w:t>
            </w:r>
          </w:p>
        </w:tc>
        <w:tc>
          <w:tcPr>
            <w:tcW w:w="780" w:type="pct"/>
            <w:tcBorders>
              <w:top w:val="nil"/>
              <w:left w:val="nil"/>
              <w:bottom w:val="nil"/>
              <w:right w:val="single" w:sz="4" w:space="0" w:color="000000"/>
            </w:tcBorders>
            <w:shd w:val="clear" w:color="FFFFFF" w:fill="FFFFFF"/>
            <w:hideMark/>
          </w:tcPr>
          <w:p w14:paraId="3014A33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076072CE" w14:textId="77777777" w:rsidTr="00503906">
        <w:trPr>
          <w:trHeight w:val="300"/>
        </w:trPr>
        <w:tc>
          <w:tcPr>
            <w:tcW w:w="319" w:type="pct"/>
            <w:tcBorders>
              <w:top w:val="nil"/>
              <w:left w:val="single" w:sz="4" w:space="0" w:color="000000"/>
              <w:bottom w:val="nil"/>
              <w:right w:val="nil"/>
            </w:tcBorders>
            <w:shd w:val="clear" w:color="FFFFFF" w:fill="FFFFFF"/>
            <w:hideMark/>
          </w:tcPr>
          <w:p w14:paraId="0843E4A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K006</w:t>
            </w:r>
          </w:p>
        </w:tc>
        <w:tc>
          <w:tcPr>
            <w:tcW w:w="3901" w:type="pct"/>
            <w:tcBorders>
              <w:top w:val="nil"/>
              <w:left w:val="nil"/>
              <w:bottom w:val="nil"/>
              <w:right w:val="nil"/>
            </w:tcBorders>
            <w:shd w:val="clear" w:color="FFFFFF" w:fill="FFFFFF"/>
            <w:hideMark/>
          </w:tcPr>
          <w:p w14:paraId="2FA7EB6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y Equipamiento para la Procuración de Justicia en Quintana Roo</w:t>
            </w:r>
          </w:p>
        </w:tc>
        <w:tc>
          <w:tcPr>
            <w:tcW w:w="780" w:type="pct"/>
            <w:tcBorders>
              <w:top w:val="nil"/>
              <w:left w:val="nil"/>
              <w:bottom w:val="nil"/>
              <w:right w:val="single" w:sz="4" w:space="0" w:color="000000"/>
            </w:tcBorders>
            <w:shd w:val="clear" w:color="FFFFFF" w:fill="FFFFFF"/>
            <w:hideMark/>
          </w:tcPr>
          <w:p w14:paraId="57FFB21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5FD17A3B" w14:textId="77777777" w:rsidTr="00503906">
        <w:trPr>
          <w:trHeight w:val="300"/>
        </w:trPr>
        <w:tc>
          <w:tcPr>
            <w:tcW w:w="319" w:type="pct"/>
            <w:tcBorders>
              <w:top w:val="nil"/>
              <w:left w:val="single" w:sz="4" w:space="0" w:color="000000"/>
              <w:bottom w:val="nil"/>
              <w:right w:val="nil"/>
            </w:tcBorders>
            <w:shd w:val="clear" w:color="FFFFFF" w:fill="FFFFFF"/>
            <w:hideMark/>
          </w:tcPr>
          <w:p w14:paraId="1A20F6C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K007</w:t>
            </w:r>
          </w:p>
        </w:tc>
        <w:tc>
          <w:tcPr>
            <w:tcW w:w="3901" w:type="pct"/>
            <w:tcBorders>
              <w:top w:val="nil"/>
              <w:left w:val="nil"/>
              <w:bottom w:val="nil"/>
              <w:right w:val="nil"/>
            </w:tcBorders>
            <w:shd w:val="clear" w:color="FFFFFF" w:fill="FFFFFF"/>
            <w:hideMark/>
          </w:tcPr>
          <w:p w14:paraId="7DA7A44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Inversión Pública</w:t>
            </w:r>
          </w:p>
        </w:tc>
        <w:tc>
          <w:tcPr>
            <w:tcW w:w="780" w:type="pct"/>
            <w:tcBorders>
              <w:top w:val="nil"/>
              <w:left w:val="nil"/>
              <w:bottom w:val="nil"/>
              <w:right w:val="single" w:sz="4" w:space="0" w:color="000000"/>
            </w:tcBorders>
            <w:shd w:val="clear" w:color="FFFFFF" w:fill="FFFFFF"/>
            <w:hideMark/>
          </w:tcPr>
          <w:p w14:paraId="23571BC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2,601,094,196</w:t>
            </w:r>
          </w:p>
        </w:tc>
      </w:tr>
      <w:tr w:rsidR="00503906" w:rsidRPr="00503906" w14:paraId="789A8207" w14:textId="77777777" w:rsidTr="00503906">
        <w:trPr>
          <w:trHeight w:val="300"/>
        </w:trPr>
        <w:tc>
          <w:tcPr>
            <w:tcW w:w="319" w:type="pct"/>
            <w:tcBorders>
              <w:top w:val="nil"/>
              <w:left w:val="single" w:sz="4" w:space="0" w:color="000000"/>
              <w:bottom w:val="nil"/>
              <w:right w:val="nil"/>
            </w:tcBorders>
            <w:shd w:val="clear" w:color="FFFFFF" w:fill="FFFFFF"/>
            <w:hideMark/>
          </w:tcPr>
          <w:p w14:paraId="024B1A9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K008</w:t>
            </w:r>
          </w:p>
        </w:tc>
        <w:tc>
          <w:tcPr>
            <w:tcW w:w="3901" w:type="pct"/>
            <w:tcBorders>
              <w:top w:val="nil"/>
              <w:left w:val="nil"/>
              <w:bottom w:val="nil"/>
              <w:right w:val="nil"/>
            </w:tcBorders>
            <w:shd w:val="clear" w:color="FFFFFF" w:fill="FFFFFF"/>
            <w:hideMark/>
          </w:tcPr>
          <w:p w14:paraId="16475DE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Proyectos de Infraestructura Física Educativa en el Estado de Quintana Roo</w:t>
            </w:r>
          </w:p>
        </w:tc>
        <w:tc>
          <w:tcPr>
            <w:tcW w:w="780" w:type="pct"/>
            <w:tcBorders>
              <w:top w:val="nil"/>
              <w:left w:val="nil"/>
              <w:bottom w:val="nil"/>
              <w:right w:val="single" w:sz="4" w:space="0" w:color="000000"/>
            </w:tcBorders>
            <w:shd w:val="clear" w:color="FFFFFF" w:fill="FFFFFF"/>
            <w:hideMark/>
          </w:tcPr>
          <w:p w14:paraId="4AE970D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1A4DCF68" w14:textId="77777777" w:rsidTr="00503906">
        <w:trPr>
          <w:trHeight w:val="300"/>
        </w:trPr>
        <w:tc>
          <w:tcPr>
            <w:tcW w:w="319" w:type="pct"/>
            <w:tcBorders>
              <w:top w:val="nil"/>
              <w:left w:val="single" w:sz="4" w:space="0" w:color="000000"/>
              <w:bottom w:val="nil"/>
              <w:right w:val="nil"/>
            </w:tcBorders>
            <w:shd w:val="clear" w:color="FFFFFF" w:fill="FFFFFF"/>
            <w:hideMark/>
          </w:tcPr>
          <w:p w14:paraId="5A7B40E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K009</w:t>
            </w:r>
          </w:p>
        </w:tc>
        <w:tc>
          <w:tcPr>
            <w:tcW w:w="3901" w:type="pct"/>
            <w:tcBorders>
              <w:top w:val="nil"/>
              <w:left w:val="nil"/>
              <w:bottom w:val="nil"/>
              <w:right w:val="nil"/>
            </w:tcBorders>
            <w:shd w:val="clear" w:color="FFFFFF" w:fill="FFFFFF"/>
            <w:hideMark/>
          </w:tcPr>
          <w:p w14:paraId="4575A93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Espacios de Servicios Comunitarios.</w:t>
            </w:r>
          </w:p>
        </w:tc>
        <w:tc>
          <w:tcPr>
            <w:tcW w:w="780" w:type="pct"/>
            <w:tcBorders>
              <w:top w:val="nil"/>
              <w:left w:val="nil"/>
              <w:bottom w:val="nil"/>
              <w:right w:val="single" w:sz="4" w:space="0" w:color="000000"/>
            </w:tcBorders>
            <w:shd w:val="clear" w:color="FFFFFF" w:fill="FFFFFF"/>
            <w:hideMark/>
          </w:tcPr>
          <w:p w14:paraId="4DE9B83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31,686,800</w:t>
            </w:r>
          </w:p>
        </w:tc>
      </w:tr>
      <w:tr w:rsidR="00503906" w:rsidRPr="00503906" w14:paraId="63AFFC39" w14:textId="77777777" w:rsidTr="00503906">
        <w:trPr>
          <w:trHeight w:val="300"/>
        </w:trPr>
        <w:tc>
          <w:tcPr>
            <w:tcW w:w="319" w:type="pct"/>
            <w:tcBorders>
              <w:top w:val="nil"/>
              <w:left w:val="single" w:sz="4" w:space="0" w:color="000000"/>
              <w:bottom w:val="nil"/>
              <w:right w:val="nil"/>
            </w:tcBorders>
            <w:shd w:val="clear" w:color="FFFFFF" w:fill="FFFFFF"/>
            <w:hideMark/>
          </w:tcPr>
          <w:p w14:paraId="361A9B0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K010</w:t>
            </w:r>
          </w:p>
        </w:tc>
        <w:tc>
          <w:tcPr>
            <w:tcW w:w="3901" w:type="pct"/>
            <w:tcBorders>
              <w:top w:val="nil"/>
              <w:left w:val="nil"/>
              <w:bottom w:val="nil"/>
              <w:right w:val="nil"/>
            </w:tcBorders>
            <w:shd w:val="clear" w:color="FFFFFF" w:fill="FFFFFF"/>
            <w:hideMark/>
          </w:tcPr>
          <w:p w14:paraId="35BB2C7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para el Bienestar Económico</w:t>
            </w:r>
          </w:p>
        </w:tc>
        <w:tc>
          <w:tcPr>
            <w:tcW w:w="780" w:type="pct"/>
            <w:tcBorders>
              <w:top w:val="nil"/>
              <w:left w:val="nil"/>
              <w:bottom w:val="nil"/>
              <w:right w:val="single" w:sz="4" w:space="0" w:color="000000"/>
            </w:tcBorders>
            <w:shd w:val="clear" w:color="FFFFFF" w:fill="FFFFFF"/>
            <w:hideMark/>
          </w:tcPr>
          <w:p w14:paraId="68A6D7C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7,819,715</w:t>
            </w:r>
          </w:p>
        </w:tc>
      </w:tr>
      <w:tr w:rsidR="00503906" w:rsidRPr="00503906" w14:paraId="2BA23C16" w14:textId="77777777" w:rsidTr="00503906">
        <w:trPr>
          <w:trHeight w:val="300"/>
        </w:trPr>
        <w:tc>
          <w:tcPr>
            <w:tcW w:w="319" w:type="pct"/>
            <w:tcBorders>
              <w:top w:val="nil"/>
              <w:left w:val="single" w:sz="4" w:space="0" w:color="000000"/>
              <w:bottom w:val="nil"/>
              <w:right w:val="nil"/>
            </w:tcBorders>
            <w:shd w:val="clear" w:color="FFFFFF" w:fill="FFFFFF"/>
            <w:hideMark/>
          </w:tcPr>
          <w:p w14:paraId="716C133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K011</w:t>
            </w:r>
          </w:p>
        </w:tc>
        <w:tc>
          <w:tcPr>
            <w:tcW w:w="3901" w:type="pct"/>
            <w:tcBorders>
              <w:top w:val="nil"/>
              <w:left w:val="nil"/>
              <w:bottom w:val="nil"/>
              <w:right w:val="nil"/>
            </w:tcBorders>
            <w:shd w:val="clear" w:color="FFFFFF" w:fill="FFFFFF"/>
            <w:hideMark/>
          </w:tcPr>
          <w:p w14:paraId="5A2AE0A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educativa para transformar nivel media superior</w:t>
            </w:r>
          </w:p>
        </w:tc>
        <w:tc>
          <w:tcPr>
            <w:tcW w:w="780" w:type="pct"/>
            <w:tcBorders>
              <w:top w:val="nil"/>
              <w:left w:val="nil"/>
              <w:bottom w:val="nil"/>
              <w:right w:val="single" w:sz="4" w:space="0" w:color="000000"/>
            </w:tcBorders>
            <w:shd w:val="clear" w:color="FFFFFF" w:fill="FFFFFF"/>
            <w:hideMark/>
          </w:tcPr>
          <w:p w14:paraId="39F94A4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1,523,557</w:t>
            </w:r>
          </w:p>
        </w:tc>
      </w:tr>
      <w:tr w:rsidR="00503906" w:rsidRPr="00503906" w14:paraId="32C61F32" w14:textId="77777777" w:rsidTr="00503906">
        <w:trPr>
          <w:trHeight w:val="300"/>
        </w:trPr>
        <w:tc>
          <w:tcPr>
            <w:tcW w:w="319" w:type="pct"/>
            <w:tcBorders>
              <w:top w:val="nil"/>
              <w:left w:val="single" w:sz="4" w:space="0" w:color="000000"/>
              <w:bottom w:val="nil"/>
              <w:right w:val="nil"/>
            </w:tcBorders>
            <w:shd w:val="clear" w:color="FFFFFF" w:fill="FFFFFF"/>
            <w:hideMark/>
          </w:tcPr>
          <w:p w14:paraId="09E7F2B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K012</w:t>
            </w:r>
          </w:p>
        </w:tc>
        <w:tc>
          <w:tcPr>
            <w:tcW w:w="3901" w:type="pct"/>
            <w:tcBorders>
              <w:top w:val="nil"/>
              <w:left w:val="nil"/>
              <w:bottom w:val="nil"/>
              <w:right w:val="nil"/>
            </w:tcBorders>
            <w:shd w:val="clear" w:color="FFFFFF" w:fill="FFFFFF"/>
            <w:hideMark/>
          </w:tcPr>
          <w:p w14:paraId="2257C88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portuaria integral para el bienestar</w:t>
            </w:r>
          </w:p>
        </w:tc>
        <w:tc>
          <w:tcPr>
            <w:tcW w:w="780" w:type="pct"/>
            <w:tcBorders>
              <w:top w:val="nil"/>
              <w:left w:val="nil"/>
              <w:bottom w:val="nil"/>
              <w:right w:val="single" w:sz="4" w:space="0" w:color="000000"/>
            </w:tcBorders>
            <w:shd w:val="clear" w:color="FFFFFF" w:fill="FFFFFF"/>
            <w:hideMark/>
          </w:tcPr>
          <w:p w14:paraId="1CB3A4C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49D999B2" w14:textId="77777777" w:rsidTr="00503906">
        <w:trPr>
          <w:trHeight w:val="300"/>
        </w:trPr>
        <w:tc>
          <w:tcPr>
            <w:tcW w:w="319" w:type="pct"/>
            <w:tcBorders>
              <w:top w:val="nil"/>
              <w:left w:val="single" w:sz="4" w:space="0" w:color="000000"/>
              <w:bottom w:val="nil"/>
              <w:right w:val="nil"/>
            </w:tcBorders>
            <w:shd w:val="clear" w:color="FFFFFF" w:fill="FFFFFF"/>
            <w:hideMark/>
          </w:tcPr>
          <w:p w14:paraId="75A7890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K013</w:t>
            </w:r>
          </w:p>
        </w:tc>
        <w:tc>
          <w:tcPr>
            <w:tcW w:w="3901" w:type="pct"/>
            <w:tcBorders>
              <w:top w:val="nil"/>
              <w:left w:val="nil"/>
              <w:bottom w:val="nil"/>
              <w:right w:val="nil"/>
            </w:tcBorders>
            <w:shd w:val="clear" w:color="FFFFFF" w:fill="FFFFFF"/>
            <w:hideMark/>
          </w:tcPr>
          <w:p w14:paraId="3740661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educativa para transformar nivel Superior</w:t>
            </w:r>
          </w:p>
        </w:tc>
        <w:tc>
          <w:tcPr>
            <w:tcW w:w="780" w:type="pct"/>
            <w:tcBorders>
              <w:top w:val="nil"/>
              <w:left w:val="nil"/>
              <w:bottom w:val="nil"/>
              <w:right w:val="single" w:sz="4" w:space="0" w:color="000000"/>
            </w:tcBorders>
            <w:shd w:val="clear" w:color="FFFFFF" w:fill="FFFFFF"/>
            <w:hideMark/>
          </w:tcPr>
          <w:p w14:paraId="3C98B80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10,424,994</w:t>
            </w:r>
          </w:p>
        </w:tc>
      </w:tr>
      <w:tr w:rsidR="00503906" w:rsidRPr="00503906" w14:paraId="151F9BC2" w14:textId="77777777" w:rsidTr="00503906">
        <w:trPr>
          <w:trHeight w:val="300"/>
        </w:trPr>
        <w:tc>
          <w:tcPr>
            <w:tcW w:w="319" w:type="pct"/>
            <w:tcBorders>
              <w:top w:val="nil"/>
              <w:left w:val="single" w:sz="4" w:space="0" w:color="000000"/>
              <w:bottom w:val="nil"/>
              <w:right w:val="nil"/>
            </w:tcBorders>
            <w:shd w:val="clear" w:color="FFFFFF" w:fill="FFFFFF"/>
            <w:hideMark/>
          </w:tcPr>
          <w:p w14:paraId="3BEA2CB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K014</w:t>
            </w:r>
          </w:p>
        </w:tc>
        <w:tc>
          <w:tcPr>
            <w:tcW w:w="3901" w:type="pct"/>
            <w:tcBorders>
              <w:top w:val="nil"/>
              <w:left w:val="nil"/>
              <w:bottom w:val="nil"/>
              <w:right w:val="nil"/>
            </w:tcBorders>
            <w:shd w:val="clear" w:color="FFFFFF" w:fill="FFFFFF"/>
            <w:hideMark/>
          </w:tcPr>
          <w:p w14:paraId="21C317C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Mantenimiento y conservación para la sostenibilidad de la infraestructura turística</w:t>
            </w:r>
          </w:p>
        </w:tc>
        <w:tc>
          <w:tcPr>
            <w:tcW w:w="780" w:type="pct"/>
            <w:tcBorders>
              <w:top w:val="nil"/>
              <w:left w:val="nil"/>
              <w:bottom w:val="nil"/>
              <w:right w:val="single" w:sz="4" w:space="0" w:color="000000"/>
            </w:tcBorders>
            <w:shd w:val="clear" w:color="FFFFFF" w:fill="FFFFFF"/>
            <w:hideMark/>
          </w:tcPr>
          <w:p w14:paraId="5474850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9,705,691</w:t>
            </w:r>
          </w:p>
        </w:tc>
      </w:tr>
      <w:tr w:rsidR="00503906" w:rsidRPr="00503906" w14:paraId="5C369A4D" w14:textId="77777777" w:rsidTr="00503906">
        <w:trPr>
          <w:trHeight w:val="300"/>
        </w:trPr>
        <w:tc>
          <w:tcPr>
            <w:tcW w:w="319" w:type="pct"/>
            <w:tcBorders>
              <w:top w:val="nil"/>
              <w:left w:val="single" w:sz="4" w:space="0" w:color="000000"/>
              <w:bottom w:val="nil"/>
              <w:right w:val="nil"/>
            </w:tcBorders>
            <w:shd w:val="clear" w:color="FFFFFF" w:fill="FFFFFF"/>
            <w:hideMark/>
          </w:tcPr>
          <w:p w14:paraId="78A728E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M001</w:t>
            </w:r>
          </w:p>
        </w:tc>
        <w:tc>
          <w:tcPr>
            <w:tcW w:w="3901" w:type="pct"/>
            <w:tcBorders>
              <w:top w:val="nil"/>
              <w:left w:val="nil"/>
              <w:bottom w:val="nil"/>
              <w:right w:val="nil"/>
            </w:tcBorders>
            <w:shd w:val="clear" w:color="FFFFFF" w:fill="FFFFFF"/>
            <w:hideMark/>
          </w:tcPr>
          <w:p w14:paraId="3FD843E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 Transversal</w:t>
            </w:r>
          </w:p>
        </w:tc>
        <w:tc>
          <w:tcPr>
            <w:tcW w:w="780" w:type="pct"/>
            <w:tcBorders>
              <w:top w:val="nil"/>
              <w:left w:val="nil"/>
              <w:bottom w:val="nil"/>
              <w:right w:val="single" w:sz="4" w:space="0" w:color="000000"/>
            </w:tcBorders>
            <w:shd w:val="clear" w:color="FFFFFF" w:fill="FFFFFF"/>
            <w:hideMark/>
          </w:tcPr>
          <w:p w14:paraId="66B22B5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2,738,765,627</w:t>
            </w:r>
          </w:p>
        </w:tc>
      </w:tr>
      <w:tr w:rsidR="00503906" w:rsidRPr="00503906" w14:paraId="5B65DEF7" w14:textId="77777777" w:rsidTr="00503906">
        <w:trPr>
          <w:trHeight w:val="300"/>
        </w:trPr>
        <w:tc>
          <w:tcPr>
            <w:tcW w:w="319" w:type="pct"/>
            <w:tcBorders>
              <w:top w:val="nil"/>
              <w:left w:val="single" w:sz="4" w:space="0" w:color="000000"/>
              <w:bottom w:val="nil"/>
              <w:right w:val="nil"/>
            </w:tcBorders>
            <w:shd w:val="clear" w:color="FFFFFF" w:fill="FFFFFF"/>
            <w:hideMark/>
          </w:tcPr>
          <w:p w14:paraId="35CA5E0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M003</w:t>
            </w:r>
          </w:p>
        </w:tc>
        <w:tc>
          <w:tcPr>
            <w:tcW w:w="3901" w:type="pct"/>
            <w:tcBorders>
              <w:top w:val="nil"/>
              <w:left w:val="nil"/>
              <w:bottom w:val="nil"/>
              <w:right w:val="nil"/>
            </w:tcBorders>
            <w:shd w:val="clear" w:color="FFFFFF" w:fill="FFFFFF"/>
            <w:hideMark/>
          </w:tcPr>
          <w:p w14:paraId="2F87100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 Transversal</w:t>
            </w:r>
          </w:p>
        </w:tc>
        <w:tc>
          <w:tcPr>
            <w:tcW w:w="780" w:type="pct"/>
            <w:tcBorders>
              <w:top w:val="nil"/>
              <w:left w:val="nil"/>
              <w:bottom w:val="nil"/>
              <w:right w:val="single" w:sz="4" w:space="0" w:color="000000"/>
            </w:tcBorders>
            <w:shd w:val="clear" w:color="FFFFFF" w:fill="FFFFFF"/>
            <w:hideMark/>
          </w:tcPr>
          <w:p w14:paraId="6B7DFD2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262,071,277</w:t>
            </w:r>
          </w:p>
        </w:tc>
      </w:tr>
      <w:tr w:rsidR="00503906" w:rsidRPr="00503906" w14:paraId="335F1529" w14:textId="77777777" w:rsidTr="00503906">
        <w:trPr>
          <w:trHeight w:val="300"/>
        </w:trPr>
        <w:tc>
          <w:tcPr>
            <w:tcW w:w="319" w:type="pct"/>
            <w:tcBorders>
              <w:top w:val="nil"/>
              <w:left w:val="single" w:sz="4" w:space="0" w:color="000000"/>
              <w:bottom w:val="nil"/>
              <w:right w:val="nil"/>
            </w:tcBorders>
            <w:shd w:val="clear" w:color="FFFFFF" w:fill="FFFFFF"/>
            <w:hideMark/>
          </w:tcPr>
          <w:p w14:paraId="6E27983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lastRenderedPageBreak/>
              <w:t>M004</w:t>
            </w:r>
          </w:p>
        </w:tc>
        <w:tc>
          <w:tcPr>
            <w:tcW w:w="3901" w:type="pct"/>
            <w:tcBorders>
              <w:top w:val="nil"/>
              <w:left w:val="nil"/>
              <w:bottom w:val="nil"/>
              <w:right w:val="nil"/>
            </w:tcBorders>
            <w:shd w:val="clear" w:color="FFFFFF" w:fill="FFFFFF"/>
            <w:hideMark/>
          </w:tcPr>
          <w:p w14:paraId="0008A60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w:t>
            </w:r>
          </w:p>
        </w:tc>
        <w:tc>
          <w:tcPr>
            <w:tcW w:w="780" w:type="pct"/>
            <w:tcBorders>
              <w:top w:val="nil"/>
              <w:left w:val="nil"/>
              <w:bottom w:val="nil"/>
              <w:right w:val="single" w:sz="4" w:space="0" w:color="000000"/>
            </w:tcBorders>
            <w:shd w:val="clear" w:color="FFFFFF" w:fill="FFFFFF"/>
            <w:hideMark/>
          </w:tcPr>
          <w:p w14:paraId="66D5CE7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79,977,388</w:t>
            </w:r>
          </w:p>
        </w:tc>
      </w:tr>
      <w:tr w:rsidR="00503906" w:rsidRPr="00503906" w14:paraId="15BBFFF4" w14:textId="77777777" w:rsidTr="00503906">
        <w:trPr>
          <w:trHeight w:val="300"/>
        </w:trPr>
        <w:tc>
          <w:tcPr>
            <w:tcW w:w="319" w:type="pct"/>
            <w:tcBorders>
              <w:top w:val="nil"/>
              <w:left w:val="single" w:sz="4" w:space="0" w:color="000000"/>
              <w:bottom w:val="nil"/>
              <w:right w:val="nil"/>
            </w:tcBorders>
            <w:shd w:val="clear" w:color="FFFFFF" w:fill="FFFFFF"/>
            <w:hideMark/>
          </w:tcPr>
          <w:p w14:paraId="61BB8A2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M005</w:t>
            </w:r>
          </w:p>
        </w:tc>
        <w:tc>
          <w:tcPr>
            <w:tcW w:w="3901" w:type="pct"/>
            <w:tcBorders>
              <w:top w:val="nil"/>
              <w:left w:val="nil"/>
              <w:bottom w:val="nil"/>
              <w:right w:val="nil"/>
            </w:tcBorders>
            <w:shd w:val="clear" w:color="FFFFFF" w:fill="FFFFFF"/>
            <w:hideMark/>
          </w:tcPr>
          <w:p w14:paraId="72AFE63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universitaria eficiente y con rendición de cuentas</w:t>
            </w:r>
          </w:p>
        </w:tc>
        <w:tc>
          <w:tcPr>
            <w:tcW w:w="780" w:type="pct"/>
            <w:tcBorders>
              <w:top w:val="nil"/>
              <w:left w:val="nil"/>
              <w:bottom w:val="nil"/>
              <w:right w:val="single" w:sz="4" w:space="0" w:color="000000"/>
            </w:tcBorders>
            <w:shd w:val="clear" w:color="FFFFFF" w:fill="FFFFFF"/>
            <w:hideMark/>
          </w:tcPr>
          <w:p w14:paraId="611FA2F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118,689,719</w:t>
            </w:r>
          </w:p>
        </w:tc>
      </w:tr>
      <w:tr w:rsidR="00503906" w:rsidRPr="00503906" w14:paraId="539D9958" w14:textId="77777777" w:rsidTr="00503906">
        <w:trPr>
          <w:trHeight w:val="300"/>
        </w:trPr>
        <w:tc>
          <w:tcPr>
            <w:tcW w:w="319" w:type="pct"/>
            <w:tcBorders>
              <w:top w:val="nil"/>
              <w:left w:val="single" w:sz="4" w:space="0" w:color="000000"/>
              <w:bottom w:val="nil"/>
              <w:right w:val="nil"/>
            </w:tcBorders>
            <w:shd w:val="clear" w:color="FFFFFF" w:fill="FFFFFF"/>
            <w:hideMark/>
          </w:tcPr>
          <w:p w14:paraId="6856F0C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M006</w:t>
            </w:r>
          </w:p>
        </w:tc>
        <w:tc>
          <w:tcPr>
            <w:tcW w:w="3901" w:type="pct"/>
            <w:tcBorders>
              <w:top w:val="nil"/>
              <w:left w:val="nil"/>
              <w:bottom w:val="nil"/>
              <w:right w:val="nil"/>
            </w:tcBorders>
            <w:shd w:val="clear" w:color="FFFFFF" w:fill="FFFFFF"/>
            <w:hideMark/>
          </w:tcPr>
          <w:p w14:paraId="6A600AE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 del Tribunal Electoral de Quintana Roo</w:t>
            </w:r>
          </w:p>
        </w:tc>
        <w:tc>
          <w:tcPr>
            <w:tcW w:w="780" w:type="pct"/>
            <w:tcBorders>
              <w:top w:val="nil"/>
              <w:left w:val="nil"/>
              <w:bottom w:val="nil"/>
              <w:right w:val="single" w:sz="4" w:space="0" w:color="000000"/>
            </w:tcBorders>
            <w:shd w:val="clear" w:color="FFFFFF" w:fill="FFFFFF"/>
            <w:hideMark/>
          </w:tcPr>
          <w:p w14:paraId="018E855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19,255,811</w:t>
            </w:r>
          </w:p>
        </w:tc>
      </w:tr>
      <w:tr w:rsidR="00503906" w:rsidRPr="00503906" w14:paraId="525ED14B" w14:textId="77777777" w:rsidTr="00503906">
        <w:trPr>
          <w:trHeight w:val="300"/>
        </w:trPr>
        <w:tc>
          <w:tcPr>
            <w:tcW w:w="319" w:type="pct"/>
            <w:tcBorders>
              <w:top w:val="nil"/>
              <w:left w:val="single" w:sz="4" w:space="0" w:color="000000"/>
              <w:bottom w:val="nil"/>
              <w:right w:val="nil"/>
            </w:tcBorders>
            <w:shd w:val="clear" w:color="FFFFFF" w:fill="FFFFFF"/>
            <w:hideMark/>
          </w:tcPr>
          <w:p w14:paraId="601096C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M007</w:t>
            </w:r>
          </w:p>
        </w:tc>
        <w:tc>
          <w:tcPr>
            <w:tcW w:w="3901" w:type="pct"/>
            <w:tcBorders>
              <w:top w:val="nil"/>
              <w:left w:val="nil"/>
              <w:bottom w:val="nil"/>
              <w:right w:val="nil"/>
            </w:tcBorders>
            <w:shd w:val="clear" w:color="FFFFFF" w:fill="FFFFFF"/>
            <w:hideMark/>
          </w:tcPr>
          <w:p w14:paraId="7775B62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Apoyo Institucional Y Administración De Recursos Humanos Y Materiales Del Poder Ejecutivo.</w:t>
            </w:r>
          </w:p>
        </w:tc>
        <w:tc>
          <w:tcPr>
            <w:tcW w:w="780" w:type="pct"/>
            <w:tcBorders>
              <w:top w:val="nil"/>
              <w:left w:val="nil"/>
              <w:bottom w:val="nil"/>
              <w:right w:val="single" w:sz="4" w:space="0" w:color="000000"/>
            </w:tcBorders>
            <w:shd w:val="clear" w:color="FFFFFF" w:fill="FFFFFF"/>
            <w:hideMark/>
          </w:tcPr>
          <w:p w14:paraId="79DA9A4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324,971,378</w:t>
            </w:r>
          </w:p>
        </w:tc>
      </w:tr>
      <w:tr w:rsidR="00503906" w:rsidRPr="00503906" w14:paraId="2495CDD2" w14:textId="77777777" w:rsidTr="00503906">
        <w:trPr>
          <w:trHeight w:val="300"/>
        </w:trPr>
        <w:tc>
          <w:tcPr>
            <w:tcW w:w="319" w:type="pct"/>
            <w:tcBorders>
              <w:top w:val="nil"/>
              <w:left w:val="single" w:sz="4" w:space="0" w:color="000000"/>
              <w:bottom w:val="nil"/>
              <w:right w:val="nil"/>
            </w:tcBorders>
            <w:shd w:val="clear" w:color="FFFFFF" w:fill="FFFFFF"/>
            <w:hideMark/>
          </w:tcPr>
          <w:p w14:paraId="1A90092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M008</w:t>
            </w:r>
          </w:p>
        </w:tc>
        <w:tc>
          <w:tcPr>
            <w:tcW w:w="3901" w:type="pct"/>
            <w:tcBorders>
              <w:top w:val="nil"/>
              <w:left w:val="nil"/>
              <w:bottom w:val="nil"/>
              <w:right w:val="nil"/>
            </w:tcBorders>
            <w:shd w:val="clear" w:color="FFFFFF" w:fill="FFFFFF"/>
            <w:hideMark/>
          </w:tcPr>
          <w:p w14:paraId="22BD08D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 del Poder Legislativo</w:t>
            </w:r>
          </w:p>
        </w:tc>
        <w:tc>
          <w:tcPr>
            <w:tcW w:w="780" w:type="pct"/>
            <w:tcBorders>
              <w:top w:val="nil"/>
              <w:left w:val="nil"/>
              <w:bottom w:val="nil"/>
              <w:right w:val="single" w:sz="4" w:space="0" w:color="000000"/>
            </w:tcBorders>
            <w:shd w:val="clear" w:color="FFFFFF" w:fill="FFFFFF"/>
            <w:hideMark/>
          </w:tcPr>
          <w:p w14:paraId="490A20B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293,156,886</w:t>
            </w:r>
          </w:p>
        </w:tc>
      </w:tr>
      <w:tr w:rsidR="00503906" w:rsidRPr="00503906" w14:paraId="7A2D3BFA" w14:textId="77777777" w:rsidTr="00503906">
        <w:trPr>
          <w:trHeight w:val="300"/>
        </w:trPr>
        <w:tc>
          <w:tcPr>
            <w:tcW w:w="319" w:type="pct"/>
            <w:tcBorders>
              <w:top w:val="nil"/>
              <w:left w:val="single" w:sz="4" w:space="0" w:color="000000"/>
              <w:bottom w:val="nil"/>
              <w:right w:val="nil"/>
            </w:tcBorders>
            <w:shd w:val="clear" w:color="FFFFFF" w:fill="FFFFFF"/>
            <w:hideMark/>
          </w:tcPr>
          <w:p w14:paraId="2205B3C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M009</w:t>
            </w:r>
          </w:p>
        </w:tc>
        <w:tc>
          <w:tcPr>
            <w:tcW w:w="3901" w:type="pct"/>
            <w:tcBorders>
              <w:top w:val="nil"/>
              <w:left w:val="nil"/>
              <w:bottom w:val="nil"/>
              <w:right w:val="nil"/>
            </w:tcBorders>
            <w:shd w:val="clear" w:color="FFFFFF" w:fill="FFFFFF"/>
            <w:hideMark/>
          </w:tcPr>
          <w:p w14:paraId="4FCDAB0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  del Tribunal de Justicia Administrativa</w:t>
            </w:r>
          </w:p>
        </w:tc>
        <w:tc>
          <w:tcPr>
            <w:tcW w:w="780" w:type="pct"/>
            <w:tcBorders>
              <w:top w:val="nil"/>
              <w:left w:val="nil"/>
              <w:bottom w:val="nil"/>
              <w:right w:val="single" w:sz="4" w:space="0" w:color="000000"/>
            </w:tcBorders>
            <w:shd w:val="clear" w:color="FFFFFF" w:fill="FFFFFF"/>
            <w:hideMark/>
          </w:tcPr>
          <w:p w14:paraId="202658E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27,267,062</w:t>
            </w:r>
          </w:p>
        </w:tc>
      </w:tr>
      <w:tr w:rsidR="00503906" w:rsidRPr="00503906" w14:paraId="3AC4AFFF" w14:textId="77777777" w:rsidTr="00503906">
        <w:trPr>
          <w:trHeight w:val="300"/>
        </w:trPr>
        <w:tc>
          <w:tcPr>
            <w:tcW w:w="319" w:type="pct"/>
            <w:tcBorders>
              <w:top w:val="nil"/>
              <w:left w:val="single" w:sz="4" w:space="0" w:color="000000"/>
              <w:bottom w:val="nil"/>
              <w:right w:val="nil"/>
            </w:tcBorders>
            <w:shd w:val="clear" w:color="FFFFFF" w:fill="FFFFFF"/>
            <w:hideMark/>
          </w:tcPr>
          <w:p w14:paraId="3462F08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M010</w:t>
            </w:r>
          </w:p>
        </w:tc>
        <w:tc>
          <w:tcPr>
            <w:tcW w:w="3901" w:type="pct"/>
            <w:tcBorders>
              <w:top w:val="nil"/>
              <w:left w:val="nil"/>
              <w:bottom w:val="nil"/>
              <w:right w:val="nil"/>
            </w:tcBorders>
            <w:shd w:val="clear" w:color="FFFFFF" w:fill="FFFFFF"/>
            <w:hideMark/>
          </w:tcPr>
          <w:p w14:paraId="52B1B3D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w:t>
            </w:r>
          </w:p>
        </w:tc>
        <w:tc>
          <w:tcPr>
            <w:tcW w:w="780" w:type="pct"/>
            <w:tcBorders>
              <w:top w:val="nil"/>
              <w:left w:val="nil"/>
              <w:bottom w:val="nil"/>
              <w:right w:val="single" w:sz="4" w:space="0" w:color="000000"/>
            </w:tcBorders>
            <w:shd w:val="clear" w:color="FFFFFF" w:fill="FFFFFF"/>
            <w:hideMark/>
          </w:tcPr>
          <w:p w14:paraId="064C5E2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10,749,746</w:t>
            </w:r>
          </w:p>
        </w:tc>
      </w:tr>
      <w:tr w:rsidR="00503906" w:rsidRPr="00503906" w14:paraId="2BB03770" w14:textId="77777777" w:rsidTr="00503906">
        <w:trPr>
          <w:trHeight w:val="300"/>
        </w:trPr>
        <w:tc>
          <w:tcPr>
            <w:tcW w:w="319" w:type="pct"/>
            <w:tcBorders>
              <w:top w:val="nil"/>
              <w:left w:val="single" w:sz="4" w:space="0" w:color="000000"/>
              <w:bottom w:val="nil"/>
              <w:right w:val="nil"/>
            </w:tcBorders>
            <w:shd w:val="clear" w:color="FFFFFF" w:fill="FFFFFF"/>
            <w:hideMark/>
          </w:tcPr>
          <w:p w14:paraId="26A09B7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M011</w:t>
            </w:r>
          </w:p>
        </w:tc>
        <w:tc>
          <w:tcPr>
            <w:tcW w:w="3901" w:type="pct"/>
            <w:tcBorders>
              <w:top w:val="nil"/>
              <w:left w:val="nil"/>
              <w:bottom w:val="nil"/>
              <w:right w:val="nil"/>
            </w:tcBorders>
            <w:shd w:val="clear" w:color="FFFFFF" w:fill="FFFFFF"/>
            <w:hideMark/>
          </w:tcPr>
          <w:p w14:paraId="7A78BED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w:t>
            </w:r>
          </w:p>
        </w:tc>
        <w:tc>
          <w:tcPr>
            <w:tcW w:w="780" w:type="pct"/>
            <w:tcBorders>
              <w:top w:val="nil"/>
              <w:left w:val="nil"/>
              <w:bottom w:val="nil"/>
              <w:right w:val="single" w:sz="4" w:space="0" w:color="000000"/>
            </w:tcBorders>
            <w:shd w:val="clear" w:color="FFFFFF" w:fill="FFFFFF"/>
            <w:hideMark/>
          </w:tcPr>
          <w:p w14:paraId="053DB75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30,131,042</w:t>
            </w:r>
          </w:p>
        </w:tc>
      </w:tr>
      <w:tr w:rsidR="00503906" w:rsidRPr="00503906" w14:paraId="0C44A462" w14:textId="77777777" w:rsidTr="00503906">
        <w:trPr>
          <w:trHeight w:val="300"/>
        </w:trPr>
        <w:tc>
          <w:tcPr>
            <w:tcW w:w="319" w:type="pct"/>
            <w:tcBorders>
              <w:top w:val="nil"/>
              <w:left w:val="single" w:sz="4" w:space="0" w:color="000000"/>
              <w:bottom w:val="nil"/>
              <w:right w:val="nil"/>
            </w:tcBorders>
            <w:shd w:val="clear" w:color="FFFFFF" w:fill="FFFFFF"/>
            <w:hideMark/>
          </w:tcPr>
          <w:p w14:paraId="224B968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M012</w:t>
            </w:r>
          </w:p>
        </w:tc>
        <w:tc>
          <w:tcPr>
            <w:tcW w:w="3901" w:type="pct"/>
            <w:tcBorders>
              <w:top w:val="nil"/>
              <w:left w:val="nil"/>
              <w:bottom w:val="nil"/>
              <w:right w:val="nil"/>
            </w:tcBorders>
            <w:shd w:val="clear" w:color="FFFFFF" w:fill="FFFFFF"/>
            <w:hideMark/>
          </w:tcPr>
          <w:p w14:paraId="48DBC1B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Apoyo Institucional</w:t>
            </w:r>
          </w:p>
        </w:tc>
        <w:tc>
          <w:tcPr>
            <w:tcW w:w="780" w:type="pct"/>
            <w:tcBorders>
              <w:top w:val="nil"/>
              <w:left w:val="nil"/>
              <w:bottom w:val="nil"/>
              <w:right w:val="single" w:sz="4" w:space="0" w:color="000000"/>
            </w:tcBorders>
            <w:shd w:val="clear" w:color="FFFFFF" w:fill="FFFFFF"/>
            <w:hideMark/>
          </w:tcPr>
          <w:p w14:paraId="31A46F0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12,571,306</w:t>
            </w:r>
          </w:p>
        </w:tc>
      </w:tr>
      <w:tr w:rsidR="00503906" w:rsidRPr="00503906" w14:paraId="1D8EF0A2" w14:textId="77777777" w:rsidTr="00503906">
        <w:trPr>
          <w:trHeight w:val="300"/>
        </w:trPr>
        <w:tc>
          <w:tcPr>
            <w:tcW w:w="319" w:type="pct"/>
            <w:tcBorders>
              <w:top w:val="nil"/>
              <w:left w:val="single" w:sz="4" w:space="0" w:color="000000"/>
              <w:bottom w:val="nil"/>
              <w:right w:val="nil"/>
            </w:tcBorders>
            <w:shd w:val="clear" w:color="FFFFFF" w:fill="FFFFFF"/>
            <w:hideMark/>
          </w:tcPr>
          <w:p w14:paraId="4062FD9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N002</w:t>
            </w:r>
          </w:p>
        </w:tc>
        <w:tc>
          <w:tcPr>
            <w:tcW w:w="3901" w:type="pct"/>
            <w:tcBorders>
              <w:top w:val="nil"/>
              <w:left w:val="nil"/>
              <w:bottom w:val="nil"/>
              <w:right w:val="nil"/>
            </w:tcBorders>
            <w:shd w:val="clear" w:color="FFFFFF" w:fill="FFFFFF"/>
            <w:hideMark/>
          </w:tcPr>
          <w:p w14:paraId="30A7A0B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de la Gestión Integral de Riesgos en la Población</w:t>
            </w:r>
          </w:p>
        </w:tc>
        <w:tc>
          <w:tcPr>
            <w:tcW w:w="780" w:type="pct"/>
            <w:tcBorders>
              <w:top w:val="nil"/>
              <w:left w:val="nil"/>
              <w:bottom w:val="nil"/>
              <w:right w:val="single" w:sz="4" w:space="0" w:color="000000"/>
            </w:tcBorders>
            <w:shd w:val="clear" w:color="FFFFFF" w:fill="FFFFFF"/>
            <w:hideMark/>
          </w:tcPr>
          <w:p w14:paraId="29CC4C1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12,044,339</w:t>
            </w:r>
          </w:p>
        </w:tc>
      </w:tr>
      <w:tr w:rsidR="00503906" w:rsidRPr="00503906" w14:paraId="6CA1625B" w14:textId="77777777" w:rsidTr="00503906">
        <w:trPr>
          <w:trHeight w:val="300"/>
        </w:trPr>
        <w:tc>
          <w:tcPr>
            <w:tcW w:w="319" w:type="pct"/>
            <w:tcBorders>
              <w:top w:val="nil"/>
              <w:left w:val="single" w:sz="4" w:space="0" w:color="000000"/>
              <w:bottom w:val="nil"/>
              <w:right w:val="nil"/>
            </w:tcBorders>
            <w:shd w:val="clear" w:color="FFFFFF" w:fill="FFFFFF"/>
            <w:hideMark/>
          </w:tcPr>
          <w:p w14:paraId="0FB2432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O001</w:t>
            </w:r>
          </w:p>
        </w:tc>
        <w:tc>
          <w:tcPr>
            <w:tcW w:w="3901" w:type="pct"/>
            <w:tcBorders>
              <w:top w:val="nil"/>
              <w:left w:val="nil"/>
              <w:bottom w:val="nil"/>
              <w:right w:val="nil"/>
            </w:tcBorders>
            <w:shd w:val="clear" w:color="FFFFFF" w:fill="FFFFFF"/>
            <w:hideMark/>
          </w:tcPr>
          <w:p w14:paraId="44C61F6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del Buen Gobierno y el Combate a la Corrupción.</w:t>
            </w:r>
          </w:p>
        </w:tc>
        <w:tc>
          <w:tcPr>
            <w:tcW w:w="780" w:type="pct"/>
            <w:tcBorders>
              <w:top w:val="nil"/>
              <w:left w:val="nil"/>
              <w:bottom w:val="nil"/>
              <w:right w:val="single" w:sz="4" w:space="0" w:color="000000"/>
            </w:tcBorders>
            <w:shd w:val="clear" w:color="FFFFFF" w:fill="FFFFFF"/>
            <w:hideMark/>
          </w:tcPr>
          <w:p w14:paraId="7FAEB6A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116,326,428</w:t>
            </w:r>
          </w:p>
        </w:tc>
      </w:tr>
      <w:tr w:rsidR="00503906" w:rsidRPr="00503906" w14:paraId="3B74E216" w14:textId="77777777" w:rsidTr="00503906">
        <w:trPr>
          <w:trHeight w:val="300"/>
        </w:trPr>
        <w:tc>
          <w:tcPr>
            <w:tcW w:w="319" w:type="pct"/>
            <w:tcBorders>
              <w:top w:val="nil"/>
              <w:left w:val="single" w:sz="4" w:space="0" w:color="000000"/>
              <w:bottom w:val="nil"/>
              <w:right w:val="nil"/>
            </w:tcBorders>
            <w:shd w:val="clear" w:color="FFFFFF" w:fill="FFFFFF"/>
            <w:hideMark/>
          </w:tcPr>
          <w:p w14:paraId="0647207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O006</w:t>
            </w:r>
          </w:p>
        </w:tc>
        <w:tc>
          <w:tcPr>
            <w:tcW w:w="3901" w:type="pct"/>
            <w:tcBorders>
              <w:top w:val="nil"/>
              <w:left w:val="nil"/>
              <w:bottom w:val="nil"/>
              <w:right w:val="nil"/>
            </w:tcBorders>
            <w:shd w:val="clear" w:color="FFFFFF" w:fill="FFFFFF"/>
            <w:hideMark/>
          </w:tcPr>
          <w:p w14:paraId="71B636B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Atención y Seguimiento a la Política Anticorrupción</w:t>
            </w:r>
          </w:p>
        </w:tc>
        <w:tc>
          <w:tcPr>
            <w:tcW w:w="780" w:type="pct"/>
            <w:tcBorders>
              <w:top w:val="nil"/>
              <w:left w:val="nil"/>
              <w:bottom w:val="nil"/>
              <w:right w:val="single" w:sz="4" w:space="0" w:color="000000"/>
            </w:tcBorders>
            <w:shd w:val="clear" w:color="FFFFFF" w:fill="FFFFFF"/>
            <w:hideMark/>
          </w:tcPr>
          <w:p w14:paraId="765F275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20,216,394</w:t>
            </w:r>
          </w:p>
        </w:tc>
      </w:tr>
      <w:tr w:rsidR="00503906" w:rsidRPr="00503906" w14:paraId="2A4F3D9A" w14:textId="77777777" w:rsidTr="00503906">
        <w:trPr>
          <w:trHeight w:val="300"/>
        </w:trPr>
        <w:tc>
          <w:tcPr>
            <w:tcW w:w="319" w:type="pct"/>
            <w:tcBorders>
              <w:top w:val="nil"/>
              <w:left w:val="single" w:sz="4" w:space="0" w:color="000000"/>
              <w:bottom w:val="nil"/>
              <w:right w:val="nil"/>
            </w:tcBorders>
            <w:shd w:val="clear" w:color="FFFFFF" w:fill="FFFFFF"/>
            <w:hideMark/>
          </w:tcPr>
          <w:p w14:paraId="0E1249B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P001</w:t>
            </w:r>
          </w:p>
        </w:tc>
        <w:tc>
          <w:tcPr>
            <w:tcW w:w="3901" w:type="pct"/>
            <w:tcBorders>
              <w:top w:val="nil"/>
              <w:left w:val="nil"/>
              <w:bottom w:val="nil"/>
              <w:right w:val="nil"/>
            </w:tcBorders>
            <w:shd w:val="clear" w:color="FFFFFF" w:fill="FFFFFF"/>
            <w:hideMark/>
          </w:tcPr>
          <w:p w14:paraId="6EA30EF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Coordinación de la Política Educativa en el Estado</w:t>
            </w:r>
          </w:p>
        </w:tc>
        <w:tc>
          <w:tcPr>
            <w:tcW w:w="780" w:type="pct"/>
            <w:tcBorders>
              <w:top w:val="nil"/>
              <w:left w:val="nil"/>
              <w:bottom w:val="nil"/>
              <w:right w:val="single" w:sz="4" w:space="0" w:color="000000"/>
            </w:tcBorders>
            <w:shd w:val="clear" w:color="FFFFFF" w:fill="FFFFFF"/>
            <w:hideMark/>
          </w:tcPr>
          <w:p w14:paraId="008285A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383,596,487</w:t>
            </w:r>
          </w:p>
        </w:tc>
      </w:tr>
      <w:tr w:rsidR="00503906" w:rsidRPr="00503906" w14:paraId="04921441" w14:textId="77777777" w:rsidTr="00503906">
        <w:trPr>
          <w:trHeight w:val="300"/>
        </w:trPr>
        <w:tc>
          <w:tcPr>
            <w:tcW w:w="319" w:type="pct"/>
            <w:tcBorders>
              <w:top w:val="nil"/>
              <w:left w:val="single" w:sz="4" w:space="0" w:color="000000"/>
              <w:bottom w:val="nil"/>
              <w:right w:val="nil"/>
            </w:tcBorders>
            <w:shd w:val="clear" w:color="FFFFFF" w:fill="FFFFFF"/>
            <w:hideMark/>
          </w:tcPr>
          <w:p w14:paraId="3CFB0B2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P002</w:t>
            </w:r>
          </w:p>
        </w:tc>
        <w:tc>
          <w:tcPr>
            <w:tcW w:w="3901" w:type="pct"/>
            <w:tcBorders>
              <w:top w:val="nil"/>
              <w:left w:val="nil"/>
              <w:bottom w:val="nil"/>
              <w:right w:val="nil"/>
            </w:tcBorders>
            <w:shd w:val="clear" w:color="FFFFFF" w:fill="FFFFFF"/>
            <w:hideMark/>
          </w:tcPr>
          <w:p w14:paraId="05E86E3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Política Ambiental y Planeación</w:t>
            </w:r>
          </w:p>
        </w:tc>
        <w:tc>
          <w:tcPr>
            <w:tcW w:w="780" w:type="pct"/>
            <w:tcBorders>
              <w:top w:val="nil"/>
              <w:left w:val="nil"/>
              <w:bottom w:val="nil"/>
              <w:right w:val="single" w:sz="4" w:space="0" w:color="000000"/>
            </w:tcBorders>
            <w:shd w:val="clear" w:color="FFFFFF" w:fill="FFFFFF"/>
            <w:hideMark/>
          </w:tcPr>
          <w:p w14:paraId="40D9F4D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44,273,882</w:t>
            </w:r>
          </w:p>
        </w:tc>
      </w:tr>
      <w:tr w:rsidR="00503906" w:rsidRPr="00503906" w14:paraId="6ABA98D8" w14:textId="77777777" w:rsidTr="00503906">
        <w:trPr>
          <w:trHeight w:val="300"/>
        </w:trPr>
        <w:tc>
          <w:tcPr>
            <w:tcW w:w="319" w:type="pct"/>
            <w:tcBorders>
              <w:top w:val="nil"/>
              <w:left w:val="single" w:sz="4" w:space="0" w:color="000000"/>
              <w:bottom w:val="nil"/>
              <w:right w:val="nil"/>
            </w:tcBorders>
            <w:shd w:val="clear" w:color="FFFFFF" w:fill="FFFFFF"/>
            <w:hideMark/>
          </w:tcPr>
          <w:p w14:paraId="731FADA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P003</w:t>
            </w:r>
          </w:p>
        </w:tc>
        <w:tc>
          <w:tcPr>
            <w:tcW w:w="3901" w:type="pct"/>
            <w:tcBorders>
              <w:top w:val="nil"/>
              <w:left w:val="nil"/>
              <w:bottom w:val="nil"/>
              <w:right w:val="nil"/>
            </w:tcBorders>
            <w:shd w:val="clear" w:color="FFFFFF" w:fill="FFFFFF"/>
            <w:hideMark/>
          </w:tcPr>
          <w:p w14:paraId="215671D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Protección a los Derechos Humanos</w:t>
            </w:r>
          </w:p>
        </w:tc>
        <w:tc>
          <w:tcPr>
            <w:tcW w:w="780" w:type="pct"/>
            <w:tcBorders>
              <w:top w:val="nil"/>
              <w:left w:val="nil"/>
              <w:bottom w:val="nil"/>
              <w:right w:val="single" w:sz="4" w:space="0" w:color="000000"/>
            </w:tcBorders>
            <w:shd w:val="clear" w:color="FFFFFF" w:fill="FFFFFF"/>
            <w:hideMark/>
          </w:tcPr>
          <w:p w14:paraId="0C59C3D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316,334,857</w:t>
            </w:r>
          </w:p>
        </w:tc>
      </w:tr>
      <w:tr w:rsidR="00503906" w:rsidRPr="00503906" w14:paraId="104284D1" w14:textId="77777777" w:rsidTr="00503906">
        <w:trPr>
          <w:trHeight w:val="450"/>
        </w:trPr>
        <w:tc>
          <w:tcPr>
            <w:tcW w:w="319" w:type="pct"/>
            <w:tcBorders>
              <w:top w:val="nil"/>
              <w:left w:val="single" w:sz="4" w:space="0" w:color="000000"/>
              <w:bottom w:val="nil"/>
              <w:right w:val="nil"/>
            </w:tcBorders>
            <w:shd w:val="clear" w:color="FFFFFF" w:fill="FFFFFF"/>
            <w:hideMark/>
          </w:tcPr>
          <w:p w14:paraId="138687D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P004</w:t>
            </w:r>
          </w:p>
        </w:tc>
        <w:tc>
          <w:tcPr>
            <w:tcW w:w="3901" w:type="pct"/>
            <w:tcBorders>
              <w:top w:val="nil"/>
              <w:left w:val="nil"/>
              <w:bottom w:val="nil"/>
              <w:right w:val="nil"/>
            </w:tcBorders>
            <w:shd w:val="clear" w:color="FFFFFF" w:fill="FFFFFF"/>
            <w:hideMark/>
          </w:tcPr>
          <w:p w14:paraId="2B15EFC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Planeación, implementación y articulación de la política estatal en materia de humanidades, ciencias, tecnologías e innovación.</w:t>
            </w:r>
          </w:p>
        </w:tc>
        <w:tc>
          <w:tcPr>
            <w:tcW w:w="780" w:type="pct"/>
            <w:tcBorders>
              <w:top w:val="nil"/>
              <w:left w:val="nil"/>
              <w:bottom w:val="nil"/>
              <w:right w:val="single" w:sz="4" w:space="0" w:color="000000"/>
            </w:tcBorders>
            <w:shd w:val="clear" w:color="FFFFFF" w:fill="FFFFFF"/>
            <w:hideMark/>
          </w:tcPr>
          <w:p w14:paraId="039BEF9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6,953,357</w:t>
            </w:r>
          </w:p>
        </w:tc>
      </w:tr>
      <w:tr w:rsidR="00503906" w:rsidRPr="00503906" w14:paraId="5059DEBD" w14:textId="77777777" w:rsidTr="00503906">
        <w:trPr>
          <w:trHeight w:val="300"/>
        </w:trPr>
        <w:tc>
          <w:tcPr>
            <w:tcW w:w="319" w:type="pct"/>
            <w:tcBorders>
              <w:top w:val="nil"/>
              <w:left w:val="single" w:sz="4" w:space="0" w:color="000000"/>
              <w:bottom w:val="nil"/>
              <w:right w:val="nil"/>
            </w:tcBorders>
            <w:shd w:val="clear" w:color="FFFFFF" w:fill="FFFFFF"/>
            <w:hideMark/>
          </w:tcPr>
          <w:p w14:paraId="62EDF20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P005</w:t>
            </w:r>
          </w:p>
        </w:tc>
        <w:tc>
          <w:tcPr>
            <w:tcW w:w="3901" w:type="pct"/>
            <w:tcBorders>
              <w:top w:val="nil"/>
              <w:left w:val="nil"/>
              <w:bottom w:val="nil"/>
              <w:right w:val="nil"/>
            </w:tcBorders>
            <w:shd w:val="clear" w:color="FFFFFF" w:fill="FFFFFF"/>
            <w:hideMark/>
          </w:tcPr>
          <w:p w14:paraId="5D6C02C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Rectoría en Salud</w:t>
            </w:r>
          </w:p>
        </w:tc>
        <w:tc>
          <w:tcPr>
            <w:tcW w:w="780" w:type="pct"/>
            <w:tcBorders>
              <w:top w:val="nil"/>
              <w:left w:val="nil"/>
              <w:bottom w:val="nil"/>
              <w:right w:val="single" w:sz="4" w:space="0" w:color="000000"/>
            </w:tcBorders>
            <w:shd w:val="clear" w:color="FFFFFF" w:fill="FFFFFF"/>
            <w:hideMark/>
          </w:tcPr>
          <w:p w14:paraId="13B2E07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154,071,382</w:t>
            </w:r>
          </w:p>
        </w:tc>
      </w:tr>
      <w:tr w:rsidR="00503906" w:rsidRPr="00503906" w14:paraId="5DEC3964" w14:textId="77777777" w:rsidTr="00503906">
        <w:trPr>
          <w:trHeight w:val="450"/>
        </w:trPr>
        <w:tc>
          <w:tcPr>
            <w:tcW w:w="319" w:type="pct"/>
            <w:tcBorders>
              <w:top w:val="nil"/>
              <w:left w:val="single" w:sz="4" w:space="0" w:color="000000"/>
              <w:bottom w:val="nil"/>
              <w:right w:val="nil"/>
            </w:tcBorders>
            <w:shd w:val="clear" w:color="FFFFFF" w:fill="FFFFFF"/>
            <w:hideMark/>
          </w:tcPr>
          <w:p w14:paraId="22C2EAA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P006</w:t>
            </w:r>
          </w:p>
        </w:tc>
        <w:tc>
          <w:tcPr>
            <w:tcW w:w="3901" w:type="pct"/>
            <w:tcBorders>
              <w:top w:val="nil"/>
              <w:left w:val="nil"/>
              <w:bottom w:val="nil"/>
              <w:right w:val="nil"/>
            </w:tcBorders>
            <w:shd w:val="clear" w:color="FFFFFF" w:fill="FFFFFF"/>
            <w:hideMark/>
          </w:tcPr>
          <w:p w14:paraId="2AAFE08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Coordinación, Evaluación y Seguimiento de los Fondos Federales para guiar la Política Pública de Seguridad y Procuración de Justicia</w:t>
            </w:r>
          </w:p>
        </w:tc>
        <w:tc>
          <w:tcPr>
            <w:tcW w:w="780" w:type="pct"/>
            <w:tcBorders>
              <w:top w:val="nil"/>
              <w:left w:val="nil"/>
              <w:bottom w:val="nil"/>
              <w:right w:val="single" w:sz="4" w:space="0" w:color="000000"/>
            </w:tcBorders>
            <w:shd w:val="clear" w:color="FFFFFF" w:fill="FFFFFF"/>
            <w:hideMark/>
          </w:tcPr>
          <w:p w14:paraId="3845842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121,477,496</w:t>
            </w:r>
          </w:p>
        </w:tc>
      </w:tr>
      <w:tr w:rsidR="00503906" w:rsidRPr="00503906" w14:paraId="7C987324" w14:textId="77777777" w:rsidTr="00503906">
        <w:trPr>
          <w:trHeight w:val="300"/>
        </w:trPr>
        <w:tc>
          <w:tcPr>
            <w:tcW w:w="319" w:type="pct"/>
            <w:tcBorders>
              <w:top w:val="nil"/>
              <w:left w:val="single" w:sz="4" w:space="0" w:color="000000"/>
              <w:bottom w:val="nil"/>
              <w:right w:val="nil"/>
            </w:tcBorders>
            <w:shd w:val="clear" w:color="FFFFFF" w:fill="FFFFFF"/>
            <w:hideMark/>
          </w:tcPr>
          <w:p w14:paraId="4A628E0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P007</w:t>
            </w:r>
          </w:p>
        </w:tc>
        <w:tc>
          <w:tcPr>
            <w:tcW w:w="3901" w:type="pct"/>
            <w:tcBorders>
              <w:top w:val="nil"/>
              <w:left w:val="nil"/>
              <w:bottom w:val="nil"/>
              <w:right w:val="nil"/>
            </w:tcBorders>
            <w:shd w:val="clear" w:color="FFFFFF" w:fill="FFFFFF"/>
            <w:hideMark/>
          </w:tcPr>
          <w:p w14:paraId="41EEFD6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Protección de derechos de niñas, niños y adolescentes.</w:t>
            </w:r>
          </w:p>
        </w:tc>
        <w:tc>
          <w:tcPr>
            <w:tcW w:w="780" w:type="pct"/>
            <w:tcBorders>
              <w:top w:val="nil"/>
              <w:left w:val="nil"/>
              <w:bottom w:val="nil"/>
              <w:right w:val="single" w:sz="4" w:space="0" w:color="000000"/>
            </w:tcBorders>
            <w:shd w:val="clear" w:color="FFFFFF" w:fill="FFFFFF"/>
            <w:hideMark/>
          </w:tcPr>
          <w:p w14:paraId="087B487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6,605,570</w:t>
            </w:r>
          </w:p>
        </w:tc>
      </w:tr>
      <w:tr w:rsidR="00503906" w:rsidRPr="00503906" w14:paraId="6814D1C5" w14:textId="77777777" w:rsidTr="00503906">
        <w:trPr>
          <w:trHeight w:val="300"/>
        </w:trPr>
        <w:tc>
          <w:tcPr>
            <w:tcW w:w="319" w:type="pct"/>
            <w:tcBorders>
              <w:top w:val="nil"/>
              <w:left w:val="single" w:sz="4" w:space="0" w:color="000000"/>
              <w:bottom w:val="nil"/>
              <w:right w:val="nil"/>
            </w:tcBorders>
            <w:shd w:val="clear" w:color="FFFFFF" w:fill="FFFFFF"/>
            <w:hideMark/>
          </w:tcPr>
          <w:p w14:paraId="7F8631D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P008</w:t>
            </w:r>
          </w:p>
        </w:tc>
        <w:tc>
          <w:tcPr>
            <w:tcW w:w="3901" w:type="pct"/>
            <w:tcBorders>
              <w:top w:val="nil"/>
              <w:left w:val="nil"/>
              <w:bottom w:val="nil"/>
              <w:right w:val="nil"/>
            </w:tcBorders>
            <w:shd w:val="clear" w:color="FFFFFF" w:fill="FFFFFF"/>
            <w:hideMark/>
          </w:tcPr>
          <w:p w14:paraId="5A324E5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Protección Civil, Resiliente e Incluyente</w:t>
            </w:r>
          </w:p>
        </w:tc>
        <w:tc>
          <w:tcPr>
            <w:tcW w:w="780" w:type="pct"/>
            <w:tcBorders>
              <w:top w:val="nil"/>
              <w:left w:val="nil"/>
              <w:bottom w:val="nil"/>
              <w:right w:val="single" w:sz="4" w:space="0" w:color="000000"/>
            </w:tcBorders>
            <w:shd w:val="clear" w:color="FFFFFF" w:fill="FFFFFF"/>
            <w:hideMark/>
          </w:tcPr>
          <w:p w14:paraId="56F3F54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84,525,775</w:t>
            </w:r>
          </w:p>
        </w:tc>
      </w:tr>
      <w:tr w:rsidR="00503906" w:rsidRPr="00503906" w14:paraId="599F1DAF" w14:textId="77777777" w:rsidTr="00503906">
        <w:trPr>
          <w:trHeight w:val="300"/>
        </w:trPr>
        <w:tc>
          <w:tcPr>
            <w:tcW w:w="319" w:type="pct"/>
            <w:tcBorders>
              <w:top w:val="nil"/>
              <w:left w:val="single" w:sz="4" w:space="0" w:color="000000"/>
              <w:bottom w:val="nil"/>
              <w:right w:val="nil"/>
            </w:tcBorders>
            <w:shd w:val="clear" w:color="FFFFFF" w:fill="FFFFFF"/>
            <w:hideMark/>
          </w:tcPr>
          <w:p w14:paraId="01C068E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P009</w:t>
            </w:r>
          </w:p>
        </w:tc>
        <w:tc>
          <w:tcPr>
            <w:tcW w:w="3901" w:type="pct"/>
            <w:tcBorders>
              <w:top w:val="nil"/>
              <w:left w:val="nil"/>
              <w:bottom w:val="nil"/>
              <w:right w:val="nil"/>
            </w:tcBorders>
            <w:shd w:val="clear" w:color="FFFFFF" w:fill="FFFFFF"/>
            <w:hideMark/>
          </w:tcPr>
          <w:p w14:paraId="4D84524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Planeación e Implementación del Desarrollo Archivístico Estatal</w:t>
            </w:r>
          </w:p>
        </w:tc>
        <w:tc>
          <w:tcPr>
            <w:tcW w:w="780" w:type="pct"/>
            <w:tcBorders>
              <w:top w:val="nil"/>
              <w:left w:val="nil"/>
              <w:bottom w:val="nil"/>
              <w:right w:val="single" w:sz="4" w:space="0" w:color="000000"/>
            </w:tcBorders>
            <w:shd w:val="clear" w:color="FFFFFF" w:fill="FFFFFF"/>
            <w:hideMark/>
          </w:tcPr>
          <w:p w14:paraId="685680F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5,075,519</w:t>
            </w:r>
          </w:p>
        </w:tc>
      </w:tr>
      <w:tr w:rsidR="00503906" w:rsidRPr="00503906" w14:paraId="10717F00" w14:textId="77777777" w:rsidTr="00503906">
        <w:trPr>
          <w:trHeight w:val="300"/>
        </w:trPr>
        <w:tc>
          <w:tcPr>
            <w:tcW w:w="319" w:type="pct"/>
            <w:tcBorders>
              <w:top w:val="nil"/>
              <w:left w:val="single" w:sz="4" w:space="0" w:color="000000"/>
              <w:bottom w:val="nil"/>
              <w:right w:val="nil"/>
            </w:tcBorders>
            <w:shd w:val="clear" w:color="FFFFFF" w:fill="FFFFFF"/>
            <w:hideMark/>
          </w:tcPr>
          <w:p w14:paraId="4842B01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P010</w:t>
            </w:r>
          </w:p>
        </w:tc>
        <w:tc>
          <w:tcPr>
            <w:tcW w:w="3901" w:type="pct"/>
            <w:tcBorders>
              <w:top w:val="nil"/>
              <w:left w:val="nil"/>
              <w:bottom w:val="nil"/>
              <w:right w:val="nil"/>
            </w:tcBorders>
            <w:shd w:val="clear" w:color="FFFFFF" w:fill="FFFFFF"/>
            <w:hideMark/>
          </w:tcPr>
          <w:p w14:paraId="416B5E2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Legalidad y Certeza Jurídica</w:t>
            </w:r>
          </w:p>
        </w:tc>
        <w:tc>
          <w:tcPr>
            <w:tcW w:w="780" w:type="pct"/>
            <w:tcBorders>
              <w:top w:val="nil"/>
              <w:left w:val="nil"/>
              <w:bottom w:val="nil"/>
              <w:right w:val="single" w:sz="4" w:space="0" w:color="000000"/>
            </w:tcBorders>
            <w:shd w:val="clear" w:color="FFFFFF" w:fill="FFFFFF"/>
            <w:hideMark/>
          </w:tcPr>
          <w:p w14:paraId="4F08675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122,674,346</w:t>
            </w:r>
          </w:p>
        </w:tc>
      </w:tr>
      <w:tr w:rsidR="00503906" w:rsidRPr="00503906" w14:paraId="21C93EC0" w14:textId="77777777" w:rsidTr="00503906">
        <w:trPr>
          <w:trHeight w:val="300"/>
        </w:trPr>
        <w:tc>
          <w:tcPr>
            <w:tcW w:w="319" w:type="pct"/>
            <w:tcBorders>
              <w:top w:val="nil"/>
              <w:left w:val="single" w:sz="4" w:space="0" w:color="000000"/>
              <w:bottom w:val="nil"/>
              <w:right w:val="nil"/>
            </w:tcBorders>
            <w:shd w:val="clear" w:color="FFFFFF" w:fill="FFFFFF"/>
            <w:hideMark/>
          </w:tcPr>
          <w:p w14:paraId="6D21E94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P011</w:t>
            </w:r>
          </w:p>
        </w:tc>
        <w:tc>
          <w:tcPr>
            <w:tcW w:w="3901" w:type="pct"/>
            <w:tcBorders>
              <w:top w:val="nil"/>
              <w:left w:val="nil"/>
              <w:bottom w:val="nil"/>
              <w:right w:val="nil"/>
            </w:tcBorders>
            <w:shd w:val="clear" w:color="FFFFFF" w:fill="FFFFFF"/>
            <w:hideMark/>
          </w:tcPr>
          <w:p w14:paraId="48FF578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para Resultados</w:t>
            </w:r>
          </w:p>
        </w:tc>
        <w:tc>
          <w:tcPr>
            <w:tcW w:w="780" w:type="pct"/>
            <w:tcBorders>
              <w:top w:val="nil"/>
              <w:left w:val="nil"/>
              <w:bottom w:val="nil"/>
              <w:right w:val="single" w:sz="4" w:space="0" w:color="000000"/>
            </w:tcBorders>
            <w:shd w:val="clear" w:color="FFFFFF" w:fill="FFFFFF"/>
            <w:hideMark/>
          </w:tcPr>
          <w:p w14:paraId="06CDD74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230,365,951</w:t>
            </w:r>
          </w:p>
        </w:tc>
      </w:tr>
      <w:tr w:rsidR="00503906" w:rsidRPr="00503906" w14:paraId="66AB3A18" w14:textId="77777777" w:rsidTr="00503906">
        <w:trPr>
          <w:trHeight w:val="300"/>
        </w:trPr>
        <w:tc>
          <w:tcPr>
            <w:tcW w:w="319" w:type="pct"/>
            <w:tcBorders>
              <w:top w:val="nil"/>
              <w:left w:val="single" w:sz="4" w:space="0" w:color="000000"/>
              <w:bottom w:val="nil"/>
              <w:right w:val="nil"/>
            </w:tcBorders>
            <w:shd w:val="clear" w:color="FFFFFF" w:fill="FFFFFF"/>
            <w:hideMark/>
          </w:tcPr>
          <w:p w14:paraId="407911C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P012</w:t>
            </w:r>
          </w:p>
        </w:tc>
        <w:tc>
          <w:tcPr>
            <w:tcW w:w="3901" w:type="pct"/>
            <w:tcBorders>
              <w:top w:val="nil"/>
              <w:left w:val="nil"/>
              <w:bottom w:val="nil"/>
              <w:right w:val="nil"/>
            </w:tcBorders>
            <w:shd w:val="clear" w:color="FFFFFF" w:fill="FFFFFF"/>
            <w:hideMark/>
          </w:tcPr>
          <w:p w14:paraId="7FAD05A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Hacendario</w:t>
            </w:r>
          </w:p>
        </w:tc>
        <w:tc>
          <w:tcPr>
            <w:tcW w:w="780" w:type="pct"/>
            <w:tcBorders>
              <w:top w:val="nil"/>
              <w:left w:val="nil"/>
              <w:bottom w:val="nil"/>
              <w:right w:val="single" w:sz="4" w:space="0" w:color="000000"/>
            </w:tcBorders>
            <w:shd w:val="clear" w:color="FFFFFF" w:fill="FFFFFF"/>
            <w:hideMark/>
          </w:tcPr>
          <w:p w14:paraId="2BBF584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304,220,796</w:t>
            </w:r>
          </w:p>
        </w:tc>
      </w:tr>
      <w:tr w:rsidR="00503906" w:rsidRPr="00503906" w14:paraId="1F705F77" w14:textId="77777777" w:rsidTr="00503906">
        <w:trPr>
          <w:trHeight w:val="300"/>
        </w:trPr>
        <w:tc>
          <w:tcPr>
            <w:tcW w:w="319" w:type="pct"/>
            <w:tcBorders>
              <w:top w:val="nil"/>
              <w:left w:val="single" w:sz="4" w:space="0" w:color="000000"/>
              <w:bottom w:val="nil"/>
              <w:right w:val="nil"/>
            </w:tcBorders>
            <w:shd w:val="clear" w:color="FFFFFF" w:fill="FFFFFF"/>
            <w:hideMark/>
          </w:tcPr>
          <w:p w14:paraId="51E0866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P013</w:t>
            </w:r>
          </w:p>
        </w:tc>
        <w:tc>
          <w:tcPr>
            <w:tcW w:w="3901" w:type="pct"/>
            <w:tcBorders>
              <w:top w:val="nil"/>
              <w:left w:val="nil"/>
              <w:bottom w:val="nil"/>
              <w:right w:val="nil"/>
            </w:tcBorders>
            <w:shd w:val="clear" w:color="FFFFFF" w:fill="FFFFFF"/>
            <w:hideMark/>
          </w:tcPr>
          <w:p w14:paraId="2D92106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Coordinación de Caravanas del Bienestar.</w:t>
            </w:r>
          </w:p>
        </w:tc>
        <w:tc>
          <w:tcPr>
            <w:tcW w:w="780" w:type="pct"/>
            <w:tcBorders>
              <w:top w:val="nil"/>
              <w:left w:val="nil"/>
              <w:bottom w:val="nil"/>
              <w:right w:val="single" w:sz="4" w:space="0" w:color="000000"/>
            </w:tcBorders>
            <w:shd w:val="clear" w:color="FFFFFF" w:fill="FFFFFF"/>
            <w:hideMark/>
          </w:tcPr>
          <w:p w14:paraId="578B8B6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28,257,368</w:t>
            </w:r>
          </w:p>
        </w:tc>
      </w:tr>
      <w:tr w:rsidR="00503906" w:rsidRPr="00503906" w14:paraId="5D4B1136" w14:textId="77777777" w:rsidTr="00503906">
        <w:trPr>
          <w:trHeight w:val="300"/>
        </w:trPr>
        <w:tc>
          <w:tcPr>
            <w:tcW w:w="319" w:type="pct"/>
            <w:tcBorders>
              <w:top w:val="nil"/>
              <w:left w:val="single" w:sz="4" w:space="0" w:color="000000"/>
              <w:bottom w:val="nil"/>
              <w:right w:val="nil"/>
            </w:tcBorders>
            <w:shd w:val="clear" w:color="FFFFFF" w:fill="FFFFFF"/>
            <w:hideMark/>
          </w:tcPr>
          <w:p w14:paraId="350B18A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P014</w:t>
            </w:r>
          </w:p>
        </w:tc>
        <w:tc>
          <w:tcPr>
            <w:tcW w:w="3901" w:type="pct"/>
            <w:tcBorders>
              <w:top w:val="nil"/>
              <w:left w:val="nil"/>
              <w:bottom w:val="nil"/>
              <w:right w:val="nil"/>
            </w:tcBorders>
            <w:shd w:val="clear" w:color="FFFFFF" w:fill="FFFFFF"/>
            <w:hideMark/>
          </w:tcPr>
          <w:p w14:paraId="05BE3A0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Asesoría Jurídica y Representación Legal de la SEFIPLAN</w:t>
            </w:r>
          </w:p>
        </w:tc>
        <w:tc>
          <w:tcPr>
            <w:tcW w:w="780" w:type="pct"/>
            <w:tcBorders>
              <w:top w:val="nil"/>
              <w:left w:val="nil"/>
              <w:bottom w:val="nil"/>
              <w:right w:val="single" w:sz="4" w:space="0" w:color="000000"/>
            </w:tcBorders>
            <w:shd w:val="clear" w:color="FFFFFF" w:fill="FFFFFF"/>
            <w:hideMark/>
          </w:tcPr>
          <w:p w14:paraId="6DC5EE1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23,660,873</w:t>
            </w:r>
          </w:p>
        </w:tc>
      </w:tr>
      <w:tr w:rsidR="00503906" w:rsidRPr="00503906" w14:paraId="30D92A3B" w14:textId="77777777" w:rsidTr="00503906">
        <w:trPr>
          <w:trHeight w:val="300"/>
        </w:trPr>
        <w:tc>
          <w:tcPr>
            <w:tcW w:w="319" w:type="pct"/>
            <w:tcBorders>
              <w:top w:val="nil"/>
              <w:left w:val="single" w:sz="4" w:space="0" w:color="000000"/>
              <w:bottom w:val="nil"/>
              <w:right w:val="nil"/>
            </w:tcBorders>
            <w:shd w:val="clear" w:color="FFFFFF" w:fill="FFFFFF"/>
            <w:hideMark/>
          </w:tcPr>
          <w:p w14:paraId="23E03B6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P015</w:t>
            </w:r>
          </w:p>
        </w:tc>
        <w:tc>
          <w:tcPr>
            <w:tcW w:w="3901" w:type="pct"/>
            <w:tcBorders>
              <w:top w:val="nil"/>
              <w:left w:val="nil"/>
              <w:bottom w:val="nil"/>
              <w:right w:val="nil"/>
            </w:tcBorders>
            <w:shd w:val="clear" w:color="FFFFFF" w:fill="FFFFFF"/>
            <w:hideMark/>
          </w:tcPr>
          <w:p w14:paraId="6C52CE4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Atención de la Deuda Pública y Finanzas Sanas</w:t>
            </w:r>
          </w:p>
        </w:tc>
        <w:tc>
          <w:tcPr>
            <w:tcW w:w="780" w:type="pct"/>
            <w:tcBorders>
              <w:top w:val="nil"/>
              <w:left w:val="nil"/>
              <w:bottom w:val="nil"/>
              <w:right w:val="single" w:sz="4" w:space="0" w:color="000000"/>
            </w:tcBorders>
            <w:shd w:val="clear" w:color="FFFFFF" w:fill="FFFFFF"/>
            <w:hideMark/>
          </w:tcPr>
          <w:p w14:paraId="3FBF818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17,449,799</w:t>
            </w:r>
          </w:p>
        </w:tc>
      </w:tr>
      <w:tr w:rsidR="00503906" w:rsidRPr="00503906" w14:paraId="207C5BB1" w14:textId="77777777" w:rsidTr="00503906">
        <w:trPr>
          <w:trHeight w:val="300"/>
        </w:trPr>
        <w:tc>
          <w:tcPr>
            <w:tcW w:w="319" w:type="pct"/>
            <w:tcBorders>
              <w:top w:val="nil"/>
              <w:left w:val="single" w:sz="4" w:space="0" w:color="000000"/>
              <w:bottom w:val="nil"/>
              <w:right w:val="nil"/>
            </w:tcBorders>
            <w:shd w:val="clear" w:color="FFFFFF" w:fill="FFFFFF"/>
            <w:hideMark/>
          </w:tcPr>
          <w:p w14:paraId="1635DB8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P016</w:t>
            </w:r>
          </w:p>
        </w:tc>
        <w:tc>
          <w:tcPr>
            <w:tcW w:w="3901" w:type="pct"/>
            <w:tcBorders>
              <w:top w:val="nil"/>
              <w:left w:val="nil"/>
              <w:bottom w:val="nil"/>
              <w:right w:val="nil"/>
            </w:tcBorders>
            <w:shd w:val="clear" w:color="FFFFFF" w:fill="FFFFFF"/>
            <w:hideMark/>
          </w:tcPr>
          <w:p w14:paraId="2B335F1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Salud Pública</w:t>
            </w:r>
          </w:p>
        </w:tc>
        <w:tc>
          <w:tcPr>
            <w:tcW w:w="780" w:type="pct"/>
            <w:tcBorders>
              <w:top w:val="nil"/>
              <w:left w:val="nil"/>
              <w:bottom w:val="nil"/>
              <w:right w:val="single" w:sz="4" w:space="0" w:color="000000"/>
            </w:tcBorders>
            <w:shd w:val="clear" w:color="FFFFFF" w:fill="FFFFFF"/>
            <w:hideMark/>
          </w:tcPr>
          <w:p w14:paraId="6CD41D7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86,230,972</w:t>
            </w:r>
          </w:p>
        </w:tc>
      </w:tr>
      <w:tr w:rsidR="00503906" w:rsidRPr="00503906" w14:paraId="3C52EBBA" w14:textId="77777777" w:rsidTr="00503906">
        <w:trPr>
          <w:trHeight w:val="300"/>
        </w:trPr>
        <w:tc>
          <w:tcPr>
            <w:tcW w:w="319" w:type="pct"/>
            <w:tcBorders>
              <w:top w:val="nil"/>
              <w:left w:val="single" w:sz="4" w:space="0" w:color="000000"/>
              <w:bottom w:val="nil"/>
              <w:right w:val="nil"/>
            </w:tcBorders>
            <w:shd w:val="clear" w:color="FFFFFF" w:fill="FFFFFF"/>
            <w:hideMark/>
          </w:tcPr>
          <w:p w14:paraId="5DD664F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P017</w:t>
            </w:r>
          </w:p>
        </w:tc>
        <w:tc>
          <w:tcPr>
            <w:tcW w:w="3901" w:type="pct"/>
            <w:tcBorders>
              <w:top w:val="nil"/>
              <w:left w:val="nil"/>
              <w:bottom w:val="nil"/>
              <w:right w:val="nil"/>
            </w:tcBorders>
            <w:shd w:val="clear" w:color="FFFFFF" w:fill="FFFFFF"/>
            <w:hideMark/>
          </w:tcPr>
          <w:p w14:paraId="04EB9B5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Vigilancia Epidemiológica</w:t>
            </w:r>
          </w:p>
        </w:tc>
        <w:tc>
          <w:tcPr>
            <w:tcW w:w="780" w:type="pct"/>
            <w:tcBorders>
              <w:top w:val="nil"/>
              <w:left w:val="nil"/>
              <w:bottom w:val="nil"/>
              <w:right w:val="single" w:sz="4" w:space="0" w:color="000000"/>
            </w:tcBorders>
            <w:shd w:val="clear" w:color="FFFFFF" w:fill="FFFFFF"/>
            <w:hideMark/>
          </w:tcPr>
          <w:p w14:paraId="5DB3230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1,499,875</w:t>
            </w:r>
          </w:p>
        </w:tc>
      </w:tr>
      <w:tr w:rsidR="00503906" w:rsidRPr="00503906" w14:paraId="2E7F89E5" w14:textId="77777777" w:rsidTr="00503906">
        <w:trPr>
          <w:trHeight w:val="300"/>
        </w:trPr>
        <w:tc>
          <w:tcPr>
            <w:tcW w:w="319" w:type="pct"/>
            <w:tcBorders>
              <w:top w:val="nil"/>
              <w:left w:val="single" w:sz="4" w:space="0" w:color="000000"/>
              <w:bottom w:val="nil"/>
              <w:right w:val="nil"/>
            </w:tcBorders>
            <w:shd w:val="clear" w:color="FFFFFF" w:fill="FFFFFF"/>
            <w:hideMark/>
          </w:tcPr>
          <w:p w14:paraId="542A1CE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P018</w:t>
            </w:r>
          </w:p>
        </w:tc>
        <w:tc>
          <w:tcPr>
            <w:tcW w:w="3901" w:type="pct"/>
            <w:tcBorders>
              <w:top w:val="nil"/>
              <w:left w:val="nil"/>
              <w:bottom w:val="nil"/>
              <w:right w:val="nil"/>
            </w:tcBorders>
            <w:shd w:val="clear" w:color="FFFFFF" w:fill="FFFFFF"/>
            <w:hideMark/>
          </w:tcPr>
          <w:p w14:paraId="6EA3BE0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Coordinación Integral de la Administración Pública Estatal en Quintana Roo.</w:t>
            </w:r>
          </w:p>
        </w:tc>
        <w:tc>
          <w:tcPr>
            <w:tcW w:w="780" w:type="pct"/>
            <w:tcBorders>
              <w:top w:val="nil"/>
              <w:left w:val="nil"/>
              <w:bottom w:val="nil"/>
              <w:right w:val="single" w:sz="4" w:space="0" w:color="000000"/>
            </w:tcBorders>
            <w:shd w:val="clear" w:color="FFFFFF" w:fill="FFFFFF"/>
            <w:hideMark/>
          </w:tcPr>
          <w:p w14:paraId="1ABF0DC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83,981,600</w:t>
            </w:r>
          </w:p>
        </w:tc>
      </w:tr>
      <w:tr w:rsidR="00503906" w:rsidRPr="00503906" w14:paraId="62BCD3A5" w14:textId="77777777" w:rsidTr="00503906">
        <w:trPr>
          <w:trHeight w:val="300"/>
        </w:trPr>
        <w:tc>
          <w:tcPr>
            <w:tcW w:w="319" w:type="pct"/>
            <w:tcBorders>
              <w:top w:val="nil"/>
              <w:left w:val="single" w:sz="4" w:space="0" w:color="000000"/>
              <w:bottom w:val="nil"/>
              <w:right w:val="nil"/>
            </w:tcBorders>
            <w:shd w:val="clear" w:color="FFFFFF" w:fill="FFFFFF"/>
            <w:hideMark/>
          </w:tcPr>
          <w:p w14:paraId="6DD9D56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P019</w:t>
            </w:r>
          </w:p>
        </w:tc>
        <w:tc>
          <w:tcPr>
            <w:tcW w:w="3901" w:type="pct"/>
            <w:tcBorders>
              <w:top w:val="nil"/>
              <w:left w:val="nil"/>
              <w:bottom w:val="nil"/>
              <w:right w:val="nil"/>
            </w:tcBorders>
            <w:shd w:val="clear" w:color="FFFFFF" w:fill="FFFFFF"/>
            <w:hideMark/>
          </w:tcPr>
          <w:p w14:paraId="58DDC27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de las políticas públicas de población y desarrollo</w:t>
            </w:r>
          </w:p>
        </w:tc>
        <w:tc>
          <w:tcPr>
            <w:tcW w:w="780" w:type="pct"/>
            <w:tcBorders>
              <w:top w:val="nil"/>
              <w:left w:val="nil"/>
              <w:bottom w:val="nil"/>
              <w:right w:val="single" w:sz="4" w:space="0" w:color="000000"/>
            </w:tcBorders>
            <w:shd w:val="clear" w:color="FFFFFF" w:fill="FFFFFF"/>
            <w:hideMark/>
          </w:tcPr>
          <w:p w14:paraId="4E7B140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47,947,311</w:t>
            </w:r>
          </w:p>
        </w:tc>
      </w:tr>
      <w:tr w:rsidR="00503906" w:rsidRPr="00503906" w14:paraId="1B8CD8BC" w14:textId="77777777" w:rsidTr="00503906">
        <w:trPr>
          <w:trHeight w:val="300"/>
        </w:trPr>
        <w:tc>
          <w:tcPr>
            <w:tcW w:w="319" w:type="pct"/>
            <w:tcBorders>
              <w:top w:val="nil"/>
              <w:left w:val="single" w:sz="4" w:space="0" w:color="000000"/>
              <w:bottom w:val="nil"/>
              <w:right w:val="nil"/>
            </w:tcBorders>
            <w:shd w:val="clear" w:color="FFFFFF" w:fill="FFFFFF"/>
            <w:hideMark/>
          </w:tcPr>
          <w:p w14:paraId="01103F2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P020</w:t>
            </w:r>
          </w:p>
        </w:tc>
        <w:tc>
          <w:tcPr>
            <w:tcW w:w="3901" w:type="pct"/>
            <w:tcBorders>
              <w:top w:val="nil"/>
              <w:left w:val="nil"/>
              <w:bottom w:val="nil"/>
              <w:right w:val="nil"/>
            </w:tcBorders>
            <w:shd w:val="clear" w:color="FFFFFF" w:fill="FFFFFF"/>
            <w:hideMark/>
          </w:tcPr>
          <w:p w14:paraId="675294D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Articulación, coordinación e instrumentación de la Política Turística</w:t>
            </w:r>
          </w:p>
        </w:tc>
        <w:tc>
          <w:tcPr>
            <w:tcW w:w="780" w:type="pct"/>
            <w:tcBorders>
              <w:top w:val="nil"/>
              <w:left w:val="nil"/>
              <w:bottom w:val="nil"/>
              <w:right w:val="single" w:sz="4" w:space="0" w:color="000000"/>
            </w:tcBorders>
            <w:shd w:val="clear" w:color="FFFFFF" w:fill="FFFFFF"/>
            <w:hideMark/>
          </w:tcPr>
          <w:p w14:paraId="6624599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16,417,623</w:t>
            </w:r>
          </w:p>
        </w:tc>
      </w:tr>
      <w:tr w:rsidR="00503906" w:rsidRPr="00503906" w14:paraId="56169CCF" w14:textId="77777777" w:rsidTr="00503906">
        <w:trPr>
          <w:trHeight w:val="300"/>
        </w:trPr>
        <w:tc>
          <w:tcPr>
            <w:tcW w:w="319" w:type="pct"/>
            <w:tcBorders>
              <w:top w:val="nil"/>
              <w:left w:val="single" w:sz="4" w:space="0" w:color="000000"/>
              <w:bottom w:val="nil"/>
              <w:right w:val="nil"/>
            </w:tcBorders>
            <w:shd w:val="clear" w:color="FFFFFF" w:fill="FFFFFF"/>
            <w:hideMark/>
          </w:tcPr>
          <w:p w14:paraId="05635B9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P021</w:t>
            </w:r>
          </w:p>
        </w:tc>
        <w:tc>
          <w:tcPr>
            <w:tcW w:w="3901" w:type="pct"/>
            <w:tcBorders>
              <w:top w:val="nil"/>
              <w:left w:val="nil"/>
              <w:bottom w:val="nil"/>
              <w:right w:val="nil"/>
            </w:tcBorders>
            <w:shd w:val="clear" w:color="FFFFFF" w:fill="FFFFFF"/>
            <w:hideMark/>
          </w:tcPr>
          <w:p w14:paraId="4FBDB20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Transversalización e Institucionalización de la Perspectiva de Género</w:t>
            </w:r>
          </w:p>
        </w:tc>
        <w:tc>
          <w:tcPr>
            <w:tcW w:w="780" w:type="pct"/>
            <w:tcBorders>
              <w:top w:val="nil"/>
              <w:left w:val="nil"/>
              <w:bottom w:val="nil"/>
              <w:right w:val="single" w:sz="4" w:space="0" w:color="000000"/>
            </w:tcBorders>
            <w:shd w:val="clear" w:color="FFFFFF" w:fill="FFFFFF"/>
            <w:hideMark/>
          </w:tcPr>
          <w:p w14:paraId="3B62BDC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50,158,884</w:t>
            </w:r>
          </w:p>
        </w:tc>
      </w:tr>
      <w:tr w:rsidR="00503906" w:rsidRPr="00503906" w14:paraId="004BEDBB" w14:textId="77777777" w:rsidTr="00503906">
        <w:trPr>
          <w:trHeight w:val="300"/>
        </w:trPr>
        <w:tc>
          <w:tcPr>
            <w:tcW w:w="319" w:type="pct"/>
            <w:tcBorders>
              <w:top w:val="nil"/>
              <w:left w:val="single" w:sz="4" w:space="0" w:color="000000"/>
              <w:bottom w:val="nil"/>
              <w:right w:val="nil"/>
            </w:tcBorders>
            <w:shd w:val="clear" w:color="FFFFFF" w:fill="FFFFFF"/>
            <w:hideMark/>
          </w:tcPr>
          <w:p w14:paraId="3C8A892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P023</w:t>
            </w:r>
          </w:p>
        </w:tc>
        <w:tc>
          <w:tcPr>
            <w:tcW w:w="3901" w:type="pct"/>
            <w:tcBorders>
              <w:top w:val="nil"/>
              <w:left w:val="nil"/>
              <w:bottom w:val="nil"/>
              <w:right w:val="nil"/>
            </w:tcBorders>
            <w:shd w:val="clear" w:color="FFFFFF" w:fill="FFFFFF"/>
            <w:hideMark/>
          </w:tcPr>
          <w:p w14:paraId="29BCF38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Desarrollo e Inclusión de Personas con Discapacidad</w:t>
            </w:r>
          </w:p>
        </w:tc>
        <w:tc>
          <w:tcPr>
            <w:tcW w:w="780" w:type="pct"/>
            <w:tcBorders>
              <w:top w:val="nil"/>
              <w:left w:val="nil"/>
              <w:bottom w:val="nil"/>
              <w:right w:val="single" w:sz="4" w:space="0" w:color="000000"/>
            </w:tcBorders>
            <w:shd w:val="clear" w:color="FFFFFF" w:fill="FFFFFF"/>
            <w:hideMark/>
          </w:tcPr>
          <w:p w14:paraId="50D7C27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7,116,275</w:t>
            </w:r>
          </w:p>
        </w:tc>
      </w:tr>
      <w:tr w:rsidR="00503906" w:rsidRPr="00503906" w14:paraId="5ED88F30" w14:textId="77777777" w:rsidTr="00503906">
        <w:trPr>
          <w:trHeight w:val="300"/>
        </w:trPr>
        <w:tc>
          <w:tcPr>
            <w:tcW w:w="319" w:type="pct"/>
            <w:tcBorders>
              <w:top w:val="nil"/>
              <w:left w:val="single" w:sz="4" w:space="0" w:color="000000"/>
              <w:bottom w:val="nil"/>
              <w:right w:val="nil"/>
            </w:tcBorders>
            <w:shd w:val="clear" w:color="FFFFFF" w:fill="FFFFFF"/>
            <w:hideMark/>
          </w:tcPr>
          <w:p w14:paraId="7BEBCFA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P024</w:t>
            </w:r>
          </w:p>
        </w:tc>
        <w:tc>
          <w:tcPr>
            <w:tcW w:w="3901" w:type="pct"/>
            <w:tcBorders>
              <w:top w:val="nil"/>
              <w:left w:val="nil"/>
              <w:bottom w:val="nil"/>
              <w:right w:val="nil"/>
            </w:tcBorders>
            <w:shd w:val="clear" w:color="FFFFFF" w:fill="FFFFFF"/>
            <w:hideMark/>
          </w:tcPr>
          <w:p w14:paraId="20897C9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Encuesta Estatal de Juventudes</w:t>
            </w:r>
          </w:p>
        </w:tc>
        <w:tc>
          <w:tcPr>
            <w:tcW w:w="780" w:type="pct"/>
            <w:tcBorders>
              <w:top w:val="nil"/>
              <w:left w:val="nil"/>
              <w:bottom w:val="nil"/>
              <w:right w:val="single" w:sz="4" w:space="0" w:color="000000"/>
            </w:tcBorders>
            <w:shd w:val="clear" w:color="FFFFFF" w:fill="FFFFFF"/>
            <w:hideMark/>
          </w:tcPr>
          <w:p w14:paraId="557E06D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485,867</w:t>
            </w:r>
          </w:p>
        </w:tc>
      </w:tr>
      <w:tr w:rsidR="00503906" w:rsidRPr="00503906" w14:paraId="0B8B49E3" w14:textId="77777777" w:rsidTr="00503906">
        <w:trPr>
          <w:trHeight w:val="300"/>
        </w:trPr>
        <w:tc>
          <w:tcPr>
            <w:tcW w:w="319" w:type="pct"/>
            <w:tcBorders>
              <w:top w:val="nil"/>
              <w:left w:val="single" w:sz="4" w:space="0" w:color="000000"/>
              <w:bottom w:val="nil"/>
              <w:right w:val="nil"/>
            </w:tcBorders>
            <w:shd w:val="clear" w:color="FFFFFF" w:fill="FFFFFF"/>
            <w:hideMark/>
          </w:tcPr>
          <w:p w14:paraId="34FA09A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P025</w:t>
            </w:r>
          </w:p>
        </w:tc>
        <w:tc>
          <w:tcPr>
            <w:tcW w:w="3901" w:type="pct"/>
            <w:tcBorders>
              <w:top w:val="nil"/>
              <w:left w:val="nil"/>
              <w:bottom w:val="nil"/>
              <w:right w:val="nil"/>
            </w:tcBorders>
            <w:shd w:val="clear" w:color="FFFFFF" w:fill="FFFFFF"/>
            <w:hideMark/>
          </w:tcPr>
          <w:p w14:paraId="7751A7C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a la Transversalización de la Perspectiva de Género</w:t>
            </w:r>
          </w:p>
        </w:tc>
        <w:tc>
          <w:tcPr>
            <w:tcW w:w="780" w:type="pct"/>
            <w:tcBorders>
              <w:top w:val="nil"/>
              <w:left w:val="nil"/>
              <w:bottom w:val="nil"/>
              <w:right w:val="single" w:sz="4" w:space="0" w:color="000000"/>
            </w:tcBorders>
            <w:shd w:val="clear" w:color="FFFFFF" w:fill="FFFFFF"/>
            <w:hideMark/>
          </w:tcPr>
          <w:p w14:paraId="129F7D0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1,014,915</w:t>
            </w:r>
          </w:p>
        </w:tc>
      </w:tr>
      <w:tr w:rsidR="00503906" w:rsidRPr="00503906" w14:paraId="725C55C7" w14:textId="77777777" w:rsidTr="00503906">
        <w:trPr>
          <w:trHeight w:val="300"/>
        </w:trPr>
        <w:tc>
          <w:tcPr>
            <w:tcW w:w="319" w:type="pct"/>
            <w:tcBorders>
              <w:top w:val="nil"/>
              <w:left w:val="single" w:sz="4" w:space="0" w:color="000000"/>
              <w:bottom w:val="nil"/>
              <w:right w:val="nil"/>
            </w:tcBorders>
            <w:shd w:val="clear" w:color="FFFFFF" w:fill="FFFFFF"/>
            <w:hideMark/>
          </w:tcPr>
          <w:p w14:paraId="799E379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Q001</w:t>
            </w:r>
          </w:p>
        </w:tc>
        <w:tc>
          <w:tcPr>
            <w:tcW w:w="3901" w:type="pct"/>
            <w:tcBorders>
              <w:top w:val="nil"/>
              <w:left w:val="nil"/>
              <w:bottom w:val="nil"/>
              <w:right w:val="nil"/>
            </w:tcBorders>
            <w:shd w:val="clear" w:color="FFFFFF" w:fill="FFFFFF"/>
            <w:hideMark/>
          </w:tcPr>
          <w:p w14:paraId="45C8A46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Mecanismo de fomento y apoyo para la investigación, la ciencia aplicada y la innovación</w:t>
            </w:r>
          </w:p>
        </w:tc>
        <w:tc>
          <w:tcPr>
            <w:tcW w:w="780" w:type="pct"/>
            <w:tcBorders>
              <w:top w:val="nil"/>
              <w:left w:val="nil"/>
              <w:bottom w:val="nil"/>
              <w:right w:val="single" w:sz="4" w:space="0" w:color="000000"/>
            </w:tcBorders>
            <w:shd w:val="clear" w:color="FFFFFF" w:fill="FFFFFF"/>
            <w:hideMark/>
          </w:tcPr>
          <w:p w14:paraId="3D57F4E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9,451,222</w:t>
            </w:r>
          </w:p>
        </w:tc>
      </w:tr>
      <w:tr w:rsidR="00503906" w:rsidRPr="00503906" w14:paraId="1F8D436F" w14:textId="77777777" w:rsidTr="00503906">
        <w:trPr>
          <w:trHeight w:val="300"/>
        </w:trPr>
        <w:tc>
          <w:tcPr>
            <w:tcW w:w="319" w:type="pct"/>
            <w:tcBorders>
              <w:top w:val="nil"/>
              <w:left w:val="single" w:sz="4" w:space="0" w:color="000000"/>
              <w:bottom w:val="nil"/>
              <w:right w:val="nil"/>
            </w:tcBorders>
            <w:shd w:val="clear" w:color="FFFFFF" w:fill="FFFFFF"/>
            <w:hideMark/>
          </w:tcPr>
          <w:p w14:paraId="5B53B52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Q002</w:t>
            </w:r>
          </w:p>
        </w:tc>
        <w:tc>
          <w:tcPr>
            <w:tcW w:w="3901" w:type="pct"/>
            <w:tcBorders>
              <w:top w:val="nil"/>
              <w:left w:val="nil"/>
              <w:bottom w:val="nil"/>
              <w:right w:val="nil"/>
            </w:tcBorders>
            <w:shd w:val="clear" w:color="FFFFFF" w:fill="FFFFFF"/>
            <w:hideMark/>
          </w:tcPr>
          <w:p w14:paraId="35591E0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Transformación Digital con Innovación Tecnológica</w:t>
            </w:r>
          </w:p>
        </w:tc>
        <w:tc>
          <w:tcPr>
            <w:tcW w:w="780" w:type="pct"/>
            <w:tcBorders>
              <w:top w:val="nil"/>
              <w:left w:val="nil"/>
              <w:bottom w:val="nil"/>
              <w:right w:val="single" w:sz="4" w:space="0" w:color="000000"/>
            </w:tcBorders>
            <w:shd w:val="clear" w:color="FFFFFF" w:fill="FFFFFF"/>
            <w:hideMark/>
          </w:tcPr>
          <w:p w14:paraId="36E2380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16,279,875</w:t>
            </w:r>
          </w:p>
        </w:tc>
      </w:tr>
      <w:tr w:rsidR="00503906" w:rsidRPr="00503906" w14:paraId="311FB44A" w14:textId="77777777" w:rsidTr="00503906">
        <w:trPr>
          <w:trHeight w:val="300"/>
        </w:trPr>
        <w:tc>
          <w:tcPr>
            <w:tcW w:w="319" w:type="pct"/>
            <w:tcBorders>
              <w:top w:val="nil"/>
              <w:left w:val="single" w:sz="4" w:space="0" w:color="000000"/>
              <w:bottom w:val="nil"/>
              <w:right w:val="nil"/>
            </w:tcBorders>
            <w:shd w:val="clear" w:color="FFFFFF" w:fill="FFFFFF"/>
            <w:hideMark/>
          </w:tcPr>
          <w:p w14:paraId="0960C4B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Q004</w:t>
            </w:r>
          </w:p>
        </w:tc>
        <w:tc>
          <w:tcPr>
            <w:tcW w:w="3901" w:type="pct"/>
            <w:tcBorders>
              <w:top w:val="nil"/>
              <w:left w:val="nil"/>
              <w:bottom w:val="nil"/>
              <w:right w:val="nil"/>
            </w:tcBorders>
            <w:shd w:val="clear" w:color="FFFFFF" w:fill="FFFFFF"/>
            <w:hideMark/>
          </w:tcPr>
          <w:p w14:paraId="6066FCE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Especial de Fomento e Impulso a las Humanidades, Ciencias, Tecnologías e Innovación</w:t>
            </w:r>
          </w:p>
        </w:tc>
        <w:tc>
          <w:tcPr>
            <w:tcW w:w="780" w:type="pct"/>
            <w:tcBorders>
              <w:top w:val="nil"/>
              <w:left w:val="nil"/>
              <w:bottom w:val="nil"/>
              <w:right w:val="single" w:sz="4" w:space="0" w:color="000000"/>
            </w:tcBorders>
            <w:shd w:val="clear" w:color="FFFFFF" w:fill="FFFFFF"/>
            <w:hideMark/>
          </w:tcPr>
          <w:p w14:paraId="6A0085F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4,231,290</w:t>
            </w:r>
          </w:p>
        </w:tc>
      </w:tr>
      <w:tr w:rsidR="00503906" w:rsidRPr="00503906" w14:paraId="383A17B1" w14:textId="77777777" w:rsidTr="00503906">
        <w:trPr>
          <w:trHeight w:val="300"/>
        </w:trPr>
        <w:tc>
          <w:tcPr>
            <w:tcW w:w="319" w:type="pct"/>
            <w:tcBorders>
              <w:top w:val="nil"/>
              <w:left w:val="single" w:sz="4" w:space="0" w:color="000000"/>
              <w:bottom w:val="nil"/>
              <w:right w:val="nil"/>
            </w:tcBorders>
            <w:shd w:val="clear" w:color="FFFFFF" w:fill="FFFFFF"/>
            <w:hideMark/>
          </w:tcPr>
          <w:p w14:paraId="28543BC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R002</w:t>
            </w:r>
          </w:p>
        </w:tc>
        <w:tc>
          <w:tcPr>
            <w:tcW w:w="3901" w:type="pct"/>
            <w:tcBorders>
              <w:top w:val="nil"/>
              <w:left w:val="nil"/>
              <w:bottom w:val="nil"/>
              <w:right w:val="nil"/>
            </w:tcBorders>
            <w:shd w:val="clear" w:color="FFFFFF" w:fill="FFFFFF"/>
            <w:hideMark/>
          </w:tcPr>
          <w:p w14:paraId="4285D9F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Impartición de Justicia</w:t>
            </w:r>
          </w:p>
        </w:tc>
        <w:tc>
          <w:tcPr>
            <w:tcW w:w="780" w:type="pct"/>
            <w:tcBorders>
              <w:top w:val="nil"/>
              <w:left w:val="nil"/>
              <w:bottom w:val="nil"/>
              <w:right w:val="single" w:sz="4" w:space="0" w:color="000000"/>
            </w:tcBorders>
            <w:shd w:val="clear" w:color="FFFFFF" w:fill="FFFFFF"/>
            <w:hideMark/>
          </w:tcPr>
          <w:p w14:paraId="2406E98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1,079,635,848</w:t>
            </w:r>
          </w:p>
        </w:tc>
      </w:tr>
      <w:tr w:rsidR="00503906" w:rsidRPr="00503906" w14:paraId="091C4831" w14:textId="77777777" w:rsidTr="00503906">
        <w:trPr>
          <w:trHeight w:val="300"/>
        </w:trPr>
        <w:tc>
          <w:tcPr>
            <w:tcW w:w="319" w:type="pct"/>
            <w:tcBorders>
              <w:top w:val="nil"/>
              <w:left w:val="single" w:sz="4" w:space="0" w:color="000000"/>
              <w:bottom w:val="nil"/>
              <w:right w:val="nil"/>
            </w:tcBorders>
            <w:shd w:val="clear" w:color="FFFFFF" w:fill="FFFFFF"/>
            <w:hideMark/>
          </w:tcPr>
          <w:p w14:paraId="27ABC2D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lastRenderedPageBreak/>
              <w:t>R003</w:t>
            </w:r>
          </w:p>
        </w:tc>
        <w:tc>
          <w:tcPr>
            <w:tcW w:w="3901" w:type="pct"/>
            <w:tcBorders>
              <w:top w:val="nil"/>
              <w:left w:val="nil"/>
              <w:bottom w:val="nil"/>
              <w:right w:val="nil"/>
            </w:tcBorders>
            <w:shd w:val="clear" w:color="FFFFFF" w:fill="FFFFFF"/>
            <w:hideMark/>
          </w:tcPr>
          <w:p w14:paraId="035F386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Legislar con Compromiso Social</w:t>
            </w:r>
          </w:p>
        </w:tc>
        <w:tc>
          <w:tcPr>
            <w:tcW w:w="780" w:type="pct"/>
            <w:tcBorders>
              <w:top w:val="nil"/>
              <w:left w:val="nil"/>
              <w:bottom w:val="nil"/>
              <w:right w:val="single" w:sz="4" w:space="0" w:color="000000"/>
            </w:tcBorders>
            <w:shd w:val="clear" w:color="FFFFFF" w:fill="FFFFFF"/>
            <w:hideMark/>
          </w:tcPr>
          <w:p w14:paraId="7704AAE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243,221,241</w:t>
            </w:r>
          </w:p>
        </w:tc>
      </w:tr>
      <w:tr w:rsidR="00503906" w:rsidRPr="00503906" w14:paraId="266186A5" w14:textId="77777777" w:rsidTr="00503906">
        <w:trPr>
          <w:trHeight w:val="300"/>
        </w:trPr>
        <w:tc>
          <w:tcPr>
            <w:tcW w:w="319" w:type="pct"/>
            <w:tcBorders>
              <w:top w:val="nil"/>
              <w:left w:val="single" w:sz="4" w:space="0" w:color="000000"/>
              <w:bottom w:val="nil"/>
              <w:right w:val="nil"/>
            </w:tcBorders>
            <w:shd w:val="clear" w:color="FFFFFF" w:fill="FFFFFF"/>
            <w:hideMark/>
          </w:tcPr>
          <w:p w14:paraId="1D0A3A2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R004</w:t>
            </w:r>
          </w:p>
        </w:tc>
        <w:tc>
          <w:tcPr>
            <w:tcW w:w="3901" w:type="pct"/>
            <w:tcBorders>
              <w:top w:val="nil"/>
              <w:left w:val="nil"/>
              <w:bottom w:val="nil"/>
              <w:right w:val="nil"/>
            </w:tcBorders>
            <w:shd w:val="clear" w:color="FFFFFF" w:fill="FFFFFF"/>
            <w:hideMark/>
          </w:tcPr>
          <w:p w14:paraId="2C66709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Transferencia a los Municipios del Estado</w:t>
            </w:r>
          </w:p>
        </w:tc>
        <w:tc>
          <w:tcPr>
            <w:tcW w:w="780" w:type="pct"/>
            <w:tcBorders>
              <w:top w:val="nil"/>
              <w:left w:val="nil"/>
              <w:bottom w:val="nil"/>
              <w:right w:val="single" w:sz="4" w:space="0" w:color="000000"/>
            </w:tcBorders>
            <w:shd w:val="clear" w:color="FFFFFF" w:fill="FFFFFF"/>
            <w:hideMark/>
          </w:tcPr>
          <w:p w14:paraId="70F9488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44,969,717</w:t>
            </w:r>
          </w:p>
        </w:tc>
      </w:tr>
      <w:tr w:rsidR="00503906" w:rsidRPr="00503906" w14:paraId="5DBB7027" w14:textId="77777777" w:rsidTr="00503906">
        <w:trPr>
          <w:trHeight w:val="300"/>
        </w:trPr>
        <w:tc>
          <w:tcPr>
            <w:tcW w:w="319" w:type="pct"/>
            <w:tcBorders>
              <w:top w:val="nil"/>
              <w:left w:val="single" w:sz="4" w:space="0" w:color="000000"/>
              <w:bottom w:val="nil"/>
              <w:right w:val="nil"/>
            </w:tcBorders>
            <w:shd w:val="clear" w:color="FFFFFF" w:fill="FFFFFF"/>
            <w:hideMark/>
          </w:tcPr>
          <w:p w14:paraId="0677229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R005</w:t>
            </w:r>
          </w:p>
        </w:tc>
        <w:tc>
          <w:tcPr>
            <w:tcW w:w="3901" w:type="pct"/>
            <w:tcBorders>
              <w:top w:val="nil"/>
              <w:left w:val="nil"/>
              <w:bottom w:val="nil"/>
              <w:right w:val="nil"/>
            </w:tcBorders>
            <w:shd w:val="clear" w:color="FFFFFF" w:fill="FFFFFF"/>
            <w:hideMark/>
          </w:tcPr>
          <w:p w14:paraId="23779D2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Provisiones Financieras</w:t>
            </w:r>
          </w:p>
        </w:tc>
        <w:tc>
          <w:tcPr>
            <w:tcW w:w="780" w:type="pct"/>
            <w:tcBorders>
              <w:top w:val="nil"/>
              <w:left w:val="nil"/>
              <w:bottom w:val="nil"/>
              <w:right w:val="single" w:sz="4" w:space="0" w:color="000000"/>
            </w:tcBorders>
            <w:shd w:val="clear" w:color="FFFFFF" w:fill="FFFFFF"/>
            <w:hideMark/>
          </w:tcPr>
          <w:p w14:paraId="3ED3C86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2,137,091,107</w:t>
            </w:r>
          </w:p>
        </w:tc>
      </w:tr>
      <w:tr w:rsidR="00503906" w:rsidRPr="00503906" w14:paraId="21920A8B" w14:textId="77777777" w:rsidTr="00503906">
        <w:trPr>
          <w:trHeight w:val="300"/>
        </w:trPr>
        <w:tc>
          <w:tcPr>
            <w:tcW w:w="319" w:type="pct"/>
            <w:tcBorders>
              <w:top w:val="nil"/>
              <w:left w:val="single" w:sz="4" w:space="0" w:color="000000"/>
              <w:bottom w:val="nil"/>
              <w:right w:val="nil"/>
            </w:tcBorders>
            <w:shd w:val="clear" w:color="FFFFFF" w:fill="FFFFFF"/>
            <w:hideMark/>
          </w:tcPr>
          <w:p w14:paraId="7ACA817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R006</w:t>
            </w:r>
          </w:p>
        </w:tc>
        <w:tc>
          <w:tcPr>
            <w:tcW w:w="3901" w:type="pct"/>
            <w:tcBorders>
              <w:top w:val="nil"/>
              <w:left w:val="nil"/>
              <w:bottom w:val="nil"/>
              <w:right w:val="nil"/>
            </w:tcBorders>
            <w:shd w:val="clear" w:color="FFFFFF" w:fill="FFFFFF"/>
            <w:hideMark/>
          </w:tcPr>
          <w:p w14:paraId="45D6021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Fideicomiso para el Bienestar del Turismo Crucerista del Estado de Quintana Roo</w:t>
            </w:r>
          </w:p>
        </w:tc>
        <w:tc>
          <w:tcPr>
            <w:tcW w:w="780" w:type="pct"/>
            <w:tcBorders>
              <w:top w:val="nil"/>
              <w:left w:val="nil"/>
              <w:bottom w:val="nil"/>
              <w:right w:val="single" w:sz="4" w:space="0" w:color="000000"/>
            </w:tcBorders>
            <w:shd w:val="clear" w:color="FFFFFF" w:fill="FFFFFF"/>
            <w:hideMark/>
          </w:tcPr>
          <w:p w14:paraId="3E1AB4A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1,909,657</w:t>
            </w:r>
          </w:p>
        </w:tc>
      </w:tr>
      <w:tr w:rsidR="00503906" w:rsidRPr="00503906" w14:paraId="6A4D0F15" w14:textId="77777777" w:rsidTr="00503906">
        <w:trPr>
          <w:trHeight w:val="300"/>
        </w:trPr>
        <w:tc>
          <w:tcPr>
            <w:tcW w:w="319" w:type="pct"/>
            <w:tcBorders>
              <w:top w:val="nil"/>
              <w:left w:val="single" w:sz="4" w:space="0" w:color="000000"/>
              <w:bottom w:val="nil"/>
              <w:right w:val="nil"/>
            </w:tcBorders>
            <w:shd w:val="clear" w:color="FFFFFF" w:fill="FFFFFF"/>
            <w:hideMark/>
          </w:tcPr>
          <w:p w14:paraId="7AAB4B1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R007</w:t>
            </w:r>
          </w:p>
        </w:tc>
        <w:tc>
          <w:tcPr>
            <w:tcW w:w="3901" w:type="pct"/>
            <w:tcBorders>
              <w:top w:val="nil"/>
              <w:left w:val="nil"/>
              <w:bottom w:val="nil"/>
              <w:right w:val="nil"/>
            </w:tcBorders>
            <w:shd w:val="clear" w:color="FFFFFF" w:fill="FFFFFF"/>
            <w:hideMark/>
          </w:tcPr>
          <w:p w14:paraId="186C8DF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Fideicomiso de Promoción Turística del Estado de Quintana Roo</w:t>
            </w:r>
          </w:p>
        </w:tc>
        <w:tc>
          <w:tcPr>
            <w:tcW w:w="780" w:type="pct"/>
            <w:tcBorders>
              <w:top w:val="nil"/>
              <w:left w:val="nil"/>
              <w:bottom w:val="nil"/>
              <w:right w:val="single" w:sz="4" w:space="0" w:color="000000"/>
            </w:tcBorders>
            <w:shd w:val="clear" w:color="FFFFFF" w:fill="FFFFFF"/>
            <w:hideMark/>
          </w:tcPr>
          <w:p w14:paraId="178F2A0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466,503,708</w:t>
            </w:r>
          </w:p>
        </w:tc>
      </w:tr>
      <w:tr w:rsidR="00503906" w:rsidRPr="00503906" w14:paraId="327F05D8" w14:textId="77777777" w:rsidTr="00503906">
        <w:trPr>
          <w:trHeight w:val="300"/>
        </w:trPr>
        <w:tc>
          <w:tcPr>
            <w:tcW w:w="319" w:type="pct"/>
            <w:tcBorders>
              <w:top w:val="nil"/>
              <w:left w:val="single" w:sz="4" w:space="0" w:color="000000"/>
              <w:bottom w:val="nil"/>
              <w:right w:val="nil"/>
            </w:tcBorders>
            <w:shd w:val="clear" w:color="FFFFFF" w:fill="FFFFFF"/>
            <w:hideMark/>
          </w:tcPr>
          <w:p w14:paraId="29489B1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R008</w:t>
            </w:r>
          </w:p>
        </w:tc>
        <w:tc>
          <w:tcPr>
            <w:tcW w:w="3901" w:type="pct"/>
            <w:tcBorders>
              <w:top w:val="nil"/>
              <w:left w:val="nil"/>
              <w:bottom w:val="nil"/>
              <w:right w:val="nil"/>
            </w:tcBorders>
            <w:shd w:val="clear" w:color="FFFFFF" w:fill="FFFFFF"/>
            <w:hideMark/>
          </w:tcPr>
          <w:p w14:paraId="6172312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Servicios auxiliares en la atención médica.</w:t>
            </w:r>
          </w:p>
        </w:tc>
        <w:tc>
          <w:tcPr>
            <w:tcW w:w="780" w:type="pct"/>
            <w:tcBorders>
              <w:top w:val="nil"/>
              <w:left w:val="nil"/>
              <w:bottom w:val="nil"/>
              <w:right w:val="single" w:sz="4" w:space="0" w:color="000000"/>
            </w:tcBorders>
            <w:shd w:val="clear" w:color="FFFFFF" w:fill="FFFFFF"/>
            <w:hideMark/>
          </w:tcPr>
          <w:p w14:paraId="74D535D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149,033,402</w:t>
            </w:r>
          </w:p>
        </w:tc>
      </w:tr>
      <w:tr w:rsidR="00503906" w:rsidRPr="00503906" w14:paraId="7DFD55F9" w14:textId="77777777" w:rsidTr="00503906">
        <w:trPr>
          <w:trHeight w:val="300"/>
        </w:trPr>
        <w:tc>
          <w:tcPr>
            <w:tcW w:w="319" w:type="pct"/>
            <w:tcBorders>
              <w:top w:val="nil"/>
              <w:left w:val="single" w:sz="4" w:space="0" w:color="000000"/>
              <w:bottom w:val="nil"/>
              <w:right w:val="nil"/>
            </w:tcBorders>
            <w:shd w:val="clear" w:color="FFFFFF" w:fill="FFFFFF"/>
            <w:hideMark/>
          </w:tcPr>
          <w:p w14:paraId="4E1004D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R010</w:t>
            </w:r>
          </w:p>
        </w:tc>
        <w:tc>
          <w:tcPr>
            <w:tcW w:w="3901" w:type="pct"/>
            <w:tcBorders>
              <w:top w:val="nil"/>
              <w:left w:val="nil"/>
              <w:bottom w:val="nil"/>
              <w:right w:val="nil"/>
            </w:tcBorders>
            <w:shd w:val="clear" w:color="FFFFFF" w:fill="FFFFFF"/>
            <w:hideMark/>
          </w:tcPr>
          <w:p w14:paraId="5795752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Sanidad e Inocuidad Agroalimentaria</w:t>
            </w:r>
          </w:p>
        </w:tc>
        <w:tc>
          <w:tcPr>
            <w:tcW w:w="780" w:type="pct"/>
            <w:tcBorders>
              <w:top w:val="nil"/>
              <w:left w:val="nil"/>
              <w:bottom w:val="nil"/>
              <w:right w:val="single" w:sz="4" w:space="0" w:color="000000"/>
            </w:tcBorders>
            <w:shd w:val="clear" w:color="FFFFFF" w:fill="FFFFFF"/>
            <w:hideMark/>
          </w:tcPr>
          <w:p w14:paraId="1BBB5D7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11,936,179</w:t>
            </w:r>
          </w:p>
        </w:tc>
      </w:tr>
      <w:tr w:rsidR="00503906" w:rsidRPr="00503906" w14:paraId="593D1443" w14:textId="77777777" w:rsidTr="00503906">
        <w:trPr>
          <w:trHeight w:val="300"/>
        </w:trPr>
        <w:tc>
          <w:tcPr>
            <w:tcW w:w="319" w:type="pct"/>
            <w:tcBorders>
              <w:top w:val="nil"/>
              <w:left w:val="single" w:sz="4" w:space="0" w:color="000000"/>
              <w:bottom w:val="nil"/>
              <w:right w:val="nil"/>
            </w:tcBorders>
            <w:shd w:val="clear" w:color="FFFFFF" w:fill="FFFFFF"/>
            <w:hideMark/>
          </w:tcPr>
          <w:p w14:paraId="7AD8370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S001</w:t>
            </w:r>
          </w:p>
        </w:tc>
        <w:tc>
          <w:tcPr>
            <w:tcW w:w="3901" w:type="pct"/>
            <w:tcBorders>
              <w:top w:val="nil"/>
              <w:left w:val="nil"/>
              <w:bottom w:val="nil"/>
              <w:right w:val="nil"/>
            </w:tcBorders>
            <w:shd w:val="clear" w:color="FFFFFF" w:fill="FFFFFF"/>
            <w:hideMark/>
          </w:tcPr>
          <w:p w14:paraId="53C4E8D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Mochilas, útiles y uniformes escolares</w:t>
            </w:r>
          </w:p>
        </w:tc>
        <w:tc>
          <w:tcPr>
            <w:tcW w:w="780" w:type="pct"/>
            <w:tcBorders>
              <w:top w:val="nil"/>
              <w:left w:val="nil"/>
              <w:bottom w:val="nil"/>
              <w:right w:val="single" w:sz="4" w:space="0" w:color="000000"/>
            </w:tcBorders>
            <w:shd w:val="clear" w:color="FFFFFF" w:fill="FFFFFF"/>
            <w:hideMark/>
          </w:tcPr>
          <w:p w14:paraId="4424F7A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320,900,000</w:t>
            </w:r>
          </w:p>
        </w:tc>
      </w:tr>
      <w:tr w:rsidR="00503906" w:rsidRPr="00503906" w14:paraId="6A630CDE" w14:textId="77777777" w:rsidTr="00503906">
        <w:trPr>
          <w:trHeight w:val="300"/>
        </w:trPr>
        <w:tc>
          <w:tcPr>
            <w:tcW w:w="319" w:type="pct"/>
            <w:tcBorders>
              <w:top w:val="nil"/>
              <w:left w:val="single" w:sz="4" w:space="0" w:color="000000"/>
              <w:bottom w:val="nil"/>
              <w:right w:val="nil"/>
            </w:tcBorders>
            <w:shd w:val="clear" w:color="FFFFFF" w:fill="FFFFFF"/>
            <w:hideMark/>
          </w:tcPr>
          <w:p w14:paraId="173F255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S002</w:t>
            </w:r>
          </w:p>
        </w:tc>
        <w:tc>
          <w:tcPr>
            <w:tcW w:w="3901" w:type="pct"/>
            <w:tcBorders>
              <w:top w:val="nil"/>
              <w:left w:val="nil"/>
              <w:bottom w:val="nil"/>
              <w:right w:val="nil"/>
            </w:tcBorders>
            <w:shd w:val="clear" w:color="FFFFFF" w:fill="FFFFFF"/>
            <w:hideMark/>
          </w:tcPr>
          <w:p w14:paraId="6C88034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Artesanas del Bienestar</w:t>
            </w:r>
          </w:p>
        </w:tc>
        <w:tc>
          <w:tcPr>
            <w:tcW w:w="780" w:type="pct"/>
            <w:tcBorders>
              <w:top w:val="nil"/>
              <w:left w:val="nil"/>
              <w:bottom w:val="nil"/>
              <w:right w:val="single" w:sz="4" w:space="0" w:color="000000"/>
            </w:tcBorders>
            <w:shd w:val="clear" w:color="FFFFFF" w:fill="FFFFFF"/>
            <w:hideMark/>
          </w:tcPr>
          <w:p w14:paraId="38F3572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25,100,580</w:t>
            </w:r>
          </w:p>
        </w:tc>
      </w:tr>
      <w:tr w:rsidR="00503906" w:rsidRPr="00503906" w14:paraId="16D4B76B" w14:textId="77777777" w:rsidTr="00503906">
        <w:trPr>
          <w:trHeight w:val="300"/>
        </w:trPr>
        <w:tc>
          <w:tcPr>
            <w:tcW w:w="319" w:type="pct"/>
            <w:tcBorders>
              <w:top w:val="nil"/>
              <w:left w:val="single" w:sz="4" w:space="0" w:color="000000"/>
              <w:bottom w:val="nil"/>
              <w:right w:val="nil"/>
            </w:tcBorders>
            <w:shd w:val="clear" w:color="FFFFFF" w:fill="FFFFFF"/>
            <w:hideMark/>
          </w:tcPr>
          <w:p w14:paraId="74F1861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S003</w:t>
            </w:r>
          </w:p>
        </w:tc>
        <w:tc>
          <w:tcPr>
            <w:tcW w:w="3901" w:type="pct"/>
            <w:tcBorders>
              <w:top w:val="nil"/>
              <w:left w:val="nil"/>
              <w:bottom w:val="nil"/>
              <w:right w:val="nil"/>
            </w:tcBorders>
            <w:shd w:val="clear" w:color="FFFFFF" w:fill="FFFFFF"/>
            <w:hideMark/>
          </w:tcPr>
          <w:p w14:paraId="70B26B0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Rezago Educativo</w:t>
            </w:r>
          </w:p>
        </w:tc>
        <w:tc>
          <w:tcPr>
            <w:tcW w:w="780" w:type="pct"/>
            <w:tcBorders>
              <w:top w:val="nil"/>
              <w:left w:val="nil"/>
              <w:bottom w:val="nil"/>
              <w:right w:val="single" w:sz="4" w:space="0" w:color="000000"/>
            </w:tcBorders>
            <w:shd w:val="clear" w:color="FFFFFF" w:fill="FFFFFF"/>
            <w:hideMark/>
          </w:tcPr>
          <w:p w14:paraId="07C11F2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111,804,918</w:t>
            </w:r>
          </w:p>
        </w:tc>
      </w:tr>
      <w:tr w:rsidR="00503906" w:rsidRPr="00503906" w14:paraId="7B9379E2" w14:textId="77777777" w:rsidTr="00503906">
        <w:trPr>
          <w:trHeight w:val="300"/>
        </w:trPr>
        <w:tc>
          <w:tcPr>
            <w:tcW w:w="319" w:type="pct"/>
            <w:tcBorders>
              <w:top w:val="nil"/>
              <w:left w:val="single" w:sz="4" w:space="0" w:color="000000"/>
              <w:bottom w:val="nil"/>
              <w:right w:val="nil"/>
            </w:tcBorders>
            <w:shd w:val="clear" w:color="FFFFFF" w:fill="FFFFFF"/>
            <w:hideMark/>
          </w:tcPr>
          <w:p w14:paraId="798D49B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S004</w:t>
            </w:r>
          </w:p>
        </w:tc>
        <w:tc>
          <w:tcPr>
            <w:tcW w:w="3901" w:type="pct"/>
            <w:tcBorders>
              <w:top w:val="nil"/>
              <w:left w:val="nil"/>
              <w:bottom w:val="nil"/>
              <w:right w:val="nil"/>
            </w:tcBorders>
            <w:shd w:val="clear" w:color="FFFFFF" w:fill="FFFFFF"/>
            <w:hideMark/>
          </w:tcPr>
          <w:p w14:paraId="3C51635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Obras del Bienestar.</w:t>
            </w:r>
          </w:p>
        </w:tc>
        <w:tc>
          <w:tcPr>
            <w:tcW w:w="780" w:type="pct"/>
            <w:tcBorders>
              <w:top w:val="nil"/>
              <w:left w:val="nil"/>
              <w:bottom w:val="nil"/>
              <w:right w:val="single" w:sz="4" w:space="0" w:color="000000"/>
            </w:tcBorders>
            <w:shd w:val="clear" w:color="FFFFFF" w:fill="FFFFFF"/>
            <w:hideMark/>
          </w:tcPr>
          <w:p w14:paraId="195C0E0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108,938,486</w:t>
            </w:r>
          </w:p>
        </w:tc>
      </w:tr>
      <w:tr w:rsidR="00503906" w:rsidRPr="00503906" w14:paraId="60C759AA" w14:textId="77777777" w:rsidTr="00503906">
        <w:trPr>
          <w:trHeight w:val="300"/>
        </w:trPr>
        <w:tc>
          <w:tcPr>
            <w:tcW w:w="319" w:type="pct"/>
            <w:tcBorders>
              <w:top w:val="nil"/>
              <w:left w:val="single" w:sz="4" w:space="0" w:color="000000"/>
              <w:bottom w:val="nil"/>
              <w:right w:val="nil"/>
            </w:tcBorders>
            <w:shd w:val="clear" w:color="FFFFFF" w:fill="FFFFFF"/>
            <w:hideMark/>
          </w:tcPr>
          <w:p w14:paraId="63B7D4A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S005</w:t>
            </w:r>
          </w:p>
        </w:tc>
        <w:tc>
          <w:tcPr>
            <w:tcW w:w="3901" w:type="pct"/>
            <w:tcBorders>
              <w:top w:val="nil"/>
              <w:left w:val="nil"/>
              <w:bottom w:val="nil"/>
              <w:right w:val="nil"/>
            </w:tcBorders>
            <w:shd w:val="clear" w:color="FFFFFF" w:fill="FFFFFF"/>
            <w:hideMark/>
          </w:tcPr>
          <w:p w14:paraId="1E65E6C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Agrícola</w:t>
            </w:r>
          </w:p>
        </w:tc>
        <w:tc>
          <w:tcPr>
            <w:tcW w:w="780" w:type="pct"/>
            <w:tcBorders>
              <w:top w:val="nil"/>
              <w:left w:val="nil"/>
              <w:bottom w:val="nil"/>
              <w:right w:val="single" w:sz="4" w:space="0" w:color="000000"/>
            </w:tcBorders>
            <w:shd w:val="clear" w:color="FFFFFF" w:fill="FFFFFF"/>
            <w:hideMark/>
          </w:tcPr>
          <w:p w14:paraId="46525D0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155,817,983</w:t>
            </w:r>
          </w:p>
        </w:tc>
      </w:tr>
      <w:tr w:rsidR="00503906" w:rsidRPr="00503906" w14:paraId="29687D94" w14:textId="77777777" w:rsidTr="00503906">
        <w:trPr>
          <w:trHeight w:val="300"/>
        </w:trPr>
        <w:tc>
          <w:tcPr>
            <w:tcW w:w="319" w:type="pct"/>
            <w:tcBorders>
              <w:top w:val="nil"/>
              <w:left w:val="single" w:sz="4" w:space="0" w:color="000000"/>
              <w:bottom w:val="nil"/>
              <w:right w:val="nil"/>
            </w:tcBorders>
            <w:shd w:val="clear" w:color="FFFFFF" w:fill="FFFFFF"/>
            <w:hideMark/>
          </w:tcPr>
          <w:p w14:paraId="5AC7A83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S006</w:t>
            </w:r>
          </w:p>
        </w:tc>
        <w:tc>
          <w:tcPr>
            <w:tcW w:w="3901" w:type="pct"/>
            <w:tcBorders>
              <w:top w:val="nil"/>
              <w:left w:val="nil"/>
              <w:bottom w:val="nil"/>
              <w:right w:val="nil"/>
            </w:tcBorders>
            <w:shd w:val="clear" w:color="FFFFFF" w:fill="FFFFFF"/>
            <w:hideMark/>
          </w:tcPr>
          <w:p w14:paraId="388D67E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Apoyo a Dignatarias y Dignatarios Mayas</w:t>
            </w:r>
          </w:p>
        </w:tc>
        <w:tc>
          <w:tcPr>
            <w:tcW w:w="780" w:type="pct"/>
            <w:tcBorders>
              <w:top w:val="nil"/>
              <w:left w:val="nil"/>
              <w:bottom w:val="nil"/>
              <w:right w:val="single" w:sz="4" w:space="0" w:color="000000"/>
            </w:tcBorders>
            <w:shd w:val="clear" w:color="FFFFFF" w:fill="FFFFFF"/>
            <w:hideMark/>
          </w:tcPr>
          <w:p w14:paraId="23D7D08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11,013,599</w:t>
            </w:r>
          </w:p>
        </w:tc>
      </w:tr>
      <w:tr w:rsidR="00503906" w:rsidRPr="00503906" w14:paraId="3F89D857" w14:textId="77777777" w:rsidTr="00503906">
        <w:trPr>
          <w:trHeight w:val="300"/>
        </w:trPr>
        <w:tc>
          <w:tcPr>
            <w:tcW w:w="319" w:type="pct"/>
            <w:tcBorders>
              <w:top w:val="nil"/>
              <w:left w:val="single" w:sz="4" w:space="0" w:color="000000"/>
              <w:bottom w:val="nil"/>
              <w:right w:val="nil"/>
            </w:tcBorders>
            <w:shd w:val="clear" w:color="FFFFFF" w:fill="FFFFFF"/>
            <w:hideMark/>
          </w:tcPr>
          <w:p w14:paraId="28A64DC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S007</w:t>
            </w:r>
          </w:p>
        </w:tc>
        <w:tc>
          <w:tcPr>
            <w:tcW w:w="3901" w:type="pct"/>
            <w:tcBorders>
              <w:top w:val="nil"/>
              <w:left w:val="nil"/>
              <w:bottom w:val="nil"/>
              <w:right w:val="nil"/>
            </w:tcBorders>
            <w:shd w:val="clear" w:color="FFFFFF" w:fill="FFFFFF"/>
            <w:hideMark/>
          </w:tcPr>
          <w:p w14:paraId="0F02181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Huertos del Bienestar</w:t>
            </w:r>
          </w:p>
        </w:tc>
        <w:tc>
          <w:tcPr>
            <w:tcW w:w="780" w:type="pct"/>
            <w:tcBorders>
              <w:top w:val="nil"/>
              <w:left w:val="nil"/>
              <w:bottom w:val="nil"/>
              <w:right w:val="single" w:sz="4" w:space="0" w:color="000000"/>
            </w:tcBorders>
            <w:shd w:val="clear" w:color="FFFFFF" w:fill="FFFFFF"/>
            <w:hideMark/>
          </w:tcPr>
          <w:p w14:paraId="5E640E6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21,446,251</w:t>
            </w:r>
          </w:p>
        </w:tc>
      </w:tr>
      <w:tr w:rsidR="00503906" w:rsidRPr="00503906" w14:paraId="555E25E0" w14:textId="77777777" w:rsidTr="00503906">
        <w:trPr>
          <w:trHeight w:val="300"/>
        </w:trPr>
        <w:tc>
          <w:tcPr>
            <w:tcW w:w="319" w:type="pct"/>
            <w:tcBorders>
              <w:top w:val="nil"/>
              <w:left w:val="single" w:sz="4" w:space="0" w:color="000000"/>
              <w:bottom w:val="nil"/>
              <w:right w:val="nil"/>
            </w:tcBorders>
            <w:shd w:val="clear" w:color="FFFFFF" w:fill="FFFFFF"/>
            <w:hideMark/>
          </w:tcPr>
          <w:p w14:paraId="263D67A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S008</w:t>
            </w:r>
          </w:p>
        </w:tc>
        <w:tc>
          <w:tcPr>
            <w:tcW w:w="3901" w:type="pct"/>
            <w:tcBorders>
              <w:top w:val="nil"/>
              <w:left w:val="nil"/>
              <w:bottom w:val="nil"/>
              <w:right w:val="nil"/>
            </w:tcBorders>
            <w:shd w:val="clear" w:color="FFFFFF" w:fill="FFFFFF"/>
            <w:hideMark/>
          </w:tcPr>
          <w:p w14:paraId="1CBE810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Beneficencia Pública</w:t>
            </w:r>
          </w:p>
        </w:tc>
        <w:tc>
          <w:tcPr>
            <w:tcW w:w="780" w:type="pct"/>
            <w:tcBorders>
              <w:top w:val="nil"/>
              <w:left w:val="nil"/>
              <w:bottom w:val="nil"/>
              <w:right w:val="single" w:sz="4" w:space="0" w:color="000000"/>
            </w:tcBorders>
            <w:shd w:val="clear" w:color="FFFFFF" w:fill="FFFFFF"/>
            <w:hideMark/>
          </w:tcPr>
          <w:p w14:paraId="5367EF8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14,975,266</w:t>
            </w:r>
          </w:p>
        </w:tc>
      </w:tr>
      <w:tr w:rsidR="00503906" w:rsidRPr="00503906" w14:paraId="322BF639" w14:textId="77777777" w:rsidTr="00503906">
        <w:trPr>
          <w:trHeight w:val="300"/>
        </w:trPr>
        <w:tc>
          <w:tcPr>
            <w:tcW w:w="319" w:type="pct"/>
            <w:tcBorders>
              <w:top w:val="nil"/>
              <w:left w:val="single" w:sz="4" w:space="0" w:color="000000"/>
              <w:bottom w:val="nil"/>
              <w:right w:val="nil"/>
            </w:tcBorders>
            <w:shd w:val="clear" w:color="FFFFFF" w:fill="FFFFFF"/>
            <w:hideMark/>
          </w:tcPr>
          <w:p w14:paraId="17DFF5E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S009</w:t>
            </w:r>
          </w:p>
        </w:tc>
        <w:tc>
          <w:tcPr>
            <w:tcW w:w="3901" w:type="pct"/>
            <w:tcBorders>
              <w:top w:val="nil"/>
              <w:left w:val="nil"/>
              <w:bottom w:val="nil"/>
              <w:right w:val="nil"/>
            </w:tcBorders>
            <w:shd w:val="clear" w:color="FFFFFF" w:fill="FFFFFF"/>
            <w:hideMark/>
          </w:tcPr>
          <w:p w14:paraId="05E9EF4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entrega de apoyos de asistencia social y atención ciudadana</w:t>
            </w:r>
          </w:p>
        </w:tc>
        <w:tc>
          <w:tcPr>
            <w:tcW w:w="780" w:type="pct"/>
            <w:tcBorders>
              <w:top w:val="nil"/>
              <w:left w:val="nil"/>
              <w:bottom w:val="nil"/>
              <w:right w:val="single" w:sz="4" w:space="0" w:color="000000"/>
            </w:tcBorders>
            <w:shd w:val="clear" w:color="FFFFFF" w:fill="FFFFFF"/>
            <w:hideMark/>
          </w:tcPr>
          <w:p w14:paraId="7A8DEF8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39,959,592</w:t>
            </w:r>
          </w:p>
        </w:tc>
      </w:tr>
      <w:tr w:rsidR="00503906" w:rsidRPr="00503906" w14:paraId="640F37BF" w14:textId="77777777" w:rsidTr="00503906">
        <w:trPr>
          <w:trHeight w:val="300"/>
        </w:trPr>
        <w:tc>
          <w:tcPr>
            <w:tcW w:w="319" w:type="pct"/>
            <w:tcBorders>
              <w:top w:val="nil"/>
              <w:left w:val="single" w:sz="4" w:space="0" w:color="000000"/>
              <w:bottom w:val="nil"/>
              <w:right w:val="nil"/>
            </w:tcBorders>
            <w:shd w:val="clear" w:color="FFFFFF" w:fill="FFFFFF"/>
            <w:hideMark/>
          </w:tcPr>
          <w:p w14:paraId="5B91C83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S010</w:t>
            </w:r>
          </w:p>
        </w:tc>
        <w:tc>
          <w:tcPr>
            <w:tcW w:w="3901" w:type="pct"/>
            <w:tcBorders>
              <w:top w:val="nil"/>
              <w:left w:val="nil"/>
              <w:bottom w:val="nil"/>
              <w:right w:val="nil"/>
            </w:tcBorders>
            <w:shd w:val="clear" w:color="FFFFFF" w:fill="FFFFFF"/>
            <w:hideMark/>
          </w:tcPr>
          <w:p w14:paraId="02BBBCB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Comemos Tod@s</w:t>
            </w:r>
          </w:p>
        </w:tc>
        <w:tc>
          <w:tcPr>
            <w:tcW w:w="780" w:type="pct"/>
            <w:tcBorders>
              <w:top w:val="nil"/>
              <w:left w:val="nil"/>
              <w:bottom w:val="nil"/>
              <w:right w:val="single" w:sz="4" w:space="0" w:color="000000"/>
            </w:tcBorders>
            <w:shd w:val="clear" w:color="FFFFFF" w:fill="FFFFFF"/>
            <w:hideMark/>
          </w:tcPr>
          <w:p w14:paraId="7743187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645,638,739</w:t>
            </w:r>
          </w:p>
        </w:tc>
      </w:tr>
      <w:tr w:rsidR="00503906" w:rsidRPr="00503906" w14:paraId="4A662B93" w14:textId="77777777" w:rsidTr="00503906">
        <w:trPr>
          <w:trHeight w:val="300"/>
        </w:trPr>
        <w:tc>
          <w:tcPr>
            <w:tcW w:w="319" w:type="pct"/>
            <w:tcBorders>
              <w:top w:val="nil"/>
              <w:left w:val="single" w:sz="4" w:space="0" w:color="000000"/>
              <w:bottom w:val="nil"/>
              <w:right w:val="nil"/>
            </w:tcBorders>
            <w:shd w:val="clear" w:color="FFFFFF" w:fill="FFFFFF"/>
            <w:hideMark/>
          </w:tcPr>
          <w:p w14:paraId="36DA7E1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S011</w:t>
            </w:r>
          </w:p>
        </w:tc>
        <w:tc>
          <w:tcPr>
            <w:tcW w:w="3901" w:type="pct"/>
            <w:tcBorders>
              <w:top w:val="nil"/>
              <w:left w:val="nil"/>
              <w:bottom w:val="nil"/>
              <w:right w:val="nil"/>
            </w:tcBorders>
            <w:shd w:val="clear" w:color="FFFFFF" w:fill="FFFFFF"/>
            <w:hideMark/>
          </w:tcPr>
          <w:p w14:paraId="772515A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Social</w:t>
            </w:r>
          </w:p>
        </w:tc>
        <w:tc>
          <w:tcPr>
            <w:tcW w:w="780" w:type="pct"/>
            <w:tcBorders>
              <w:top w:val="nil"/>
              <w:left w:val="nil"/>
              <w:bottom w:val="nil"/>
              <w:right w:val="single" w:sz="4" w:space="0" w:color="000000"/>
            </w:tcBorders>
            <w:shd w:val="clear" w:color="FFFFFF" w:fill="FFFFFF"/>
            <w:hideMark/>
          </w:tcPr>
          <w:p w14:paraId="64BD39F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11,492,734</w:t>
            </w:r>
          </w:p>
        </w:tc>
      </w:tr>
      <w:tr w:rsidR="00503906" w:rsidRPr="00503906" w14:paraId="656F9D61" w14:textId="77777777" w:rsidTr="00503906">
        <w:trPr>
          <w:trHeight w:val="300"/>
        </w:trPr>
        <w:tc>
          <w:tcPr>
            <w:tcW w:w="319" w:type="pct"/>
            <w:tcBorders>
              <w:top w:val="nil"/>
              <w:left w:val="single" w:sz="4" w:space="0" w:color="000000"/>
              <w:bottom w:val="nil"/>
              <w:right w:val="nil"/>
            </w:tcBorders>
            <w:shd w:val="clear" w:color="FFFFFF" w:fill="FFFFFF"/>
            <w:hideMark/>
          </w:tcPr>
          <w:p w14:paraId="4CA274A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S012</w:t>
            </w:r>
          </w:p>
        </w:tc>
        <w:tc>
          <w:tcPr>
            <w:tcW w:w="3901" w:type="pct"/>
            <w:tcBorders>
              <w:top w:val="nil"/>
              <w:left w:val="nil"/>
              <w:bottom w:val="nil"/>
              <w:right w:val="nil"/>
            </w:tcBorders>
            <w:shd w:val="clear" w:color="FFFFFF" w:fill="FFFFFF"/>
            <w:hideMark/>
          </w:tcPr>
          <w:p w14:paraId="0F61103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Rural</w:t>
            </w:r>
          </w:p>
        </w:tc>
        <w:tc>
          <w:tcPr>
            <w:tcW w:w="780" w:type="pct"/>
            <w:tcBorders>
              <w:top w:val="nil"/>
              <w:left w:val="nil"/>
              <w:bottom w:val="nil"/>
              <w:right w:val="single" w:sz="4" w:space="0" w:color="000000"/>
            </w:tcBorders>
            <w:shd w:val="clear" w:color="FFFFFF" w:fill="FFFFFF"/>
            <w:hideMark/>
          </w:tcPr>
          <w:p w14:paraId="19B8E681"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16,200,532</w:t>
            </w:r>
          </w:p>
        </w:tc>
      </w:tr>
      <w:tr w:rsidR="00503906" w:rsidRPr="00503906" w14:paraId="635A2169" w14:textId="77777777" w:rsidTr="00503906">
        <w:trPr>
          <w:trHeight w:val="300"/>
        </w:trPr>
        <w:tc>
          <w:tcPr>
            <w:tcW w:w="319" w:type="pct"/>
            <w:tcBorders>
              <w:top w:val="nil"/>
              <w:left w:val="single" w:sz="4" w:space="0" w:color="000000"/>
              <w:bottom w:val="nil"/>
              <w:right w:val="nil"/>
            </w:tcBorders>
            <w:shd w:val="clear" w:color="FFFFFF" w:fill="FFFFFF"/>
            <w:hideMark/>
          </w:tcPr>
          <w:p w14:paraId="05F58D2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S013</w:t>
            </w:r>
          </w:p>
        </w:tc>
        <w:tc>
          <w:tcPr>
            <w:tcW w:w="3901" w:type="pct"/>
            <w:tcBorders>
              <w:top w:val="nil"/>
              <w:left w:val="nil"/>
              <w:bottom w:val="nil"/>
              <w:right w:val="nil"/>
            </w:tcBorders>
            <w:shd w:val="clear" w:color="FFFFFF" w:fill="FFFFFF"/>
            <w:hideMark/>
          </w:tcPr>
          <w:p w14:paraId="3833B3E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Becas Escolares para Educación Básica</w:t>
            </w:r>
          </w:p>
        </w:tc>
        <w:tc>
          <w:tcPr>
            <w:tcW w:w="780" w:type="pct"/>
            <w:tcBorders>
              <w:top w:val="nil"/>
              <w:left w:val="nil"/>
              <w:bottom w:val="nil"/>
              <w:right w:val="single" w:sz="4" w:space="0" w:color="000000"/>
            </w:tcBorders>
            <w:shd w:val="clear" w:color="FFFFFF" w:fill="FFFFFF"/>
            <w:hideMark/>
          </w:tcPr>
          <w:p w14:paraId="3289965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96,100,000</w:t>
            </w:r>
          </w:p>
        </w:tc>
      </w:tr>
      <w:tr w:rsidR="00503906" w:rsidRPr="00503906" w14:paraId="1F6D1A23" w14:textId="77777777" w:rsidTr="00503906">
        <w:trPr>
          <w:trHeight w:val="300"/>
        </w:trPr>
        <w:tc>
          <w:tcPr>
            <w:tcW w:w="319" w:type="pct"/>
            <w:tcBorders>
              <w:top w:val="nil"/>
              <w:left w:val="single" w:sz="4" w:space="0" w:color="000000"/>
              <w:bottom w:val="nil"/>
              <w:right w:val="nil"/>
            </w:tcBorders>
            <w:shd w:val="clear" w:color="FFFFFF" w:fill="FFFFFF"/>
            <w:hideMark/>
          </w:tcPr>
          <w:p w14:paraId="13C098C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S014</w:t>
            </w:r>
          </w:p>
        </w:tc>
        <w:tc>
          <w:tcPr>
            <w:tcW w:w="3901" w:type="pct"/>
            <w:tcBorders>
              <w:top w:val="nil"/>
              <w:left w:val="nil"/>
              <w:bottom w:val="nil"/>
              <w:right w:val="nil"/>
            </w:tcBorders>
            <w:shd w:val="clear" w:color="FFFFFF" w:fill="FFFFFF"/>
            <w:hideMark/>
          </w:tcPr>
          <w:p w14:paraId="5EB0F54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Becas para mujeres en Educación Superior</w:t>
            </w:r>
          </w:p>
        </w:tc>
        <w:tc>
          <w:tcPr>
            <w:tcW w:w="780" w:type="pct"/>
            <w:tcBorders>
              <w:top w:val="nil"/>
              <w:left w:val="nil"/>
              <w:bottom w:val="nil"/>
              <w:right w:val="single" w:sz="4" w:space="0" w:color="000000"/>
            </w:tcBorders>
            <w:shd w:val="clear" w:color="FFFFFF" w:fill="FFFFFF"/>
            <w:hideMark/>
          </w:tcPr>
          <w:p w14:paraId="45BDDA5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55,050,000</w:t>
            </w:r>
          </w:p>
        </w:tc>
      </w:tr>
      <w:tr w:rsidR="00503906" w:rsidRPr="00503906" w14:paraId="53CF0328" w14:textId="77777777" w:rsidTr="00503906">
        <w:trPr>
          <w:trHeight w:val="300"/>
        </w:trPr>
        <w:tc>
          <w:tcPr>
            <w:tcW w:w="319" w:type="pct"/>
            <w:tcBorders>
              <w:top w:val="nil"/>
              <w:left w:val="single" w:sz="4" w:space="0" w:color="000000"/>
              <w:bottom w:val="nil"/>
              <w:right w:val="nil"/>
            </w:tcBorders>
            <w:shd w:val="clear" w:color="FFFFFF" w:fill="FFFFFF"/>
            <w:hideMark/>
          </w:tcPr>
          <w:p w14:paraId="379079D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S015</w:t>
            </w:r>
          </w:p>
        </w:tc>
        <w:tc>
          <w:tcPr>
            <w:tcW w:w="3901" w:type="pct"/>
            <w:tcBorders>
              <w:top w:val="nil"/>
              <w:left w:val="nil"/>
              <w:bottom w:val="nil"/>
              <w:right w:val="nil"/>
            </w:tcBorders>
            <w:shd w:val="clear" w:color="FFFFFF" w:fill="FFFFFF"/>
            <w:hideMark/>
          </w:tcPr>
          <w:p w14:paraId="3C9F381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Comités de Guardianes Comunitarios</w:t>
            </w:r>
          </w:p>
        </w:tc>
        <w:tc>
          <w:tcPr>
            <w:tcW w:w="780" w:type="pct"/>
            <w:tcBorders>
              <w:top w:val="nil"/>
              <w:left w:val="nil"/>
              <w:bottom w:val="nil"/>
              <w:right w:val="single" w:sz="4" w:space="0" w:color="000000"/>
            </w:tcBorders>
            <w:shd w:val="clear" w:color="FFFFFF" w:fill="FFFFFF"/>
            <w:hideMark/>
          </w:tcPr>
          <w:p w14:paraId="4337EEC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3,112,098</w:t>
            </w:r>
          </w:p>
        </w:tc>
      </w:tr>
      <w:tr w:rsidR="00503906" w:rsidRPr="00503906" w14:paraId="25E5BB34" w14:textId="77777777" w:rsidTr="00503906">
        <w:trPr>
          <w:trHeight w:val="300"/>
        </w:trPr>
        <w:tc>
          <w:tcPr>
            <w:tcW w:w="319" w:type="pct"/>
            <w:tcBorders>
              <w:top w:val="nil"/>
              <w:left w:val="single" w:sz="4" w:space="0" w:color="000000"/>
              <w:bottom w:val="nil"/>
              <w:right w:val="nil"/>
            </w:tcBorders>
            <w:shd w:val="clear" w:color="FFFFFF" w:fill="FFFFFF"/>
            <w:hideMark/>
          </w:tcPr>
          <w:p w14:paraId="47B8F35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S016</w:t>
            </w:r>
          </w:p>
        </w:tc>
        <w:tc>
          <w:tcPr>
            <w:tcW w:w="3901" w:type="pct"/>
            <w:tcBorders>
              <w:top w:val="nil"/>
              <w:left w:val="nil"/>
              <w:bottom w:val="nil"/>
              <w:right w:val="nil"/>
            </w:tcBorders>
            <w:shd w:val="clear" w:color="FFFFFF" w:fill="FFFFFF"/>
            <w:hideMark/>
          </w:tcPr>
          <w:p w14:paraId="1D5C3A5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Otorgamiento de Becas de la Fundación de Parques y Museos de Quintana Roo</w:t>
            </w:r>
          </w:p>
        </w:tc>
        <w:tc>
          <w:tcPr>
            <w:tcW w:w="780" w:type="pct"/>
            <w:tcBorders>
              <w:top w:val="nil"/>
              <w:left w:val="nil"/>
              <w:bottom w:val="nil"/>
              <w:right w:val="single" w:sz="4" w:space="0" w:color="000000"/>
            </w:tcBorders>
            <w:shd w:val="clear" w:color="FFFFFF" w:fill="FFFFFF"/>
            <w:hideMark/>
          </w:tcPr>
          <w:p w14:paraId="76368DA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42053E54" w14:textId="77777777" w:rsidTr="00503906">
        <w:trPr>
          <w:trHeight w:val="300"/>
        </w:trPr>
        <w:tc>
          <w:tcPr>
            <w:tcW w:w="319" w:type="pct"/>
            <w:tcBorders>
              <w:top w:val="nil"/>
              <w:left w:val="single" w:sz="4" w:space="0" w:color="000000"/>
              <w:bottom w:val="nil"/>
              <w:right w:val="nil"/>
            </w:tcBorders>
            <w:shd w:val="clear" w:color="FFFFFF" w:fill="FFFFFF"/>
            <w:hideMark/>
          </w:tcPr>
          <w:p w14:paraId="794B8AE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S017</w:t>
            </w:r>
          </w:p>
        </w:tc>
        <w:tc>
          <w:tcPr>
            <w:tcW w:w="3901" w:type="pct"/>
            <w:tcBorders>
              <w:top w:val="nil"/>
              <w:left w:val="nil"/>
              <w:bottom w:val="nil"/>
              <w:right w:val="nil"/>
            </w:tcBorders>
            <w:shd w:val="clear" w:color="FFFFFF" w:fill="FFFFFF"/>
            <w:hideMark/>
          </w:tcPr>
          <w:p w14:paraId="621C0DD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Otorgamiento de Apoyos Sociales de la Fundación de Parques y Museos de Quintana Roo</w:t>
            </w:r>
          </w:p>
        </w:tc>
        <w:tc>
          <w:tcPr>
            <w:tcW w:w="780" w:type="pct"/>
            <w:tcBorders>
              <w:top w:val="nil"/>
              <w:left w:val="nil"/>
              <w:bottom w:val="nil"/>
              <w:right w:val="single" w:sz="4" w:space="0" w:color="000000"/>
            </w:tcBorders>
            <w:shd w:val="clear" w:color="FFFFFF" w:fill="FFFFFF"/>
            <w:hideMark/>
          </w:tcPr>
          <w:p w14:paraId="694CCA9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57004BD2" w14:textId="77777777" w:rsidTr="00503906">
        <w:trPr>
          <w:trHeight w:val="300"/>
        </w:trPr>
        <w:tc>
          <w:tcPr>
            <w:tcW w:w="319" w:type="pct"/>
            <w:tcBorders>
              <w:top w:val="nil"/>
              <w:left w:val="single" w:sz="4" w:space="0" w:color="000000"/>
              <w:bottom w:val="nil"/>
              <w:right w:val="nil"/>
            </w:tcBorders>
            <w:shd w:val="clear" w:color="FFFFFF" w:fill="FFFFFF"/>
            <w:hideMark/>
          </w:tcPr>
          <w:p w14:paraId="5E34E1D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S018</w:t>
            </w:r>
          </w:p>
        </w:tc>
        <w:tc>
          <w:tcPr>
            <w:tcW w:w="3901" w:type="pct"/>
            <w:tcBorders>
              <w:top w:val="nil"/>
              <w:left w:val="nil"/>
              <w:bottom w:val="nil"/>
              <w:right w:val="nil"/>
            </w:tcBorders>
            <w:shd w:val="clear" w:color="FFFFFF" w:fill="FFFFFF"/>
            <w:hideMark/>
          </w:tcPr>
          <w:p w14:paraId="2DC8362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Entrega de apoyos sociales a través de las Caravanas del Bienestar.</w:t>
            </w:r>
          </w:p>
        </w:tc>
        <w:tc>
          <w:tcPr>
            <w:tcW w:w="780" w:type="pct"/>
            <w:tcBorders>
              <w:top w:val="nil"/>
              <w:left w:val="nil"/>
              <w:bottom w:val="nil"/>
              <w:right w:val="single" w:sz="4" w:space="0" w:color="000000"/>
            </w:tcBorders>
            <w:shd w:val="clear" w:color="FFFFFF" w:fill="FFFFFF"/>
            <w:hideMark/>
          </w:tcPr>
          <w:p w14:paraId="74D2D34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71,000,000</w:t>
            </w:r>
          </w:p>
        </w:tc>
      </w:tr>
      <w:tr w:rsidR="00503906" w:rsidRPr="00503906" w14:paraId="5CA00358" w14:textId="77777777" w:rsidTr="00503906">
        <w:trPr>
          <w:trHeight w:val="300"/>
        </w:trPr>
        <w:tc>
          <w:tcPr>
            <w:tcW w:w="319" w:type="pct"/>
            <w:tcBorders>
              <w:top w:val="nil"/>
              <w:left w:val="single" w:sz="4" w:space="0" w:color="000000"/>
              <w:bottom w:val="nil"/>
              <w:right w:val="nil"/>
            </w:tcBorders>
            <w:shd w:val="clear" w:color="FFFFFF" w:fill="FFFFFF"/>
            <w:hideMark/>
          </w:tcPr>
          <w:p w14:paraId="4169890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S019</w:t>
            </w:r>
          </w:p>
        </w:tc>
        <w:tc>
          <w:tcPr>
            <w:tcW w:w="3901" w:type="pct"/>
            <w:tcBorders>
              <w:top w:val="nil"/>
              <w:left w:val="nil"/>
              <w:bottom w:val="nil"/>
              <w:right w:val="nil"/>
            </w:tcBorders>
            <w:shd w:val="clear" w:color="FFFFFF" w:fill="FFFFFF"/>
            <w:hideMark/>
          </w:tcPr>
          <w:p w14:paraId="08BAFEA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Cooperativismo en Centrales de Acopio Mayas</w:t>
            </w:r>
          </w:p>
        </w:tc>
        <w:tc>
          <w:tcPr>
            <w:tcW w:w="780" w:type="pct"/>
            <w:tcBorders>
              <w:top w:val="nil"/>
              <w:left w:val="nil"/>
              <w:bottom w:val="nil"/>
              <w:right w:val="single" w:sz="4" w:space="0" w:color="000000"/>
            </w:tcBorders>
            <w:shd w:val="clear" w:color="FFFFFF" w:fill="FFFFFF"/>
            <w:hideMark/>
          </w:tcPr>
          <w:p w14:paraId="08C7309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38,864,228</w:t>
            </w:r>
          </w:p>
        </w:tc>
      </w:tr>
      <w:tr w:rsidR="00503906" w:rsidRPr="00503906" w14:paraId="7A45676B" w14:textId="77777777" w:rsidTr="00503906">
        <w:trPr>
          <w:trHeight w:val="300"/>
        </w:trPr>
        <w:tc>
          <w:tcPr>
            <w:tcW w:w="319" w:type="pct"/>
            <w:tcBorders>
              <w:top w:val="nil"/>
              <w:left w:val="single" w:sz="4" w:space="0" w:color="000000"/>
              <w:bottom w:val="nil"/>
              <w:right w:val="nil"/>
            </w:tcBorders>
            <w:shd w:val="clear" w:color="FFFFFF" w:fill="FFFFFF"/>
            <w:hideMark/>
          </w:tcPr>
          <w:p w14:paraId="01AD35C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S020</w:t>
            </w:r>
          </w:p>
        </w:tc>
        <w:tc>
          <w:tcPr>
            <w:tcW w:w="3901" w:type="pct"/>
            <w:tcBorders>
              <w:top w:val="nil"/>
              <w:left w:val="nil"/>
              <w:bottom w:val="nil"/>
              <w:right w:val="nil"/>
            </w:tcBorders>
            <w:shd w:val="clear" w:color="FFFFFF" w:fill="FFFFFF"/>
            <w:hideMark/>
          </w:tcPr>
          <w:p w14:paraId="6CF552A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Banca del Bienestar</w:t>
            </w:r>
          </w:p>
        </w:tc>
        <w:tc>
          <w:tcPr>
            <w:tcW w:w="780" w:type="pct"/>
            <w:tcBorders>
              <w:top w:val="nil"/>
              <w:left w:val="nil"/>
              <w:bottom w:val="nil"/>
              <w:right w:val="single" w:sz="4" w:space="0" w:color="000000"/>
            </w:tcBorders>
            <w:shd w:val="clear" w:color="FFFFFF" w:fill="FFFFFF"/>
            <w:hideMark/>
          </w:tcPr>
          <w:p w14:paraId="1A70F3CB"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6157FBEB" w14:textId="77777777" w:rsidTr="00503906">
        <w:trPr>
          <w:trHeight w:val="300"/>
        </w:trPr>
        <w:tc>
          <w:tcPr>
            <w:tcW w:w="319" w:type="pct"/>
            <w:tcBorders>
              <w:top w:val="nil"/>
              <w:left w:val="single" w:sz="4" w:space="0" w:color="000000"/>
              <w:bottom w:val="nil"/>
              <w:right w:val="nil"/>
            </w:tcBorders>
            <w:shd w:val="clear" w:color="FFFFFF" w:fill="FFFFFF"/>
            <w:hideMark/>
          </w:tcPr>
          <w:p w14:paraId="539D684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S021</w:t>
            </w:r>
          </w:p>
        </w:tc>
        <w:tc>
          <w:tcPr>
            <w:tcW w:w="3901" w:type="pct"/>
            <w:tcBorders>
              <w:top w:val="nil"/>
              <w:left w:val="nil"/>
              <w:bottom w:val="nil"/>
              <w:right w:val="nil"/>
            </w:tcBorders>
            <w:shd w:val="clear" w:color="FFFFFF" w:fill="FFFFFF"/>
            <w:hideMark/>
          </w:tcPr>
          <w:p w14:paraId="58B7830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Conecta Quintana Roo.</w:t>
            </w:r>
          </w:p>
        </w:tc>
        <w:tc>
          <w:tcPr>
            <w:tcW w:w="780" w:type="pct"/>
            <w:tcBorders>
              <w:top w:val="nil"/>
              <w:left w:val="nil"/>
              <w:bottom w:val="nil"/>
              <w:right w:val="single" w:sz="4" w:space="0" w:color="000000"/>
            </w:tcBorders>
            <w:shd w:val="clear" w:color="FFFFFF" w:fill="FFFFFF"/>
            <w:hideMark/>
          </w:tcPr>
          <w:p w14:paraId="132A85B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147,712,413</w:t>
            </w:r>
          </w:p>
        </w:tc>
      </w:tr>
      <w:tr w:rsidR="00503906" w:rsidRPr="00503906" w14:paraId="4EB90358" w14:textId="77777777" w:rsidTr="00503906">
        <w:trPr>
          <w:trHeight w:val="300"/>
        </w:trPr>
        <w:tc>
          <w:tcPr>
            <w:tcW w:w="319" w:type="pct"/>
            <w:tcBorders>
              <w:top w:val="nil"/>
              <w:left w:val="single" w:sz="4" w:space="0" w:color="000000"/>
              <w:bottom w:val="nil"/>
              <w:right w:val="nil"/>
            </w:tcBorders>
            <w:shd w:val="clear" w:color="FFFFFF" w:fill="FFFFFF"/>
            <w:hideMark/>
          </w:tcPr>
          <w:p w14:paraId="076842B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S022</w:t>
            </w:r>
          </w:p>
        </w:tc>
        <w:tc>
          <w:tcPr>
            <w:tcW w:w="3901" w:type="pct"/>
            <w:tcBorders>
              <w:top w:val="nil"/>
              <w:left w:val="nil"/>
              <w:bottom w:val="nil"/>
              <w:right w:val="nil"/>
            </w:tcBorders>
            <w:shd w:val="clear" w:color="FFFFFF" w:fill="FFFFFF"/>
            <w:hideMark/>
          </w:tcPr>
          <w:p w14:paraId="45D3050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FARO del Bienestar.</w:t>
            </w:r>
          </w:p>
        </w:tc>
        <w:tc>
          <w:tcPr>
            <w:tcW w:w="780" w:type="pct"/>
            <w:tcBorders>
              <w:top w:val="nil"/>
              <w:left w:val="nil"/>
              <w:bottom w:val="nil"/>
              <w:right w:val="single" w:sz="4" w:space="0" w:color="000000"/>
            </w:tcBorders>
            <w:shd w:val="clear" w:color="FFFFFF" w:fill="FFFFFF"/>
            <w:hideMark/>
          </w:tcPr>
          <w:p w14:paraId="4B747BA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64,505,864</w:t>
            </w:r>
          </w:p>
        </w:tc>
      </w:tr>
      <w:tr w:rsidR="00503906" w:rsidRPr="00503906" w14:paraId="0F536673" w14:textId="77777777" w:rsidTr="00503906">
        <w:trPr>
          <w:trHeight w:val="300"/>
        </w:trPr>
        <w:tc>
          <w:tcPr>
            <w:tcW w:w="319" w:type="pct"/>
            <w:tcBorders>
              <w:top w:val="nil"/>
              <w:left w:val="single" w:sz="4" w:space="0" w:color="000000"/>
              <w:bottom w:val="nil"/>
              <w:right w:val="nil"/>
            </w:tcBorders>
            <w:shd w:val="clear" w:color="FFFFFF" w:fill="FFFFFF"/>
            <w:hideMark/>
          </w:tcPr>
          <w:p w14:paraId="2AC237F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S023</w:t>
            </w:r>
          </w:p>
        </w:tc>
        <w:tc>
          <w:tcPr>
            <w:tcW w:w="3901" w:type="pct"/>
            <w:tcBorders>
              <w:top w:val="nil"/>
              <w:left w:val="nil"/>
              <w:bottom w:val="nil"/>
              <w:right w:val="nil"/>
            </w:tcBorders>
            <w:shd w:val="clear" w:color="FFFFFF" w:fill="FFFFFF"/>
            <w:hideMark/>
          </w:tcPr>
          <w:p w14:paraId="77E9AEE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Potencialización de Esfuerzos a través del Cooperativismo</w:t>
            </w:r>
          </w:p>
        </w:tc>
        <w:tc>
          <w:tcPr>
            <w:tcW w:w="780" w:type="pct"/>
            <w:tcBorders>
              <w:top w:val="nil"/>
              <w:left w:val="nil"/>
              <w:bottom w:val="nil"/>
              <w:right w:val="single" w:sz="4" w:space="0" w:color="000000"/>
            </w:tcBorders>
            <w:shd w:val="clear" w:color="FFFFFF" w:fill="FFFFFF"/>
            <w:hideMark/>
          </w:tcPr>
          <w:p w14:paraId="5AE7F29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49,761,048</w:t>
            </w:r>
          </w:p>
        </w:tc>
      </w:tr>
      <w:tr w:rsidR="00503906" w:rsidRPr="00503906" w14:paraId="79AA275C" w14:textId="77777777" w:rsidTr="00503906">
        <w:trPr>
          <w:trHeight w:val="300"/>
        </w:trPr>
        <w:tc>
          <w:tcPr>
            <w:tcW w:w="319" w:type="pct"/>
            <w:tcBorders>
              <w:top w:val="nil"/>
              <w:left w:val="single" w:sz="4" w:space="0" w:color="000000"/>
              <w:bottom w:val="nil"/>
              <w:right w:val="nil"/>
            </w:tcBorders>
            <w:shd w:val="clear" w:color="FFFFFF" w:fill="FFFFFF"/>
            <w:hideMark/>
          </w:tcPr>
          <w:p w14:paraId="0D8E157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S024</w:t>
            </w:r>
          </w:p>
        </w:tc>
        <w:tc>
          <w:tcPr>
            <w:tcW w:w="3901" w:type="pct"/>
            <w:tcBorders>
              <w:top w:val="nil"/>
              <w:left w:val="nil"/>
              <w:bottom w:val="nil"/>
              <w:right w:val="nil"/>
            </w:tcBorders>
            <w:shd w:val="clear" w:color="FFFFFF" w:fill="FFFFFF"/>
            <w:hideMark/>
          </w:tcPr>
          <w:p w14:paraId="1ED9EE8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w:t>
            </w:r>
          </w:p>
        </w:tc>
        <w:tc>
          <w:tcPr>
            <w:tcW w:w="780" w:type="pct"/>
            <w:tcBorders>
              <w:top w:val="nil"/>
              <w:left w:val="nil"/>
              <w:bottom w:val="nil"/>
              <w:right w:val="single" w:sz="4" w:space="0" w:color="000000"/>
            </w:tcBorders>
            <w:shd w:val="clear" w:color="FFFFFF" w:fill="FFFFFF"/>
            <w:hideMark/>
          </w:tcPr>
          <w:p w14:paraId="299FFC9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14,979,018</w:t>
            </w:r>
          </w:p>
        </w:tc>
      </w:tr>
      <w:tr w:rsidR="00503906" w:rsidRPr="00503906" w14:paraId="629104AE" w14:textId="77777777" w:rsidTr="00503906">
        <w:trPr>
          <w:trHeight w:val="300"/>
        </w:trPr>
        <w:tc>
          <w:tcPr>
            <w:tcW w:w="319" w:type="pct"/>
            <w:tcBorders>
              <w:top w:val="nil"/>
              <w:left w:val="single" w:sz="4" w:space="0" w:color="000000"/>
              <w:bottom w:val="nil"/>
              <w:right w:val="nil"/>
            </w:tcBorders>
            <w:shd w:val="clear" w:color="FFFFFF" w:fill="FFFFFF"/>
            <w:hideMark/>
          </w:tcPr>
          <w:p w14:paraId="0FB4F3F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S025</w:t>
            </w:r>
          </w:p>
        </w:tc>
        <w:tc>
          <w:tcPr>
            <w:tcW w:w="3901" w:type="pct"/>
            <w:tcBorders>
              <w:top w:val="nil"/>
              <w:left w:val="nil"/>
              <w:bottom w:val="nil"/>
              <w:right w:val="nil"/>
            </w:tcBorders>
            <w:shd w:val="clear" w:color="FFFFFF" w:fill="FFFFFF"/>
            <w:hideMark/>
          </w:tcPr>
          <w:p w14:paraId="2BFF911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Cooperativismo Comunitario Maya</w:t>
            </w:r>
          </w:p>
        </w:tc>
        <w:tc>
          <w:tcPr>
            <w:tcW w:w="780" w:type="pct"/>
            <w:tcBorders>
              <w:top w:val="nil"/>
              <w:left w:val="nil"/>
              <w:bottom w:val="nil"/>
              <w:right w:val="single" w:sz="4" w:space="0" w:color="000000"/>
            </w:tcBorders>
            <w:shd w:val="clear" w:color="FFFFFF" w:fill="FFFFFF"/>
            <w:hideMark/>
          </w:tcPr>
          <w:p w14:paraId="066EC53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41,890,907</w:t>
            </w:r>
          </w:p>
        </w:tc>
      </w:tr>
      <w:tr w:rsidR="00503906" w:rsidRPr="00503906" w14:paraId="3DE4EA67" w14:textId="77777777" w:rsidTr="00503906">
        <w:trPr>
          <w:trHeight w:val="300"/>
        </w:trPr>
        <w:tc>
          <w:tcPr>
            <w:tcW w:w="319" w:type="pct"/>
            <w:tcBorders>
              <w:top w:val="nil"/>
              <w:left w:val="single" w:sz="4" w:space="0" w:color="000000"/>
              <w:bottom w:val="nil"/>
              <w:right w:val="nil"/>
            </w:tcBorders>
            <w:shd w:val="clear" w:color="FFFFFF" w:fill="FFFFFF"/>
            <w:hideMark/>
          </w:tcPr>
          <w:p w14:paraId="706D736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S026</w:t>
            </w:r>
          </w:p>
        </w:tc>
        <w:tc>
          <w:tcPr>
            <w:tcW w:w="3901" w:type="pct"/>
            <w:tcBorders>
              <w:top w:val="nil"/>
              <w:left w:val="nil"/>
              <w:bottom w:val="nil"/>
              <w:right w:val="nil"/>
            </w:tcBorders>
            <w:shd w:val="clear" w:color="FFFFFF" w:fill="FFFFFF"/>
            <w:hideMark/>
          </w:tcPr>
          <w:p w14:paraId="31F141B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Red de Unidades del Bienestar.</w:t>
            </w:r>
          </w:p>
        </w:tc>
        <w:tc>
          <w:tcPr>
            <w:tcW w:w="780" w:type="pct"/>
            <w:tcBorders>
              <w:top w:val="nil"/>
              <w:left w:val="nil"/>
              <w:bottom w:val="nil"/>
              <w:right w:val="single" w:sz="4" w:space="0" w:color="000000"/>
            </w:tcBorders>
            <w:shd w:val="clear" w:color="FFFFFF" w:fill="FFFFFF"/>
            <w:hideMark/>
          </w:tcPr>
          <w:p w14:paraId="0F72B05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251,858,410</w:t>
            </w:r>
          </w:p>
        </w:tc>
      </w:tr>
      <w:tr w:rsidR="00503906" w:rsidRPr="00503906" w14:paraId="0DC2E78B" w14:textId="77777777" w:rsidTr="00503906">
        <w:trPr>
          <w:trHeight w:val="300"/>
        </w:trPr>
        <w:tc>
          <w:tcPr>
            <w:tcW w:w="319" w:type="pct"/>
            <w:tcBorders>
              <w:top w:val="nil"/>
              <w:left w:val="single" w:sz="4" w:space="0" w:color="000000"/>
              <w:bottom w:val="nil"/>
              <w:right w:val="nil"/>
            </w:tcBorders>
            <w:shd w:val="clear" w:color="FFFFFF" w:fill="FFFFFF"/>
            <w:hideMark/>
          </w:tcPr>
          <w:p w14:paraId="12014C9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S027</w:t>
            </w:r>
          </w:p>
        </w:tc>
        <w:tc>
          <w:tcPr>
            <w:tcW w:w="3901" w:type="pct"/>
            <w:tcBorders>
              <w:top w:val="nil"/>
              <w:left w:val="nil"/>
              <w:bottom w:val="nil"/>
              <w:right w:val="nil"/>
            </w:tcBorders>
            <w:shd w:val="clear" w:color="FFFFFF" w:fill="FFFFFF"/>
            <w:hideMark/>
          </w:tcPr>
          <w:p w14:paraId="56E4B25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Apoyo al Pueblo Maya , Comunidades Indígenas y Afromexicanas.</w:t>
            </w:r>
          </w:p>
        </w:tc>
        <w:tc>
          <w:tcPr>
            <w:tcW w:w="780" w:type="pct"/>
            <w:tcBorders>
              <w:top w:val="nil"/>
              <w:left w:val="nil"/>
              <w:bottom w:val="nil"/>
              <w:right w:val="single" w:sz="4" w:space="0" w:color="000000"/>
            </w:tcBorders>
            <w:shd w:val="clear" w:color="FFFFFF" w:fill="FFFFFF"/>
            <w:hideMark/>
          </w:tcPr>
          <w:p w14:paraId="1E99CFBA"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6,368,799</w:t>
            </w:r>
          </w:p>
        </w:tc>
      </w:tr>
      <w:tr w:rsidR="00503906" w:rsidRPr="00503906" w14:paraId="345EE083" w14:textId="77777777" w:rsidTr="00503906">
        <w:trPr>
          <w:trHeight w:val="300"/>
        </w:trPr>
        <w:tc>
          <w:tcPr>
            <w:tcW w:w="319" w:type="pct"/>
            <w:tcBorders>
              <w:top w:val="nil"/>
              <w:left w:val="single" w:sz="4" w:space="0" w:color="000000"/>
              <w:bottom w:val="nil"/>
              <w:right w:val="nil"/>
            </w:tcBorders>
            <w:shd w:val="clear" w:color="FFFFFF" w:fill="FFFFFF"/>
            <w:hideMark/>
          </w:tcPr>
          <w:p w14:paraId="0939723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S028</w:t>
            </w:r>
          </w:p>
        </w:tc>
        <w:tc>
          <w:tcPr>
            <w:tcW w:w="3901" w:type="pct"/>
            <w:tcBorders>
              <w:top w:val="nil"/>
              <w:left w:val="nil"/>
              <w:bottom w:val="nil"/>
              <w:right w:val="nil"/>
            </w:tcBorders>
            <w:shd w:val="clear" w:color="FFFFFF" w:fill="FFFFFF"/>
            <w:hideMark/>
          </w:tcPr>
          <w:p w14:paraId="7BDFCD6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Unidos para Transformar.</w:t>
            </w:r>
          </w:p>
        </w:tc>
        <w:tc>
          <w:tcPr>
            <w:tcW w:w="780" w:type="pct"/>
            <w:tcBorders>
              <w:top w:val="nil"/>
              <w:left w:val="nil"/>
              <w:bottom w:val="nil"/>
              <w:right w:val="single" w:sz="4" w:space="0" w:color="000000"/>
            </w:tcBorders>
            <w:shd w:val="clear" w:color="FFFFFF" w:fill="FFFFFF"/>
            <w:hideMark/>
          </w:tcPr>
          <w:p w14:paraId="53D88478"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24,812,259</w:t>
            </w:r>
          </w:p>
        </w:tc>
      </w:tr>
      <w:tr w:rsidR="00503906" w:rsidRPr="00503906" w14:paraId="4BA588F8" w14:textId="77777777" w:rsidTr="00503906">
        <w:trPr>
          <w:trHeight w:val="300"/>
        </w:trPr>
        <w:tc>
          <w:tcPr>
            <w:tcW w:w="319" w:type="pct"/>
            <w:tcBorders>
              <w:top w:val="nil"/>
              <w:left w:val="single" w:sz="4" w:space="0" w:color="000000"/>
              <w:bottom w:val="nil"/>
              <w:right w:val="nil"/>
            </w:tcBorders>
            <w:shd w:val="clear" w:color="FFFFFF" w:fill="FFFFFF"/>
            <w:hideMark/>
          </w:tcPr>
          <w:p w14:paraId="36D7D12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S029</w:t>
            </w:r>
          </w:p>
        </w:tc>
        <w:tc>
          <w:tcPr>
            <w:tcW w:w="3901" w:type="pct"/>
            <w:tcBorders>
              <w:top w:val="nil"/>
              <w:left w:val="nil"/>
              <w:bottom w:val="nil"/>
              <w:right w:val="nil"/>
            </w:tcBorders>
            <w:shd w:val="clear" w:color="FFFFFF" w:fill="FFFFFF"/>
            <w:hideMark/>
          </w:tcPr>
          <w:p w14:paraId="10800E5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Capacítate y Empléate</w:t>
            </w:r>
          </w:p>
        </w:tc>
        <w:tc>
          <w:tcPr>
            <w:tcW w:w="780" w:type="pct"/>
            <w:tcBorders>
              <w:top w:val="nil"/>
              <w:left w:val="nil"/>
              <w:bottom w:val="nil"/>
              <w:right w:val="single" w:sz="4" w:space="0" w:color="000000"/>
            </w:tcBorders>
            <w:shd w:val="clear" w:color="FFFFFF" w:fill="FFFFFF"/>
            <w:hideMark/>
          </w:tcPr>
          <w:p w14:paraId="1BB3613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6,409,176</w:t>
            </w:r>
          </w:p>
        </w:tc>
      </w:tr>
      <w:tr w:rsidR="00503906" w:rsidRPr="00503906" w14:paraId="1FF894F7" w14:textId="77777777" w:rsidTr="00503906">
        <w:trPr>
          <w:trHeight w:val="300"/>
        </w:trPr>
        <w:tc>
          <w:tcPr>
            <w:tcW w:w="319" w:type="pct"/>
            <w:tcBorders>
              <w:top w:val="nil"/>
              <w:left w:val="single" w:sz="4" w:space="0" w:color="000000"/>
              <w:bottom w:val="nil"/>
              <w:right w:val="nil"/>
            </w:tcBorders>
            <w:shd w:val="clear" w:color="FFFFFF" w:fill="FFFFFF"/>
            <w:hideMark/>
          </w:tcPr>
          <w:p w14:paraId="288473F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S030</w:t>
            </w:r>
          </w:p>
        </w:tc>
        <w:tc>
          <w:tcPr>
            <w:tcW w:w="3901" w:type="pct"/>
            <w:tcBorders>
              <w:top w:val="nil"/>
              <w:left w:val="nil"/>
              <w:bottom w:val="nil"/>
              <w:right w:val="nil"/>
            </w:tcBorders>
            <w:shd w:val="clear" w:color="FFFFFF" w:fill="FFFFFF"/>
            <w:hideMark/>
          </w:tcPr>
          <w:p w14:paraId="7C6113A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Jóvenes Construyendo Esperanza</w:t>
            </w:r>
          </w:p>
        </w:tc>
        <w:tc>
          <w:tcPr>
            <w:tcW w:w="780" w:type="pct"/>
            <w:tcBorders>
              <w:top w:val="nil"/>
              <w:left w:val="nil"/>
              <w:bottom w:val="nil"/>
              <w:right w:val="single" w:sz="4" w:space="0" w:color="000000"/>
            </w:tcBorders>
            <w:shd w:val="clear" w:color="FFFFFF" w:fill="FFFFFF"/>
            <w:hideMark/>
          </w:tcPr>
          <w:p w14:paraId="333C00D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4,754,021</w:t>
            </w:r>
          </w:p>
        </w:tc>
      </w:tr>
      <w:tr w:rsidR="00503906" w:rsidRPr="00503906" w14:paraId="28290FC9" w14:textId="77777777" w:rsidTr="00503906">
        <w:trPr>
          <w:trHeight w:val="300"/>
        </w:trPr>
        <w:tc>
          <w:tcPr>
            <w:tcW w:w="319" w:type="pct"/>
            <w:tcBorders>
              <w:top w:val="nil"/>
              <w:left w:val="single" w:sz="4" w:space="0" w:color="000000"/>
              <w:bottom w:val="nil"/>
              <w:right w:val="nil"/>
            </w:tcBorders>
            <w:shd w:val="clear" w:color="FFFFFF" w:fill="FFFFFF"/>
            <w:hideMark/>
          </w:tcPr>
          <w:p w14:paraId="1E779A4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S031</w:t>
            </w:r>
          </w:p>
        </w:tc>
        <w:tc>
          <w:tcPr>
            <w:tcW w:w="3901" w:type="pct"/>
            <w:tcBorders>
              <w:top w:val="nil"/>
              <w:left w:val="nil"/>
              <w:bottom w:val="nil"/>
              <w:right w:val="nil"/>
            </w:tcBorders>
            <w:shd w:val="clear" w:color="FFFFFF" w:fill="FFFFFF"/>
            <w:hideMark/>
          </w:tcPr>
          <w:p w14:paraId="6D675C4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Bazar Arte y Raíces Quintana Roo</w:t>
            </w:r>
          </w:p>
        </w:tc>
        <w:tc>
          <w:tcPr>
            <w:tcW w:w="780" w:type="pct"/>
            <w:tcBorders>
              <w:top w:val="nil"/>
              <w:left w:val="nil"/>
              <w:bottom w:val="nil"/>
              <w:right w:val="single" w:sz="4" w:space="0" w:color="000000"/>
            </w:tcBorders>
            <w:shd w:val="clear" w:color="FFFFFF" w:fill="FFFFFF"/>
            <w:hideMark/>
          </w:tcPr>
          <w:p w14:paraId="314B131D"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7EABF6D6" w14:textId="77777777" w:rsidTr="00503906">
        <w:trPr>
          <w:trHeight w:val="450"/>
        </w:trPr>
        <w:tc>
          <w:tcPr>
            <w:tcW w:w="319" w:type="pct"/>
            <w:tcBorders>
              <w:top w:val="nil"/>
              <w:left w:val="single" w:sz="4" w:space="0" w:color="000000"/>
              <w:bottom w:val="nil"/>
              <w:right w:val="nil"/>
            </w:tcBorders>
            <w:shd w:val="clear" w:color="FFFFFF" w:fill="FFFFFF"/>
            <w:hideMark/>
          </w:tcPr>
          <w:p w14:paraId="4A4F5A1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S032</w:t>
            </w:r>
          </w:p>
        </w:tc>
        <w:tc>
          <w:tcPr>
            <w:tcW w:w="3901" w:type="pct"/>
            <w:tcBorders>
              <w:top w:val="nil"/>
              <w:left w:val="nil"/>
              <w:bottom w:val="nil"/>
              <w:right w:val="nil"/>
            </w:tcBorders>
            <w:shd w:val="clear" w:color="FFFFFF" w:fill="FFFFFF"/>
            <w:hideMark/>
          </w:tcPr>
          <w:p w14:paraId="6140673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Estrategia Integral de Asistencia Social, Alimentación y Desarrollo Comunitario (EIASADC) de Quintana Roo</w:t>
            </w:r>
          </w:p>
        </w:tc>
        <w:tc>
          <w:tcPr>
            <w:tcW w:w="780" w:type="pct"/>
            <w:tcBorders>
              <w:top w:val="nil"/>
              <w:left w:val="nil"/>
              <w:bottom w:val="nil"/>
              <w:right w:val="single" w:sz="4" w:space="0" w:color="000000"/>
            </w:tcBorders>
            <w:shd w:val="clear" w:color="FFFFFF" w:fill="FFFFFF"/>
            <w:hideMark/>
          </w:tcPr>
          <w:p w14:paraId="7EC5A08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323,905,135</w:t>
            </w:r>
          </w:p>
        </w:tc>
      </w:tr>
      <w:tr w:rsidR="00503906" w:rsidRPr="00503906" w14:paraId="12CC8DC6" w14:textId="77777777" w:rsidTr="00503906">
        <w:trPr>
          <w:trHeight w:val="300"/>
        </w:trPr>
        <w:tc>
          <w:tcPr>
            <w:tcW w:w="319" w:type="pct"/>
            <w:tcBorders>
              <w:top w:val="nil"/>
              <w:left w:val="single" w:sz="4" w:space="0" w:color="000000"/>
              <w:bottom w:val="nil"/>
              <w:right w:val="nil"/>
            </w:tcBorders>
            <w:shd w:val="clear" w:color="FFFFFF" w:fill="FFFFFF"/>
            <w:hideMark/>
          </w:tcPr>
          <w:p w14:paraId="26297EE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S033</w:t>
            </w:r>
          </w:p>
        </w:tc>
        <w:tc>
          <w:tcPr>
            <w:tcW w:w="3901" w:type="pct"/>
            <w:tcBorders>
              <w:top w:val="nil"/>
              <w:left w:val="nil"/>
              <w:bottom w:val="nil"/>
              <w:right w:val="nil"/>
            </w:tcBorders>
            <w:shd w:val="clear" w:color="FFFFFF" w:fill="FFFFFF"/>
            <w:hideMark/>
          </w:tcPr>
          <w:p w14:paraId="20F74EC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Recicla por tu Futuro</w:t>
            </w:r>
          </w:p>
        </w:tc>
        <w:tc>
          <w:tcPr>
            <w:tcW w:w="780" w:type="pct"/>
            <w:tcBorders>
              <w:top w:val="nil"/>
              <w:left w:val="nil"/>
              <w:bottom w:val="nil"/>
              <w:right w:val="single" w:sz="4" w:space="0" w:color="000000"/>
            </w:tcBorders>
            <w:shd w:val="clear" w:color="FFFFFF" w:fill="FFFFFF"/>
            <w:hideMark/>
          </w:tcPr>
          <w:p w14:paraId="4A96B5E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53,309,072</w:t>
            </w:r>
          </w:p>
        </w:tc>
      </w:tr>
      <w:tr w:rsidR="00503906" w:rsidRPr="00503906" w14:paraId="1F35E309" w14:textId="77777777" w:rsidTr="00503906">
        <w:trPr>
          <w:trHeight w:val="300"/>
        </w:trPr>
        <w:tc>
          <w:tcPr>
            <w:tcW w:w="319" w:type="pct"/>
            <w:tcBorders>
              <w:top w:val="nil"/>
              <w:left w:val="single" w:sz="4" w:space="0" w:color="000000"/>
              <w:bottom w:val="nil"/>
              <w:right w:val="nil"/>
            </w:tcBorders>
            <w:shd w:val="clear" w:color="FFFFFF" w:fill="FFFFFF"/>
            <w:hideMark/>
          </w:tcPr>
          <w:p w14:paraId="4C67A34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lastRenderedPageBreak/>
              <w:t>S034</w:t>
            </w:r>
          </w:p>
        </w:tc>
        <w:tc>
          <w:tcPr>
            <w:tcW w:w="3901" w:type="pct"/>
            <w:tcBorders>
              <w:top w:val="nil"/>
              <w:left w:val="nil"/>
              <w:bottom w:val="nil"/>
              <w:right w:val="nil"/>
            </w:tcBorders>
            <w:shd w:val="clear" w:color="FFFFFF" w:fill="FFFFFF"/>
            <w:hideMark/>
          </w:tcPr>
          <w:p w14:paraId="3EEF6CB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a la salud visual</w:t>
            </w:r>
          </w:p>
        </w:tc>
        <w:tc>
          <w:tcPr>
            <w:tcW w:w="780" w:type="pct"/>
            <w:tcBorders>
              <w:top w:val="nil"/>
              <w:left w:val="nil"/>
              <w:bottom w:val="nil"/>
              <w:right w:val="single" w:sz="4" w:space="0" w:color="000000"/>
            </w:tcBorders>
            <w:shd w:val="clear" w:color="FFFFFF" w:fill="FFFFFF"/>
            <w:hideMark/>
          </w:tcPr>
          <w:p w14:paraId="0229F8A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20,000,000</w:t>
            </w:r>
          </w:p>
        </w:tc>
      </w:tr>
      <w:tr w:rsidR="00503906" w:rsidRPr="00503906" w14:paraId="34CF73F7" w14:textId="77777777" w:rsidTr="00503906">
        <w:trPr>
          <w:trHeight w:val="300"/>
        </w:trPr>
        <w:tc>
          <w:tcPr>
            <w:tcW w:w="319" w:type="pct"/>
            <w:tcBorders>
              <w:top w:val="nil"/>
              <w:left w:val="single" w:sz="4" w:space="0" w:color="000000"/>
              <w:bottom w:val="nil"/>
              <w:right w:val="nil"/>
            </w:tcBorders>
            <w:shd w:val="clear" w:color="FFFFFF" w:fill="FFFFFF"/>
            <w:hideMark/>
          </w:tcPr>
          <w:p w14:paraId="7153901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S035</w:t>
            </w:r>
          </w:p>
        </w:tc>
        <w:tc>
          <w:tcPr>
            <w:tcW w:w="3901" w:type="pct"/>
            <w:tcBorders>
              <w:top w:val="nil"/>
              <w:left w:val="nil"/>
              <w:bottom w:val="nil"/>
              <w:right w:val="nil"/>
            </w:tcBorders>
            <w:shd w:val="clear" w:color="FFFFFF" w:fill="FFFFFF"/>
            <w:hideMark/>
          </w:tcPr>
          <w:p w14:paraId="2DCC69B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ALBERGUE ESTUDIANTIL</w:t>
            </w:r>
          </w:p>
        </w:tc>
        <w:tc>
          <w:tcPr>
            <w:tcW w:w="780" w:type="pct"/>
            <w:tcBorders>
              <w:top w:val="nil"/>
              <w:left w:val="nil"/>
              <w:bottom w:val="nil"/>
              <w:right w:val="single" w:sz="4" w:space="0" w:color="000000"/>
            </w:tcBorders>
            <w:shd w:val="clear" w:color="FFFFFF" w:fill="FFFFFF"/>
            <w:hideMark/>
          </w:tcPr>
          <w:p w14:paraId="1600B93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6,667,678</w:t>
            </w:r>
          </w:p>
        </w:tc>
      </w:tr>
      <w:tr w:rsidR="00503906" w:rsidRPr="00503906" w14:paraId="6DBB569D" w14:textId="77777777" w:rsidTr="00503906">
        <w:trPr>
          <w:trHeight w:val="300"/>
        </w:trPr>
        <w:tc>
          <w:tcPr>
            <w:tcW w:w="319" w:type="pct"/>
            <w:tcBorders>
              <w:top w:val="nil"/>
              <w:left w:val="single" w:sz="4" w:space="0" w:color="000000"/>
              <w:bottom w:val="nil"/>
              <w:right w:val="nil"/>
            </w:tcBorders>
            <w:shd w:val="clear" w:color="FFFFFF" w:fill="FFFFFF"/>
            <w:hideMark/>
          </w:tcPr>
          <w:p w14:paraId="15A0888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S036</w:t>
            </w:r>
          </w:p>
        </w:tc>
        <w:tc>
          <w:tcPr>
            <w:tcW w:w="3901" w:type="pct"/>
            <w:tcBorders>
              <w:top w:val="nil"/>
              <w:left w:val="nil"/>
              <w:bottom w:val="nil"/>
              <w:right w:val="nil"/>
            </w:tcBorders>
            <w:shd w:val="clear" w:color="FFFFFF" w:fill="FFFFFF"/>
            <w:hideMark/>
          </w:tcPr>
          <w:p w14:paraId="4AA3371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Impulso Competitivo Hecho en Quintana Roo</w:t>
            </w:r>
          </w:p>
        </w:tc>
        <w:tc>
          <w:tcPr>
            <w:tcW w:w="780" w:type="pct"/>
            <w:tcBorders>
              <w:top w:val="nil"/>
              <w:left w:val="nil"/>
              <w:bottom w:val="nil"/>
              <w:right w:val="single" w:sz="4" w:space="0" w:color="000000"/>
            </w:tcBorders>
            <w:shd w:val="clear" w:color="FFFFFF" w:fill="FFFFFF"/>
            <w:hideMark/>
          </w:tcPr>
          <w:p w14:paraId="7284DA6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7,246,843</w:t>
            </w:r>
          </w:p>
        </w:tc>
      </w:tr>
      <w:tr w:rsidR="00503906" w:rsidRPr="00503906" w14:paraId="29DF2471" w14:textId="77777777" w:rsidTr="00503906">
        <w:trPr>
          <w:trHeight w:val="300"/>
        </w:trPr>
        <w:tc>
          <w:tcPr>
            <w:tcW w:w="319" w:type="pct"/>
            <w:tcBorders>
              <w:top w:val="nil"/>
              <w:left w:val="single" w:sz="4" w:space="0" w:color="000000"/>
              <w:bottom w:val="nil"/>
              <w:right w:val="nil"/>
            </w:tcBorders>
            <w:shd w:val="clear" w:color="FFFFFF" w:fill="FFFFFF"/>
            <w:hideMark/>
          </w:tcPr>
          <w:p w14:paraId="46F6C40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S037</w:t>
            </w:r>
          </w:p>
        </w:tc>
        <w:tc>
          <w:tcPr>
            <w:tcW w:w="3901" w:type="pct"/>
            <w:tcBorders>
              <w:top w:val="nil"/>
              <w:left w:val="nil"/>
              <w:bottom w:val="nil"/>
              <w:right w:val="nil"/>
            </w:tcBorders>
            <w:shd w:val="clear" w:color="FFFFFF" w:fill="FFFFFF"/>
            <w:hideMark/>
          </w:tcPr>
          <w:p w14:paraId="03CB88F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Comedores Comunitarios</w:t>
            </w:r>
          </w:p>
        </w:tc>
        <w:tc>
          <w:tcPr>
            <w:tcW w:w="780" w:type="pct"/>
            <w:tcBorders>
              <w:top w:val="nil"/>
              <w:left w:val="nil"/>
              <w:bottom w:val="nil"/>
              <w:right w:val="single" w:sz="4" w:space="0" w:color="000000"/>
            </w:tcBorders>
            <w:shd w:val="clear" w:color="FFFFFF" w:fill="FFFFFF"/>
            <w:hideMark/>
          </w:tcPr>
          <w:p w14:paraId="3252B46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00A8FFAB" w14:textId="77777777" w:rsidTr="00503906">
        <w:trPr>
          <w:trHeight w:val="300"/>
        </w:trPr>
        <w:tc>
          <w:tcPr>
            <w:tcW w:w="319" w:type="pct"/>
            <w:tcBorders>
              <w:top w:val="nil"/>
              <w:left w:val="single" w:sz="4" w:space="0" w:color="000000"/>
              <w:bottom w:val="nil"/>
              <w:right w:val="nil"/>
            </w:tcBorders>
            <w:shd w:val="clear" w:color="FFFFFF" w:fill="FFFFFF"/>
            <w:hideMark/>
          </w:tcPr>
          <w:p w14:paraId="7085BAC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S038</w:t>
            </w:r>
          </w:p>
        </w:tc>
        <w:tc>
          <w:tcPr>
            <w:tcW w:w="3901" w:type="pct"/>
            <w:tcBorders>
              <w:top w:val="nil"/>
              <w:left w:val="nil"/>
              <w:bottom w:val="nil"/>
              <w:right w:val="nil"/>
            </w:tcBorders>
            <w:shd w:val="clear" w:color="FFFFFF" w:fill="FFFFFF"/>
            <w:hideMark/>
          </w:tcPr>
          <w:p w14:paraId="555C035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Apoyos a Integrantes de Comités para la Construcción de la Paz en Quintana Roo</w:t>
            </w:r>
          </w:p>
        </w:tc>
        <w:tc>
          <w:tcPr>
            <w:tcW w:w="780" w:type="pct"/>
            <w:tcBorders>
              <w:top w:val="nil"/>
              <w:left w:val="nil"/>
              <w:bottom w:val="nil"/>
              <w:right w:val="single" w:sz="4" w:space="0" w:color="000000"/>
            </w:tcBorders>
            <w:shd w:val="clear" w:color="FFFFFF" w:fill="FFFFFF"/>
            <w:hideMark/>
          </w:tcPr>
          <w:p w14:paraId="45F91BB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1,048,221</w:t>
            </w:r>
          </w:p>
        </w:tc>
      </w:tr>
      <w:tr w:rsidR="00503906" w:rsidRPr="00503906" w14:paraId="3B5A3F16" w14:textId="77777777" w:rsidTr="00503906">
        <w:trPr>
          <w:trHeight w:val="300"/>
        </w:trPr>
        <w:tc>
          <w:tcPr>
            <w:tcW w:w="319" w:type="pct"/>
            <w:tcBorders>
              <w:top w:val="nil"/>
              <w:left w:val="single" w:sz="4" w:space="0" w:color="000000"/>
              <w:bottom w:val="nil"/>
              <w:right w:val="nil"/>
            </w:tcBorders>
            <w:shd w:val="clear" w:color="FFFFFF" w:fill="FFFFFF"/>
            <w:hideMark/>
          </w:tcPr>
          <w:p w14:paraId="6E6501D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S039</w:t>
            </w:r>
          </w:p>
        </w:tc>
        <w:tc>
          <w:tcPr>
            <w:tcW w:w="3901" w:type="pct"/>
            <w:tcBorders>
              <w:top w:val="nil"/>
              <w:left w:val="nil"/>
              <w:bottom w:val="nil"/>
              <w:right w:val="nil"/>
            </w:tcBorders>
            <w:shd w:val="clear" w:color="FFFFFF" w:fill="FFFFFF"/>
            <w:hideMark/>
          </w:tcPr>
          <w:p w14:paraId="340449D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Apoyo Integral a Personas Cuidadoras</w:t>
            </w:r>
          </w:p>
        </w:tc>
        <w:tc>
          <w:tcPr>
            <w:tcW w:w="780" w:type="pct"/>
            <w:tcBorders>
              <w:top w:val="nil"/>
              <w:left w:val="nil"/>
              <w:bottom w:val="nil"/>
              <w:right w:val="single" w:sz="4" w:space="0" w:color="000000"/>
            </w:tcBorders>
            <w:shd w:val="clear" w:color="FFFFFF" w:fill="FFFFFF"/>
            <w:hideMark/>
          </w:tcPr>
          <w:p w14:paraId="2392372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66853103" w14:textId="77777777" w:rsidTr="00503906">
        <w:trPr>
          <w:trHeight w:val="300"/>
        </w:trPr>
        <w:tc>
          <w:tcPr>
            <w:tcW w:w="319" w:type="pct"/>
            <w:tcBorders>
              <w:top w:val="nil"/>
              <w:left w:val="single" w:sz="4" w:space="0" w:color="000000"/>
              <w:bottom w:val="nil"/>
              <w:right w:val="nil"/>
            </w:tcBorders>
            <w:shd w:val="clear" w:color="FFFFFF" w:fill="FFFFFF"/>
            <w:hideMark/>
          </w:tcPr>
          <w:p w14:paraId="1033151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S040</w:t>
            </w:r>
          </w:p>
        </w:tc>
        <w:tc>
          <w:tcPr>
            <w:tcW w:w="3901" w:type="pct"/>
            <w:tcBorders>
              <w:top w:val="nil"/>
              <w:left w:val="nil"/>
              <w:bottom w:val="nil"/>
              <w:right w:val="nil"/>
            </w:tcBorders>
            <w:shd w:val="clear" w:color="FFFFFF" w:fill="FFFFFF"/>
            <w:hideMark/>
          </w:tcPr>
          <w:p w14:paraId="12BE0FD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Becas por la Vida</w:t>
            </w:r>
          </w:p>
        </w:tc>
        <w:tc>
          <w:tcPr>
            <w:tcW w:w="780" w:type="pct"/>
            <w:tcBorders>
              <w:top w:val="nil"/>
              <w:left w:val="nil"/>
              <w:bottom w:val="nil"/>
              <w:right w:val="single" w:sz="4" w:space="0" w:color="000000"/>
            </w:tcBorders>
            <w:shd w:val="clear" w:color="FFFFFF" w:fill="FFFFFF"/>
            <w:hideMark/>
          </w:tcPr>
          <w:p w14:paraId="2072932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5,027,829</w:t>
            </w:r>
          </w:p>
        </w:tc>
      </w:tr>
      <w:tr w:rsidR="00503906" w:rsidRPr="00503906" w14:paraId="0B646945" w14:textId="77777777" w:rsidTr="00503906">
        <w:trPr>
          <w:trHeight w:val="300"/>
        </w:trPr>
        <w:tc>
          <w:tcPr>
            <w:tcW w:w="319" w:type="pct"/>
            <w:tcBorders>
              <w:top w:val="nil"/>
              <w:left w:val="single" w:sz="4" w:space="0" w:color="000000"/>
              <w:bottom w:val="nil"/>
              <w:right w:val="nil"/>
            </w:tcBorders>
            <w:shd w:val="clear" w:color="FFFFFF" w:fill="FFFFFF"/>
            <w:hideMark/>
          </w:tcPr>
          <w:p w14:paraId="1EB6301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S041</w:t>
            </w:r>
          </w:p>
        </w:tc>
        <w:tc>
          <w:tcPr>
            <w:tcW w:w="3901" w:type="pct"/>
            <w:tcBorders>
              <w:top w:val="nil"/>
              <w:left w:val="nil"/>
              <w:bottom w:val="nil"/>
              <w:right w:val="nil"/>
            </w:tcBorders>
            <w:shd w:val="clear" w:color="FFFFFF" w:fill="FFFFFF"/>
            <w:hideMark/>
          </w:tcPr>
          <w:p w14:paraId="4E606AD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Ganadero</w:t>
            </w:r>
          </w:p>
        </w:tc>
        <w:tc>
          <w:tcPr>
            <w:tcW w:w="780" w:type="pct"/>
            <w:tcBorders>
              <w:top w:val="nil"/>
              <w:left w:val="nil"/>
              <w:bottom w:val="nil"/>
              <w:right w:val="single" w:sz="4" w:space="0" w:color="000000"/>
            </w:tcBorders>
            <w:shd w:val="clear" w:color="FFFFFF" w:fill="FFFFFF"/>
            <w:hideMark/>
          </w:tcPr>
          <w:p w14:paraId="63F00E6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51,557,303</w:t>
            </w:r>
          </w:p>
        </w:tc>
      </w:tr>
      <w:tr w:rsidR="00503906" w:rsidRPr="00503906" w14:paraId="7000B12A" w14:textId="77777777" w:rsidTr="00503906">
        <w:trPr>
          <w:trHeight w:val="450"/>
        </w:trPr>
        <w:tc>
          <w:tcPr>
            <w:tcW w:w="319" w:type="pct"/>
            <w:tcBorders>
              <w:top w:val="nil"/>
              <w:left w:val="single" w:sz="4" w:space="0" w:color="000000"/>
              <w:bottom w:val="nil"/>
              <w:right w:val="nil"/>
            </w:tcBorders>
            <w:shd w:val="clear" w:color="FFFFFF" w:fill="FFFFFF"/>
            <w:hideMark/>
          </w:tcPr>
          <w:p w14:paraId="2627413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S042</w:t>
            </w:r>
          </w:p>
        </w:tc>
        <w:tc>
          <w:tcPr>
            <w:tcW w:w="3901" w:type="pct"/>
            <w:tcBorders>
              <w:top w:val="nil"/>
              <w:left w:val="nil"/>
              <w:bottom w:val="nil"/>
              <w:right w:val="nil"/>
            </w:tcBorders>
            <w:shd w:val="clear" w:color="FFFFFF" w:fill="FFFFFF"/>
            <w:hideMark/>
          </w:tcPr>
          <w:p w14:paraId="4AFE1AA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Becas para personas Aspirantes a ser Integrantes de las Instituciones Policiales de Seguridad Ciudadana estatales pertenecientes a la Secretaría de Seguridad Ciudadana de Quintana Roo.</w:t>
            </w:r>
          </w:p>
        </w:tc>
        <w:tc>
          <w:tcPr>
            <w:tcW w:w="780" w:type="pct"/>
            <w:tcBorders>
              <w:top w:val="nil"/>
              <w:left w:val="nil"/>
              <w:bottom w:val="nil"/>
              <w:right w:val="single" w:sz="4" w:space="0" w:color="000000"/>
            </w:tcBorders>
            <w:shd w:val="clear" w:color="FFFFFF" w:fill="FFFFFF"/>
            <w:hideMark/>
          </w:tcPr>
          <w:p w14:paraId="11511E3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33,000,000</w:t>
            </w:r>
          </w:p>
        </w:tc>
      </w:tr>
      <w:tr w:rsidR="00503906" w:rsidRPr="00503906" w14:paraId="3C0CCC8D" w14:textId="77777777" w:rsidTr="00503906">
        <w:trPr>
          <w:trHeight w:val="300"/>
        </w:trPr>
        <w:tc>
          <w:tcPr>
            <w:tcW w:w="319" w:type="pct"/>
            <w:tcBorders>
              <w:top w:val="nil"/>
              <w:left w:val="single" w:sz="4" w:space="0" w:color="000000"/>
              <w:bottom w:val="nil"/>
              <w:right w:val="nil"/>
            </w:tcBorders>
            <w:shd w:val="clear" w:color="FFFFFF" w:fill="FFFFFF"/>
            <w:hideMark/>
          </w:tcPr>
          <w:p w14:paraId="6599974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S043</w:t>
            </w:r>
          </w:p>
        </w:tc>
        <w:tc>
          <w:tcPr>
            <w:tcW w:w="3901" w:type="pct"/>
            <w:tcBorders>
              <w:top w:val="nil"/>
              <w:left w:val="nil"/>
              <w:bottom w:val="nil"/>
              <w:right w:val="nil"/>
            </w:tcBorders>
            <w:shd w:val="clear" w:color="FFFFFF" w:fill="FFFFFF"/>
            <w:hideMark/>
          </w:tcPr>
          <w:p w14:paraId="504CBAA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Diversificación y Marketing Artesanal</w:t>
            </w:r>
          </w:p>
        </w:tc>
        <w:tc>
          <w:tcPr>
            <w:tcW w:w="780" w:type="pct"/>
            <w:tcBorders>
              <w:top w:val="nil"/>
              <w:left w:val="nil"/>
              <w:bottom w:val="nil"/>
              <w:right w:val="single" w:sz="4" w:space="0" w:color="000000"/>
            </w:tcBorders>
            <w:shd w:val="clear" w:color="FFFFFF" w:fill="FFFFFF"/>
            <w:hideMark/>
          </w:tcPr>
          <w:p w14:paraId="2AA2A12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2,979,771</w:t>
            </w:r>
          </w:p>
        </w:tc>
      </w:tr>
      <w:tr w:rsidR="00503906" w:rsidRPr="00503906" w14:paraId="00B00A79" w14:textId="77777777" w:rsidTr="00503906">
        <w:trPr>
          <w:trHeight w:val="300"/>
        </w:trPr>
        <w:tc>
          <w:tcPr>
            <w:tcW w:w="319" w:type="pct"/>
            <w:tcBorders>
              <w:top w:val="nil"/>
              <w:left w:val="single" w:sz="4" w:space="0" w:color="000000"/>
              <w:bottom w:val="nil"/>
              <w:right w:val="nil"/>
            </w:tcBorders>
            <w:shd w:val="clear" w:color="FFFFFF" w:fill="FFFFFF"/>
            <w:hideMark/>
          </w:tcPr>
          <w:p w14:paraId="52101B5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S044</w:t>
            </w:r>
          </w:p>
        </w:tc>
        <w:tc>
          <w:tcPr>
            <w:tcW w:w="3901" w:type="pct"/>
            <w:tcBorders>
              <w:top w:val="nil"/>
              <w:left w:val="nil"/>
              <w:bottom w:val="nil"/>
              <w:right w:val="nil"/>
            </w:tcBorders>
            <w:shd w:val="clear" w:color="FFFFFF" w:fill="FFFFFF"/>
            <w:hideMark/>
          </w:tcPr>
          <w:p w14:paraId="4EF56B1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Fomento pesquero y acuicola.</w:t>
            </w:r>
          </w:p>
        </w:tc>
        <w:tc>
          <w:tcPr>
            <w:tcW w:w="780" w:type="pct"/>
            <w:tcBorders>
              <w:top w:val="nil"/>
              <w:left w:val="nil"/>
              <w:bottom w:val="nil"/>
              <w:right w:val="single" w:sz="4" w:space="0" w:color="000000"/>
            </w:tcBorders>
            <w:shd w:val="clear" w:color="FFFFFF" w:fill="FFFFFF"/>
            <w:hideMark/>
          </w:tcPr>
          <w:p w14:paraId="381B0C34"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13,451,203</w:t>
            </w:r>
          </w:p>
        </w:tc>
      </w:tr>
      <w:tr w:rsidR="00503906" w:rsidRPr="00503906" w14:paraId="5C9B0E4A" w14:textId="77777777" w:rsidTr="00503906">
        <w:trPr>
          <w:trHeight w:val="300"/>
        </w:trPr>
        <w:tc>
          <w:tcPr>
            <w:tcW w:w="319" w:type="pct"/>
            <w:tcBorders>
              <w:top w:val="nil"/>
              <w:left w:val="single" w:sz="4" w:space="0" w:color="000000"/>
              <w:bottom w:val="nil"/>
              <w:right w:val="nil"/>
            </w:tcBorders>
            <w:shd w:val="clear" w:color="FFFFFF" w:fill="FFFFFF"/>
            <w:hideMark/>
          </w:tcPr>
          <w:p w14:paraId="7C8E86CA"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S045</w:t>
            </w:r>
          </w:p>
        </w:tc>
        <w:tc>
          <w:tcPr>
            <w:tcW w:w="3901" w:type="pct"/>
            <w:tcBorders>
              <w:top w:val="nil"/>
              <w:left w:val="nil"/>
              <w:bottom w:val="nil"/>
              <w:right w:val="nil"/>
            </w:tcBorders>
            <w:shd w:val="clear" w:color="FFFFFF" w:fill="FFFFFF"/>
            <w:hideMark/>
          </w:tcPr>
          <w:p w14:paraId="02D5F47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Institucional de Becas</w:t>
            </w:r>
          </w:p>
        </w:tc>
        <w:tc>
          <w:tcPr>
            <w:tcW w:w="780" w:type="pct"/>
            <w:tcBorders>
              <w:top w:val="nil"/>
              <w:left w:val="nil"/>
              <w:bottom w:val="nil"/>
              <w:right w:val="single" w:sz="4" w:space="0" w:color="000000"/>
            </w:tcBorders>
            <w:shd w:val="clear" w:color="FFFFFF" w:fill="FFFFFF"/>
            <w:hideMark/>
          </w:tcPr>
          <w:p w14:paraId="65111D3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299,100</w:t>
            </w:r>
          </w:p>
        </w:tc>
      </w:tr>
      <w:tr w:rsidR="00503906" w:rsidRPr="00503906" w14:paraId="6CF7647E" w14:textId="77777777" w:rsidTr="00503906">
        <w:trPr>
          <w:trHeight w:val="300"/>
        </w:trPr>
        <w:tc>
          <w:tcPr>
            <w:tcW w:w="319" w:type="pct"/>
            <w:tcBorders>
              <w:top w:val="nil"/>
              <w:left w:val="single" w:sz="4" w:space="0" w:color="000000"/>
              <w:bottom w:val="nil"/>
              <w:right w:val="nil"/>
            </w:tcBorders>
            <w:shd w:val="clear" w:color="FFFFFF" w:fill="FFFFFF"/>
            <w:hideMark/>
          </w:tcPr>
          <w:p w14:paraId="4380240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S046</w:t>
            </w:r>
          </w:p>
        </w:tc>
        <w:tc>
          <w:tcPr>
            <w:tcW w:w="3901" w:type="pct"/>
            <w:tcBorders>
              <w:top w:val="nil"/>
              <w:left w:val="nil"/>
              <w:bottom w:val="nil"/>
              <w:right w:val="nil"/>
            </w:tcBorders>
            <w:shd w:val="clear" w:color="FFFFFF" w:fill="FFFFFF"/>
            <w:hideMark/>
          </w:tcPr>
          <w:p w14:paraId="25F2A650"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Alto Rendimiento</w:t>
            </w:r>
          </w:p>
        </w:tc>
        <w:tc>
          <w:tcPr>
            <w:tcW w:w="780" w:type="pct"/>
            <w:tcBorders>
              <w:top w:val="nil"/>
              <w:left w:val="nil"/>
              <w:bottom w:val="nil"/>
              <w:right w:val="single" w:sz="4" w:space="0" w:color="000000"/>
            </w:tcBorders>
            <w:shd w:val="clear" w:color="FFFFFF" w:fill="FFFFFF"/>
            <w:hideMark/>
          </w:tcPr>
          <w:p w14:paraId="68E32460"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24,020,945</w:t>
            </w:r>
          </w:p>
        </w:tc>
      </w:tr>
      <w:tr w:rsidR="00503906" w:rsidRPr="00503906" w14:paraId="6481C272" w14:textId="77777777" w:rsidTr="00503906">
        <w:trPr>
          <w:trHeight w:val="300"/>
        </w:trPr>
        <w:tc>
          <w:tcPr>
            <w:tcW w:w="319" w:type="pct"/>
            <w:tcBorders>
              <w:top w:val="nil"/>
              <w:left w:val="single" w:sz="4" w:space="0" w:color="000000"/>
              <w:bottom w:val="nil"/>
              <w:right w:val="nil"/>
            </w:tcBorders>
            <w:shd w:val="clear" w:color="FFFFFF" w:fill="FFFFFF"/>
            <w:hideMark/>
          </w:tcPr>
          <w:p w14:paraId="69D72C02"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S047</w:t>
            </w:r>
          </w:p>
        </w:tc>
        <w:tc>
          <w:tcPr>
            <w:tcW w:w="3901" w:type="pct"/>
            <w:tcBorders>
              <w:top w:val="nil"/>
              <w:left w:val="nil"/>
              <w:bottom w:val="nil"/>
              <w:right w:val="nil"/>
            </w:tcBorders>
            <w:shd w:val="clear" w:color="FFFFFF" w:fill="FFFFFF"/>
            <w:hideMark/>
          </w:tcPr>
          <w:p w14:paraId="7EC03AD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Mujer es Poder</w:t>
            </w:r>
          </w:p>
        </w:tc>
        <w:tc>
          <w:tcPr>
            <w:tcW w:w="780" w:type="pct"/>
            <w:tcBorders>
              <w:top w:val="nil"/>
              <w:left w:val="nil"/>
              <w:bottom w:val="nil"/>
              <w:right w:val="single" w:sz="4" w:space="0" w:color="000000"/>
            </w:tcBorders>
            <w:shd w:val="clear" w:color="FFFFFF" w:fill="FFFFFF"/>
            <w:hideMark/>
          </w:tcPr>
          <w:p w14:paraId="2F9E3C7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762,017,761</w:t>
            </w:r>
          </w:p>
        </w:tc>
      </w:tr>
      <w:tr w:rsidR="00503906" w:rsidRPr="00503906" w14:paraId="7D86192F" w14:textId="77777777" w:rsidTr="00503906">
        <w:trPr>
          <w:trHeight w:val="300"/>
        </w:trPr>
        <w:tc>
          <w:tcPr>
            <w:tcW w:w="319" w:type="pct"/>
            <w:tcBorders>
              <w:top w:val="nil"/>
              <w:left w:val="single" w:sz="4" w:space="0" w:color="000000"/>
              <w:bottom w:val="nil"/>
              <w:right w:val="nil"/>
            </w:tcBorders>
            <w:shd w:val="clear" w:color="FFFFFF" w:fill="FFFFFF"/>
            <w:hideMark/>
          </w:tcPr>
          <w:p w14:paraId="610D71DE"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S048</w:t>
            </w:r>
          </w:p>
        </w:tc>
        <w:tc>
          <w:tcPr>
            <w:tcW w:w="3901" w:type="pct"/>
            <w:tcBorders>
              <w:top w:val="nil"/>
              <w:left w:val="nil"/>
              <w:bottom w:val="nil"/>
              <w:right w:val="nil"/>
            </w:tcBorders>
            <w:shd w:val="clear" w:color="FFFFFF" w:fill="FFFFFF"/>
            <w:hideMark/>
          </w:tcPr>
          <w:p w14:paraId="5BD6456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Cultura Física</w:t>
            </w:r>
          </w:p>
        </w:tc>
        <w:tc>
          <w:tcPr>
            <w:tcW w:w="780" w:type="pct"/>
            <w:tcBorders>
              <w:top w:val="nil"/>
              <w:left w:val="nil"/>
              <w:bottom w:val="nil"/>
              <w:right w:val="single" w:sz="4" w:space="0" w:color="000000"/>
            </w:tcBorders>
            <w:shd w:val="clear" w:color="FFFFFF" w:fill="FFFFFF"/>
            <w:hideMark/>
          </w:tcPr>
          <w:p w14:paraId="4631BF5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23,560,000</w:t>
            </w:r>
          </w:p>
        </w:tc>
      </w:tr>
      <w:tr w:rsidR="00503906" w:rsidRPr="00503906" w14:paraId="119C60AE" w14:textId="77777777" w:rsidTr="00503906">
        <w:trPr>
          <w:trHeight w:val="300"/>
        </w:trPr>
        <w:tc>
          <w:tcPr>
            <w:tcW w:w="319" w:type="pct"/>
            <w:tcBorders>
              <w:top w:val="nil"/>
              <w:left w:val="single" w:sz="4" w:space="0" w:color="000000"/>
              <w:bottom w:val="nil"/>
              <w:right w:val="nil"/>
            </w:tcBorders>
            <w:shd w:val="clear" w:color="FFFFFF" w:fill="FFFFFF"/>
            <w:hideMark/>
          </w:tcPr>
          <w:p w14:paraId="1C81233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U001</w:t>
            </w:r>
          </w:p>
        </w:tc>
        <w:tc>
          <w:tcPr>
            <w:tcW w:w="3901" w:type="pct"/>
            <w:tcBorders>
              <w:top w:val="nil"/>
              <w:left w:val="nil"/>
              <w:bottom w:val="nil"/>
              <w:right w:val="nil"/>
            </w:tcBorders>
            <w:shd w:val="clear" w:color="FFFFFF" w:fill="FFFFFF"/>
            <w:hideMark/>
          </w:tcPr>
          <w:p w14:paraId="2130309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Pensión para el Bienestar de las Personas con Discapacidad Permanente.</w:t>
            </w:r>
          </w:p>
        </w:tc>
        <w:tc>
          <w:tcPr>
            <w:tcW w:w="780" w:type="pct"/>
            <w:tcBorders>
              <w:top w:val="nil"/>
              <w:left w:val="nil"/>
              <w:bottom w:val="nil"/>
              <w:right w:val="single" w:sz="4" w:space="0" w:color="000000"/>
            </w:tcBorders>
            <w:shd w:val="clear" w:color="FFFFFF" w:fill="FFFFFF"/>
            <w:hideMark/>
          </w:tcPr>
          <w:p w14:paraId="50C4311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33,497,460</w:t>
            </w:r>
          </w:p>
        </w:tc>
      </w:tr>
      <w:tr w:rsidR="00503906" w:rsidRPr="00503906" w14:paraId="718A948A" w14:textId="77777777" w:rsidTr="00503906">
        <w:trPr>
          <w:trHeight w:val="300"/>
        </w:trPr>
        <w:tc>
          <w:tcPr>
            <w:tcW w:w="319" w:type="pct"/>
            <w:tcBorders>
              <w:top w:val="nil"/>
              <w:left w:val="single" w:sz="4" w:space="0" w:color="000000"/>
              <w:bottom w:val="nil"/>
              <w:right w:val="nil"/>
            </w:tcBorders>
            <w:shd w:val="clear" w:color="FFFFFF" w:fill="FFFFFF"/>
            <w:hideMark/>
          </w:tcPr>
          <w:p w14:paraId="3735A97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U002</w:t>
            </w:r>
          </w:p>
        </w:tc>
        <w:tc>
          <w:tcPr>
            <w:tcW w:w="3901" w:type="pct"/>
            <w:tcBorders>
              <w:top w:val="nil"/>
              <w:left w:val="nil"/>
              <w:bottom w:val="nil"/>
              <w:right w:val="nil"/>
            </w:tcBorders>
            <w:shd w:val="clear" w:color="FFFFFF" w:fill="FFFFFF"/>
            <w:hideMark/>
          </w:tcPr>
          <w:p w14:paraId="20B2DAD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Fortalecimiento de Capacidades de Operación del Banco de Alimentos</w:t>
            </w:r>
          </w:p>
        </w:tc>
        <w:tc>
          <w:tcPr>
            <w:tcW w:w="780" w:type="pct"/>
            <w:tcBorders>
              <w:top w:val="nil"/>
              <w:left w:val="nil"/>
              <w:bottom w:val="nil"/>
              <w:right w:val="single" w:sz="4" w:space="0" w:color="000000"/>
            </w:tcBorders>
            <w:shd w:val="clear" w:color="FFFFFF" w:fill="FFFFFF"/>
            <w:hideMark/>
          </w:tcPr>
          <w:p w14:paraId="0881AB05"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510E07DE" w14:textId="77777777" w:rsidTr="00503906">
        <w:trPr>
          <w:trHeight w:val="300"/>
        </w:trPr>
        <w:tc>
          <w:tcPr>
            <w:tcW w:w="319" w:type="pct"/>
            <w:tcBorders>
              <w:top w:val="nil"/>
              <w:left w:val="single" w:sz="4" w:space="0" w:color="000000"/>
              <w:bottom w:val="nil"/>
              <w:right w:val="nil"/>
            </w:tcBorders>
            <w:shd w:val="clear" w:color="FFFFFF" w:fill="FFFFFF"/>
            <w:hideMark/>
          </w:tcPr>
          <w:p w14:paraId="6C71550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U003</w:t>
            </w:r>
          </w:p>
        </w:tc>
        <w:tc>
          <w:tcPr>
            <w:tcW w:w="3901" w:type="pct"/>
            <w:tcBorders>
              <w:top w:val="nil"/>
              <w:left w:val="nil"/>
              <w:bottom w:val="nil"/>
              <w:right w:val="nil"/>
            </w:tcBorders>
            <w:shd w:val="clear" w:color="FFFFFF" w:fill="FFFFFF"/>
            <w:hideMark/>
          </w:tcPr>
          <w:p w14:paraId="52D8317B"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Seguridad Alimentaria y Nutricional para las Comunidades Rurales (SANUCOR)</w:t>
            </w:r>
          </w:p>
        </w:tc>
        <w:tc>
          <w:tcPr>
            <w:tcW w:w="780" w:type="pct"/>
            <w:tcBorders>
              <w:top w:val="nil"/>
              <w:left w:val="nil"/>
              <w:bottom w:val="nil"/>
              <w:right w:val="single" w:sz="4" w:space="0" w:color="000000"/>
            </w:tcBorders>
            <w:shd w:val="clear" w:color="FFFFFF" w:fill="FFFFFF"/>
            <w:hideMark/>
          </w:tcPr>
          <w:p w14:paraId="4AEF153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55FC3E6F" w14:textId="77777777" w:rsidTr="00503906">
        <w:trPr>
          <w:trHeight w:val="300"/>
        </w:trPr>
        <w:tc>
          <w:tcPr>
            <w:tcW w:w="319" w:type="pct"/>
            <w:tcBorders>
              <w:top w:val="nil"/>
              <w:left w:val="single" w:sz="4" w:space="0" w:color="000000"/>
              <w:bottom w:val="nil"/>
              <w:right w:val="nil"/>
            </w:tcBorders>
            <w:shd w:val="clear" w:color="FFFFFF" w:fill="FFFFFF"/>
            <w:hideMark/>
          </w:tcPr>
          <w:p w14:paraId="2250B98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U004</w:t>
            </w:r>
          </w:p>
        </w:tc>
        <w:tc>
          <w:tcPr>
            <w:tcW w:w="3901" w:type="pct"/>
            <w:tcBorders>
              <w:top w:val="nil"/>
              <w:left w:val="nil"/>
              <w:bottom w:val="nil"/>
              <w:right w:val="nil"/>
            </w:tcBorders>
            <w:shd w:val="clear" w:color="FFFFFF" w:fill="FFFFFF"/>
            <w:hideMark/>
          </w:tcPr>
          <w:p w14:paraId="0DEA166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Infraestructura para el Sector Primario</w:t>
            </w:r>
          </w:p>
        </w:tc>
        <w:tc>
          <w:tcPr>
            <w:tcW w:w="780" w:type="pct"/>
            <w:tcBorders>
              <w:top w:val="nil"/>
              <w:left w:val="nil"/>
              <w:bottom w:val="nil"/>
              <w:right w:val="single" w:sz="4" w:space="0" w:color="000000"/>
            </w:tcBorders>
            <w:shd w:val="clear" w:color="FFFFFF" w:fill="FFFFFF"/>
            <w:hideMark/>
          </w:tcPr>
          <w:p w14:paraId="686A6D9E"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35,977,794</w:t>
            </w:r>
          </w:p>
        </w:tc>
      </w:tr>
      <w:tr w:rsidR="00503906" w:rsidRPr="00503906" w14:paraId="11763535" w14:textId="77777777" w:rsidTr="00503906">
        <w:trPr>
          <w:trHeight w:val="300"/>
        </w:trPr>
        <w:tc>
          <w:tcPr>
            <w:tcW w:w="319" w:type="pct"/>
            <w:tcBorders>
              <w:top w:val="nil"/>
              <w:left w:val="single" w:sz="4" w:space="0" w:color="000000"/>
              <w:bottom w:val="nil"/>
              <w:right w:val="nil"/>
            </w:tcBorders>
            <w:shd w:val="clear" w:color="FFFFFF" w:fill="FFFFFF"/>
            <w:hideMark/>
          </w:tcPr>
          <w:p w14:paraId="48F401B7"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U005</w:t>
            </w:r>
          </w:p>
        </w:tc>
        <w:tc>
          <w:tcPr>
            <w:tcW w:w="3901" w:type="pct"/>
            <w:tcBorders>
              <w:top w:val="nil"/>
              <w:left w:val="nil"/>
              <w:bottom w:val="nil"/>
              <w:right w:val="nil"/>
            </w:tcBorders>
            <w:shd w:val="clear" w:color="FFFFFF" w:fill="FFFFFF"/>
            <w:hideMark/>
          </w:tcPr>
          <w:p w14:paraId="53F297B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Integral para el Control de Plagas, enfermedades zoosanitarias e Inocuidad Pecuaria</w:t>
            </w:r>
          </w:p>
        </w:tc>
        <w:tc>
          <w:tcPr>
            <w:tcW w:w="780" w:type="pct"/>
            <w:tcBorders>
              <w:top w:val="nil"/>
              <w:left w:val="nil"/>
              <w:bottom w:val="nil"/>
              <w:right w:val="single" w:sz="4" w:space="0" w:color="000000"/>
            </w:tcBorders>
            <w:shd w:val="clear" w:color="FFFFFF" w:fill="FFFFFF"/>
            <w:hideMark/>
          </w:tcPr>
          <w:p w14:paraId="1CB2C682"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27,958,111</w:t>
            </w:r>
          </w:p>
        </w:tc>
      </w:tr>
      <w:tr w:rsidR="00503906" w:rsidRPr="00503906" w14:paraId="2F414350" w14:textId="77777777" w:rsidTr="00503906">
        <w:trPr>
          <w:trHeight w:val="300"/>
        </w:trPr>
        <w:tc>
          <w:tcPr>
            <w:tcW w:w="319" w:type="pct"/>
            <w:tcBorders>
              <w:top w:val="nil"/>
              <w:left w:val="single" w:sz="4" w:space="0" w:color="000000"/>
              <w:bottom w:val="nil"/>
              <w:right w:val="nil"/>
            </w:tcBorders>
            <w:shd w:val="clear" w:color="FFFFFF" w:fill="FFFFFF"/>
            <w:hideMark/>
          </w:tcPr>
          <w:p w14:paraId="7EE3ECC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U006</w:t>
            </w:r>
          </w:p>
        </w:tc>
        <w:tc>
          <w:tcPr>
            <w:tcW w:w="3901" w:type="pct"/>
            <w:tcBorders>
              <w:top w:val="nil"/>
              <w:left w:val="nil"/>
              <w:bottom w:val="nil"/>
              <w:right w:val="nil"/>
            </w:tcBorders>
            <w:shd w:val="clear" w:color="FFFFFF" w:fill="FFFFFF"/>
            <w:hideMark/>
          </w:tcPr>
          <w:p w14:paraId="08FF3C7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Red de Abastecimiento de Bajo Costo</w:t>
            </w:r>
          </w:p>
        </w:tc>
        <w:tc>
          <w:tcPr>
            <w:tcW w:w="780" w:type="pct"/>
            <w:tcBorders>
              <w:top w:val="nil"/>
              <w:left w:val="nil"/>
              <w:bottom w:val="nil"/>
              <w:right w:val="single" w:sz="4" w:space="0" w:color="000000"/>
            </w:tcBorders>
            <w:shd w:val="clear" w:color="FFFFFF" w:fill="FFFFFF"/>
            <w:hideMark/>
          </w:tcPr>
          <w:p w14:paraId="42BEDD6C"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0</w:t>
            </w:r>
          </w:p>
        </w:tc>
      </w:tr>
      <w:tr w:rsidR="00503906" w:rsidRPr="00503906" w14:paraId="76C83984" w14:textId="77777777" w:rsidTr="00503906">
        <w:trPr>
          <w:trHeight w:val="300"/>
        </w:trPr>
        <w:tc>
          <w:tcPr>
            <w:tcW w:w="319" w:type="pct"/>
            <w:tcBorders>
              <w:top w:val="nil"/>
              <w:left w:val="single" w:sz="4" w:space="0" w:color="000000"/>
              <w:bottom w:val="nil"/>
              <w:right w:val="nil"/>
            </w:tcBorders>
            <w:shd w:val="clear" w:color="FFFFFF" w:fill="FFFFFF"/>
            <w:hideMark/>
          </w:tcPr>
          <w:p w14:paraId="75C02E0C"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U007</w:t>
            </w:r>
          </w:p>
        </w:tc>
        <w:tc>
          <w:tcPr>
            <w:tcW w:w="3901" w:type="pct"/>
            <w:tcBorders>
              <w:top w:val="nil"/>
              <w:left w:val="nil"/>
              <w:bottom w:val="nil"/>
              <w:right w:val="nil"/>
            </w:tcBorders>
            <w:shd w:val="clear" w:color="FFFFFF" w:fill="FFFFFF"/>
            <w:hideMark/>
          </w:tcPr>
          <w:p w14:paraId="68B38854"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Programa de desarrollo del talento emprendedor quintanarrosense</w:t>
            </w:r>
          </w:p>
        </w:tc>
        <w:tc>
          <w:tcPr>
            <w:tcW w:w="780" w:type="pct"/>
            <w:tcBorders>
              <w:top w:val="nil"/>
              <w:left w:val="nil"/>
              <w:bottom w:val="nil"/>
              <w:right w:val="single" w:sz="4" w:space="0" w:color="000000"/>
            </w:tcBorders>
            <w:shd w:val="clear" w:color="FFFFFF" w:fill="FFFFFF"/>
            <w:hideMark/>
          </w:tcPr>
          <w:p w14:paraId="4A81F607"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3,924,545</w:t>
            </w:r>
          </w:p>
        </w:tc>
      </w:tr>
      <w:tr w:rsidR="00503906" w:rsidRPr="00503906" w14:paraId="47C6DE0A" w14:textId="77777777" w:rsidTr="00503906">
        <w:trPr>
          <w:trHeight w:val="450"/>
        </w:trPr>
        <w:tc>
          <w:tcPr>
            <w:tcW w:w="319" w:type="pct"/>
            <w:tcBorders>
              <w:top w:val="nil"/>
              <w:left w:val="single" w:sz="4" w:space="0" w:color="000000"/>
              <w:bottom w:val="nil"/>
              <w:right w:val="nil"/>
            </w:tcBorders>
            <w:shd w:val="clear" w:color="FFFFFF" w:fill="FFFFFF"/>
            <w:hideMark/>
          </w:tcPr>
          <w:p w14:paraId="7A536806"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U008</w:t>
            </w:r>
          </w:p>
        </w:tc>
        <w:tc>
          <w:tcPr>
            <w:tcW w:w="3901" w:type="pct"/>
            <w:tcBorders>
              <w:top w:val="nil"/>
              <w:left w:val="nil"/>
              <w:bottom w:val="nil"/>
              <w:right w:val="nil"/>
            </w:tcBorders>
            <w:shd w:val="clear" w:color="FFFFFF" w:fill="FFFFFF"/>
            <w:hideMark/>
          </w:tcPr>
          <w:p w14:paraId="6CCA9DBF"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Apoyo para elevar las capacidades empresariales de personas productoras con distintivo Hecho en Quintana Roo.</w:t>
            </w:r>
          </w:p>
        </w:tc>
        <w:tc>
          <w:tcPr>
            <w:tcW w:w="780" w:type="pct"/>
            <w:tcBorders>
              <w:top w:val="nil"/>
              <w:left w:val="nil"/>
              <w:bottom w:val="nil"/>
              <w:right w:val="single" w:sz="4" w:space="0" w:color="000000"/>
            </w:tcBorders>
            <w:shd w:val="clear" w:color="FFFFFF" w:fill="FFFFFF"/>
            <w:hideMark/>
          </w:tcPr>
          <w:p w14:paraId="3412940F"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3,746,625</w:t>
            </w:r>
          </w:p>
        </w:tc>
      </w:tr>
      <w:tr w:rsidR="00503906" w:rsidRPr="00503906" w14:paraId="3D4027CD" w14:textId="77777777" w:rsidTr="00503906">
        <w:trPr>
          <w:trHeight w:val="300"/>
        </w:trPr>
        <w:tc>
          <w:tcPr>
            <w:tcW w:w="319" w:type="pct"/>
            <w:tcBorders>
              <w:top w:val="nil"/>
              <w:left w:val="single" w:sz="4" w:space="0" w:color="000000"/>
              <w:bottom w:val="nil"/>
              <w:right w:val="nil"/>
            </w:tcBorders>
            <w:shd w:val="clear" w:color="FFFFFF" w:fill="FFFFFF"/>
            <w:hideMark/>
          </w:tcPr>
          <w:p w14:paraId="3340F04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U009</w:t>
            </w:r>
          </w:p>
        </w:tc>
        <w:tc>
          <w:tcPr>
            <w:tcW w:w="3901" w:type="pct"/>
            <w:tcBorders>
              <w:top w:val="nil"/>
              <w:left w:val="nil"/>
              <w:bottom w:val="nil"/>
              <w:right w:val="nil"/>
            </w:tcBorders>
            <w:shd w:val="clear" w:color="FFFFFF" w:fill="FFFFFF"/>
            <w:hideMark/>
          </w:tcPr>
          <w:p w14:paraId="5D4E10E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Consolidación y crecimiento de las MIPYMES</w:t>
            </w:r>
          </w:p>
        </w:tc>
        <w:tc>
          <w:tcPr>
            <w:tcW w:w="780" w:type="pct"/>
            <w:tcBorders>
              <w:top w:val="nil"/>
              <w:left w:val="nil"/>
              <w:bottom w:val="nil"/>
              <w:right w:val="single" w:sz="4" w:space="0" w:color="000000"/>
            </w:tcBorders>
            <w:shd w:val="clear" w:color="FFFFFF" w:fill="FFFFFF"/>
            <w:hideMark/>
          </w:tcPr>
          <w:p w14:paraId="16EA8013"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18,712,533</w:t>
            </w:r>
          </w:p>
        </w:tc>
      </w:tr>
      <w:tr w:rsidR="00503906" w:rsidRPr="00503906" w14:paraId="352D59F2" w14:textId="77777777" w:rsidTr="00503906">
        <w:trPr>
          <w:trHeight w:val="300"/>
        </w:trPr>
        <w:tc>
          <w:tcPr>
            <w:tcW w:w="319" w:type="pct"/>
            <w:tcBorders>
              <w:top w:val="nil"/>
              <w:left w:val="single" w:sz="4" w:space="0" w:color="000000"/>
              <w:bottom w:val="nil"/>
              <w:right w:val="nil"/>
            </w:tcBorders>
            <w:shd w:val="clear" w:color="FFFFFF" w:fill="FFFFFF"/>
            <w:hideMark/>
          </w:tcPr>
          <w:p w14:paraId="6143C793"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V001</w:t>
            </w:r>
          </w:p>
        </w:tc>
        <w:tc>
          <w:tcPr>
            <w:tcW w:w="3901" w:type="pct"/>
            <w:tcBorders>
              <w:top w:val="nil"/>
              <w:left w:val="nil"/>
              <w:bottom w:val="nil"/>
              <w:right w:val="nil"/>
            </w:tcBorders>
            <w:shd w:val="clear" w:color="FFFFFF" w:fill="FFFFFF"/>
            <w:hideMark/>
          </w:tcPr>
          <w:p w14:paraId="004C4605"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Gestión y Protección Ambiental</w:t>
            </w:r>
          </w:p>
        </w:tc>
        <w:tc>
          <w:tcPr>
            <w:tcW w:w="780" w:type="pct"/>
            <w:tcBorders>
              <w:top w:val="nil"/>
              <w:left w:val="nil"/>
              <w:bottom w:val="nil"/>
              <w:right w:val="single" w:sz="4" w:space="0" w:color="000000"/>
            </w:tcBorders>
            <w:shd w:val="clear" w:color="FFFFFF" w:fill="FFFFFF"/>
            <w:hideMark/>
          </w:tcPr>
          <w:p w14:paraId="0926EBB6"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66,358,766</w:t>
            </w:r>
          </w:p>
        </w:tc>
      </w:tr>
      <w:tr w:rsidR="00503906" w:rsidRPr="00503906" w14:paraId="15E9599E" w14:textId="77777777" w:rsidTr="00503906">
        <w:trPr>
          <w:trHeight w:val="300"/>
        </w:trPr>
        <w:tc>
          <w:tcPr>
            <w:tcW w:w="319" w:type="pct"/>
            <w:tcBorders>
              <w:top w:val="nil"/>
              <w:left w:val="single" w:sz="4" w:space="0" w:color="000000"/>
              <w:bottom w:val="nil"/>
              <w:right w:val="nil"/>
            </w:tcBorders>
            <w:shd w:val="clear" w:color="FFFFFF" w:fill="FFFFFF"/>
            <w:hideMark/>
          </w:tcPr>
          <w:p w14:paraId="27E05CF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V002</w:t>
            </w:r>
          </w:p>
        </w:tc>
        <w:tc>
          <w:tcPr>
            <w:tcW w:w="3901" w:type="pct"/>
            <w:tcBorders>
              <w:top w:val="nil"/>
              <w:left w:val="nil"/>
              <w:bottom w:val="nil"/>
              <w:right w:val="nil"/>
            </w:tcBorders>
            <w:shd w:val="clear" w:color="FFFFFF" w:fill="FFFFFF"/>
            <w:hideMark/>
          </w:tcPr>
          <w:p w14:paraId="655A5171"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Procuracion de Justicia Ambiental</w:t>
            </w:r>
          </w:p>
        </w:tc>
        <w:tc>
          <w:tcPr>
            <w:tcW w:w="780" w:type="pct"/>
            <w:tcBorders>
              <w:top w:val="nil"/>
              <w:left w:val="nil"/>
              <w:bottom w:val="nil"/>
              <w:right w:val="single" w:sz="4" w:space="0" w:color="000000"/>
            </w:tcBorders>
            <w:shd w:val="clear" w:color="FFFFFF" w:fill="FFFFFF"/>
            <w:hideMark/>
          </w:tcPr>
          <w:p w14:paraId="54F353F9" w14:textId="77777777" w:rsidR="00503906" w:rsidRPr="00503906" w:rsidRDefault="00503906" w:rsidP="00503906">
            <w:pPr>
              <w:spacing w:after="0" w:line="240" w:lineRule="auto"/>
              <w:jc w:val="right"/>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295,337,291</w:t>
            </w:r>
          </w:p>
        </w:tc>
      </w:tr>
      <w:tr w:rsidR="00503906" w:rsidRPr="00503906" w14:paraId="32C2A3B4" w14:textId="77777777" w:rsidTr="00503906">
        <w:trPr>
          <w:trHeight w:val="300"/>
        </w:trPr>
        <w:tc>
          <w:tcPr>
            <w:tcW w:w="319" w:type="pct"/>
            <w:tcBorders>
              <w:top w:val="single" w:sz="4" w:space="0" w:color="000000"/>
              <w:left w:val="nil"/>
              <w:bottom w:val="nil"/>
              <w:right w:val="nil"/>
            </w:tcBorders>
            <w:shd w:val="clear" w:color="FFFFFF" w:fill="FFFFFF"/>
            <w:hideMark/>
          </w:tcPr>
          <w:p w14:paraId="341FB3ED"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 </w:t>
            </w:r>
          </w:p>
        </w:tc>
        <w:tc>
          <w:tcPr>
            <w:tcW w:w="3901" w:type="pct"/>
            <w:tcBorders>
              <w:top w:val="single" w:sz="4" w:space="0" w:color="000000"/>
              <w:left w:val="nil"/>
              <w:bottom w:val="nil"/>
              <w:right w:val="nil"/>
            </w:tcBorders>
            <w:shd w:val="clear" w:color="FFFFFF" w:fill="FFFFFF"/>
            <w:hideMark/>
          </w:tcPr>
          <w:p w14:paraId="3F466769"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Las cifras pueden presentar diferencias por redondeo.</w:t>
            </w:r>
          </w:p>
        </w:tc>
        <w:tc>
          <w:tcPr>
            <w:tcW w:w="780" w:type="pct"/>
            <w:tcBorders>
              <w:top w:val="single" w:sz="4" w:space="0" w:color="000000"/>
              <w:left w:val="nil"/>
              <w:bottom w:val="nil"/>
              <w:right w:val="nil"/>
            </w:tcBorders>
            <w:shd w:val="clear" w:color="FFFFFF" w:fill="FFFFFF"/>
            <w:hideMark/>
          </w:tcPr>
          <w:p w14:paraId="0AF9F898" w14:textId="77777777" w:rsidR="00503906" w:rsidRPr="00503906" w:rsidRDefault="00503906" w:rsidP="00503906">
            <w:pPr>
              <w:spacing w:after="0" w:line="240" w:lineRule="auto"/>
              <w:rPr>
                <w:rFonts w:ascii="Calibri" w:eastAsia="Times New Roman" w:hAnsi="Calibri" w:cs="Calibri"/>
                <w:color w:val="000000"/>
                <w:kern w:val="0"/>
                <w:sz w:val="16"/>
                <w:szCs w:val="16"/>
                <w:lang w:eastAsia="es-MX"/>
                <w14:ligatures w14:val="none"/>
              </w:rPr>
            </w:pPr>
            <w:r w:rsidRPr="00503906">
              <w:rPr>
                <w:rFonts w:ascii="Calibri" w:eastAsia="Times New Roman" w:hAnsi="Calibri" w:cs="Calibri"/>
                <w:color w:val="000000"/>
                <w:kern w:val="0"/>
                <w:sz w:val="16"/>
                <w:szCs w:val="16"/>
                <w:lang w:eastAsia="es-MX"/>
                <w14:ligatures w14:val="none"/>
              </w:rPr>
              <w:t> </w:t>
            </w:r>
          </w:p>
        </w:tc>
      </w:tr>
    </w:tbl>
    <w:p w14:paraId="74E2BD30" w14:textId="77777777" w:rsidR="000039EA" w:rsidRDefault="000039EA" w:rsidP="000039EA">
      <w:pPr>
        <w:jc w:val="both"/>
        <w:rPr>
          <w:rFonts w:ascii="Calibri" w:hAnsi="Calibri" w:cs="Calibri"/>
          <w:b/>
          <w:bCs/>
          <w:sz w:val="28"/>
          <w:szCs w:val="28"/>
        </w:rPr>
      </w:pPr>
    </w:p>
    <w:p w14:paraId="09DE3F25" w14:textId="79534E7E" w:rsidR="009C51E9" w:rsidRDefault="009C51E9" w:rsidP="009C51E9">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5 PRESUPUESTO DE EGRESOS 202</w:t>
      </w:r>
      <w:r w:rsidR="00CE18B5">
        <w:rPr>
          <w:rFonts w:ascii="Calibri" w:hAnsi="Calibri" w:cs="Calibri"/>
          <w:b/>
          <w:bCs/>
          <w:sz w:val="28"/>
          <w:szCs w:val="28"/>
        </w:rPr>
        <w:t>6</w:t>
      </w:r>
      <w:r>
        <w:rPr>
          <w:rFonts w:ascii="Calibri" w:hAnsi="Calibri" w:cs="Calibri"/>
          <w:b/>
          <w:bCs/>
          <w:sz w:val="28"/>
          <w:szCs w:val="28"/>
        </w:rPr>
        <w:t xml:space="preserve"> </w:t>
      </w:r>
      <w:r w:rsidR="00586E93">
        <w:rPr>
          <w:rFonts w:ascii="Calibri" w:hAnsi="Calibri" w:cs="Calibri"/>
          <w:b/>
          <w:bCs/>
          <w:sz w:val="28"/>
          <w:szCs w:val="28"/>
        </w:rPr>
        <w:t>SEGÚN LA CLASIFICACIÓN FUNCIONAL-PROGRAMÁTICA</w:t>
      </w:r>
    </w:p>
    <w:tbl>
      <w:tblPr>
        <w:tblW w:w="5000" w:type="pct"/>
        <w:tblCellMar>
          <w:left w:w="70" w:type="dxa"/>
          <w:right w:w="70" w:type="dxa"/>
        </w:tblCellMar>
        <w:tblLook w:val="04A0" w:firstRow="1" w:lastRow="0" w:firstColumn="1" w:lastColumn="0" w:noHBand="0" w:noVBand="1"/>
      </w:tblPr>
      <w:tblGrid>
        <w:gridCol w:w="7643"/>
        <w:gridCol w:w="1751"/>
      </w:tblGrid>
      <w:tr w:rsidR="006B21FA" w:rsidRPr="006B21FA" w14:paraId="62AF940E" w14:textId="77777777" w:rsidTr="006B21FA">
        <w:trPr>
          <w:trHeight w:val="285"/>
        </w:trPr>
        <w:tc>
          <w:tcPr>
            <w:tcW w:w="5000" w:type="pct"/>
            <w:gridSpan w:val="2"/>
            <w:tcBorders>
              <w:top w:val="single" w:sz="4" w:space="0" w:color="000000"/>
              <w:left w:val="single" w:sz="4" w:space="0" w:color="000000"/>
              <w:bottom w:val="nil"/>
              <w:right w:val="single" w:sz="4" w:space="0" w:color="000000"/>
            </w:tcBorders>
            <w:hideMark/>
          </w:tcPr>
          <w:p w14:paraId="21DE27F5"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GOBIERNO DEL ESTADO DE QUINTANA ROO</w:t>
            </w:r>
          </w:p>
        </w:tc>
      </w:tr>
      <w:tr w:rsidR="006B21FA" w:rsidRPr="006B21FA" w14:paraId="3197DD87" w14:textId="77777777" w:rsidTr="006B21FA">
        <w:trPr>
          <w:trHeight w:val="282"/>
        </w:trPr>
        <w:tc>
          <w:tcPr>
            <w:tcW w:w="5000" w:type="pct"/>
            <w:gridSpan w:val="2"/>
            <w:tcBorders>
              <w:top w:val="nil"/>
              <w:left w:val="single" w:sz="4" w:space="0" w:color="000000"/>
              <w:bottom w:val="nil"/>
              <w:right w:val="single" w:sz="4" w:space="0" w:color="000000"/>
            </w:tcBorders>
            <w:hideMark/>
          </w:tcPr>
          <w:p w14:paraId="04CFC3D1"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SECRETARÍA DE FINANZAS Y PLANEACIÓN</w:t>
            </w:r>
          </w:p>
        </w:tc>
      </w:tr>
      <w:tr w:rsidR="006B21FA" w:rsidRPr="006B21FA" w14:paraId="4DC1D91B" w14:textId="77777777" w:rsidTr="006B21FA">
        <w:trPr>
          <w:trHeight w:val="285"/>
        </w:trPr>
        <w:tc>
          <w:tcPr>
            <w:tcW w:w="5000" w:type="pct"/>
            <w:gridSpan w:val="2"/>
            <w:tcBorders>
              <w:top w:val="nil"/>
              <w:left w:val="single" w:sz="4" w:space="0" w:color="000000"/>
              <w:bottom w:val="nil"/>
              <w:right w:val="single" w:sz="4" w:space="0" w:color="000000"/>
            </w:tcBorders>
            <w:hideMark/>
          </w:tcPr>
          <w:p w14:paraId="2A1A4B27"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PRESUPUESTO DE EGRESOS 2026</w:t>
            </w:r>
          </w:p>
        </w:tc>
      </w:tr>
      <w:tr w:rsidR="006B21FA" w:rsidRPr="006B21FA" w14:paraId="02C94E54" w14:textId="77777777" w:rsidTr="006B21FA">
        <w:trPr>
          <w:trHeight w:val="282"/>
        </w:trPr>
        <w:tc>
          <w:tcPr>
            <w:tcW w:w="5000" w:type="pct"/>
            <w:gridSpan w:val="2"/>
            <w:tcBorders>
              <w:top w:val="nil"/>
              <w:left w:val="single" w:sz="4" w:space="0" w:color="000000"/>
              <w:bottom w:val="nil"/>
              <w:right w:val="single" w:sz="4" w:space="0" w:color="000000"/>
            </w:tcBorders>
            <w:hideMark/>
          </w:tcPr>
          <w:p w14:paraId="20B2B4A8"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Clasificación Funcional-Programática</w:t>
            </w:r>
          </w:p>
        </w:tc>
      </w:tr>
      <w:tr w:rsidR="006B21FA" w:rsidRPr="006B21FA" w14:paraId="327580A0" w14:textId="77777777" w:rsidTr="006B21FA">
        <w:trPr>
          <w:trHeight w:val="300"/>
        </w:trPr>
        <w:tc>
          <w:tcPr>
            <w:tcW w:w="5000" w:type="pct"/>
            <w:gridSpan w:val="2"/>
            <w:tcBorders>
              <w:top w:val="nil"/>
              <w:left w:val="single" w:sz="4" w:space="0" w:color="000000"/>
              <w:bottom w:val="single" w:sz="4" w:space="0" w:color="000000"/>
              <w:right w:val="single" w:sz="4" w:space="0" w:color="000000"/>
            </w:tcBorders>
            <w:hideMark/>
          </w:tcPr>
          <w:p w14:paraId="7FCE8FF4"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(Cifras en Pesos)</w:t>
            </w:r>
          </w:p>
        </w:tc>
      </w:tr>
      <w:tr w:rsidR="006B21FA" w:rsidRPr="006B21FA" w14:paraId="0B677C6D" w14:textId="77777777" w:rsidTr="006B21FA">
        <w:trPr>
          <w:trHeight w:val="300"/>
        </w:trPr>
        <w:tc>
          <w:tcPr>
            <w:tcW w:w="4068" w:type="pct"/>
            <w:tcBorders>
              <w:top w:val="nil"/>
              <w:left w:val="single" w:sz="4" w:space="0" w:color="000000"/>
              <w:bottom w:val="single" w:sz="4" w:space="0" w:color="000000"/>
              <w:right w:val="single" w:sz="4" w:space="0" w:color="000000"/>
            </w:tcBorders>
            <w:hideMark/>
          </w:tcPr>
          <w:p w14:paraId="60D443C7"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4A391856"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Importe</w:t>
            </w:r>
          </w:p>
        </w:tc>
      </w:tr>
      <w:tr w:rsidR="006B21FA" w:rsidRPr="006B21FA" w14:paraId="2230A0E2" w14:textId="77777777" w:rsidTr="006B21FA">
        <w:trPr>
          <w:trHeight w:val="300"/>
        </w:trPr>
        <w:tc>
          <w:tcPr>
            <w:tcW w:w="4068" w:type="pct"/>
            <w:tcBorders>
              <w:top w:val="nil"/>
              <w:left w:val="single" w:sz="4" w:space="0" w:color="000000"/>
              <w:bottom w:val="single" w:sz="4" w:space="0" w:color="000000"/>
              <w:right w:val="single" w:sz="4" w:space="0" w:color="000000"/>
            </w:tcBorders>
            <w:hideMark/>
          </w:tcPr>
          <w:p w14:paraId="1C1D2BA1" w14:textId="77777777" w:rsidR="006B21FA" w:rsidRPr="006B21FA" w:rsidRDefault="006B21FA" w:rsidP="006B21FA">
            <w:pPr>
              <w:spacing w:after="0" w:line="240" w:lineRule="auto"/>
              <w:jc w:val="center"/>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261F84A6" w14:textId="77777777" w:rsidR="006B21FA" w:rsidRPr="006B21FA" w:rsidRDefault="006B21FA" w:rsidP="006B21FA">
            <w:pPr>
              <w:spacing w:after="0" w:line="240" w:lineRule="auto"/>
              <w:jc w:val="right"/>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53,981,792,386</w:t>
            </w:r>
          </w:p>
        </w:tc>
      </w:tr>
      <w:tr w:rsidR="006B21FA" w:rsidRPr="006B21FA" w14:paraId="05E91670" w14:textId="77777777" w:rsidTr="006B21FA">
        <w:trPr>
          <w:trHeight w:val="300"/>
        </w:trPr>
        <w:tc>
          <w:tcPr>
            <w:tcW w:w="4068" w:type="pct"/>
            <w:tcBorders>
              <w:top w:val="nil"/>
              <w:left w:val="single" w:sz="4" w:space="0" w:color="000000"/>
              <w:bottom w:val="nil"/>
              <w:right w:val="nil"/>
            </w:tcBorders>
            <w:shd w:val="clear" w:color="FFFFFF" w:fill="FFFFFF"/>
            <w:hideMark/>
          </w:tcPr>
          <w:p w14:paraId="3E98CA01" w14:textId="77777777" w:rsidR="006B21FA" w:rsidRPr="006B21FA" w:rsidRDefault="006B21FA" w:rsidP="006B21FA">
            <w:pPr>
              <w:spacing w:after="0" w:line="240" w:lineRule="auto"/>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1 - Gobierno</w:t>
            </w:r>
          </w:p>
        </w:tc>
        <w:tc>
          <w:tcPr>
            <w:tcW w:w="932" w:type="pct"/>
            <w:tcBorders>
              <w:top w:val="nil"/>
              <w:left w:val="nil"/>
              <w:bottom w:val="nil"/>
              <w:right w:val="single" w:sz="4" w:space="0" w:color="000000"/>
            </w:tcBorders>
            <w:shd w:val="clear" w:color="FFFFFF" w:fill="FFFFFF"/>
            <w:hideMark/>
          </w:tcPr>
          <w:p w14:paraId="068A624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17,368,289,449</w:t>
            </w:r>
          </w:p>
        </w:tc>
      </w:tr>
      <w:tr w:rsidR="006B21FA" w:rsidRPr="006B21FA" w14:paraId="6BF23E85" w14:textId="77777777" w:rsidTr="006B21FA">
        <w:trPr>
          <w:trHeight w:val="300"/>
        </w:trPr>
        <w:tc>
          <w:tcPr>
            <w:tcW w:w="4068" w:type="pct"/>
            <w:tcBorders>
              <w:top w:val="nil"/>
              <w:left w:val="single" w:sz="4" w:space="0" w:color="000000"/>
              <w:bottom w:val="nil"/>
              <w:right w:val="nil"/>
            </w:tcBorders>
            <w:shd w:val="clear" w:color="FFFFFF" w:fill="FFFFFF"/>
            <w:hideMark/>
          </w:tcPr>
          <w:p w14:paraId="5A0E7597"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lastRenderedPageBreak/>
              <w:t>11 - Legislación</w:t>
            </w:r>
          </w:p>
        </w:tc>
        <w:tc>
          <w:tcPr>
            <w:tcW w:w="932" w:type="pct"/>
            <w:tcBorders>
              <w:top w:val="nil"/>
              <w:left w:val="nil"/>
              <w:bottom w:val="nil"/>
              <w:right w:val="single" w:sz="4" w:space="0" w:color="000000"/>
            </w:tcBorders>
            <w:shd w:val="clear" w:color="FFFFFF" w:fill="FFFFFF"/>
            <w:hideMark/>
          </w:tcPr>
          <w:p w14:paraId="77C216D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829,134,407</w:t>
            </w:r>
          </w:p>
        </w:tc>
      </w:tr>
      <w:tr w:rsidR="006B21FA" w:rsidRPr="006B21FA" w14:paraId="50AAD477" w14:textId="77777777" w:rsidTr="006B21FA">
        <w:trPr>
          <w:trHeight w:val="300"/>
        </w:trPr>
        <w:tc>
          <w:tcPr>
            <w:tcW w:w="4068" w:type="pct"/>
            <w:tcBorders>
              <w:top w:val="nil"/>
              <w:left w:val="single" w:sz="4" w:space="0" w:color="000000"/>
              <w:bottom w:val="nil"/>
              <w:right w:val="nil"/>
            </w:tcBorders>
            <w:shd w:val="clear" w:color="FFFFFF" w:fill="FFFFFF"/>
            <w:hideMark/>
          </w:tcPr>
          <w:p w14:paraId="4755520D"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111 - Legislación</w:t>
            </w:r>
          </w:p>
        </w:tc>
        <w:tc>
          <w:tcPr>
            <w:tcW w:w="932" w:type="pct"/>
            <w:tcBorders>
              <w:top w:val="nil"/>
              <w:left w:val="nil"/>
              <w:bottom w:val="nil"/>
              <w:right w:val="single" w:sz="4" w:space="0" w:color="000000"/>
            </w:tcBorders>
            <w:shd w:val="clear" w:color="FFFFFF" w:fill="FFFFFF"/>
            <w:hideMark/>
          </w:tcPr>
          <w:p w14:paraId="2F399F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588,214,094</w:t>
            </w:r>
          </w:p>
        </w:tc>
      </w:tr>
      <w:tr w:rsidR="006B21FA" w:rsidRPr="006B21FA" w14:paraId="0F511E8B" w14:textId="77777777" w:rsidTr="006B21FA">
        <w:trPr>
          <w:trHeight w:val="300"/>
        </w:trPr>
        <w:tc>
          <w:tcPr>
            <w:tcW w:w="4068" w:type="pct"/>
            <w:tcBorders>
              <w:top w:val="nil"/>
              <w:left w:val="single" w:sz="4" w:space="0" w:color="000000"/>
              <w:bottom w:val="nil"/>
              <w:right w:val="nil"/>
            </w:tcBorders>
            <w:shd w:val="clear" w:color="FFFFFF" w:fill="FFFFFF"/>
            <w:hideMark/>
          </w:tcPr>
          <w:p w14:paraId="44A5B6D1"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46344B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47,704,119</w:t>
            </w:r>
          </w:p>
        </w:tc>
      </w:tr>
      <w:tr w:rsidR="006B21FA" w:rsidRPr="006B21FA" w14:paraId="067905FF" w14:textId="77777777" w:rsidTr="006B21FA">
        <w:trPr>
          <w:trHeight w:val="300"/>
        </w:trPr>
        <w:tc>
          <w:tcPr>
            <w:tcW w:w="4068" w:type="pct"/>
            <w:tcBorders>
              <w:top w:val="nil"/>
              <w:left w:val="single" w:sz="4" w:space="0" w:color="000000"/>
              <w:bottom w:val="nil"/>
              <w:right w:val="nil"/>
            </w:tcBorders>
            <w:shd w:val="clear" w:color="FFFFFF" w:fill="FFFFFF"/>
            <w:hideMark/>
          </w:tcPr>
          <w:p w14:paraId="360D751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E044 - Servicio de atención por delitos relacionados a hechos de corrupción</w:t>
            </w:r>
          </w:p>
        </w:tc>
        <w:tc>
          <w:tcPr>
            <w:tcW w:w="932" w:type="pct"/>
            <w:tcBorders>
              <w:top w:val="nil"/>
              <w:left w:val="nil"/>
              <w:bottom w:val="nil"/>
              <w:right w:val="single" w:sz="4" w:space="0" w:color="000000"/>
            </w:tcBorders>
            <w:shd w:val="clear" w:color="FFFFFF" w:fill="FFFFFF"/>
            <w:hideMark/>
          </w:tcPr>
          <w:p w14:paraId="3D51CED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47,704,119</w:t>
            </w:r>
          </w:p>
        </w:tc>
      </w:tr>
      <w:tr w:rsidR="006B21FA" w:rsidRPr="006B21FA" w14:paraId="1ABE74CA" w14:textId="77777777" w:rsidTr="006B21FA">
        <w:trPr>
          <w:trHeight w:val="300"/>
        </w:trPr>
        <w:tc>
          <w:tcPr>
            <w:tcW w:w="4068" w:type="pct"/>
            <w:tcBorders>
              <w:top w:val="nil"/>
              <w:left w:val="single" w:sz="4" w:space="0" w:color="000000"/>
              <w:bottom w:val="nil"/>
              <w:right w:val="nil"/>
            </w:tcBorders>
            <w:shd w:val="clear" w:color="FFFFFF" w:fill="FFFFFF"/>
            <w:hideMark/>
          </w:tcPr>
          <w:p w14:paraId="6BE7ACB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31DA320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175,000</w:t>
            </w:r>
          </w:p>
        </w:tc>
      </w:tr>
      <w:tr w:rsidR="006B21FA" w:rsidRPr="006B21FA" w14:paraId="34E9ED39" w14:textId="77777777" w:rsidTr="006B21FA">
        <w:trPr>
          <w:trHeight w:val="300"/>
        </w:trPr>
        <w:tc>
          <w:tcPr>
            <w:tcW w:w="4068" w:type="pct"/>
            <w:tcBorders>
              <w:top w:val="nil"/>
              <w:left w:val="single" w:sz="4" w:space="0" w:color="000000"/>
              <w:bottom w:val="nil"/>
              <w:right w:val="nil"/>
            </w:tcBorders>
            <w:shd w:val="clear" w:color="FFFFFF" w:fill="FFFFFF"/>
            <w:hideMark/>
          </w:tcPr>
          <w:p w14:paraId="179323F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G008 - Fiscalización Eficiente de los Recursos Públicos</w:t>
            </w:r>
          </w:p>
        </w:tc>
        <w:tc>
          <w:tcPr>
            <w:tcW w:w="932" w:type="pct"/>
            <w:tcBorders>
              <w:top w:val="nil"/>
              <w:left w:val="nil"/>
              <w:bottom w:val="nil"/>
              <w:right w:val="single" w:sz="4" w:space="0" w:color="000000"/>
            </w:tcBorders>
            <w:shd w:val="clear" w:color="FFFFFF" w:fill="FFFFFF"/>
            <w:hideMark/>
          </w:tcPr>
          <w:p w14:paraId="02D8095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175,000</w:t>
            </w:r>
          </w:p>
        </w:tc>
      </w:tr>
      <w:tr w:rsidR="006B21FA" w:rsidRPr="006B21FA" w14:paraId="14AC8917" w14:textId="77777777" w:rsidTr="006B21FA">
        <w:trPr>
          <w:trHeight w:val="300"/>
        </w:trPr>
        <w:tc>
          <w:tcPr>
            <w:tcW w:w="4068" w:type="pct"/>
            <w:tcBorders>
              <w:top w:val="nil"/>
              <w:left w:val="single" w:sz="4" w:space="0" w:color="000000"/>
              <w:bottom w:val="nil"/>
              <w:right w:val="nil"/>
            </w:tcBorders>
            <w:shd w:val="clear" w:color="FFFFFF" w:fill="FFFFFF"/>
            <w:hideMark/>
          </w:tcPr>
          <w:p w14:paraId="0D3E6F2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2F3B655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300,343,385</w:t>
            </w:r>
          </w:p>
        </w:tc>
      </w:tr>
      <w:tr w:rsidR="006B21FA" w:rsidRPr="006B21FA" w14:paraId="0BC117DD" w14:textId="77777777" w:rsidTr="006B21FA">
        <w:trPr>
          <w:trHeight w:val="300"/>
        </w:trPr>
        <w:tc>
          <w:tcPr>
            <w:tcW w:w="4068" w:type="pct"/>
            <w:tcBorders>
              <w:top w:val="nil"/>
              <w:left w:val="single" w:sz="4" w:space="0" w:color="000000"/>
              <w:bottom w:val="nil"/>
              <w:right w:val="nil"/>
            </w:tcBorders>
            <w:shd w:val="clear" w:color="FFFFFF" w:fill="FFFFFF"/>
            <w:hideMark/>
          </w:tcPr>
          <w:p w14:paraId="3A13E4D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nil"/>
              <w:right w:val="single" w:sz="4" w:space="0" w:color="000000"/>
            </w:tcBorders>
            <w:shd w:val="clear" w:color="FFFFFF" w:fill="FFFFFF"/>
            <w:hideMark/>
          </w:tcPr>
          <w:p w14:paraId="283EC96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287,772,079</w:t>
            </w:r>
          </w:p>
        </w:tc>
      </w:tr>
      <w:tr w:rsidR="006B21FA" w:rsidRPr="006B21FA" w14:paraId="5411DFAE" w14:textId="77777777" w:rsidTr="006B21FA">
        <w:trPr>
          <w:trHeight w:val="300"/>
        </w:trPr>
        <w:tc>
          <w:tcPr>
            <w:tcW w:w="4068" w:type="pct"/>
            <w:tcBorders>
              <w:top w:val="nil"/>
              <w:left w:val="single" w:sz="4" w:space="0" w:color="000000"/>
              <w:bottom w:val="nil"/>
              <w:right w:val="nil"/>
            </w:tcBorders>
            <w:shd w:val="clear" w:color="FFFFFF" w:fill="FFFFFF"/>
            <w:hideMark/>
          </w:tcPr>
          <w:p w14:paraId="09BD298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M012 - Gestión y Apoyo Institucional</w:t>
            </w:r>
          </w:p>
        </w:tc>
        <w:tc>
          <w:tcPr>
            <w:tcW w:w="932" w:type="pct"/>
            <w:tcBorders>
              <w:top w:val="nil"/>
              <w:left w:val="nil"/>
              <w:bottom w:val="nil"/>
              <w:right w:val="single" w:sz="4" w:space="0" w:color="000000"/>
            </w:tcBorders>
            <w:shd w:val="clear" w:color="FFFFFF" w:fill="FFFFFF"/>
            <w:hideMark/>
          </w:tcPr>
          <w:p w14:paraId="38EF6C1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12,571,306</w:t>
            </w:r>
          </w:p>
        </w:tc>
      </w:tr>
      <w:tr w:rsidR="006B21FA" w:rsidRPr="006B21FA" w14:paraId="14BA5C8F" w14:textId="77777777" w:rsidTr="006B21FA">
        <w:trPr>
          <w:trHeight w:val="300"/>
        </w:trPr>
        <w:tc>
          <w:tcPr>
            <w:tcW w:w="4068" w:type="pct"/>
            <w:tcBorders>
              <w:top w:val="nil"/>
              <w:left w:val="single" w:sz="4" w:space="0" w:color="000000"/>
              <w:bottom w:val="nil"/>
              <w:right w:val="nil"/>
            </w:tcBorders>
            <w:shd w:val="clear" w:color="FFFFFF" w:fill="FFFFFF"/>
            <w:hideMark/>
          </w:tcPr>
          <w:p w14:paraId="4CBEFAB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55A4220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239,991,590</w:t>
            </w:r>
          </w:p>
        </w:tc>
      </w:tr>
      <w:tr w:rsidR="006B21FA" w:rsidRPr="006B21FA" w14:paraId="40F8D9C1" w14:textId="77777777" w:rsidTr="006B21FA">
        <w:trPr>
          <w:trHeight w:val="300"/>
        </w:trPr>
        <w:tc>
          <w:tcPr>
            <w:tcW w:w="4068" w:type="pct"/>
            <w:tcBorders>
              <w:top w:val="nil"/>
              <w:left w:val="single" w:sz="4" w:space="0" w:color="000000"/>
              <w:bottom w:val="nil"/>
              <w:right w:val="nil"/>
            </w:tcBorders>
            <w:shd w:val="clear" w:color="FFFFFF" w:fill="FFFFFF"/>
            <w:hideMark/>
          </w:tcPr>
          <w:p w14:paraId="4C7D90A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nil"/>
              <w:left w:val="nil"/>
              <w:bottom w:val="nil"/>
              <w:right w:val="single" w:sz="4" w:space="0" w:color="000000"/>
            </w:tcBorders>
            <w:shd w:val="clear" w:color="FFFFFF" w:fill="FFFFFF"/>
            <w:hideMark/>
          </w:tcPr>
          <w:p w14:paraId="0822FAB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239,991,590</w:t>
            </w:r>
          </w:p>
        </w:tc>
      </w:tr>
      <w:tr w:rsidR="006B21FA" w:rsidRPr="006B21FA" w14:paraId="57B72BE4" w14:textId="77777777" w:rsidTr="006B21FA">
        <w:trPr>
          <w:trHeight w:val="300"/>
        </w:trPr>
        <w:tc>
          <w:tcPr>
            <w:tcW w:w="4068" w:type="pct"/>
            <w:tcBorders>
              <w:top w:val="nil"/>
              <w:left w:val="single" w:sz="4" w:space="0" w:color="000000"/>
              <w:bottom w:val="nil"/>
              <w:right w:val="nil"/>
            </w:tcBorders>
            <w:shd w:val="clear" w:color="FFFFFF" w:fill="FFFFFF"/>
            <w:hideMark/>
          </w:tcPr>
          <w:p w14:paraId="25C69F73"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112 - Fiscalización</w:t>
            </w:r>
          </w:p>
        </w:tc>
        <w:tc>
          <w:tcPr>
            <w:tcW w:w="932" w:type="pct"/>
            <w:tcBorders>
              <w:top w:val="nil"/>
              <w:left w:val="nil"/>
              <w:bottom w:val="nil"/>
              <w:right w:val="single" w:sz="4" w:space="0" w:color="000000"/>
            </w:tcBorders>
            <w:shd w:val="clear" w:color="FFFFFF" w:fill="FFFFFF"/>
            <w:hideMark/>
          </w:tcPr>
          <w:p w14:paraId="4FDFCC8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240,920,313</w:t>
            </w:r>
          </w:p>
        </w:tc>
      </w:tr>
      <w:tr w:rsidR="006B21FA" w:rsidRPr="006B21FA" w14:paraId="6DD44747" w14:textId="77777777" w:rsidTr="006B21FA">
        <w:trPr>
          <w:trHeight w:val="300"/>
        </w:trPr>
        <w:tc>
          <w:tcPr>
            <w:tcW w:w="4068" w:type="pct"/>
            <w:tcBorders>
              <w:top w:val="nil"/>
              <w:left w:val="single" w:sz="4" w:space="0" w:color="000000"/>
              <w:bottom w:val="nil"/>
              <w:right w:val="nil"/>
            </w:tcBorders>
            <w:shd w:val="clear" w:color="FFFFFF" w:fill="FFFFFF"/>
            <w:hideMark/>
          </w:tcPr>
          <w:p w14:paraId="291BAE8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2603760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221,556,109</w:t>
            </w:r>
          </w:p>
        </w:tc>
      </w:tr>
      <w:tr w:rsidR="006B21FA" w:rsidRPr="006B21FA" w14:paraId="634CD39E" w14:textId="77777777" w:rsidTr="006B21FA">
        <w:trPr>
          <w:trHeight w:val="300"/>
        </w:trPr>
        <w:tc>
          <w:tcPr>
            <w:tcW w:w="4068" w:type="pct"/>
            <w:tcBorders>
              <w:top w:val="nil"/>
              <w:left w:val="single" w:sz="4" w:space="0" w:color="000000"/>
              <w:bottom w:val="nil"/>
              <w:right w:val="nil"/>
            </w:tcBorders>
            <w:shd w:val="clear" w:color="FFFFFF" w:fill="FFFFFF"/>
            <w:hideMark/>
          </w:tcPr>
          <w:p w14:paraId="03BF735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G008 - Fiscalización Eficiente de los Recursos Públicos</w:t>
            </w:r>
          </w:p>
        </w:tc>
        <w:tc>
          <w:tcPr>
            <w:tcW w:w="932" w:type="pct"/>
            <w:tcBorders>
              <w:top w:val="nil"/>
              <w:left w:val="nil"/>
              <w:bottom w:val="nil"/>
              <w:right w:val="single" w:sz="4" w:space="0" w:color="000000"/>
            </w:tcBorders>
            <w:shd w:val="clear" w:color="FFFFFF" w:fill="FFFFFF"/>
            <w:hideMark/>
          </w:tcPr>
          <w:p w14:paraId="62B8B6E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221,556,109</w:t>
            </w:r>
          </w:p>
        </w:tc>
      </w:tr>
      <w:tr w:rsidR="006B21FA" w:rsidRPr="006B21FA" w14:paraId="0936FB06" w14:textId="77777777" w:rsidTr="006B21FA">
        <w:trPr>
          <w:trHeight w:val="300"/>
        </w:trPr>
        <w:tc>
          <w:tcPr>
            <w:tcW w:w="4068" w:type="pct"/>
            <w:tcBorders>
              <w:top w:val="nil"/>
              <w:left w:val="single" w:sz="4" w:space="0" w:color="000000"/>
              <w:bottom w:val="nil"/>
              <w:right w:val="nil"/>
            </w:tcBorders>
            <w:shd w:val="clear" w:color="FFFFFF" w:fill="FFFFFF"/>
            <w:hideMark/>
          </w:tcPr>
          <w:p w14:paraId="155F343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063A17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16,134,553</w:t>
            </w:r>
          </w:p>
        </w:tc>
      </w:tr>
      <w:tr w:rsidR="006B21FA" w:rsidRPr="006B21FA" w14:paraId="19010331" w14:textId="77777777" w:rsidTr="006B21FA">
        <w:trPr>
          <w:trHeight w:val="300"/>
        </w:trPr>
        <w:tc>
          <w:tcPr>
            <w:tcW w:w="4068" w:type="pct"/>
            <w:tcBorders>
              <w:top w:val="nil"/>
              <w:left w:val="single" w:sz="4" w:space="0" w:color="000000"/>
              <w:bottom w:val="nil"/>
              <w:right w:val="nil"/>
            </w:tcBorders>
            <w:shd w:val="clear" w:color="FFFFFF" w:fill="FFFFFF"/>
            <w:hideMark/>
          </w:tcPr>
          <w:p w14:paraId="1D48DB0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nil"/>
              <w:right w:val="single" w:sz="4" w:space="0" w:color="000000"/>
            </w:tcBorders>
            <w:shd w:val="clear" w:color="FFFFFF" w:fill="FFFFFF"/>
            <w:hideMark/>
          </w:tcPr>
          <w:p w14:paraId="0F06F56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5,384,807</w:t>
            </w:r>
          </w:p>
        </w:tc>
      </w:tr>
      <w:tr w:rsidR="006B21FA" w:rsidRPr="006B21FA" w14:paraId="295E169B" w14:textId="77777777" w:rsidTr="006B21FA">
        <w:trPr>
          <w:trHeight w:val="300"/>
        </w:trPr>
        <w:tc>
          <w:tcPr>
            <w:tcW w:w="4068" w:type="pct"/>
            <w:tcBorders>
              <w:top w:val="nil"/>
              <w:left w:val="single" w:sz="4" w:space="0" w:color="000000"/>
              <w:bottom w:val="nil"/>
              <w:right w:val="nil"/>
            </w:tcBorders>
            <w:shd w:val="clear" w:color="FFFFFF" w:fill="FFFFFF"/>
            <w:hideMark/>
          </w:tcPr>
          <w:p w14:paraId="56E4225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M010 - Gestión y Apoyo Institucional</w:t>
            </w:r>
          </w:p>
        </w:tc>
        <w:tc>
          <w:tcPr>
            <w:tcW w:w="932" w:type="pct"/>
            <w:tcBorders>
              <w:top w:val="nil"/>
              <w:left w:val="nil"/>
              <w:bottom w:val="nil"/>
              <w:right w:val="single" w:sz="4" w:space="0" w:color="000000"/>
            </w:tcBorders>
            <w:shd w:val="clear" w:color="FFFFFF" w:fill="FFFFFF"/>
            <w:hideMark/>
          </w:tcPr>
          <w:p w14:paraId="09053F6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10,749,746</w:t>
            </w:r>
          </w:p>
        </w:tc>
      </w:tr>
      <w:tr w:rsidR="006B21FA" w:rsidRPr="006B21FA" w14:paraId="10D71E4B" w14:textId="77777777" w:rsidTr="006B21FA">
        <w:trPr>
          <w:trHeight w:val="300"/>
        </w:trPr>
        <w:tc>
          <w:tcPr>
            <w:tcW w:w="4068" w:type="pct"/>
            <w:tcBorders>
              <w:top w:val="nil"/>
              <w:left w:val="single" w:sz="4" w:space="0" w:color="000000"/>
              <w:bottom w:val="nil"/>
              <w:right w:val="nil"/>
            </w:tcBorders>
            <w:shd w:val="clear" w:color="FFFFFF" w:fill="FFFFFF"/>
            <w:hideMark/>
          </w:tcPr>
          <w:p w14:paraId="1995F70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29327C4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3,229,651</w:t>
            </w:r>
          </w:p>
        </w:tc>
      </w:tr>
      <w:tr w:rsidR="006B21FA" w:rsidRPr="006B21FA" w14:paraId="5DD80E0D" w14:textId="77777777" w:rsidTr="006B21FA">
        <w:trPr>
          <w:trHeight w:val="300"/>
        </w:trPr>
        <w:tc>
          <w:tcPr>
            <w:tcW w:w="4068" w:type="pct"/>
            <w:tcBorders>
              <w:top w:val="nil"/>
              <w:left w:val="single" w:sz="4" w:space="0" w:color="000000"/>
              <w:bottom w:val="nil"/>
              <w:right w:val="nil"/>
            </w:tcBorders>
            <w:shd w:val="clear" w:color="FFFFFF" w:fill="FFFFFF"/>
            <w:hideMark/>
          </w:tcPr>
          <w:p w14:paraId="27B1DCF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nil"/>
              <w:left w:val="nil"/>
              <w:bottom w:val="nil"/>
              <w:right w:val="single" w:sz="4" w:space="0" w:color="000000"/>
            </w:tcBorders>
            <w:shd w:val="clear" w:color="FFFFFF" w:fill="FFFFFF"/>
            <w:hideMark/>
          </w:tcPr>
          <w:p w14:paraId="6D75DE2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3,229,651</w:t>
            </w:r>
          </w:p>
        </w:tc>
      </w:tr>
      <w:tr w:rsidR="006B21FA" w:rsidRPr="006B21FA" w14:paraId="1A954B83" w14:textId="77777777" w:rsidTr="006B21FA">
        <w:trPr>
          <w:trHeight w:val="300"/>
        </w:trPr>
        <w:tc>
          <w:tcPr>
            <w:tcW w:w="4068" w:type="pct"/>
            <w:tcBorders>
              <w:top w:val="nil"/>
              <w:left w:val="single" w:sz="4" w:space="0" w:color="000000"/>
              <w:bottom w:val="nil"/>
              <w:right w:val="nil"/>
            </w:tcBorders>
            <w:shd w:val="clear" w:color="FFFFFF" w:fill="FFFFFF"/>
            <w:hideMark/>
          </w:tcPr>
          <w:p w14:paraId="449FF60B"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12 - Justicia</w:t>
            </w:r>
          </w:p>
        </w:tc>
        <w:tc>
          <w:tcPr>
            <w:tcW w:w="932" w:type="pct"/>
            <w:tcBorders>
              <w:top w:val="nil"/>
              <w:left w:val="nil"/>
              <w:bottom w:val="nil"/>
              <w:right w:val="single" w:sz="4" w:space="0" w:color="000000"/>
            </w:tcBorders>
            <w:shd w:val="clear" w:color="FFFFFF" w:fill="FFFFFF"/>
            <w:hideMark/>
          </w:tcPr>
          <w:p w14:paraId="47AEDE5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3,059,932,669</w:t>
            </w:r>
          </w:p>
        </w:tc>
      </w:tr>
      <w:tr w:rsidR="006B21FA" w:rsidRPr="006B21FA" w14:paraId="657E6811" w14:textId="77777777" w:rsidTr="006B21FA">
        <w:trPr>
          <w:trHeight w:val="300"/>
        </w:trPr>
        <w:tc>
          <w:tcPr>
            <w:tcW w:w="4068" w:type="pct"/>
            <w:tcBorders>
              <w:top w:val="nil"/>
              <w:left w:val="single" w:sz="4" w:space="0" w:color="000000"/>
              <w:bottom w:val="nil"/>
              <w:right w:val="nil"/>
            </w:tcBorders>
            <w:shd w:val="clear" w:color="FFFFFF" w:fill="FFFFFF"/>
            <w:hideMark/>
          </w:tcPr>
          <w:p w14:paraId="6C7E9D21"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121 - Impartición de Justicia</w:t>
            </w:r>
          </w:p>
        </w:tc>
        <w:tc>
          <w:tcPr>
            <w:tcW w:w="932" w:type="pct"/>
            <w:tcBorders>
              <w:top w:val="nil"/>
              <w:left w:val="nil"/>
              <w:bottom w:val="nil"/>
              <w:right w:val="single" w:sz="4" w:space="0" w:color="000000"/>
            </w:tcBorders>
            <w:shd w:val="clear" w:color="FFFFFF" w:fill="FFFFFF"/>
            <w:hideMark/>
          </w:tcPr>
          <w:p w14:paraId="505EF23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1,242,228,350</w:t>
            </w:r>
          </w:p>
        </w:tc>
      </w:tr>
      <w:tr w:rsidR="006B21FA" w:rsidRPr="006B21FA" w14:paraId="7377749F" w14:textId="77777777" w:rsidTr="006B21FA">
        <w:trPr>
          <w:trHeight w:val="300"/>
        </w:trPr>
        <w:tc>
          <w:tcPr>
            <w:tcW w:w="4068" w:type="pct"/>
            <w:tcBorders>
              <w:top w:val="nil"/>
              <w:left w:val="single" w:sz="4" w:space="0" w:color="000000"/>
              <w:bottom w:val="nil"/>
              <w:right w:val="nil"/>
            </w:tcBorders>
            <w:shd w:val="clear" w:color="FFFFFF" w:fill="FFFFFF"/>
            <w:hideMark/>
          </w:tcPr>
          <w:p w14:paraId="3D6B305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542A3D1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110,299,441</w:t>
            </w:r>
          </w:p>
        </w:tc>
      </w:tr>
      <w:tr w:rsidR="006B21FA" w:rsidRPr="006B21FA" w14:paraId="7E7D78AD" w14:textId="77777777" w:rsidTr="006B21FA">
        <w:trPr>
          <w:trHeight w:val="300"/>
        </w:trPr>
        <w:tc>
          <w:tcPr>
            <w:tcW w:w="4068" w:type="pct"/>
            <w:tcBorders>
              <w:top w:val="nil"/>
              <w:left w:val="single" w:sz="4" w:space="0" w:color="000000"/>
              <w:bottom w:val="nil"/>
              <w:right w:val="nil"/>
            </w:tcBorders>
            <w:shd w:val="clear" w:color="FFFFFF" w:fill="FFFFFF"/>
            <w:hideMark/>
          </w:tcPr>
          <w:p w14:paraId="48C1F7F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nil"/>
              <w:right w:val="single" w:sz="4" w:space="0" w:color="000000"/>
            </w:tcBorders>
            <w:shd w:val="clear" w:color="FFFFFF" w:fill="FFFFFF"/>
            <w:hideMark/>
          </w:tcPr>
          <w:p w14:paraId="5452907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1,045,158</w:t>
            </w:r>
          </w:p>
        </w:tc>
      </w:tr>
      <w:tr w:rsidR="006B21FA" w:rsidRPr="006B21FA" w14:paraId="728D9FE9" w14:textId="77777777" w:rsidTr="006B21FA">
        <w:trPr>
          <w:trHeight w:val="300"/>
        </w:trPr>
        <w:tc>
          <w:tcPr>
            <w:tcW w:w="4068" w:type="pct"/>
            <w:tcBorders>
              <w:top w:val="nil"/>
              <w:left w:val="single" w:sz="4" w:space="0" w:color="000000"/>
              <w:bottom w:val="nil"/>
              <w:right w:val="nil"/>
            </w:tcBorders>
            <w:shd w:val="clear" w:color="FFFFFF" w:fill="FFFFFF"/>
            <w:hideMark/>
          </w:tcPr>
          <w:p w14:paraId="2E8B755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E032 - Resolución de conflictos electorales</w:t>
            </w:r>
          </w:p>
        </w:tc>
        <w:tc>
          <w:tcPr>
            <w:tcW w:w="932" w:type="pct"/>
            <w:tcBorders>
              <w:top w:val="nil"/>
              <w:left w:val="nil"/>
              <w:bottom w:val="nil"/>
              <w:right w:val="single" w:sz="4" w:space="0" w:color="000000"/>
            </w:tcBorders>
            <w:shd w:val="clear" w:color="FFFFFF" w:fill="FFFFFF"/>
            <w:hideMark/>
          </w:tcPr>
          <w:p w14:paraId="372070A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26,521,345</w:t>
            </w:r>
          </w:p>
        </w:tc>
      </w:tr>
      <w:tr w:rsidR="006B21FA" w:rsidRPr="006B21FA" w14:paraId="48D282ED" w14:textId="77777777" w:rsidTr="006B21FA">
        <w:trPr>
          <w:trHeight w:val="300"/>
        </w:trPr>
        <w:tc>
          <w:tcPr>
            <w:tcW w:w="4068" w:type="pct"/>
            <w:tcBorders>
              <w:top w:val="nil"/>
              <w:left w:val="single" w:sz="4" w:space="0" w:color="000000"/>
              <w:bottom w:val="nil"/>
              <w:right w:val="nil"/>
            </w:tcBorders>
            <w:shd w:val="clear" w:color="FFFFFF" w:fill="FFFFFF"/>
            <w:hideMark/>
          </w:tcPr>
          <w:p w14:paraId="3E3C9C2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E052 - Impartición de Justicia Administrativa</w:t>
            </w:r>
          </w:p>
        </w:tc>
        <w:tc>
          <w:tcPr>
            <w:tcW w:w="932" w:type="pct"/>
            <w:tcBorders>
              <w:top w:val="nil"/>
              <w:left w:val="nil"/>
              <w:bottom w:val="nil"/>
              <w:right w:val="single" w:sz="4" w:space="0" w:color="000000"/>
            </w:tcBorders>
            <w:shd w:val="clear" w:color="FFFFFF" w:fill="FFFFFF"/>
            <w:hideMark/>
          </w:tcPr>
          <w:p w14:paraId="363FCE1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82,732,938</w:t>
            </w:r>
          </w:p>
        </w:tc>
      </w:tr>
      <w:tr w:rsidR="006B21FA" w:rsidRPr="006B21FA" w14:paraId="160D6C5A" w14:textId="77777777" w:rsidTr="006B21FA">
        <w:trPr>
          <w:trHeight w:val="300"/>
        </w:trPr>
        <w:tc>
          <w:tcPr>
            <w:tcW w:w="4068" w:type="pct"/>
            <w:tcBorders>
              <w:top w:val="nil"/>
              <w:left w:val="single" w:sz="4" w:space="0" w:color="000000"/>
              <w:bottom w:val="nil"/>
              <w:right w:val="nil"/>
            </w:tcBorders>
            <w:shd w:val="clear" w:color="FFFFFF" w:fill="FFFFFF"/>
            <w:hideMark/>
          </w:tcPr>
          <w:p w14:paraId="4EF5A2E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07650F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52,293,061</w:t>
            </w:r>
          </w:p>
        </w:tc>
      </w:tr>
      <w:tr w:rsidR="006B21FA" w:rsidRPr="006B21FA" w14:paraId="51C00688" w14:textId="77777777" w:rsidTr="006B21FA">
        <w:trPr>
          <w:trHeight w:val="300"/>
        </w:trPr>
        <w:tc>
          <w:tcPr>
            <w:tcW w:w="4068" w:type="pct"/>
            <w:tcBorders>
              <w:top w:val="nil"/>
              <w:left w:val="single" w:sz="4" w:space="0" w:color="000000"/>
              <w:bottom w:val="nil"/>
              <w:right w:val="nil"/>
            </w:tcBorders>
            <w:shd w:val="clear" w:color="FFFFFF" w:fill="FFFFFF"/>
            <w:hideMark/>
          </w:tcPr>
          <w:p w14:paraId="1C0270E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24B1BD8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5,770,188</w:t>
            </w:r>
          </w:p>
        </w:tc>
      </w:tr>
      <w:tr w:rsidR="006B21FA" w:rsidRPr="006B21FA" w14:paraId="161CE0D9" w14:textId="77777777" w:rsidTr="006B21FA">
        <w:trPr>
          <w:trHeight w:val="300"/>
        </w:trPr>
        <w:tc>
          <w:tcPr>
            <w:tcW w:w="4068" w:type="pct"/>
            <w:tcBorders>
              <w:top w:val="nil"/>
              <w:left w:val="single" w:sz="4" w:space="0" w:color="000000"/>
              <w:bottom w:val="nil"/>
              <w:right w:val="nil"/>
            </w:tcBorders>
            <w:shd w:val="clear" w:color="FFFFFF" w:fill="FFFFFF"/>
            <w:hideMark/>
          </w:tcPr>
          <w:p w14:paraId="4EC7753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M006 - Gestión y Apoyo Institucional del Tribunal Electoral de Quintana Roo</w:t>
            </w:r>
          </w:p>
        </w:tc>
        <w:tc>
          <w:tcPr>
            <w:tcW w:w="932" w:type="pct"/>
            <w:tcBorders>
              <w:top w:val="nil"/>
              <w:left w:val="nil"/>
              <w:bottom w:val="nil"/>
              <w:right w:val="single" w:sz="4" w:space="0" w:color="000000"/>
            </w:tcBorders>
            <w:shd w:val="clear" w:color="FFFFFF" w:fill="FFFFFF"/>
            <w:hideMark/>
          </w:tcPr>
          <w:p w14:paraId="54E952D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19,255,811</w:t>
            </w:r>
          </w:p>
        </w:tc>
      </w:tr>
      <w:tr w:rsidR="006B21FA" w:rsidRPr="006B21FA" w14:paraId="04FE7970" w14:textId="77777777" w:rsidTr="006B21FA">
        <w:trPr>
          <w:trHeight w:val="300"/>
        </w:trPr>
        <w:tc>
          <w:tcPr>
            <w:tcW w:w="4068" w:type="pct"/>
            <w:tcBorders>
              <w:top w:val="nil"/>
              <w:left w:val="single" w:sz="4" w:space="0" w:color="000000"/>
              <w:bottom w:val="nil"/>
              <w:right w:val="nil"/>
            </w:tcBorders>
            <w:shd w:val="clear" w:color="FFFFFF" w:fill="FFFFFF"/>
            <w:hideMark/>
          </w:tcPr>
          <w:p w14:paraId="6CEAA24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M009 - Gestión y Apoyo Institucional  del Tribunal de Justicia Administrativa</w:t>
            </w:r>
          </w:p>
        </w:tc>
        <w:tc>
          <w:tcPr>
            <w:tcW w:w="932" w:type="pct"/>
            <w:tcBorders>
              <w:top w:val="nil"/>
              <w:left w:val="nil"/>
              <w:bottom w:val="nil"/>
              <w:right w:val="single" w:sz="4" w:space="0" w:color="000000"/>
            </w:tcBorders>
            <w:shd w:val="clear" w:color="FFFFFF" w:fill="FFFFFF"/>
            <w:hideMark/>
          </w:tcPr>
          <w:p w14:paraId="00602F2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27,267,062</w:t>
            </w:r>
          </w:p>
        </w:tc>
      </w:tr>
      <w:tr w:rsidR="006B21FA" w:rsidRPr="006B21FA" w14:paraId="31AB6A17" w14:textId="77777777" w:rsidTr="006B21FA">
        <w:trPr>
          <w:trHeight w:val="300"/>
        </w:trPr>
        <w:tc>
          <w:tcPr>
            <w:tcW w:w="4068" w:type="pct"/>
            <w:tcBorders>
              <w:top w:val="nil"/>
              <w:left w:val="single" w:sz="4" w:space="0" w:color="000000"/>
              <w:bottom w:val="nil"/>
              <w:right w:val="nil"/>
            </w:tcBorders>
            <w:shd w:val="clear" w:color="FFFFFF" w:fill="FFFFFF"/>
            <w:hideMark/>
          </w:tcPr>
          <w:p w14:paraId="318577F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6858CC8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1,079,635,848</w:t>
            </w:r>
          </w:p>
        </w:tc>
      </w:tr>
      <w:tr w:rsidR="006B21FA" w:rsidRPr="006B21FA" w14:paraId="3C3827C6" w14:textId="77777777" w:rsidTr="006B21FA">
        <w:trPr>
          <w:trHeight w:val="300"/>
        </w:trPr>
        <w:tc>
          <w:tcPr>
            <w:tcW w:w="4068" w:type="pct"/>
            <w:tcBorders>
              <w:top w:val="nil"/>
              <w:left w:val="single" w:sz="4" w:space="0" w:color="000000"/>
              <w:bottom w:val="nil"/>
              <w:right w:val="nil"/>
            </w:tcBorders>
            <w:shd w:val="clear" w:color="FFFFFF" w:fill="FFFFFF"/>
            <w:hideMark/>
          </w:tcPr>
          <w:p w14:paraId="1811CD1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R002 - Impartición de Justicia</w:t>
            </w:r>
          </w:p>
        </w:tc>
        <w:tc>
          <w:tcPr>
            <w:tcW w:w="932" w:type="pct"/>
            <w:tcBorders>
              <w:top w:val="nil"/>
              <w:left w:val="nil"/>
              <w:bottom w:val="nil"/>
              <w:right w:val="single" w:sz="4" w:space="0" w:color="000000"/>
            </w:tcBorders>
            <w:shd w:val="clear" w:color="FFFFFF" w:fill="FFFFFF"/>
            <w:hideMark/>
          </w:tcPr>
          <w:p w14:paraId="7DF507C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1,079,635,848</w:t>
            </w:r>
          </w:p>
        </w:tc>
      </w:tr>
      <w:tr w:rsidR="006B21FA" w:rsidRPr="006B21FA" w14:paraId="2FCF797B" w14:textId="77777777" w:rsidTr="006B21FA">
        <w:trPr>
          <w:trHeight w:val="300"/>
        </w:trPr>
        <w:tc>
          <w:tcPr>
            <w:tcW w:w="4068" w:type="pct"/>
            <w:tcBorders>
              <w:top w:val="nil"/>
              <w:left w:val="single" w:sz="4" w:space="0" w:color="000000"/>
              <w:bottom w:val="nil"/>
              <w:right w:val="nil"/>
            </w:tcBorders>
            <w:shd w:val="clear" w:color="FFFFFF" w:fill="FFFFFF"/>
            <w:hideMark/>
          </w:tcPr>
          <w:p w14:paraId="515A9FAF"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122 - Procuración de Justicia</w:t>
            </w:r>
          </w:p>
        </w:tc>
        <w:tc>
          <w:tcPr>
            <w:tcW w:w="932" w:type="pct"/>
            <w:tcBorders>
              <w:top w:val="nil"/>
              <w:left w:val="nil"/>
              <w:bottom w:val="nil"/>
              <w:right w:val="single" w:sz="4" w:space="0" w:color="000000"/>
            </w:tcBorders>
            <w:shd w:val="clear" w:color="FFFFFF" w:fill="FFFFFF"/>
            <w:hideMark/>
          </w:tcPr>
          <w:p w14:paraId="1CACE4B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1,740,845,861</w:t>
            </w:r>
          </w:p>
        </w:tc>
      </w:tr>
      <w:tr w:rsidR="006B21FA" w:rsidRPr="006B21FA" w14:paraId="77F4B0B6" w14:textId="77777777" w:rsidTr="006B21FA">
        <w:trPr>
          <w:trHeight w:val="300"/>
        </w:trPr>
        <w:tc>
          <w:tcPr>
            <w:tcW w:w="4068" w:type="pct"/>
            <w:tcBorders>
              <w:top w:val="nil"/>
              <w:left w:val="single" w:sz="4" w:space="0" w:color="000000"/>
              <w:bottom w:val="nil"/>
              <w:right w:val="nil"/>
            </w:tcBorders>
            <w:shd w:val="clear" w:color="FFFFFF" w:fill="FFFFFF"/>
            <w:hideMark/>
          </w:tcPr>
          <w:p w14:paraId="4574293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45E126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1,478,774,584</w:t>
            </w:r>
          </w:p>
        </w:tc>
      </w:tr>
      <w:tr w:rsidR="006B21FA" w:rsidRPr="006B21FA" w14:paraId="39FD5E49" w14:textId="77777777" w:rsidTr="006B21FA">
        <w:trPr>
          <w:trHeight w:val="300"/>
        </w:trPr>
        <w:tc>
          <w:tcPr>
            <w:tcW w:w="4068" w:type="pct"/>
            <w:tcBorders>
              <w:top w:val="nil"/>
              <w:left w:val="single" w:sz="4" w:space="0" w:color="000000"/>
              <w:bottom w:val="nil"/>
              <w:right w:val="nil"/>
            </w:tcBorders>
            <w:shd w:val="clear" w:color="FFFFFF" w:fill="FFFFFF"/>
            <w:hideMark/>
          </w:tcPr>
          <w:p w14:paraId="012C384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nil"/>
              <w:right w:val="single" w:sz="4" w:space="0" w:color="000000"/>
            </w:tcBorders>
            <w:shd w:val="clear" w:color="FFFFFF" w:fill="FFFFFF"/>
            <w:hideMark/>
          </w:tcPr>
          <w:p w14:paraId="1877762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38,849,173</w:t>
            </w:r>
          </w:p>
        </w:tc>
      </w:tr>
      <w:tr w:rsidR="006B21FA" w:rsidRPr="006B21FA" w14:paraId="29280802" w14:textId="77777777" w:rsidTr="006B21FA">
        <w:trPr>
          <w:trHeight w:val="300"/>
        </w:trPr>
        <w:tc>
          <w:tcPr>
            <w:tcW w:w="4068" w:type="pct"/>
            <w:tcBorders>
              <w:top w:val="nil"/>
              <w:left w:val="single" w:sz="4" w:space="0" w:color="000000"/>
              <w:bottom w:val="nil"/>
              <w:right w:val="nil"/>
            </w:tcBorders>
            <w:shd w:val="clear" w:color="FFFFFF" w:fill="FFFFFF"/>
            <w:hideMark/>
          </w:tcPr>
          <w:p w14:paraId="4816F5D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E045 - Fortalecimiento del Sistema de Justicia Penal</w:t>
            </w:r>
          </w:p>
        </w:tc>
        <w:tc>
          <w:tcPr>
            <w:tcW w:w="932" w:type="pct"/>
            <w:tcBorders>
              <w:top w:val="nil"/>
              <w:left w:val="nil"/>
              <w:bottom w:val="nil"/>
              <w:right w:val="single" w:sz="4" w:space="0" w:color="000000"/>
            </w:tcBorders>
            <w:shd w:val="clear" w:color="FFFFFF" w:fill="FFFFFF"/>
            <w:hideMark/>
          </w:tcPr>
          <w:p w14:paraId="33E311A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1,439,925,411</w:t>
            </w:r>
          </w:p>
        </w:tc>
      </w:tr>
      <w:tr w:rsidR="006B21FA" w:rsidRPr="006B21FA" w14:paraId="7A50AB8E" w14:textId="77777777" w:rsidTr="006B21FA">
        <w:trPr>
          <w:trHeight w:val="300"/>
        </w:trPr>
        <w:tc>
          <w:tcPr>
            <w:tcW w:w="4068" w:type="pct"/>
            <w:tcBorders>
              <w:top w:val="nil"/>
              <w:left w:val="single" w:sz="4" w:space="0" w:color="000000"/>
              <w:bottom w:val="nil"/>
              <w:right w:val="nil"/>
            </w:tcBorders>
            <w:shd w:val="clear" w:color="FFFFFF" w:fill="FFFFFF"/>
            <w:hideMark/>
          </w:tcPr>
          <w:p w14:paraId="7FC8093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8178B8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262,071,277</w:t>
            </w:r>
          </w:p>
        </w:tc>
      </w:tr>
      <w:tr w:rsidR="006B21FA" w:rsidRPr="006B21FA" w14:paraId="3AC76ED5" w14:textId="77777777" w:rsidTr="006B21FA">
        <w:trPr>
          <w:trHeight w:val="300"/>
        </w:trPr>
        <w:tc>
          <w:tcPr>
            <w:tcW w:w="4068" w:type="pct"/>
            <w:tcBorders>
              <w:top w:val="nil"/>
              <w:left w:val="single" w:sz="4" w:space="0" w:color="000000"/>
              <w:bottom w:val="nil"/>
              <w:right w:val="nil"/>
            </w:tcBorders>
            <w:shd w:val="clear" w:color="FFFFFF" w:fill="FFFFFF"/>
            <w:hideMark/>
          </w:tcPr>
          <w:p w14:paraId="03D26DE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M003 - Gestión y Apoyo Institucional Transversal</w:t>
            </w:r>
          </w:p>
        </w:tc>
        <w:tc>
          <w:tcPr>
            <w:tcW w:w="932" w:type="pct"/>
            <w:tcBorders>
              <w:top w:val="nil"/>
              <w:left w:val="nil"/>
              <w:bottom w:val="nil"/>
              <w:right w:val="single" w:sz="4" w:space="0" w:color="000000"/>
            </w:tcBorders>
            <w:shd w:val="clear" w:color="FFFFFF" w:fill="FFFFFF"/>
            <w:hideMark/>
          </w:tcPr>
          <w:p w14:paraId="3ACF38E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262,071,277</w:t>
            </w:r>
          </w:p>
        </w:tc>
      </w:tr>
      <w:tr w:rsidR="006B21FA" w:rsidRPr="006B21FA" w14:paraId="7D21F8DC" w14:textId="77777777" w:rsidTr="006B21FA">
        <w:trPr>
          <w:trHeight w:val="300"/>
        </w:trPr>
        <w:tc>
          <w:tcPr>
            <w:tcW w:w="4068" w:type="pct"/>
            <w:tcBorders>
              <w:top w:val="nil"/>
              <w:left w:val="single" w:sz="4" w:space="0" w:color="000000"/>
              <w:bottom w:val="nil"/>
              <w:right w:val="nil"/>
            </w:tcBorders>
            <w:shd w:val="clear" w:color="FFFFFF" w:fill="FFFFFF"/>
            <w:hideMark/>
          </w:tcPr>
          <w:p w14:paraId="0FF3A498"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124 - Derechos Humanos</w:t>
            </w:r>
          </w:p>
        </w:tc>
        <w:tc>
          <w:tcPr>
            <w:tcW w:w="932" w:type="pct"/>
            <w:tcBorders>
              <w:top w:val="nil"/>
              <w:left w:val="nil"/>
              <w:bottom w:val="nil"/>
              <w:right w:val="single" w:sz="4" w:space="0" w:color="000000"/>
            </w:tcBorders>
            <w:shd w:val="clear" w:color="FFFFFF" w:fill="FFFFFF"/>
            <w:hideMark/>
          </w:tcPr>
          <w:p w14:paraId="10FE0C1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76,858,458</w:t>
            </w:r>
          </w:p>
        </w:tc>
      </w:tr>
      <w:tr w:rsidR="006B21FA" w:rsidRPr="006B21FA" w14:paraId="2EF039D9" w14:textId="77777777" w:rsidTr="006B21FA">
        <w:trPr>
          <w:trHeight w:val="300"/>
        </w:trPr>
        <w:tc>
          <w:tcPr>
            <w:tcW w:w="4068" w:type="pct"/>
            <w:tcBorders>
              <w:top w:val="nil"/>
              <w:left w:val="single" w:sz="4" w:space="0" w:color="000000"/>
              <w:bottom w:val="nil"/>
              <w:right w:val="nil"/>
            </w:tcBorders>
            <w:shd w:val="clear" w:color="FFFFFF" w:fill="FFFFFF"/>
            <w:hideMark/>
          </w:tcPr>
          <w:p w14:paraId="1B55067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7E59E2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46,727,416</w:t>
            </w:r>
          </w:p>
        </w:tc>
      </w:tr>
      <w:tr w:rsidR="006B21FA" w:rsidRPr="006B21FA" w14:paraId="4A6D5A70" w14:textId="77777777" w:rsidTr="006B21FA">
        <w:trPr>
          <w:trHeight w:val="300"/>
        </w:trPr>
        <w:tc>
          <w:tcPr>
            <w:tcW w:w="4068" w:type="pct"/>
            <w:tcBorders>
              <w:top w:val="nil"/>
              <w:left w:val="single" w:sz="4" w:space="0" w:color="000000"/>
              <w:bottom w:val="nil"/>
              <w:right w:val="nil"/>
            </w:tcBorders>
            <w:shd w:val="clear" w:color="FFFFFF" w:fill="FFFFFF"/>
            <w:hideMark/>
          </w:tcPr>
          <w:p w14:paraId="50E7F5D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E058 - Protección, observancia, promoción, estudio y divulgación de los derechos humanos.</w:t>
            </w:r>
          </w:p>
        </w:tc>
        <w:tc>
          <w:tcPr>
            <w:tcW w:w="932" w:type="pct"/>
            <w:tcBorders>
              <w:top w:val="nil"/>
              <w:left w:val="nil"/>
              <w:bottom w:val="nil"/>
              <w:right w:val="single" w:sz="4" w:space="0" w:color="000000"/>
            </w:tcBorders>
            <w:shd w:val="clear" w:color="FFFFFF" w:fill="FFFFFF"/>
            <w:hideMark/>
          </w:tcPr>
          <w:p w14:paraId="6DCF72A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46,727,416</w:t>
            </w:r>
          </w:p>
        </w:tc>
      </w:tr>
      <w:tr w:rsidR="006B21FA" w:rsidRPr="006B21FA" w14:paraId="1CDAE05E" w14:textId="77777777" w:rsidTr="006B21FA">
        <w:trPr>
          <w:trHeight w:val="300"/>
        </w:trPr>
        <w:tc>
          <w:tcPr>
            <w:tcW w:w="4068" w:type="pct"/>
            <w:tcBorders>
              <w:top w:val="nil"/>
              <w:left w:val="single" w:sz="4" w:space="0" w:color="000000"/>
              <w:bottom w:val="nil"/>
              <w:right w:val="nil"/>
            </w:tcBorders>
            <w:shd w:val="clear" w:color="FFFFFF" w:fill="FFFFFF"/>
            <w:hideMark/>
          </w:tcPr>
          <w:p w14:paraId="60334D5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2B2A9D2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30,131,042</w:t>
            </w:r>
          </w:p>
        </w:tc>
      </w:tr>
      <w:tr w:rsidR="006B21FA" w:rsidRPr="006B21FA" w14:paraId="335D42F8" w14:textId="77777777" w:rsidTr="006B21FA">
        <w:trPr>
          <w:trHeight w:val="300"/>
        </w:trPr>
        <w:tc>
          <w:tcPr>
            <w:tcW w:w="4068" w:type="pct"/>
            <w:tcBorders>
              <w:top w:val="nil"/>
              <w:left w:val="single" w:sz="4" w:space="0" w:color="000000"/>
              <w:bottom w:val="nil"/>
              <w:right w:val="nil"/>
            </w:tcBorders>
            <w:shd w:val="clear" w:color="FFFFFF" w:fill="FFFFFF"/>
            <w:hideMark/>
          </w:tcPr>
          <w:p w14:paraId="13DE46C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M011 - Gestión y Apoyo Institucional</w:t>
            </w:r>
          </w:p>
        </w:tc>
        <w:tc>
          <w:tcPr>
            <w:tcW w:w="932" w:type="pct"/>
            <w:tcBorders>
              <w:top w:val="nil"/>
              <w:left w:val="nil"/>
              <w:bottom w:val="nil"/>
              <w:right w:val="single" w:sz="4" w:space="0" w:color="000000"/>
            </w:tcBorders>
            <w:shd w:val="clear" w:color="FFFFFF" w:fill="FFFFFF"/>
            <w:hideMark/>
          </w:tcPr>
          <w:p w14:paraId="514DDE7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30,131,042</w:t>
            </w:r>
          </w:p>
        </w:tc>
      </w:tr>
      <w:tr w:rsidR="006B21FA" w:rsidRPr="006B21FA" w14:paraId="56BDA8BC" w14:textId="77777777" w:rsidTr="006B21FA">
        <w:trPr>
          <w:trHeight w:val="300"/>
        </w:trPr>
        <w:tc>
          <w:tcPr>
            <w:tcW w:w="4068" w:type="pct"/>
            <w:tcBorders>
              <w:top w:val="nil"/>
              <w:left w:val="single" w:sz="4" w:space="0" w:color="000000"/>
              <w:bottom w:val="nil"/>
              <w:right w:val="nil"/>
            </w:tcBorders>
            <w:shd w:val="clear" w:color="FFFFFF" w:fill="FFFFFF"/>
            <w:hideMark/>
          </w:tcPr>
          <w:p w14:paraId="1BDEEA9B"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13 - Coordinación de la Política de Gobierno</w:t>
            </w:r>
          </w:p>
        </w:tc>
        <w:tc>
          <w:tcPr>
            <w:tcW w:w="932" w:type="pct"/>
            <w:tcBorders>
              <w:top w:val="nil"/>
              <w:left w:val="nil"/>
              <w:bottom w:val="nil"/>
              <w:right w:val="single" w:sz="4" w:space="0" w:color="000000"/>
            </w:tcBorders>
            <w:shd w:val="clear" w:color="FFFFFF" w:fill="FFFFFF"/>
            <w:hideMark/>
          </w:tcPr>
          <w:p w14:paraId="51DAECD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1,275,845,542</w:t>
            </w:r>
          </w:p>
        </w:tc>
      </w:tr>
      <w:tr w:rsidR="006B21FA" w:rsidRPr="006B21FA" w14:paraId="3DAB2168" w14:textId="77777777" w:rsidTr="006B21FA">
        <w:trPr>
          <w:trHeight w:val="300"/>
        </w:trPr>
        <w:tc>
          <w:tcPr>
            <w:tcW w:w="4068" w:type="pct"/>
            <w:tcBorders>
              <w:top w:val="nil"/>
              <w:left w:val="single" w:sz="4" w:space="0" w:color="000000"/>
              <w:bottom w:val="nil"/>
              <w:right w:val="nil"/>
            </w:tcBorders>
            <w:shd w:val="clear" w:color="FFFFFF" w:fill="FFFFFF"/>
            <w:hideMark/>
          </w:tcPr>
          <w:p w14:paraId="44FF14F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131 - Presidencia/Gubernatura</w:t>
            </w:r>
          </w:p>
        </w:tc>
        <w:tc>
          <w:tcPr>
            <w:tcW w:w="932" w:type="pct"/>
            <w:tcBorders>
              <w:top w:val="nil"/>
              <w:left w:val="nil"/>
              <w:bottom w:val="nil"/>
              <w:right w:val="single" w:sz="4" w:space="0" w:color="000000"/>
            </w:tcBorders>
            <w:shd w:val="clear" w:color="FFFFFF" w:fill="FFFFFF"/>
            <w:hideMark/>
          </w:tcPr>
          <w:p w14:paraId="08D3BA9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102,282,217</w:t>
            </w:r>
          </w:p>
        </w:tc>
      </w:tr>
      <w:tr w:rsidR="006B21FA" w:rsidRPr="006B21FA" w14:paraId="470187E5" w14:textId="77777777" w:rsidTr="006B21FA">
        <w:trPr>
          <w:trHeight w:val="300"/>
        </w:trPr>
        <w:tc>
          <w:tcPr>
            <w:tcW w:w="4068" w:type="pct"/>
            <w:tcBorders>
              <w:top w:val="nil"/>
              <w:left w:val="single" w:sz="4" w:space="0" w:color="000000"/>
              <w:bottom w:val="nil"/>
              <w:right w:val="nil"/>
            </w:tcBorders>
            <w:shd w:val="clear" w:color="FFFFFF" w:fill="FFFFFF"/>
            <w:hideMark/>
          </w:tcPr>
          <w:p w14:paraId="692D5CB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C4B7CD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18,300,617</w:t>
            </w:r>
          </w:p>
        </w:tc>
      </w:tr>
      <w:tr w:rsidR="006B21FA" w:rsidRPr="006B21FA" w14:paraId="5690E00A" w14:textId="77777777" w:rsidTr="006B21FA">
        <w:trPr>
          <w:trHeight w:val="300"/>
        </w:trPr>
        <w:tc>
          <w:tcPr>
            <w:tcW w:w="4068" w:type="pct"/>
            <w:tcBorders>
              <w:top w:val="nil"/>
              <w:left w:val="single" w:sz="4" w:space="0" w:color="000000"/>
              <w:bottom w:val="nil"/>
              <w:right w:val="nil"/>
            </w:tcBorders>
            <w:shd w:val="clear" w:color="FFFFFF" w:fill="FFFFFF"/>
            <w:hideMark/>
          </w:tcPr>
          <w:p w14:paraId="20C727B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34B9B4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18,300,617</w:t>
            </w:r>
          </w:p>
        </w:tc>
      </w:tr>
      <w:tr w:rsidR="006B21FA" w:rsidRPr="006B21FA" w14:paraId="3E9AEF48" w14:textId="77777777" w:rsidTr="006B21FA">
        <w:trPr>
          <w:trHeight w:val="300"/>
        </w:trPr>
        <w:tc>
          <w:tcPr>
            <w:tcW w:w="4068" w:type="pct"/>
            <w:tcBorders>
              <w:top w:val="nil"/>
              <w:left w:val="single" w:sz="4" w:space="0" w:color="000000"/>
              <w:bottom w:val="nil"/>
              <w:right w:val="nil"/>
            </w:tcBorders>
            <w:shd w:val="clear" w:color="FFFFFF" w:fill="FFFFFF"/>
            <w:hideMark/>
          </w:tcPr>
          <w:p w14:paraId="0EEFB30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CB3F3C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83,981,600</w:t>
            </w:r>
          </w:p>
        </w:tc>
      </w:tr>
      <w:tr w:rsidR="006B21FA" w:rsidRPr="006B21FA" w14:paraId="34630C12" w14:textId="77777777" w:rsidTr="006B21FA">
        <w:trPr>
          <w:trHeight w:val="300"/>
        </w:trPr>
        <w:tc>
          <w:tcPr>
            <w:tcW w:w="4068" w:type="pct"/>
            <w:tcBorders>
              <w:top w:val="nil"/>
              <w:left w:val="single" w:sz="4" w:space="0" w:color="000000"/>
              <w:bottom w:val="nil"/>
              <w:right w:val="nil"/>
            </w:tcBorders>
            <w:shd w:val="clear" w:color="FFFFFF" w:fill="FFFFFF"/>
            <w:hideMark/>
          </w:tcPr>
          <w:p w14:paraId="58DA718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P018 - Coordinación Integral de la Administración Pública Estatal en Quintana Roo.</w:t>
            </w:r>
          </w:p>
        </w:tc>
        <w:tc>
          <w:tcPr>
            <w:tcW w:w="932" w:type="pct"/>
            <w:tcBorders>
              <w:top w:val="nil"/>
              <w:left w:val="nil"/>
              <w:bottom w:val="nil"/>
              <w:right w:val="single" w:sz="4" w:space="0" w:color="000000"/>
            </w:tcBorders>
            <w:shd w:val="clear" w:color="FFFFFF" w:fill="FFFFFF"/>
            <w:hideMark/>
          </w:tcPr>
          <w:p w14:paraId="4F420FC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83,981,600</w:t>
            </w:r>
          </w:p>
        </w:tc>
      </w:tr>
      <w:tr w:rsidR="006B21FA" w:rsidRPr="006B21FA" w14:paraId="0A284EEA" w14:textId="77777777" w:rsidTr="006B21FA">
        <w:trPr>
          <w:trHeight w:val="300"/>
        </w:trPr>
        <w:tc>
          <w:tcPr>
            <w:tcW w:w="4068" w:type="pct"/>
            <w:tcBorders>
              <w:top w:val="nil"/>
              <w:left w:val="single" w:sz="4" w:space="0" w:color="000000"/>
              <w:bottom w:val="nil"/>
              <w:right w:val="nil"/>
            </w:tcBorders>
            <w:shd w:val="clear" w:color="FFFFFF" w:fill="FFFFFF"/>
            <w:hideMark/>
          </w:tcPr>
          <w:p w14:paraId="56D2E7C7"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132 - Política Interior</w:t>
            </w:r>
          </w:p>
        </w:tc>
        <w:tc>
          <w:tcPr>
            <w:tcW w:w="932" w:type="pct"/>
            <w:tcBorders>
              <w:top w:val="nil"/>
              <w:left w:val="nil"/>
              <w:bottom w:val="nil"/>
              <w:right w:val="single" w:sz="4" w:space="0" w:color="000000"/>
            </w:tcBorders>
            <w:shd w:val="clear" w:color="FFFFFF" w:fill="FFFFFF"/>
            <w:hideMark/>
          </w:tcPr>
          <w:p w14:paraId="7412A3F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537,341,308</w:t>
            </w:r>
          </w:p>
        </w:tc>
      </w:tr>
      <w:tr w:rsidR="006B21FA" w:rsidRPr="006B21FA" w14:paraId="5F46A571" w14:textId="77777777" w:rsidTr="006B21FA">
        <w:trPr>
          <w:trHeight w:val="300"/>
        </w:trPr>
        <w:tc>
          <w:tcPr>
            <w:tcW w:w="4068" w:type="pct"/>
            <w:tcBorders>
              <w:top w:val="nil"/>
              <w:left w:val="single" w:sz="4" w:space="0" w:color="000000"/>
              <w:bottom w:val="nil"/>
              <w:right w:val="nil"/>
            </w:tcBorders>
            <w:shd w:val="clear" w:color="FFFFFF" w:fill="FFFFFF"/>
            <w:hideMark/>
          </w:tcPr>
          <w:p w14:paraId="47680BF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7D9F31C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126,946,783</w:t>
            </w:r>
          </w:p>
        </w:tc>
      </w:tr>
      <w:tr w:rsidR="006B21FA" w:rsidRPr="006B21FA" w14:paraId="793F3FD7" w14:textId="77777777" w:rsidTr="006B21FA">
        <w:trPr>
          <w:trHeight w:val="300"/>
        </w:trPr>
        <w:tc>
          <w:tcPr>
            <w:tcW w:w="4068" w:type="pct"/>
            <w:tcBorders>
              <w:top w:val="nil"/>
              <w:left w:val="single" w:sz="4" w:space="0" w:color="000000"/>
              <w:bottom w:val="nil"/>
              <w:right w:val="nil"/>
            </w:tcBorders>
            <w:shd w:val="clear" w:color="FFFFFF" w:fill="FFFFFF"/>
            <w:hideMark/>
          </w:tcPr>
          <w:p w14:paraId="3445D8C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76997C3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38,273,897</w:t>
            </w:r>
          </w:p>
        </w:tc>
      </w:tr>
      <w:tr w:rsidR="006B21FA" w:rsidRPr="006B21FA" w14:paraId="2641744D" w14:textId="77777777" w:rsidTr="006B21FA">
        <w:trPr>
          <w:trHeight w:val="300"/>
        </w:trPr>
        <w:tc>
          <w:tcPr>
            <w:tcW w:w="4068" w:type="pct"/>
            <w:tcBorders>
              <w:top w:val="nil"/>
              <w:left w:val="single" w:sz="4" w:space="0" w:color="000000"/>
              <w:bottom w:val="nil"/>
              <w:right w:val="nil"/>
            </w:tcBorders>
            <w:shd w:val="clear" w:color="FFFFFF" w:fill="FFFFFF"/>
            <w:hideMark/>
          </w:tcPr>
          <w:p w14:paraId="0A8110A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E013 - Gobernanza</w:t>
            </w:r>
          </w:p>
        </w:tc>
        <w:tc>
          <w:tcPr>
            <w:tcW w:w="932" w:type="pct"/>
            <w:tcBorders>
              <w:top w:val="nil"/>
              <w:left w:val="nil"/>
              <w:bottom w:val="nil"/>
              <w:right w:val="single" w:sz="4" w:space="0" w:color="000000"/>
            </w:tcBorders>
            <w:shd w:val="clear" w:color="FFFFFF" w:fill="FFFFFF"/>
            <w:hideMark/>
          </w:tcPr>
          <w:p w14:paraId="146949D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45,101,622</w:t>
            </w:r>
          </w:p>
        </w:tc>
      </w:tr>
      <w:tr w:rsidR="006B21FA" w:rsidRPr="006B21FA" w14:paraId="6389FBCB" w14:textId="77777777" w:rsidTr="006B21FA">
        <w:trPr>
          <w:trHeight w:val="300"/>
        </w:trPr>
        <w:tc>
          <w:tcPr>
            <w:tcW w:w="4068" w:type="pct"/>
            <w:tcBorders>
              <w:top w:val="nil"/>
              <w:left w:val="single" w:sz="4" w:space="0" w:color="000000"/>
              <w:bottom w:val="nil"/>
              <w:right w:val="nil"/>
            </w:tcBorders>
            <w:shd w:val="clear" w:color="FFFFFF" w:fill="FFFFFF"/>
            <w:hideMark/>
          </w:tcPr>
          <w:p w14:paraId="3817693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E049 - Legalidad y certeza jurídica</w:t>
            </w:r>
          </w:p>
        </w:tc>
        <w:tc>
          <w:tcPr>
            <w:tcW w:w="932" w:type="pct"/>
            <w:tcBorders>
              <w:top w:val="nil"/>
              <w:left w:val="nil"/>
              <w:bottom w:val="nil"/>
              <w:right w:val="single" w:sz="4" w:space="0" w:color="000000"/>
            </w:tcBorders>
            <w:shd w:val="clear" w:color="FFFFFF" w:fill="FFFFFF"/>
            <w:hideMark/>
          </w:tcPr>
          <w:p w14:paraId="752D3CF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35,159,853</w:t>
            </w:r>
          </w:p>
        </w:tc>
      </w:tr>
      <w:tr w:rsidR="006B21FA" w:rsidRPr="006B21FA" w14:paraId="3D8D38A1" w14:textId="77777777" w:rsidTr="006B21FA">
        <w:trPr>
          <w:trHeight w:val="300"/>
        </w:trPr>
        <w:tc>
          <w:tcPr>
            <w:tcW w:w="4068" w:type="pct"/>
            <w:tcBorders>
              <w:top w:val="nil"/>
              <w:left w:val="single" w:sz="4" w:space="0" w:color="000000"/>
              <w:bottom w:val="nil"/>
              <w:right w:val="nil"/>
            </w:tcBorders>
            <w:shd w:val="clear" w:color="FFFFFF" w:fill="FFFFFF"/>
            <w:hideMark/>
          </w:tcPr>
          <w:p w14:paraId="3F8D900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E056 - Representación Eficiente</w:t>
            </w:r>
          </w:p>
        </w:tc>
        <w:tc>
          <w:tcPr>
            <w:tcW w:w="932" w:type="pct"/>
            <w:tcBorders>
              <w:top w:val="nil"/>
              <w:left w:val="nil"/>
              <w:bottom w:val="nil"/>
              <w:right w:val="single" w:sz="4" w:space="0" w:color="000000"/>
            </w:tcBorders>
            <w:shd w:val="clear" w:color="FFFFFF" w:fill="FFFFFF"/>
            <w:hideMark/>
          </w:tcPr>
          <w:p w14:paraId="34DA80D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8,411,411</w:t>
            </w:r>
          </w:p>
        </w:tc>
      </w:tr>
      <w:tr w:rsidR="006B21FA" w:rsidRPr="006B21FA" w14:paraId="6B16B3B4" w14:textId="77777777" w:rsidTr="006B21FA">
        <w:trPr>
          <w:trHeight w:val="300"/>
        </w:trPr>
        <w:tc>
          <w:tcPr>
            <w:tcW w:w="4068" w:type="pct"/>
            <w:tcBorders>
              <w:top w:val="nil"/>
              <w:left w:val="single" w:sz="4" w:space="0" w:color="000000"/>
              <w:bottom w:val="nil"/>
              <w:right w:val="nil"/>
            </w:tcBorders>
            <w:shd w:val="clear" w:color="FFFFFF" w:fill="FFFFFF"/>
            <w:hideMark/>
          </w:tcPr>
          <w:p w14:paraId="6DC25CB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546CC03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48,653,060</w:t>
            </w:r>
          </w:p>
        </w:tc>
      </w:tr>
      <w:tr w:rsidR="006B21FA" w:rsidRPr="006B21FA" w14:paraId="4AA280F8" w14:textId="77777777" w:rsidTr="006B21FA">
        <w:trPr>
          <w:trHeight w:val="300"/>
        </w:trPr>
        <w:tc>
          <w:tcPr>
            <w:tcW w:w="4068" w:type="pct"/>
            <w:tcBorders>
              <w:top w:val="nil"/>
              <w:left w:val="single" w:sz="4" w:space="0" w:color="000000"/>
              <w:bottom w:val="nil"/>
              <w:right w:val="nil"/>
            </w:tcBorders>
            <w:shd w:val="clear" w:color="FFFFFF" w:fill="FFFFFF"/>
            <w:hideMark/>
          </w:tcPr>
          <w:p w14:paraId="60F8E34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4734AB7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48,653,060</w:t>
            </w:r>
          </w:p>
        </w:tc>
      </w:tr>
      <w:tr w:rsidR="006B21FA" w:rsidRPr="006B21FA" w14:paraId="6B70F14E" w14:textId="77777777" w:rsidTr="006B21FA">
        <w:trPr>
          <w:trHeight w:val="300"/>
        </w:trPr>
        <w:tc>
          <w:tcPr>
            <w:tcW w:w="4068" w:type="pct"/>
            <w:tcBorders>
              <w:top w:val="nil"/>
              <w:left w:val="single" w:sz="4" w:space="0" w:color="000000"/>
              <w:bottom w:val="nil"/>
              <w:right w:val="nil"/>
            </w:tcBorders>
            <w:shd w:val="clear" w:color="FFFFFF" w:fill="FFFFFF"/>
            <w:hideMark/>
          </w:tcPr>
          <w:p w14:paraId="573A7F4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7A32018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360,693,244</w:t>
            </w:r>
          </w:p>
        </w:tc>
      </w:tr>
      <w:tr w:rsidR="006B21FA" w:rsidRPr="006B21FA" w14:paraId="5862B2D4" w14:textId="77777777" w:rsidTr="006B21FA">
        <w:trPr>
          <w:trHeight w:val="300"/>
        </w:trPr>
        <w:tc>
          <w:tcPr>
            <w:tcW w:w="4068" w:type="pct"/>
            <w:tcBorders>
              <w:top w:val="nil"/>
              <w:left w:val="single" w:sz="4" w:space="0" w:color="000000"/>
              <w:bottom w:val="nil"/>
              <w:right w:val="nil"/>
            </w:tcBorders>
            <w:shd w:val="clear" w:color="FFFFFF" w:fill="FFFFFF"/>
            <w:hideMark/>
          </w:tcPr>
          <w:p w14:paraId="66E61AC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249DE4E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305,264,899</w:t>
            </w:r>
          </w:p>
        </w:tc>
      </w:tr>
      <w:tr w:rsidR="006B21FA" w:rsidRPr="006B21FA" w14:paraId="60C7D88B" w14:textId="77777777" w:rsidTr="006B21FA">
        <w:trPr>
          <w:trHeight w:val="300"/>
        </w:trPr>
        <w:tc>
          <w:tcPr>
            <w:tcW w:w="4068" w:type="pct"/>
            <w:tcBorders>
              <w:top w:val="nil"/>
              <w:left w:val="single" w:sz="4" w:space="0" w:color="000000"/>
              <w:bottom w:val="nil"/>
              <w:right w:val="nil"/>
            </w:tcBorders>
            <w:shd w:val="clear" w:color="FFFFFF" w:fill="FFFFFF"/>
            <w:hideMark/>
          </w:tcPr>
          <w:p w14:paraId="5D734B1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P007 - Protección de derechos de niñas, niños y adolescentes.</w:t>
            </w:r>
          </w:p>
        </w:tc>
        <w:tc>
          <w:tcPr>
            <w:tcW w:w="932" w:type="pct"/>
            <w:tcBorders>
              <w:top w:val="nil"/>
              <w:left w:val="nil"/>
              <w:bottom w:val="nil"/>
              <w:right w:val="single" w:sz="4" w:space="0" w:color="000000"/>
            </w:tcBorders>
            <w:shd w:val="clear" w:color="FFFFFF" w:fill="FFFFFF"/>
            <w:hideMark/>
          </w:tcPr>
          <w:p w14:paraId="2B15075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6,605,570</w:t>
            </w:r>
          </w:p>
        </w:tc>
      </w:tr>
      <w:tr w:rsidR="006B21FA" w:rsidRPr="006B21FA" w14:paraId="266D1305" w14:textId="77777777" w:rsidTr="006B21FA">
        <w:trPr>
          <w:trHeight w:val="300"/>
        </w:trPr>
        <w:tc>
          <w:tcPr>
            <w:tcW w:w="4068" w:type="pct"/>
            <w:tcBorders>
              <w:top w:val="nil"/>
              <w:left w:val="single" w:sz="4" w:space="0" w:color="000000"/>
              <w:bottom w:val="nil"/>
              <w:right w:val="nil"/>
            </w:tcBorders>
            <w:shd w:val="clear" w:color="FFFFFF" w:fill="FFFFFF"/>
            <w:hideMark/>
          </w:tcPr>
          <w:p w14:paraId="6DCB25F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P019 - Fortalecimiento de las políticas públicas de población y desarrollo</w:t>
            </w:r>
          </w:p>
        </w:tc>
        <w:tc>
          <w:tcPr>
            <w:tcW w:w="932" w:type="pct"/>
            <w:tcBorders>
              <w:top w:val="nil"/>
              <w:left w:val="nil"/>
              <w:bottom w:val="nil"/>
              <w:right w:val="single" w:sz="4" w:space="0" w:color="000000"/>
            </w:tcBorders>
            <w:shd w:val="clear" w:color="FFFFFF" w:fill="FFFFFF"/>
            <w:hideMark/>
          </w:tcPr>
          <w:p w14:paraId="257C239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47,947,311</w:t>
            </w:r>
          </w:p>
        </w:tc>
      </w:tr>
      <w:tr w:rsidR="006B21FA" w:rsidRPr="006B21FA" w14:paraId="30569C4B" w14:textId="77777777" w:rsidTr="006B21FA">
        <w:trPr>
          <w:trHeight w:val="300"/>
        </w:trPr>
        <w:tc>
          <w:tcPr>
            <w:tcW w:w="4068" w:type="pct"/>
            <w:tcBorders>
              <w:top w:val="nil"/>
              <w:left w:val="single" w:sz="4" w:space="0" w:color="000000"/>
              <w:bottom w:val="nil"/>
              <w:right w:val="nil"/>
            </w:tcBorders>
            <w:shd w:val="clear" w:color="FFFFFF" w:fill="FFFFFF"/>
            <w:hideMark/>
          </w:tcPr>
          <w:p w14:paraId="417F7A2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nil"/>
              <w:left w:val="nil"/>
              <w:bottom w:val="nil"/>
              <w:right w:val="single" w:sz="4" w:space="0" w:color="000000"/>
            </w:tcBorders>
            <w:shd w:val="clear" w:color="FFFFFF" w:fill="FFFFFF"/>
            <w:hideMark/>
          </w:tcPr>
          <w:p w14:paraId="527D69F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875,464</w:t>
            </w:r>
          </w:p>
        </w:tc>
      </w:tr>
      <w:tr w:rsidR="006B21FA" w:rsidRPr="006B21FA" w14:paraId="2250B3AD" w14:textId="77777777" w:rsidTr="006B21FA">
        <w:trPr>
          <w:trHeight w:val="300"/>
        </w:trPr>
        <w:tc>
          <w:tcPr>
            <w:tcW w:w="4068" w:type="pct"/>
            <w:tcBorders>
              <w:top w:val="nil"/>
              <w:left w:val="single" w:sz="4" w:space="0" w:color="000000"/>
              <w:bottom w:val="nil"/>
              <w:right w:val="nil"/>
            </w:tcBorders>
            <w:shd w:val="clear" w:color="FFFFFF" w:fill="FFFFFF"/>
            <w:hideMark/>
          </w:tcPr>
          <w:p w14:paraId="05B6BD3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4E86BEC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1,048,221</w:t>
            </w:r>
          </w:p>
        </w:tc>
      </w:tr>
      <w:tr w:rsidR="006B21FA" w:rsidRPr="006B21FA" w14:paraId="7E9E55AA" w14:textId="77777777" w:rsidTr="006B21FA">
        <w:trPr>
          <w:trHeight w:val="300"/>
        </w:trPr>
        <w:tc>
          <w:tcPr>
            <w:tcW w:w="4068" w:type="pct"/>
            <w:tcBorders>
              <w:top w:val="nil"/>
              <w:left w:val="single" w:sz="4" w:space="0" w:color="000000"/>
              <w:bottom w:val="nil"/>
              <w:right w:val="nil"/>
            </w:tcBorders>
            <w:shd w:val="clear" w:color="FFFFFF" w:fill="FFFFFF"/>
            <w:hideMark/>
          </w:tcPr>
          <w:p w14:paraId="0D09CB3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S038 - Apoyos a Integrantes de Comités para la Construcción de la Paz en Quintana Roo</w:t>
            </w:r>
          </w:p>
        </w:tc>
        <w:tc>
          <w:tcPr>
            <w:tcW w:w="932" w:type="pct"/>
            <w:tcBorders>
              <w:top w:val="nil"/>
              <w:left w:val="nil"/>
              <w:bottom w:val="nil"/>
              <w:right w:val="single" w:sz="4" w:space="0" w:color="000000"/>
            </w:tcBorders>
            <w:shd w:val="clear" w:color="FFFFFF" w:fill="FFFFFF"/>
            <w:hideMark/>
          </w:tcPr>
          <w:p w14:paraId="4BC5CEE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1,048,221</w:t>
            </w:r>
          </w:p>
        </w:tc>
      </w:tr>
      <w:tr w:rsidR="006B21FA" w:rsidRPr="006B21FA" w14:paraId="4AF0E0E6" w14:textId="77777777" w:rsidTr="006B21FA">
        <w:trPr>
          <w:trHeight w:val="300"/>
        </w:trPr>
        <w:tc>
          <w:tcPr>
            <w:tcW w:w="4068" w:type="pct"/>
            <w:tcBorders>
              <w:top w:val="nil"/>
              <w:left w:val="single" w:sz="4" w:space="0" w:color="000000"/>
              <w:bottom w:val="nil"/>
              <w:right w:val="nil"/>
            </w:tcBorders>
            <w:shd w:val="clear" w:color="FFFFFF" w:fill="FFFFFF"/>
            <w:hideMark/>
          </w:tcPr>
          <w:p w14:paraId="1B49695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133 - Preservación y Cuidado del Patrimonio Público</w:t>
            </w:r>
          </w:p>
        </w:tc>
        <w:tc>
          <w:tcPr>
            <w:tcW w:w="932" w:type="pct"/>
            <w:tcBorders>
              <w:top w:val="nil"/>
              <w:left w:val="nil"/>
              <w:bottom w:val="nil"/>
              <w:right w:val="single" w:sz="4" w:space="0" w:color="000000"/>
            </w:tcBorders>
            <w:shd w:val="clear" w:color="FFFFFF" w:fill="FFFFFF"/>
            <w:hideMark/>
          </w:tcPr>
          <w:p w14:paraId="6A5B484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43,854,004</w:t>
            </w:r>
          </w:p>
        </w:tc>
      </w:tr>
      <w:tr w:rsidR="006B21FA" w:rsidRPr="006B21FA" w14:paraId="1B98D828" w14:textId="77777777" w:rsidTr="006B21FA">
        <w:trPr>
          <w:trHeight w:val="300"/>
        </w:trPr>
        <w:tc>
          <w:tcPr>
            <w:tcW w:w="4068" w:type="pct"/>
            <w:tcBorders>
              <w:top w:val="nil"/>
              <w:left w:val="single" w:sz="4" w:space="0" w:color="000000"/>
              <w:bottom w:val="nil"/>
              <w:right w:val="nil"/>
            </w:tcBorders>
            <w:shd w:val="clear" w:color="FFFFFF" w:fill="FFFFFF"/>
            <w:hideMark/>
          </w:tcPr>
          <w:p w14:paraId="15F0C33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507E62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40,725,222</w:t>
            </w:r>
          </w:p>
        </w:tc>
      </w:tr>
      <w:tr w:rsidR="006B21FA" w:rsidRPr="006B21FA" w14:paraId="762E8F3D" w14:textId="77777777" w:rsidTr="006B21FA">
        <w:trPr>
          <w:trHeight w:val="300"/>
        </w:trPr>
        <w:tc>
          <w:tcPr>
            <w:tcW w:w="4068" w:type="pct"/>
            <w:tcBorders>
              <w:top w:val="nil"/>
              <w:left w:val="single" w:sz="4" w:space="0" w:color="000000"/>
              <w:bottom w:val="nil"/>
              <w:right w:val="nil"/>
            </w:tcBorders>
            <w:shd w:val="clear" w:color="FFFFFF" w:fill="FFFFFF"/>
            <w:hideMark/>
          </w:tcPr>
          <w:p w14:paraId="51A92AD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E050 - Servicios y Trámites referentes al Registro Público de la Propiedad y del Comercio</w:t>
            </w:r>
          </w:p>
        </w:tc>
        <w:tc>
          <w:tcPr>
            <w:tcW w:w="932" w:type="pct"/>
            <w:tcBorders>
              <w:top w:val="nil"/>
              <w:left w:val="nil"/>
              <w:bottom w:val="nil"/>
              <w:right w:val="single" w:sz="4" w:space="0" w:color="000000"/>
            </w:tcBorders>
            <w:shd w:val="clear" w:color="FFFFFF" w:fill="FFFFFF"/>
            <w:hideMark/>
          </w:tcPr>
          <w:p w14:paraId="61DCFEF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40,725,222</w:t>
            </w:r>
          </w:p>
        </w:tc>
      </w:tr>
      <w:tr w:rsidR="006B21FA" w:rsidRPr="006B21FA" w14:paraId="5D9510C5" w14:textId="77777777" w:rsidTr="006B21FA">
        <w:trPr>
          <w:trHeight w:val="300"/>
        </w:trPr>
        <w:tc>
          <w:tcPr>
            <w:tcW w:w="4068" w:type="pct"/>
            <w:tcBorders>
              <w:top w:val="nil"/>
              <w:left w:val="single" w:sz="4" w:space="0" w:color="000000"/>
              <w:bottom w:val="nil"/>
              <w:right w:val="nil"/>
            </w:tcBorders>
            <w:shd w:val="clear" w:color="FFFFFF" w:fill="FFFFFF"/>
            <w:hideMark/>
          </w:tcPr>
          <w:p w14:paraId="733A0FD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57FA97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3,128,782</w:t>
            </w:r>
          </w:p>
        </w:tc>
      </w:tr>
      <w:tr w:rsidR="006B21FA" w:rsidRPr="006B21FA" w14:paraId="737CE707" w14:textId="77777777" w:rsidTr="006B21FA">
        <w:trPr>
          <w:trHeight w:val="300"/>
        </w:trPr>
        <w:tc>
          <w:tcPr>
            <w:tcW w:w="4068" w:type="pct"/>
            <w:tcBorders>
              <w:top w:val="nil"/>
              <w:left w:val="single" w:sz="4" w:space="0" w:color="000000"/>
              <w:bottom w:val="nil"/>
              <w:right w:val="nil"/>
            </w:tcBorders>
            <w:shd w:val="clear" w:color="FFFFFF" w:fill="FFFFFF"/>
            <w:hideMark/>
          </w:tcPr>
          <w:p w14:paraId="3AB14DE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3F0665D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3,128,782</w:t>
            </w:r>
          </w:p>
        </w:tc>
      </w:tr>
      <w:tr w:rsidR="006B21FA" w:rsidRPr="006B21FA" w14:paraId="0D7C7715" w14:textId="77777777" w:rsidTr="006B21FA">
        <w:trPr>
          <w:trHeight w:val="300"/>
        </w:trPr>
        <w:tc>
          <w:tcPr>
            <w:tcW w:w="4068" w:type="pct"/>
            <w:tcBorders>
              <w:top w:val="nil"/>
              <w:left w:val="single" w:sz="4" w:space="0" w:color="000000"/>
              <w:bottom w:val="nil"/>
              <w:right w:val="nil"/>
            </w:tcBorders>
            <w:shd w:val="clear" w:color="FFFFFF" w:fill="FFFFFF"/>
            <w:hideMark/>
          </w:tcPr>
          <w:p w14:paraId="19B7EB2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134 - Función Pública</w:t>
            </w:r>
          </w:p>
        </w:tc>
        <w:tc>
          <w:tcPr>
            <w:tcW w:w="932" w:type="pct"/>
            <w:tcBorders>
              <w:top w:val="nil"/>
              <w:left w:val="nil"/>
              <w:bottom w:val="nil"/>
              <w:right w:val="single" w:sz="4" w:space="0" w:color="000000"/>
            </w:tcBorders>
            <w:shd w:val="clear" w:color="FFFFFF" w:fill="FFFFFF"/>
            <w:hideMark/>
          </w:tcPr>
          <w:p w14:paraId="3FC541D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167,917,821</w:t>
            </w:r>
          </w:p>
        </w:tc>
      </w:tr>
      <w:tr w:rsidR="006B21FA" w:rsidRPr="006B21FA" w14:paraId="2CF383EB" w14:textId="77777777" w:rsidTr="006B21FA">
        <w:trPr>
          <w:trHeight w:val="300"/>
        </w:trPr>
        <w:tc>
          <w:tcPr>
            <w:tcW w:w="4068" w:type="pct"/>
            <w:tcBorders>
              <w:top w:val="nil"/>
              <w:left w:val="single" w:sz="4" w:space="0" w:color="000000"/>
              <w:bottom w:val="nil"/>
              <w:right w:val="nil"/>
            </w:tcBorders>
            <w:shd w:val="clear" w:color="FFFFFF" w:fill="FFFFFF"/>
            <w:hideMark/>
          </w:tcPr>
          <w:p w14:paraId="7AF1122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D5264D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31,374,999</w:t>
            </w:r>
          </w:p>
        </w:tc>
      </w:tr>
      <w:tr w:rsidR="006B21FA" w:rsidRPr="006B21FA" w14:paraId="64469A6E" w14:textId="77777777" w:rsidTr="006B21FA">
        <w:trPr>
          <w:trHeight w:val="300"/>
        </w:trPr>
        <w:tc>
          <w:tcPr>
            <w:tcW w:w="4068" w:type="pct"/>
            <w:tcBorders>
              <w:top w:val="nil"/>
              <w:left w:val="single" w:sz="4" w:space="0" w:color="000000"/>
              <w:bottom w:val="nil"/>
              <w:right w:val="nil"/>
            </w:tcBorders>
            <w:shd w:val="clear" w:color="FFFFFF" w:fill="FFFFFF"/>
            <w:hideMark/>
          </w:tcPr>
          <w:p w14:paraId="151892D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AC6B62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31,374,999</w:t>
            </w:r>
          </w:p>
        </w:tc>
      </w:tr>
      <w:tr w:rsidR="006B21FA" w:rsidRPr="006B21FA" w14:paraId="7192DAA9" w14:textId="77777777" w:rsidTr="006B21FA">
        <w:trPr>
          <w:trHeight w:val="300"/>
        </w:trPr>
        <w:tc>
          <w:tcPr>
            <w:tcW w:w="4068" w:type="pct"/>
            <w:tcBorders>
              <w:top w:val="nil"/>
              <w:left w:val="single" w:sz="4" w:space="0" w:color="000000"/>
              <w:bottom w:val="nil"/>
              <w:right w:val="nil"/>
            </w:tcBorders>
            <w:shd w:val="clear" w:color="FFFFFF" w:fill="FFFFFF"/>
            <w:hideMark/>
          </w:tcPr>
          <w:p w14:paraId="039F6AD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O - Apoyo al buen gobierno y mejoramiento de la gestión</w:t>
            </w:r>
          </w:p>
        </w:tc>
        <w:tc>
          <w:tcPr>
            <w:tcW w:w="932" w:type="pct"/>
            <w:tcBorders>
              <w:top w:val="nil"/>
              <w:left w:val="nil"/>
              <w:bottom w:val="nil"/>
              <w:right w:val="single" w:sz="4" w:space="0" w:color="000000"/>
            </w:tcBorders>
            <w:shd w:val="clear" w:color="FFFFFF" w:fill="FFFFFF"/>
            <w:hideMark/>
          </w:tcPr>
          <w:p w14:paraId="15D3989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136,542,822</w:t>
            </w:r>
          </w:p>
        </w:tc>
      </w:tr>
      <w:tr w:rsidR="006B21FA" w:rsidRPr="006B21FA" w14:paraId="65D44A01" w14:textId="77777777" w:rsidTr="006B21FA">
        <w:trPr>
          <w:trHeight w:val="300"/>
        </w:trPr>
        <w:tc>
          <w:tcPr>
            <w:tcW w:w="4068" w:type="pct"/>
            <w:tcBorders>
              <w:top w:val="nil"/>
              <w:left w:val="single" w:sz="4" w:space="0" w:color="000000"/>
              <w:bottom w:val="nil"/>
              <w:right w:val="nil"/>
            </w:tcBorders>
            <w:shd w:val="clear" w:color="FFFFFF" w:fill="FFFFFF"/>
            <w:hideMark/>
          </w:tcPr>
          <w:p w14:paraId="29DB698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O001 - Fortalecimiento del Buen Gobierno y el Combate a la Corrupción.</w:t>
            </w:r>
          </w:p>
        </w:tc>
        <w:tc>
          <w:tcPr>
            <w:tcW w:w="932" w:type="pct"/>
            <w:tcBorders>
              <w:top w:val="nil"/>
              <w:left w:val="nil"/>
              <w:bottom w:val="nil"/>
              <w:right w:val="single" w:sz="4" w:space="0" w:color="000000"/>
            </w:tcBorders>
            <w:shd w:val="clear" w:color="FFFFFF" w:fill="FFFFFF"/>
            <w:hideMark/>
          </w:tcPr>
          <w:p w14:paraId="616B20C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116,326,428</w:t>
            </w:r>
          </w:p>
        </w:tc>
      </w:tr>
      <w:tr w:rsidR="006B21FA" w:rsidRPr="006B21FA" w14:paraId="6CE4FDBB" w14:textId="77777777" w:rsidTr="006B21FA">
        <w:trPr>
          <w:trHeight w:val="300"/>
        </w:trPr>
        <w:tc>
          <w:tcPr>
            <w:tcW w:w="4068" w:type="pct"/>
            <w:tcBorders>
              <w:top w:val="nil"/>
              <w:left w:val="single" w:sz="4" w:space="0" w:color="000000"/>
              <w:bottom w:val="nil"/>
              <w:right w:val="nil"/>
            </w:tcBorders>
            <w:shd w:val="clear" w:color="FFFFFF" w:fill="FFFFFF"/>
            <w:hideMark/>
          </w:tcPr>
          <w:p w14:paraId="1C27E38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O006 - Atención y Seguimiento a la Política Anticorrupción</w:t>
            </w:r>
          </w:p>
        </w:tc>
        <w:tc>
          <w:tcPr>
            <w:tcW w:w="932" w:type="pct"/>
            <w:tcBorders>
              <w:top w:val="nil"/>
              <w:left w:val="nil"/>
              <w:bottom w:val="nil"/>
              <w:right w:val="single" w:sz="4" w:space="0" w:color="000000"/>
            </w:tcBorders>
            <w:shd w:val="clear" w:color="FFFFFF" w:fill="FFFFFF"/>
            <w:hideMark/>
          </w:tcPr>
          <w:p w14:paraId="4151743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20,216,394</w:t>
            </w:r>
          </w:p>
        </w:tc>
      </w:tr>
      <w:tr w:rsidR="006B21FA" w:rsidRPr="006B21FA" w14:paraId="42F50334" w14:textId="77777777" w:rsidTr="006B21FA">
        <w:trPr>
          <w:trHeight w:val="300"/>
        </w:trPr>
        <w:tc>
          <w:tcPr>
            <w:tcW w:w="4068" w:type="pct"/>
            <w:tcBorders>
              <w:top w:val="nil"/>
              <w:left w:val="single" w:sz="4" w:space="0" w:color="000000"/>
              <w:bottom w:val="nil"/>
              <w:right w:val="nil"/>
            </w:tcBorders>
            <w:shd w:val="clear" w:color="FFFFFF" w:fill="FFFFFF"/>
            <w:hideMark/>
          </w:tcPr>
          <w:p w14:paraId="27E6EA4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135 - Asuntos Jurídicos</w:t>
            </w:r>
          </w:p>
        </w:tc>
        <w:tc>
          <w:tcPr>
            <w:tcW w:w="932" w:type="pct"/>
            <w:tcBorders>
              <w:top w:val="nil"/>
              <w:left w:val="nil"/>
              <w:bottom w:val="nil"/>
              <w:right w:val="single" w:sz="4" w:space="0" w:color="000000"/>
            </w:tcBorders>
            <w:shd w:val="clear" w:color="FFFFFF" w:fill="FFFFFF"/>
            <w:hideMark/>
          </w:tcPr>
          <w:p w14:paraId="60B60BF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131,213,621</w:t>
            </w:r>
          </w:p>
        </w:tc>
      </w:tr>
      <w:tr w:rsidR="006B21FA" w:rsidRPr="006B21FA" w14:paraId="7DD9BE39" w14:textId="77777777" w:rsidTr="006B21FA">
        <w:trPr>
          <w:trHeight w:val="300"/>
        </w:trPr>
        <w:tc>
          <w:tcPr>
            <w:tcW w:w="4068" w:type="pct"/>
            <w:tcBorders>
              <w:top w:val="nil"/>
              <w:left w:val="single" w:sz="4" w:space="0" w:color="000000"/>
              <w:bottom w:val="nil"/>
              <w:right w:val="nil"/>
            </w:tcBorders>
            <w:shd w:val="clear" w:color="FFFFFF" w:fill="FFFFFF"/>
            <w:hideMark/>
          </w:tcPr>
          <w:p w14:paraId="4C88B5E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3B690B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8,492,775</w:t>
            </w:r>
          </w:p>
        </w:tc>
      </w:tr>
      <w:tr w:rsidR="006B21FA" w:rsidRPr="006B21FA" w14:paraId="26C6722B" w14:textId="77777777" w:rsidTr="006B21FA">
        <w:trPr>
          <w:trHeight w:val="300"/>
        </w:trPr>
        <w:tc>
          <w:tcPr>
            <w:tcW w:w="4068" w:type="pct"/>
            <w:tcBorders>
              <w:top w:val="nil"/>
              <w:left w:val="single" w:sz="4" w:space="0" w:color="000000"/>
              <w:bottom w:val="nil"/>
              <w:right w:val="nil"/>
            </w:tcBorders>
            <w:shd w:val="clear" w:color="FFFFFF" w:fill="FFFFFF"/>
            <w:hideMark/>
          </w:tcPr>
          <w:p w14:paraId="25638E7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775C30B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8,492,775</w:t>
            </w:r>
          </w:p>
        </w:tc>
      </w:tr>
      <w:tr w:rsidR="006B21FA" w:rsidRPr="006B21FA" w14:paraId="54F21B51" w14:textId="77777777" w:rsidTr="006B21FA">
        <w:trPr>
          <w:trHeight w:val="300"/>
        </w:trPr>
        <w:tc>
          <w:tcPr>
            <w:tcW w:w="4068" w:type="pct"/>
            <w:tcBorders>
              <w:top w:val="nil"/>
              <w:left w:val="single" w:sz="4" w:space="0" w:color="000000"/>
              <w:bottom w:val="nil"/>
              <w:right w:val="nil"/>
            </w:tcBorders>
            <w:shd w:val="clear" w:color="FFFFFF" w:fill="FFFFFF"/>
            <w:hideMark/>
          </w:tcPr>
          <w:p w14:paraId="2616956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4B6DF8E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122,720,846</w:t>
            </w:r>
          </w:p>
        </w:tc>
      </w:tr>
      <w:tr w:rsidR="006B21FA" w:rsidRPr="006B21FA" w14:paraId="0EE0BF4B" w14:textId="77777777" w:rsidTr="006B21FA">
        <w:trPr>
          <w:trHeight w:val="300"/>
        </w:trPr>
        <w:tc>
          <w:tcPr>
            <w:tcW w:w="4068" w:type="pct"/>
            <w:tcBorders>
              <w:top w:val="nil"/>
              <w:left w:val="single" w:sz="4" w:space="0" w:color="000000"/>
              <w:bottom w:val="nil"/>
              <w:right w:val="nil"/>
            </w:tcBorders>
            <w:shd w:val="clear" w:color="FFFFFF" w:fill="FFFFFF"/>
            <w:hideMark/>
          </w:tcPr>
          <w:p w14:paraId="670EE01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40B8DC1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46,500</w:t>
            </w:r>
          </w:p>
        </w:tc>
      </w:tr>
      <w:tr w:rsidR="006B21FA" w:rsidRPr="006B21FA" w14:paraId="3024422A" w14:textId="77777777" w:rsidTr="006B21FA">
        <w:trPr>
          <w:trHeight w:val="300"/>
        </w:trPr>
        <w:tc>
          <w:tcPr>
            <w:tcW w:w="4068" w:type="pct"/>
            <w:tcBorders>
              <w:top w:val="nil"/>
              <w:left w:val="single" w:sz="4" w:space="0" w:color="000000"/>
              <w:bottom w:val="nil"/>
              <w:right w:val="nil"/>
            </w:tcBorders>
            <w:shd w:val="clear" w:color="FFFFFF" w:fill="FFFFFF"/>
            <w:hideMark/>
          </w:tcPr>
          <w:p w14:paraId="5F175EA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P010 - Legalidad y Certeza Jurídica</w:t>
            </w:r>
          </w:p>
        </w:tc>
        <w:tc>
          <w:tcPr>
            <w:tcW w:w="932" w:type="pct"/>
            <w:tcBorders>
              <w:top w:val="nil"/>
              <w:left w:val="nil"/>
              <w:bottom w:val="nil"/>
              <w:right w:val="single" w:sz="4" w:space="0" w:color="000000"/>
            </w:tcBorders>
            <w:shd w:val="clear" w:color="FFFFFF" w:fill="FFFFFF"/>
            <w:hideMark/>
          </w:tcPr>
          <w:p w14:paraId="1E975F0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122,674,346</w:t>
            </w:r>
          </w:p>
        </w:tc>
      </w:tr>
      <w:tr w:rsidR="006B21FA" w:rsidRPr="006B21FA" w14:paraId="32807BB1" w14:textId="77777777" w:rsidTr="006B21FA">
        <w:trPr>
          <w:trHeight w:val="300"/>
        </w:trPr>
        <w:tc>
          <w:tcPr>
            <w:tcW w:w="4068" w:type="pct"/>
            <w:tcBorders>
              <w:top w:val="nil"/>
              <w:left w:val="single" w:sz="4" w:space="0" w:color="000000"/>
              <w:bottom w:val="nil"/>
              <w:right w:val="nil"/>
            </w:tcBorders>
            <w:shd w:val="clear" w:color="FFFFFF" w:fill="FFFFFF"/>
            <w:hideMark/>
          </w:tcPr>
          <w:p w14:paraId="7A0B23D0"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136 - Organización de Procesos Electorales</w:t>
            </w:r>
          </w:p>
        </w:tc>
        <w:tc>
          <w:tcPr>
            <w:tcW w:w="932" w:type="pct"/>
            <w:tcBorders>
              <w:top w:val="nil"/>
              <w:left w:val="nil"/>
              <w:bottom w:val="nil"/>
              <w:right w:val="single" w:sz="4" w:space="0" w:color="000000"/>
            </w:tcBorders>
            <w:shd w:val="clear" w:color="FFFFFF" w:fill="FFFFFF"/>
            <w:hideMark/>
          </w:tcPr>
          <w:p w14:paraId="1869EB9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219,663,150</w:t>
            </w:r>
          </w:p>
        </w:tc>
      </w:tr>
      <w:tr w:rsidR="006B21FA" w:rsidRPr="006B21FA" w14:paraId="54F2E275" w14:textId="77777777" w:rsidTr="006B21FA">
        <w:trPr>
          <w:trHeight w:val="300"/>
        </w:trPr>
        <w:tc>
          <w:tcPr>
            <w:tcW w:w="4068" w:type="pct"/>
            <w:tcBorders>
              <w:top w:val="nil"/>
              <w:left w:val="single" w:sz="4" w:space="0" w:color="000000"/>
              <w:bottom w:val="nil"/>
              <w:right w:val="nil"/>
            </w:tcBorders>
            <w:shd w:val="clear" w:color="FFFFFF" w:fill="FFFFFF"/>
            <w:hideMark/>
          </w:tcPr>
          <w:p w14:paraId="0615FBB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4672B4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139,685,762</w:t>
            </w:r>
          </w:p>
        </w:tc>
      </w:tr>
      <w:tr w:rsidR="006B21FA" w:rsidRPr="006B21FA" w14:paraId="61E8B890" w14:textId="77777777" w:rsidTr="006B21FA">
        <w:trPr>
          <w:trHeight w:val="300"/>
        </w:trPr>
        <w:tc>
          <w:tcPr>
            <w:tcW w:w="4068" w:type="pct"/>
            <w:tcBorders>
              <w:top w:val="nil"/>
              <w:left w:val="single" w:sz="4" w:space="0" w:color="000000"/>
              <w:bottom w:val="nil"/>
              <w:right w:val="nil"/>
            </w:tcBorders>
            <w:shd w:val="clear" w:color="FFFFFF" w:fill="FFFFFF"/>
            <w:hideMark/>
          </w:tcPr>
          <w:p w14:paraId="04E682C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E039 - Cultura Política Democrática</w:t>
            </w:r>
          </w:p>
        </w:tc>
        <w:tc>
          <w:tcPr>
            <w:tcW w:w="932" w:type="pct"/>
            <w:tcBorders>
              <w:top w:val="nil"/>
              <w:left w:val="nil"/>
              <w:bottom w:val="nil"/>
              <w:right w:val="single" w:sz="4" w:space="0" w:color="000000"/>
            </w:tcBorders>
            <w:shd w:val="clear" w:color="FFFFFF" w:fill="FFFFFF"/>
            <w:hideMark/>
          </w:tcPr>
          <w:p w14:paraId="1A34428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139,685,762</w:t>
            </w:r>
          </w:p>
        </w:tc>
      </w:tr>
      <w:tr w:rsidR="006B21FA" w:rsidRPr="006B21FA" w14:paraId="58382C6D" w14:textId="77777777" w:rsidTr="006B21FA">
        <w:trPr>
          <w:trHeight w:val="300"/>
        </w:trPr>
        <w:tc>
          <w:tcPr>
            <w:tcW w:w="4068" w:type="pct"/>
            <w:tcBorders>
              <w:top w:val="nil"/>
              <w:left w:val="single" w:sz="4" w:space="0" w:color="000000"/>
              <w:bottom w:val="nil"/>
              <w:right w:val="nil"/>
            </w:tcBorders>
            <w:shd w:val="clear" w:color="FFFFFF" w:fill="FFFFFF"/>
            <w:hideMark/>
          </w:tcPr>
          <w:p w14:paraId="37FD5AC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D8F944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79,977,388</w:t>
            </w:r>
          </w:p>
        </w:tc>
      </w:tr>
      <w:tr w:rsidR="006B21FA" w:rsidRPr="006B21FA" w14:paraId="0DB66A89" w14:textId="77777777" w:rsidTr="006B21FA">
        <w:trPr>
          <w:trHeight w:val="300"/>
        </w:trPr>
        <w:tc>
          <w:tcPr>
            <w:tcW w:w="4068" w:type="pct"/>
            <w:tcBorders>
              <w:top w:val="nil"/>
              <w:left w:val="single" w:sz="4" w:space="0" w:color="000000"/>
              <w:bottom w:val="nil"/>
              <w:right w:val="nil"/>
            </w:tcBorders>
            <w:shd w:val="clear" w:color="FFFFFF" w:fill="FFFFFF"/>
            <w:hideMark/>
          </w:tcPr>
          <w:p w14:paraId="7E0D3A1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M004 - Gestión y Apoyo Institucional</w:t>
            </w:r>
          </w:p>
        </w:tc>
        <w:tc>
          <w:tcPr>
            <w:tcW w:w="932" w:type="pct"/>
            <w:tcBorders>
              <w:top w:val="nil"/>
              <w:left w:val="nil"/>
              <w:bottom w:val="nil"/>
              <w:right w:val="single" w:sz="4" w:space="0" w:color="000000"/>
            </w:tcBorders>
            <w:shd w:val="clear" w:color="FFFFFF" w:fill="FFFFFF"/>
            <w:hideMark/>
          </w:tcPr>
          <w:p w14:paraId="5C7BA00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79,977,388</w:t>
            </w:r>
          </w:p>
        </w:tc>
      </w:tr>
      <w:tr w:rsidR="006B21FA" w:rsidRPr="006B21FA" w14:paraId="267745C3" w14:textId="77777777" w:rsidTr="006B21FA">
        <w:trPr>
          <w:trHeight w:val="300"/>
        </w:trPr>
        <w:tc>
          <w:tcPr>
            <w:tcW w:w="4068" w:type="pct"/>
            <w:tcBorders>
              <w:top w:val="nil"/>
              <w:left w:val="single" w:sz="4" w:space="0" w:color="000000"/>
              <w:bottom w:val="nil"/>
              <w:right w:val="nil"/>
            </w:tcBorders>
            <w:shd w:val="clear" w:color="FFFFFF" w:fill="FFFFFF"/>
            <w:hideMark/>
          </w:tcPr>
          <w:p w14:paraId="2A21BC46"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137 - Población</w:t>
            </w:r>
          </w:p>
        </w:tc>
        <w:tc>
          <w:tcPr>
            <w:tcW w:w="932" w:type="pct"/>
            <w:tcBorders>
              <w:top w:val="nil"/>
              <w:left w:val="nil"/>
              <w:bottom w:val="nil"/>
              <w:right w:val="single" w:sz="4" w:space="0" w:color="000000"/>
            </w:tcBorders>
            <w:shd w:val="clear" w:color="FFFFFF" w:fill="FFFFFF"/>
            <w:hideMark/>
          </w:tcPr>
          <w:p w14:paraId="6B408D3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13,455,437</w:t>
            </w:r>
          </w:p>
        </w:tc>
      </w:tr>
      <w:tr w:rsidR="006B21FA" w:rsidRPr="006B21FA" w14:paraId="1833068C" w14:textId="77777777" w:rsidTr="006B21FA">
        <w:trPr>
          <w:trHeight w:val="300"/>
        </w:trPr>
        <w:tc>
          <w:tcPr>
            <w:tcW w:w="4068" w:type="pct"/>
            <w:tcBorders>
              <w:top w:val="nil"/>
              <w:left w:val="single" w:sz="4" w:space="0" w:color="000000"/>
              <w:bottom w:val="nil"/>
              <w:right w:val="nil"/>
            </w:tcBorders>
            <w:shd w:val="clear" w:color="FFFFFF" w:fill="FFFFFF"/>
            <w:hideMark/>
          </w:tcPr>
          <w:p w14:paraId="48BC133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239385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1,962,703</w:t>
            </w:r>
          </w:p>
        </w:tc>
      </w:tr>
      <w:tr w:rsidR="006B21FA" w:rsidRPr="006B21FA" w14:paraId="0265AF91" w14:textId="77777777" w:rsidTr="006B21FA">
        <w:trPr>
          <w:trHeight w:val="300"/>
        </w:trPr>
        <w:tc>
          <w:tcPr>
            <w:tcW w:w="4068" w:type="pct"/>
            <w:tcBorders>
              <w:top w:val="nil"/>
              <w:left w:val="single" w:sz="4" w:space="0" w:color="000000"/>
              <w:bottom w:val="nil"/>
              <w:right w:val="nil"/>
            </w:tcBorders>
            <w:shd w:val="clear" w:color="FFFFFF" w:fill="FFFFFF"/>
            <w:hideMark/>
          </w:tcPr>
          <w:p w14:paraId="788EF17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ED23C7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1,962,703</w:t>
            </w:r>
          </w:p>
        </w:tc>
      </w:tr>
      <w:tr w:rsidR="006B21FA" w:rsidRPr="006B21FA" w14:paraId="3C86E33E" w14:textId="77777777" w:rsidTr="006B21FA">
        <w:trPr>
          <w:trHeight w:val="300"/>
        </w:trPr>
        <w:tc>
          <w:tcPr>
            <w:tcW w:w="4068" w:type="pct"/>
            <w:tcBorders>
              <w:top w:val="nil"/>
              <w:left w:val="single" w:sz="4" w:space="0" w:color="000000"/>
              <w:bottom w:val="nil"/>
              <w:right w:val="nil"/>
            </w:tcBorders>
            <w:shd w:val="clear" w:color="FFFFFF" w:fill="FFFFFF"/>
            <w:hideMark/>
          </w:tcPr>
          <w:p w14:paraId="120D127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1A8A08F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11,492,734</w:t>
            </w:r>
          </w:p>
        </w:tc>
      </w:tr>
      <w:tr w:rsidR="006B21FA" w:rsidRPr="006B21FA" w14:paraId="188B37C0" w14:textId="77777777" w:rsidTr="006B21FA">
        <w:trPr>
          <w:trHeight w:val="300"/>
        </w:trPr>
        <w:tc>
          <w:tcPr>
            <w:tcW w:w="4068" w:type="pct"/>
            <w:tcBorders>
              <w:top w:val="nil"/>
              <w:left w:val="single" w:sz="4" w:space="0" w:color="000000"/>
              <w:bottom w:val="nil"/>
              <w:right w:val="nil"/>
            </w:tcBorders>
            <w:shd w:val="clear" w:color="FFFFFF" w:fill="FFFFFF"/>
            <w:hideMark/>
          </w:tcPr>
          <w:p w14:paraId="1DC8908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S011 - Gestión Social</w:t>
            </w:r>
          </w:p>
        </w:tc>
        <w:tc>
          <w:tcPr>
            <w:tcW w:w="932" w:type="pct"/>
            <w:tcBorders>
              <w:top w:val="nil"/>
              <w:left w:val="nil"/>
              <w:bottom w:val="nil"/>
              <w:right w:val="single" w:sz="4" w:space="0" w:color="000000"/>
            </w:tcBorders>
            <w:shd w:val="clear" w:color="FFFFFF" w:fill="FFFFFF"/>
            <w:hideMark/>
          </w:tcPr>
          <w:p w14:paraId="325C433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11,492,734</w:t>
            </w:r>
          </w:p>
        </w:tc>
      </w:tr>
      <w:tr w:rsidR="006B21FA" w:rsidRPr="006B21FA" w14:paraId="767630AA" w14:textId="77777777" w:rsidTr="006B21FA">
        <w:trPr>
          <w:trHeight w:val="300"/>
        </w:trPr>
        <w:tc>
          <w:tcPr>
            <w:tcW w:w="4068" w:type="pct"/>
            <w:tcBorders>
              <w:top w:val="nil"/>
              <w:left w:val="single" w:sz="4" w:space="0" w:color="000000"/>
              <w:bottom w:val="nil"/>
              <w:right w:val="nil"/>
            </w:tcBorders>
            <w:shd w:val="clear" w:color="FFFFFF" w:fill="FFFFFF"/>
            <w:hideMark/>
          </w:tcPr>
          <w:p w14:paraId="2FE67F0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139 - Otros</w:t>
            </w:r>
          </w:p>
        </w:tc>
        <w:tc>
          <w:tcPr>
            <w:tcW w:w="932" w:type="pct"/>
            <w:tcBorders>
              <w:top w:val="nil"/>
              <w:left w:val="nil"/>
              <w:bottom w:val="nil"/>
              <w:right w:val="single" w:sz="4" w:space="0" w:color="000000"/>
            </w:tcBorders>
            <w:shd w:val="clear" w:color="FFFFFF" w:fill="FFFFFF"/>
            <w:hideMark/>
          </w:tcPr>
          <w:p w14:paraId="38A3941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60,117,984</w:t>
            </w:r>
          </w:p>
        </w:tc>
      </w:tr>
      <w:tr w:rsidR="006B21FA" w:rsidRPr="006B21FA" w14:paraId="6601C93A" w14:textId="77777777" w:rsidTr="006B21FA">
        <w:trPr>
          <w:trHeight w:val="300"/>
        </w:trPr>
        <w:tc>
          <w:tcPr>
            <w:tcW w:w="4068" w:type="pct"/>
            <w:tcBorders>
              <w:top w:val="nil"/>
              <w:left w:val="single" w:sz="4" w:space="0" w:color="000000"/>
              <w:bottom w:val="nil"/>
              <w:right w:val="nil"/>
            </w:tcBorders>
            <w:shd w:val="clear" w:color="FFFFFF" w:fill="FFFFFF"/>
            <w:hideMark/>
          </w:tcPr>
          <w:p w14:paraId="2F35EDE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42F5AD2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16,627,637</w:t>
            </w:r>
          </w:p>
        </w:tc>
      </w:tr>
      <w:tr w:rsidR="006B21FA" w:rsidRPr="006B21FA" w14:paraId="22760FCA" w14:textId="77777777" w:rsidTr="006B21FA">
        <w:trPr>
          <w:trHeight w:val="300"/>
        </w:trPr>
        <w:tc>
          <w:tcPr>
            <w:tcW w:w="4068" w:type="pct"/>
            <w:tcBorders>
              <w:top w:val="nil"/>
              <w:left w:val="single" w:sz="4" w:space="0" w:color="000000"/>
              <w:bottom w:val="nil"/>
              <w:right w:val="nil"/>
            </w:tcBorders>
            <w:shd w:val="clear" w:color="FFFFFF" w:fill="FFFFFF"/>
            <w:hideMark/>
          </w:tcPr>
          <w:p w14:paraId="6D91982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E008 - Difusión  de los  Acervos Documentales Históricos del Archivo General del Estado</w:t>
            </w:r>
          </w:p>
        </w:tc>
        <w:tc>
          <w:tcPr>
            <w:tcW w:w="932" w:type="pct"/>
            <w:tcBorders>
              <w:top w:val="nil"/>
              <w:left w:val="nil"/>
              <w:bottom w:val="nil"/>
              <w:right w:val="single" w:sz="4" w:space="0" w:color="000000"/>
            </w:tcBorders>
            <w:shd w:val="clear" w:color="FFFFFF" w:fill="FFFFFF"/>
            <w:hideMark/>
          </w:tcPr>
          <w:p w14:paraId="0586E11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3,740,024</w:t>
            </w:r>
          </w:p>
        </w:tc>
      </w:tr>
      <w:tr w:rsidR="006B21FA" w:rsidRPr="006B21FA" w14:paraId="481C0B6C" w14:textId="77777777" w:rsidTr="006B21FA">
        <w:trPr>
          <w:trHeight w:val="300"/>
        </w:trPr>
        <w:tc>
          <w:tcPr>
            <w:tcW w:w="4068" w:type="pct"/>
            <w:tcBorders>
              <w:top w:val="nil"/>
              <w:left w:val="single" w:sz="4" w:space="0" w:color="000000"/>
              <w:bottom w:val="nil"/>
              <w:right w:val="nil"/>
            </w:tcBorders>
            <w:shd w:val="clear" w:color="FFFFFF" w:fill="FFFFFF"/>
            <w:hideMark/>
          </w:tcPr>
          <w:p w14:paraId="2648897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47CE158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1,038,774</w:t>
            </w:r>
          </w:p>
        </w:tc>
      </w:tr>
      <w:tr w:rsidR="006B21FA" w:rsidRPr="006B21FA" w14:paraId="5EEE9BDE" w14:textId="77777777" w:rsidTr="006B21FA">
        <w:trPr>
          <w:trHeight w:val="300"/>
        </w:trPr>
        <w:tc>
          <w:tcPr>
            <w:tcW w:w="4068" w:type="pct"/>
            <w:tcBorders>
              <w:top w:val="nil"/>
              <w:left w:val="single" w:sz="4" w:space="0" w:color="000000"/>
              <w:bottom w:val="nil"/>
              <w:right w:val="nil"/>
            </w:tcBorders>
            <w:shd w:val="clear" w:color="FFFFFF" w:fill="FFFFFF"/>
            <w:hideMark/>
          </w:tcPr>
          <w:p w14:paraId="76EEF6F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E051 - Acciones de Búsqueda y Localización de Personas Desaparecidas</w:t>
            </w:r>
          </w:p>
        </w:tc>
        <w:tc>
          <w:tcPr>
            <w:tcW w:w="932" w:type="pct"/>
            <w:tcBorders>
              <w:top w:val="nil"/>
              <w:left w:val="nil"/>
              <w:bottom w:val="nil"/>
              <w:right w:val="single" w:sz="4" w:space="0" w:color="000000"/>
            </w:tcBorders>
            <w:shd w:val="clear" w:color="FFFFFF" w:fill="FFFFFF"/>
            <w:hideMark/>
          </w:tcPr>
          <w:p w14:paraId="4886300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11,848,839</w:t>
            </w:r>
          </w:p>
        </w:tc>
      </w:tr>
      <w:tr w:rsidR="006B21FA" w:rsidRPr="006B21FA" w14:paraId="5E036C55" w14:textId="77777777" w:rsidTr="006B21FA">
        <w:trPr>
          <w:trHeight w:val="300"/>
        </w:trPr>
        <w:tc>
          <w:tcPr>
            <w:tcW w:w="4068" w:type="pct"/>
            <w:tcBorders>
              <w:top w:val="nil"/>
              <w:left w:val="single" w:sz="4" w:space="0" w:color="000000"/>
              <w:bottom w:val="nil"/>
              <w:right w:val="nil"/>
            </w:tcBorders>
            <w:shd w:val="clear" w:color="FFFFFF" w:fill="FFFFFF"/>
            <w:hideMark/>
          </w:tcPr>
          <w:p w14:paraId="02DE8D7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2EE68ED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11,753,192</w:t>
            </w:r>
          </w:p>
        </w:tc>
      </w:tr>
      <w:tr w:rsidR="006B21FA" w:rsidRPr="006B21FA" w14:paraId="06A7B337" w14:textId="77777777" w:rsidTr="006B21FA">
        <w:trPr>
          <w:trHeight w:val="300"/>
        </w:trPr>
        <w:tc>
          <w:tcPr>
            <w:tcW w:w="4068" w:type="pct"/>
            <w:tcBorders>
              <w:top w:val="nil"/>
              <w:left w:val="single" w:sz="4" w:space="0" w:color="000000"/>
              <w:bottom w:val="nil"/>
              <w:right w:val="nil"/>
            </w:tcBorders>
            <w:shd w:val="clear" w:color="FFFFFF" w:fill="FFFFFF"/>
            <w:hideMark/>
          </w:tcPr>
          <w:p w14:paraId="445FE4A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G005 - Mejora Regulatoria</w:t>
            </w:r>
          </w:p>
        </w:tc>
        <w:tc>
          <w:tcPr>
            <w:tcW w:w="932" w:type="pct"/>
            <w:tcBorders>
              <w:top w:val="nil"/>
              <w:left w:val="nil"/>
              <w:bottom w:val="nil"/>
              <w:right w:val="single" w:sz="4" w:space="0" w:color="000000"/>
            </w:tcBorders>
            <w:shd w:val="clear" w:color="FFFFFF" w:fill="FFFFFF"/>
            <w:hideMark/>
          </w:tcPr>
          <w:p w14:paraId="2DD2AF9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11,753,192</w:t>
            </w:r>
          </w:p>
        </w:tc>
      </w:tr>
      <w:tr w:rsidR="006B21FA" w:rsidRPr="006B21FA" w14:paraId="11599FFE" w14:textId="77777777" w:rsidTr="006B21FA">
        <w:trPr>
          <w:trHeight w:val="300"/>
        </w:trPr>
        <w:tc>
          <w:tcPr>
            <w:tcW w:w="4068" w:type="pct"/>
            <w:tcBorders>
              <w:top w:val="nil"/>
              <w:left w:val="single" w:sz="4" w:space="0" w:color="000000"/>
              <w:bottom w:val="nil"/>
              <w:right w:val="nil"/>
            </w:tcBorders>
            <w:shd w:val="clear" w:color="FFFFFF" w:fill="FFFFFF"/>
            <w:hideMark/>
          </w:tcPr>
          <w:p w14:paraId="6A92F9A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2380701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10,381,761</w:t>
            </w:r>
          </w:p>
        </w:tc>
      </w:tr>
      <w:tr w:rsidR="006B21FA" w:rsidRPr="006B21FA" w14:paraId="10CC13D4" w14:textId="77777777" w:rsidTr="006B21FA">
        <w:trPr>
          <w:trHeight w:val="300"/>
        </w:trPr>
        <w:tc>
          <w:tcPr>
            <w:tcW w:w="4068" w:type="pct"/>
            <w:tcBorders>
              <w:top w:val="nil"/>
              <w:left w:val="single" w:sz="4" w:space="0" w:color="000000"/>
              <w:bottom w:val="nil"/>
              <w:right w:val="nil"/>
            </w:tcBorders>
            <w:shd w:val="clear" w:color="FFFFFF" w:fill="FFFFFF"/>
            <w:hideMark/>
          </w:tcPr>
          <w:p w14:paraId="365B812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F75AF1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10,381,761</w:t>
            </w:r>
          </w:p>
        </w:tc>
      </w:tr>
      <w:tr w:rsidR="006B21FA" w:rsidRPr="006B21FA" w14:paraId="6423EE8D" w14:textId="77777777" w:rsidTr="006B21FA">
        <w:trPr>
          <w:trHeight w:val="300"/>
        </w:trPr>
        <w:tc>
          <w:tcPr>
            <w:tcW w:w="4068" w:type="pct"/>
            <w:tcBorders>
              <w:top w:val="nil"/>
              <w:left w:val="single" w:sz="4" w:space="0" w:color="000000"/>
              <w:bottom w:val="nil"/>
              <w:right w:val="nil"/>
            </w:tcBorders>
            <w:shd w:val="clear" w:color="FFFFFF" w:fill="FFFFFF"/>
            <w:hideMark/>
          </w:tcPr>
          <w:p w14:paraId="00215E4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B2B388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5,075,519</w:t>
            </w:r>
          </w:p>
        </w:tc>
      </w:tr>
      <w:tr w:rsidR="006B21FA" w:rsidRPr="006B21FA" w14:paraId="12712129" w14:textId="77777777" w:rsidTr="006B21FA">
        <w:trPr>
          <w:trHeight w:val="300"/>
        </w:trPr>
        <w:tc>
          <w:tcPr>
            <w:tcW w:w="4068" w:type="pct"/>
            <w:tcBorders>
              <w:top w:val="nil"/>
              <w:left w:val="single" w:sz="4" w:space="0" w:color="000000"/>
              <w:bottom w:val="nil"/>
              <w:right w:val="nil"/>
            </w:tcBorders>
            <w:shd w:val="clear" w:color="FFFFFF" w:fill="FFFFFF"/>
            <w:hideMark/>
          </w:tcPr>
          <w:p w14:paraId="5183943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P009 - Planeación e Implementación del Desarrollo Archivístico Estatal</w:t>
            </w:r>
          </w:p>
        </w:tc>
        <w:tc>
          <w:tcPr>
            <w:tcW w:w="932" w:type="pct"/>
            <w:tcBorders>
              <w:top w:val="nil"/>
              <w:left w:val="nil"/>
              <w:bottom w:val="nil"/>
              <w:right w:val="single" w:sz="4" w:space="0" w:color="000000"/>
            </w:tcBorders>
            <w:shd w:val="clear" w:color="FFFFFF" w:fill="FFFFFF"/>
            <w:hideMark/>
          </w:tcPr>
          <w:p w14:paraId="3FD967D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5,075,519</w:t>
            </w:r>
          </w:p>
        </w:tc>
      </w:tr>
      <w:tr w:rsidR="006B21FA" w:rsidRPr="006B21FA" w14:paraId="674BF3F0" w14:textId="77777777" w:rsidTr="006B21FA">
        <w:trPr>
          <w:trHeight w:val="300"/>
        </w:trPr>
        <w:tc>
          <w:tcPr>
            <w:tcW w:w="4068" w:type="pct"/>
            <w:tcBorders>
              <w:top w:val="nil"/>
              <w:left w:val="single" w:sz="4" w:space="0" w:color="000000"/>
              <w:bottom w:val="nil"/>
              <w:right w:val="nil"/>
            </w:tcBorders>
            <w:shd w:val="clear" w:color="FFFFFF" w:fill="FFFFFF"/>
            <w:hideMark/>
          </w:tcPr>
          <w:p w14:paraId="1911E00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5DCB9CD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16,279,875</w:t>
            </w:r>
          </w:p>
        </w:tc>
      </w:tr>
      <w:tr w:rsidR="006B21FA" w:rsidRPr="006B21FA" w14:paraId="79DB5EAA" w14:textId="77777777" w:rsidTr="006B21FA">
        <w:trPr>
          <w:trHeight w:val="300"/>
        </w:trPr>
        <w:tc>
          <w:tcPr>
            <w:tcW w:w="4068" w:type="pct"/>
            <w:tcBorders>
              <w:top w:val="nil"/>
              <w:left w:val="single" w:sz="4" w:space="0" w:color="000000"/>
              <w:bottom w:val="nil"/>
              <w:right w:val="nil"/>
            </w:tcBorders>
            <w:shd w:val="clear" w:color="FFFFFF" w:fill="FFFFFF"/>
            <w:hideMark/>
          </w:tcPr>
          <w:p w14:paraId="67DA1B3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Q002 - Transformación Digital con Innovación Tecnológica</w:t>
            </w:r>
          </w:p>
        </w:tc>
        <w:tc>
          <w:tcPr>
            <w:tcW w:w="932" w:type="pct"/>
            <w:tcBorders>
              <w:top w:val="nil"/>
              <w:left w:val="nil"/>
              <w:bottom w:val="nil"/>
              <w:right w:val="single" w:sz="4" w:space="0" w:color="000000"/>
            </w:tcBorders>
            <w:shd w:val="clear" w:color="FFFFFF" w:fill="FFFFFF"/>
            <w:hideMark/>
          </w:tcPr>
          <w:p w14:paraId="355430A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16,279,875</w:t>
            </w:r>
          </w:p>
        </w:tc>
      </w:tr>
      <w:tr w:rsidR="006B21FA" w:rsidRPr="006B21FA" w14:paraId="70DB7468" w14:textId="77777777" w:rsidTr="006B21FA">
        <w:trPr>
          <w:trHeight w:val="300"/>
        </w:trPr>
        <w:tc>
          <w:tcPr>
            <w:tcW w:w="4068" w:type="pct"/>
            <w:tcBorders>
              <w:top w:val="nil"/>
              <w:left w:val="single" w:sz="4" w:space="0" w:color="000000"/>
              <w:bottom w:val="nil"/>
              <w:right w:val="nil"/>
            </w:tcBorders>
            <w:shd w:val="clear" w:color="FFFFFF" w:fill="FFFFFF"/>
            <w:hideMark/>
          </w:tcPr>
          <w:p w14:paraId="6FCBA474"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15 - Asuntos Financieros y Hacendarios</w:t>
            </w:r>
          </w:p>
        </w:tc>
        <w:tc>
          <w:tcPr>
            <w:tcW w:w="932" w:type="pct"/>
            <w:tcBorders>
              <w:top w:val="nil"/>
              <w:left w:val="nil"/>
              <w:bottom w:val="nil"/>
              <w:right w:val="single" w:sz="4" w:space="0" w:color="000000"/>
            </w:tcBorders>
            <w:shd w:val="clear" w:color="FFFFFF" w:fill="FFFFFF"/>
            <w:hideMark/>
          </w:tcPr>
          <w:p w14:paraId="7270EA5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6,937,538,852</w:t>
            </w:r>
          </w:p>
        </w:tc>
      </w:tr>
      <w:tr w:rsidR="006B21FA" w:rsidRPr="006B21FA" w14:paraId="05B9D378" w14:textId="77777777" w:rsidTr="006B21FA">
        <w:trPr>
          <w:trHeight w:val="300"/>
        </w:trPr>
        <w:tc>
          <w:tcPr>
            <w:tcW w:w="4068" w:type="pct"/>
            <w:tcBorders>
              <w:top w:val="nil"/>
              <w:left w:val="single" w:sz="4" w:space="0" w:color="000000"/>
              <w:bottom w:val="nil"/>
              <w:right w:val="nil"/>
            </w:tcBorders>
            <w:shd w:val="clear" w:color="FFFFFF" w:fill="FFFFFF"/>
            <w:hideMark/>
          </w:tcPr>
          <w:p w14:paraId="2E0DA16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151 - Asuntos Financieros</w:t>
            </w:r>
          </w:p>
        </w:tc>
        <w:tc>
          <w:tcPr>
            <w:tcW w:w="932" w:type="pct"/>
            <w:tcBorders>
              <w:top w:val="nil"/>
              <w:left w:val="nil"/>
              <w:bottom w:val="nil"/>
              <w:right w:val="single" w:sz="4" w:space="0" w:color="000000"/>
            </w:tcBorders>
            <w:shd w:val="clear" w:color="FFFFFF" w:fill="FFFFFF"/>
            <w:hideMark/>
          </w:tcPr>
          <w:p w14:paraId="5BF5F4B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1,820,300,105</w:t>
            </w:r>
          </w:p>
        </w:tc>
      </w:tr>
      <w:tr w:rsidR="006B21FA" w:rsidRPr="006B21FA" w14:paraId="3D89515C" w14:textId="77777777" w:rsidTr="006B21FA">
        <w:trPr>
          <w:trHeight w:val="300"/>
        </w:trPr>
        <w:tc>
          <w:tcPr>
            <w:tcW w:w="4068" w:type="pct"/>
            <w:tcBorders>
              <w:top w:val="nil"/>
              <w:left w:val="single" w:sz="4" w:space="0" w:color="000000"/>
              <w:bottom w:val="nil"/>
              <w:right w:val="nil"/>
            </w:tcBorders>
            <w:shd w:val="clear" w:color="FFFFFF" w:fill="FFFFFF"/>
            <w:hideMark/>
          </w:tcPr>
          <w:p w14:paraId="44F264E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215E89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9,895,485</w:t>
            </w:r>
          </w:p>
        </w:tc>
      </w:tr>
      <w:tr w:rsidR="006B21FA" w:rsidRPr="006B21FA" w14:paraId="3A3E9B25" w14:textId="77777777" w:rsidTr="006B21FA">
        <w:trPr>
          <w:trHeight w:val="300"/>
        </w:trPr>
        <w:tc>
          <w:tcPr>
            <w:tcW w:w="4068" w:type="pct"/>
            <w:tcBorders>
              <w:top w:val="nil"/>
              <w:left w:val="single" w:sz="4" w:space="0" w:color="000000"/>
              <w:bottom w:val="nil"/>
              <w:right w:val="nil"/>
            </w:tcBorders>
            <w:shd w:val="clear" w:color="FFFFFF" w:fill="FFFFFF"/>
            <w:hideMark/>
          </w:tcPr>
          <w:p w14:paraId="5803021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E047 - Trámites para la venta de Bebidas Alcohólicas</w:t>
            </w:r>
          </w:p>
        </w:tc>
        <w:tc>
          <w:tcPr>
            <w:tcW w:w="932" w:type="pct"/>
            <w:tcBorders>
              <w:top w:val="nil"/>
              <w:left w:val="nil"/>
              <w:bottom w:val="nil"/>
              <w:right w:val="single" w:sz="4" w:space="0" w:color="000000"/>
            </w:tcBorders>
            <w:shd w:val="clear" w:color="FFFFFF" w:fill="FFFFFF"/>
            <w:hideMark/>
          </w:tcPr>
          <w:p w14:paraId="0674647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9,895,485</w:t>
            </w:r>
          </w:p>
        </w:tc>
      </w:tr>
      <w:tr w:rsidR="006B21FA" w:rsidRPr="006B21FA" w14:paraId="352DD1B7" w14:textId="77777777" w:rsidTr="006B21FA">
        <w:trPr>
          <w:trHeight w:val="300"/>
        </w:trPr>
        <w:tc>
          <w:tcPr>
            <w:tcW w:w="4068" w:type="pct"/>
            <w:tcBorders>
              <w:top w:val="nil"/>
              <w:left w:val="single" w:sz="4" w:space="0" w:color="000000"/>
              <w:bottom w:val="nil"/>
              <w:right w:val="nil"/>
            </w:tcBorders>
            <w:shd w:val="clear" w:color="FFFFFF" w:fill="FFFFFF"/>
            <w:hideMark/>
          </w:tcPr>
          <w:p w14:paraId="0ED2AE9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438089A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9,038,968</w:t>
            </w:r>
          </w:p>
        </w:tc>
      </w:tr>
      <w:tr w:rsidR="006B21FA" w:rsidRPr="006B21FA" w14:paraId="2565DEC6" w14:textId="77777777" w:rsidTr="006B21FA">
        <w:trPr>
          <w:trHeight w:val="300"/>
        </w:trPr>
        <w:tc>
          <w:tcPr>
            <w:tcW w:w="4068" w:type="pct"/>
            <w:tcBorders>
              <w:top w:val="nil"/>
              <w:left w:val="single" w:sz="4" w:space="0" w:color="000000"/>
              <w:bottom w:val="nil"/>
              <w:right w:val="nil"/>
            </w:tcBorders>
            <w:shd w:val="clear" w:color="FFFFFF" w:fill="FFFFFF"/>
            <w:hideMark/>
          </w:tcPr>
          <w:p w14:paraId="39D3319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F005 - Gestión de Fondos de Financiamiento y Atracción de Inversión al Estado.</w:t>
            </w:r>
          </w:p>
        </w:tc>
        <w:tc>
          <w:tcPr>
            <w:tcW w:w="932" w:type="pct"/>
            <w:tcBorders>
              <w:top w:val="nil"/>
              <w:left w:val="nil"/>
              <w:bottom w:val="nil"/>
              <w:right w:val="single" w:sz="4" w:space="0" w:color="000000"/>
            </w:tcBorders>
            <w:shd w:val="clear" w:color="FFFFFF" w:fill="FFFFFF"/>
            <w:hideMark/>
          </w:tcPr>
          <w:p w14:paraId="7622856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9,038,968</w:t>
            </w:r>
          </w:p>
        </w:tc>
      </w:tr>
      <w:tr w:rsidR="006B21FA" w:rsidRPr="006B21FA" w14:paraId="0EAB80DB" w14:textId="77777777" w:rsidTr="006B21FA">
        <w:trPr>
          <w:trHeight w:val="300"/>
        </w:trPr>
        <w:tc>
          <w:tcPr>
            <w:tcW w:w="4068" w:type="pct"/>
            <w:tcBorders>
              <w:top w:val="nil"/>
              <w:left w:val="single" w:sz="4" w:space="0" w:color="000000"/>
              <w:bottom w:val="nil"/>
              <w:right w:val="nil"/>
            </w:tcBorders>
            <w:shd w:val="clear" w:color="FFFFFF" w:fill="FFFFFF"/>
            <w:hideMark/>
          </w:tcPr>
          <w:p w14:paraId="502017B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A3998E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176,714,354</w:t>
            </w:r>
          </w:p>
        </w:tc>
      </w:tr>
      <w:tr w:rsidR="006B21FA" w:rsidRPr="006B21FA" w14:paraId="1367855A" w14:textId="77777777" w:rsidTr="006B21FA">
        <w:trPr>
          <w:trHeight w:val="300"/>
        </w:trPr>
        <w:tc>
          <w:tcPr>
            <w:tcW w:w="4068" w:type="pct"/>
            <w:tcBorders>
              <w:top w:val="nil"/>
              <w:left w:val="single" w:sz="4" w:space="0" w:color="000000"/>
              <w:bottom w:val="nil"/>
              <w:right w:val="nil"/>
            </w:tcBorders>
            <w:shd w:val="clear" w:color="FFFFFF" w:fill="FFFFFF"/>
            <w:hideMark/>
          </w:tcPr>
          <w:p w14:paraId="647B082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5EF5B68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176,714,354</w:t>
            </w:r>
          </w:p>
        </w:tc>
      </w:tr>
      <w:tr w:rsidR="006B21FA" w:rsidRPr="006B21FA" w14:paraId="50D73468" w14:textId="77777777" w:rsidTr="006B21FA">
        <w:trPr>
          <w:trHeight w:val="300"/>
        </w:trPr>
        <w:tc>
          <w:tcPr>
            <w:tcW w:w="4068" w:type="pct"/>
            <w:tcBorders>
              <w:top w:val="nil"/>
              <w:left w:val="single" w:sz="4" w:space="0" w:color="000000"/>
              <w:bottom w:val="nil"/>
              <w:right w:val="nil"/>
            </w:tcBorders>
            <w:shd w:val="clear" w:color="FFFFFF" w:fill="FFFFFF"/>
            <w:hideMark/>
          </w:tcPr>
          <w:p w14:paraId="0573854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3BCD5F8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230,435,811</w:t>
            </w:r>
          </w:p>
        </w:tc>
      </w:tr>
      <w:tr w:rsidR="006B21FA" w:rsidRPr="006B21FA" w14:paraId="42073ABE" w14:textId="77777777" w:rsidTr="006B21FA">
        <w:trPr>
          <w:trHeight w:val="300"/>
        </w:trPr>
        <w:tc>
          <w:tcPr>
            <w:tcW w:w="4068" w:type="pct"/>
            <w:tcBorders>
              <w:top w:val="nil"/>
              <w:left w:val="single" w:sz="4" w:space="0" w:color="000000"/>
              <w:bottom w:val="nil"/>
              <w:right w:val="nil"/>
            </w:tcBorders>
            <w:shd w:val="clear" w:color="FFFFFF" w:fill="FFFFFF"/>
            <w:hideMark/>
          </w:tcPr>
          <w:p w14:paraId="6B025C9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54A7BCE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69,860</w:t>
            </w:r>
          </w:p>
        </w:tc>
      </w:tr>
      <w:tr w:rsidR="006B21FA" w:rsidRPr="006B21FA" w14:paraId="4F862062" w14:textId="77777777" w:rsidTr="006B21FA">
        <w:trPr>
          <w:trHeight w:val="300"/>
        </w:trPr>
        <w:tc>
          <w:tcPr>
            <w:tcW w:w="4068" w:type="pct"/>
            <w:tcBorders>
              <w:top w:val="nil"/>
              <w:left w:val="single" w:sz="4" w:space="0" w:color="000000"/>
              <w:bottom w:val="nil"/>
              <w:right w:val="nil"/>
            </w:tcBorders>
            <w:shd w:val="clear" w:color="FFFFFF" w:fill="FFFFFF"/>
            <w:hideMark/>
          </w:tcPr>
          <w:p w14:paraId="2A656DC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P011 - Gestión para Resultados</w:t>
            </w:r>
          </w:p>
        </w:tc>
        <w:tc>
          <w:tcPr>
            <w:tcW w:w="932" w:type="pct"/>
            <w:tcBorders>
              <w:top w:val="nil"/>
              <w:left w:val="nil"/>
              <w:bottom w:val="nil"/>
              <w:right w:val="single" w:sz="4" w:space="0" w:color="000000"/>
            </w:tcBorders>
            <w:shd w:val="clear" w:color="FFFFFF" w:fill="FFFFFF"/>
            <w:hideMark/>
          </w:tcPr>
          <w:p w14:paraId="1031549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230,365,951</w:t>
            </w:r>
          </w:p>
        </w:tc>
      </w:tr>
      <w:tr w:rsidR="006B21FA" w:rsidRPr="006B21FA" w14:paraId="660BBB77" w14:textId="77777777" w:rsidTr="006B21FA">
        <w:trPr>
          <w:trHeight w:val="300"/>
        </w:trPr>
        <w:tc>
          <w:tcPr>
            <w:tcW w:w="4068" w:type="pct"/>
            <w:tcBorders>
              <w:top w:val="nil"/>
              <w:left w:val="single" w:sz="4" w:space="0" w:color="000000"/>
              <w:bottom w:val="nil"/>
              <w:right w:val="nil"/>
            </w:tcBorders>
            <w:shd w:val="clear" w:color="FFFFFF" w:fill="FFFFFF"/>
            <w:hideMark/>
          </w:tcPr>
          <w:p w14:paraId="6795240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5F94AF0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1,394,215,487</w:t>
            </w:r>
          </w:p>
        </w:tc>
      </w:tr>
      <w:tr w:rsidR="006B21FA" w:rsidRPr="006B21FA" w14:paraId="4BED7D6E" w14:textId="77777777" w:rsidTr="006B21FA">
        <w:trPr>
          <w:trHeight w:val="300"/>
        </w:trPr>
        <w:tc>
          <w:tcPr>
            <w:tcW w:w="4068" w:type="pct"/>
            <w:tcBorders>
              <w:top w:val="nil"/>
              <w:left w:val="single" w:sz="4" w:space="0" w:color="000000"/>
              <w:bottom w:val="nil"/>
              <w:right w:val="nil"/>
            </w:tcBorders>
            <w:shd w:val="clear" w:color="FFFFFF" w:fill="FFFFFF"/>
            <w:hideMark/>
          </w:tcPr>
          <w:p w14:paraId="6B23C43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nil"/>
              <w:right w:val="single" w:sz="4" w:space="0" w:color="000000"/>
            </w:tcBorders>
            <w:shd w:val="clear" w:color="FFFFFF" w:fill="FFFFFF"/>
            <w:hideMark/>
          </w:tcPr>
          <w:p w14:paraId="562B086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1,394,215,487</w:t>
            </w:r>
          </w:p>
        </w:tc>
      </w:tr>
      <w:tr w:rsidR="006B21FA" w:rsidRPr="006B21FA" w14:paraId="2E45DB53" w14:textId="77777777" w:rsidTr="006B21FA">
        <w:trPr>
          <w:trHeight w:val="300"/>
        </w:trPr>
        <w:tc>
          <w:tcPr>
            <w:tcW w:w="4068" w:type="pct"/>
            <w:tcBorders>
              <w:top w:val="nil"/>
              <w:left w:val="single" w:sz="4" w:space="0" w:color="000000"/>
              <w:bottom w:val="nil"/>
              <w:right w:val="nil"/>
            </w:tcBorders>
            <w:shd w:val="clear" w:color="FFFFFF" w:fill="FFFFFF"/>
            <w:hideMark/>
          </w:tcPr>
          <w:p w14:paraId="70F1B907"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152 - Asuntos Hacendarios</w:t>
            </w:r>
          </w:p>
        </w:tc>
        <w:tc>
          <w:tcPr>
            <w:tcW w:w="932" w:type="pct"/>
            <w:tcBorders>
              <w:top w:val="nil"/>
              <w:left w:val="nil"/>
              <w:bottom w:val="nil"/>
              <w:right w:val="single" w:sz="4" w:space="0" w:color="000000"/>
            </w:tcBorders>
            <w:shd w:val="clear" w:color="FFFFFF" w:fill="FFFFFF"/>
            <w:hideMark/>
          </w:tcPr>
          <w:p w14:paraId="04543A1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5,117,238,748</w:t>
            </w:r>
          </w:p>
        </w:tc>
      </w:tr>
      <w:tr w:rsidR="006B21FA" w:rsidRPr="006B21FA" w14:paraId="6E285532" w14:textId="77777777" w:rsidTr="006B21FA">
        <w:trPr>
          <w:trHeight w:val="300"/>
        </w:trPr>
        <w:tc>
          <w:tcPr>
            <w:tcW w:w="4068" w:type="pct"/>
            <w:tcBorders>
              <w:top w:val="nil"/>
              <w:left w:val="single" w:sz="4" w:space="0" w:color="000000"/>
              <w:bottom w:val="nil"/>
              <w:right w:val="nil"/>
            </w:tcBorders>
            <w:shd w:val="clear" w:color="FFFFFF" w:fill="FFFFFF"/>
            <w:hideMark/>
          </w:tcPr>
          <w:p w14:paraId="48FBDDD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17B318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1,360,310,629</w:t>
            </w:r>
          </w:p>
        </w:tc>
      </w:tr>
      <w:tr w:rsidR="006B21FA" w:rsidRPr="006B21FA" w14:paraId="4036E907" w14:textId="77777777" w:rsidTr="006B21FA">
        <w:trPr>
          <w:trHeight w:val="300"/>
        </w:trPr>
        <w:tc>
          <w:tcPr>
            <w:tcW w:w="4068" w:type="pct"/>
            <w:tcBorders>
              <w:top w:val="nil"/>
              <w:left w:val="single" w:sz="4" w:space="0" w:color="000000"/>
              <w:bottom w:val="nil"/>
              <w:right w:val="nil"/>
            </w:tcBorders>
            <w:shd w:val="clear" w:color="FFFFFF" w:fill="FFFFFF"/>
            <w:hideMark/>
          </w:tcPr>
          <w:p w14:paraId="1C5945B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E046 - Administración Tributaria</w:t>
            </w:r>
          </w:p>
        </w:tc>
        <w:tc>
          <w:tcPr>
            <w:tcW w:w="932" w:type="pct"/>
            <w:tcBorders>
              <w:top w:val="nil"/>
              <w:left w:val="nil"/>
              <w:bottom w:val="nil"/>
              <w:right w:val="single" w:sz="4" w:space="0" w:color="000000"/>
            </w:tcBorders>
            <w:shd w:val="clear" w:color="FFFFFF" w:fill="FFFFFF"/>
            <w:hideMark/>
          </w:tcPr>
          <w:p w14:paraId="27D562A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1,360,310,629</w:t>
            </w:r>
          </w:p>
        </w:tc>
      </w:tr>
      <w:tr w:rsidR="006B21FA" w:rsidRPr="006B21FA" w14:paraId="38CB4B38" w14:textId="77777777" w:rsidTr="006B21FA">
        <w:trPr>
          <w:trHeight w:val="300"/>
        </w:trPr>
        <w:tc>
          <w:tcPr>
            <w:tcW w:w="4068" w:type="pct"/>
            <w:tcBorders>
              <w:top w:val="nil"/>
              <w:left w:val="single" w:sz="4" w:space="0" w:color="000000"/>
              <w:bottom w:val="nil"/>
              <w:right w:val="nil"/>
            </w:tcBorders>
            <w:shd w:val="clear" w:color="FFFFFF" w:fill="FFFFFF"/>
            <w:hideMark/>
          </w:tcPr>
          <w:p w14:paraId="1596802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49BED3A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2,601,094,196</w:t>
            </w:r>
          </w:p>
        </w:tc>
      </w:tr>
      <w:tr w:rsidR="006B21FA" w:rsidRPr="006B21FA" w14:paraId="1AC7C2C5" w14:textId="77777777" w:rsidTr="006B21FA">
        <w:trPr>
          <w:trHeight w:val="300"/>
        </w:trPr>
        <w:tc>
          <w:tcPr>
            <w:tcW w:w="4068" w:type="pct"/>
            <w:tcBorders>
              <w:top w:val="nil"/>
              <w:left w:val="single" w:sz="4" w:space="0" w:color="000000"/>
              <w:bottom w:val="nil"/>
              <w:right w:val="nil"/>
            </w:tcBorders>
            <w:shd w:val="clear" w:color="FFFFFF" w:fill="FFFFFF"/>
            <w:hideMark/>
          </w:tcPr>
          <w:p w14:paraId="6A11861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K007 - Inversión Pública</w:t>
            </w:r>
          </w:p>
        </w:tc>
        <w:tc>
          <w:tcPr>
            <w:tcW w:w="932" w:type="pct"/>
            <w:tcBorders>
              <w:top w:val="nil"/>
              <w:left w:val="nil"/>
              <w:bottom w:val="nil"/>
              <w:right w:val="single" w:sz="4" w:space="0" w:color="000000"/>
            </w:tcBorders>
            <w:shd w:val="clear" w:color="FFFFFF" w:fill="FFFFFF"/>
            <w:hideMark/>
          </w:tcPr>
          <w:p w14:paraId="3D52565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2,601,094,196</w:t>
            </w:r>
          </w:p>
        </w:tc>
      </w:tr>
      <w:tr w:rsidR="006B21FA" w:rsidRPr="006B21FA" w14:paraId="13F67789" w14:textId="77777777" w:rsidTr="006B21FA">
        <w:trPr>
          <w:trHeight w:val="300"/>
        </w:trPr>
        <w:tc>
          <w:tcPr>
            <w:tcW w:w="4068" w:type="pct"/>
            <w:tcBorders>
              <w:top w:val="nil"/>
              <w:left w:val="single" w:sz="4" w:space="0" w:color="000000"/>
              <w:bottom w:val="nil"/>
              <w:right w:val="nil"/>
            </w:tcBorders>
            <w:shd w:val="clear" w:color="FFFFFF" w:fill="FFFFFF"/>
            <w:hideMark/>
          </w:tcPr>
          <w:p w14:paraId="7C87ADA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C1D87F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67,626,835</w:t>
            </w:r>
          </w:p>
        </w:tc>
      </w:tr>
      <w:tr w:rsidR="006B21FA" w:rsidRPr="006B21FA" w14:paraId="630F035E" w14:textId="77777777" w:rsidTr="006B21FA">
        <w:trPr>
          <w:trHeight w:val="300"/>
        </w:trPr>
        <w:tc>
          <w:tcPr>
            <w:tcW w:w="4068" w:type="pct"/>
            <w:tcBorders>
              <w:top w:val="nil"/>
              <w:left w:val="single" w:sz="4" w:space="0" w:color="000000"/>
              <w:bottom w:val="nil"/>
              <w:right w:val="nil"/>
            </w:tcBorders>
            <w:shd w:val="clear" w:color="FFFFFF" w:fill="FFFFFF"/>
            <w:hideMark/>
          </w:tcPr>
          <w:p w14:paraId="7154840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525A08C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67,626,835</w:t>
            </w:r>
          </w:p>
        </w:tc>
      </w:tr>
      <w:tr w:rsidR="006B21FA" w:rsidRPr="006B21FA" w14:paraId="3D4E6885" w14:textId="77777777" w:rsidTr="006B21FA">
        <w:trPr>
          <w:trHeight w:val="300"/>
        </w:trPr>
        <w:tc>
          <w:tcPr>
            <w:tcW w:w="4068" w:type="pct"/>
            <w:tcBorders>
              <w:top w:val="nil"/>
              <w:left w:val="single" w:sz="4" w:space="0" w:color="000000"/>
              <w:bottom w:val="nil"/>
              <w:right w:val="nil"/>
            </w:tcBorders>
            <w:shd w:val="clear" w:color="FFFFFF" w:fill="FFFFFF"/>
            <w:hideMark/>
          </w:tcPr>
          <w:p w14:paraId="520127E1"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lastRenderedPageBreak/>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163D0D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345,331,468</w:t>
            </w:r>
          </w:p>
        </w:tc>
      </w:tr>
      <w:tr w:rsidR="006B21FA" w:rsidRPr="006B21FA" w14:paraId="2DC3F528" w14:textId="77777777" w:rsidTr="006B21FA">
        <w:trPr>
          <w:trHeight w:val="300"/>
        </w:trPr>
        <w:tc>
          <w:tcPr>
            <w:tcW w:w="4068" w:type="pct"/>
            <w:tcBorders>
              <w:top w:val="nil"/>
              <w:left w:val="single" w:sz="4" w:space="0" w:color="000000"/>
              <w:bottom w:val="nil"/>
              <w:right w:val="nil"/>
            </w:tcBorders>
            <w:shd w:val="clear" w:color="FFFFFF" w:fill="FFFFFF"/>
            <w:hideMark/>
          </w:tcPr>
          <w:p w14:paraId="040C8F8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P012 - Fortalecimiento Hacendario</w:t>
            </w:r>
          </w:p>
        </w:tc>
        <w:tc>
          <w:tcPr>
            <w:tcW w:w="932" w:type="pct"/>
            <w:tcBorders>
              <w:top w:val="nil"/>
              <w:left w:val="nil"/>
              <w:bottom w:val="nil"/>
              <w:right w:val="single" w:sz="4" w:space="0" w:color="000000"/>
            </w:tcBorders>
            <w:shd w:val="clear" w:color="FFFFFF" w:fill="FFFFFF"/>
            <w:hideMark/>
          </w:tcPr>
          <w:p w14:paraId="70EC213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304,220,796</w:t>
            </w:r>
          </w:p>
        </w:tc>
      </w:tr>
      <w:tr w:rsidR="006B21FA" w:rsidRPr="006B21FA" w14:paraId="251F1CAD" w14:textId="77777777" w:rsidTr="006B21FA">
        <w:trPr>
          <w:trHeight w:val="300"/>
        </w:trPr>
        <w:tc>
          <w:tcPr>
            <w:tcW w:w="4068" w:type="pct"/>
            <w:tcBorders>
              <w:top w:val="nil"/>
              <w:left w:val="single" w:sz="4" w:space="0" w:color="000000"/>
              <w:bottom w:val="nil"/>
              <w:right w:val="nil"/>
            </w:tcBorders>
            <w:shd w:val="clear" w:color="FFFFFF" w:fill="FFFFFF"/>
            <w:hideMark/>
          </w:tcPr>
          <w:p w14:paraId="51A0CAD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P014 - Asesoría Jurídica y Representación Legal de la SEFIPLAN</w:t>
            </w:r>
          </w:p>
        </w:tc>
        <w:tc>
          <w:tcPr>
            <w:tcW w:w="932" w:type="pct"/>
            <w:tcBorders>
              <w:top w:val="nil"/>
              <w:left w:val="nil"/>
              <w:bottom w:val="nil"/>
              <w:right w:val="single" w:sz="4" w:space="0" w:color="000000"/>
            </w:tcBorders>
            <w:shd w:val="clear" w:color="FFFFFF" w:fill="FFFFFF"/>
            <w:hideMark/>
          </w:tcPr>
          <w:p w14:paraId="20923C4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23,660,873</w:t>
            </w:r>
          </w:p>
        </w:tc>
      </w:tr>
      <w:tr w:rsidR="006B21FA" w:rsidRPr="006B21FA" w14:paraId="0EFA421C" w14:textId="77777777" w:rsidTr="006B21FA">
        <w:trPr>
          <w:trHeight w:val="300"/>
        </w:trPr>
        <w:tc>
          <w:tcPr>
            <w:tcW w:w="4068" w:type="pct"/>
            <w:tcBorders>
              <w:top w:val="nil"/>
              <w:left w:val="single" w:sz="4" w:space="0" w:color="000000"/>
              <w:bottom w:val="nil"/>
              <w:right w:val="nil"/>
            </w:tcBorders>
            <w:shd w:val="clear" w:color="FFFFFF" w:fill="FFFFFF"/>
            <w:hideMark/>
          </w:tcPr>
          <w:p w14:paraId="359BEB1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P015 - Atención de la Deuda Pública y Finanzas Sanas</w:t>
            </w:r>
          </w:p>
        </w:tc>
        <w:tc>
          <w:tcPr>
            <w:tcW w:w="932" w:type="pct"/>
            <w:tcBorders>
              <w:top w:val="nil"/>
              <w:left w:val="nil"/>
              <w:bottom w:val="nil"/>
              <w:right w:val="single" w:sz="4" w:space="0" w:color="000000"/>
            </w:tcBorders>
            <w:shd w:val="clear" w:color="FFFFFF" w:fill="FFFFFF"/>
            <w:hideMark/>
          </w:tcPr>
          <w:p w14:paraId="3997C8A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17,449,799</w:t>
            </w:r>
          </w:p>
        </w:tc>
      </w:tr>
      <w:tr w:rsidR="006B21FA" w:rsidRPr="006B21FA" w14:paraId="183C7C65" w14:textId="77777777" w:rsidTr="006B21FA">
        <w:trPr>
          <w:trHeight w:val="300"/>
        </w:trPr>
        <w:tc>
          <w:tcPr>
            <w:tcW w:w="4068" w:type="pct"/>
            <w:tcBorders>
              <w:top w:val="nil"/>
              <w:left w:val="single" w:sz="4" w:space="0" w:color="000000"/>
              <w:bottom w:val="nil"/>
              <w:right w:val="nil"/>
            </w:tcBorders>
            <w:shd w:val="clear" w:color="FFFFFF" w:fill="FFFFFF"/>
            <w:hideMark/>
          </w:tcPr>
          <w:p w14:paraId="31C6D48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33D5481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742,875,620</w:t>
            </w:r>
          </w:p>
        </w:tc>
      </w:tr>
      <w:tr w:rsidR="006B21FA" w:rsidRPr="006B21FA" w14:paraId="4C6C3B88" w14:textId="77777777" w:rsidTr="006B21FA">
        <w:trPr>
          <w:trHeight w:val="300"/>
        </w:trPr>
        <w:tc>
          <w:tcPr>
            <w:tcW w:w="4068" w:type="pct"/>
            <w:tcBorders>
              <w:top w:val="nil"/>
              <w:left w:val="single" w:sz="4" w:space="0" w:color="000000"/>
              <w:bottom w:val="nil"/>
              <w:right w:val="nil"/>
            </w:tcBorders>
            <w:shd w:val="clear" w:color="FFFFFF" w:fill="FFFFFF"/>
            <w:hideMark/>
          </w:tcPr>
          <w:p w14:paraId="637CEBD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nil"/>
              <w:right w:val="single" w:sz="4" w:space="0" w:color="000000"/>
            </w:tcBorders>
            <w:shd w:val="clear" w:color="FFFFFF" w:fill="FFFFFF"/>
            <w:hideMark/>
          </w:tcPr>
          <w:p w14:paraId="4A702C9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742,875,620</w:t>
            </w:r>
          </w:p>
        </w:tc>
      </w:tr>
      <w:tr w:rsidR="006B21FA" w:rsidRPr="006B21FA" w14:paraId="4DD2A1BE" w14:textId="77777777" w:rsidTr="006B21FA">
        <w:trPr>
          <w:trHeight w:val="300"/>
        </w:trPr>
        <w:tc>
          <w:tcPr>
            <w:tcW w:w="4068" w:type="pct"/>
            <w:tcBorders>
              <w:top w:val="nil"/>
              <w:left w:val="single" w:sz="4" w:space="0" w:color="000000"/>
              <w:bottom w:val="nil"/>
              <w:right w:val="nil"/>
            </w:tcBorders>
            <w:shd w:val="clear" w:color="FFFFFF" w:fill="FFFFFF"/>
            <w:hideMark/>
          </w:tcPr>
          <w:p w14:paraId="6F34A898"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17 - Asuntos de Órden Público y de Seguridad Interior</w:t>
            </w:r>
          </w:p>
        </w:tc>
        <w:tc>
          <w:tcPr>
            <w:tcW w:w="932" w:type="pct"/>
            <w:tcBorders>
              <w:top w:val="nil"/>
              <w:left w:val="nil"/>
              <w:bottom w:val="nil"/>
              <w:right w:val="single" w:sz="4" w:space="0" w:color="000000"/>
            </w:tcBorders>
            <w:shd w:val="clear" w:color="FFFFFF" w:fill="FFFFFF"/>
            <w:hideMark/>
          </w:tcPr>
          <w:p w14:paraId="5234C76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4,587,969,166</w:t>
            </w:r>
          </w:p>
        </w:tc>
      </w:tr>
      <w:tr w:rsidR="006B21FA" w:rsidRPr="006B21FA" w14:paraId="7B2C1562" w14:textId="77777777" w:rsidTr="006B21FA">
        <w:trPr>
          <w:trHeight w:val="300"/>
        </w:trPr>
        <w:tc>
          <w:tcPr>
            <w:tcW w:w="4068" w:type="pct"/>
            <w:tcBorders>
              <w:top w:val="nil"/>
              <w:left w:val="single" w:sz="4" w:space="0" w:color="000000"/>
              <w:bottom w:val="nil"/>
              <w:right w:val="nil"/>
            </w:tcBorders>
            <w:shd w:val="clear" w:color="FFFFFF" w:fill="FFFFFF"/>
            <w:hideMark/>
          </w:tcPr>
          <w:p w14:paraId="2493E25F"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171 - Policía</w:t>
            </w:r>
          </w:p>
        </w:tc>
        <w:tc>
          <w:tcPr>
            <w:tcW w:w="932" w:type="pct"/>
            <w:tcBorders>
              <w:top w:val="nil"/>
              <w:left w:val="nil"/>
              <w:bottom w:val="nil"/>
              <w:right w:val="single" w:sz="4" w:space="0" w:color="000000"/>
            </w:tcBorders>
            <w:shd w:val="clear" w:color="FFFFFF" w:fill="FFFFFF"/>
            <w:hideMark/>
          </w:tcPr>
          <w:p w14:paraId="5860230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23,888,682</w:t>
            </w:r>
          </w:p>
        </w:tc>
      </w:tr>
      <w:tr w:rsidR="006B21FA" w:rsidRPr="006B21FA" w14:paraId="06BD1E5E" w14:textId="77777777" w:rsidTr="006B21FA">
        <w:trPr>
          <w:trHeight w:val="300"/>
        </w:trPr>
        <w:tc>
          <w:tcPr>
            <w:tcW w:w="4068" w:type="pct"/>
            <w:tcBorders>
              <w:top w:val="nil"/>
              <w:left w:val="single" w:sz="4" w:space="0" w:color="000000"/>
              <w:bottom w:val="nil"/>
              <w:right w:val="nil"/>
            </w:tcBorders>
            <w:shd w:val="clear" w:color="FFFFFF" w:fill="FFFFFF"/>
            <w:hideMark/>
          </w:tcPr>
          <w:p w14:paraId="653D54F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7CF2B95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18,615,625</w:t>
            </w:r>
          </w:p>
        </w:tc>
      </w:tr>
      <w:tr w:rsidR="006B21FA" w:rsidRPr="006B21FA" w14:paraId="120759A1" w14:textId="77777777" w:rsidTr="006B21FA">
        <w:trPr>
          <w:trHeight w:val="300"/>
        </w:trPr>
        <w:tc>
          <w:tcPr>
            <w:tcW w:w="4068" w:type="pct"/>
            <w:tcBorders>
              <w:top w:val="nil"/>
              <w:left w:val="single" w:sz="4" w:space="0" w:color="000000"/>
              <w:bottom w:val="nil"/>
              <w:right w:val="nil"/>
            </w:tcBorders>
            <w:shd w:val="clear" w:color="FFFFFF" w:fill="FFFFFF"/>
            <w:hideMark/>
          </w:tcPr>
          <w:p w14:paraId="2042B50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E037 - SERVICIOS DE CAPACITACIÓN</w:t>
            </w:r>
          </w:p>
        </w:tc>
        <w:tc>
          <w:tcPr>
            <w:tcW w:w="932" w:type="pct"/>
            <w:tcBorders>
              <w:top w:val="nil"/>
              <w:left w:val="nil"/>
              <w:bottom w:val="nil"/>
              <w:right w:val="single" w:sz="4" w:space="0" w:color="000000"/>
            </w:tcBorders>
            <w:shd w:val="clear" w:color="FFFFFF" w:fill="FFFFFF"/>
            <w:hideMark/>
          </w:tcPr>
          <w:p w14:paraId="3A27557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3,532,552</w:t>
            </w:r>
          </w:p>
        </w:tc>
      </w:tr>
      <w:tr w:rsidR="006B21FA" w:rsidRPr="006B21FA" w14:paraId="0F94DD66" w14:textId="77777777" w:rsidTr="006B21FA">
        <w:trPr>
          <w:trHeight w:val="300"/>
        </w:trPr>
        <w:tc>
          <w:tcPr>
            <w:tcW w:w="4068" w:type="pct"/>
            <w:tcBorders>
              <w:top w:val="nil"/>
              <w:left w:val="single" w:sz="4" w:space="0" w:color="000000"/>
              <w:bottom w:val="nil"/>
              <w:right w:val="nil"/>
            </w:tcBorders>
            <w:shd w:val="clear" w:color="FFFFFF" w:fill="FFFFFF"/>
            <w:hideMark/>
          </w:tcPr>
          <w:p w14:paraId="3F06385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E038 - SERVICIOS DE EDUCACIÓN SUPERIOR EN MATERIA DE SEGURIDAD</w:t>
            </w:r>
          </w:p>
        </w:tc>
        <w:tc>
          <w:tcPr>
            <w:tcW w:w="932" w:type="pct"/>
            <w:tcBorders>
              <w:top w:val="nil"/>
              <w:left w:val="nil"/>
              <w:bottom w:val="nil"/>
              <w:right w:val="single" w:sz="4" w:space="0" w:color="000000"/>
            </w:tcBorders>
            <w:shd w:val="clear" w:color="FFFFFF" w:fill="FFFFFF"/>
            <w:hideMark/>
          </w:tcPr>
          <w:p w14:paraId="6CABA2E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15,083,073</w:t>
            </w:r>
          </w:p>
        </w:tc>
      </w:tr>
      <w:tr w:rsidR="006B21FA" w:rsidRPr="006B21FA" w14:paraId="2177AD47" w14:textId="77777777" w:rsidTr="006B21FA">
        <w:trPr>
          <w:trHeight w:val="300"/>
        </w:trPr>
        <w:tc>
          <w:tcPr>
            <w:tcW w:w="4068" w:type="pct"/>
            <w:tcBorders>
              <w:top w:val="nil"/>
              <w:left w:val="single" w:sz="4" w:space="0" w:color="000000"/>
              <w:bottom w:val="nil"/>
              <w:right w:val="nil"/>
            </w:tcBorders>
            <w:shd w:val="clear" w:color="FFFFFF" w:fill="FFFFFF"/>
            <w:hideMark/>
          </w:tcPr>
          <w:p w14:paraId="5CFE3A2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200957B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5,273,057</w:t>
            </w:r>
          </w:p>
        </w:tc>
      </w:tr>
      <w:tr w:rsidR="006B21FA" w:rsidRPr="006B21FA" w14:paraId="7D8A7A21" w14:textId="77777777" w:rsidTr="006B21FA">
        <w:trPr>
          <w:trHeight w:val="300"/>
        </w:trPr>
        <w:tc>
          <w:tcPr>
            <w:tcW w:w="4068" w:type="pct"/>
            <w:tcBorders>
              <w:top w:val="nil"/>
              <w:left w:val="single" w:sz="4" w:space="0" w:color="000000"/>
              <w:bottom w:val="nil"/>
              <w:right w:val="nil"/>
            </w:tcBorders>
            <w:shd w:val="clear" w:color="FFFFFF" w:fill="FFFFFF"/>
            <w:hideMark/>
          </w:tcPr>
          <w:p w14:paraId="073F387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F64EAA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5,273,057</w:t>
            </w:r>
          </w:p>
        </w:tc>
      </w:tr>
      <w:tr w:rsidR="006B21FA" w:rsidRPr="006B21FA" w14:paraId="21C1AD8F" w14:textId="77777777" w:rsidTr="006B21FA">
        <w:trPr>
          <w:trHeight w:val="300"/>
        </w:trPr>
        <w:tc>
          <w:tcPr>
            <w:tcW w:w="4068" w:type="pct"/>
            <w:tcBorders>
              <w:top w:val="nil"/>
              <w:left w:val="single" w:sz="4" w:space="0" w:color="000000"/>
              <w:bottom w:val="nil"/>
              <w:right w:val="nil"/>
            </w:tcBorders>
            <w:shd w:val="clear" w:color="FFFFFF" w:fill="FFFFFF"/>
            <w:hideMark/>
          </w:tcPr>
          <w:p w14:paraId="447C3B0D"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172 - Protección Civil</w:t>
            </w:r>
          </w:p>
        </w:tc>
        <w:tc>
          <w:tcPr>
            <w:tcW w:w="932" w:type="pct"/>
            <w:tcBorders>
              <w:top w:val="nil"/>
              <w:left w:val="nil"/>
              <w:bottom w:val="nil"/>
              <w:right w:val="single" w:sz="4" w:space="0" w:color="000000"/>
            </w:tcBorders>
            <w:shd w:val="clear" w:color="FFFFFF" w:fill="FFFFFF"/>
            <w:hideMark/>
          </w:tcPr>
          <w:p w14:paraId="6CF22D5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100,225,948</w:t>
            </w:r>
          </w:p>
        </w:tc>
      </w:tr>
      <w:tr w:rsidR="006B21FA" w:rsidRPr="006B21FA" w14:paraId="56AE0726" w14:textId="77777777" w:rsidTr="006B21FA">
        <w:trPr>
          <w:trHeight w:val="300"/>
        </w:trPr>
        <w:tc>
          <w:tcPr>
            <w:tcW w:w="4068" w:type="pct"/>
            <w:tcBorders>
              <w:top w:val="nil"/>
              <w:left w:val="single" w:sz="4" w:space="0" w:color="000000"/>
              <w:bottom w:val="nil"/>
              <w:right w:val="nil"/>
            </w:tcBorders>
            <w:shd w:val="clear" w:color="FFFFFF" w:fill="FFFFFF"/>
            <w:hideMark/>
          </w:tcPr>
          <w:p w14:paraId="1E2C09B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A7D5EE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464,148</w:t>
            </w:r>
          </w:p>
        </w:tc>
      </w:tr>
      <w:tr w:rsidR="006B21FA" w:rsidRPr="006B21FA" w14:paraId="2C8E28E8" w14:textId="77777777" w:rsidTr="006B21FA">
        <w:trPr>
          <w:trHeight w:val="300"/>
        </w:trPr>
        <w:tc>
          <w:tcPr>
            <w:tcW w:w="4068" w:type="pct"/>
            <w:tcBorders>
              <w:top w:val="nil"/>
              <w:left w:val="single" w:sz="4" w:space="0" w:color="000000"/>
              <w:bottom w:val="nil"/>
              <w:right w:val="nil"/>
            </w:tcBorders>
            <w:shd w:val="clear" w:color="FFFFFF" w:fill="FFFFFF"/>
            <w:hideMark/>
          </w:tcPr>
          <w:p w14:paraId="6D55311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78493BF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464,148</w:t>
            </w:r>
          </w:p>
        </w:tc>
      </w:tr>
      <w:tr w:rsidR="006B21FA" w:rsidRPr="006B21FA" w14:paraId="217E13D4" w14:textId="77777777" w:rsidTr="006B21FA">
        <w:trPr>
          <w:trHeight w:val="300"/>
        </w:trPr>
        <w:tc>
          <w:tcPr>
            <w:tcW w:w="4068" w:type="pct"/>
            <w:tcBorders>
              <w:top w:val="nil"/>
              <w:left w:val="single" w:sz="4" w:space="0" w:color="000000"/>
              <w:bottom w:val="nil"/>
              <w:right w:val="nil"/>
            </w:tcBorders>
            <w:shd w:val="clear" w:color="FFFFFF" w:fill="FFFFFF"/>
            <w:hideMark/>
          </w:tcPr>
          <w:p w14:paraId="64C40C5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501A716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3,191,686</w:t>
            </w:r>
          </w:p>
        </w:tc>
      </w:tr>
      <w:tr w:rsidR="006B21FA" w:rsidRPr="006B21FA" w14:paraId="319A1BF7" w14:textId="77777777" w:rsidTr="006B21FA">
        <w:trPr>
          <w:trHeight w:val="300"/>
        </w:trPr>
        <w:tc>
          <w:tcPr>
            <w:tcW w:w="4068" w:type="pct"/>
            <w:tcBorders>
              <w:top w:val="nil"/>
              <w:left w:val="single" w:sz="4" w:space="0" w:color="000000"/>
              <w:bottom w:val="nil"/>
              <w:right w:val="nil"/>
            </w:tcBorders>
            <w:shd w:val="clear" w:color="FFFFFF" w:fill="FFFFFF"/>
            <w:hideMark/>
          </w:tcPr>
          <w:p w14:paraId="7CCB6C7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230C801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3,191,686</w:t>
            </w:r>
          </w:p>
        </w:tc>
      </w:tr>
      <w:tr w:rsidR="006B21FA" w:rsidRPr="006B21FA" w14:paraId="15CF6BAD" w14:textId="77777777" w:rsidTr="006B21FA">
        <w:trPr>
          <w:trHeight w:val="300"/>
        </w:trPr>
        <w:tc>
          <w:tcPr>
            <w:tcW w:w="4068" w:type="pct"/>
            <w:tcBorders>
              <w:top w:val="nil"/>
              <w:left w:val="single" w:sz="4" w:space="0" w:color="000000"/>
              <w:bottom w:val="nil"/>
              <w:right w:val="nil"/>
            </w:tcBorders>
            <w:shd w:val="clear" w:color="FFFFFF" w:fill="FFFFFF"/>
            <w:hideMark/>
          </w:tcPr>
          <w:p w14:paraId="002F9C0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N - Atención a desastres por eventos naturales</w:t>
            </w:r>
          </w:p>
        </w:tc>
        <w:tc>
          <w:tcPr>
            <w:tcW w:w="932" w:type="pct"/>
            <w:tcBorders>
              <w:top w:val="nil"/>
              <w:left w:val="nil"/>
              <w:bottom w:val="nil"/>
              <w:right w:val="single" w:sz="4" w:space="0" w:color="000000"/>
            </w:tcBorders>
            <w:shd w:val="clear" w:color="FFFFFF" w:fill="FFFFFF"/>
            <w:hideMark/>
          </w:tcPr>
          <w:p w14:paraId="3D80EB4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12,044,339</w:t>
            </w:r>
          </w:p>
        </w:tc>
      </w:tr>
      <w:tr w:rsidR="006B21FA" w:rsidRPr="006B21FA" w14:paraId="1DFD98DB" w14:textId="77777777" w:rsidTr="006B21FA">
        <w:trPr>
          <w:trHeight w:val="300"/>
        </w:trPr>
        <w:tc>
          <w:tcPr>
            <w:tcW w:w="4068" w:type="pct"/>
            <w:tcBorders>
              <w:top w:val="nil"/>
              <w:left w:val="single" w:sz="4" w:space="0" w:color="000000"/>
              <w:bottom w:val="nil"/>
              <w:right w:val="nil"/>
            </w:tcBorders>
            <w:shd w:val="clear" w:color="FFFFFF" w:fill="FFFFFF"/>
            <w:hideMark/>
          </w:tcPr>
          <w:p w14:paraId="51627C0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N002 - Fomento de la Gestión Integral de Riesgos en la Población</w:t>
            </w:r>
          </w:p>
        </w:tc>
        <w:tc>
          <w:tcPr>
            <w:tcW w:w="932" w:type="pct"/>
            <w:tcBorders>
              <w:top w:val="nil"/>
              <w:left w:val="nil"/>
              <w:bottom w:val="nil"/>
              <w:right w:val="single" w:sz="4" w:space="0" w:color="000000"/>
            </w:tcBorders>
            <w:shd w:val="clear" w:color="FFFFFF" w:fill="FFFFFF"/>
            <w:hideMark/>
          </w:tcPr>
          <w:p w14:paraId="4A3CEA8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12,044,339</w:t>
            </w:r>
          </w:p>
        </w:tc>
      </w:tr>
      <w:tr w:rsidR="006B21FA" w:rsidRPr="006B21FA" w14:paraId="36E348F6" w14:textId="77777777" w:rsidTr="006B21FA">
        <w:trPr>
          <w:trHeight w:val="300"/>
        </w:trPr>
        <w:tc>
          <w:tcPr>
            <w:tcW w:w="4068" w:type="pct"/>
            <w:tcBorders>
              <w:top w:val="nil"/>
              <w:left w:val="single" w:sz="4" w:space="0" w:color="000000"/>
              <w:bottom w:val="nil"/>
              <w:right w:val="nil"/>
            </w:tcBorders>
            <w:shd w:val="clear" w:color="FFFFFF" w:fill="FFFFFF"/>
            <w:hideMark/>
          </w:tcPr>
          <w:p w14:paraId="24DDC74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6B33A23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84,525,775</w:t>
            </w:r>
          </w:p>
        </w:tc>
      </w:tr>
      <w:tr w:rsidR="006B21FA" w:rsidRPr="006B21FA" w14:paraId="35DB344D" w14:textId="77777777" w:rsidTr="006B21FA">
        <w:trPr>
          <w:trHeight w:val="300"/>
        </w:trPr>
        <w:tc>
          <w:tcPr>
            <w:tcW w:w="4068" w:type="pct"/>
            <w:tcBorders>
              <w:top w:val="nil"/>
              <w:left w:val="single" w:sz="4" w:space="0" w:color="000000"/>
              <w:bottom w:val="nil"/>
              <w:right w:val="nil"/>
            </w:tcBorders>
            <w:shd w:val="clear" w:color="FFFFFF" w:fill="FFFFFF"/>
            <w:hideMark/>
          </w:tcPr>
          <w:p w14:paraId="4872E0B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P008 - Protección Civil, Resiliente e Incluyente</w:t>
            </w:r>
          </w:p>
        </w:tc>
        <w:tc>
          <w:tcPr>
            <w:tcW w:w="932" w:type="pct"/>
            <w:tcBorders>
              <w:top w:val="nil"/>
              <w:left w:val="nil"/>
              <w:bottom w:val="nil"/>
              <w:right w:val="single" w:sz="4" w:space="0" w:color="000000"/>
            </w:tcBorders>
            <w:shd w:val="clear" w:color="FFFFFF" w:fill="FFFFFF"/>
            <w:hideMark/>
          </w:tcPr>
          <w:p w14:paraId="7A23435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84,525,775</w:t>
            </w:r>
          </w:p>
        </w:tc>
      </w:tr>
      <w:tr w:rsidR="006B21FA" w:rsidRPr="006B21FA" w14:paraId="0CE92918" w14:textId="77777777" w:rsidTr="006B21FA">
        <w:trPr>
          <w:trHeight w:val="300"/>
        </w:trPr>
        <w:tc>
          <w:tcPr>
            <w:tcW w:w="4068" w:type="pct"/>
            <w:tcBorders>
              <w:top w:val="nil"/>
              <w:left w:val="single" w:sz="4" w:space="0" w:color="000000"/>
              <w:bottom w:val="nil"/>
              <w:right w:val="nil"/>
            </w:tcBorders>
            <w:shd w:val="clear" w:color="FFFFFF" w:fill="FFFFFF"/>
            <w:hideMark/>
          </w:tcPr>
          <w:p w14:paraId="357243C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173 - Otros Asuntos de Orden Público y Seguridad</w:t>
            </w:r>
          </w:p>
        </w:tc>
        <w:tc>
          <w:tcPr>
            <w:tcW w:w="932" w:type="pct"/>
            <w:tcBorders>
              <w:top w:val="nil"/>
              <w:left w:val="nil"/>
              <w:bottom w:val="nil"/>
              <w:right w:val="single" w:sz="4" w:space="0" w:color="000000"/>
            </w:tcBorders>
            <w:shd w:val="clear" w:color="FFFFFF" w:fill="FFFFFF"/>
            <w:hideMark/>
          </w:tcPr>
          <w:p w14:paraId="7B9E8F3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4,415,448,235</w:t>
            </w:r>
          </w:p>
        </w:tc>
      </w:tr>
      <w:tr w:rsidR="006B21FA" w:rsidRPr="006B21FA" w14:paraId="0CF97D83" w14:textId="77777777" w:rsidTr="006B21FA">
        <w:trPr>
          <w:trHeight w:val="300"/>
        </w:trPr>
        <w:tc>
          <w:tcPr>
            <w:tcW w:w="4068" w:type="pct"/>
            <w:tcBorders>
              <w:top w:val="nil"/>
              <w:left w:val="single" w:sz="4" w:space="0" w:color="000000"/>
              <w:bottom w:val="nil"/>
              <w:right w:val="nil"/>
            </w:tcBorders>
            <w:shd w:val="clear" w:color="FFFFFF" w:fill="FFFFFF"/>
            <w:hideMark/>
          </w:tcPr>
          <w:p w14:paraId="67DA37C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399B117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4,016,118,461</w:t>
            </w:r>
          </w:p>
        </w:tc>
      </w:tr>
      <w:tr w:rsidR="006B21FA" w:rsidRPr="006B21FA" w14:paraId="439F3810" w14:textId="77777777" w:rsidTr="006B21FA">
        <w:trPr>
          <w:trHeight w:val="300"/>
        </w:trPr>
        <w:tc>
          <w:tcPr>
            <w:tcW w:w="4068" w:type="pct"/>
            <w:tcBorders>
              <w:top w:val="nil"/>
              <w:left w:val="single" w:sz="4" w:space="0" w:color="000000"/>
              <w:bottom w:val="nil"/>
              <w:right w:val="nil"/>
            </w:tcBorders>
            <w:shd w:val="clear" w:color="FFFFFF" w:fill="FFFFFF"/>
            <w:hideMark/>
          </w:tcPr>
          <w:p w14:paraId="5A50D36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E001 - Proximidad Ciudadana y Prevención del Delito</w:t>
            </w:r>
          </w:p>
        </w:tc>
        <w:tc>
          <w:tcPr>
            <w:tcW w:w="932" w:type="pct"/>
            <w:tcBorders>
              <w:top w:val="nil"/>
              <w:left w:val="nil"/>
              <w:bottom w:val="nil"/>
              <w:right w:val="single" w:sz="4" w:space="0" w:color="000000"/>
            </w:tcBorders>
            <w:shd w:val="clear" w:color="FFFFFF" w:fill="FFFFFF"/>
            <w:hideMark/>
          </w:tcPr>
          <w:p w14:paraId="69CB9EF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3,588,039,210</w:t>
            </w:r>
          </w:p>
        </w:tc>
      </w:tr>
      <w:tr w:rsidR="006B21FA" w:rsidRPr="006B21FA" w14:paraId="6016E314" w14:textId="77777777" w:rsidTr="006B21FA">
        <w:trPr>
          <w:trHeight w:val="300"/>
        </w:trPr>
        <w:tc>
          <w:tcPr>
            <w:tcW w:w="4068" w:type="pct"/>
            <w:tcBorders>
              <w:top w:val="nil"/>
              <w:left w:val="single" w:sz="4" w:space="0" w:color="000000"/>
              <w:bottom w:val="nil"/>
              <w:right w:val="nil"/>
            </w:tcBorders>
            <w:shd w:val="clear" w:color="FFFFFF" w:fill="FFFFFF"/>
            <w:hideMark/>
          </w:tcPr>
          <w:p w14:paraId="4E3683B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E002 - Fortalecimiento a la Reinserción Social</w:t>
            </w:r>
          </w:p>
        </w:tc>
        <w:tc>
          <w:tcPr>
            <w:tcW w:w="932" w:type="pct"/>
            <w:tcBorders>
              <w:top w:val="nil"/>
              <w:left w:val="nil"/>
              <w:bottom w:val="nil"/>
              <w:right w:val="single" w:sz="4" w:space="0" w:color="000000"/>
            </w:tcBorders>
            <w:shd w:val="clear" w:color="FFFFFF" w:fill="FFFFFF"/>
            <w:hideMark/>
          </w:tcPr>
          <w:p w14:paraId="1C6815B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389,313,293</w:t>
            </w:r>
          </w:p>
        </w:tc>
      </w:tr>
      <w:tr w:rsidR="006B21FA" w:rsidRPr="006B21FA" w14:paraId="1D857980" w14:textId="77777777" w:rsidTr="006B21FA">
        <w:trPr>
          <w:trHeight w:val="300"/>
        </w:trPr>
        <w:tc>
          <w:tcPr>
            <w:tcW w:w="4068" w:type="pct"/>
            <w:tcBorders>
              <w:top w:val="nil"/>
              <w:left w:val="single" w:sz="4" w:space="0" w:color="000000"/>
              <w:bottom w:val="nil"/>
              <w:right w:val="nil"/>
            </w:tcBorders>
            <w:shd w:val="clear" w:color="FFFFFF" w:fill="FFFFFF"/>
            <w:hideMark/>
          </w:tcPr>
          <w:p w14:paraId="691253E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E026 - Prevención Social de la Violencia y la Delincuencia con Participación Ciudadana</w:t>
            </w:r>
          </w:p>
        </w:tc>
        <w:tc>
          <w:tcPr>
            <w:tcW w:w="932" w:type="pct"/>
            <w:tcBorders>
              <w:top w:val="nil"/>
              <w:left w:val="nil"/>
              <w:bottom w:val="nil"/>
              <w:right w:val="single" w:sz="4" w:space="0" w:color="000000"/>
            </w:tcBorders>
            <w:shd w:val="clear" w:color="FFFFFF" w:fill="FFFFFF"/>
            <w:hideMark/>
          </w:tcPr>
          <w:p w14:paraId="7F2A86E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34,509,051</w:t>
            </w:r>
          </w:p>
        </w:tc>
      </w:tr>
      <w:tr w:rsidR="006B21FA" w:rsidRPr="006B21FA" w14:paraId="4FDD463B" w14:textId="77777777" w:rsidTr="006B21FA">
        <w:trPr>
          <w:trHeight w:val="300"/>
        </w:trPr>
        <w:tc>
          <w:tcPr>
            <w:tcW w:w="4068" w:type="pct"/>
            <w:tcBorders>
              <w:top w:val="nil"/>
              <w:left w:val="single" w:sz="4" w:space="0" w:color="000000"/>
              <w:bottom w:val="nil"/>
              <w:right w:val="nil"/>
            </w:tcBorders>
            <w:shd w:val="clear" w:color="FFFFFF" w:fill="FFFFFF"/>
            <w:hideMark/>
          </w:tcPr>
          <w:p w14:paraId="2492DE7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316D799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4,256,907</w:t>
            </w:r>
          </w:p>
        </w:tc>
      </w:tr>
      <w:tr w:rsidR="006B21FA" w:rsidRPr="006B21FA" w14:paraId="6F0AB52B" w14:textId="77777777" w:rsidTr="006B21FA">
        <w:trPr>
          <w:trHeight w:val="300"/>
        </w:trPr>
        <w:tc>
          <w:tcPr>
            <w:tcW w:w="4068" w:type="pct"/>
            <w:tcBorders>
              <w:top w:val="nil"/>
              <w:left w:val="single" w:sz="4" w:space="0" w:color="000000"/>
              <w:bottom w:val="nil"/>
              <w:right w:val="nil"/>
            </w:tcBorders>
            <w:shd w:val="clear" w:color="FFFFFF" w:fill="FFFFFF"/>
            <w:hideMark/>
          </w:tcPr>
          <w:p w14:paraId="76DC12C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3C887B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244,269,787</w:t>
            </w:r>
          </w:p>
        </w:tc>
      </w:tr>
      <w:tr w:rsidR="006B21FA" w:rsidRPr="006B21FA" w14:paraId="4C904566" w14:textId="77777777" w:rsidTr="006B21FA">
        <w:trPr>
          <w:trHeight w:val="300"/>
        </w:trPr>
        <w:tc>
          <w:tcPr>
            <w:tcW w:w="4068" w:type="pct"/>
            <w:tcBorders>
              <w:top w:val="nil"/>
              <w:left w:val="single" w:sz="4" w:space="0" w:color="000000"/>
              <w:bottom w:val="nil"/>
              <w:right w:val="nil"/>
            </w:tcBorders>
            <w:shd w:val="clear" w:color="FFFFFF" w:fill="FFFFFF"/>
            <w:hideMark/>
          </w:tcPr>
          <w:p w14:paraId="08D5160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71BBCC0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244,269,787</w:t>
            </w:r>
          </w:p>
        </w:tc>
      </w:tr>
      <w:tr w:rsidR="006B21FA" w:rsidRPr="006B21FA" w14:paraId="0442456D" w14:textId="77777777" w:rsidTr="006B21FA">
        <w:trPr>
          <w:trHeight w:val="300"/>
        </w:trPr>
        <w:tc>
          <w:tcPr>
            <w:tcW w:w="4068" w:type="pct"/>
            <w:tcBorders>
              <w:top w:val="nil"/>
              <w:left w:val="single" w:sz="4" w:space="0" w:color="000000"/>
              <w:bottom w:val="nil"/>
              <w:right w:val="nil"/>
            </w:tcBorders>
            <w:shd w:val="clear" w:color="FFFFFF" w:fill="FFFFFF"/>
            <w:hideMark/>
          </w:tcPr>
          <w:p w14:paraId="55C32DE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3BC4B43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122,059,987</w:t>
            </w:r>
          </w:p>
        </w:tc>
      </w:tr>
      <w:tr w:rsidR="006B21FA" w:rsidRPr="006B21FA" w14:paraId="67E04391" w14:textId="77777777" w:rsidTr="006B21FA">
        <w:trPr>
          <w:trHeight w:val="300"/>
        </w:trPr>
        <w:tc>
          <w:tcPr>
            <w:tcW w:w="4068" w:type="pct"/>
            <w:tcBorders>
              <w:top w:val="nil"/>
              <w:left w:val="single" w:sz="4" w:space="0" w:color="000000"/>
              <w:bottom w:val="nil"/>
              <w:right w:val="nil"/>
            </w:tcBorders>
            <w:shd w:val="clear" w:color="FFFFFF" w:fill="FFFFFF"/>
            <w:hideMark/>
          </w:tcPr>
          <w:p w14:paraId="7D6E16D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036F822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582,491</w:t>
            </w:r>
          </w:p>
        </w:tc>
      </w:tr>
      <w:tr w:rsidR="006B21FA" w:rsidRPr="006B21FA" w14:paraId="3D791FD2" w14:textId="77777777" w:rsidTr="006B21FA">
        <w:trPr>
          <w:trHeight w:val="450"/>
        </w:trPr>
        <w:tc>
          <w:tcPr>
            <w:tcW w:w="4068" w:type="pct"/>
            <w:tcBorders>
              <w:top w:val="nil"/>
              <w:left w:val="single" w:sz="4" w:space="0" w:color="000000"/>
              <w:bottom w:val="nil"/>
              <w:right w:val="nil"/>
            </w:tcBorders>
            <w:shd w:val="clear" w:color="FFFFFF" w:fill="FFFFFF"/>
            <w:hideMark/>
          </w:tcPr>
          <w:p w14:paraId="218CFD2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P006 - Coordinación, Evaluación y Seguimiento de los Fondos Federales para guiar la Política Pública de Seguridad y Procuración de Justicia</w:t>
            </w:r>
          </w:p>
        </w:tc>
        <w:tc>
          <w:tcPr>
            <w:tcW w:w="932" w:type="pct"/>
            <w:tcBorders>
              <w:top w:val="nil"/>
              <w:left w:val="nil"/>
              <w:bottom w:val="nil"/>
              <w:right w:val="single" w:sz="4" w:space="0" w:color="000000"/>
            </w:tcBorders>
            <w:shd w:val="clear" w:color="FFFFFF" w:fill="FFFFFF"/>
            <w:hideMark/>
          </w:tcPr>
          <w:p w14:paraId="38D77A3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121,477,496</w:t>
            </w:r>
          </w:p>
        </w:tc>
      </w:tr>
      <w:tr w:rsidR="006B21FA" w:rsidRPr="006B21FA" w14:paraId="775E595E" w14:textId="77777777" w:rsidTr="006B21FA">
        <w:trPr>
          <w:trHeight w:val="300"/>
        </w:trPr>
        <w:tc>
          <w:tcPr>
            <w:tcW w:w="4068" w:type="pct"/>
            <w:tcBorders>
              <w:top w:val="nil"/>
              <w:left w:val="single" w:sz="4" w:space="0" w:color="000000"/>
              <w:bottom w:val="nil"/>
              <w:right w:val="nil"/>
            </w:tcBorders>
            <w:shd w:val="clear" w:color="FFFFFF" w:fill="FFFFFF"/>
            <w:hideMark/>
          </w:tcPr>
          <w:p w14:paraId="6AC694D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5F48652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33,000,000</w:t>
            </w:r>
          </w:p>
        </w:tc>
      </w:tr>
      <w:tr w:rsidR="006B21FA" w:rsidRPr="006B21FA" w14:paraId="2F2B9527" w14:textId="77777777" w:rsidTr="006B21FA">
        <w:trPr>
          <w:trHeight w:val="675"/>
        </w:trPr>
        <w:tc>
          <w:tcPr>
            <w:tcW w:w="4068" w:type="pct"/>
            <w:tcBorders>
              <w:top w:val="nil"/>
              <w:left w:val="single" w:sz="4" w:space="0" w:color="000000"/>
              <w:bottom w:val="nil"/>
              <w:right w:val="nil"/>
            </w:tcBorders>
            <w:shd w:val="clear" w:color="FFFFFF" w:fill="FFFFFF"/>
            <w:hideMark/>
          </w:tcPr>
          <w:p w14:paraId="79976C2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S042 - Becas para personas Aspirantes a ser Integrantes de las Instituciones Policiales de Seguridad Ciudadana estatales pertenecientes a la Secretaría de Seguridad Ciudadana de Quintana Roo.</w:t>
            </w:r>
          </w:p>
        </w:tc>
        <w:tc>
          <w:tcPr>
            <w:tcW w:w="932" w:type="pct"/>
            <w:tcBorders>
              <w:top w:val="nil"/>
              <w:left w:val="nil"/>
              <w:bottom w:val="nil"/>
              <w:right w:val="single" w:sz="4" w:space="0" w:color="000000"/>
            </w:tcBorders>
            <w:shd w:val="clear" w:color="FFFFFF" w:fill="FFFFFF"/>
            <w:hideMark/>
          </w:tcPr>
          <w:p w14:paraId="411DCC1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33,000,000</w:t>
            </w:r>
          </w:p>
        </w:tc>
      </w:tr>
      <w:tr w:rsidR="006B21FA" w:rsidRPr="006B21FA" w14:paraId="1F7F4E3D" w14:textId="77777777" w:rsidTr="006B21FA">
        <w:trPr>
          <w:trHeight w:val="300"/>
        </w:trPr>
        <w:tc>
          <w:tcPr>
            <w:tcW w:w="4068" w:type="pct"/>
            <w:tcBorders>
              <w:top w:val="nil"/>
              <w:left w:val="single" w:sz="4" w:space="0" w:color="000000"/>
              <w:bottom w:val="nil"/>
              <w:right w:val="nil"/>
            </w:tcBorders>
            <w:shd w:val="clear" w:color="FFFFFF" w:fill="FFFFFF"/>
            <w:hideMark/>
          </w:tcPr>
          <w:p w14:paraId="3605CA3E"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174 - Sistema Nacional de Seguridad Pública</w:t>
            </w:r>
          </w:p>
        </w:tc>
        <w:tc>
          <w:tcPr>
            <w:tcW w:w="932" w:type="pct"/>
            <w:tcBorders>
              <w:top w:val="nil"/>
              <w:left w:val="nil"/>
              <w:bottom w:val="nil"/>
              <w:right w:val="single" w:sz="4" w:space="0" w:color="000000"/>
            </w:tcBorders>
            <w:shd w:val="clear" w:color="FFFFFF" w:fill="FFFFFF"/>
            <w:hideMark/>
          </w:tcPr>
          <w:p w14:paraId="172C748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48,406,301</w:t>
            </w:r>
          </w:p>
        </w:tc>
      </w:tr>
      <w:tr w:rsidR="006B21FA" w:rsidRPr="006B21FA" w14:paraId="7E5531F3" w14:textId="77777777" w:rsidTr="006B21FA">
        <w:trPr>
          <w:trHeight w:val="300"/>
        </w:trPr>
        <w:tc>
          <w:tcPr>
            <w:tcW w:w="4068" w:type="pct"/>
            <w:tcBorders>
              <w:top w:val="nil"/>
              <w:left w:val="single" w:sz="4" w:space="0" w:color="000000"/>
              <w:bottom w:val="nil"/>
              <w:right w:val="nil"/>
            </w:tcBorders>
            <w:shd w:val="clear" w:color="FFFFFF" w:fill="FFFFFF"/>
            <w:hideMark/>
          </w:tcPr>
          <w:p w14:paraId="71E942E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1CB8F3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43,146,732</w:t>
            </w:r>
          </w:p>
        </w:tc>
      </w:tr>
      <w:tr w:rsidR="006B21FA" w:rsidRPr="006B21FA" w14:paraId="4F99827B" w14:textId="77777777" w:rsidTr="006B21FA">
        <w:trPr>
          <w:trHeight w:val="300"/>
        </w:trPr>
        <w:tc>
          <w:tcPr>
            <w:tcW w:w="4068" w:type="pct"/>
            <w:tcBorders>
              <w:top w:val="nil"/>
              <w:left w:val="single" w:sz="4" w:space="0" w:color="000000"/>
              <w:bottom w:val="nil"/>
              <w:right w:val="nil"/>
            </w:tcBorders>
            <w:shd w:val="clear" w:color="FFFFFF" w:fill="FFFFFF"/>
            <w:hideMark/>
          </w:tcPr>
          <w:p w14:paraId="256A311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G002 - Evaluación de Control de Confianza</w:t>
            </w:r>
          </w:p>
        </w:tc>
        <w:tc>
          <w:tcPr>
            <w:tcW w:w="932" w:type="pct"/>
            <w:tcBorders>
              <w:top w:val="nil"/>
              <w:left w:val="nil"/>
              <w:bottom w:val="nil"/>
              <w:right w:val="single" w:sz="4" w:space="0" w:color="000000"/>
            </w:tcBorders>
            <w:shd w:val="clear" w:color="FFFFFF" w:fill="FFFFFF"/>
            <w:hideMark/>
          </w:tcPr>
          <w:p w14:paraId="75EAE67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43,146,732</w:t>
            </w:r>
          </w:p>
        </w:tc>
      </w:tr>
      <w:tr w:rsidR="006B21FA" w:rsidRPr="006B21FA" w14:paraId="51E3F159" w14:textId="77777777" w:rsidTr="006B21FA">
        <w:trPr>
          <w:trHeight w:val="300"/>
        </w:trPr>
        <w:tc>
          <w:tcPr>
            <w:tcW w:w="4068" w:type="pct"/>
            <w:tcBorders>
              <w:top w:val="nil"/>
              <w:left w:val="single" w:sz="4" w:space="0" w:color="000000"/>
              <w:bottom w:val="nil"/>
              <w:right w:val="nil"/>
            </w:tcBorders>
            <w:shd w:val="clear" w:color="FFFFFF" w:fill="FFFFFF"/>
            <w:hideMark/>
          </w:tcPr>
          <w:p w14:paraId="4F2F9BB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074F4E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5,259,569</w:t>
            </w:r>
          </w:p>
        </w:tc>
      </w:tr>
      <w:tr w:rsidR="006B21FA" w:rsidRPr="006B21FA" w14:paraId="41C46D84" w14:textId="77777777" w:rsidTr="006B21FA">
        <w:trPr>
          <w:trHeight w:val="300"/>
        </w:trPr>
        <w:tc>
          <w:tcPr>
            <w:tcW w:w="4068" w:type="pct"/>
            <w:tcBorders>
              <w:top w:val="nil"/>
              <w:left w:val="single" w:sz="4" w:space="0" w:color="000000"/>
              <w:bottom w:val="nil"/>
              <w:right w:val="nil"/>
            </w:tcBorders>
            <w:shd w:val="clear" w:color="FFFFFF" w:fill="FFFFFF"/>
            <w:hideMark/>
          </w:tcPr>
          <w:p w14:paraId="30AEBC6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nil"/>
              <w:left w:val="nil"/>
              <w:bottom w:val="nil"/>
              <w:right w:val="single" w:sz="4" w:space="0" w:color="000000"/>
            </w:tcBorders>
            <w:shd w:val="clear" w:color="FFFFFF" w:fill="FFFFFF"/>
            <w:hideMark/>
          </w:tcPr>
          <w:p w14:paraId="3A7F53F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5,259,569</w:t>
            </w:r>
          </w:p>
        </w:tc>
      </w:tr>
      <w:tr w:rsidR="006B21FA" w:rsidRPr="006B21FA" w14:paraId="2DF6C9AD" w14:textId="77777777" w:rsidTr="006B21FA">
        <w:trPr>
          <w:trHeight w:val="300"/>
        </w:trPr>
        <w:tc>
          <w:tcPr>
            <w:tcW w:w="4068" w:type="pct"/>
            <w:tcBorders>
              <w:top w:val="nil"/>
              <w:left w:val="single" w:sz="4" w:space="0" w:color="000000"/>
              <w:bottom w:val="nil"/>
              <w:right w:val="nil"/>
            </w:tcBorders>
            <w:shd w:val="clear" w:color="FFFFFF" w:fill="FFFFFF"/>
            <w:hideMark/>
          </w:tcPr>
          <w:p w14:paraId="27AA2B6F"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18 - Otros Servicios Generales</w:t>
            </w:r>
          </w:p>
        </w:tc>
        <w:tc>
          <w:tcPr>
            <w:tcW w:w="932" w:type="pct"/>
            <w:tcBorders>
              <w:top w:val="nil"/>
              <w:left w:val="nil"/>
              <w:bottom w:val="nil"/>
              <w:right w:val="single" w:sz="4" w:space="0" w:color="000000"/>
            </w:tcBorders>
            <w:shd w:val="clear" w:color="FFFFFF" w:fill="FFFFFF"/>
            <w:hideMark/>
          </w:tcPr>
          <w:p w14:paraId="465109E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677,868,813</w:t>
            </w:r>
          </w:p>
        </w:tc>
      </w:tr>
      <w:tr w:rsidR="006B21FA" w:rsidRPr="006B21FA" w14:paraId="2037E345" w14:textId="77777777" w:rsidTr="006B21FA">
        <w:trPr>
          <w:trHeight w:val="300"/>
        </w:trPr>
        <w:tc>
          <w:tcPr>
            <w:tcW w:w="4068" w:type="pct"/>
            <w:tcBorders>
              <w:top w:val="nil"/>
              <w:left w:val="single" w:sz="4" w:space="0" w:color="000000"/>
              <w:bottom w:val="nil"/>
              <w:right w:val="nil"/>
            </w:tcBorders>
            <w:shd w:val="clear" w:color="FFFFFF" w:fill="FFFFFF"/>
            <w:hideMark/>
          </w:tcPr>
          <w:p w14:paraId="6FA3BFFF"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181 - Servicios Registrales, Administrativos y Patrimoniales</w:t>
            </w:r>
          </w:p>
        </w:tc>
        <w:tc>
          <w:tcPr>
            <w:tcW w:w="932" w:type="pct"/>
            <w:tcBorders>
              <w:top w:val="nil"/>
              <w:left w:val="nil"/>
              <w:bottom w:val="nil"/>
              <w:right w:val="single" w:sz="4" w:space="0" w:color="000000"/>
            </w:tcBorders>
            <w:shd w:val="clear" w:color="FFFFFF" w:fill="FFFFFF"/>
            <w:hideMark/>
          </w:tcPr>
          <w:p w14:paraId="780984C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324,971,378</w:t>
            </w:r>
          </w:p>
        </w:tc>
      </w:tr>
      <w:tr w:rsidR="006B21FA" w:rsidRPr="006B21FA" w14:paraId="79C30BD5" w14:textId="77777777" w:rsidTr="006B21FA">
        <w:trPr>
          <w:trHeight w:val="300"/>
        </w:trPr>
        <w:tc>
          <w:tcPr>
            <w:tcW w:w="4068" w:type="pct"/>
            <w:tcBorders>
              <w:top w:val="nil"/>
              <w:left w:val="single" w:sz="4" w:space="0" w:color="000000"/>
              <w:bottom w:val="nil"/>
              <w:right w:val="nil"/>
            </w:tcBorders>
            <w:shd w:val="clear" w:color="FFFFFF" w:fill="FFFFFF"/>
            <w:hideMark/>
          </w:tcPr>
          <w:p w14:paraId="1B16963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C8DDF7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324,971,378</w:t>
            </w:r>
          </w:p>
        </w:tc>
      </w:tr>
      <w:tr w:rsidR="006B21FA" w:rsidRPr="006B21FA" w14:paraId="5E0E18DD" w14:textId="77777777" w:rsidTr="006B21FA">
        <w:trPr>
          <w:trHeight w:val="450"/>
        </w:trPr>
        <w:tc>
          <w:tcPr>
            <w:tcW w:w="4068" w:type="pct"/>
            <w:tcBorders>
              <w:top w:val="nil"/>
              <w:left w:val="single" w:sz="4" w:space="0" w:color="000000"/>
              <w:bottom w:val="nil"/>
              <w:right w:val="nil"/>
            </w:tcBorders>
            <w:shd w:val="clear" w:color="FFFFFF" w:fill="FFFFFF"/>
            <w:hideMark/>
          </w:tcPr>
          <w:p w14:paraId="4AA9D34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M007 - Apoyo Institucional Y Administración De Recursos Humanos Y Materiales Del Poder Ejecutivo.</w:t>
            </w:r>
          </w:p>
        </w:tc>
        <w:tc>
          <w:tcPr>
            <w:tcW w:w="932" w:type="pct"/>
            <w:tcBorders>
              <w:top w:val="nil"/>
              <w:left w:val="nil"/>
              <w:bottom w:val="nil"/>
              <w:right w:val="single" w:sz="4" w:space="0" w:color="000000"/>
            </w:tcBorders>
            <w:shd w:val="clear" w:color="FFFFFF" w:fill="FFFFFF"/>
            <w:hideMark/>
          </w:tcPr>
          <w:p w14:paraId="701B300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324,971,378</w:t>
            </w:r>
          </w:p>
        </w:tc>
      </w:tr>
      <w:tr w:rsidR="006B21FA" w:rsidRPr="006B21FA" w14:paraId="738718D2" w14:textId="77777777" w:rsidTr="006B21FA">
        <w:trPr>
          <w:trHeight w:val="300"/>
        </w:trPr>
        <w:tc>
          <w:tcPr>
            <w:tcW w:w="4068" w:type="pct"/>
            <w:tcBorders>
              <w:top w:val="nil"/>
              <w:left w:val="single" w:sz="4" w:space="0" w:color="000000"/>
              <w:bottom w:val="nil"/>
              <w:right w:val="nil"/>
            </w:tcBorders>
            <w:shd w:val="clear" w:color="FFFFFF" w:fill="FFFFFF"/>
            <w:hideMark/>
          </w:tcPr>
          <w:p w14:paraId="5DDCC99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183 - Servicios de Comunicación y Medios</w:t>
            </w:r>
          </w:p>
        </w:tc>
        <w:tc>
          <w:tcPr>
            <w:tcW w:w="932" w:type="pct"/>
            <w:tcBorders>
              <w:top w:val="nil"/>
              <w:left w:val="nil"/>
              <w:bottom w:val="nil"/>
              <w:right w:val="single" w:sz="4" w:space="0" w:color="000000"/>
            </w:tcBorders>
            <w:shd w:val="clear" w:color="FFFFFF" w:fill="FFFFFF"/>
            <w:hideMark/>
          </w:tcPr>
          <w:p w14:paraId="7A2EE15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292,904,588</w:t>
            </w:r>
          </w:p>
        </w:tc>
      </w:tr>
      <w:tr w:rsidR="006B21FA" w:rsidRPr="006B21FA" w14:paraId="3FDCA895" w14:textId="77777777" w:rsidTr="006B21FA">
        <w:trPr>
          <w:trHeight w:val="300"/>
        </w:trPr>
        <w:tc>
          <w:tcPr>
            <w:tcW w:w="4068" w:type="pct"/>
            <w:tcBorders>
              <w:top w:val="nil"/>
              <w:left w:val="single" w:sz="4" w:space="0" w:color="000000"/>
              <w:bottom w:val="nil"/>
              <w:right w:val="nil"/>
            </w:tcBorders>
            <w:shd w:val="clear" w:color="FFFFFF" w:fill="FFFFFF"/>
            <w:hideMark/>
          </w:tcPr>
          <w:p w14:paraId="20D0313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6DFDE23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240,531,673</w:t>
            </w:r>
          </w:p>
        </w:tc>
      </w:tr>
      <w:tr w:rsidR="006B21FA" w:rsidRPr="006B21FA" w14:paraId="6FF8D615" w14:textId="77777777" w:rsidTr="006B21FA">
        <w:trPr>
          <w:trHeight w:val="300"/>
        </w:trPr>
        <w:tc>
          <w:tcPr>
            <w:tcW w:w="4068" w:type="pct"/>
            <w:tcBorders>
              <w:top w:val="nil"/>
              <w:left w:val="single" w:sz="4" w:space="0" w:color="000000"/>
              <w:bottom w:val="nil"/>
              <w:right w:val="nil"/>
            </w:tcBorders>
            <w:shd w:val="clear" w:color="FFFFFF" w:fill="FFFFFF"/>
            <w:hideMark/>
          </w:tcPr>
          <w:p w14:paraId="0F3C29F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E059 - Comunicación Social</w:t>
            </w:r>
          </w:p>
        </w:tc>
        <w:tc>
          <w:tcPr>
            <w:tcW w:w="932" w:type="pct"/>
            <w:tcBorders>
              <w:top w:val="nil"/>
              <w:left w:val="nil"/>
              <w:bottom w:val="nil"/>
              <w:right w:val="single" w:sz="4" w:space="0" w:color="000000"/>
            </w:tcBorders>
            <w:shd w:val="clear" w:color="FFFFFF" w:fill="FFFFFF"/>
            <w:hideMark/>
          </w:tcPr>
          <w:p w14:paraId="1223517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92,478,547</w:t>
            </w:r>
          </w:p>
        </w:tc>
      </w:tr>
      <w:tr w:rsidR="006B21FA" w:rsidRPr="006B21FA" w14:paraId="16623A92" w14:textId="77777777" w:rsidTr="006B21FA">
        <w:trPr>
          <w:trHeight w:val="300"/>
        </w:trPr>
        <w:tc>
          <w:tcPr>
            <w:tcW w:w="4068" w:type="pct"/>
            <w:tcBorders>
              <w:top w:val="nil"/>
              <w:left w:val="single" w:sz="4" w:space="0" w:color="000000"/>
              <w:bottom w:val="nil"/>
              <w:right w:val="nil"/>
            </w:tcBorders>
            <w:shd w:val="clear" w:color="FFFFFF" w:fill="FFFFFF"/>
            <w:hideMark/>
          </w:tcPr>
          <w:p w14:paraId="3839E90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E060 - Comunicación Gubernamental</w:t>
            </w:r>
          </w:p>
        </w:tc>
        <w:tc>
          <w:tcPr>
            <w:tcW w:w="932" w:type="pct"/>
            <w:tcBorders>
              <w:top w:val="nil"/>
              <w:left w:val="nil"/>
              <w:bottom w:val="nil"/>
              <w:right w:val="single" w:sz="4" w:space="0" w:color="000000"/>
            </w:tcBorders>
            <w:shd w:val="clear" w:color="FFFFFF" w:fill="FFFFFF"/>
            <w:hideMark/>
          </w:tcPr>
          <w:p w14:paraId="20AC8B2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148,053,126</w:t>
            </w:r>
          </w:p>
        </w:tc>
      </w:tr>
      <w:tr w:rsidR="006B21FA" w:rsidRPr="006B21FA" w14:paraId="619A55BD" w14:textId="77777777" w:rsidTr="006B21FA">
        <w:trPr>
          <w:trHeight w:val="300"/>
        </w:trPr>
        <w:tc>
          <w:tcPr>
            <w:tcW w:w="4068" w:type="pct"/>
            <w:tcBorders>
              <w:top w:val="nil"/>
              <w:left w:val="single" w:sz="4" w:space="0" w:color="000000"/>
              <w:bottom w:val="nil"/>
              <w:right w:val="nil"/>
            </w:tcBorders>
            <w:shd w:val="clear" w:color="FFFFFF" w:fill="FFFFFF"/>
            <w:hideMark/>
          </w:tcPr>
          <w:p w14:paraId="516DB4C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8BC0F0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52,372,915</w:t>
            </w:r>
          </w:p>
        </w:tc>
      </w:tr>
      <w:tr w:rsidR="006B21FA" w:rsidRPr="006B21FA" w14:paraId="220C1F79" w14:textId="77777777" w:rsidTr="006B21FA">
        <w:trPr>
          <w:trHeight w:val="300"/>
        </w:trPr>
        <w:tc>
          <w:tcPr>
            <w:tcW w:w="4068" w:type="pct"/>
            <w:tcBorders>
              <w:top w:val="nil"/>
              <w:left w:val="single" w:sz="4" w:space="0" w:color="000000"/>
              <w:bottom w:val="nil"/>
              <w:right w:val="nil"/>
            </w:tcBorders>
            <w:shd w:val="clear" w:color="FFFFFF" w:fill="FFFFFF"/>
            <w:hideMark/>
          </w:tcPr>
          <w:p w14:paraId="78D822C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6BB147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52,372,915</w:t>
            </w:r>
          </w:p>
        </w:tc>
      </w:tr>
      <w:tr w:rsidR="006B21FA" w:rsidRPr="006B21FA" w14:paraId="6C554E56" w14:textId="77777777" w:rsidTr="006B21FA">
        <w:trPr>
          <w:trHeight w:val="300"/>
        </w:trPr>
        <w:tc>
          <w:tcPr>
            <w:tcW w:w="4068" w:type="pct"/>
            <w:tcBorders>
              <w:top w:val="nil"/>
              <w:left w:val="single" w:sz="4" w:space="0" w:color="000000"/>
              <w:bottom w:val="nil"/>
              <w:right w:val="nil"/>
            </w:tcBorders>
            <w:shd w:val="clear" w:color="FFFFFF" w:fill="FFFFFF"/>
            <w:hideMark/>
          </w:tcPr>
          <w:p w14:paraId="4620386D"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184 - Acceso a la Información Pública Gubernamental</w:t>
            </w:r>
          </w:p>
        </w:tc>
        <w:tc>
          <w:tcPr>
            <w:tcW w:w="932" w:type="pct"/>
            <w:tcBorders>
              <w:top w:val="nil"/>
              <w:left w:val="nil"/>
              <w:bottom w:val="nil"/>
              <w:right w:val="single" w:sz="4" w:space="0" w:color="000000"/>
            </w:tcBorders>
            <w:shd w:val="clear" w:color="FFFFFF" w:fill="FFFFFF"/>
            <w:hideMark/>
          </w:tcPr>
          <w:p w14:paraId="5D2194C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40,059,182</w:t>
            </w:r>
          </w:p>
        </w:tc>
      </w:tr>
      <w:tr w:rsidR="006B21FA" w:rsidRPr="006B21FA" w14:paraId="680A90AF" w14:textId="77777777" w:rsidTr="006B21FA">
        <w:trPr>
          <w:trHeight w:val="300"/>
        </w:trPr>
        <w:tc>
          <w:tcPr>
            <w:tcW w:w="4068" w:type="pct"/>
            <w:tcBorders>
              <w:top w:val="nil"/>
              <w:left w:val="single" w:sz="4" w:space="0" w:color="000000"/>
              <w:bottom w:val="nil"/>
              <w:right w:val="nil"/>
            </w:tcBorders>
            <w:shd w:val="clear" w:color="FFFFFF" w:fill="FFFFFF"/>
            <w:hideMark/>
          </w:tcPr>
          <w:p w14:paraId="1FAB345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60424F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31,384,668</w:t>
            </w:r>
          </w:p>
        </w:tc>
      </w:tr>
      <w:tr w:rsidR="006B21FA" w:rsidRPr="006B21FA" w14:paraId="3602ED47" w14:textId="77777777" w:rsidTr="006B21FA">
        <w:trPr>
          <w:trHeight w:val="450"/>
        </w:trPr>
        <w:tc>
          <w:tcPr>
            <w:tcW w:w="4068" w:type="pct"/>
            <w:tcBorders>
              <w:top w:val="nil"/>
              <w:left w:val="single" w:sz="4" w:space="0" w:color="000000"/>
              <w:bottom w:val="nil"/>
              <w:right w:val="nil"/>
            </w:tcBorders>
            <w:shd w:val="clear" w:color="FFFFFF" w:fill="FFFFFF"/>
            <w:hideMark/>
          </w:tcPr>
          <w:p w14:paraId="785D86E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c>
          <w:tcPr>
            <w:tcW w:w="932" w:type="pct"/>
            <w:tcBorders>
              <w:top w:val="nil"/>
              <w:left w:val="nil"/>
              <w:bottom w:val="nil"/>
              <w:right w:val="single" w:sz="4" w:space="0" w:color="000000"/>
            </w:tcBorders>
            <w:shd w:val="clear" w:color="FFFFFF" w:fill="FFFFFF"/>
            <w:hideMark/>
          </w:tcPr>
          <w:p w14:paraId="370E2DE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31,384,668</w:t>
            </w:r>
          </w:p>
        </w:tc>
      </w:tr>
      <w:tr w:rsidR="006B21FA" w:rsidRPr="006B21FA" w14:paraId="6A36B7CA" w14:textId="77777777" w:rsidTr="006B21FA">
        <w:trPr>
          <w:trHeight w:val="300"/>
        </w:trPr>
        <w:tc>
          <w:tcPr>
            <w:tcW w:w="4068" w:type="pct"/>
            <w:tcBorders>
              <w:top w:val="nil"/>
              <w:left w:val="single" w:sz="4" w:space="0" w:color="000000"/>
              <w:bottom w:val="nil"/>
              <w:right w:val="nil"/>
            </w:tcBorders>
            <w:shd w:val="clear" w:color="FFFFFF" w:fill="FFFFFF"/>
            <w:hideMark/>
          </w:tcPr>
          <w:p w14:paraId="29557CC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FA0E32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8,674,514</w:t>
            </w:r>
          </w:p>
        </w:tc>
      </w:tr>
      <w:tr w:rsidR="006B21FA" w:rsidRPr="006B21FA" w14:paraId="6E833642" w14:textId="77777777" w:rsidTr="006B21FA">
        <w:trPr>
          <w:trHeight w:val="300"/>
        </w:trPr>
        <w:tc>
          <w:tcPr>
            <w:tcW w:w="4068" w:type="pct"/>
            <w:tcBorders>
              <w:top w:val="nil"/>
              <w:left w:val="single" w:sz="4" w:space="0" w:color="000000"/>
              <w:bottom w:val="nil"/>
              <w:right w:val="nil"/>
            </w:tcBorders>
            <w:shd w:val="clear" w:color="FFFFFF" w:fill="FFFFFF"/>
            <w:hideMark/>
          </w:tcPr>
          <w:p w14:paraId="5035A6C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354D38A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8,674,514</w:t>
            </w:r>
          </w:p>
        </w:tc>
      </w:tr>
      <w:tr w:rsidR="006B21FA" w:rsidRPr="006B21FA" w14:paraId="4B17800E" w14:textId="77777777" w:rsidTr="006B21FA">
        <w:trPr>
          <w:trHeight w:val="300"/>
        </w:trPr>
        <w:tc>
          <w:tcPr>
            <w:tcW w:w="4068" w:type="pct"/>
            <w:tcBorders>
              <w:top w:val="nil"/>
              <w:left w:val="single" w:sz="4" w:space="0" w:color="000000"/>
              <w:bottom w:val="nil"/>
              <w:right w:val="nil"/>
            </w:tcBorders>
            <w:shd w:val="clear" w:color="FFFFFF" w:fill="FFFFFF"/>
            <w:hideMark/>
          </w:tcPr>
          <w:p w14:paraId="3AC568C7"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185 - Otros</w:t>
            </w:r>
          </w:p>
        </w:tc>
        <w:tc>
          <w:tcPr>
            <w:tcW w:w="932" w:type="pct"/>
            <w:tcBorders>
              <w:top w:val="nil"/>
              <w:left w:val="nil"/>
              <w:bottom w:val="nil"/>
              <w:right w:val="single" w:sz="4" w:space="0" w:color="000000"/>
            </w:tcBorders>
            <w:shd w:val="clear" w:color="FFFFFF" w:fill="FFFFFF"/>
            <w:hideMark/>
          </w:tcPr>
          <w:p w14:paraId="42517C3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19,933,665</w:t>
            </w:r>
          </w:p>
        </w:tc>
      </w:tr>
      <w:tr w:rsidR="006B21FA" w:rsidRPr="006B21FA" w14:paraId="1BA8A84F" w14:textId="77777777" w:rsidTr="006B21FA">
        <w:trPr>
          <w:trHeight w:val="300"/>
        </w:trPr>
        <w:tc>
          <w:tcPr>
            <w:tcW w:w="4068" w:type="pct"/>
            <w:tcBorders>
              <w:top w:val="nil"/>
              <w:left w:val="single" w:sz="4" w:space="0" w:color="000000"/>
              <w:bottom w:val="nil"/>
              <w:right w:val="nil"/>
            </w:tcBorders>
            <w:shd w:val="clear" w:color="FFFFFF" w:fill="FFFFFF"/>
            <w:hideMark/>
          </w:tcPr>
          <w:p w14:paraId="5F9881C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78B6E6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9,239,658</w:t>
            </w:r>
          </w:p>
        </w:tc>
      </w:tr>
      <w:tr w:rsidR="006B21FA" w:rsidRPr="006B21FA" w14:paraId="09588FC9" w14:textId="77777777" w:rsidTr="006B21FA">
        <w:trPr>
          <w:trHeight w:val="300"/>
        </w:trPr>
        <w:tc>
          <w:tcPr>
            <w:tcW w:w="4068" w:type="pct"/>
            <w:tcBorders>
              <w:top w:val="nil"/>
              <w:left w:val="single" w:sz="4" w:space="0" w:color="000000"/>
              <w:bottom w:val="nil"/>
              <w:right w:val="nil"/>
            </w:tcBorders>
            <w:shd w:val="clear" w:color="FFFFFF" w:fill="FFFFFF"/>
            <w:hideMark/>
          </w:tcPr>
          <w:p w14:paraId="304DAA7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G010 - Ordenamiento y Control Catastral.</w:t>
            </w:r>
          </w:p>
        </w:tc>
        <w:tc>
          <w:tcPr>
            <w:tcW w:w="932" w:type="pct"/>
            <w:tcBorders>
              <w:top w:val="nil"/>
              <w:left w:val="nil"/>
              <w:bottom w:val="nil"/>
              <w:right w:val="single" w:sz="4" w:space="0" w:color="000000"/>
            </w:tcBorders>
            <w:shd w:val="clear" w:color="FFFFFF" w:fill="FFFFFF"/>
            <w:hideMark/>
          </w:tcPr>
          <w:p w14:paraId="2E90F01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9,239,658</w:t>
            </w:r>
          </w:p>
        </w:tc>
      </w:tr>
      <w:tr w:rsidR="006B21FA" w:rsidRPr="006B21FA" w14:paraId="75880259" w14:textId="77777777" w:rsidTr="006B21FA">
        <w:trPr>
          <w:trHeight w:val="300"/>
        </w:trPr>
        <w:tc>
          <w:tcPr>
            <w:tcW w:w="4068" w:type="pct"/>
            <w:tcBorders>
              <w:top w:val="nil"/>
              <w:left w:val="single" w:sz="4" w:space="0" w:color="000000"/>
              <w:bottom w:val="nil"/>
              <w:right w:val="nil"/>
            </w:tcBorders>
            <w:shd w:val="clear" w:color="FFFFFF" w:fill="FFFFFF"/>
            <w:hideMark/>
          </w:tcPr>
          <w:p w14:paraId="2590C02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D2953F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10,694,007</w:t>
            </w:r>
          </w:p>
        </w:tc>
      </w:tr>
      <w:tr w:rsidR="006B21FA" w:rsidRPr="006B21FA" w14:paraId="5C64612A" w14:textId="77777777" w:rsidTr="006B21FA">
        <w:trPr>
          <w:trHeight w:val="300"/>
        </w:trPr>
        <w:tc>
          <w:tcPr>
            <w:tcW w:w="4068" w:type="pct"/>
            <w:tcBorders>
              <w:top w:val="nil"/>
              <w:left w:val="single" w:sz="4" w:space="0" w:color="000000"/>
              <w:bottom w:val="nil"/>
              <w:right w:val="nil"/>
            </w:tcBorders>
            <w:shd w:val="clear" w:color="FFFFFF" w:fill="FFFFFF"/>
            <w:hideMark/>
          </w:tcPr>
          <w:p w14:paraId="7DCF10A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0BBFE94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10,694,007</w:t>
            </w:r>
          </w:p>
        </w:tc>
      </w:tr>
      <w:tr w:rsidR="006B21FA" w:rsidRPr="006B21FA" w14:paraId="070A8D3A" w14:textId="77777777" w:rsidTr="006B21FA">
        <w:trPr>
          <w:trHeight w:val="300"/>
        </w:trPr>
        <w:tc>
          <w:tcPr>
            <w:tcW w:w="4068" w:type="pct"/>
            <w:tcBorders>
              <w:top w:val="nil"/>
              <w:left w:val="single" w:sz="4" w:space="0" w:color="000000"/>
              <w:bottom w:val="nil"/>
              <w:right w:val="nil"/>
            </w:tcBorders>
            <w:shd w:val="clear" w:color="FFFFFF" w:fill="FFFFFF"/>
            <w:hideMark/>
          </w:tcPr>
          <w:p w14:paraId="11F08072" w14:textId="77777777" w:rsidR="006B21FA" w:rsidRPr="006B21FA" w:rsidRDefault="006B21FA" w:rsidP="006B21FA">
            <w:pPr>
              <w:spacing w:after="0" w:line="240" w:lineRule="auto"/>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2 - Desarrollo Social</w:t>
            </w:r>
          </w:p>
        </w:tc>
        <w:tc>
          <w:tcPr>
            <w:tcW w:w="932" w:type="pct"/>
            <w:tcBorders>
              <w:top w:val="nil"/>
              <w:left w:val="nil"/>
              <w:bottom w:val="nil"/>
              <w:right w:val="single" w:sz="4" w:space="0" w:color="000000"/>
            </w:tcBorders>
            <w:shd w:val="clear" w:color="FFFFFF" w:fill="FFFFFF"/>
            <w:hideMark/>
          </w:tcPr>
          <w:p w14:paraId="527C566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23,272,950,887</w:t>
            </w:r>
          </w:p>
        </w:tc>
      </w:tr>
      <w:tr w:rsidR="006B21FA" w:rsidRPr="006B21FA" w14:paraId="10B6FB43" w14:textId="77777777" w:rsidTr="006B21FA">
        <w:trPr>
          <w:trHeight w:val="300"/>
        </w:trPr>
        <w:tc>
          <w:tcPr>
            <w:tcW w:w="4068" w:type="pct"/>
            <w:tcBorders>
              <w:top w:val="nil"/>
              <w:left w:val="single" w:sz="4" w:space="0" w:color="000000"/>
              <w:bottom w:val="nil"/>
              <w:right w:val="nil"/>
            </w:tcBorders>
            <w:shd w:val="clear" w:color="FFFFFF" w:fill="FFFFFF"/>
            <w:hideMark/>
          </w:tcPr>
          <w:p w14:paraId="3AD89036"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21 - Protección Ambiental</w:t>
            </w:r>
          </w:p>
        </w:tc>
        <w:tc>
          <w:tcPr>
            <w:tcW w:w="932" w:type="pct"/>
            <w:tcBorders>
              <w:top w:val="nil"/>
              <w:left w:val="nil"/>
              <w:bottom w:val="nil"/>
              <w:right w:val="single" w:sz="4" w:space="0" w:color="000000"/>
            </w:tcBorders>
            <w:shd w:val="clear" w:color="FFFFFF" w:fill="FFFFFF"/>
            <w:hideMark/>
          </w:tcPr>
          <w:p w14:paraId="21212C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547,531,312</w:t>
            </w:r>
          </w:p>
        </w:tc>
      </w:tr>
      <w:tr w:rsidR="006B21FA" w:rsidRPr="006B21FA" w14:paraId="35A61A45" w14:textId="77777777" w:rsidTr="006B21FA">
        <w:trPr>
          <w:trHeight w:val="300"/>
        </w:trPr>
        <w:tc>
          <w:tcPr>
            <w:tcW w:w="4068" w:type="pct"/>
            <w:tcBorders>
              <w:top w:val="nil"/>
              <w:left w:val="single" w:sz="4" w:space="0" w:color="000000"/>
              <w:bottom w:val="nil"/>
              <w:right w:val="nil"/>
            </w:tcBorders>
            <w:shd w:val="clear" w:color="FFFFFF" w:fill="FFFFFF"/>
            <w:hideMark/>
          </w:tcPr>
          <w:p w14:paraId="56D1EB3E"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215 - Protección de la Diversidad Biológica y del Paisaje</w:t>
            </w:r>
          </w:p>
        </w:tc>
        <w:tc>
          <w:tcPr>
            <w:tcW w:w="932" w:type="pct"/>
            <w:tcBorders>
              <w:top w:val="nil"/>
              <w:left w:val="nil"/>
              <w:bottom w:val="nil"/>
              <w:right w:val="single" w:sz="4" w:space="0" w:color="000000"/>
            </w:tcBorders>
            <w:shd w:val="clear" w:color="FFFFFF" w:fill="FFFFFF"/>
            <w:hideMark/>
          </w:tcPr>
          <w:p w14:paraId="4E3A825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42,183,399</w:t>
            </w:r>
          </w:p>
        </w:tc>
      </w:tr>
      <w:tr w:rsidR="006B21FA" w:rsidRPr="006B21FA" w14:paraId="7E483174" w14:textId="77777777" w:rsidTr="006B21FA">
        <w:trPr>
          <w:trHeight w:val="300"/>
        </w:trPr>
        <w:tc>
          <w:tcPr>
            <w:tcW w:w="4068" w:type="pct"/>
            <w:tcBorders>
              <w:top w:val="nil"/>
              <w:left w:val="single" w:sz="4" w:space="0" w:color="000000"/>
              <w:bottom w:val="nil"/>
              <w:right w:val="nil"/>
            </w:tcBorders>
            <w:shd w:val="clear" w:color="FFFFFF" w:fill="FFFFFF"/>
            <w:hideMark/>
          </w:tcPr>
          <w:p w14:paraId="404A8F6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76D11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37,709,419</w:t>
            </w:r>
          </w:p>
        </w:tc>
      </w:tr>
      <w:tr w:rsidR="006B21FA" w:rsidRPr="006B21FA" w14:paraId="4BEB321C" w14:textId="77777777" w:rsidTr="006B21FA">
        <w:trPr>
          <w:trHeight w:val="300"/>
        </w:trPr>
        <w:tc>
          <w:tcPr>
            <w:tcW w:w="4068" w:type="pct"/>
            <w:tcBorders>
              <w:top w:val="nil"/>
              <w:left w:val="single" w:sz="4" w:space="0" w:color="000000"/>
              <w:bottom w:val="nil"/>
              <w:right w:val="nil"/>
            </w:tcBorders>
            <w:shd w:val="clear" w:color="FFFFFF" w:fill="FFFFFF"/>
            <w:hideMark/>
          </w:tcPr>
          <w:p w14:paraId="329E356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E021 - Biodiversidad y Áreas Naturales Protegidas</w:t>
            </w:r>
          </w:p>
        </w:tc>
        <w:tc>
          <w:tcPr>
            <w:tcW w:w="932" w:type="pct"/>
            <w:tcBorders>
              <w:top w:val="nil"/>
              <w:left w:val="nil"/>
              <w:bottom w:val="nil"/>
              <w:right w:val="single" w:sz="4" w:space="0" w:color="000000"/>
            </w:tcBorders>
            <w:shd w:val="clear" w:color="FFFFFF" w:fill="FFFFFF"/>
            <w:hideMark/>
          </w:tcPr>
          <w:p w14:paraId="7A73EA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37,709,419</w:t>
            </w:r>
          </w:p>
        </w:tc>
      </w:tr>
      <w:tr w:rsidR="006B21FA" w:rsidRPr="006B21FA" w14:paraId="2F4A68AE" w14:textId="77777777" w:rsidTr="006B21FA">
        <w:trPr>
          <w:trHeight w:val="300"/>
        </w:trPr>
        <w:tc>
          <w:tcPr>
            <w:tcW w:w="4068" w:type="pct"/>
            <w:tcBorders>
              <w:top w:val="nil"/>
              <w:left w:val="single" w:sz="4" w:space="0" w:color="000000"/>
              <w:bottom w:val="nil"/>
              <w:right w:val="nil"/>
            </w:tcBorders>
            <w:shd w:val="clear" w:color="FFFFFF" w:fill="FFFFFF"/>
            <w:hideMark/>
          </w:tcPr>
          <w:p w14:paraId="18EE48E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86F422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4,473,980</w:t>
            </w:r>
          </w:p>
        </w:tc>
      </w:tr>
      <w:tr w:rsidR="006B21FA" w:rsidRPr="006B21FA" w14:paraId="1F420635" w14:textId="77777777" w:rsidTr="006B21FA">
        <w:trPr>
          <w:trHeight w:val="300"/>
        </w:trPr>
        <w:tc>
          <w:tcPr>
            <w:tcW w:w="4068" w:type="pct"/>
            <w:tcBorders>
              <w:top w:val="nil"/>
              <w:left w:val="single" w:sz="4" w:space="0" w:color="000000"/>
              <w:bottom w:val="nil"/>
              <w:right w:val="nil"/>
            </w:tcBorders>
            <w:shd w:val="clear" w:color="FFFFFF" w:fill="FFFFFF"/>
            <w:hideMark/>
          </w:tcPr>
          <w:p w14:paraId="549E94C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2BD9D2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4,473,980</w:t>
            </w:r>
          </w:p>
        </w:tc>
      </w:tr>
      <w:tr w:rsidR="006B21FA" w:rsidRPr="006B21FA" w14:paraId="38EA795D" w14:textId="77777777" w:rsidTr="006B21FA">
        <w:trPr>
          <w:trHeight w:val="300"/>
        </w:trPr>
        <w:tc>
          <w:tcPr>
            <w:tcW w:w="4068" w:type="pct"/>
            <w:tcBorders>
              <w:top w:val="nil"/>
              <w:left w:val="single" w:sz="4" w:space="0" w:color="000000"/>
              <w:bottom w:val="nil"/>
              <w:right w:val="nil"/>
            </w:tcBorders>
            <w:shd w:val="clear" w:color="FFFFFF" w:fill="FFFFFF"/>
            <w:hideMark/>
          </w:tcPr>
          <w:p w14:paraId="42F4E576"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216 - Otros de Protección Ambiental</w:t>
            </w:r>
          </w:p>
        </w:tc>
        <w:tc>
          <w:tcPr>
            <w:tcW w:w="932" w:type="pct"/>
            <w:tcBorders>
              <w:top w:val="nil"/>
              <w:left w:val="nil"/>
              <w:bottom w:val="nil"/>
              <w:right w:val="single" w:sz="4" w:space="0" w:color="000000"/>
            </w:tcBorders>
            <w:shd w:val="clear" w:color="FFFFFF" w:fill="FFFFFF"/>
            <w:hideMark/>
          </w:tcPr>
          <w:p w14:paraId="4813C14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505,347,913</w:t>
            </w:r>
          </w:p>
        </w:tc>
      </w:tr>
      <w:tr w:rsidR="006B21FA" w:rsidRPr="006B21FA" w14:paraId="0EBBB6BD" w14:textId="77777777" w:rsidTr="006B21FA">
        <w:trPr>
          <w:trHeight w:val="300"/>
        </w:trPr>
        <w:tc>
          <w:tcPr>
            <w:tcW w:w="4068" w:type="pct"/>
            <w:tcBorders>
              <w:top w:val="nil"/>
              <w:left w:val="single" w:sz="4" w:space="0" w:color="000000"/>
              <w:bottom w:val="nil"/>
              <w:right w:val="nil"/>
            </w:tcBorders>
            <w:shd w:val="clear" w:color="FFFFFF" w:fill="FFFFFF"/>
            <w:hideMark/>
          </w:tcPr>
          <w:p w14:paraId="163EC3F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00EFE89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33,998,122</w:t>
            </w:r>
          </w:p>
        </w:tc>
      </w:tr>
      <w:tr w:rsidR="006B21FA" w:rsidRPr="006B21FA" w14:paraId="5045B999" w14:textId="77777777" w:rsidTr="006B21FA">
        <w:trPr>
          <w:trHeight w:val="300"/>
        </w:trPr>
        <w:tc>
          <w:tcPr>
            <w:tcW w:w="4068" w:type="pct"/>
            <w:tcBorders>
              <w:top w:val="nil"/>
              <w:left w:val="single" w:sz="4" w:space="0" w:color="000000"/>
              <w:bottom w:val="nil"/>
              <w:right w:val="nil"/>
            </w:tcBorders>
            <w:shd w:val="clear" w:color="FFFFFF" w:fill="FFFFFF"/>
            <w:hideMark/>
          </w:tcPr>
          <w:p w14:paraId="525E331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02DC160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33,998,122</w:t>
            </w:r>
          </w:p>
        </w:tc>
      </w:tr>
      <w:tr w:rsidR="006B21FA" w:rsidRPr="006B21FA" w14:paraId="7EF8D607" w14:textId="77777777" w:rsidTr="006B21FA">
        <w:trPr>
          <w:trHeight w:val="300"/>
        </w:trPr>
        <w:tc>
          <w:tcPr>
            <w:tcW w:w="4068" w:type="pct"/>
            <w:tcBorders>
              <w:top w:val="nil"/>
              <w:left w:val="single" w:sz="4" w:space="0" w:color="000000"/>
              <w:bottom w:val="nil"/>
              <w:right w:val="nil"/>
            </w:tcBorders>
            <w:shd w:val="clear" w:color="FFFFFF" w:fill="FFFFFF"/>
            <w:hideMark/>
          </w:tcPr>
          <w:p w14:paraId="1DEDFF2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4E611F4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51,007,780</w:t>
            </w:r>
          </w:p>
        </w:tc>
      </w:tr>
      <w:tr w:rsidR="006B21FA" w:rsidRPr="006B21FA" w14:paraId="76BC83C5" w14:textId="77777777" w:rsidTr="006B21FA">
        <w:trPr>
          <w:trHeight w:val="300"/>
        </w:trPr>
        <w:tc>
          <w:tcPr>
            <w:tcW w:w="4068" w:type="pct"/>
            <w:tcBorders>
              <w:top w:val="nil"/>
              <w:left w:val="single" w:sz="4" w:space="0" w:color="000000"/>
              <w:bottom w:val="nil"/>
              <w:right w:val="nil"/>
            </w:tcBorders>
            <w:shd w:val="clear" w:color="FFFFFF" w:fill="FFFFFF"/>
            <w:hideMark/>
          </w:tcPr>
          <w:p w14:paraId="2B37CD7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P002 - Política Ambiental y Planeación</w:t>
            </w:r>
          </w:p>
        </w:tc>
        <w:tc>
          <w:tcPr>
            <w:tcW w:w="932" w:type="pct"/>
            <w:tcBorders>
              <w:top w:val="nil"/>
              <w:left w:val="nil"/>
              <w:bottom w:val="nil"/>
              <w:right w:val="single" w:sz="4" w:space="0" w:color="000000"/>
            </w:tcBorders>
            <w:shd w:val="clear" w:color="FFFFFF" w:fill="FFFFFF"/>
            <w:hideMark/>
          </w:tcPr>
          <w:p w14:paraId="16D14E7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44,273,882</w:t>
            </w:r>
          </w:p>
        </w:tc>
      </w:tr>
      <w:tr w:rsidR="006B21FA" w:rsidRPr="006B21FA" w14:paraId="5ABE0BB3" w14:textId="77777777" w:rsidTr="006B21FA">
        <w:trPr>
          <w:trHeight w:val="300"/>
        </w:trPr>
        <w:tc>
          <w:tcPr>
            <w:tcW w:w="4068" w:type="pct"/>
            <w:tcBorders>
              <w:top w:val="nil"/>
              <w:left w:val="single" w:sz="4" w:space="0" w:color="000000"/>
              <w:bottom w:val="nil"/>
              <w:right w:val="nil"/>
            </w:tcBorders>
            <w:shd w:val="clear" w:color="FFFFFF" w:fill="FFFFFF"/>
            <w:hideMark/>
          </w:tcPr>
          <w:p w14:paraId="39181A8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6CBE473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6,733,898</w:t>
            </w:r>
          </w:p>
        </w:tc>
      </w:tr>
      <w:tr w:rsidR="006B21FA" w:rsidRPr="006B21FA" w14:paraId="0B5A4390" w14:textId="77777777" w:rsidTr="006B21FA">
        <w:trPr>
          <w:trHeight w:val="300"/>
        </w:trPr>
        <w:tc>
          <w:tcPr>
            <w:tcW w:w="4068" w:type="pct"/>
            <w:tcBorders>
              <w:top w:val="nil"/>
              <w:left w:val="single" w:sz="4" w:space="0" w:color="000000"/>
              <w:bottom w:val="nil"/>
              <w:right w:val="nil"/>
            </w:tcBorders>
            <w:shd w:val="clear" w:color="FFFFFF" w:fill="FFFFFF"/>
            <w:hideMark/>
          </w:tcPr>
          <w:p w14:paraId="47D3B741"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202A21A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2,224,784</w:t>
            </w:r>
          </w:p>
        </w:tc>
      </w:tr>
      <w:tr w:rsidR="006B21FA" w:rsidRPr="006B21FA" w14:paraId="7A24D34E" w14:textId="77777777" w:rsidTr="006B21FA">
        <w:trPr>
          <w:trHeight w:val="450"/>
        </w:trPr>
        <w:tc>
          <w:tcPr>
            <w:tcW w:w="4068" w:type="pct"/>
            <w:tcBorders>
              <w:top w:val="nil"/>
              <w:left w:val="single" w:sz="4" w:space="0" w:color="000000"/>
              <w:bottom w:val="nil"/>
              <w:right w:val="nil"/>
            </w:tcBorders>
            <w:shd w:val="clear" w:color="FFFFFF" w:fill="FFFFFF"/>
            <w:hideMark/>
          </w:tcPr>
          <w:p w14:paraId="20DEA5C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1889D10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2,224,784</w:t>
            </w:r>
          </w:p>
        </w:tc>
      </w:tr>
      <w:tr w:rsidR="006B21FA" w:rsidRPr="006B21FA" w14:paraId="4C867C42" w14:textId="77777777" w:rsidTr="006B21FA">
        <w:trPr>
          <w:trHeight w:val="300"/>
        </w:trPr>
        <w:tc>
          <w:tcPr>
            <w:tcW w:w="4068" w:type="pct"/>
            <w:tcBorders>
              <w:top w:val="nil"/>
              <w:left w:val="single" w:sz="4" w:space="0" w:color="000000"/>
              <w:bottom w:val="nil"/>
              <w:right w:val="nil"/>
            </w:tcBorders>
            <w:shd w:val="clear" w:color="FFFFFF" w:fill="FFFFFF"/>
            <w:hideMark/>
          </w:tcPr>
          <w:p w14:paraId="71CB486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1EA5750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56,421,170</w:t>
            </w:r>
          </w:p>
        </w:tc>
      </w:tr>
      <w:tr w:rsidR="006B21FA" w:rsidRPr="006B21FA" w14:paraId="7DEDB43B" w14:textId="77777777" w:rsidTr="006B21FA">
        <w:trPr>
          <w:trHeight w:val="300"/>
        </w:trPr>
        <w:tc>
          <w:tcPr>
            <w:tcW w:w="4068" w:type="pct"/>
            <w:tcBorders>
              <w:top w:val="nil"/>
              <w:left w:val="single" w:sz="4" w:space="0" w:color="000000"/>
              <w:bottom w:val="nil"/>
              <w:right w:val="nil"/>
            </w:tcBorders>
            <w:shd w:val="clear" w:color="FFFFFF" w:fill="FFFFFF"/>
            <w:hideMark/>
          </w:tcPr>
          <w:p w14:paraId="5E59C21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S015 - Comités de Guardianes Comunitarios</w:t>
            </w:r>
          </w:p>
        </w:tc>
        <w:tc>
          <w:tcPr>
            <w:tcW w:w="932" w:type="pct"/>
            <w:tcBorders>
              <w:top w:val="nil"/>
              <w:left w:val="nil"/>
              <w:bottom w:val="nil"/>
              <w:right w:val="single" w:sz="4" w:space="0" w:color="000000"/>
            </w:tcBorders>
            <w:shd w:val="clear" w:color="FFFFFF" w:fill="FFFFFF"/>
            <w:hideMark/>
          </w:tcPr>
          <w:p w14:paraId="347815E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3,112,098</w:t>
            </w:r>
          </w:p>
        </w:tc>
      </w:tr>
      <w:tr w:rsidR="006B21FA" w:rsidRPr="006B21FA" w14:paraId="429D3C00" w14:textId="77777777" w:rsidTr="006B21FA">
        <w:trPr>
          <w:trHeight w:val="300"/>
        </w:trPr>
        <w:tc>
          <w:tcPr>
            <w:tcW w:w="4068" w:type="pct"/>
            <w:tcBorders>
              <w:top w:val="nil"/>
              <w:left w:val="single" w:sz="4" w:space="0" w:color="000000"/>
              <w:bottom w:val="nil"/>
              <w:right w:val="nil"/>
            </w:tcBorders>
            <w:shd w:val="clear" w:color="FFFFFF" w:fill="FFFFFF"/>
            <w:hideMark/>
          </w:tcPr>
          <w:p w14:paraId="23282FC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S033 - Recicla por tu Futuro</w:t>
            </w:r>
          </w:p>
        </w:tc>
        <w:tc>
          <w:tcPr>
            <w:tcW w:w="932" w:type="pct"/>
            <w:tcBorders>
              <w:top w:val="nil"/>
              <w:left w:val="nil"/>
              <w:bottom w:val="nil"/>
              <w:right w:val="single" w:sz="4" w:space="0" w:color="000000"/>
            </w:tcBorders>
            <w:shd w:val="clear" w:color="FFFFFF" w:fill="FFFFFF"/>
            <w:hideMark/>
          </w:tcPr>
          <w:p w14:paraId="57BE826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53,309,072</w:t>
            </w:r>
          </w:p>
        </w:tc>
      </w:tr>
      <w:tr w:rsidR="006B21FA" w:rsidRPr="006B21FA" w14:paraId="38B46B0F" w14:textId="77777777" w:rsidTr="006B21FA">
        <w:trPr>
          <w:trHeight w:val="300"/>
        </w:trPr>
        <w:tc>
          <w:tcPr>
            <w:tcW w:w="4068" w:type="pct"/>
            <w:tcBorders>
              <w:top w:val="nil"/>
              <w:left w:val="single" w:sz="4" w:space="0" w:color="000000"/>
              <w:bottom w:val="nil"/>
              <w:right w:val="nil"/>
            </w:tcBorders>
            <w:shd w:val="clear" w:color="FFFFFF" w:fill="FFFFFF"/>
            <w:hideMark/>
          </w:tcPr>
          <w:p w14:paraId="2513A7A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lastRenderedPageBreak/>
              <w:t>V - Servicios de protección y conservación ambiental</w:t>
            </w:r>
          </w:p>
        </w:tc>
        <w:tc>
          <w:tcPr>
            <w:tcW w:w="932" w:type="pct"/>
            <w:tcBorders>
              <w:top w:val="nil"/>
              <w:left w:val="nil"/>
              <w:bottom w:val="nil"/>
              <w:right w:val="single" w:sz="4" w:space="0" w:color="000000"/>
            </w:tcBorders>
            <w:shd w:val="clear" w:color="FFFFFF" w:fill="FFFFFF"/>
            <w:hideMark/>
          </w:tcPr>
          <w:p w14:paraId="7E12F7A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361,696,057</w:t>
            </w:r>
          </w:p>
        </w:tc>
      </w:tr>
      <w:tr w:rsidR="006B21FA" w:rsidRPr="006B21FA" w14:paraId="255510B2" w14:textId="77777777" w:rsidTr="006B21FA">
        <w:trPr>
          <w:trHeight w:val="300"/>
        </w:trPr>
        <w:tc>
          <w:tcPr>
            <w:tcW w:w="4068" w:type="pct"/>
            <w:tcBorders>
              <w:top w:val="nil"/>
              <w:left w:val="single" w:sz="4" w:space="0" w:color="000000"/>
              <w:bottom w:val="nil"/>
              <w:right w:val="nil"/>
            </w:tcBorders>
            <w:shd w:val="clear" w:color="FFFFFF" w:fill="FFFFFF"/>
            <w:hideMark/>
          </w:tcPr>
          <w:p w14:paraId="7C7BF5B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V001 - Gestión y Protección Ambiental</w:t>
            </w:r>
          </w:p>
        </w:tc>
        <w:tc>
          <w:tcPr>
            <w:tcW w:w="932" w:type="pct"/>
            <w:tcBorders>
              <w:top w:val="nil"/>
              <w:left w:val="nil"/>
              <w:bottom w:val="nil"/>
              <w:right w:val="single" w:sz="4" w:space="0" w:color="000000"/>
            </w:tcBorders>
            <w:shd w:val="clear" w:color="FFFFFF" w:fill="FFFFFF"/>
            <w:hideMark/>
          </w:tcPr>
          <w:p w14:paraId="3A8F44F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66,358,766</w:t>
            </w:r>
          </w:p>
        </w:tc>
      </w:tr>
      <w:tr w:rsidR="006B21FA" w:rsidRPr="006B21FA" w14:paraId="152E46B2" w14:textId="77777777" w:rsidTr="006B21FA">
        <w:trPr>
          <w:trHeight w:val="300"/>
        </w:trPr>
        <w:tc>
          <w:tcPr>
            <w:tcW w:w="4068" w:type="pct"/>
            <w:tcBorders>
              <w:top w:val="nil"/>
              <w:left w:val="single" w:sz="4" w:space="0" w:color="000000"/>
              <w:bottom w:val="nil"/>
              <w:right w:val="nil"/>
            </w:tcBorders>
            <w:shd w:val="clear" w:color="FFFFFF" w:fill="FFFFFF"/>
            <w:hideMark/>
          </w:tcPr>
          <w:p w14:paraId="4B6E3E2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V002 - Procuracion de Justicia Ambiental</w:t>
            </w:r>
          </w:p>
        </w:tc>
        <w:tc>
          <w:tcPr>
            <w:tcW w:w="932" w:type="pct"/>
            <w:tcBorders>
              <w:top w:val="nil"/>
              <w:left w:val="nil"/>
              <w:bottom w:val="nil"/>
              <w:right w:val="single" w:sz="4" w:space="0" w:color="000000"/>
            </w:tcBorders>
            <w:shd w:val="clear" w:color="FFFFFF" w:fill="FFFFFF"/>
            <w:hideMark/>
          </w:tcPr>
          <w:p w14:paraId="5F532E9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295,337,291</w:t>
            </w:r>
          </w:p>
        </w:tc>
      </w:tr>
      <w:tr w:rsidR="006B21FA" w:rsidRPr="006B21FA" w14:paraId="5CE3D5D6" w14:textId="77777777" w:rsidTr="006B21FA">
        <w:trPr>
          <w:trHeight w:val="300"/>
        </w:trPr>
        <w:tc>
          <w:tcPr>
            <w:tcW w:w="4068" w:type="pct"/>
            <w:tcBorders>
              <w:top w:val="nil"/>
              <w:left w:val="single" w:sz="4" w:space="0" w:color="000000"/>
              <w:bottom w:val="nil"/>
              <w:right w:val="nil"/>
            </w:tcBorders>
            <w:shd w:val="clear" w:color="FFFFFF" w:fill="FFFFFF"/>
            <w:hideMark/>
          </w:tcPr>
          <w:p w14:paraId="2B5AE239"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22 - Vivienda y Servicios a la Comunidad</w:t>
            </w:r>
          </w:p>
        </w:tc>
        <w:tc>
          <w:tcPr>
            <w:tcW w:w="932" w:type="pct"/>
            <w:tcBorders>
              <w:top w:val="nil"/>
              <w:left w:val="nil"/>
              <w:bottom w:val="nil"/>
              <w:right w:val="single" w:sz="4" w:space="0" w:color="000000"/>
            </w:tcBorders>
            <w:shd w:val="clear" w:color="FFFFFF" w:fill="FFFFFF"/>
            <w:hideMark/>
          </w:tcPr>
          <w:p w14:paraId="58A56A1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463,980,106</w:t>
            </w:r>
          </w:p>
        </w:tc>
      </w:tr>
      <w:tr w:rsidR="006B21FA" w:rsidRPr="006B21FA" w14:paraId="3B554742" w14:textId="77777777" w:rsidTr="006B21FA">
        <w:trPr>
          <w:trHeight w:val="300"/>
        </w:trPr>
        <w:tc>
          <w:tcPr>
            <w:tcW w:w="4068" w:type="pct"/>
            <w:tcBorders>
              <w:top w:val="nil"/>
              <w:left w:val="single" w:sz="4" w:space="0" w:color="000000"/>
              <w:bottom w:val="nil"/>
              <w:right w:val="nil"/>
            </w:tcBorders>
            <w:shd w:val="clear" w:color="FFFFFF" w:fill="FFFFFF"/>
            <w:hideMark/>
          </w:tcPr>
          <w:p w14:paraId="2B8F58A5"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221 - Urbanización</w:t>
            </w:r>
          </w:p>
        </w:tc>
        <w:tc>
          <w:tcPr>
            <w:tcW w:w="932" w:type="pct"/>
            <w:tcBorders>
              <w:top w:val="nil"/>
              <w:left w:val="nil"/>
              <w:bottom w:val="nil"/>
              <w:right w:val="single" w:sz="4" w:space="0" w:color="000000"/>
            </w:tcBorders>
            <w:shd w:val="clear" w:color="FFFFFF" w:fill="FFFFFF"/>
            <w:hideMark/>
          </w:tcPr>
          <w:p w14:paraId="35488CF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86,386,299</w:t>
            </w:r>
          </w:p>
        </w:tc>
      </w:tr>
      <w:tr w:rsidR="006B21FA" w:rsidRPr="006B21FA" w14:paraId="57D95AE2" w14:textId="77777777" w:rsidTr="006B21FA">
        <w:trPr>
          <w:trHeight w:val="300"/>
        </w:trPr>
        <w:tc>
          <w:tcPr>
            <w:tcW w:w="4068" w:type="pct"/>
            <w:tcBorders>
              <w:top w:val="nil"/>
              <w:left w:val="single" w:sz="4" w:space="0" w:color="000000"/>
              <w:bottom w:val="nil"/>
              <w:right w:val="nil"/>
            </w:tcBorders>
            <w:shd w:val="clear" w:color="FFFFFF" w:fill="FFFFFF"/>
            <w:hideMark/>
          </w:tcPr>
          <w:p w14:paraId="519B932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586939C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86,386,299</w:t>
            </w:r>
          </w:p>
        </w:tc>
      </w:tr>
      <w:tr w:rsidR="006B21FA" w:rsidRPr="006B21FA" w14:paraId="39012B95" w14:textId="77777777" w:rsidTr="006B21FA">
        <w:trPr>
          <w:trHeight w:val="300"/>
        </w:trPr>
        <w:tc>
          <w:tcPr>
            <w:tcW w:w="4068" w:type="pct"/>
            <w:tcBorders>
              <w:top w:val="nil"/>
              <w:left w:val="single" w:sz="4" w:space="0" w:color="000000"/>
              <w:bottom w:val="nil"/>
              <w:right w:val="nil"/>
            </w:tcBorders>
            <w:shd w:val="clear" w:color="FFFFFF" w:fill="FFFFFF"/>
            <w:hideMark/>
          </w:tcPr>
          <w:p w14:paraId="48806BA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G001 - Ordenamiento Territorial y Desarrollo Urbano</w:t>
            </w:r>
          </w:p>
        </w:tc>
        <w:tc>
          <w:tcPr>
            <w:tcW w:w="932" w:type="pct"/>
            <w:tcBorders>
              <w:top w:val="nil"/>
              <w:left w:val="nil"/>
              <w:bottom w:val="nil"/>
              <w:right w:val="single" w:sz="4" w:space="0" w:color="000000"/>
            </w:tcBorders>
            <w:shd w:val="clear" w:color="FFFFFF" w:fill="FFFFFF"/>
            <w:hideMark/>
          </w:tcPr>
          <w:p w14:paraId="01AF314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86,386,299</w:t>
            </w:r>
          </w:p>
        </w:tc>
      </w:tr>
      <w:tr w:rsidR="006B21FA" w:rsidRPr="006B21FA" w14:paraId="017B8058" w14:textId="77777777" w:rsidTr="006B21FA">
        <w:trPr>
          <w:trHeight w:val="300"/>
        </w:trPr>
        <w:tc>
          <w:tcPr>
            <w:tcW w:w="4068" w:type="pct"/>
            <w:tcBorders>
              <w:top w:val="nil"/>
              <w:left w:val="single" w:sz="4" w:space="0" w:color="000000"/>
              <w:bottom w:val="nil"/>
              <w:right w:val="nil"/>
            </w:tcBorders>
            <w:shd w:val="clear" w:color="FFFFFF" w:fill="FFFFFF"/>
            <w:hideMark/>
          </w:tcPr>
          <w:p w14:paraId="7CF1C9F8"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223 - Abastecimiento de Agua</w:t>
            </w:r>
          </w:p>
        </w:tc>
        <w:tc>
          <w:tcPr>
            <w:tcW w:w="932" w:type="pct"/>
            <w:tcBorders>
              <w:top w:val="nil"/>
              <w:left w:val="nil"/>
              <w:bottom w:val="nil"/>
              <w:right w:val="single" w:sz="4" w:space="0" w:color="000000"/>
            </w:tcBorders>
            <w:shd w:val="clear" w:color="FFFFFF" w:fill="FFFFFF"/>
            <w:hideMark/>
          </w:tcPr>
          <w:p w14:paraId="62DE33F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281,473,600</w:t>
            </w:r>
          </w:p>
        </w:tc>
      </w:tr>
      <w:tr w:rsidR="006B21FA" w:rsidRPr="006B21FA" w14:paraId="0A810471" w14:textId="77777777" w:rsidTr="006B21FA">
        <w:trPr>
          <w:trHeight w:val="300"/>
        </w:trPr>
        <w:tc>
          <w:tcPr>
            <w:tcW w:w="4068" w:type="pct"/>
            <w:tcBorders>
              <w:top w:val="nil"/>
              <w:left w:val="single" w:sz="4" w:space="0" w:color="000000"/>
              <w:bottom w:val="nil"/>
              <w:right w:val="nil"/>
            </w:tcBorders>
            <w:shd w:val="clear" w:color="FFFFFF" w:fill="FFFFFF"/>
            <w:hideMark/>
          </w:tcPr>
          <w:p w14:paraId="79F750A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FDD5E8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250,000,000</w:t>
            </w:r>
          </w:p>
        </w:tc>
      </w:tr>
      <w:tr w:rsidR="006B21FA" w:rsidRPr="006B21FA" w14:paraId="00D7B376" w14:textId="77777777" w:rsidTr="006B21FA">
        <w:trPr>
          <w:trHeight w:val="300"/>
        </w:trPr>
        <w:tc>
          <w:tcPr>
            <w:tcW w:w="4068" w:type="pct"/>
            <w:tcBorders>
              <w:top w:val="nil"/>
              <w:left w:val="single" w:sz="4" w:space="0" w:color="000000"/>
              <w:bottom w:val="nil"/>
              <w:right w:val="nil"/>
            </w:tcBorders>
            <w:shd w:val="clear" w:color="FFFFFF" w:fill="FFFFFF"/>
            <w:hideMark/>
          </w:tcPr>
          <w:p w14:paraId="129425E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E027 - Agua potable eficiente para todas y todos</w:t>
            </w:r>
          </w:p>
        </w:tc>
        <w:tc>
          <w:tcPr>
            <w:tcW w:w="932" w:type="pct"/>
            <w:tcBorders>
              <w:top w:val="nil"/>
              <w:left w:val="nil"/>
              <w:bottom w:val="nil"/>
              <w:right w:val="single" w:sz="4" w:space="0" w:color="000000"/>
            </w:tcBorders>
            <w:shd w:val="clear" w:color="FFFFFF" w:fill="FFFFFF"/>
            <w:hideMark/>
          </w:tcPr>
          <w:p w14:paraId="587E503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250,000,000</w:t>
            </w:r>
          </w:p>
        </w:tc>
      </w:tr>
      <w:tr w:rsidR="006B21FA" w:rsidRPr="006B21FA" w14:paraId="61A59358" w14:textId="77777777" w:rsidTr="006B21FA">
        <w:trPr>
          <w:trHeight w:val="300"/>
        </w:trPr>
        <w:tc>
          <w:tcPr>
            <w:tcW w:w="4068" w:type="pct"/>
            <w:tcBorders>
              <w:top w:val="nil"/>
              <w:left w:val="single" w:sz="4" w:space="0" w:color="000000"/>
              <w:bottom w:val="nil"/>
              <w:right w:val="nil"/>
            </w:tcBorders>
            <w:shd w:val="clear" w:color="FFFFFF" w:fill="FFFFFF"/>
            <w:hideMark/>
          </w:tcPr>
          <w:p w14:paraId="6E0C5DC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6B777A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31,473,600</w:t>
            </w:r>
          </w:p>
        </w:tc>
      </w:tr>
      <w:tr w:rsidR="006B21FA" w:rsidRPr="006B21FA" w14:paraId="2AB08500" w14:textId="77777777" w:rsidTr="006B21FA">
        <w:trPr>
          <w:trHeight w:val="300"/>
        </w:trPr>
        <w:tc>
          <w:tcPr>
            <w:tcW w:w="4068" w:type="pct"/>
            <w:tcBorders>
              <w:top w:val="nil"/>
              <w:left w:val="single" w:sz="4" w:space="0" w:color="000000"/>
              <w:bottom w:val="nil"/>
              <w:right w:val="nil"/>
            </w:tcBorders>
            <w:shd w:val="clear" w:color="FFFFFF" w:fill="FFFFFF"/>
            <w:hideMark/>
          </w:tcPr>
          <w:p w14:paraId="2812774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775BBB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31,473,600</w:t>
            </w:r>
          </w:p>
        </w:tc>
      </w:tr>
      <w:tr w:rsidR="006B21FA" w:rsidRPr="006B21FA" w14:paraId="0F52E299" w14:textId="77777777" w:rsidTr="006B21FA">
        <w:trPr>
          <w:trHeight w:val="300"/>
        </w:trPr>
        <w:tc>
          <w:tcPr>
            <w:tcW w:w="4068" w:type="pct"/>
            <w:tcBorders>
              <w:top w:val="nil"/>
              <w:left w:val="single" w:sz="4" w:space="0" w:color="000000"/>
              <w:bottom w:val="nil"/>
              <w:right w:val="nil"/>
            </w:tcBorders>
            <w:shd w:val="clear" w:color="FFFFFF" w:fill="FFFFFF"/>
            <w:hideMark/>
          </w:tcPr>
          <w:p w14:paraId="50EB1915"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225 - Vivienda</w:t>
            </w:r>
          </w:p>
        </w:tc>
        <w:tc>
          <w:tcPr>
            <w:tcW w:w="932" w:type="pct"/>
            <w:tcBorders>
              <w:top w:val="nil"/>
              <w:left w:val="nil"/>
              <w:bottom w:val="nil"/>
              <w:right w:val="single" w:sz="4" w:space="0" w:color="000000"/>
            </w:tcBorders>
            <w:shd w:val="clear" w:color="FFFFFF" w:fill="FFFFFF"/>
            <w:hideMark/>
          </w:tcPr>
          <w:p w14:paraId="662E0A6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96,120,207</w:t>
            </w:r>
          </w:p>
        </w:tc>
      </w:tr>
      <w:tr w:rsidR="006B21FA" w:rsidRPr="006B21FA" w14:paraId="28FE915F" w14:textId="77777777" w:rsidTr="006B21FA">
        <w:trPr>
          <w:trHeight w:val="300"/>
        </w:trPr>
        <w:tc>
          <w:tcPr>
            <w:tcW w:w="4068" w:type="pct"/>
            <w:tcBorders>
              <w:top w:val="nil"/>
              <w:left w:val="single" w:sz="4" w:space="0" w:color="000000"/>
              <w:bottom w:val="nil"/>
              <w:right w:val="nil"/>
            </w:tcBorders>
            <w:shd w:val="clear" w:color="FFFFFF" w:fill="FFFFFF"/>
            <w:hideMark/>
          </w:tcPr>
          <w:p w14:paraId="79CBC9B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A0766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61,106,227</w:t>
            </w:r>
          </w:p>
        </w:tc>
      </w:tr>
      <w:tr w:rsidR="006B21FA" w:rsidRPr="006B21FA" w14:paraId="246CFFF6" w14:textId="77777777" w:rsidTr="006B21FA">
        <w:trPr>
          <w:trHeight w:val="300"/>
        </w:trPr>
        <w:tc>
          <w:tcPr>
            <w:tcW w:w="4068" w:type="pct"/>
            <w:tcBorders>
              <w:top w:val="nil"/>
              <w:left w:val="single" w:sz="4" w:space="0" w:color="000000"/>
              <w:bottom w:val="nil"/>
              <w:right w:val="nil"/>
            </w:tcBorders>
            <w:shd w:val="clear" w:color="FFFFFF" w:fill="FFFFFF"/>
            <w:hideMark/>
          </w:tcPr>
          <w:p w14:paraId="491BC26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E003 - Certeza Jurídica en la Vivienda</w:t>
            </w:r>
          </w:p>
        </w:tc>
        <w:tc>
          <w:tcPr>
            <w:tcW w:w="932" w:type="pct"/>
            <w:tcBorders>
              <w:top w:val="nil"/>
              <w:left w:val="nil"/>
              <w:bottom w:val="nil"/>
              <w:right w:val="single" w:sz="4" w:space="0" w:color="000000"/>
            </w:tcBorders>
            <w:shd w:val="clear" w:color="FFFFFF" w:fill="FFFFFF"/>
            <w:hideMark/>
          </w:tcPr>
          <w:p w14:paraId="48FCC70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61,106,227</w:t>
            </w:r>
          </w:p>
        </w:tc>
      </w:tr>
      <w:tr w:rsidR="006B21FA" w:rsidRPr="006B21FA" w14:paraId="6380818A" w14:textId="77777777" w:rsidTr="006B21FA">
        <w:trPr>
          <w:trHeight w:val="300"/>
        </w:trPr>
        <w:tc>
          <w:tcPr>
            <w:tcW w:w="4068" w:type="pct"/>
            <w:tcBorders>
              <w:top w:val="nil"/>
              <w:left w:val="single" w:sz="4" w:space="0" w:color="000000"/>
              <w:bottom w:val="nil"/>
              <w:right w:val="nil"/>
            </w:tcBorders>
            <w:shd w:val="clear" w:color="FFFFFF" w:fill="FFFFFF"/>
            <w:hideMark/>
          </w:tcPr>
          <w:p w14:paraId="04A449B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2DAD116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34,834,154</w:t>
            </w:r>
          </w:p>
        </w:tc>
      </w:tr>
      <w:tr w:rsidR="006B21FA" w:rsidRPr="006B21FA" w14:paraId="68E6E4A7" w14:textId="77777777" w:rsidTr="006B21FA">
        <w:trPr>
          <w:trHeight w:val="300"/>
        </w:trPr>
        <w:tc>
          <w:tcPr>
            <w:tcW w:w="4068" w:type="pct"/>
            <w:tcBorders>
              <w:top w:val="nil"/>
              <w:left w:val="single" w:sz="4" w:space="0" w:color="000000"/>
              <w:bottom w:val="nil"/>
              <w:right w:val="nil"/>
            </w:tcBorders>
            <w:shd w:val="clear" w:color="FFFFFF" w:fill="FFFFFF"/>
            <w:hideMark/>
          </w:tcPr>
          <w:p w14:paraId="53F67A0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31B431C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34,834,154</w:t>
            </w:r>
          </w:p>
        </w:tc>
      </w:tr>
      <w:tr w:rsidR="006B21FA" w:rsidRPr="006B21FA" w14:paraId="5D1BBC3C" w14:textId="77777777" w:rsidTr="006B21FA">
        <w:trPr>
          <w:trHeight w:val="300"/>
        </w:trPr>
        <w:tc>
          <w:tcPr>
            <w:tcW w:w="4068" w:type="pct"/>
            <w:tcBorders>
              <w:top w:val="nil"/>
              <w:left w:val="single" w:sz="4" w:space="0" w:color="000000"/>
              <w:bottom w:val="nil"/>
              <w:right w:val="nil"/>
            </w:tcBorders>
            <w:shd w:val="clear" w:color="FFFFFF" w:fill="FFFFFF"/>
            <w:hideMark/>
          </w:tcPr>
          <w:p w14:paraId="7CDEC57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094953A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179,826</w:t>
            </w:r>
          </w:p>
        </w:tc>
      </w:tr>
      <w:tr w:rsidR="006B21FA" w:rsidRPr="006B21FA" w14:paraId="20BB9A37" w14:textId="77777777" w:rsidTr="006B21FA">
        <w:trPr>
          <w:trHeight w:val="300"/>
        </w:trPr>
        <w:tc>
          <w:tcPr>
            <w:tcW w:w="4068" w:type="pct"/>
            <w:tcBorders>
              <w:top w:val="nil"/>
              <w:left w:val="single" w:sz="4" w:space="0" w:color="000000"/>
              <w:bottom w:val="nil"/>
              <w:right w:val="nil"/>
            </w:tcBorders>
            <w:shd w:val="clear" w:color="FFFFFF" w:fill="FFFFFF"/>
            <w:hideMark/>
          </w:tcPr>
          <w:p w14:paraId="0C111FF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08041C3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179,826</w:t>
            </w:r>
          </w:p>
        </w:tc>
      </w:tr>
      <w:tr w:rsidR="006B21FA" w:rsidRPr="006B21FA" w14:paraId="5F9CD87D" w14:textId="77777777" w:rsidTr="006B21FA">
        <w:trPr>
          <w:trHeight w:val="300"/>
        </w:trPr>
        <w:tc>
          <w:tcPr>
            <w:tcW w:w="4068" w:type="pct"/>
            <w:tcBorders>
              <w:top w:val="nil"/>
              <w:left w:val="single" w:sz="4" w:space="0" w:color="000000"/>
              <w:bottom w:val="nil"/>
              <w:right w:val="nil"/>
            </w:tcBorders>
            <w:shd w:val="clear" w:color="FFFFFF" w:fill="FFFFFF"/>
            <w:hideMark/>
          </w:tcPr>
          <w:p w14:paraId="5817EBD9"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23 - Salud</w:t>
            </w:r>
          </w:p>
        </w:tc>
        <w:tc>
          <w:tcPr>
            <w:tcW w:w="932" w:type="pct"/>
            <w:tcBorders>
              <w:top w:val="nil"/>
              <w:left w:val="nil"/>
              <w:bottom w:val="nil"/>
              <w:right w:val="single" w:sz="4" w:space="0" w:color="000000"/>
            </w:tcBorders>
            <w:shd w:val="clear" w:color="FFFFFF" w:fill="FFFFFF"/>
            <w:hideMark/>
          </w:tcPr>
          <w:p w14:paraId="28BFC2B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4,227,730,922</w:t>
            </w:r>
          </w:p>
        </w:tc>
      </w:tr>
      <w:tr w:rsidR="006B21FA" w:rsidRPr="006B21FA" w14:paraId="71C6B9D7" w14:textId="77777777" w:rsidTr="006B21FA">
        <w:trPr>
          <w:trHeight w:val="300"/>
        </w:trPr>
        <w:tc>
          <w:tcPr>
            <w:tcW w:w="4068" w:type="pct"/>
            <w:tcBorders>
              <w:top w:val="nil"/>
              <w:left w:val="single" w:sz="4" w:space="0" w:color="000000"/>
              <w:bottom w:val="nil"/>
              <w:right w:val="nil"/>
            </w:tcBorders>
            <w:shd w:val="clear" w:color="FFFFFF" w:fill="FFFFFF"/>
            <w:hideMark/>
          </w:tcPr>
          <w:p w14:paraId="1F2A2B9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231 - Prestación de Servicios de Salud a la Comunidad</w:t>
            </w:r>
          </w:p>
        </w:tc>
        <w:tc>
          <w:tcPr>
            <w:tcW w:w="932" w:type="pct"/>
            <w:tcBorders>
              <w:top w:val="nil"/>
              <w:left w:val="nil"/>
              <w:bottom w:val="nil"/>
              <w:right w:val="single" w:sz="4" w:space="0" w:color="000000"/>
            </w:tcBorders>
            <w:shd w:val="clear" w:color="FFFFFF" w:fill="FFFFFF"/>
            <w:hideMark/>
          </w:tcPr>
          <w:p w14:paraId="2FD74D8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17,959,464</w:t>
            </w:r>
          </w:p>
        </w:tc>
      </w:tr>
      <w:tr w:rsidR="006B21FA" w:rsidRPr="006B21FA" w14:paraId="644FF24F" w14:textId="77777777" w:rsidTr="006B21FA">
        <w:trPr>
          <w:trHeight w:val="300"/>
        </w:trPr>
        <w:tc>
          <w:tcPr>
            <w:tcW w:w="4068" w:type="pct"/>
            <w:tcBorders>
              <w:top w:val="nil"/>
              <w:left w:val="single" w:sz="4" w:space="0" w:color="000000"/>
              <w:bottom w:val="nil"/>
              <w:right w:val="nil"/>
            </w:tcBorders>
            <w:shd w:val="clear" w:color="FFFFFF" w:fill="FFFFFF"/>
            <w:hideMark/>
          </w:tcPr>
          <w:p w14:paraId="6FD45FF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4172987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18,500</w:t>
            </w:r>
          </w:p>
        </w:tc>
      </w:tr>
      <w:tr w:rsidR="006B21FA" w:rsidRPr="006B21FA" w14:paraId="72CFCD5D" w14:textId="77777777" w:rsidTr="006B21FA">
        <w:trPr>
          <w:trHeight w:val="300"/>
        </w:trPr>
        <w:tc>
          <w:tcPr>
            <w:tcW w:w="4068" w:type="pct"/>
            <w:tcBorders>
              <w:top w:val="nil"/>
              <w:left w:val="single" w:sz="4" w:space="0" w:color="000000"/>
              <w:bottom w:val="nil"/>
              <w:right w:val="nil"/>
            </w:tcBorders>
            <w:shd w:val="clear" w:color="FFFFFF" w:fill="FFFFFF"/>
            <w:hideMark/>
          </w:tcPr>
          <w:p w14:paraId="6A0F9BC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73D94F9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427183D3" w14:textId="77777777" w:rsidTr="006B21FA">
        <w:trPr>
          <w:trHeight w:val="300"/>
        </w:trPr>
        <w:tc>
          <w:tcPr>
            <w:tcW w:w="4068" w:type="pct"/>
            <w:tcBorders>
              <w:top w:val="nil"/>
              <w:left w:val="single" w:sz="4" w:space="0" w:color="000000"/>
              <w:bottom w:val="nil"/>
              <w:right w:val="nil"/>
            </w:tcBorders>
            <w:shd w:val="clear" w:color="FFFFFF" w:fill="FFFFFF"/>
            <w:hideMark/>
          </w:tcPr>
          <w:p w14:paraId="290663E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E042 - Atención a la población en contextos específicos</w:t>
            </w:r>
          </w:p>
        </w:tc>
        <w:tc>
          <w:tcPr>
            <w:tcW w:w="932" w:type="pct"/>
            <w:tcBorders>
              <w:top w:val="nil"/>
              <w:left w:val="nil"/>
              <w:bottom w:val="nil"/>
              <w:right w:val="single" w:sz="4" w:space="0" w:color="000000"/>
            </w:tcBorders>
            <w:shd w:val="clear" w:color="FFFFFF" w:fill="FFFFFF"/>
            <w:hideMark/>
          </w:tcPr>
          <w:p w14:paraId="75330C7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13,500</w:t>
            </w:r>
          </w:p>
        </w:tc>
      </w:tr>
      <w:tr w:rsidR="006B21FA" w:rsidRPr="006B21FA" w14:paraId="4E5ED8BD" w14:textId="77777777" w:rsidTr="006B21FA">
        <w:trPr>
          <w:trHeight w:val="300"/>
        </w:trPr>
        <w:tc>
          <w:tcPr>
            <w:tcW w:w="4068" w:type="pct"/>
            <w:tcBorders>
              <w:top w:val="nil"/>
              <w:left w:val="single" w:sz="4" w:space="0" w:color="000000"/>
              <w:bottom w:val="nil"/>
              <w:right w:val="nil"/>
            </w:tcBorders>
            <w:shd w:val="clear" w:color="FFFFFF" w:fill="FFFFFF"/>
            <w:hideMark/>
          </w:tcPr>
          <w:p w14:paraId="17DB0CC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986AB1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2,960,698</w:t>
            </w:r>
          </w:p>
        </w:tc>
      </w:tr>
      <w:tr w:rsidR="006B21FA" w:rsidRPr="006B21FA" w14:paraId="29CC6C06" w14:textId="77777777" w:rsidTr="006B21FA">
        <w:trPr>
          <w:trHeight w:val="300"/>
        </w:trPr>
        <w:tc>
          <w:tcPr>
            <w:tcW w:w="4068" w:type="pct"/>
            <w:tcBorders>
              <w:top w:val="nil"/>
              <w:left w:val="single" w:sz="4" w:space="0" w:color="000000"/>
              <w:bottom w:val="nil"/>
              <w:right w:val="nil"/>
            </w:tcBorders>
            <w:shd w:val="clear" w:color="FFFFFF" w:fill="FFFFFF"/>
            <w:hideMark/>
          </w:tcPr>
          <w:p w14:paraId="27ADB1C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4D895D4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2,960,698</w:t>
            </w:r>
          </w:p>
        </w:tc>
      </w:tr>
      <w:tr w:rsidR="006B21FA" w:rsidRPr="006B21FA" w14:paraId="7B9F81F1" w14:textId="77777777" w:rsidTr="006B21FA">
        <w:trPr>
          <w:trHeight w:val="300"/>
        </w:trPr>
        <w:tc>
          <w:tcPr>
            <w:tcW w:w="4068" w:type="pct"/>
            <w:tcBorders>
              <w:top w:val="nil"/>
              <w:left w:val="single" w:sz="4" w:space="0" w:color="000000"/>
              <w:bottom w:val="nil"/>
              <w:right w:val="nil"/>
            </w:tcBorders>
            <w:shd w:val="clear" w:color="FFFFFF" w:fill="FFFFFF"/>
            <w:hideMark/>
          </w:tcPr>
          <w:p w14:paraId="2258E5F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477C038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6DCBDAE1" w14:textId="77777777" w:rsidTr="006B21FA">
        <w:trPr>
          <w:trHeight w:val="450"/>
        </w:trPr>
        <w:tc>
          <w:tcPr>
            <w:tcW w:w="4068" w:type="pct"/>
            <w:tcBorders>
              <w:top w:val="nil"/>
              <w:left w:val="single" w:sz="4" w:space="0" w:color="000000"/>
              <w:bottom w:val="nil"/>
              <w:right w:val="nil"/>
            </w:tcBorders>
            <w:shd w:val="clear" w:color="FFFFFF" w:fill="FFFFFF"/>
            <w:hideMark/>
          </w:tcPr>
          <w:p w14:paraId="3148F41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56C8BB7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67F7219D" w14:textId="77777777" w:rsidTr="006B21FA">
        <w:trPr>
          <w:trHeight w:val="300"/>
        </w:trPr>
        <w:tc>
          <w:tcPr>
            <w:tcW w:w="4068" w:type="pct"/>
            <w:tcBorders>
              <w:top w:val="nil"/>
              <w:left w:val="single" w:sz="4" w:space="0" w:color="000000"/>
              <w:bottom w:val="nil"/>
              <w:right w:val="nil"/>
            </w:tcBorders>
            <w:shd w:val="clear" w:color="FFFFFF" w:fill="FFFFFF"/>
            <w:hideMark/>
          </w:tcPr>
          <w:p w14:paraId="4098DB1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431A6DE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14,975,266</w:t>
            </w:r>
          </w:p>
        </w:tc>
      </w:tr>
      <w:tr w:rsidR="006B21FA" w:rsidRPr="006B21FA" w14:paraId="31109D03" w14:textId="77777777" w:rsidTr="006B21FA">
        <w:trPr>
          <w:trHeight w:val="300"/>
        </w:trPr>
        <w:tc>
          <w:tcPr>
            <w:tcW w:w="4068" w:type="pct"/>
            <w:tcBorders>
              <w:top w:val="nil"/>
              <w:left w:val="single" w:sz="4" w:space="0" w:color="000000"/>
              <w:bottom w:val="nil"/>
              <w:right w:val="nil"/>
            </w:tcBorders>
            <w:shd w:val="clear" w:color="FFFFFF" w:fill="FFFFFF"/>
            <w:hideMark/>
          </w:tcPr>
          <w:p w14:paraId="0ED1770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S008 - Beneficencia Pública</w:t>
            </w:r>
          </w:p>
        </w:tc>
        <w:tc>
          <w:tcPr>
            <w:tcW w:w="932" w:type="pct"/>
            <w:tcBorders>
              <w:top w:val="nil"/>
              <w:left w:val="nil"/>
              <w:bottom w:val="nil"/>
              <w:right w:val="single" w:sz="4" w:space="0" w:color="000000"/>
            </w:tcBorders>
            <w:shd w:val="clear" w:color="FFFFFF" w:fill="FFFFFF"/>
            <w:hideMark/>
          </w:tcPr>
          <w:p w14:paraId="14D1009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14,975,266</w:t>
            </w:r>
          </w:p>
        </w:tc>
      </w:tr>
      <w:tr w:rsidR="006B21FA" w:rsidRPr="006B21FA" w14:paraId="0A982DF3" w14:textId="77777777" w:rsidTr="006B21FA">
        <w:trPr>
          <w:trHeight w:val="300"/>
        </w:trPr>
        <w:tc>
          <w:tcPr>
            <w:tcW w:w="4068" w:type="pct"/>
            <w:tcBorders>
              <w:top w:val="nil"/>
              <w:left w:val="single" w:sz="4" w:space="0" w:color="000000"/>
              <w:bottom w:val="nil"/>
              <w:right w:val="nil"/>
            </w:tcBorders>
            <w:shd w:val="clear" w:color="FFFFFF" w:fill="FFFFFF"/>
            <w:hideMark/>
          </w:tcPr>
          <w:p w14:paraId="6564551A"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232 - Prestación de Servicios de Salud a la Persona</w:t>
            </w:r>
          </w:p>
        </w:tc>
        <w:tc>
          <w:tcPr>
            <w:tcW w:w="932" w:type="pct"/>
            <w:tcBorders>
              <w:top w:val="nil"/>
              <w:left w:val="nil"/>
              <w:bottom w:val="nil"/>
              <w:right w:val="single" w:sz="4" w:space="0" w:color="000000"/>
            </w:tcBorders>
            <w:shd w:val="clear" w:color="FFFFFF" w:fill="FFFFFF"/>
            <w:hideMark/>
          </w:tcPr>
          <w:p w14:paraId="5521BE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10,000</w:t>
            </w:r>
          </w:p>
        </w:tc>
      </w:tr>
      <w:tr w:rsidR="006B21FA" w:rsidRPr="006B21FA" w14:paraId="23B96A5F" w14:textId="77777777" w:rsidTr="006B21FA">
        <w:trPr>
          <w:trHeight w:val="300"/>
        </w:trPr>
        <w:tc>
          <w:tcPr>
            <w:tcW w:w="4068" w:type="pct"/>
            <w:tcBorders>
              <w:top w:val="nil"/>
              <w:left w:val="single" w:sz="4" w:space="0" w:color="000000"/>
              <w:bottom w:val="nil"/>
              <w:right w:val="nil"/>
            </w:tcBorders>
            <w:shd w:val="clear" w:color="FFFFFF" w:fill="FFFFFF"/>
            <w:hideMark/>
          </w:tcPr>
          <w:p w14:paraId="0B27670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1A7F6F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021EFB7B" w14:textId="77777777" w:rsidTr="006B21FA">
        <w:trPr>
          <w:trHeight w:val="300"/>
        </w:trPr>
        <w:tc>
          <w:tcPr>
            <w:tcW w:w="4068" w:type="pct"/>
            <w:tcBorders>
              <w:top w:val="nil"/>
              <w:left w:val="single" w:sz="4" w:space="0" w:color="000000"/>
              <w:bottom w:val="nil"/>
              <w:right w:val="nil"/>
            </w:tcBorders>
            <w:shd w:val="clear" w:color="FFFFFF" w:fill="FFFFFF"/>
            <w:hideMark/>
          </w:tcPr>
          <w:p w14:paraId="1B328AC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7D03494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1A88396D" w14:textId="77777777" w:rsidTr="006B21FA">
        <w:trPr>
          <w:trHeight w:val="300"/>
        </w:trPr>
        <w:tc>
          <w:tcPr>
            <w:tcW w:w="4068" w:type="pct"/>
            <w:tcBorders>
              <w:top w:val="nil"/>
              <w:left w:val="single" w:sz="4" w:space="0" w:color="000000"/>
              <w:bottom w:val="nil"/>
              <w:right w:val="nil"/>
            </w:tcBorders>
            <w:shd w:val="clear" w:color="FFFFFF" w:fill="FFFFFF"/>
            <w:hideMark/>
          </w:tcPr>
          <w:p w14:paraId="79A24EE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62BA277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3AEDDB4C" w14:textId="77777777" w:rsidTr="006B21FA">
        <w:trPr>
          <w:trHeight w:val="300"/>
        </w:trPr>
        <w:tc>
          <w:tcPr>
            <w:tcW w:w="4068" w:type="pct"/>
            <w:tcBorders>
              <w:top w:val="nil"/>
              <w:left w:val="single" w:sz="4" w:space="0" w:color="000000"/>
              <w:bottom w:val="nil"/>
              <w:right w:val="nil"/>
            </w:tcBorders>
            <w:shd w:val="clear" w:color="FFFFFF" w:fill="FFFFFF"/>
            <w:hideMark/>
          </w:tcPr>
          <w:p w14:paraId="770FCB7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33FE396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w:t>
            </w:r>
          </w:p>
        </w:tc>
      </w:tr>
      <w:tr w:rsidR="006B21FA" w:rsidRPr="006B21FA" w14:paraId="4D3BF90D" w14:textId="77777777" w:rsidTr="006B21FA">
        <w:trPr>
          <w:trHeight w:val="300"/>
        </w:trPr>
        <w:tc>
          <w:tcPr>
            <w:tcW w:w="4068" w:type="pct"/>
            <w:tcBorders>
              <w:top w:val="nil"/>
              <w:left w:val="single" w:sz="4" w:space="0" w:color="000000"/>
              <w:bottom w:val="nil"/>
              <w:right w:val="nil"/>
            </w:tcBorders>
            <w:shd w:val="clear" w:color="FFFFFF" w:fill="FFFFFF"/>
            <w:hideMark/>
          </w:tcPr>
          <w:p w14:paraId="5202BE23"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234 - Rectoría del Sistema de Salud</w:t>
            </w:r>
          </w:p>
        </w:tc>
        <w:tc>
          <w:tcPr>
            <w:tcW w:w="932" w:type="pct"/>
            <w:tcBorders>
              <w:top w:val="nil"/>
              <w:left w:val="nil"/>
              <w:bottom w:val="nil"/>
              <w:right w:val="single" w:sz="4" w:space="0" w:color="000000"/>
            </w:tcBorders>
            <w:shd w:val="clear" w:color="FFFFFF" w:fill="FFFFFF"/>
            <w:hideMark/>
          </w:tcPr>
          <w:p w14:paraId="4E45222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689,335,756</w:t>
            </w:r>
          </w:p>
        </w:tc>
      </w:tr>
      <w:tr w:rsidR="006B21FA" w:rsidRPr="006B21FA" w14:paraId="7CF5C456" w14:textId="77777777" w:rsidTr="006B21FA">
        <w:trPr>
          <w:trHeight w:val="300"/>
        </w:trPr>
        <w:tc>
          <w:tcPr>
            <w:tcW w:w="4068" w:type="pct"/>
            <w:tcBorders>
              <w:top w:val="nil"/>
              <w:left w:val="single" w:sz="4" w:space="0" w:color="000000"/>
              <w:bottom w:val="nil"/>
              <w:right w:val="nil"/>
            </w:tcBorders>
            <w:shd w:val="clear" w:color="FFFFFF" w:fill="FFFFFF"/>
            <w:hideMark/>
          </w:tcPr>
          <w:p w14:paraId="10CE3B1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52BECE1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300,000,000</w:t>
            </w:r>
          </w:p>
        </w:tc>
      </w:tr>
      <w:tr w:rsidR="006B21FA" w:rsidRPr="006B21FA" w14:paraId="31FFAD2E" w14:textId="77777777" w:rsidTr="006B21FA">
        <w:trPr>
          <w:trHeight w:val="300"/>
        </w:trPr>
        <w:tc>
          <w:tcPr>
            <w:tcW w:w="4068" w:type="pct"/>
            <w:tcBorders>
              <w:top w:val="nil"/>
              <w:left w:val="single" w:sz="4" w:space="0" w:color="000000"/>
              <w:bottom w:val="nil"/>
              <w:right w:val="nil"/>
            </w:tcBorders>
            <w:shd w:val="clear" w:color="FFFFFF" w:fill="FFFFFF"/>
            <w:hideMark/>
          </w:tcPr>
          <w:p w14:paraId="7B7A11F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nil"/>
              <w:right w:val="single" w:sz="4" w:space="0" w:color="000000"/>
            </w:tcBorders>
            <w:shd w:val="clear" w:color="FFFFFF" w:fill="FFFFFF"/>
            <w:hideMark/>
          </w:tcPr>
          <w:p w14:paraId="15106BA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300,000,000</w:t>
            </w:r>
          </w:p>
        </w:tc>
      </w:tr>
      <w:tr w:rsidR="006B21FA" w:rsidRPr="006B21FA" w14:paraId="237C4C51" w14:textId="77777777" w:rsidTr="006B21FA">
        <w:trPr>
          <w:trHeight w:val="300"/>
        </w:trPr>
        <w:tc>
          <w:tcPr>
            <w:tcW w:w="4068" w:type="pct"/>
            <w:tcBorders>
              <w:top w:val="nil"/>
              <w:left w:val="single" w:sz="4" w:space="0" w:color="000000"/>
              <w:bottom w:val="nil"/>
              <w:right w:val="nil"/>
            </w:tcBorders>
            <w:shd w:val="clear" w:color="FFFFFF" w:fill="FFFFFF"/>
            <w:hideMark/>
          </w:tcPr>
          <w:p w14:paraId="38A395A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76B1F12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240,302,354</w:t>
            </w:r>
          </w:p>
        </w:tc>
      </w:tr>
      <w:tr w:rsidR="006B21FA" w:rsidRPr="006B21FA" w14:paraId="2CF44608" w14:textId="77777777" w:rsidTr="006B21FA">
        <w:trPr>
          <w:trHeight w:val="300"/>
        </w:trPr>
        <w:tc>
          <w:tcPr>
            <w:tcW w:w="4068" w:type="pct"/>
            <w:tcBorders>
              <w:top w:val="nil"/>
              <w:left w:val="single" w:sz="4" w:space="0" w:color="000000"/>
              <w:bottom w:val="nil"/>
              <w:right w:val="nil"/>
            </w:tcBorders>
            <w:shd w:val="clear" w:color="FFFFFF" w:fill="FFFFFF"/>
            <w:hideMark/>
          </w:tcPr>
          <w:p w14:paraId="7288844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P005 - Rectoría en Salud</w:t>
            </w:r>
          </w:p>
        </w:tc>
        <w:tc>
          <w:tcPr>
            <w:tcW w:w="932" w:type="pct"/>
            <w:tcBorders>
              <w:top w:val="nil"/>
              <w:left w:val="nil"/>
              <w:bottom w:val="nil"/>
              <w:right w:val="single" w:sz="4" w:space="0" w:color="000000"/>
            </w:tcBorders>
            <w:shd w:val="clear" w:color="FFFFFF" w:fill="FFFFFF"/>
            <w:hideMark/>
          </w:tcPr>
          <w:p w14:paraId="7A47BB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154,071,382</w:t>
            </w:r>
          </w:p>
        </w:tc>
      </w:tr>
      <w:tr w:rsidR="006B21FA" w:rsidRPr="006B21FA" w14:paraId="6B9DA573" w14:textId="77777777" w:rsidTr="006B21FA">
        <w:trPr>
          <w:trHeight w:val="300"/>
        </w:trPr>
        <w:tc>
          <w:tcPr>
            <w:tcW w:w="4068" w:type="pct"/>
            <w:tcBorders>
              <w:top w:val="nil"/>
              <w:left w:val="single" w:sz="4" w:space="0" w:color="000000"/>
              <w:bottom w:val="nil"/>
              <w:right w:val="nil"/>
            </w:tcBorders>
            <w:shd w:val="clear" w:color="FFFFFF" w:fill="FFFFFF"/>
            <w:hideMark/>
          </w:tcPr>
          <w:p w14:paraId="322F60F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P016 - Salud Pública</w:t>
            </w:r>
          </w:p>
        </w:tc>
        <w:tc>
          <w:tcPr>
            <w:tcW w:w="932" w:type="pct"/>
            <w:tcBorders>
              <w:top w:val="nil"/>
              <w:left w:val="nil"/>
              <w:bottom w:val="nil"/>
              <w:right w:val="single" w:sz="4" w:space="0" w:color="000000"/>
            </w:tcBorders>
            <w:shd w:val="clear" w:color="FFFFFF" w:fill="FFFFFF"/>
            <w:hideMark/>
          </w:tcPr>
          <w:p w14:paraId="5EA7EF8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86,230,972</w:t>
            </w:r>
          </w:p>
        </w:tc>
      </w:tr>
      <w:tr w:rsidR="006B21FA" w:rsidRPr="006B21FA" w14:paraId="54DCF403" w14:textId="77777777" w:rsidTr="006B21FA">
        <w:trPr>
          <w:trHeight w:val="300"/>
        </w:trPr>
        <w:tc>
          <w:tcPr>
            <w:tcW w:w="4068" w:type="pct"/>
            <w:tcBorders>
              <w:top w:val="nil"/>
              <w:left w:val="single" w:sz="4" w:space="0" w:color="000000"/>
              <w:bottom w:val="nil"/>
              <w:right w:val="nil"/>
            </w:tcBorders>
            <w:shd w:val="clear" w:color="FFFFFF" w:fill="FFFFFF"/>
            <w:hideMark/>
          </w:tcPr>
          <w:p w14:paraId="19E1139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6AB8F6B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149,033,402</w:t>
            </w:r>
          </w:p>
        </w:tc>
      </w:tr>
      <w:tr w:rsidR="006B21FA" w:rsidRPr="006B21FA" w14:paraId="1E0A5418" w14:textId="77777777" w:rsidTr="006B21FA">
        <w:trPr>
          <w:trHeight w:val="300"/>
        </w:trPr>
        <w:tc>
          <w:tcPr>
            <w:tcW w:w="4068" w:type="pct"/>
            <w:tcBorders>
              <w:top w:val="nil"/>
              <w:left w:val="single" w:sz="4" w:space="0" w:color="000000"/>
              <w:bottom w:val="nil"/>
              <w:right w:val="nil"/>
            </w:tcBorders>
            <w:shd w:val="clear" w:color="FFFFFF" w:fill="FFFFFF"/>
            <w:hideMark/>
          </w:tcPr>
          <w:p w14:paraId="3B89FFC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R008 - Servicios auxiliares en la atención médica.</w:t>
            </w:r>
          </w:p>
        </w:tc>
        <w:tc>
          <w:tcPr>
            <w:tcW w:w="932" w:type="pct"/>
            <w:tcBorders>
              <w:top w:val="nil"/>
              <w:left w:val="nil"/>
              <w:bottom w:val="nil"/>
              <w:right w:val="single" w:sz="4" w:space="0" w:color="000000"/>
            </w:tcBorders>
            <w:shd w:val="clear" w:color="FFFFFF" w:fill="FFFFFF"/>
            <w:hideMark/>
          </w:tcPr>
          <w:p w14:paraId="3825D28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149,033,402</w:t>
            </w:r>
          </w:p>
        </w:tc>
      </w:tr>
      <w:tr w:rsidR="006B21FA" w:rsidRPr="006B21FA" w14:paraId="77DA88D0" w14:textId="77777777" w:rsidTr="006B21FA">
        <w:trPr>
          <w:trHeight w:val="300"/>
        </w:trPr>
        <w:tc>
          <w:tcPr>
            <w:tcW w:w="4068" w:type="pct"/>
            <w:tcBorders>
              <w:top w:val="nil"/>
              <w:left w:val="single" w:sz="4" w:space="0" w:color="000000"/>
              <w:bottom w:val="nil"/>
              <w:right w:val="nil"/>
            </w:tcBorders>
            <w:shd w:val="clear" w:color="FFFFFF" w:fill="FFFFFF"/>
            <w:hideMark/>
          </w:tcPr>
          <w:p w14:paraId="0D48E866"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235 - Protección Social en Salud</w:t>
            </w:r>
          </w:p>
        </w:tc>
        <w:tc>
          <w:tcPr>
            <w:tcW w:w="932" w:type="pct"/>
            <w:tcBorders>
              <w:top w:val="nil"/>
              <w:left w:val="nil"/>
              <w:bottom w:val="nil"/>
              <w:right w:val="single" w:sz="4" w:space="0" w:color="000000"/>
            </w:tcBorders>
            <w:shd w:val="clear" w:color="FFFFFF" w:fill="FFFFFF"/>
            <w:hideMark/>
          </w:tcPr>
          <w:p w14:paraId="4108561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3,520,425,702</w:t>
            </w:r>
          </w:p>
        </w:tc>
      </w:tr>
      <w:tr w:rsidR="006B21FA" w:rsidRPr="006B21FA" w14:paraId="2FAEB5F2" w14:textId="77777777" w:rsidTr="006B21FA">
        <w:trPr>
          <w:trHeight w:val="300"/>
        </w:trPr>
        <w:tc>
          <w:tcPr>
            <w:tcW w:w="4068" w:type="pct"/>
            <w:tcBorders>
              <w:top w:val="nil"/>
              <w:left w:val="single" w:sz="4" w:space="0" w:color="000000"/>
              <w:bottom w:val="nil"/>
              <w:right w:val="nil"/>
            </w:tcBorders>
            <w:shd w:val="clear" w:color="FFFFFF" w:fill="FFFFFF"/>
            <w:hideMark/>
          </w:tcPr>
          <w:p w14:paraId="15BF8E1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70BA21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3,246,984,115</w:t>
            </w:r>
          </w:p>
        </w:tc>
      </w:tr>
      <w:tr w:rsidR="006B21FA" w:rsidRPr="006B21FA" w14:paraId="48457FB8" w14:textId="77777777" w:rsidTr="006B21FA">
        <w:trPr>
          <w:trHeight w:val="300"/>
        </w:trPr>
        <w:tc>
          <w:tcPr>
            <w:tcW w:w="4068" w:type="pct"/>
            <w:tcBorders>
              <w:top w:val="nil"/>
              <w:left w:val="single" w:sz="4" w:space="0" w:color="000000"/>
              <w:bottom w:val="nil"/>
              <w:right w:val="nil"/>
            </w:tcBorders>
            <w:shd w:val="clear" w:color="FFFFFF" w:fill="FFFFFF"/>
            <w:hideMark/>
          </w:tcPr>
          <w:p w14:paraId="5C86D90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nil"/>
              <w:right w:val="single" w:sz="4" w:space="0" w:color="000000"/>
            </w:tcBorders>
            <w:shd w:val="clear" w:color="FFFFFF" w:fill="FFFFFF"/>
            <w:hideMark/>
          </w:tcPr>
          <w:p w14:paraId="3C41ED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39,041,645</w:t>
            </w:r>
          </w:p>
        </w:tc>
      </w:tr>
      <w:tr w:rsidR="006B21FA" w:rsidRPr="006B21FA" w14:paraId="7BA00CCA" w14:textId="77777777" w:rsidTr="006B21FA">
        <w:trPr>
          <w:trHeight w:val="300"/>
        </w:trPr>
        <w:tc>
          <w:tcPr>
            <w:tcW w:w="4068" w:type="pct"/>
            <w:tcBorders>
              <w:top w:val="nil"/>
              <w:left w:val="single" w:sz="4" w:space="0" w:color="000000"/>
              <w:bottom w:val="nil"/>
              <w:right w:val="nil"/>
            </w:tcBorders>
            <w:shd w:val="clear" w:color="FFFFFF" w:fill="FFFFFF"/>
            <w:hideMark/>
          </w:tcPr>
          <w:p w14:paraId="2D418DF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nil"/>
              <w:left w:val="nil"/>
              <w:bottom w:val="nil"/>
              <w:right w:val="single" w:sz="4" w:space="0" w:color="000000"/>
            </w:tcBorders>
            <w:shd w:val="clear" w:color="FFFFFF" w:fill="FFFFFF"/>
            <w:hideMark/>
          </w:tcPr>
          <w:p w14:paraId="46EFE13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3,207,942,470</w:t>
            </w:r>
          </w:p>
        </w:tc>
      </w:tr>
      <w:tr w:rsidR="006B21FA" w:rsidRPr="006B21FA" w14:paraId="7F575B09" w14:textId="77777777" w:rsidTr="006B21FA">
        <w:trPr>
          <w:trHeight w:val="300"/>
        </w:trPr>
        <w:tc>
          <w:tcPr>
            <w:tcW w:w="4068" w:type="pct"/>
            <w:tcBorders>
              <w:top w:val="nil"/>
              <w:left w:val="single" w:sz="4" w:space="0" w:color="000000"/>
              <w:bottom w:val="nil"/>
              <w:right w:val="nil"/>
            </w:tcBorders>
            <w:shd w:val="clear" w:color="FFFFFF" w:fill="FFFFFF"/>
            <w:hideMark/>
          </w:tcPr>
          <w:p w14:paraId="46178D5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096AC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259,797,608</w:t>
            </w:r>
          </w:p>
        </w:tc>
      </w:tr>
      <w:tr w:rsidR="006B21FA" w:rsidRPr="006B21FA" w14:paraId="30A3DB60" w14:textId="77777777" w:rsidTr="006B21FA">
        <w:trPr>
          <w:trHeight w:val="300"/>
        </w:trPr>
        <w:tc>
          <w:tcPr>
            <w:tcW w:w="4068" w:type="pct"/>
            <w:tcBorders>
              <w:top w:val="nil"/>
              <w:left w:val="single" w:sz="4" w:space="0" w:color="000000"/>
              <w:bottom w:val="nil"/>
              <w:right w:val="nil"/>
            </w:tcBorders>
            <w:shd w:val="clear" w:color="FFFFFF" w:fill="FFFFFF"/>
            <w:hideMark/>
          </w:tcPr>
          <w:p w14:paraId="554C66A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F0BBEC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259,797,608</w:t>
            </w:r>
          </w:p>
        </w:tc>
      </w:tr>
      <w:tr w:rsidR="006B21FA" w:rsidRPr="006B21FA" w14:paraId="46A6EE6B" w14:textId="77777777" w:rsidTr="006B21FA">
        <w:trPr>
          <w:trHeight w:val="300"/>
        </w:trPr>
        <w:tc>
          <w:tcPr>
            <w:tcW w:w="4068" w:type="pct"/>
            <w:tcBorders>
              <w:top w:val="nil"/>
              <w:left w:val="single" w:sz="4" w:space="0" w:color="000000"/>
              <w:bottom w:val="nil"/>
              <w:right w:val="nil"/>
            </w:tcBorders>
            <w:shd w:val="clear" w:color="FFFFFF" w:fill="FFFFFF"/>
            <w:hideMark/>
          </w:tcPr>
          <w:p w14:paraId="1923B32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099C279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8,616,150</w:t>
            </w:r>
          </w:p>
        </w:tc>
      </w:tr>
      <w:tr w:rsidR="006B21FA" w:rsidRPr="006B21FA" w14:paraId="1776381D" w14:textId="77777777" w:rsidTr="006B21FA">
        <w:trPr>
          <w:trHeight w:val="300"/>
        </w:trPr>
        <w:tc>
          <w:tcPr>
            <w:tcW w:w="4068" w:type="pct"/>
            <w:tcBorders>
              <w:top w:val="nil"/>
              <w:left w:val="single" w:sz="4" w:space="0" w:color="000000"/>
              <w:bottom w:val="nil"/>
              <w:right w:val="nil"/>
            </w:tcBorders>
            <w:shd w:val="clear" w:color="FFFFFF" w:fill="FFFFFF"/>
            <w:hideMark/>
          </w:tcPr>
          <w:p w14:paraId="0D156BA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P017 - Vigilancia Epidemiológica</w:t>
            </w:r>
          </w:p>
        </w:tc>
        <w:tc>
          <w:tcPr>
            <w:tcW w:w="932" w:type="pct"/>
            <w:tcBorders>
              <w:top w:val="nil"/>
              <w:left w:val="nil"/>
              <w:bottom w:val="nil"/>
              <w:right w:val="single" w:sz="4" w:space="0" w:color="000000"/>
            </w:tcBorders>
            <w:shd w:val="clear" w:color="FFFFFF" w:fill="FFFFFF"/>
            <w:hideMark/>
          </w:tcPr>
          <w:p w14:paraId="09D04F1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1,499,875</w:t>
            </w:r>
          </w:p>
        </w:tc>
      </w:tr>
      <w:tr w:rsidR="006B21FA" w:rsidRPr="006B21FA" w14:paraId="3608DCD4" w14:textId="77777777" w:rsidTr="006B21FA">
        <w:trPr>
          <w:trHeight w:val="300"/>
        </w:trPr>
        <w:tc>
          <w:tcPr>
            <w:tcW w:w="4068" w:type="pct"/>
            <w:tcBorders>
              <w:top w:val="nil"/>
              <w:left w:val="single" w:sz="4" w:space="0" w:color="000000"/>
              <w:bottom w:val="nil"/>
              <w:right w:val="nil"/>
            </w:tcBorders>
            <w:shd w:val="clear" w:color="FFFFFF" w:fill="FFFFFF"/>
            <w:hideMark/>
          </w:tcPr>
          <w:p w14:paraId="2D536A7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P023 - Desarrollo e Inclusión de Personas con Discapacidad</w:t>
            </w:r>
          </w:p>
        </w:tc>
        <w:tc>
          <w:tcPr>
            <w:tcW w:w="932" w:type="pct"/>
            <w:tcBorders>
              <w:top w:val="nil"/>
              <w:left w:val="nil"/>
              <w:bottom w:val="nil"/>
              <w:right w:val="single" w:sz="4" w:space="0" w:color="000000"/>
            </w:tcBorders>
            <w:shd w:val="clear" w:color="FFFFFF" w:fill="FFFFFF"/>
            <w:hideMark/>
          </w:tcPr>
          <w:p w14:paraId="7427CDA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7,116,275</w:t>
            </w:r>
          </w:p>
        </w:tc>
      </w:tr>
      <w:tr w:rsidR="006B21FA" w:rsidRPr="006B21FA" w14:paraId="0EACA3A1" w14:textId="77777777" w:rsidTr="006B21FA">
        <w:trPr>
          <w:trHeight w:val="300"/>
        </w:trPr>
        <w:tc>
          <w:tcPr>
            <w:tcW w:w="4068" w:type="pct"/>
            <w:tcBorders>
              <w:top w:val="nil"/>
              <w:left w:val="single" w:sz="4" w:space="0" w:color="000000"/>
              <w:bottom w:val="nil"/>
              <w:right w:val="nil"/>
            </w:tcBorders>
            <w:shd w:val="clear" w:color="FFFFFF" w:fill="FFFFFF"/>
            <w:hideMark/>
          </w:tcPr>
          <w:p w14:paraId="0D0C792D"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329163C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5,027,829</w:t>
            </w:r>
          </w:p>
        </w:tc>
      </w:tr>
      <w:tr w:rsidR="006B21FA" w:rsidRPr="006B21FA" w14:paraId="6585A7D4" w14:textId="77777777" w:rsidTr="006B21FA">
        <w:trPr>
          <w:trHeight w:val="300"/>
        </w:trPr>
        <w:tc>
          <w:tcPr>
            <w:tcW w:w="4068" w:type="pct"/>
            <w:tcBorders>
              <w:top w:val="nil"/>
              <w:left w:val="single" w:sz="4" w:space="0" w:color="000000"/>
              <w:bottom w:val="nil"/>
              <w:right w:val="nil"/>
            </w:tcBorders>
            <w:shd w:val="clear" w:color="FFFFFF" w:fill="FFFFFF"/>
            <w:hideMark/>
          </w:tcPr>
          <w:p w14:paraId="100E1A0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S040 - Becas por la Vida</w:t>
            </w:r>
          </w:p>
        </w:tc>
        <w:tc>
          <w:tcPr>
            <w:tcW w:w="932" w:type="pct"/>
            <w:tcBorders>
              <w:top w:val="nil"/>
              <w:left w:val="nil"/>
              <w:bottom w:val="nil"/>
              <w:right w:val="single" w:sz="4" w:space="0" w:color="000000"/>
            </w:tcBorders>
            <w:shd w:val="clear" w:color="FFFFFF" w:fill="FFFFFF"/>
            <w:hideMark/>
          </w:tcPr>
          <w:p w14:paraId="08093D6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5,027,829</w:t>
            </w:r>
          </w:p>
        </w:tc>
      </w:tr>
      <w:tr w:rsidR="006B21FA" w:rsidRPr="006B21FA" w14:paraId="0D9607DF" w14:textId="77777777" w:rsidTr="006B21FA">
        <w:trPr>
          <w:trHeight w:val="300"/>
        </w:trPr>
        <w:tc>
          <w:tcPr>
            <w:tcW w:w="4068" w:type="pct"/>
            <w:tcBorders>
              <w:top w:val="nil"/>
              <w:left w:val="single" w:sz="4" w:space="0" w:color="000000"/>
              <w:bottom w:val="nil"/>
              <w:right w:val="nil"/>
            </w:tcBorders>
            <w:shd w:val="clear" w:color="FFFFFF" w:fill="FFFFFF"/>
            <w:hideMark/>
          </w:tcPr>
          <w:p w14:paraId="5384632E"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24 - Recreación, Cultura y Otras Manifestaciones Sociales</w:t>
            </w:r>
          </w:p>
        </w:tc>
        <w:tc>
          <w:tcPr>
            <w:tcW w:w="932" w:type="pct"/>
            <w:tcBorders>
              <w:top w:val="nil"/>
              <w:left w:val="nil"/>
              <w:bottom w:val="nil"/>
              <w:right w:val="single" w:sz="4" w:space="0" w:color="000000"/>
            </w:tcBorders>
            <w:shd w:val="clear" w:color="FFFFFF" w:fill="FFFFFF"/>
            <w:hideMark/>
          </w:tcPr>
          <w:p w14:paraId="18DDBC8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691,560,382</w:t>
            </w:r>
          </w:p>
        </w:tc>
      </w:tr>
      <w:tr w:rsidR="006B21FA" w:rsidRPr="006B21FA" w14:paraId="39EF7F21" w14:textId="77777777" w:rsidTr="006B21FA">
        <w:trPr>
          <w:trHeight w:val="300"/>
        </w:trPr>
        <w:tc>
          <w:tcPr>
            <w:tcW w:w="4068" w:type="pct"/>
            <w:tcBorders>
              <w:top w:val="nil"/>
              <w:left w:val="single" w:sz="4" w:space="0" w:color="000000"/>
              <w:bottom w:val="nil"/>
              <w:right w:val="nil"/>
            </w:tcBorders>
            <w:shd w:val="clear" w:color="FFFFFF" w:fill="FFFFFF"/>
            <w:hideMark/>
          </w:tcPr>
          <w:p w14:paraId="4FB8A96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241 - Deporte y Recreación</w:t>
            </w:r>
          </w:p>
        </w:tc>
        <w:tc>
          <w:tcPr>
            <w:tcW w:w="932" w:type="pct"/>
            <w:tcBorders>
              <w:top w:val="nil"/>
              <w:left w:val="nil"/>
              <w:bottom w:val="nil"/>
              <w:right w:val="single" w:sz="4" w:space="0" w:color="000000"/>
            </w:tcBorders>
            <w:shd w:val="clear" w:color="FFFFFF" w:fill="FFFFFF"/>
            <w:hideMark/>
          </w:tcPr>
          <w:p w14:paraId="7A48123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496,964,726</w:t>
            </w:r>
          </w:p>
        </w:tc>
      </w:tr>
      <w:tr w:rsidR="006B21FA" w:rsidRPr="006B21FA" w14:paraId="6F5866D1" w14:textId="77777777" w:rsidTr="006B21FA">
        <w:trPr>
          <w:trHeight w:val="300"/>
        </w:trPr>
        <w:tc>
          <w:tcPr>
            <w:tcW w:w="4068" w:type="pct"/>
            <w:tcBorders>
              <w:top w:val="nil"/>
              <w:left w:val="single" w:sz="4" w:space="0" w:color="000000"/>
              <w:bottom w:val="nil"/>
              <w:right w:val="nil"/>
            </w:tcBorders>
            <w:shd w:val="clear" w:color="FFFFFF" w:fill="FFFFFF"/>
            <w:hideMark/>
          </w:tcPr>
          <w:p w14:paraId="33ECE2D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1C7216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389,030,050</w:t>
            </w:r>
          </w:p>
        </w:tc>
      </w:tr>
      <w:tr w:rsidR="006B21FA" w:rsidRPr="006B21FA" w14:paraId="5746EE3D" w14:textId="77777777" w:rsidTr="006B21FA">
        <w:trPr>
          <w:trHeight w:val="300"/>
        </w:trPr>
        <w:tc>
          <w:tcPr>
            <w:tcW w:w="4068" w:type="pct"/>
            <w:tcBorders>
              <w:top w:val="nil"/>
              <w:left w:val="single" w:sz="4" w:space="0" w:color="000000"/>
              <w:bottom w:val="nil"/>
              <w:right w:val="nil"/>
            </w:tcBorders>
            <w:shd w:val="clear" w:color="FFFFFF" w:fill="FFFFFF"/>
            <w:hideMark/>
          </w:tcPr>
          <w:p w14:paraId="2D6D654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58D3FAB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1,460,500</w:t>
            </w:r>
          </w:p>
        </w:tc>
      </w:tr>
      <w:tr w:rsidR="006B21FA" w:rsidRPr="006B21FA" w14:paraId="79343819" w14:textId="77777777" w:rsidTr="006B21FA">
        <w:trPr>
          <w:trHeight w:val="300"/>
        </w:trPr>
        <w:tc>
          <w:tcPr>
            <w:tcW w:w="4068" w:type="pct"/>
            <w:tcBorders>
              <w:top w:val="nil"/>
              <w:left w:val="single" w:sz="4" w:space="0" w:color="000000"/>
              <w:bottom w:val="nil"/>
              <w:right w:val="nil"/>
            </w:tcBorders>
            <w:shd w:val="clear" w:color="FFFFFF" w:fill="FFFFFF"/>
            <w:hideMark/>
          </w:tcPr>
          <w:p w14:paraId="572E823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E014 - Servicios del Deporte de Alto Rendimiento</w:t>
            </w:r>
          </w:p>
        </w:tc>
        <w:tc>
          <w:tcPr>
            <w:tcW w:w="932" w:type="pct"/>
            <w:tcBorders>
              <w:top w:val="nil"/>
              <w:left w:val="nil"/>
              <w:bottom w:val="nil"/>
              <w:right w:val="single" w:sz="4" w:space="0" w:color="000000"/>
            </w:tcBorders>
            <w:shd w:val="clear" w:color="FFFFFF" w:fill="FFFFFF"/>
            <w:hideMark/>
          </w:tcPr>
          <w:p w14:paraId="2E471D1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210,858,760</w:t>
            </w:r>
          </w:p>
        </w:tc>
      </w:tr>
      <w:tr w:rsidR="006B21FA" w:rsidRPr="006B21FA" w14:paraId="4478C0F8" w14:textId="77777777" w:rsidTr="006B21FA">
        <w:trPr>
          <w:trHeight w:val="300"/>
        </w:trPr>
        <w:tc>
          <w:tcPr>
            <w:tcW w:w="4068" w:type="pct"/>
            <w:tcBorders>
              <w:top w:val="nil"/>
              <w:left w:val="single" w:sz="4" w:space="0" w:color="000000"/>
              <w:bottom w:val="nil"/>
              <w:right w:val="nil"/>
            </w:tcBorders>
            <w:shd w:val="clear" w:color="FFFFFF" w:fill="FFFFFF"/>
            <w:hideMark/>
          </w:tcPr>
          <w:p w14:paraId="6359062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E057 - Servicios de Cultura Física</w:t>
            </w:r>
          </w:p>
        </w:tc>
        <w:tc>
          <w:tcPr>
            <w:tcW w:w="932" w:type="pct"/>
            <w:tcBorders>
              <w:top w:val="nil"/>
              <w:left w:val="nil"/>
              <w:bottom w:val="nil"/>
              <w:right w:val="single" w:sz="4" w:space="0" w:color="000000"/>
            </w:tcBorders>
            <w:shd w:val="clear" w:color="FFFFFF" w:fill="FFFFFF"/>
            <w:hideMark/>
          </w:tcPr>
          <w:p w14:paraId="694CDAF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176,710,790</w:t>
            </w:r>
          </w:p>
        </w:tc>
      </w:tr>
      <w:tr w:rsidR="006B21FA" w:rsidRPr="006B21FA" w14:paraId="6A55F4BF" w14:textId="77777777" w:rsidTr="006B21FA">
        <w:trPr>
          <w:trHeight w:val="300"/>
        </w:trPr>
        <w:tc>
          <w:tcPr>
            <w:tcW w:w="4068" w:type="pct"/>
            <w:tcBorders>
              <w:top w:val="nil"/>
              <w:left w:val="single" w:sz="4" w:space="0" w:color="000000"/>
              <w:bottom w:val="nil"/>
              <w:right w:val="nil"/>
            </w:tcBorders>
            <w:shd w:val="clear" w:color="FFFFFF" w:fill="FFFFFF"/>
            <w:hideMark/>
          </w:tcPr>
          <w:p w14:paraId="678FCD5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2C6A93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66,353,731</w:t>
            </w:r>
          </w:p>
        </w:tc>
      </w:tr>
      <w:tr w:rsidR="006B21FA" w:rsidRPr="006B21FA" w14:paraId="4F1ECB8D" w14:textId="77777777" w:rsidTr="006B21FA">
        <w:trPr>
          <w:trHeight w:val="300"/>
        </w:trPr>
        <w:tc>
          <w:tcPr>
            <w:tcW w:w="4068" w:type="pct"/>
            <w:tcBorders>
              <w:top w:val="nil"/>
              <w:left w:val="single" w:sz="4" w:space="0" w:color="000000"/>
              <w:bottom w:val="nil"/>
              <w:right w:val="nil"/>
            </w:tcBorders>
            <w:shd w:val="clear" w:color="FFFFFF" w:fill="FFFFFF"/>
            <w:hideMark/>
          </w:tcPr>
          <w:p w14:paraId="7E9B40D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25126E5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66,353,731</w:t>
            </w:r>
          </w:p>
        </w:tc>
      </w:tr>
      <w:tr w:rsidR="006B21FA" w:rsidRPr="006B21FA" w14:paraId="6CE31089" w14:textId="77777777" w:rsidTr="006B21FA">
        <w:trPr>
          <w:trHeight w:val="300"/>
        </w:trPr>
        <w:tc>
          <w:tcPr>
            <w:tcW w:w="4068" w:type="pct"/>
            <w:tcBorders>
              <w:top w:val="nil"/>
              <w:left w:val="single" w:sz="4" w:space="0" w:color="000000"/>
              <w:bottom w:val="nil"/>
              <w:right w:val="nil"/>
            </w:tcBorders>
            <w:shd w:val="clear" w:color="FFFFFF" w:fill="FFFFFF"/>
            <w:hideMark/>
          </w:tcPr>
          <w:p w14:paraId="6B73CDE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54AF873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41,580,945</w:t>
            </w:r>
          </w:p>
        </w:tc>
      </w:tr>
      <w:tr w:rsidR="006B21FA" w:rsidRPr="006B21FA" w14:paraId="503047F8" w14:textId="77777777" w:rsidTr="006B21FA">
        <w:trPr>
          <w:trHeight w:val="300"/>
        </w:trPr>
        <w:tc>
          <w:tcPr>
            <w:tcW w:w="4068" w:type="pct"/>
            <w:tcBorders>
              <w:top w:val="nil"/>
              <w:left w:val="single" w:sz="4" w:space="0" w:color="000000"/>
              <w:bottom w:val="nil"/>
              <w:right w:val="nil"/>
            </w:tcBorders>
            <w:shd w:val="clear" w:color="FFFFFF" w:fill="FFFFFF"/>
            <w:hideMark/>
          </w:tcPr>
          <w:p w14:paraId="5DFE438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S046 - Programa de Alto Rendimiento</w:t>
            </w:r>
          </w:p>
        </w:tc>
        <w:tc>
          <w:tcPr>
            <w:tcW w:w="932" w:type="pct"/>
            <w:tcBorders>
              <w:top w:val="nil"/>
              <w:left w:val="nil"/>
              <w:bottom w:val="nil"/>
              <w:right w:val="single" w:sz="4" w:space="0" w:color="000000"/>
            </w:tcBorders>
            <w:shd w:val="clear" w:color="FFFFFF" w:fill="FFFFFF"/>
            <w:hideMark/>
          </w:tcPr>
          <w:p w14:paraId="7E7100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24,020,945</w:t>
            </w:r>
          </w:p>
        </w:tc>
      </w:tr>
      <w:tr w:rsidR="006B21FA" w:rsidRPr="006B21FA" w14:paraId="636D6B95" w14:textId="77777777" w:rsidTr="006B21FA">
        <w:trPr>
          <w:trHeight w:val="300"/>
        </w:trPr>
        <w:tc>
          <w:tcPr>
            <w:tcW w:w="4068" w:type="pct"/>
            <w:tcBorders>
              <w:top w:val="nil"/>
              <w:left w:val="single" w:sz="4" w:space="0" w:color="000000"/>
              <w:bottom w:val="nil"/>
              <w:right w:val="nil"/>
            </w:tcBorders>
            <w:shd w:val="clear" w:color="FFFFFF" w:fill="FFFFFF"/>
            <w:hideMark/>
          </w:tcPr>
          <w:p w14:paraId="6745C80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S048 - Programa de Cultura Física</w:t>
            </w:r>
          </w:p>
        </w:tc>
        <w:tc>
          <w:tcPr>
            <w:tcW w:w="932" w:type="pct"/>
            <w:tcBorders>
              <w:top w:val="nil"/>
              <w:left w:val="nil"/>
              <w:bottom w:val="nil"/>
              <w:right w:val="single" w:sz="4" w:space="0" w:color="000000"/>
            </w:tcBorders>
            <w:shd w:val="clear" w:color="FFFFFF" w:fill="FFFFFF"/>
            <w:hideMark/>
          </w:tcPr>
          <w:p w14:paraId="7B18046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17,560,000</w:t>
            </w:r>
          </w:p>
        </w:tc>
      </w:tr>
      <w:tr w:rsidR="006B21FA" w:rsidRPr="006B21FA" w14:paraId="7BEC6AC3" w14:textId="77777777" w:rsidTr="006B21FA">
        <w:trPr>
          <w:trHeight w:val="300"/>
        </w:trPr>
        <w:tc>
          <w:tcPr>
            <w:tcW w:w="4068" w:type="pct"/>
            <w:tcBorders>
              <w:top w:val="nil"/>
              <w:left w:val="single" w:sz="4" w:space="0" w:color="000000"/>
              <w:bottom w:val="nil"/>
              <w:right w:val="nil"/>
            </w:tcBorders>
            <w:shd w:val="clear" w:color="FFFFFF" w:fill="FFFFFF"/>
            <w:hideMark/>
          </w:tcPr>
          <w:p w14:paraId="77C52BAF"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242 - Cultura</w:t>
            </w:r>
          </w:p>
        </w:tc>
        <w:tc>
          <w:tcPr>
            <w:tcW w:w="932" w:type="pct"/>
            <w:tcBorders>
              <w:top w:val="nil"/>
              <w:left w:val="nil"/>
              <w:bottom w:val="nil"/>
              <w:right w:val="single" w:sz="4" w:space="0" w:color="000000"/>
            </w:tcBorders>
            <w:shd w:val="clear" w:color="FFFFFF" w:fill="FFFFFF"/>
            <w:hideMark/>
          </w:tcPr>
          <w:p w14:paraId="6229E2B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194,595,656</w:t>
            </w:r>
          </w:p>
        </w:tc>
      </w:tr>
      <w:tr w:rsidR="006B21FA" w:rsidRPr="006B21FA" w14:paraId="30ABFDFB" w14:textId="77777777" w:rsidTr="006B21FA">
        <w:trPr>
          <w:trHeight w:val="300"/>
        </w:trPr>
        <w:tc>
          <w:tcPr>
            <w:tcW w:w="4068" w:type="pct"/>
            <w:tcBorders>
              <w:top w:val="nil"/>
              <w:left w:val="single" w:sz="4" w:space="0" w:color="000000"/>
              <w:bottom w:val="nil"/>
              <w:right w:val="nil"/>
            </w:tcBorders>
            <w:shd w:val="clear" w:color="FFFFFF" w:fill="FFFFFF"/>
            <w:hideMark/>
          </w:tcPr>
          <w:p w14:paraId="37C8AF9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9049A9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150,377,112</w:t>
            </w:r>
          </w:p>
        </w:tc>
      </w:tr>
      <w:tr w:rsidR="006B21FA" w:rsidRPr="006B21FA" w14:paraId="202AE43E" w14:textId="77777777" w:rsidTr="006B21FA">
        <w:trPr>
          <w:trHeight w:val="300"/>
        </w:trPr>
        <w:tc>
          <w:tcPr>
            <w:tcW w:w="4068" w:type="pct"/>
            <w:tcBorders>
              <w:top w:val="nil"/>
              <w:left w:val="single" w:sz="4" w:space="0" w:color="000000"/>
              <w:bottom w:val="nil"/>
              <w:right w:val="nil"/>
            </w:tcBorders>
            <w:shd w:val="clear" w:color="FFFFFF" w:fill="FFFFFF"/>
            <w:hideMark/>
          </w:tcPr>
          <w:p w14:paraId="513B5F9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6DCE58A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769,558</w:t>
            </w:r>
          </w:p>
        </w:tc>
      </w:tr>
      <w:tr w:rsidR="006B21FA" w:rsidRPr="006B21FA" w14:paraId="31CD1B03" w14:textId="77777777" w:rsidTr="006B21FA">
        <w:trPr>
          <w:trHeight w:val="300"/>
        </w:trPr>
        <w:tc>
          <w:tcPr>
            <w:tcW w:w="4068" w:type="pct"/>
            <w:tcBorders>
              <w:top w:val="nil"/>
              <w:left w:val="single" w:sz="4" w:space="0" w:color="000000"/>
              <w:bottom w:val="nil"/>
              <w:right w:val="nil"/>
            </w:tcBorders>
            <w:shd w:val="clear" w:color="FFFFFF" w:fill="FFFFFF"/>
            <w:hideMark/>
          </w:tcPr>
          <w:p w14:paraId="2882EA9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E024 - Cultura y Bienestar</w:t>
            </w:r>
          </w:p>
        </w:tc>
        <w:tc>
          <w:tcPr>
            <w:tcW w:w="932" w:type="pct"/>
            <w:tcBorders>
              <w:top w:val="nil"/>
              <w:left w:val="nil"/>
              <w:bottom w:val="nil"/>
              <w:right w:val="single" w:sz="4" w:space="0" w:color="000000"/>
            </w:tcBorders>
            <w:shd w:val="clear" w:color="FFFFFF" w:fill="FFFFFF"/>
            <w:hideMark/>
          </w:tcPr>
          <w:p w14:paraId="416DF14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149,607,554</w:t>
            </w:r>
          </w:p>
        </w:tc>
      </w:tr>
      <w:tr w:rsidR="006B21FA" w:rsidRPr="006B21FA" w14:paraId="6FB61851" w14:textId="77777777" w:rsidTr="006B21FA">
        <w:trPr>
          <w:trHeight w:val="300"/>
        </w:trPr>
        <w:tc>
          <w:tcPr>
            <w:tcW w:w="4068" w:type="pct"/>
            <w:tcBorders>
              <w:top w:val="nil"/>
              <w:left w:val="single" w:sz="4" w:space="0" w:color="000000"/>
              <w:bottom w:val="nil"/>
              <w:right w:val="nil"/>
            </w:tcBorders>
            <w:shd w:val="clear" w:color="FFFFFF" w:fill="FFFFFF"/>
            <w:hideMark/>
          </w:tcPr>
          <w:p w14:paraId="2492181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13B3B1B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7,927,290</w:t>
            </w:r>
          </w:p>
        </w:tc>
      </w:tr>
      <w:tr w:rsidR="006B21FA" w:rsidRPr="006B21FA" w14:paraId="028A23FD" w14:textId="77777777" w:rsidTr="006B21FA">
        <w:trPr>
          <w:trHeight w:val="300"/>
        </w:trPr>
        <w:tc>
          <w:tcPr>
            <w:tcW w:w="4068" w:type="pct"/>
            <w:tcBorders>
              <w:top w:val="nil"/>
              <w:left w:val="single" w:sz="4" w:space="0" w:color="000000"/>
              <w:bottom w:val="nil"/>
              <w:right w:val="nil"/>
            </w:tcBorders>
            <w:shd w:val="clear" w:color="FFFFFF" w:fill="FFFFFF"/>
            <w:hideMark/>
          </w:tcPr>
          <w:p w14:paraId="37CFBCE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F008 - Promoción y Fomento Cultural</w:t>
            </w:r>
          </w:p>
        </w:tc>
        <w:tc>
          <w:tcPr>
            <w:tcW w:w="932" w:type="pct"/>
            <w:tcBorders>
              <w:top w:val="nil"/>
              <w:left w:val="nil"/>
              <w:bottom w:val="nil"/>
              <w:right w:val="single" w:sz="4" w:space="0" w:color="000000"/>
            </w:tcBorders>
            <w:shd w:val="clear" w:color="FFFFFF" w:fill="FFFFFF"/>
            <w:hideMark/>
          </w:tcPr>
          <w:p w14:paraId="378EF64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7,927,290</w:t>
            </w:r>
          </w:p>
        </w:tc>
      </w:tr>
      <w:tr w:rsidR="006B21FA" w:rsidRPr="006B21FA" w14:paraId="695C4BC6" w14:textId="77777777" w:rsidTr="006B21FA">
        <w:trPr>
          <w:trHeight w:val="300"/>
        </w:trPr>
        <w:tc>
          <w:tcPr>
            <w:tcW w:w="4068" w:type="pct"/>
            <w:tcBorders>
              <w:top w:val="nil"/>
              <w:left w:val="single" w:sz="4" w:space="0" w:color="000000"/>
              <w:bottom w:val="nil"/>
              <w:right w:val="nil"/>
            </w:tcBorders>
            <w:shd w:val="clear" w:color="FFFFFF" w:fill="FFFFFF"/>
            <w:hideMark/>
          </w:tcPr>
          <w:p w14:paraId="08934481"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4B7C70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30,291,254</w:t>
            </w:r>
          </w:p>
        </w:tc>
      </w:tr>
      <w:tr w:rsidR="006B21FA" w:rsidRPr="006B21FA" w14:paraId="3B366204" w14:textId="77777777" w:rsidTr="006B21FA">
        <w:trPr>
          <w:trHeight w:val="300"/>
        </w:trPr>
        <w:tc>
          <w:tcPr>
            <w:tcW w:w="4068" w:type="pct"/>
            <w:tcBorders>
              <w:top w:val="nil"/>
              <w:left w:val="single" w:sz="4" w:space="0" w:color="000000"/>
              <w:bottom w:val="nil"/>
              <w:right w:val="nil"/>
            </w:tcBorders>
            <w:shd w:val="clear" w:color="FFFFFF" w:fill="FFFFFF"/>
            <w:hideMark/>
          </w:tcPr>
          <w:p w14:paraId="14D3EAD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20E6397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30,291,254</w:t>
            </w:r>
          </w:p>
        </w:tc>
      </w:tr>
      <w:tr w:rsidR="006B21FA" w:rsidRPr="006B21FA" w14:paraId="389F45A0" w14:textId="77777777" w:rsidTr="006B21FA">
        <w:trPr>
          <w:trHeight w:val="300"/>
        </w:trPr>
        <w:tc>
          <w:tcPr>
            <w:tcW w:w="4068" w:type="pct"/>
            <w:tcBorders>
              <w:top w:val="nil"/>
              <w:left w:val="single" w:sz="4" w:space="0" w:color="000000"/>
              <w:bottom w:val="nil"/>
              <w:right w:val="nil"/>
            </w:tcBorders>
            <w:shd w:val="clear" w:color="FFFFFF" w:fill="FFFFFF"/>
            <w:hideMark/>
          </w:tcPr>
          <w:p w14:paraId="305B159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3158D99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6,000,000</w:t>
            </w:r>
          </w:p>
        </w:tc>
      </w:tr>
      <w:tr w:rsidR="006B21FA" w:rsidRPr="006B21FA" w14:paraId="77BB5A0D" w14:textId="77777777" w:rsidTr="006B21FA">
        <w:trPr>
          <w:trHeight w:val="300"/>
        </w:trPr>
        <w:tc>
          <w:tcPr>
            <w:tcW w:w="4068" w:type="pct"/>
            <w:tcBorders>
              <w:top w:val="nil"/>
              <w:left w:val="single" w:sz="4" w:space="0" w:color="000000"/>
              <w:bottom w:val="nil"/>
              <w:right w:val="nil"/>
            </w:tcBorders>
            <w:shd w:val="clear" w:color="FFFFFF" w:fill="FFFFFF"/>
            <w:hideMark/>
          </w:tcPr>
          <w:p w14:paraId="513EDC9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S048 - Programa de Cultura Física</w:t>
            </w:r>
          </w:p>
        </w:tc>
        <w:tc>
          <w:tcPr>
            <w:tcW w:w="932" w:type="pct"/>
            <w:tcBorders>
              <w:top w:val="nil"/>
              <w:left w:val="nil"/>
              <w:bottom w:val="nil"/>
              <w:right w:val="single" w:sz="4" w:space="0" w:color="000000"/>
            </w:tcBorders>
            <w:shd w:val="clear" w:color="FFFFFF" w:fill="FFFFFF"/>
            <w:hideMark/>
          </w:tcPr>
          <w:p w14:paraId="73A0B7E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6,000,000</w:t>
            </w:r>
          </w:p>
        </w:tc>
      </w:tr>
      <w:tr w:rsidR="006B21FA" w:rsidRPr="006B21FA" w14:paraId="5D2955E9" w14:textId="77777777" w:rsidTr="006B21FA">
        <w:trPr>
          <w:trHeight w:val="300"/>
        </w:trPr>
        <w:tc>
          <w:tcPr>
            <w:tcW w:w="4068" w:type="pct"/>
            <w:tcBorders>
              <w:top w:val="nil"/>
              <w:left w:val="single" w:sz="4" w:space="0" w:color="000000"/>
              <w:bottom w:val="nil"/>
              <w:right w:val="nil"/>
            </w:tcBorders>
            <w:shd w:val="clear" w:color="FFFFFF" w:fill="FFFFFF"/>
            <w:hideMark/>
          </w:tcPr>
          <w:p w14:paraId="697A95CA"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25 - Educación</w:t>
            </w:r>
          </w:p>
        </w:tc>
        <w:tc>
          <w:tcPr>
            <w:tcW w:w="932" w:type="pct"/>
            <w:tcBorders>
              <w:top w:val="nil"/>
              <w:left w:val="nil"/>
              <w:bottom w:val="nil"/>
              <w:right w:val="single" w:sz="4" w:space="0" w:color="000000"/>
            </w:tcBorders>
            <w:shd w:val="clear" w:color="FFFFFF" w:fill="FFFFFF"/>
            <w:hideMark/>
          </w:tcPr>
          <w:p w14:paraId="1ED143F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13,698,598,230</w:t>
            </w:r>
          </w:p>
        </w:tc>
      </w:tr>
      <w:tr w:rsidR="006B21FA" w:rsidRPr="006B21FA" w14:paraId="410ABCAF" w14:textId="77777777" w:rsidTr="006B21FA">
        <w:trPr>
          <w:trHeight w:val="300"/>
        </w:trPr>
        <w:tc>
          <w:tcPr>
            <w:tcW w:w="4068" w:type="pct"/>
            <w:tcBorders>
              <w:top w:val="nil"/>
              <w:left w:val="single" w:sz="4" w:space="0" w:color="000000"/>
              <w:bottom w:val="nil"/>
              <w:right w:val="nil"/>
            </w:tcBorders>
            <w:shd w:val="clear" w:color="FFFFFF" w:fill="FFFFFF"/>
            <w:hideMark/>
          </w:tcPr>
          <w:p w14:paraId="15D1BD2A"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251 - Educación Básica</w:t>
            </w:r>
          </w:p>
        </w:tc>
        <w:tc>
          <w:tcPr>
            <w:tcW w:w="932" w:type="pct"/>
            <w:tcBorders>
              <w:top w:val="nil"/>
              <w:left w:val="nil"/>
              <w:bottom w:val="nil"/>
              <w:right w:val="single" w:sz="4" w:space="0" w:color="000000"/>
            </w:tcBorders>
            <w:shd w:val="clear" w:color="FFFFFF" w:fill="FFFFFF"/>
            <w:hideMark/>
          </w:tcPr>
          <w:p w14:paraId="2A52AED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8,970,265,758</w:t>
            </w:r>
          </w:p>
        </w:tc>
      </w:tr>
      <w:tr w:rsidR="006B21FA" w:rsidRPr="006B21FA" w14:paraId="5A7BCF3C" w14:textId="77777777" w:rsidTr="006B21FA">
        <w:trPr>
          <w:trHeight w:val="300"/>
        </w:trPr>
        <w:tc>
          <w:tcPr>
            <w:tcW w:w="4068" w:type="pct"/>
            <w:tcBorders>
              <w:top w:val="nil"/>
              <w:left w:val="single" w:sz="4" w:space="0" w:color="000000"/>
              <w:bottom w:val="nil"/>
              <w:right w:val="nil"/>
            </w:tcBorders>
            <w:shd w:val="clear" w:color="FFFFFF" w:fill="FFFFFF"/>
            <w:hideMark/>
          </w:tcPr>
          <w:p w14:paraId="53F5571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61B258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8,466,816,896</w:t>
            </w:r>
          </w:p>
        </w:tc>
      </w:tr>
      <w:tr w:rsidR="006B21FA" w:rsidRPr="006B21FA" w14:paraId="294C1F86" w14:textId="77777777" w:rsidTr="006B21FA">
        <w:trPr>
          <w:trHeight w:val="300"/>
        </w:trPr>
        <w:tc>
          <w:tcPr>
            <w:tcW w:w="4068" w:type="pct"/>
            <w:tcBorders>
              <w:top w:val="nil"/>
              <w:left w:val="single" w:sz="4" w:space="0" w:color="000000"/>
              <w:bottom w:val="nil"/>
              <w:right w:val="nil"/>
            </w:tcBorders>
            <w:shd w:val="clear" w:color="FFFFFF" w:fill="FFFFFF"/>
            <w:hideMark/>
          </w:tcPr>
          <w:p w14:paraId="5ACA222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E015 - Educación Básica</w:t>
            </w:r>
          </w:p>
        </w:tc>
        <w:tc>
          <w:tcPr>
            <w:tcW w:w="932" w:type="pct"/>
            <w:tcBorders>
              <w:top w:val="nil"/>
              <w:left w:val="nil"/>
              <w:bottom w:val="nil"/>
              <w:right w:val="single" w:sz="4" w:space="0" w:color="000000"/>
            </w:tcBorders>
            <w:shd w:val="clear" w:color="FFFFFF" w:fill="FFFFFF"/>
            <w:hideMark/>
          </w:tcPr>
          <w:p w14:paraId="178D784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8,450,496,381</w:t>
            </w:r>
          </w:p>
        </w:tc>
      </w:tr>
      <w:tr w:rsidR="006B21FA" w:rsidRPr="006B21FA" w14:paraId="356F9288" w14:textId="77777777" w:rsidTr="006B21FA">
        <w:trPr>
          <w:trHeight w:val="450"/>
        </w:trPr>
        <w:tc>
          <w:tcPr>
            <w:tcW w:w="4068" w:type="pct"/>
            <w:tcBorders>
              <w:top w:val="nil"/>
              <w:left w:val="single" w:sz="4" w:space="0" w:color="000000"/>
              <w:bottom w:val="nil"/>
              <w:right w:val="nil"/>
            </w:tcBorders>
            <w:shd w:val="clear" w:color="FFFFFF" w:fill="FFFFFF"/>
            <w:hideMark/>
          </w:tcPr>
          <w:p w14:paraId="6862287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E017 - Programa de Ambientes Escolares Seguros y con Perspectiva de Género en Educación Básica</w:t>
            </w:r>
          </w:p>
        </w:tc>
        <w:tc>
          <w:tcPr>
            <w:tcW w:w="932" w:type="pct"/>
            <w:tcBorders>
              <w:top w:val="nil"/>
              <w:left w:val="nil"/>
              <w:bottom w:val="nil"/>
              <w:right w:val="single" w:sz="4" w:space="0" w:color="000000"/>
            </w:tcBorders>
            <w:shd w:val="clear" w:color="FFFFFF" w:fill="FFFFFF"/>
            <w:hideMark/>
          </w:tcPr>
          <w:p w14:paraId="18B6BCA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10,020,515</w:t>
            </w:r>
          </w:p>
        </w:tc>
      </w:tr>
      <w:tr w:rsidR="006B21FA" w:rsidRPr="006B21FA" w14:paraId="51B1D974" w14:textId="77777777" w:rsidTr="006B21FA">
        <w:trPr>
          <w:trHeight w:val="300"/>
        </w:trPr>
        <w:tc>
          <w:tcPr>
            <w:tcW w:w="4068" w:type="pct"/>
            <w:tcBorders>
              <w:top w:val="nil"/>
              <w:left w:val="single" w:sz="4" w:space="0" w:color="000000"/>
              <w:bottom w:val="nil"/>
              <w:right w:val="nil"/>
            </w:tcBorders>
            <w:shd w:val="clear" w:color="FFFFFF" w:fill="FFFFFF"/>
            <w:hideMark/>
          </w:tcPr>
          <w:p w14:paraId="145532A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E055 - Impulso a las Autonomías de las Mujeres</w:t>
            </w:r>
          </w:p>
        </w:tc>
        <w:tc>
          <w:tcPr>
            <w:tcW w:w="932" w:type="pct"/>
            <w:tcBorders>
              <w:top w:val="nil"/>
              <w:left w:val="nil"/>
              <w:bottom w:val="nil"/>
              <w:right w:val="single" w:sz="4" w:space="0" w:color="000000"/>
            </w:tcBorders>
            <w:shd w:val="clear" w:color="FFFFFF" w:fill="FFFFFF"/>
            <w:hideMark/>
          </w:tcPr>
          <w:p w14:paraId="238573A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6,300,000</w:t>
            </w:r>
          </w:p>
        </w:tc>
      </w:tr>
      <w:tr w:rsidR="006B21FA" w:rsidRPr="006B21FA" w14:paraId="3BE88388" w14:textId="77777777" w:rsidTr="006B21FA">
        <w:trPr>
          <w:trHeight w:val="300"/>
        </w:trPr>
        <w:tc>
          <w:tcPr>
            <w:tcW w:w="4068" w:type="pct"/>
            <w:tcBorders>
              <w:top w:val="nil"/>
              <w:left w:val="single" w:sz="4" w:space="0" w:color="000000"/>
              <w:bottom w:val="nil"/>
              <w:right w:val="nil"/>
            </w:tcBorders>
            <w:shd w:val="clear" w:color="FFFFFF" w:fill="FFFFFF"/>
            <w:hideMark/>
          </w:tcPr>
          <w:p w14:paraId="2EF01B8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4C5D8C9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11,398,862</w:t>
            </w:r>
          </w:p>
        </w:tc>
      </w:tr>
      <w:tr w:rsidR="006B21FA" w:rsidRPr="006B21FA" w14:paraId="4400DB2F" w14:textId="77777777" w:rsidTr="006B21FA">
        <w:trPr>
          <w:trHeight w:val="300"/>
        </w:trPr>
        <w:tc>
          <w:tcPr>
            <w:tcW w:w="4068" w:type="pct"/>
            <w:tcBorders>
              <w:top w:val="nil"/>
              <w:left w:val="single" w:sz="4" w:space="0" w:color="000000"/>
              <w:bottom w:val="nil"/>
              <w:right w:val="nil"/>
            </w:tcBorders>
            <w:shd w:val="clear" w:color="FFFFFF" w:fill="FFFFFF"/>
            <w:hideMark/>
          </w:tcPr>
          <w:p w14:paraId="620AD51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nil"/>
              <w:left w:val="nil"/>
              <w:bottom w:val="nil"/>
              <w:right w:val="single" w:sz="4" w:space="0" w:color="000000"/>
            </w:tcBorders>
            <w:shd w:val="clear" w:color="FFFFFF" w:fill="FFFFFF"/>
            <w:hideMark/>
          </w:tcPr>
          <w:p w14:paraId="549DC7A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11,398,862</w:t>
            </w:r>
          </w:p>
        </w:tc>
      </w:tr>
      <w:tr w:rsidR="006B21FA" w:rsidRPr="006B21FA" w14:paraId="38C6CBD9" w14:textId="77777777" w:rsidTr="006B21FA">
        <w:trPr>
          <w:trHeight w:val="300"/>
        </w:trPr>
        <w:tc>
          <w:tcPr>
            <w:tcW w:w="4068" w:type="pct"/>
            <w:tcBorders>
              <w:top w:val="nil"/>
              <w:left w:val="single" w:sz="4" w:space="0" w:color="000000"/>
              <w:bottom w:val="nil"/>
              <w:right w:val="nil"/>
            </w:tcBorders>
            <w:shd w:val="clear" w:color="FFFFFF" w:fill="FFFFFF"/>
            <w:hideMark/>
          </w:tcPr>
          <w:p w14:paraId="6FE5768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5101452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492,050,000</w:t>
            </w:r>
          </w:p>
        </w:tc>
      </w:tr>
      <w:tr w:rsidR="006B21FA" w:rsidRPr="006B21FA" w14:paraId="123B9292" w14:textId="77777777" w:rsidTr="006B21FA">
        <w:trPr>
          <w:trHeight w:val="300"/>
        </w:trPr>
        <w:tc>
          <w:tcPr>
            <w:tcW w:w="4068" w:type="pct"/>
            <w:tcBorders>
              <w:top w:val="nil"/>
              <w:left w:val="single" w:sz="4" w:space="0" w:color="000000"/>
              <w:bottom w:val="nil"/>
              <w:right w:val="nil"/>
            </w:tcBorders>
            <w:shd w:val="clear" w:color="FFFFFF" w:fill="FFFFFF"/>
            <w:hideMark/>
          </w:tcPr>
          <w:p w14:paraId="3D87262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S001 - Mochilas, útiles y uniformes escolares</w:t>
            </w:r>
          </w:p>
        </w:tc>
        <w:tc>
          <w:tcPr>
            <w:tcW w:w="932" w:type="pct"/>
            <w:tcBorders>
              <w:top w:val="nil"/>
              <w:left w:val="nil"/>
              <w:bottom w:val="nil"/>
              <w:right w:val="single" w:sz="4" w:space="0" w:color="000000"/>
            </w:tcBorders>
            <w:shd w:val="clear" w:color="FFFFFF" w:fill="FFFFFF"/>
            <w:hideMark/>
          </w:tcPr>
          <w:p w14:paraId="04CEF28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320,900,000</w:t>
            </w:r>
          </w:p>
        </w:tc>
      </w:tr>
      <w:tr w:rsidR="006B21FA" w:rsidRPr="006B21FA" w14:paraId="594845AA" w14:textId="77777777" w:rsidTr="006B21FA">
        <w:trPr>
          <w:trHeight w:val="300"/>
        </w:trPr>
        <w:tc>
          <w:tcPr>
            <w:tcW w:w="4068" w:type="pct"/>
            <w:tcBorders>
              <w:top w:val="nil"/>
              <w:left w:val="single" w:sz="4" w:space="0" w:color="000000"/>
              <w:bottom w:val="nil"/>
              <w:right w:val="nil"/>
            </w:tcBorders>
            <w:shd w:val="clear" w:color="FFFFFF" w:fill="FFFFFF"/>
            <w:hideMark/>
          </w:tcPr>
          <w:p w14:paraId="127296E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S013 - Becas Escolares para Educación Básica</w:t>
            </w:r>
          </w:p>
        </w:tc>
        <w:tc>
          <w:tcPr>
            <w:tcW w:w="932" w:type="pct"/>
            <w:tcBorders>
              <w:top w:val="nil"/>
              <w:left w:val="nil"/>
              <w:bottom w:val="nil"/>
              <w:right w:val="single" w:sz="4" w:space="0" w:color="000000"/>
            </w:tcBorders>
            <w:shd w:val="clear" w:color="FFFFFF" w:fill="FFFFFF"/>
            <w:hideMark/>
          </w:tcPr>
          <w:p w14:paraId="5112CCD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96,100,000</w:t>
            </w:r>
          </w:p>
        </w:tc>
      </w:tr>
      <w:tr w:rsidR="006B21FA" w:rsidRPr="006B21FA" w14:paraId="06DAFCC1" w14:textId="77777777" w:rsidTr="006B21FA">
        <w:trPr>
          <w:trHeight w:val="300"/>
        </w:trPr>
        <w:tc>
          <w:tcPr>
            <w:tcW w:w="4068" w:type="pct"/>
            <w:tcBorders>
              <w:top w:val="nil"/>
              <w:left w:val="single" w:sz="4" w:space="0" w:color="000000"/>
              <w:bottom w:val="nil"/>
              <w:right w:val="nil"/>
            </w:tcBorders>
            <w:shd w:val="clear" w:color="FFFFFF" w:fill="FFFFFF"/>
            <w:hideMark/>
          </w:tcPr>
          <w:p w14:paraId="44A57F7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S014 - Becas para mujeres en Educación Superior</w:t>
            </w:r>
          </w:p>
        </w:tc>
        <w:tc>
          <w:tcPr>
            <w:tcW w:w="932" w:type="pct"/>
            <w:tcBorders>
              <w:top w:val="nil"/>
              <w:left w:val="nil"/>
              <w:bottom w:val="nil"/>
              <w:right w:val="single" w:sz="4" w:space="0" w:color="000000"/>
            </w:tcBorders>
            <w:shd w:val="clear" w:color="FFFFFF" w:fill="FFFFFF"/>
            <w:hideMark/>
          </w:tcPr>
          <w:p w14:paraId="1C1904D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55,050,000</w:t>
            </w:r>
          </w:p>
        </w:tc>
      </w:tr>
      <w:tr w:rsidR="006B21FA" w:rsidRPr="006B21FA" w14:paraId="20C04610" w14:textId="77777777" w:rsidTr="006B21FA">
        <w:trPr>
          <w:trHeight w:val="300"/>
        </w:trPr>
        <w:tc>
          <w:tcPr>
            <w:tcW w:w="4068" w:type="pct"/>
            <w:tcBorders>
              <w:top w:val="nil"/>
              <w:left w:val="single" w:sz="4" w:space="0" w:color="000000"/>
              <w:bottom w:val="nil"/>
              <w:right w:val="nil"/>
            </w:tcBorders>
            <w:shd w:val="clear" w:color="FFFFFF" w:fill="FFFFFF"/>
            <w:hideMark/>
          </w:tcPr>
          <w:p w14:paraId="1A1F336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S034 - Fortalecimiento a la salud visual</w:t>
            </w:r>
          </w:p>
        </w:tc>
        <w:tc>
          <w:tcPr>
            <w:tcW w:w="932" w:type="pct"/>
            <w:tcBorders>
              <w:top w:val="nil"/>
              <w:left w:val="nil"/>
              <w:bottom w:val="nil"/>
              <w:right w:val="single" w:sz="4" w:space="0" w:color="000000"/>
            </w:tcBorders>
            <w:shd w:val="clear" w:color="FFFFFF" w:fill="FFFFFF"/>
            <w:hideMark/>
          </w:tcPr>
          <w:p w14:paraId="3A03041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20,000,000</w:t>
            </w:r>
          </w:p>
        </w:tc>
      </w:tr>
      <w:tr w:rsidR="006B21FA" w:rsidRPr="006B21FA" w14:paraId="51676211" w14:textId="77777777" w:rsidTr="006B21FA">
        <w:trPr>
          <w:trHeight w:val="300"/>
        </w:trPr>
        <w:tc>
          <w:tcPr>
            <w:tcW w:w="4068" w:type="pct"/>
            <w:tcBorders>
              <w:top w:val="nil"/>
              <w:left w:val="single" w:sz="4" w:space="0" w:color="000000"/>
              <w:bottom w:val="nil"/>
              <w:right w:val="nil"/>
            </w:tcBorders>
            <w:shd w:val="clear" w:color="FFFFFF" w:fill="FFFFFF"/>
            <w:hideMark/>
          </w:tcPr>
          <w:p w14:paraId="0B4CA2A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252 - Educación Media Superior</w:t>
            </w:r>
          </w:p>
        </w:tc>
        <w:tc>
          <w:tcPr>
            <w:tcW w:w="932" w:type="pct"/>
            <w:tcBorders>
              <w:top w:val="nil"/>
              <w:left w:val="nil"/>
              <w:bottom w:val="nil"/>
              <w:right w:val="single" w:sz="4" w:space="0" w:color="000000"/>
            </w:tcBorders>
            <w:shd w:val="clear" w:color="FFFFFF" w:fill="FFFFFF"/>
            <w:hideMark/>
          </w:tcPr>
          <w:p w14:paraId="1608245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1,815,474,729</w:t>
            </w:r>
          </w:p>
        </w:tc>
      </w:tr>
      <w:tr w:rsidR="006B21FA" w:rsidRPr="006B21FA" w14:paraId="7EA8F15C" w14:textId="77777777" w:rsidTr="006B21FA">
        <w:trPr>
          <w:trHeight w:val="300"/>
        </w:trPr>
        <w:tc>
          <w:tcPr>
            <w:tcW w:w="4068" w:type="pct"/>
            <w:tcBorders>
              <w:top w:val="nil"/>
              <w:left w:val="single" w:sz="4" w:space="0" w:color="000000"/>
              <w:bottom w:val="nil"/>
              <w:right w:val="nil"/>
            </w:tcBorders>
            <w:shd w:val="clear" w:color="FFFFFF" w:fill="FFFFFF"/>
            <w:hideMark/>
          </w:tcPr>
          <w:p w14:paraId="062A0A0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5D099C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1,752,125,701</w:t>
            </w:r>
          </w:p>
        </w:tc>
      </w:tr>
      <w:tr w:rsidR="006B21FA" w:rsidRPr="006B21FA" w14:paraId="5685ADE9" w14:textId="77777777" w:rsidTr="006B21FA">
        <w:trPr>
          <w:trHeight w:val="300"/>
        </w:trPr>
        <w:tc>
          <w:tcPr>
            <w:tcW w:w="4068" w:type="pct"/>
            <w:tcBorders>
              <w:top w:val="nil"/>
              <w:left w:val="single" w:sz="4" w:space="0" w:color="000000"/>
              <w:bottom w:val="nil"/>
              <w:right w:val="nil"/>
            </w:tcBorders>
            <w:shd w:val="clear" w:color="FFFFFF" w:fill="FFFFFF"/>
            <w:hideMark/>
          </w:tcPr>
          <w:p w14:paraId="324056D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E006 - Capacitación para el Trabajo</w:t>
            </w:r>
          </w:p>
        </w:tc>
        <w:tc>
          <w:tcPr>
            <w:tcW w:w="932" w:type="pct"/>
            <w:tcBorders>
              <w:top w:val="nil"/>
              <w:left w:val="nil"/>
              <w:bottom w:val="nil"/>
              <w:right w:val="single" w:sz="4" w:space="0" w:color="000000"/>
            </w:tcBorders>
            <w:shd w:val="clear" w:color="FFFFFF" w:fill="FFFFFF"/>
            <w:hideMark/>
          </w:tcPr>
          <w:p w14:paraId="6950A9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118,213,901</w:t>
            </w:r>
          </w:p>
        </w:tc>
      </w:tr>
      <w:tr w:rsidR="006B21FA" w:rsidRPr="006B21FA" w14:paraId="09BE1E97" w14:textId="77777777" w:rsidTr="006B21FA">
        <w:trPr>
          <w:trHeight w:val="300"/>
        </w:trPr>
        <w:tc>
          <w:tcPr>
            <w:tcW w:w="4068" w:type="pct"/>
            <w:tcBorders>
              <w:top w:val="nil"/>
              <w:left w:val="single" w:sz="4" w:space="0" w:color="000000"/>
              <w:bottom w:val="nil"/>
              <w:right w:val="nil"/>
            </w:tcBorders>
            <w:shd w:val="clear" w:color="FFFFFF" w:fill="FFFFFF"/>
            <w:hideMark/>
          </w:tcPr>
          <w:p w14:paraId="616DB11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nil"/>
              <w:right w:val="single" w:sz="4" w:space="0" w:color="000000"/>
            </w:tcBorders>
            <w:shd w:val="clear" w:color="FFFFFF" w:fill="FFFFFF"/>
            <w:hideMark/>
          </w:tcPr>
          <w:p w14:paraId="48308DD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1,633,911,800</w:t>
            </w:r>
          </w:p>
        </w:tc>
      </w:tr>
      <w:tr w:rsidR="006B21FA" w:rsidRPr="006B21FA" w14:paraId="2E6E4A4A" w14:textId="77777777" w:rsidTr="006B21FA">
        <w:trPr>
          <w:trHeight w:val="300"/>
        </w:trPr>
        <w:tc>
          <w:tcPr>
            <w:tcW w:w="4068" w:type="pct"/>
            <w:tcBorders>
              <w:top w:val="nil"/>
              <w:left w:val="single" w:sz="4" w:space="0" w:color="000000"/>
              <w:bottom w:val="nil"/>
              <w:right w:val="nil"/>
            </w:tcBorders>
            <w:shd w:val="clear" w:color="FFFFFF" w:fill="FFFFFF"/>
            <w:hideMark/>
          </w:tcPr>
          <w:p w14:paraId="5DA8442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B4B2F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63,349,028</w:t>
            </w:r>
          </w:p>
        </w:tc>
      </w:tr>
      <w:tr w:rsidR="006B21FA" w:rsidRPr="006B21FA" w14:paraId="640A9E70" w14:textId="77777777" w:rsidTr="006B21FA">
        <w:trPr>
          <w:trHeight w:val="300"/>
        </w:trPr>
        <w:tc>
          <w:tcPr>
            <w:tcW w:w="4068" w:type="pct"/>
            <w:tcBorders>
              <w:top w:val="nil"/>
              <w:left w:val="single" w:sz="4" w:space="0" w:color="000000"/>
              <w:bottom w:val="nil"/>
              <w:right w:val="nil"/>
            </w:tcBorders>
            <w:shd w:val="clear" w:color="FFFFFF" w:fill="FFFFFF"/>
            <w:hideMark/>
          </w:tcPr>
          <w:p w14:paraId="5824D1D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792566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63,349,028</w:t>
            </w:r>
          </w:p>
        </w:tc>
      </w:tr>
      <w:tr w:rsidR="006B21FA" w:rsidRPr="006B21FA" w14:paraId="5025C365" w14:textId="77777777" w:rsidTr="006B21FA">
        <w:trPr>
          <w:trHeight w:val="300"/>
        </w:trPr>
        <w:tc>
          <w:tcPr>
            <w:tcW w:w="4068" w:type="pct"/>
            <w:tcBorders>
              <w:top w:val="nil"/>
              <w:left w:val="single" w:sz="4" w:space="0" w:color="000000"/>
              <w:bottom w:val="nil"/>
              <w:right w:val="nil"/>
            </w:tcBorders>
            <w:shd w:val="clear" w:color="FFFFFF" w:fill="FFFFFF"/>
            <w:hideMark/>
          </w:tcPr>
          <w:p w14:paraId="066D1EC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253 - Educación Superior</w:t>
            </w:r>
          </w:p>
        </w:tc>
        <w:tc>
          <w:tcPr>
            <w:tcW w:w="932" w:type="pct"/>
            <w:tcBorders>
              <w:top w:val="nil"/>
              <w:left w:val="nil"/>
              <w:bottom w:val="nil"/>
              <w:right w:val="single" w:sz="4" w:space="0" w:color="000000"/>
            </w:tcBorders>
            <w:shd w:val="clear" w:color="FFFFFF" w:fill="FFFFFF"/>
            <w:hideMark/>
          </w:tcPr>
          <w:p w14:paraId="2342AE4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1,368,052,985</w:t>
            </w:r>
          </w:p>
        </w:tc>
      </w:tr>
      <w:tr w:rsidR="006B21FA" w:rsidRPr="006B21FA" w14:paraId="73F59D32" w14:textId="77777777" w:rsidTr="006B21FA">
        <w:trPr>
          <w:trHeight w:val="300"/>
        </w:trPr>
        <w:tc>
          <w:tcPr>
            <w:tcW w:w="4068" w:type="pct"/>
            <w:tcBorders>
              <w:top w:val="nil"/>
              <w:left w:val="single" w:sz="4" w:space="0" w:color="000000"/>
              <w:bottom w:val="nil"/>
              <w:right w:val="nil"/>
            </w:tcBorders>
            <w:shd w:val="clear" w:color="FFFFFF" w:fill="FFFFFF"/>
            <w:hideMark/>
          </w:tcPr>
          <w:p w14:paraId="53C5EA7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6AC0728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1,120,447,978</w:t>
            </w:r>
          </w:p>
        </w:tc>
      </w:tr>
      <w:tr w:rsidR="006B21FA" w:rsidRPr="006B21FA" w14:paraId="0B8A6307" w14:textId="77777777" w:rsidTr="006B21FA">
        <w:trPr>
          <w:trHeight w:val="300"/>
        </w:trPr>
        <w:tc>
          <w:tcPr>
            <w:tcW w:w="4068" w:type="pct"/>
            <w:tcBorders>
              <w:top w:val="nil"/>
              <w:left w:val="single" w:sz="4" w:space="0" w:color="000000"/>
              <w:bottom w:val="nil"/>
              <w:right w:val="nil"/>
            </w:tcBorders>
            <w:shd w:val="clear" w:color="FFFFFF" w:fill="FFFFFF"/>
            <w:hideMark/>
          </w:tcPr>
          <w:p w14:paraId="309C7B4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nil"/>
              <w:right w:val="single" w:sz="4" w:space="0" w:color="000000"/>
            </w:tcBorders>
            <w:shd w:val="clear" w:color="FFFFFF" w:fill="FFFFFF"/>
            <w:hideMark/>
          </w:tcPr>
          <w:p w14:paraId="7E3327C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473,139,580</w:t>
            </w:r>
          </w:p>
        </w:tc>
      </w:tr>
      <w:tr w:rsidR="006B21FA" w:rsidRPr="006B21FA" w14:paraId="1310BD9D" w14:textId="77777777" w:rsidTr="006B21FA">
        <w:trPr>
          <w:trHeight w:val="300"/>
        </w:trPr>
        <w:tc>
          <w:tcPr>
            <w:tcW w:w="4068" w:type="pct"/>
            <w:tcBorders>
              <w:top w:val="nil"/>
              <w:left w:val="single" w:sz="4" w:space="0" w:color="000000"/>
              <w:bottom w:val="nil"/>
              <w:right w:val="nil"/>
            </w:tcBorders>
            <w:shd w:val="clear" w:color="FFFFFF" w:fill="FFFFFF"/>
            <w:hideMark/>
          </w:tcPr>
          <w:p w14:paraId="5705B3B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E012 - Educación Superior UAEQROO</w:t>
            </w:r>
          </w:p>
        </w:tc>
        <w:tc>
          <w:tcPr>
            <w:tcW w:w="932" w:type="pct"/>
            <w:tcBorders>
              <w:top w:val="nil"/>
              <w:left w:val="nil"/>
              <w:bottom w:val="nil"/>
              <w:right w:val="single" w:sz="4" w:space="0" w:color="000000"/>
            </w:tcBorders>
            <w:shd w:val="clear" w:color="FFFFFF" w:fill="FFFFFF"/>
            <w:hideMark/>
          </w:tcPr>
          <w:p w14:paraId="10CC922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471,876,505</w:t>
            </w:r>
          </w:p>
        </w:tc>
      </w:tr>
      <w:tr w:rsidR="006B21FA" w:rsidRPr="006B21FA" w14:paraId="58E090C0" w14:textId="77777777" w:rsidTr="006B21FA">
        <w:trPr>
          <w:trHeight w:val="300"/>
        </w:trPr>
        <w:tc>
          <w:tcPr>
            <w:tcW w:w="4068" w:type="pct"/>
            <w:tcBorders>
              <w:top w:val="nil"/>
              <w:left w:val="single" w:sz="4" w:space="0" w:color="000000"/>
              <w:bottom w:val="nil"/>
              <w:right w:val="nil"/>
            </w:tcBorders>
            <w:shd w:val="clear" w:color="FFFFFF" w:fill="FFFFFF"/>
            <w:hideMark/>
          </w:tcPr>
          <w:p w14:paraId="0446EDC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E016 - Instituciones Formadoras de Docentes</w:t>
            </w:r>
          </w:p>
        </w:tc>
        <w:tc>
          <w:tcPr>
            <w:tcW w:w="932" w:type="pct"/>
            <w:tcBorders>
              <w:top w:val="nil"/>
              <w:left w:val="nil"/>
              <w:bottom w:val="nil"/>
              <w:right w:val="single" w:sz="4" w:space="0" w:color="000000"/>
            </w:tcBorders>
            <w:shd w:val="clear" w:color="FFFFFF" w:fill="FFFFFF"/>
            <w:hideMark/>
          </w:tcPr>
          <w:p w14:paraId="301CB88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138,777,736</w:t>
            </w:r>
          </w:p>
        </w:tc>
      </w:tr>
      <w:tr w:rsidR="006B21FA" w:rsidRPr="006B21FA" w14:paraId="06D49778" w14:textId="77777777" w:rsidTr="006B21FA">
        <w:trPr>
          <w:trHeight w:val="300"/>
        </w:trPr>
        <w:tc>
          <w:tcPr>
            <w:tcW w:w="4068" w:type="pct"/>
            <w:tcBorders>
              <w:top w:val="nil"/>
              <w:left w:val="single" w:sz="4" w:space="0" w:color="000000"/>
              <w:bottom w:val="nil"/>
              <w:right w:val="nil"/>
            </w:tcBorders>
            <w:shd w:val="clear" w:color="FFFFFF" w:fill="FFFFFF"/>
            <w:hideMark/>
          </w:tcPr>
          <w:p w14:paraId="3A1DF0F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E054 - Educación Superior a Distancia</w:t>
            </w:r>
          </w:p>
        </w:tc>
        <w:tc>
          <w:tcPr>
            <w:tcW w:w="932" w:type="pct"/>
            <w:tcBorders>
              <w:top w:val="nil"/>
              <w:left w:val="nil"/>
              <w:bottom w:val="nil"/>
              <w:right w:val="single" w:sz="4" w:space="0" w:color="000000"/>
            </w:tcBorders>
            <w:shd w:val="clear" w:color="FFFFFF" w:fill="FFFFFF"/>
            <w:hideMark/>
          </w:tcPr>
          <w:p w14:paraId="29B1033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36,654,157</w:t>
            </w:r>
          </w:p>
        </w:tc>
      </w:tr>
      <w:tr w:rsidR="006B21FA" w:rsidRPr="006B21FA" w14:paraId="6DD85C1C" w14:textId="77777777" w:rsidTr="006B21FA">
        <w:trPr>
          <w:trHeight w:val="300"/>
        </w:trPr>
        <w:tc>
          <w:tcPr>
            <w:tcW w:w="4068" w:type="pct"/>
            <w:tcBorders>
              <w:top w:val="nil"/>
              <w:left w:val="single" w:sz="4" w:space="0" w:color="000000"/>
              <w:bottom w:val="nil"/>
              <w:right w:val="nil"/>
            </w:tcBorders>
            <w:shd w:val="clear" w:color="FFFFFF" w:fill="FFFFFF"/>
            <w:hideMark/>
          </w:tcPr>
          <w:p w14:paraId="24C3853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BD9CE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247,305,907</w:t>
            </w:r>
          </w:p>
        </w:tc>
      </w:tr>
      <w:tr w:rsidR="006B21FA" w:rsidRPr="006B21FA" w14:paraId="080FE2A0" w14:textId="77777777" w:rsidTr="006B21FA">
        <w:trPr>
          <w:trHeight w:val="300"/>
        </w:trPr>
        <w:tc>
          <w:tcPr>
            <w:tcW w:w="4068" w:type="pct"/>
            <w:tcBorders>
              <w:top w:val="nil"/>
              <w:left w:val="single" w:sz="4" w:space="0" w:color="000000"/>
              <w:bottom w:val="nil"/>
              <w:right w:val="nil"/>
            </w:tcBorders>
            <w:shd w:val="clear" w:color="FFFFFF" w:fill="FFFFFF"/>
            <w:hideMark/>
          </w:tcPr>
          <w:p w14:paraId="2052A0C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CEE967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128,616,188</w:t>
            </w:r>
          </w:p>
        </w:tc>
      </w:tr>
      <w:tr w:rsidR="006B21FA" w:rsidRPr="006B21FA" w14:paraId="0ED04842" w14:textId="77777777" w:rsidTr="006B21FA">
        <w:trPr>
          <w:trHeight w:val="300"/>
        </w:trPr>
        <w:tc>
          <w:tcPr>
            <w:tcW w:w="4068" w:type="pct"/>
            <w:tcBorders>
              <w:top w:val="nil"/>
              <w:left w:val="single" w:sz="4" w:space="0" w:color="000000"/>
              <w:bottom w:val="nil"/>
              <w:right w:val="nil"/>
            </w:tcBorders>
            <w:shd w:val="clear" w:color="FFFFFF" w:fill="FFFFFF"/>
            <w:hideMark/>
          </w:tcPr>
          <w:p w14:paraId="6475C3D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M005 - Gestión universitaria eficiente y con rendición de cuentas</w:t>
            </w:r>
          </w:p>
        </w:tc>
        <w:tc>
          <w:tcPr>
            <w:tcW w:w="932" w:type="pct"/>
            <w:tcBorders>
              <w:top w:val="nil"/>
              <w:left w:val="nil"/>
              <w:bottom w:val="nil"/>
              <w:right w:val="single" w:sz="4" w:space="0" w:color="000000"/>
            </w:tcBorders>
            <w:shd w:val="clear" w:color="FFFFFF" w:fill="FFFFFF"/>
            <w:hideMark/>
          </w:tcPr>
          <w:p w14:paraId="14E7771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118,689,719</w:t>
            </w:r>
          </w:p>
        </w:tc>
      </w:tr>
      <w:tr w:rsidR="006B21FA" w:rsidRPr="006B21FA" w14:paraId="7DADC540" w14:textId="77777777" w:rsidTr="006B21FA">
        <w:trPr>
          <w:trHeight w:val="300"/>
        </w:trPr>
        <w:tc>
          <w:tcPr>
            <w:tcW w:w="4068" w:type="pct"/>
            <w:tcBorders>
              <w:top w:val="nil"/>
              <w:left w:val="single" w:sz="4" w:space="0" w:color="000000"/>
              <w:bottom w:val="nil"/>
              <w:right w:val="nil"/>
            </w:tcBorders>
            <w:shd w:val="clear" w:color="FFFFFF" w:fill="FFFFFF"/>
            <w:hideMark/>
          </w:tcPr>
          <w:p w14:paraId="6770C77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6CA128F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299,100</w:t>
            </w:r>
          </w:p>
        </w:tc>
      </w:tr>
      <w:tr w:rsidR="006B21FA" w:rsidRPr="006B21FA" w14:paraId="44EF3A41" w14:textId="77777777" w:rsidTr="006B21FA">
        <w:trPr>
          <w:trHeight w:val="300"/>
        </w:trPr>
        <w:tc>
          <w:tcPr>
            <w:tcW w:w="4068" w:type="pct"/>
            <w:tcBorders>
              <w:top w:val="nil"/>
              <w:left w:val="single" w:sz="4" w:space="0" w:color="000000"/>
              <w:bottom w:val="nil"/>
              <w:right w:val="nil"/>
            </w:tcBorders>
            <w:shd w:val="clear" w:color="FFFFFF" w:fill="FFFFFF"/>
            <w:hideMark/>
          </w:tcPr>
          <w:p w14:paraId="0E751E9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S045 - Programa Institucional de Becas</w:t>
            </w:r>
          </w:p>
        </w:tc>
        <w:tc>
          <w:tcPr>
            <w:tcW w:w="932" w:type="pct"/>
            <w:tcBorders>
              <w:top w:val="nil"/>
              <w:left w:val="nil"/>
              <w:bottom w:val="nil"/>
              <w:right w:val="single" w:sz="4" w:space="0" w:color="000000"/>
            </w:tcBorders>
            <w:shd w:val="clear" w:color="FFFFFF" w:fill="FFFFFF"/>
            <w:hideMark/>
          </w:tcPr>
          <w:p w14:paraId="3E224CF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299,100</w:t>
            </w:r>
          </w:p>
        </w:tc>
      </w:tr>
      <w:tr w:rsidR="006B21FA" w:rsidRPr="006B21FA" w14:paraId="6E45F01D" w14:textId="77777777" w:rsidTr="006B21FA">
        <w:trPr>
          <w:trHeight w:val="300"/>
        </w:trPr>
        <w:tc>
          <w:tcPr>
            <w:tcW w:w="4068" w:type="pct"/>
            <w:tcBorders>
              <w:top w:val="nil"/>
              <w:left w:val="single" w:sz="4" w:space="0" w:color="000000"/>
              <w:bottom w:val="nil"/>
              <w:right w:val="nil"/>
            </w:tcBorders>
            <w:shd w:val="clear" w:color="FFFFFF" w:fill="FFFFFF"/>
            <w:hideMark/>
          </w:tcPr>
          <w:p w14:paraId="289AB4FE"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255 - Educación para Adultos</w:t>
            </w:r>
          </w:p>
        </w:tc>
        <w:tc>
          <w:tcPr>
            <w:tcW w:w="932" w:type="pct"/>
            <w:tcBorders>
              <w:top w:val="nil"/>
              <w:left w:val="nil"/>
              <w:bottom w:val="nil"/>
              <w:right w:val="single" w:sz="4" w:space="0" w:color="000000"/>
            </w:tcBorders>
            <w:shd w:val="clear" w:color="FFFFFF" w:fill="FFFFFF"/>
            <w:hideMark/>
          </w:tcPr>
          <w:p w14:paraId="521E44E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130,433,596</w:t>
            </w:r>
          </w:p>
        </w:tc>
      </w:tr>
      <w:tr w:rsidR="006B21FA" w:rsidRPr="006B21FA" w14:paraId="375E04BB" w14:textId="77777777" w:rsidTr="006B21FA">
        <w:trPr>
          <w:trHeight w:val="300"/>
        </w:trPr>
        <w:tc>
          <w:tcPr>
            <w:tcW w:w="4068" w:type="pct"/>
            <w:tcBorders>
              <w:top w:val="nil"/>
              <w:left w:val="single" w:sz="4" w:space="0" w:color="000000"/>
              <w:bottom w:val="nil"/>
              <w:right w:val="nil"/>
            </w:tcBorders>
            <w:shd w:val="clear" w:color="FFFFFF" w:fill="FFFFFF"/>
            <w:hideMark/>
          </w:tcPr>
          <w:p w14:paraId="0C196A1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607E16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18,628,678</w:t>
            </w:r>
          </w:p>
        </w:tc>
      </w:tr>
      <w:tr w:rsidR="006B21FA" w:rsidRPr="006B21FA" w14:paraId="20C121FC" w14:textId="77777777" w:rsidTr="006B21FA">
        <w:trPr>
          <w:trHeight w:val="300"/>
        </w:trPr>
        <w:tc>
          <w:tcPr>
            <w:tcW w:w="4068" w:type="pct"/>
            <w:tcBorders>
              <w:top w:val="nil"/>
              <w:left w:val="single" w:sz="4" w:space="0" w:color="000000"/>
              <w:bottom w:val="nil"/>
              <w:right w:val="nil"/>
            </w:tcBorders>
            <w:shd w:val="clear" w:color="FFFFFF" w:fill="FFFFFF"/>
            <w:hideMark/>
          </w:tcPr>
          <w:p w14:paraId="2CE8402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4F1867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18,628,678</w:t>
            </w:r>
          </w:p>
        </w:tc>
      </w:tr>
      <w:tr w:rsidR="006B21FA" w:rsidRPr="006B21FA" w14:paraId="2BE271D3" w14:textId="77777777" w:rsidTr="006B21FA">
        <w:trPr>
          <w:trHeight w:val="300"/>
        </w:trPr>
        <w:tc>
          <w:tcPr>
            <w:tcW w:w="4068" w:type="pct"/>
            <w:tcBorders>
              <w:top w:val="nil"/>
              <w:left w:val="single" w:sz="4" w:space="0" w:color="000000"/>
              <w:bottom w:val="nil"/>
              <w:right w:val="nil"/>
            </w:tcBorders>
            <w:shd w:val="clear" w:color="FFFFFF" w:fill="FFFFFF"/>
            <w:hideMark/>
          </w:tcPr>
          <w:p w14:paraId="2C41795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66D8F2A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111,804,918</w:t>
            </w:r>
          </w:p>
        </w:tc>
      </w:tr>
      <w:tr w:rsidR="006B21FA" w:rsidRPr="006B21FA" w14:paraId="5D9954EA" w14:textId="77777777" w:rsidTr="006B21FA">
        <w:trPr>
          <w:trHeight w:val="300"/>
        </w:trPr>
        <w:tc>
          <w:tcPr>
            <w:tcW w:w="4068" w:type="pct"/>
            <w:tcBorders>
              <w:top w:val="nil"/>
              <w:left w:val="single" w:sz="4" w:space="0" w:color="000000"/>
              <w:bottom w:val="nil"/>
              <w:right w:val="nil"/>
            </w:tcBorders>
            <w:shd w:val="clear" w:color="FFFFFF" w:fill="FFFFFF"/>
            <w:hideMark/>
          </w:tcPr>
          <w:p w14:paraId="29356E1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S003 - Rezago Educativo</w:t>
            </w:r>
          </w:p>
        </w:tc>
        <w:tc>
          <w:tcPr>
            <w:tcW w:w="932" w:type="pct"/>
            <w:tcBorders>
              <w:top w:val="nil"/>
              <w:left w:val="nil"/>
              <w:bottom w:val="nil"/>
              <w:right w:val="single" w:sz="4" w:space="0" w:color="000000"/>
            </w:tcBorders>
            <w:shd w:val="clear" w:color="FFFFFF" w:fill="FFFFFF"/>
            <w:hideMark/>
          </w:tcPr>
          <w:p w14:paraId="01CE2CC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111,804,918</w:t>
            </w:r>
          </w:p>
        </w:tc>
      </w:tr>
      <w:tr w:rsidR="006B21FA" w:rsidRPr="006B21FA" w14:paraId="52660024" w14:textId="77777777" w:rsidTr="006B21FA">
        <w:trPr>
          <w:trHeight w:val="300"/>
        </w:trPr>
        <w:tc>
          <w:tcPr>
            <w:tcW w:w="4068" w:type="pct"/>
            <w:tcBorders>
              <w:top w:val="nil"/>
              <w:left w:val="single" w:sz="4" w:space="0" w:color="000000"/>
              <w:bottom w:val="nil"/>
              <w:right w:val="nil"/>
            </w:tcBorders>
            <w:shd w:val="clear" w:color="FFFFFF" w:fill="FFFFFF"/>
            <w:hideMark/>
          </w:tcPr>
          <w:p w14:paraId="5E5B87CC"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256 - Otros Servicios Educativos y Actividades Inherentes</w:t>
            </w:r>
          </w:p>
        </w:tc>
        <w:tc>
          <w:tcPr>
            <w:tcW w:w="932" w:type="pct"/>
            <w:tcBorders>
              <w:top w:val="nil"/>
              <w:left w:val="nil"/>
              <w:bottom w:val="nil"/>
              <w:right w:val="single" w:sz="4" w:space="0" w:color="000000"/>
            </w:tcBorders>
            <w:shd w:val="clear" w:color="FFFFFF" w:fill="FFFFFF"/>
            <w:hideMark/>
          </w:tcPr>
          <w:p w14:paraId="7875987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1,414,371,162</w:t>
            </w:r>
          </w:p>
        </w:tc>
      </w:tr>
      <w:tr w:rsidR="006B21FA" w:rsidRPr="006B21FA" w14:paraId="5C14A7EA" w14:textId="77777777" w:rsidTr="006B21FA">
        <w:trPr>
          <w:trHeight w:val="300"/>
        </w:trPr>
        <w:tc>
          <w:tcPr>
            <w:tcW w:w="4068" w:type="pct"/>
            <w:tcBorders>
              <w:top w:val="nil"/>
              <w:left w:val="single" w:sz="4" w:space="0" w:color="000000"/>
              <w:bottom w:val="nil"/>
              <w:right w:val="nil"/>
            </w:tcBorders>
            <w:shd w:val="clear" w:color="FFFFFF" w:fill="FFFFFF"/>
            <w:hideMark/>
          </w:tcPr>
          <w:p w14:paraId="2E203DD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5F250D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307,120,780</w:t>
            </w:r>
          </w:p>
        </w:tc>
      </w:tr>
      <w:tr w:rsidR="006B21FA" w:rsidRPr="006B21FA" w14:paraId="388D1FE0" w14:textId="77777777" w:rsidTr="006B21FA">
        <w:trPr>
          <w:trHeight w:val="300"/>
        </w:trPr>
        <w:tc>
          <w:tcPr>
            <w:tcW w:w="4068" w:type="pct"/>
            <w:tcBorders>
              <w:top w:val="nil"/>
              <w:left w:val="single" w:sz="4" w:space="0" w:color="000000"/>
              <w:bottom w:val="nil"/>
              <w:right w:val="nil"/>
            </w:tcBorders>
            <w:shd w:val="clear" w:color="FFFFFF" w:fill="FFFFFF"/>
            <w:hideMark/>
          </w:tcPr>
          <w:p w14:paraId="1F7AAB5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E048 - Educación Media Superior en zonas vulnerables</w:t>
            </w:r>
          </w:p>
        </w:tc>
        <w:tc>
          <w:tcPr>
            <w:tcW w:w="932" w:type="pct"/>
            <w:tcBorders>
              <w:top w:val="nil"/>
              <w:left w:val="nil"/>
              <w:bottom w:val="nil"/>
              <w:right w:val="single" w:sz="4" w:space="0" w:color="000000"/>
            </w:tcBorders>
            <w:shd w:val="clear" w:color="FFFFFF" w:fill="FFFFFF"/>
            <w:hideMark/>
          </w:tcPr>
          <w:p w14:paraId="400C726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307,120,780</w:t>
            </w:r>
          </w:p>
        </w:tc>
      </w:tr>
      <w:tr w:rsidR="006B21FA" w:rsidRPr="006B21FA" w14:paraId="25070D0D" w14:textId="77777777" w:rsidTr="006B21FA">
        <w:trPr>
          <w:trHeight w:val="300"/>
        </w:trPr>
        <w:tc>
          <w:tcPr>
            <w:tcW w:w="4068" w:type="pct"/>
            <w:tcBorders>
              <w:top w:val="nil"/>
              <w:left w:val="single" w:sz="4" w:space="0" w:color="000000"/>
              <w:bottom w:val="nil"/>
              <w:right w:val="nil"/>
            </w:tcBorders>
            <w:shd w:val="clear" w:color="FFFFFF" w:fill="FFFFFF"/>
            <w:hideMark/>
          </w:tcPr>
          <w:p w14:paraId="190C9B0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13A466C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237,495,430</w:t>
            </w:r>
          </w:p>
        </w:tc>
      </w:tr>
      <w:tr w:rsidR="006B21FA" w:rsidRPr="006B21FA" w14:paraId="5828B9DF" w14:textId="77777777" w:rsidTr="006B21FA">
        <w:trPr>
          <w:trHeight w:val="300"/>
        </w:trPr>
        <w:tc>
          <w:tcPr>
            <w:tcW w:w="4068" w:type="pct"/>
            <w:tcBorders>
              <w:top w:val="nil"/>
              <w:left w:val="single" w:sz="4" w:space="0" w:color="000000"/>
              <w:bottom w:val="nil"/>
              <w:right w:val="nil"/>
            </w:tcBorders>
            <w:shd w:val="clear" w:color="FFFFFF" w:fill="FFFFFF"/>
            <w:hideMark/>
          </w:tcPr>
          <w:p w14:paraId="1A8C66C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K004 - Infraestructura Educativa para transformar Nivel Básico.</w:t>
            </w:r>
          </w:p>
        </w:tc>
        <w:tc>
          <w:tcPr>
            <w:tcW w:w="932" w:type="pct"/>
            <w:tcBorders>
              <w:top w:val="nil"/>
              <w:left w:val="nil"/>
              <w:bottom w:val="nil"/>
              <w:right w:val="single" w:sz="4" w:space="0" w:color="000000"/>
            </w:tcBorders>
            <w:shd w:val="clear" w:color="FFFFFF" w:fill="FFFFFF"/>
            <w:hideMark/>
          </w:tcPr>
          <w:p w14:paraId="174F4C2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225,546,879</w:t>
            </w:r>
          </w:p>
        </w:tc>
      </w:tr>
      <w:tr w:rsidR="006B21FA" w:rsidRPr="006B21FA" w14:paraId="3F3BF0C5" w14:textId="77777777" w:rsidTr="006B21FA">
        <w:trPr>
          <w:trHeight w:val="300"/>
        </w:trPr>
        <w:tc>
          <w:tcPr>
            <w:tcW w:w="4068" w:type="pct"/>
            <w:tcBorders>
              <w:top w:val="nil"/>
              <w:left w:val="single" w:sz="4" w:space="0" w:color="000000"/>
              <w:bottom w:val="nil"/>
              <w:right w:val="nil"/>
            </w:tcBorders>
            <w:shd w:val="clear" w:color="FFFFFF" w:fill="FFFFFF"/>
            <w:hideMark/>
          </w:tcPr>
          <w:p w14:paraId="2D6F941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K011 - Infraestructura educativa para transformar nivel media superior</w:t>
            </w:r>
          </w:p>
        </w:tc>
        <w:tc>
          <w:tcPr>
            <w:tcW w:w="932" w:type="pct"/>
            <w:tcBorders>
              <w:top w:val="nil"/>
              <w:left w:val="nil"/>
              <w:bottom w:val="nil"/>
              <w:right w:val="single" w:sz="4" w:space="0" w:color="000000"/>
            </w:tcBorders>
            <w:shd w:val="clear" w:color="FFFFFF" w:fill="FFFFFF"/>
            <w:hideMark/>
          </w:tcPr>
          <w:p w14:paraId="2C90849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1,523,557</w:t>
            </w:r>
          </w:p>
        </w:tc>
      </w:tr>
      <w:tr w:rsidR="006B21FA" w:rsidRPr="006B21FA" w14:paraId="73075527" w14:textId="77777777" w:rsidTr="006B21FA">
        <w:trPr>
          <w:trHeight w:val="300"/>
        </w:trPr>
        <w:tc>
          <w:tcPr>
            <w:tcW w:w="4068" w:type="pct"/>
            <w:tcBorders>
              <w:top w:val="nil"/>
              <w:left w:val="single" w:sz="4" w:space="0" w:color="000000"/>
              <w:bottom w:val="nil"/>
              <w:right w:val="nil"/>
            </w:tcBorders>
            <w:shd w:val="clear" w:color="FFFFFF" w:fill="FFFFFF"/>
            <w:hideMark/>
          </w:tcPr>
          <w:p w14:paraId="799093D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K013 - Infraestructura educativa para transformar nivel Superior</w:t>
            </w:r>
          </w:p>
        </w:tc>
        <w:tc>
          <w:tcPr>
            <w:tcW w:w="932" w:type="pct"/>
            <w:tcBorders>
              <w:top w:val="nil"/>
              <w:left w:val="nil"/>
              <w:bottom w:val="nil"/>
              <w:right w:val="single" w:sz="4" w:space="0" w:color="000000"/>
            </w:tcBorders>
            <w:shd w:val="clear" w:color="FFFFFF" w:fill="FFFFFF"/>
            <w:hideMark/>
          </w:tcPr>
          <w:p w14:paraId="3A83F2D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10,424,994</w:t>
            </w:r>
          </w:p>
        </w:tc>
      </w:tr>
      <w:tr w:rsidR="006B21FA" w:rsidRPr="006B21FA" w14:paraId="250ED40C" w14:textId="77777777" w:rsidTr="006B21FA">
        <w:trPr>
          <w:trHeight w:val="300"/>
        </w:trPr>
        <w:tc>
          <w:tcPr>
            <w:tcW w:w="4068" w:type="pct"/>
            <w:tcBorders>
              <w:top w:val="nil"/>
              <w:left w:val="single" w:sz="4" w:space="0" w:color="000000"/>
              <w:bottom w:val="nil"/>
              <w:right w:val="nil"/>
            </w:tcBorders>
            <w:shd w:val="clear" w:color="FFFFFF" w:fill="FFFFFF"/>
            <w:hideMark/>
          </w:tcPr>
          <w:p w14:paraId="7B5AA47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5F64474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497,557,327</w:t>
            </w:r>
          </w:p>
        </w:tc>
      </w:tr>
      <w:tr w:rsidR="006B21FA" w:rsidRPr="006B21FA" w14:paraId="69E6BB42" w14:textId="77777777" w:rsidTr="006B21FA">
        <w:trPr>
          <w:trHeight w:val="300"/>
        </w:trPr>
        <w:tc>
          <w:tcPr>
            <w:tcW w:w="4068" w:type="pct"/>
            <w:tcBorders>
              <w:top w:val="nil"/>
              <w:left w:val="single" w:sz="4" w:space="0" w:color="000000"/>
              <w:bottom w:val="nil"/>
              <w:right w:val="nil"/>
            </w:tcBorders>
            <w:shd w:val="clear" w:color="FFFFFF" w:fill="FFFFFF"/>
            <w:hideMark/>
          </w:tcPr>
          <w:p w14:paraId="44E989C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4E56903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497,557,327</w:t>
            </w:r>
          </w:p>
        </w:tc>
      </w:tr>
      <w:tr w:rsidR="006B21FA" w:rsidRPr="006B21FA" w14:paraId="6F5ECFBA" w14:textId="77777777" w:rsidTr="006B21FA">
        <w:trPr>
          <w:trHeight w:val="300"/>
        </w:trPr>
        <w:tc>
          <w:tcPr>
            <w:tcW w:w="4068" w:type="pct"/>
            <w:tcBorders>
              <w:top w:val="nil"/>
              <w:left w:val="single" w:sz="4" w:space="0" w:color="000000"/>
              <w:bottom w:val="nil"/>
              <w:right w:val="nil"/>
            </w:tcBorders>
            <w:shd w:val="clear" w:color="FFFFFF" w:fill="FFFFFF"/>
            <w:hideMark/>
          </w:tcPr>
          <w:p w14:paraId="53AABEC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5866808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372,197,625</w:t>
            </w:r>
          </w:p>
        </w:tc>
      </w:tr>
      <w:tr w:rsidR="006B21FA" w:rsidRPr="006B21FA" w14:paraId="1034280B" w14:textId="77777777" w:rsidTr="006B21FA">
        <w:trPr>
          <w:trHeight w:val="300"/>
        </w:trPr>
        <w:tc>
          <w:tcPr>
            <w:tcW w:w="4068" w:type="pct"/>
            <w:tcBorders>
              <w:top w:val="nil"/>
              <w:left w:val="single" w:sz="4" w:space="0" w:color="000000"/>
              <w:bottom w:val="nil"/>
              <w:right w:val="nil"/>
            </w:tcBorders>
            <w:shd w:val="clear" w:color="FFFFFF" w:fill="FFFFFF"/>
            <w:hideMark/>
          </w:tcPr>
          <w:p w14:paraId="2354145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nil"/>
              <w:left w:val="nil"/>
              <w:bottom w:val="nil"/>
              <w:right w:val="single" w:sz="4" w:space="0" w:color="000000"/>
            </w:tcBorders>
            <w:shd w:val="clear" w:color="FFFFFF" w:fill="FFFFFF"/>
            <w:hideMark/>
          </w:tcPr>
          <w:p w14:paraId="6B9D64E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372,197,625</w:t>
            </w:r>
          </w:p>
        </w:tc>
      </w:tr>
      <w:tr w:rsidR="006B21FA" w:rsidRPr="006B21FA" w14:paraId="257F0F21" w14:textId="77777777" w:rsidTr="006B21FA">
        <w:trPr>
          <w:trHeight w:val="300"/>
        </w:trPr>
        <w:tc>
          <w:tcPr>
            <w:tcW w:w="4068" w:type="pct"/>
            <w:tcBorders>
              <w:top w:val="nil"/>
              <w:left w:val="single" w:sz="4" w:space="0" w:color="000000"/>
              <w:bottom w:val="nil"/>
              <w:right w:val="nil"/>
            </w:tcBorders>
            <w:shd w:val="clear" w:color="FFFFFF" w:fill="FFFFFF"/>
            <w:hideMark/>
          </w:tcPr>
          <w:p w14:paraId="3BF0DDE0"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lastRenderedPageBreak/>
              <w:t>26 - Protección Social</w:t>
            </w:r>
          </w:p>
        </w:tc>
        <w:tc>
          <w:tcPr>
            <w:tcW w:w="932" w:type="pct"/>
            <w:tcBorders>
              <w:top w:val="nil"/>
              <w:left w:val="nil"/>
              <w:bottom w:val="nil"/>
              <w:right w:val="single" w:sz="4" w:space="0" w:color="000000"/>
            </w:tcBorders>
            <w:shd w:val="clear" w:color="FFFFFF" w:fill="FFFFFF"/>
            <w:hideMark/>
          </w:tcPr>
          <w:p w14:paraId="227CB6D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1,038,481,387</w:t>
            </w:r>
          </w:p>
        </w:tc>
      </w:tr>
      <w:tr w:rsidR="006B21FA" w:rsidRPr="006B21FA" w14:paraId="27030284" w14:textId="77777777" w:rsidTr="006B21FA">
        <w:trPr>
          <w:trHeight w:val="300"/>
        </w:trPr>
        <w:tc>
          <w:tcPr>
            <w:tcW w:w="4068" w:type="pct"/>
            <w:tcBorders>
              <w:top w:val="nil"/>
              <w:left w:val="single" w:sz="4" w:space="0" w:color="000000"/>
              <w:bottom w:val="nil"/>
              <w:right w:val="nil"/>
            </w:tcBorders>
            <w:shd w:val="clear" w:color="FFFFFF" w:fill="FFFFFF"/>
            <w:hideMark/>
          </w:tcPr>
          <w:p w14:paraId="1674213C"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267 - Indígenas</w:t>
            </w:r>
          </w:p>
        </w:tc>
        <w:tc>
          <w:tcPr>
            <w:tcW w:w="932" w:type="pct"/>
            <w:tcBorders>
              <w:top w:val="nil"/>
              <w:left w:val="nil"/>
              <w:bottom w:val="nil"/>
              <w:right w:val="single" w:sz="4" w:space="0" w:color="000000"/>
            </w:tcBorders>
            <w:shd w:val="clear" w:color="FFFFFF" w:fill="FFFFFF"/>
            <w:hideMark/>
          </w:tcPr>
          <w:p w14:paraId="002BAF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38,465,074</w:t>
            </w:r>
          </w:p>
        </w:tc>
      </w:tr>
      <w:tr w:rsidR="006B21FA" w:rsidRPr="006B21FA" w14:paraId="59947A65" w14:textId="77777777" w:rsidTr="006B21FA">
        <w:trPr>
          <w:trHeight w:val="300"/>
        </w:trPr>
        <w:tc>
          <w:tcPr>
            <w:tcW w:w="4068" w:type="pct"/>
            <w:tcBorders>
              <w:top w:val="nil"/>
              <w:left w:val="single" w:sz="4" w:space="0" w:color="000000"/>
              <w:bottom w:val="nil"/>
              <w:right w:val="nil"/>
            </w:tcBorders>
            <w:shd w:val="clear" w:color="FFFFFF" w:fill="FFFFFF"/>
            <w:hideMark/>
          </w:tcPr>
          <w:p w14:paraId="398455A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24D6A56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13,723,363</w:t>
            </w:r>
          </w:p>
        </w:tc>
      </w:tr>
      <w:tr w:rsidR="006B21FA" w:rsidRPr="006B21FA" w14:paraId="07281C76" w14:textId="77777777" w:rsidTr="006B21FA">
        <w:trPr>
          <w:trHeight w:val="300"/>
        </w:trPr>
        <w:tc>
          <w:tcPr>
            <w:tcW w:w="4068" w:type="pct"/>
            <w:tcBorders>
              <w:top w:val="nil"/>
              <w:left w:val="single" w:sz="4" w:space="0" w:color="000000"/>
              <w:bottom w:val="nil"/>
              <w:right w:val="nil"/>
            </w:tcBorders>
            <w:shd w:val="clear" w:color="FFFFFF" w:fill="FFFFFF"/>
            <w:hideMark/>
          </w:tcPr>
          <w:p w14:paraId="302858F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E040 - Atención para el Desarrollo del Pueblo Maya, Comunidades Indígenas y Afromexicanas.</w:t>
            </w:r>
          </w:p>
        </w:tc>
        <w:tc>
          <w:tcPr>
            <w:tcW w:w="932" w:type="pct"/>
            <w:tcBorders>
              <w:top w:val="nil"/>
              <w:left w:val="nil"/>
              <w:bottom w:val="nil"/>
              <w:right w:val="single" w:sz="4" w:space="0" w:color="000000"/>
            </w:tcBorders>
            <w:shd w:val="clear" w:color="FFFFFF" w:fill="FFFFFF"/>
            <w:hideMark/>
          </w:tcPr>
          <w:p w14:paraId="16E9171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13,723,363</w:t>
            </w:r>
          </w:p>
        </w:tc>
      </w:tr>
      <w:tr w:rsidR="006B21FA" w:rsidRPr="006B21FA" w14:paraId="444EDCE8" w14:textId="77777777" w:rsidTr="006B21FA">
        <w:trPr>
          <w:trHeight w:val="300"/>
        </w:trPr>
        <w:tc>
          <w:tcPr>
            <w:tcW w:w="4068" w:type="pct"/>
            <w:tcBorders>
              <w:top w:val="nil"/>
              <w:left w:val="single" w:sz="4" w:space="0" w:color="000000"/>
              <w:bottom w:val="nil"/>
              <w:right w:val="nil"/>
            </w:tcBorders>
            <w:shd w:val="clear" w:color="FFFFFF" w:fill="FFFFFF"/>
            <w:hideMark/>
          </w:tcPr>
          <w:p w14:paraId="28D89071"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72A140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7,359,313</w:t>
            </w:r>
          </w:p>
        </w:tc>
      </w:tr>
      <w:tr w:rsidR="006B21FA" w:rsidRPr="006B21FA" w14:paraId="395FADDB" w14:textId="77777777" w:rsidTr="006B21FA">
        <w:trPr>
          <w:trHeight w:val="300"/>
        </w:trPr>
        <w:tc>
          <w:tcPr>
            <w:tcW w:w="4068" w:type="pct"/>
            <w:tcBorders>
              <w:top w:val="nil"/>
              <w:left w:val="single" w:sz="4" w:space="0" w:color="000000"/>
              <w:bottom w:val="nil"/>
              <w:right w:val="nil"/>
            </w:tcBorders>
            <w:shd w:val="clear" w:color="FFFFFF" w:fill="FFFFFF"/>
            <w:hideMark/>
          </w:tcPr>
          <w:p w14:paraId="207D890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0AFD7AE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7,359,313</w:t>
            </w:r>
          </w:p>
        </w:tc>
      </w:tr>
      <w:tr w:rsidR="006B21FA" w:rsidRPr="006B21FA" w14:paraId="2517AC1C" w14:textId="77777777" w:rsidTr="006B21FA">
        <w:trPr>
          <w:trHeight w:val="300"/>
        </w:trPr>
        <w:tc>
          <w:tcPr>
            <w:tcW w:w="4068" w:type="pct"/>
            <w:tcBorders>
              <w:top w:val="nil"/>
              <w:left w:val="single" w:sz="4" w:space="0" w:color="000000"/>
              <w:bottom w:val="nil"/>
              <w:right w:val="nil"/>
            </w:tcBorders>
            <w:shd w:val="clear" w:color="FFFFFF" w:fill="FFFFFF"/>
            <w:hideMark/>
          </w:tcPr>
          <w:p w14:paraId="269D732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0157EC7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17,382,398</w:t>
            </w:r>
          </w:p>
        </w:tc>
      </w:tr>
      <w:tr w:rsidR="006B21FA" w:rsidRPr="006B21FA" w14:paraId="23978F1A" w14:textId="77777777" w:rsidTr="006B21FA">
        <w:trPr>
          <w:trHeight w:val="300"/>
        </w:trPr>
        <w:tc>
          <w:tcPr>
            <w:tcW w:w="4068" w:type="pct"/>
            <w:tcBorders>
              <w:top w:val="nil"/>
              <w:left w:val="single" w:sz="4" w:space="0" w:color="000000"/>
              <w:bottom w:val="nil"/>
              <w:right w:val="nil"/>
            </w:tcBorders>
            <w:shd w:val="clear" w:color="FFFFFF" w:fill="FFFFFF"/>
            <w:hideMark/>
          </w:tcPr>
          <w:p w14:paraId="183272F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S006 - Programa de Apoyo a Dignatarias y Dignatarios Mayas</w:t>
            </w:r>
          </w:p>
        </w:tc>
        <w:tc>
          <w:tcPr>
            <w:tcW w:w="932" w:type="pct"/>
            <w:tcBorders>
              <w:top w:val="nil"/>
              <w:left w:val="nil"/>
              <w:bottom w:val="nil"/>
              <w:right w:val="single" w:sz="4" w:space="0" w:color="000000"/>
            </w:tcBorders>
            <w:shd w:val="clear" w:color="FFFFFF" w:fill="FFFFFF"/>
            <w:hideMark/>
          </w:tcPr>
          <w:p w14:paraId="6270FC9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11,013,599</w:t>
            </w:r>
          </w:p>
        </w:tc>
      </w:tr>
      <w:tr w:rsidR="006B21FA" w:rsidRPr="006B21FA" w14:paraId="5F1E9144" w14:textId="77777777" w:rsidTr="006B21FA">
        <w:trPr>
          <w:trHeight w:val="300"/>
        </w:trPr>
        <w:tc>
          <w:tcPr>
            <w:tcW w:w="4068" w:type="pct"/>
            <w:tcBorders>
              <w:top w:val="nil"/>
              <w:left w:val="single" w:sz="4" w:space="0" w:color="000000"/>
              <w:bottom w:val="nil"/>
              <w:right w:val="nil"/>
            </w:tcBorders>
            <w:shd w:val="clear" w:color="FFFFFF" w:fill="FFFFFF"/>
            <w:hideMark/>
          </w:tcPr>
          <w:p w14:paraId="0859B0D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S027 - Programa de Apoyo al Pueblo Maya , Comunidades Indígenas y Afromexicanas.</w:t>
            </w:r>
          </w:p>
        </w:tc>
        <w:tc>
          <w:tcPr>
            <w:tcW w:w="932" w:type="pct"/>
            <w:tcBorders>
              <w:top w:val="nil"/>
              <w:left w:val="nil"/>
              <w:bottom w:val="nil"/>
              <w:right w:val="single" w:sz="4" w:space="0" w:color="000000"/>
            </w:tcBorders>
            <w:shd w:val="clear" w:color="FFFFFF" w:fill="FFFFFF"/>
            <w:hideMark/>
          </w:tcPr>
          <w:p w14:paraId="73E2CEA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6,368,799</w:t>
            </w:r>
          </w:p>
        </w:tc>
      </w:tr>
      <w:tr w:rsidR="006B21FA" w:rsidRPr="006B21FA" w14:paraId="2AE77B26" w14:textId="77777777" w:rsidTr="006B21FA">
        <w:trPr>
          <w:trHeight w:val="300"/>
        </w:trPr>
        <w:tc>
          <w:tcPr>
            <w:tcW w:w="4068" w:type="pct"/>
            <w:tcBorders>
              <w:top w:val="nil"/>
              <w:left w:val="single" w:sz="4" w:space="0" w:color="000000"/>
              <w:bottom w:val="nil"/>
              <w:right w:val="nil"/>
            </w:tcBorders>
            <w:shd w:val="clear" w:color="FFFFFF" w:fill="FFFFFF"/>
            <w:hideMark/>
          </w:tcPr>
          <w:p w14:paraId="32B7CB53"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268 - Otros Grupos Vulnerables</w:t>
            </w:r>
          </w:p>
        </w:tc>
        <w:tc>
          <w:tcPr>
            <w:tcW w:w="932" w:type="pct"/>
            <w:tcBorders>
              <w:top w:val="nil"/>
              <w:left w:val="nil"/>
              <w:bottom w:val="nil"/>
              <w:right w:val="single" w:sz="4" w:space="0" w:color="000000"/>
            </w:tcBorders>
            <w:shd w:val="clear" w:color="FFFFFF" w:fill="FFFFFF"/>
            <w:hideMark/>
          </w:tcPr>
          <w:p w14:paraId="4FFFFF0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953,058,962</w:t>
            </w:r>
          </w:p>
        </w:tc>
      </w:tr>
      <w:tr w:rsidR="006B21FA" w:rsidRPr="006B21FA" w14:paraId="7129F3FC" w14:textId="77777777" w:rsidTr="006B21FA">
        <w:trPr>
          <w:trHeight w:val="300"/>
        </w:trPr>
        <w:tc>
          <w:tcPr>
            <w:tcW w:w="4068" w:type="pct"/>
            <w:tcBorders>
              <w:top w:val="nil"/>
              <w:left w:val="single" w:sz="4" w:space="0" w:color="000000"/>
              <w:bottom w:val="nil"/>
              <w:right w:val="nil"/>
            </w:tcBorders>
            <w:shd w:val="clear" w:color="FFFFFF" w:fill="FFFFFF"/>
            <w:hideMark/>
          </w:tcPr>
          <w:p w14:paraId="0D6C1ED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7E82D9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438,844,982</w:t>
            </w:r>
          </w:p>
        </w:tc>
      </w:tr>
      <w:tr w:rsidR="006B21FA" w:rsidRPr="006B21FA" w14:paraId="1A95556B" w14:textId="77777777" w:rsidTr="006B21FA">
        <w:trPr>
          <w:trHeight w:val="300"/>
        </w:trPr>
        <w:tc>
          <w:tcPr>
            <w:tcW w:w="4068" w:type="pct"/>
            <w:tcBorders>
              <w:top w:val="nil"/>
              <w:left w:val="single" w:sz="4" w:space="0" w:color="000000"/>
              <w:bottom w:val="nil"/>
              <w:right w:val="nil"/>
            </w:tcBorders>
            <w:shd w:val="clear" w:color="FFFFFF" w:fill="FFFFFF"/>
            <w:hideMark/>
          </w:tcPr>
          <w:p w14:paraId="71820D9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2550749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6,276</w:t>
            </w:r>
          </w:p>
        </w:tc>
      </w:tr>
      <w:tr w:rsidR="006B21FA" w:rsidRPr="006B21FA" w14:paraId="4A3FFED9" w14:textId="77777777" w:rsidTr="006B21FA">
        <w:trPr>
          <w:trHeight w:val="300"/>
        </w:trPr>
        <w:tc>
          <w:tcPr>
            <w:tcW w:w="4068" w:type="pct"/>
            <w:tcBorders>
              <w:top w:val="nil"/>
              <w:left w:val="single" w:sz="4" w:space="0" w:color="000000"/>
              <w:bottom w:val="nil"/>
              <w:right w:val="nil"/>
            </w:tcBorders>
            <w:shd w:val="clear" w:color="FFFFFF" w:fill="FFFFFF"/>
            <w:hideMark/>
          </w:tcPr>
          <w:p w14:paraId="6DFAA2D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E036 - Servicios a Grupos de Atención Prioritaria</w:t>
            </w:r>
          </w:p>
        </w:tc>
        <w:tc>
          <w:tcPr>
            <w:tcW w:w="932" w:type="pct"/>
            <w:tcBorders>
              <w:top w:val="nil"/>
              <w:left w:val="nil"/>
              <w:bottom w:val="nil"/>
              <w:right w:val="single" w:sz="4" w:space="0" w:color="000000"/>
            </w:tcBorders>
            <w:shd w:val="clear" w:color="FFFFFF" w:fill="FFFFFF"/>
            <w:hideMark/>
          </w:tcPr>
          <w:p w14:paraId="4345079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431,321,209</w:t>
            </w:r>
          </w:p>
        </w:tc>
      </w:tr>
      <w:tr w:rsidR="006B21FA" w:rsidRPr="006B21FA" w14:paraId="6DE060C5" w14:textId="77777777" w:rsidTr="006B21FA">
        <w:trPr>
          <w:trHeight w:val="300"/>
        </w:trPr>
        <w:tc>
          <w:tcPr>
            <w:tcW w:w="4068" w:type="pct"/>
            <w:tcBorders>
              <w:top w:val="nil"/>
              <w:left w:val="single" w:sz="4" w:space="0" w:color="000000"/>
              <w:bottom w:val="nil"/>
              <w:right w:val="nil"/>
            </w:tcBorders>
            <w:shd w:val="clear" w:color="FFFFFF" w:fill="FFFFFF"/>
            <w:hideMark/>
          </w:tcPr>
          <w:p w14:paraId="1420950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E041 - Servicios para el Bienestar Juvenil</w:t>
            </w:r>
          </w:p>
        </w:tc>
        <w:tc>
          <w:tcPr>
            <w:tcW w:w="932" w:type="pct"/>
            <w:tcBorders>
              <w:top w:val="nil"/>
              <w:left w:val="nil"/>
              <w:bottom w:val="nil"/>
              <w:right w:val="single" w:sz="4" w:space="0" w:color="000000"/>
            </w:tcBorders>
            <w:shd w:val="clear" w:color="FFFFFF" w:fill="FFFFFF"/>
            <w:hideMark/>
          </w:tcPr>
          <w:p w14:paraId="4101673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7,430,012</w:t>
            </w:r>
          </w:p>
        </w:tc>
      </w:tr>
      <w:tr w:rsidR="006B21FA" w:rsidRPr="006B21FA" w14:paraId="75F0F8A9" w14:textId="77777777" w:rsidTr="006B21FA">
        <w:trPr>
          <w:trHeight w:val="300"/>
        </w:trPr>
        <w:tc>
          <w:tcPr>
            <w:tcW w:w="4068" w:type="pct"/>
            <w:tcBorders>
              <w:top w:val="nil"/>
              <w:left w:val="single" w:sz="4" w:space="0" w:color="000000"/>
              <w:bottom w:val="nil"/>
              <w:right w:val="nil"/>
            </w:tcBorders>
            <w:shd w:val="clear" w:color="FFFFFF" w:fill="FFFFFF"/>
            <w:hideMark/>
          </w:tcPr>
          <w:p w14:paraId="53ED589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536C1F1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87,485</w:t>
            </w:r>
          </w:p>
        </w:tc>
      </w:tr>
      <w:tr w:rsidR="006B21FA" w:rsidRPr="006B21FA" w14:paraId="581B9017" w14:textId="77777777" w:rsidTr="006B21FA">
        <w:trPr>
          <w:trHeight w:val="300"/>
        </w:trPr>
        <w:tc>
          <w:tcPr>
            <w:tcW w:w="4068" w:type="pct"/>
            <w:tcBorders>
              <w:top w:val="nil"/>
              <w:left w:val="single" w:sz="4" w:space="0" w:color="000000"/>
              <w:bottom w:val="nil"/>
              <w:right w:val="nil"/>
            </w:tcBorders>
            <w:shd w:val="clear" w:color="FFFFFF" w:fill="FFFFFF"/>
            <w:hideMark/>
          </w:tcPr>
          <w:p w14:paraId="388066A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0EEE6D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137,942,223</w:t>
            </w:r>
          </w:p>
        </w:tc>
      </w:tr>
      <w:tr w:rsidR="006B21FA" w:rsidRPr="006B21FA" w14:paraId="52858531" w14:textId="77777777" w:rsidTr="006B21FA">
        <w:trPr>
          <w:trHeight w:val="300"/>
        </w:trPr>
        <w:tc>
          <w:tcPr>
            <w:tcW w:w="4068" w:type="pct"/>
            <w:tcBorders>
              <w:top w:val="nil"/>
              <w:left w:val="single" w:sz="4" w:space="0" w:color="000000"/>
              <w:bottom w:val="nil"/>
              <w:right w:val="nil"/>
            </w:tcBorders>
            <w:shd w:val="clear" w:color="FFFFFF" w:fill="FFFFFF"/>
            <w:hideMark/>
          </w:tcPr>
          <w:p w14:paraId="34739A1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51EB7F7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137,942,223</w:t>
            </w:r>
          </w:p>
        </w:tc>
      </w:tr>
      <w:tr w:rsidR="006B21FA" w:rsidRPr="006B21FA" w14:paraId="43E4F5EA" w14:textId="77777777" w:rsidTr="006B21FA">
        <w:trPr>
          <w:trHeight w:val="300"/>
        </w:trPr>
        <w:tc>
          <w:tcPr>
            <w:tcW w:w="4068" w:type="pct"/>
            <w:tcBorders>
              <w:top w:val="nil"/>
              <w:left w:val="single" w:sz="4" w:space="0" w:color="000000"/>
              <w:bottom w:val="nil"/>
              <w:right w:val="nil"/>
            </w:tcBorders>
            <w:shd w:val="clear" w:color="FFFFFF" w:fill="FFFFFF"/>
            <w:hideMark/>
          </w:tcPr>
          <w:p w14:paraId="675392E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0C37633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985,331</w:t>
            </w:r>
          </w:p>
        </w:tc>
      </w:tr>
      <w:tr w:rsidR="006B21FA" w:rsidRPr="006B21FA" w14:paraId="27C30D88" w14:textId="77777777" w:rsidTr="006B21FA">
        <w:trPr>
          <w:trHeight w:val="300"/>
        </w:trPr>
        <w:tc>
          <w:tcPr>
            <w:tcW w:w="4068" w:type="pct"/>
            <w:tcBorders>
              <w:top w:val="nil"/>
              <w:left w:val="single" w:sz="4" w:space="0" w:color="000000"/>
              <w:bottom w:val="nil"/>
              <w:right w:val="nil"/>
            </w:tcBorders>
            <w:shd w:val="clear" w:color="FFFFFF" w:fill="FFFFFF"/>
            <w:hideMark/>
          </w:tcPr>
          <w:p w14:paraId="41BAE4C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39E881A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499,464</w:t>
            </w:r>
          </w:p>
        </w:tc>
      </w:tr>
      <w:tr w:rsidR="006B21FA" w:rsidRPr="006B21FA" w14:paraId="4D8D17B2" w14:textId="77777777" w:rsidTr="006B21FA">
        <w:trPr>
          <w:trHeight w:val="300"/>
        </w:trPr>
        <w:tc>
          <w:tcPr>
            <w:tcW w:w="4068" w:type="pct"/>
            <w:tcBorders>
              <w:top w:val="nil"/>
              <w:left w:val="single" w:sz="4" w:space="0" w:color="000000"/>
              <w:bottom w:val="nil"/>
              <w:right w:val="nil"/>
            </w:tcBorders>
            <w:shd w:val="clear" w:color="FFFFFF" w:fill="FFFFFF"/>
            <w:hideMark/>
          </w:tcPr>
          <w:p w14:paraId="00EAEBC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P024 - Encuesta Estatal de Juventudes</w:t>
            </w:r>
          </w:p>
        </w:tc>
        <w:tc>
          <w:tcPr>
            <w:tcW w:w="932" w:type="pct"/>
            <w:tcBorders>
              <w:top w:val="nil"/>
              <w:left w:val="nil"/>
              <w:bottom w:val="nil"/>
              <w:right w:val="single" w:sz="4" w:space="0" w:color="000000"/>
            </w:tcBorders>
            <w:shd w:val="clear" w:color="FFFFFF" w:fill="FFFFFF"/>
            <w:hideMark/>
          </w:tcPr>
          <w:p w14:paraId="4F64152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485,867</w:t>
            </w:r>
          </w:p>
        </w:tc>
      </w:tr>
      <w:tr w:rsidR="006B21FA" w:rsidRPr="006B21FA" w14:paraId="3702182C" w14:textId="77777777" w:rsidTr="006B21FA">
        <w:trPr>
          <w:trHeight w:val="300"/>
        </w:trPr>
        <w:tc>
          <w:tcPr>
            <w:tcW w:w="4068" w:type="pct"/>
            <w:tcBorders>
              <w:top w:val="nil"/>
              <w:left w:val="single" w:sz="4" w:space="0" w:color="000000"/>
              <w:bottom w:val="nil"/>
              <w:right w:val="nil"/>
            </w:tcBorders>
            <w:shd w:val="clear" w:color="FFFFFF" w:fill="FFFFFF"/>
            <w:hideMark/>
          </w:tcPr>
          <w:p w14:paraId="38D2DD6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0C83CAA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375,286,426</w:t>
            </w:r>
          </w:p>
        </w:tc>
      </w:tr>
      <w:tr w:rsidR="006B21FA" w:rsidRPr="006B21FA" w14:paraId="4EE71593" w14:textId="77777777" w:rsidTr="006B21FA">
        <w:trPr>
          <w:trHeight w:val="300"/>
        </w:trPr>
        <w:tc>
          <w:tcPr>
            <w:tcW w:w="4068" w:type="pct"/>
            <w:tcBorders>
              <w:top w:val="nil"/>
              <w:left w:val="single" w:sz="4" w:space="0" w:color="000000"/>
              <w:bottom w:val="nil"/>
              <w:right w:val="nil"/>
            </w:tcBorders>
            <w:shd w:val="clear" w:color="FFFFFF" w:fill="FFFFFF"/>
            <w:hideMark/>
          </w:tcPr>
          <w:p w14:paraId="66662FF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S009 - Programa de entrega de apoyos de asistencia social y atención ciudadana</w:t>
            </w:r>
          </w:p>
        </w:tc>
        <w:tc>
          <w:tcPr>
            <w:tcW w:w="932" w:type="pct"/>
            <w:tcBorders>
              <w:top w:val="nil"/>
              <w:left w:val="nil"/>
              <w:bottom w:val="nil"/>
              <w:right w:val="single" w:sz="4" w:space="0" w:color="000000"/>
            </w:tcBorders>
            <w:shd w:val="clear" w:color="FFFFFF" w:fill="FFFFFF"/>
            <w:hideMark/>
          </w:tcPr>
          <w:p w14:paraId="794B0AB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39,959,592</w:t>
            </w:r>
          </w:p>
        </w:tc>
      </w:tr>
      <w:tr w:rsidR="006B21FA" w:rsidRPr="006B21FA" w14:paraId="50197990" w14:textId="77777777" w:rsidTr="006B21FA">
        <w:trPr>
          <w:trHeight w:val="300"/>
        </w:trPr>
        <w:tc>
          <w:tcPr>
            <w:tcW w:w="4068" w:type="pct"/>
            <w:tcBorders>
              <w:top w:val="nil"/>
              <w:left w:val="single" w:sz="4" w:space="0" w:color="000000"/>
              <w:bottom w:val="nil"/>
              <w:right w:val="nil"/>
            </w:tcBorders>
            <w:shd w:val="clear" w:color="FFFFFF" w:fill="FFFFFF"/>
            <w:hideMark/>
          </w:tcPr>
          <w:p w14:paraId="1233956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S030 - Jóvenes Construyendo Esperanza</w:t>
            </w:r>
          </w:p>
        </w:tc>
        <w:tc>
          <w:tcPr>
            <w:tcW w:w="932" w:type="pct"/>
            <w:tcBorders>
              <w:top w:val="nil"/>
              <w:left w:val="nil"/>
              <w:bottom w:val="nil"/>
              <w:right w:val="single" w:sz="4" w:space="0" w:color="000000"/>
            </w:tcBorders>
            <w:shd w:val="clear" w:color="FFFFFF" w:fill="FFFFFF"/>
            <w:hideMark/>
          </w:tcPr>
          <w:p w14:paraId="5FF8351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4,754,021</w:t>
            </w:r>
          </w:p>
        </w:tc>
      </w:tr>
      <w:tr w:rsidR="006B21FA" w:rsidRPr="006B21FA" w14:paraId="3517F887" w14:textId="77777777" w:rsidTr="006B21FA">
        <w:trPr>
          <w:trHeight w:val="450"/>
        </w:trPr>
        <w:tc>
          <w:tcPr>
            <w:tcW w:w="4068" w:type="pct"/>
            <w:tcBorders>
              <w:top w:val="nil"/>
              <w:left w:val="single" w:sz="4" w:space="0" w:color="000000"/>
              <w:bottom w:val="nil"/>
              <w:right w:val="nil"/>
            </w:tcBorders>
            <w:shd w:val="clear" w:color="FFFFFF" w:fill="FFFFFF"/>
            <w:hideMark/>
          </w:tcPr>
          <w:p w14:paraId="7C596AB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S032 - Programa de Estrategia Integral de Asistencia Social, Alimentación y Desarrollo Comunitario (EIASADC) de Quintana Roo</w:t>
            </w:r>
          </w:p>
        </w:tc>
        <w:tc>
          <w:tcPr>
            <w:tcW w:w="932" w:type="pct"/>
            <w:tcBorders>
              <w:top w:val="nil"/>
              <w:left w:val="nil"/>
              <w:bottom w:val="nil"/>
              <w:right w:val="single" w:sz="4" w:space="0" w:color="000000"/>
            </w:tcBorders>
            <w:shd w:val="clear" w:color="FFFFFF" w:fill="FFFFFF"/>
            <w:hideMark/>
          </w:tcPr>
          <w:p w14:paraId="0D5FF3C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323,905,135</w:t>
            </w:r>
          </w:p>
        </w:tc>
      </w:tr>
      <w:tr w:rsidR="006B21FA" w:rsidRPr="006B21FA" w14:paraId="001419F1" w14:textId="77777777" w:rsidTr="006B21FA">
        <w:trPr>
          <w:trHeight w:val="300"/>
        </w:trPr>
        <w:tc>
          <w:tcPr>
            <w:tcW w:w="4068" w:type="pct"/>
            <w:tcBorders>
              <w:top w:val="nil"/>
              <w:left w:val="single" w:sz="4" w:space="0" w:color="000000"/>
              <w:bottom w:val="nil"/>
              <w:right w:val="nil"/>
            </w:tcBorders>
            <w:shd w:val="clear" w:color="FFFFFF" w:fill="FFFFFF"/>
            <w:hideMark/>
          </w:tcPr>
          <w:p w14:paraId="73A627B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S035 - ALBERGUE ESTUDIANTIL</w:t>
            </w:r>
          </w:p>
        </w:tc>
        <w:tc>
          <w:tcPr>
            <w:tcW w:w="932" w:type="pct"/>
            <w:tcBorders>
              <w:top w:val="nil"/>
              <w:left w:val="nil"/>
              <w:bottom w:val="nil"/>
              <w:right w:val="single" w:sz="4" w:space="0" w:color="000000"/>
            </w:tcBorders>
            <w:shd w:val="clear" w:color="FFFFFF" w:fill="FFFFFF"/>
            <w:hideMark/>
          </w:tcPr>
          <w:p w14:paraId="484E54B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6,667,678</w:t>
            </w:r>
          </w:p>
        </w:tc>
      </w:tr>
      <w:tr w:rsidR="006B21FA" w:rsidRPr="006B21FA" w14:paraId="5A81CF86" w14:textId="77777777" w:rsidTr="006B21FA">
        <w:trPr>
          <w:trHeight w:val="300"/>
        </w:trPr>
        <w:tc>
          <w:tcPr>
            <w:tcW w:w="4068" w:type="pct"/>
            <w:tcBorders>
              <w:top w:val="nil"/>
              <w:left w:val="single" w:sz="4" w:space="0" w:color="000000"/>
              <w:bottom w:val="nil"/>
              <w:right w:val="nil"/>
            </w:tcBorders>
            <w:shd w:val="clear" w:color="FFFFFF" w:fill="FFFFFF"/>
            <w:hideMark/>
          </w:tcPr>
          <w:p w14:paraId="1E33EDE5"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269 - Otros de Seguridad Social y Asistencia Social</w:t>
            </w:r>
          </w:p>
        </w:tc>
        <w:tc>
          <w:tcPr>
            <w:tcW w:w="932" w:type="pct"/>
            <w:tcBorders>
              <w:top w:val="nil"/>
              <w:left w:val="nil"/>
              <w:bottom w:val="nil"/>
              <w:right w:val="single" w:sz="4" w:space="0" w:color="000000"/>
            </w:tcBorders>
            <w:shd w:val="clear" w:color="FFFFFF" w:fill="FFFFFF"/>
            <w:hideMark/>
          </w:tcPr>
          <w:p w14:paraId="493A3EA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46,957,351</w:t>
            </w:r>
          </w:p>
        </w:tc>
      </w:tr>
      <w:tr w:rsidR="006B21FA" w:rsidRPr="006B21FA" w14:paraId="1A498391" w14:textId="77777777" w:rsidTr="006B21FA">
        <w:trPr>
          <w:trHeight w:val="300"/>
        </w:trPr>
        <w:tc>
          <w:tcPr>
            <w:tcW w:w="4068" w:type="pct"/>
            <w:tcBorders>
              <w:top w:val="nil"/>
              <w:left w:val="single" w:sz="4" w:space="0" w:color="000000"/>
              <w:bottom w:val="nil"/>
              <w:right w:val="nil"/>
            </w:tcBorders>
            <w:shd w:val="clear" w:color="FFFFFF" w:fill="FFFFFF"/>
            <w:hideMark/>
          </w:tcPr>
          <w:p w14:paraId="41033F7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34A7894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46,957,351</w:t>
            </w:r>
          </w:p>
        </w:tc>
      </w:tr>
      <w:tr w:rsidR="006B21FA" w:rsidRPr="006B21FA" w14:paraId="070E33B7" w14:textId="77777777" w:rsidTr="006B21FA">
        <w:trPr>
          <w:trHeight w:val="300"/>
        </w:trPr>
        <w:tc>
          <w:tcPr>
            <w:tcW w:w="4068" w:type="pct"/>
            <w:tcBorders>
              <w:top w:val="nil"/>
              <w:left w:val="single" w:sz="4" w:space="0" w:color="000000"/>
              <w:bottom w:val="nil"/>
              <w:right w:val="nil"/>
            </w:tcBorders>
            <w:shd w:val="clear" w:color="FFFFFF" w:fill="FFFFFF"/>
            <w:hideMark/>
          </w:tcPr>
          <w:p w14:paraId="11491C4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G003 - Protección contra Riesgos Sanitarios</w:t>
            </w:r>
          </w:p>
        </w:tc>
        <w:tc>
          <w:tcPr>
            <w:tcW w:w="932" w:type="pct"/>
            <w:tcBorders>
              <w:top w:val="nil"/>
              <w:left w:val="nil"/>
              <w:bottom w:val="nil"/>
              <w:right w:val="single" w:sz="4" w:space="0" w:color="000000"/>
            </w:tcBorders>
            <w:shd w:val="clear" w:color="FFFFFF" w:fill="FFFFFF"/>
            <w:hideMark/>
          </w:tcPr>
          <w:p w14:paraId="3CCFB2E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46,957,351</w:t>
            </w:r>
          </w:p>
        </w:tc>
      </w:tr>
      <w:tr w:rsidR="006B21FA" w:rsidRPr="006B21FA" w14:paraId="48AF2033" w14:textId="77777777" w:rsidTr="006B21FA">
        <w:trPr>
          <w:trHeight w:val="300"/>
        </w:trPr>
        <w:tc>
          <w:tcPr>
            <w:tcW w:w="4068" w:type="pct"/>
            <w:tcBorders>
              <w:top w:val="nil"/>
              <w:left w:val="single" w:sz="4" w:space="0" w:color="000000"/>
              <w:bottom w:val="nil"/>
              <w:right w:val="nil"/>
            </w:tcBorders>
            <w:shd w:val="clear" w:color="FFFFFF" w:fill="FFFFFF"/>
            <w:hideMark/>
          </w:tcPr>
          <w:p w14:paraId="46E29C04"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27 - Otros Asuntos Sociales</w:t>
            </w:r>
          </w:p>
        </w:tc>
        <w:tc>
          <w:tcPr>
            <w:tcW w:w="932" w:type="pct"/>
            <w:tcBorders>
              <w:top w:val="nil"/>
              <w:left w:val="nil"/>
              <w:bottom w:val="nil"/>
              <w:right w:val="single" w:sz="4" w:space="0" w:color="000000"/>
            </w:tcBorders>
            <w:shd w:val="clear" w:color="FFFFFF" w:fill="FFFFFF"/>
            <w:hideMark/>
          </w:tcPr>
          <w:p w14:paraId="7E88298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2,605,068,548</w:t>
            </w:r>
          </w:p>
        </w:tc>
      </w:tr>
      <w:tr w:rsidR="006B21FA" w:rsidRPr="006B21FA" w14:paraId="4346B35F" w14:textId="77777777" w:rsidTr="006B21FA">
        <w:trPr>
          <w:trHeight w:val="300"/>
        </w:trPr>
        <w:tc>
          <w:tcPr>
            <w:tcW w:w="4068" w:type="pct"/>
            <w:tcBorders>
              <w:top w:val="nil"/>
              <w:left w:val="single" w:sz="4" w:space="0" w:color="000000"/>
              <w:bottom w:val="nil"/>
              <w:right w:val="nil"/>
            </w:tcBorders>
            <w:shd w:val="clear" w:color="FFFFFF" w:fill="FFFFFF"/>
            <w:hideMark/>
          </w:tcPr>
          <w:p w14:paraId="017328DC"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271 - Otros Asuntos Sociales</w:t>
            </w:r>
          </w:p>
        </w:tc>
        <w:tc>
          <w:tcPr>
            <w:tcW w:w="932" w:type="pct"/>
            <w:tcBorders>
              <w:top w:val="nil"/>
              <w:left w:val="nil"/>
              <w:bottom w:val="nil"/>
              <w:right w:val="single" w:sz="4" w:space="0" w:color="000000"/>
            </w:tcBorders>
            <w:shd w:val="clear" w:color="FFFFFF" w:fill="FFFFFF"/>
            <w:hideMark/>
          </w:tcPr>
          <w:p w14:paraId="39F33BB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2,605,068,548</w:t>
            </w:r>
          </w:p>
        </w:tc>
      </w:tr>
      <w:tr w:rsidR="006B21FA" w:rsidRPr="006B21FA" w14:paraId="4121FA34" w14:textId="77777777" w:rsidTr="006B21FA">
        <w:trPr>
          <w:trHeight w:val="300"/>
        </w:trPr>
        <w:tc>
          <w:tcPr>
            <w:tcW w:w="4068" w:type="pct"/>
            <w:tcBorders>
              <w:top w:val="nil"/>
              <w:left w:val="single" w:sz="4" w:space="0" w:color="000000"/>
              <w:bottom w:val="nil"/>
              <w:right w:val="nil"/>
            </w:tcBorders>
            <w:shd w:val="clear" w:color="FFFFFF" w:fill="FFFFFF"/>
            <w:hideMark/>
          </w:tcPr>
          <w:p w14:paraId="0A5C2B4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CF57F5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37,010,069</w:t>
            </w:r>
          </w:p>
        </w:tc>
      </w:tr>
      <w:tr w:rsidR="006B21FA" w:rsidRPr="006B21FA" w14:paraId="01A9D5ED" w14:textId="77777777" w:rsidTr="006B21FA">
        <w:trPr>
          <w:trHeight w:val="300"/>
        </w:trPr>
        <w:tc>
          <w:tcPr>
            <w:tcW w:w="4068" w:type="pct"/>
            <w:tcBorders>
              <w:top w:val="nil"/>
              <w:left w:val="single" w:sz="4" w:space="0" w:color="000000"/>
              <w:bottom w:val="nil"/>
              <w:right w:val="nil"/>
            </w:tcBorders>
            <w:shd w:val="clear" w:color="FFFFFF" w:fill="FFFFFF"/>
            <w:hideMark/>
          </w:tcPr>
          <w:p w14:paraId="4F88641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E007 - Impulso a la Autonomía Económica de las Mujeres</w:t>
            </w:r>
          </w:p>
        </w:tc>
        <w:tc>
          <w:tcPr>
            <w:tcW w:w="932" w:type="pct"/>
            <w:tcBorders>
              <w:top w:val="nil"/>
              <w:left w:val="nil"/>
              <w:bottom w:val="nil"/>
              <w:right w:val="single" w:sz="4" w:space="0" w:color="000000"/>
            </w:tcBorders>
            <w:shd w:val="clear" w:color="FFFFFF" w:fill="FFFFFF"/>
            <w:hideMark/>
          </w:tcPr>
          <w:p w14:paraId="3E73F5C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4,389,199</w:t>
            </w:r>
          </w:p>
        </w:tc>
      </w:tr>
      <w:tr w:rsidR="006B21FA" w:rsidRPr="006B21FA" w14:paraId="78862BF5" w14:textId="77777777" w:rsidTr="006B21FA">
        <w:trPr>
          <w:trHeight w:val="300"/>
        </w:trPr>
        <w:tc>
          <w:tcPr>
            <w:tcW w:w="4068" w:type="pct"/>
            <w:tcBorders>
              <w:top w:val="nil"/>
              <w:left w:val="single" w:sz="4" w:space="0" w:color="000000"/>
              <w:bottom w:val="nil"/>
              <w:right w:val="nil"/>
            </w:tcBorders>
            <w:shd w:val="clear" w:color="FFFFFF" w:fill="FFFFFF"/>
            <w:hideMark/>
          </w:tcPr>
          <w:p w14:paraId="6B80A2C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shd w:val="clear" w:color="FFFFFF" w:fill="FFFFFF"/>
            <w:hideMark/>
          </w:tcPr>
          <w:p w14:paraId="40F0FF7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383,978</w:t>
            </w:r>
          </w:p>
        </w:tc>
      </w:tr>
      <w:tr w:rsidR="006B21FA" w:rsidRPr="006B21FA" w14:paraId="4CA0B356" w14:textId="77777777" w:rsidTr="006B21FA">
        <w:trPr>
          <w:trHeight w:val="300"/>
        </w:trPr>
        <w:tc>
          <w:tcPr>
            <w:tcW w:w="4068" w:type="pct"/>
            <w:tcBorders>
              <w:top w:val="nil"/>
              <w:left w:val="single" w:sz="4" w:space="0" w:color="000000"/>
              <w:bottom w:val="nil"/>
              <w:right w:val="nil"/>
            </w:tcBorders>
            <w:shd w:val="clear" w:color="FFFFFF" w:fill="FFFFFF"/>
            <w:hideMark/>
          </w:tcPr>
          <w:p w14:paraId="4E51562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E028 - Impulso a la Autonomía en la toma de decisiones de las Mujeres</w:t>
            </w:r>
          </w:p>
        </w:tc>
        <w:tc>
          <w:tcPr>
            <w:tcW w:w="932" w:type="pct"/>
            <w:tcBorders>
              <w:top w:val="nil"/>
              <w:left w:val="nil"/>
              <w:bottom w:val="nil"/>
              <w:right w:val="single" w:sz="4" w:space="0" w:color="000000"/>
            </w:tcBorders>
            <w:shd w:val="clear" w:color="FFFFFF" w:fill="FFFFFF"/>
            <w:hideMark/>
          </w:tcPr>
          <w:p w14:paraId="2162213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12,128,035</w:t>
            </w:r>
          </w:p>
        </w:tc>
      </w:tr>
      <w:tr w:rsidR="006B21FA" w:rsidRPr="006B21FA" w14:paraId="6BD91BE6" w14:textId="77777777" w:rsidTr="006B21FA">
        <w:trPr>
          <w:trHeight w:val="300"/>
        </w:trPr>
        <w:tc>
          <w:tcPr>
            <w:tcW w:w="4068" w:type="pct"/>
            <w:tcBorders>
              <w:top w:val="nil"/>
              <w:left w:val="single" w:sz="4" w:space="0" w:color="000000"/>
              <w:bottom w:val="nil"/>
              <w:right w:val="nil"/>
            </w:tcBorders>
            <w:shd w:val="clear" w:color="FFFFFF" w:fill="FFFFFF"/>
            <w:hideMark/>
          </w:tcPr>
          <w:p w14:paraId="4C0CD63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E043 - Impulso a la Autonomía física de las Mujeres</w:t>
            </w:r>
          </w:p>
        </w:tc>
        <w:tc>
          <w:tcPr>
            <w:tcW w:w="932" w:type="pct"/>
            <w:tcBorders>
              <w:top w:val="nil"/>
              <w:left w:val="nil"/>
              <w:bottom w:val="nil"/>
              <w:right w:val="single" w:sz="4" w:space="0" w:color="000000"/>
            </w:tcBorders>
            <w:shd w:val="clear" w:color="FFFFFF" w:fill="FFFFFF"/>
            <w:hideMark/>
          </w:tcPr>
          <w:p w14:paraId="2382CC0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20,108,857</w:t>
            </w:r>
          </w:p>
        </w:tc>
      </w:tr>
      <w:tr w:rsidR="006B21FA" w:rsidRPr="006B21FA" w14:paraId="3123E78D" w14:textId="77777777" w:rsidTr="006B21FA">
        <w:trPr>
          <w:trHeight w:val="300"/>
        </w:trPr>
        <w:tc>
          <w:tcPr>
            <w:tcW w:w="4068" w:type="pct"/>
            <w:tcBorders>
              <w:top w:val="nil"/>
              <w:left w:val="single" w:sz="4" w:space="0" w:color="000000"/>
              <w:bottom w:val="nil"/>
              <w:right w:val="nil"/>
            </w:tcBorders>
            <w:shd w:val="clear" w:color="FFFFFF" w:fill="FFFFFF"/>
            <w:hideMark/>
          </w:tcPr>
          <w:p w14:paraId="0310491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22D06E4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3,221,029</w:t>
            </w:r>
          </w:p>
        </w:tc>
      </w:tr>
      <w:tr w:rsidR="006B21FA" w:rsidRPr="006B21FA" w14:paraId="1154B3E1" w14:textId="77777777" w:rsidTr="006B21FA">
        <w:trPr>
          <w:trHeight w:val="300"/>
        </w:trPr>
        <w:tc>
          <w:tcPr>
            <w:tcW w:w="4068" w:type="pct"/>
            <w:tcBorders>
              <w:top w:val="nil"/>
              <w:left w:val="single" w:sz="4" w:space="0" w:color="000000"/>
              <w:bottom w:val="nil"/>
              <w:right w:val="nil"/>
            </w:tcBorders>
            <w:shd w:val="clear" w:color="FFFFFF" w:fill="FFFFFF"/>
            <w:hideMark/>
          </w:tcPr>
          <w:p w14:paraId="4976CE7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G011 - Asistencia Social Privada.</w:t>
            </w:r>
          </w:p>
        </w:tc>
        <w:tc>
          <w:tcPr>
            <w:tcW w:w="932" w:type="pct"/>
            <w:tcBorders>
              <w:top w:val="nil"/>
              <w:left w:val="nil"/>
              <w:bottom w:val="nil"/>
              <w:right w:val="single" w:sz="4" w:space="0" w:color="000000"/>
            </w:tcBorders>
            <w:shd w:val="clear" w:color="FFFFFF" w:fill="FFFFFF"/>
            <w:hideMark/>
          </w:tcPr>
          <w:p w14:paraId="6DDB4E3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3,221,029</w:t>
            </w:r>
          </w:p>
        </w:tc>
      </w:tr>
      <w:tr w:rsidR="006B21FA" w:rsidRPr="006B21FA" w14:paraId="66FB3238" w14:textId="77777777" w:rsidTr="006B21FA">
        <w:trPr>
          <w:trHeight w:val="300"/>
        </w:trPr>
        <w:tc>
          <w:tcPr>
            <w:tcW w:w="4068" w:type="pct"/>
            <w:tcBorders>
              <w:top w:val="nil"/>
              <w:left w:val="single" w:sz="4" w:space="0" w:color="000000"/>
              <w:bottom w:val="nil"/>
              <w:right w:val="nil"/>
            </w:tcBorders>
            <w:shd w:val="clear" w:color="FFFFFF" w:fill="FFFFFF"/>
            <w:hideMark/>
          </w:tcPr>
          <w:p w14:paraId="79858A3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1313504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31,686,800</w:t>
            </w:r>
          </w:p>
        </w:tc>
      </w:tr>
      <w:tr w:rsidR="006B21FA" w:rsidRPr="006B21FA" w14:paraId="7C955863" w14:textId="77777777" w:rsidTr="006B21FA">
        <w:trPr>
          <w:trHeight w:val="300"/>
        </w:trPr>
        <w:tc>
          <w:tcPr>
            <w:tcW w:w="4068" w:type="pct"/>
            <w:tcBorders>
              <w:top w:val="nil"/>
              <w:left w:val="single" w:sz="4" w:space="0" w:color="000000"/>
              <w:bottom w:val="nil"/>
              <w:right w:val="nil"/>
            </w:tcBorders>
            <w:shd w:val="clear" w:color="FFFFFF" w:fill="FFFFFF"/>
            <w:hideMark/>
          </w:tcPr>
          <w:p w14:paraId="4DC26F4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K009 - Espacios de Servicios Comunitarios.</w:t>
            </w:r>
          </w:p>
        </w:tc>
        <w:tc>
          <w:tcPr>
            <w:tcW w:w="932" w:type="pct"/>
            <w:tcBorders>
              <w:top w:val="nil"/>
              <w:left w:val="nil"/>
              <w:bottom w:val="nil"/>
              <w:right w:val="single" w:sz="4" w:space="0" w:color="000000"/>
            </w:tcBorders>
            <w:shd w:val="clear" w:color="FFFFFF" w:fill="FFFFFF"/>
            <w:hideMark/>
          </w:tcPr>
          <w:p w14:paraId="3734B87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31,686,800</w:t>
            </w:r>
          </w:p>
        </w:tc>
      </w:tr>
      <w:tr w:rsidR="006B21FA" w:rsidRPr="006B21FA" w14:paraId="3BC0A080" w14:textId="77777777" w:rsidTr="006B21FA">
        <w:trPr>
          <w:trHeight w:val="300"/>
        </w:trPr>
        <w:tc>
          <w:tcPr>
            <w:tcW w:w="4068" w:type="pct"/>
            <w:tcBorders>
              <w:top w:val="nil"/>
              <w:left w:val="single" w:sz="4" w:space="0" w:color="000000"/>
              <w:bottom w:val="nil"/>
              <w:right w:val="nil"/>
            </w:tcBorders>
            <w:shd w:val="clear" w:color="FFFFFF" w:fill="FFFFFF"/>
            <w:hideMark/>
          </w:tcPr>
          <w:p w14:paraId="086CBFC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F06323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150,134,519</w:t>
            </w:r>
          </w:p>
        </w:tc>
      </w:tr>
      <w:tr w:rsidR="006B21FA" w:rsidRPr="006B21FA" w14:paraId="57A71025" w14:textId="77777777" w:rsidTr="006B21FA">
        <w:trPr>
          <w:trHeight w:val="300"/>
        </w:trPr>
        <w:tc>
          <w:tcPr>
            <w:tcW w:w="4068" w:type="pct"/>
            <w:tcBorders>
              <w:top w:val="nil"/>
              <w:left w:val="single" w:sz="4" w:space="0" w:color="000000"/>
              <w:bottom w:val="nil"/>
              <w:right w:val="nil"/>
            </w:tcBorders>
            <w:shd w:val="clear" w:color="FFFFFF" w:fill="FFFFFF"/>
            <w:hideMark/>
          </w:tcPr>
          <w:p w14:paraId="67DA1D6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nil"/>
              <w:left w:val="nil"/>
              <w:bottom w:val="nil"/>
              <w:right w:val="single" w:sz="4" w:space="0" w:color="000000"/>
            </w:tcBorders>
            <w:shd w:val="clear" w:color="FFFFFF" w:fill="FFFFFF"/>
            <w:hideMark/>
          </w:tcPr>
          <w:p w14:paraId="35A6B6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150,134,519</w:t>
            </w:r>
          </w:p>
        </w:tc>
      </w:tr>
      <w:tr w:rsidR="006B21FA" w:rsidRPr="006B21FA" w14:paraId="6FC30934" w14:textId="77777777" w:rsidTr="006B21FA">
        <w:trPr>
          <w:trHeight w:val="300"/>
        </w:trPr>
        <w:tc>
          <w:tcPr>
            <w:tcW w:w="4068" w:type="pct"/>
            <w:tcBorders>
              <w:top w:val="nil"/>
              <w:left w:val="single" w:sz="4" w:space="0" w:color="000000"/>
              <w:bottom w:val="nil"/>
              <w:right w:val="nil"/>
            </w:tcBorders>
            <w:shd w:val="clear" w:color="FFFFFF" w:fill="FFFFFF"/>
            <w:hideMark/>
          </w:tcPr>
          <w:p w14:paraId="3F233FB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464F6AD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80,225,197</w:t>
            </w:r>
          </w:p>
        </w:tc>
      </w:tr>
      <w:tr w:rsidR="006B21FA" w:rsidRPr="006B21FA" w14:paraId="7A8E5C86" w14:textId="77777777" w:rsidTr="006B21FA">
        <w:trPr>
          <w:trHeight w:val="300"/>
        </w:trPr>
        <w:tc>
          <w:tcPr>
            <w:tcW w:w="4068" w:type="pct"/>
            <w:tcBorders>
              <w:top w:val="nil"/>
              <w:left w:val="single" w:sz="4" w:space="0" w:color="000000"/>
              <w:bottom w:val="nil"/>
              <w:right w:val="nil"/>
            </w:tcBorders>
            <w:shd w:val="clear" w:color="FFFFFF" w:fill="FFFFFF"/>
            <w:hideMark/>
          </w:tcPr>
          <w:p w14:paraId="2845123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7CD7B6D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1,669,494</w:t>
            </w:r>
          </w:p>
        </w:tc>
      </w:tr>
      <w:tr w:rsidR="006B21FA" w:rsidRPr="006B21FA" w14:paraId="33CD57A0" w14:textId="77777777" w:rsidTr="006B21FA">
        <w:trPr>
          <w:trHeight w:val="300"/>
        </w:trPr>
        <w:tc>
          <w:tcPr>
            <w:tcW w:w="4068" w:type="pct"/>
            <w:tcBorders>
              <w:top w:val="nil"/>
              <w:left w:val="single" w:sz="4" w:space="0" w:color="000000"/>
              <w:bottom w:val="nil"/>
              <w:right w:val="nil"/>
            </w:tcBorders>
            <w:shd w:val="clear" w:color="FFFFFF" w:fill="FFFFFF"/>
            <w:hideMark/>
          </w:tcPr>
          <w:p w14:paraId="42807BC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P013 - Coordinación de Caravanas del Bienestar.</w:t>
            </w:r>
          </w:p>
        </w:tc>
        <w:tc>
          <w:tcPr>
            <w:tcW w:w="932" w:type="pct"/>
            <w:tcBorders>
              <w:top w:val="nil"/>
              <w:left w:val="nil"/>
              <w:bottom w:val="nil"/>
              <w:right w:val="single" w:sz="4" w:space="0" w:color="000000"/>
            </w:tcBorders>
            <w:shd w:val="clear" w:color="FFFFFF" w:fill="FFFFFF"/>
            <w:hideMark/>
          </w:tcPr>
          <w:p w14:paraId="5619B8A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28,257,368</w:t>
            </w:r>
          </w:p>
        </w:tc>
      </w:tr>
      <w:tr w:rsidR="006B21FA" w:rsidRPr="006B21FA" w14:paraId="140C4FF7" w14:textId="77777777" w:rsidTr="006B21FA">
        <w:trPr>
          <w:trHeight w:val="300"/>
        </w:trPr>
        <w:tc>
          <w:tcPr>
            <w:tcW w:w="4068" w:type="pct"/>
            <w:tcBorders>
              <w:top w:val="nil"/>
              <w:left w:val="single" w:sz="4" w:space="0" w:color="000000"/>
              <w:bottom w:val="nil"/>
              <w:right w:val="nil"/>
            </w:tcBorders>
            <w:shd w:val="clear" w:color="FFFFFF" w:fill="FFFFFF"/>
            <w:hideMark/>
          </w:tcPr>
          <w:p w14:paraId="67A76C1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P021 - Transversalización e Institucionalización de la Perspectiva de Género</w:t>
            </w:r>
          </w:p>
        </w:tc>
        <w:tc>
          <w:tcPr>
            <w:tcW w:w="932" w:type="pct"/>
            <w:tcBorders>
              <w:top w:val="nil"/>
              <w:left w:val="nil"/>
              <w:bottom w:val="nil"/>
              <w:right w:val="single" w:sz="4" w:space="0" w:color="000000"/>
            </w:tcBorders>
            <w:shd w:val="clear" w:color="FFFFFF" w:fill="FFFFFF"/>
            <w:hideMark/>
          </w:tcPr>
          <w:p w14:paraId="1CEB905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50,158,884</w:t>
            </w:r>
          </w:p>
        </w:tc>
      </w:tr>
      <w:tr w:rsidR="006B21FA" w:rsidRPr="006B21FA" w14:paraId="2C8F253B" w14:textId="77777777" w:rsidTr="006B21FA">
        <w:trPr>
          <w:trHeight w:val="300"/>
        </w:trPr>
        <w:tc>
          <w:tcPr>
            <w:tcW w:w="4068" w:type="pct"/>
            <w:tcBorders>
              <w:top w:val="nil"/>
              <w:left w:val="single" w:sz="4" w:space="0" w:color="000000"/>
              <w:bottom w:val="nil"/>
              <w:right w:val="nil"/>
            </w:tcBorders>
            <w:shd w:val="clear" w:color="FFFFFF" w:fill="FFFFFF"/>
            <w:hideMark/>
          </w:tcPr>
          <w:p w14:paraId="376476B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nil"/>
              <w:left w:val="nil"/>
              <w:bottom w:val="nil"/>
              <w:right w:val="single" w:sz="4" w:space="0" w:color="000000"/>
            </w:tcBorders>
            <w:shd w:val="clear" w:color="FFFFFF" w:fill="FFFFFF"/>
            <w:hideMark/>
          </w:tcPr>
          <w:p w14:paraId="242B4F5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139,451</w:t>
            </w:r>
          </w:p>
        </w:tc>
      </w:tr>
      <w:tr w:rsidR="006B21FA" w:rsidRPr="006B21FA" w14:paraId="430CD972" w14:textId="77777777" w:rsidTr="006B21FA">
        <w:trPr>
          <w:trHeight w:val="300"/>
        </w:trPr>
        <w:tc>
          <w:tcPr>
            <w:tcW w:w="4068" w:type="pct"/>
            <w:tcBorders>
              <w:top w:val="nil"/>
              <w:left w:val="single" w:sz="4" w:space="0" w:color="000000"/>
              <w:bottom w:val="nil"/>
              <w:right w:val="nil"/>
            </w:tcBorders>
            <w:shd w:val="clear" w:color="FFFFFF" w:fill="FFFFFF"/>
            <w:hideMark/>
          </w:tcPr>
          <w:p w14:paraId="0A94088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6C16D59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767,510</w:t>
            </w:r>
          </w:p>
        </w:tc>
      </w:tr>
      <w:tr w:rsidR="006B21FA" w:rsidRPr="006B21FA" w14:paraId="281B99E3" w14:textId="77777777" w:rsidTr="006B21FA">
        <w:trPr>
          <w:trHeight w:val="450"/>
        </w:trPr>
        <w:tc>
          <w:tcPr>
            <w:tcW w:w="4068" w:type="pct"/>
            <w:tcBorders>
              <w:top w:val="nil"/>
              <w:left w:val="single" w:sz="4" w:space="0" w:color="000000"/>
              <w:bottom w:val="nil"/>
              <w:right w:val="nil"/>
            </w:tcBorders>
            <w:shd w:val="clear" w:color="FFFFFF" w:fill="FFFFFF"/>
            <w:hideMark/>
          </w:tcPr>
          <w:p w14:paraId="5EFED14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70AFECC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767,510</w:t>
            </w:r>
          </w:p>
        </w:tc>
      </w:tr>
      <w:tr w:rsidR="006B21FA" w:rsidRPr="006B21FA" w14:paraId="704D44CA" w14:textId="77777777" w:rsidTr="006B21FA">
        <w:trPr>
          <w:trHeight w:val="300"/>
        </w:trPr>
        <w:tc>
          <w:tcPr>
            <w:tcW w:w="4068" w:type="pct"/>
            <w:tcBorders>
              <w:top w:val="nil"/>
              <w:left w:val="single" w:sz="4" w:space="0" w:color="000000"/>
              <w:bottom w:val="nil"/>
              <w:right w:val="nil"/>
            </w:tcBorders>
            <w:shd w:val="clear" w:color="FFFFFF" w:fill="FFFFFF"/>
            <w:hideMark/>
          </w:tcPr>
          <w:p w14:paraId="45EB5C3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713DF0D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2,268,525,964</w:t>
            </w:r>
          </w:p>
        </w:tc>
      </w:tr>
      <w:tr w:rsidR="006B21FA" w:rsidRPr="006B21FA" w14:paraId="0147C6CC" w14:textId="77777777" w:rsidTr="006B21FA">
        <w:trPr>
          <w:trHeight w:val="300"/>
        </w:trPr>
        <w:tc>
          <w:tcPr>
            <w:tcW w:w="4068" w:type="pct"/>
            <w:tcBorders>
              <w:top w:val="nil"/>
              <w:left w:val="single" w:sz="4" w:space="0" w:color="000000"/>
              <w:bottom w:val="nil"/>
              <w:right w:val="nil"/>
            </w:tcBorders>
            <w:shd w:val="clear" w:color="FFFFFF" w:fill="FFFFFF"/>
            <w:hideMark/>
          </w:tcPr>
          <w:p w14:paraId="5F54EDB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S002 - Artesanas del Bienestar</w:t>
            </w:r>
          </w:p>
        </w:tc>
        <w:tc>
          <w:tcPr>
            <w:tcW w:w="932" w:type="pct"/>
            <w:tcBorders>
              <w:top w:val="nil"/>
              <w:left w:val="nil"/>
              <w:bottom w:val="nil"/>
              <w:right w:val="single" w:sz="4" w:space="0" w:color="000000"/>
            </w:tcBorders>
            <w:shd w:val="clear" w:color="FFFFFF" w:fill="FFFFFF"/>
            <w:hideMark/>
          </w:tcPr>
          <w:p w14:paraId="583195A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25,100,580</w:t>
            </w:r>
          </w:p>
        </w:tc>
      </w:tr>
      <w:tr w:rsidR="006B21FA" w:rsidRPr="006B21FA" w14:paraId="17C8C47D" w14:textId="77777777" w:rsidTr="006B21FA">
        <w:trPr>
          <w:trHeight w:val="300"/>
        </w:trPr>
        <w:tc>
          <w:tcPr>
            <w:tcW w:w="4068" w:type="pct"/>
            <w:tcBorders>
              <w:top w:val="nil"/>
              <w:left w:val="single" w:sz="4" w:space="0" w:color="000000"/>
              <w:bottom w:val="nil"/>
              <w:right w:val="nil"/>
            </w:tcBorders>
            <w:shd w:val="clear" w:color="FFFFFF" w:fill="FFFFFF"/>
            <w:hideMark/>
          </w:tcPr>
          <w:p w14:paraId="39A2356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S004 - Obras del Bienestar.</w:t>
            </w:r>
          </w:p>
        </w:tc>
        <w:tc>
          <w:tcPr>
            <w:tcW w:w="932" w:type="pct"/>
            <w:tcBorders>
              <w:top w:val="nil"/>
              <w:left w:val="nil"/>
              <w:bottom w:val="nil"/>
              <w:right w:val="single" w:sz="4" w:space="0" w:color="000000"/>
            </w:tcBorders>
            <w:shd w:val="clear" w:color="FFFFFF" w:fill="FFFFFF"/>
            <w:hideMark/>
          </w:tcPr>
          <w:p w14:paraId="1EE6D01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108,938,486</w:t>
            </w:r>
          </w:p>
        </w:tc>
      </w:tr>
      <w:tr w:rsidR="006B21FA" w:rsidRPr="006B21FA" w14:paraId="3E8E13A6" w14:textId="77777777" w:rsidTr="006B21FA">
        <w:trPr>
          <w:trHeight w:val="300"/>
        </w:trPr>
        <w:tc>
          <w:tcPr>
            <w:tcW w:w="4068" w:type="pct"/>
            <w:tcBorders>
              <w:top w:val="nil"/>
              <w:left w:val="single" w:sz="4" w:space="0" w:color="000000"/>
              <w:bottom w:val="nil"/>
              <w:right w:val="nil"/>
            </w:tcBorders>
            <w:shd w:val="clear" w:color="FFFFFF" w:fill="FFFFFF"/>
            <w:hideMark/>
          </w:tcPr>
          <w:p w14:paraId="0C26BE9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S007 - Huertos del Bienestar</w:t>
            </w:r>
          </w:p>
        </w:tc>
        <w:tc>
          <w:tcPr>
            <w:tcW w:w="932" w:type="pct"/>
            <w:tcBorders>
              <w:top w:val="nil"/>
              <w:left w:val="nil"/>
              <w:bottom w:val="nil"/>
              <w:right w:val="single" w:sz="4" w:space="0" w:color="000000"/>
            </w:tcBorders>
            <w:shd w:val="clear" w:color="FFFFFF" w:fill="FFFFFF"/>
            <w:hideMark/>
          </w:tcPr>
          <w:p w14:paraId="456B404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21,446,251</w:t>
            </w:r>
          </w:p>
        </w:tc>
      </w:tr>
      <w:tr w:rsidR="006B21FA" w:rsidRPr="006B21FA" w14:paraId="79D6289D" w14:textId="77777777" w:rsidTr="006B21FA">
        <w:trPr>
          <w:trHeight w:val="300"/>
        </w:trPr>
        <w:tc>
          <w:tcPr>
            <w:tcW w:w="4068" w:type="pct"/>
            <w:tcBorders>
              <w:top w:val="nil"/>
              <w:left w:val="single" w:sz="4" w:space="0" w:color="000000"/>
              <w:bottom w:val="nil"/>
              <w:right w:val="nil"/>
            </w:tcBorders>
            <w:shd w:val="clear" w:color="FFFFFF" w:fill="FFFFFF"/>
            <w:hideMark/>
          </w:tcPr>
          <w:p w14:paraId="6B94AD0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S010 - Comemos Tod@s</w:t>
            </w:r>
          </w:p>
        </w:tc>
        <w:tc>
          <w:tcPr>
            <w:tcW w:w="932" w:type="pct"/>
            <w:tcBorders>
              <w:top w:val="nil"/>
              <w:left w:val="nil"/>
              <w:bottom w:val="nil"/>
              <w:right w:val="single" w:sz="4" w:space="0" w:color="000000"/>
            </w:tcBorders>
            <w:shd w:val="clear" w:color="FFFFFF" w:fill="FFFFFF"/>
            <w:hideMark/>
          </w:tcPr>
          <w:p w14:paraId="41BFE58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645,638,739</w:t>
            </w:r>
          </w:p>
        </w:tc>
      </w:tr>
      <w:tr w:rsidR="006B21FA" w:rsidRPr="006B21FA" w14:paraId="03422E97" w14:textId="77777777" w:rsidTr="006B21FA">
        <w:trPr>
          <w:trHeight w:val="300"/>
        </w:trPr>
        <w:tc>
          <w:tcPr>
            <w:tcW w:w="4068" w:type="pct"/>
            <w:tcBorders>
              <w:top w:val="nil"/>
              <w:left w:val="single" w:sz="4" w:space="0" w:color="000000"/>
              <w:bottom w:val="nil"/>
              <w:right w:val="nil"/>
            </w:tcBorders>
            <w:shd w:val="clear" w:color="FFFFFF" w:fill="FFFFFF"/>
            <w:hideMark/>
          </w:tcPr>
          <w:p w14:paraId="27E0F96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S018 - Entrega de apoyos sociales a través de las Caravanas del Bienestar.</w:t>
            </w:r>
          </w:p>
        </w:tc>
        <w:tc>
          <w:tcPr>
            <w:tcW w:w="932" w:type="pct"/>
            <w:tcBorders>
              <w:top w:val="nil"/>
              <w:left w:val="nil"/>
              <w:bottom w:val="nil"/>
              <w:right w:val="single" w:sz="4" w:space="0" w:color="000000"/>
            </w:tcBorders>
            <w:shd w:val="clear" w:color="FFFFFF" w:fill="FFFFFF"/>
            <w:hideMark/>
          </w:tcPr>
          <w:p w14:paraId="7CCDEE7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71,000,000</w:t>
            </w:r>
          </w:p>
        </w:tc>
      </w:tr>
      <w:tr w:rsidR="006B21FA" w:rsidRPr="006B21FA" w14:paraId="78ACB97C" w14:textId="77777777" w:rsidTr="006B21FA">
        <w:trPr>
          <w:trHeight w:val="300"/>
        </w:trPr>
        <w:tc>
          <w:tcPr>
            <w:tcW w:w="4068" w:type="pct"/>
            <w:tcBorders>
              <w:top w:val="nil"/>
              <w:left w:val="single" w:sz="4" w:space="0" w:color="000000"/>
              <w:bottom w:val="nil"/>
              <w:right w:val="nil"/>
            </w:tcBorders>
            <w:shd w:val="clear" w:color="FFFFFF" w:fill="FFFFFF"/>
            <w:hideMark/>
          </w:tcPr>
          <w:p w14:paraId="1D0204F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S019 - Cooperativismo en Centrales de Acopio Mayas</w:t>
            </w:r>
          </w:p>
        </w:tc>
        <w:tc>
          <w:tcPr>
            <w:tcW w:w="932" w:type="pct"/>
            <w:tcBorders>
              <w:top w:val="nil"/>
              <w:left w:val="nil"/>
              <w:bottom w:val="nil"/>
              <w:right w:val="single" w:sz="4" w:space="0" w:color="000000"/>
            </w:tcBorders>
            <w:shd w:val="clear" w:color="FFFFFF" w:fill="FFFFFF"/>
            <w:hideMark/>
          </w:tcPr>
          <w:p w14:paraId="718439D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38,864,228</w:t>
            </w:r>
          </w:p>
        </w:tc>
      </w:tr>
      <w:tr w:rsidR="006B21FA" w:rsidRPr="006B21FA" w14:paraId="6A602E8D" w14:textId="77777777" w:rsidTr="006B21FA">
        <w:trPr>
          <w:trHeight w:val="300"/>
        </w:trPr>
        <w:tc>
          <w:tcPr>
            <w:tcW w:w="4068" w:type="pct"/>
            <w:tcBorders>
              <w:top w:val="nil"/>
              <w:left w:val="single" w:sz="4" w:space="0" w:color="000000"/>
              <w:bottom w:val="nil"/>
              <w:right w:val="nil"/>
            </w:tcBorders>
            <w:shd w:val="clear" w:color="FFFFFF" w:fill="FFFFFF"/>
            <w:hideMark/>
          </w:tcPr>
          <w:p w14:paraId="1554C0F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S021 - Conecta Quintana Roo.</w:t>
            </w:r>
          </w:p>
        </w:tc>
        <w:tc>
          <w:tcPr>
            <w:tcW w:w="932" w:type="pct"/>
            <w:tcBorders>
              <w:top w:val="nil"/>
              <w:left w:val="nil"/>
              <w:bottom w:val="nil"/>
              <w:right w:val="single" w:sz="4" w:space="0" w:color="000000"/>
            </w:tcBorders>
            <w:shd w:val="clear" w:color="FFFFFF" w:fill="FFFFFF"/>
            <w:hideMark/>
          </w:tcPr>
          <w:p w14:paraId="6F7B5B0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147,712,413</w:t>
            </w:r>
          </w:p>
        </w:tc>
      </w:tr>
      <w:tr w:rsidR="006B21FA" w:rsidRPr="006B21FA" w14:paraId="6A877501" w14:textId="77777777" w:rsidTr="006B21FA">
        <w:trPr>
          <w:trHeight w:val="300"/>
        </w:trPr>
        <w:tc>
          <w:tcPr>
            <w:tcW w:w="4068" w:type="pct"/>
            <w:tcBorders>
              <w:top w:val="nil"/>
              <w:left w:val="single" w:sz="4" w:space="0" w:color="000000"/>
              <w:bottom w:val="nil"/>
              <w:right w:val="nil"/>
            </w:tcBorders>
            <w:shd w:val="clear" w:color="FFFFFF" w:fill="FFFFFF"/>
            <w:hideMark/>
          </w:tcPr>
          <w:p w14:paraId="06E6BFC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S022 - FARO del Bienestar.</w:t>
            </w:r>
          </w:p>
        </w:tc>
        <w:tc>
          <w:tcPr>
            <w:tcW w:w="932" w:type="pct"/>
            <w:tcBorders>
              <w:top w:val="nil"/>
              <w:left w:val="nil"/>
              <w:bottom w:val="nil"/>
              <w:right w:val="single" w:sz="4" w:space="0" w:color="000000"/>
            </w:tcBorders>
            <w:shd w:val="clear" w:color="FFFFFF" w:fill="FFFFFF"/>
            <w:hideMark/>
          </w:tcPr>
          <w:p w14:paraId="5D56EB2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64,505,864</w:t>
            </w:r>
          </w:p>
        </w:tc>
      </w:tr>
      <w:tr w:rsidR="006B21FA" w:rsidRPr="006B21FA" w14:paraId="0220DA7C" w14:textId="77777777" w:rsidTr="006B21FA">
        <w:trPr>
          <w:trHeight w:val="300"/>
        </w:trPr>
        <w:tc>
          <w:tcPr>
            <w:tcW w:w="4068" w:type="pct"/>
            <w:tcBorders>
              <w:top w:val="nil"/>
              <w:left w:val="single" w:sz="4" w:space="0" w:color="000000"/>
              <w:bottom w:val="nil"/>
              <w:right w:val="nil"/>
            </w:tcBorders>
            <w:shd w:val="clear" w:color="FFFFFF" w:fill="FFFFFF"/>
            <w:hideMark/>
          </w:tcPr>
          <w:p w14:paraId="69A098A7"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S023 - Potencialización de Esfuerzos a través del Cooperativismo</w:t>
            </w:r>
          </w:p>
        </w:tc>
        <w:tc>
          <w:tcPr>
            <w:tcW w:w="932" w:type="pct"/>
            <w:tcBorders>
              <w:top w:val="nil"/>
              <w:left w:val="nil"/>
              <w:bottom w:val="nil"/>
              <w:right w:val="single" w:sz="4" w:space="0" w:color="000000"/>
            </w:tcBorders>
            <w:shd w:val="clear" w:color="FFFFFF" w:fill="FFFFFF"/>
            <w:hideMark/>
          </w:tcPr>
          <w:p w14:paraId="510D311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49,761,048</w:t>
            </w:r>
          </w:p>
        </w:tc>
      </w:tr>
      <w:tr w:rsidR="006B21FA" w:rsidRPr="006B21FA" w14:paraId="1035A6DE" w14:textId="77777777" w:rsidTr="006B21FA">
        <w:trPr>
          <w:trHeight w:val="300"/>
        </w:trPr>
        <w:tc>
          <w:tcPr>
            <w:tcW w:w="4068" w:type="pct"/>
            <w:tcBorders>
              <w:top w:val="nil"/>
              <w:left w:val="single" w:sz="4" w:space="0" w:color="000000"/>
              <w:bottom w:val="nil"/>
              <w:right w:val="nil"/>
            </w:tcBorders>
            <w:shd w:val="clear" w:color="FFFFFF" w:fill="FFFFFF"/>
            <w:hideMark/>
          </w:tcPr>
          <w:p w14:paraId="416A711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S024 - Impulso.</w:t>
            </w:r>
          </w:p>
        </w:tc>
        <w:tc>
          <w:tcPr>
            <w:tcW w:w="932" w:type="pct"/>
            <w:tcBorders>
              <w:top w:val="nil"/>
              <w:left w:val="nil"/>
              <w:bottom w:val="nil"/>
              <w:right w:val="single" w:sz="4" w:space="0" w:color="000000"/>
            </w:tcBorders>
            <w:shd w:val="clear" w:color="FFFFFF" w:fill="FFFFFF"/>
            <w:hideMark/>
          </w:tcPr>
          <w:p w14:paraId="2B8108A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14,979,018</w:t>
            </w:r>
          </w:p>
        </w:tc>
      </w:tr>
      <w:tr w:rsidR="006B21FA" w:rsidRPr="006B21FA" w14:paraId="3E2D0B19" w14:textId="77777777" w:rsidTr="006B21FA">
        <w:trPr>
          <w:trHeight w:val="300"/>
        </w:trPr>
        <w:tc>
          <w:tcPr>
            <w:tcW w:w="4068" w:type="pct"/>
            <w:tcBorders>
              <w:top w:val="nil"/>
              <w:left w:val="single" w:sz="4" w:space="0" w:color="000000"/>
              <w:bottom w:val="nil"/>
              <w:right w:val="nil"/>
            </w:tcBorders>
            <w:shd w:val="clear" w:color="FFFFFF" w:fill="FFFFFF"/>
            <w:hideMark/>
          </w:tcPr>
          <w:p w14:paraId="754F4EF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S025 - Cooperativismo Comunitario Maya</w:t>
            </w:r>
          </w:p>
        </w:tc>
        <w:tc>
          <w:tcPr>
            <w:tcW w:w="932" w:type="pct"/>
            <w:tcBorders>
              <w:top w:val="nil"/>
              <w:left w:val="nil"/>
              <w:bottom w:val="nil"/>
              <w:right w:val="single" w:sz="4" w:space="0" w:color="000000"/>
            </w:tcBorders>
            <w:shd w:val="clear" w:color="FFFFFF" w:fill="FFFFFF"/>
            <w:hideMark/>
          </w:tcPr>
          <w:p w14:paraId="7E953C0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41,890,907</w:t>
            </w:r>
          </w:p>
        </w:tc>
      </w:tr>
      <w:tr w:rsidR="006B21FA" w:rsidRPr="006B21FA" w14:paraId="4668A17B" w14:textId="77777777" w:rsidTr="006B21FA">
        <w:trPr>
          <w:trHeight w:val="300"/>
        </w:trPr>
        <w:tc>
          <w:tcPr>
            <w:tcW w:w="4068" w:type="pct"/>
            <w:tcBorders>
              <w:top w:val="nil"/>
              <w:left w:val="single" w:sz="4" w:space="0" w:color="000000"/>
              <w:bottom w:val="nil"/>
              <w:right w:val="nil"/>
            </w:tcBorders>
            <w:shd w:val="clear" w:color="FFFFFF" w:fill="FFFFFF"/>
            <w:hideMark/>
          </w:tcPr>
          <w:p w14:paraId="610F923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S026 - Red de Unidades del Bienestar.</w:t>
            </w:r>
          </w:p>
        </w:tc>
        <w:tc>
          <w:tcPr>
            <w:tcW w:w="932" w:type="pct"/>
            <w:tcBorders>
              <w:top w:val="nil"/>
              <w:left w:val="nil"/>
              <w:bottom w:val="nil"/>
              <w:right w:val="single" w:sz="4" w:space="0" w:color="000000"/>
            </w:tcBorders>
            <w:shd w:val="clear" w:color="FFFFFF" w:fill="FFFFFF"/>
            <w:hideMark/>
          </w:tcPr>
          <w:p w14:paraId="2D69943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251,858,410</w:t>
            </w:r>
          </w:p>
        </w:tc>
      </w:tr>
      <w:tr w:rsidR="006B21FA" w:rsidRPr="006B21FA" w14:paraId="5C690D99" w14:textId="77777777" w:rsidTr="006B21FA">
        <w:trPr>
          <w:trHeight w:val="300"/>
        </w:trPr>
        <w:tc>
          <w:tcPr>
            <w:tcW w:w="4068" w:type="pct"/>
            <w:tcBorders>
              <w:top w:val="nil"/>
              <w:left w:val="single" w:sz="4" w:space="0" w:color="000000"/>
              <w:bottom w:val="nil"/>
              <w:right w:val="nil"/>
            </w:tcBorders>
            <w:shd w:val="clear" w:color="FFFFFF" w:fill="FFFFFF"/>
            <w:hideMark/>
          </w:tcPr>
          <w:p w14:paraId="3707C3C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S028 - Unidos para Transformar.</w:t>
            </w:r>
          </w:p>
        </w:tc>
        <w:tc>
          <w:tcPr>
            <w:tcW w:w="932" w:type="pct"/>
            <w:tcBorders>
              <w:top w:val="nil"/>
              <w:left w:val="nil"/>
              <w:bottom w:val="nil"/>
              <w:right w:val="single" w:sz="4" w:space="0" w:color="000000"/>
            </w:tcBorders>
            <w:shd w:val="clear" w:color="FFFFFF" w:fill="FFFFFF"/>
            <w:hideMark/>
          </w:tcPr>
          <w:p w14:paraId="3FEF5A5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24,812,259</w:t>
            </w:r>
          </w:p>
        </w:tc>
      </w:tr>
      <w:tr w:rsidR="006B21FA" w:rsidRPr="006B21FA" w14:paraId="4A803736" w14:textId="77777777" w:rsidTr="006B21FA">
        <w:trPr>
          <w:trHeight w:val="300"/>
        </w:trPr>
        <w:tc>
          <w:tcPr>
            <w:tcW w:w="4068" w:type="pct"/>
            <w:tcBorders>
              <w:top w:val="nil"/>
              <w:left w:val="single" w:sz="4" w:space="0" w:color="000000"/>
              <w:bottom w:val="nil"/>
              <w:right w:val="nil"/>
            </w:tcBorders>
            <w:shd w:val="clear" w:color="FFFFFF" w:fill="FFFFFF"/>
            <w:hideMark/>
          </w:tcPr>
          <w:p w14:paraId="453B928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S047 - Mujer es Poder</w:t>
            </w:r>
          </w:p>
        </w:tc>
        <w:tc>
          <w:tcPr>
            <w:tcW w:w="932" w:type="pct"/>
            <w:tcBorders>
              <w:top w:val="nil"/>
              <w:left w:val="nil"/>
              <w:bottom w:val="nil"/>
              <w:right w:val="single" w:sz="4" w:space="0" w:color="000000"/>
            </w:tcBorders>
            <w:shd w:val="clear" w:color="FFFFFF" w:fill="FFFFFF"/>
            <w:hideMark/>
          </w:tcPr>
          <w:p w14:paraId="197221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762,017,761</w:t>
            </w:r>
          </w:p>
        </w:tc>
      </w:tr>
      <w:tr w:rsidR="006B21FA" w:rsidRPr="006B21FA" w14:paraId="4DD46859" w14:textId="77777777" w:rsidTr="006B21FA">
        <w:trPr>
          <w:trHeight w:val="300"/>
        </w:trPr>
        <w:tc>
          <w:tcPr>
            <w:tcW w:w="4068" w:type="pct"/>
            <w:tcBorders>
              <w:top w:val="nil"/>
              <w:left w:val="single" w:sz="4" w:space="0" w:color="000000"/>
              <w:bottom w:val="nil"/>
              <w:right w:val="nil"/>
            </w:tcBorders>
            <w:shd w:val="clear" w:color="FFFFFF" w:fill="FFFFFF"/>
            <w:hideMark/>
          </w:tcPr>
          <w:p w14:paraId="33D2EEC8"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shd w:val="clear" w:color="FFFFFF" w:fill="FFFFFF"/>
            <w:hideMark/>
          </w:tcPr>
          <w:p w14:paraId="3E1F322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33,497,460</w:t>
            </w:r>
          </w:p>
        </w:tc>
      </w:tr>
      <w:tr w:rsidR="006B21FA" w:rsidRPr="006B21FA" w14:paraId="6E2EE36B" w14:textId="77777777" w:rsidTr="006B21FA">
        <w:trPr>
          <w:trHeight w:val="300"/>
        </w:trPr>
        <w:tc>
          <w:tcPr>
            <w:tcW w:w="4068" w:type="pct"/>
            <w:tcBorders>
              <w:top w:val="nil"/>
              <w:left w:val="single" w:sz="4" w:space="0" w:color="000000"/>
              <w:bottom w:val="nil"/>
              <w:right w:val="nil"/>
            </w:tcBorders>
            <w:shd w:val="clear" w:color="FFFFFF" w:fill="FFFFFF"/>
            <w:hideMark/>
          </w:tcPr>
          <w:p w14:paraId="68B3F82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U001 - Pensión para el Bienestar de las Personas con Discapacidad Permanente.</w:t>
            </w:r>
          </w:p>
        </w:tc>
        <w:tc>
          <w:tcPr>
            <w:tcW w:w="932" w:type="pct"/>
            <w:tcBorders>
              <w:top w:val="nil"/>
              <w:left w:val="nil"/>
              <w:bottom w:val="nil"/>
              <w:right w:val="single" w:sz="4" w:space="0" w:color="000000"/>
            </w:tcBorders>
            <w:shd w:val="clear" w:color="FFFFFF" w:fill="FFFFFF"/>
            <w:hideMark/>
          </w:tcPr>
          <w:p w14:paraId="5B4481A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33,497,460</w:t>
            </w:r>
          </w:p>
        </w:tc>
      </w:tr>
      <w:tr w:rsidR="006B21FA" w:rsidRPr="006B21FA" w14:paraId="502105BD" w14:textId="77777777" w:rsidTr="006B21FA">
        <w:trPr>
          <w:trHeight w:val="300"/>
        </w:trPr>
        <w:tc>
          <w:tcPr>
            <w:tcW w:w="4068" w:type="pct"/>
            <w:tcBorders>
              <w:top w:val="nil"/>
              <w:left w:val="single" w:sz="4" w:space="0" w:color="000000"/>
              <w:bottom w:val="nil"/>
              <w:right w:val="nil"/>
            </w:tcBorders>
            <w:shd w:val="clear" w:color="FFFFFF" w:fill="FFFFFF"/>
            <w:hideMark/>
          </w:tcPr>
          <w:p w14:paraId="17D77476" w14:textId="77777777" w:rsidR="006B21FA" w:rsidRPr="006B21FA" w:rsidRDefault="006B21FA" w:rsidP="006B21FA">
            <w:pPr>
              <w:spacing w:after="0" w:line="240" w:lineRule="auto"/>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3 - Desarrollo Económico</w:t>
            </w:r>
          </w:p>
        </w:tc>
        <w:tc>
          <w:tcPr>
            <w:tcW w:w="932" w:type="pct"/>
            <w:tcBorders>
              <w:top w:val="nil"/>
              <w:left w:val="nil"/>
              <w:bottom w:val="nil"/>
              <w:right w:val="single" w:sz="4" w:space="0" w:color="000000"/>
            </w:tcBorders>
            <w:shd w:val="clear" w:color="FFFFFF" w:fill="FFFFFF"/>
            <w:hideMark/>
          </w:tcPr>
          <w:p w14:paraId="3F9B9E9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2,579,228,446</w:t>
            </w:r>
          </w:p>
        </w:tc>
      </w:tr>
      <w:tr w:rsidR="006B21FA" w:rsidRPr="006B21FA" w14:paraId="3BEAF819" w14:textId="77777777" w:rsidTr="006B21FA">
        <w:trPr>
          <w:trHeight w:val="300"/>
        </w:trPr>
        <w:tc>
          <w:tcPr>
            <w:tcW w:w="4068" w:type="pct"/>
            <w:tcBorders>
              <w:top w:val="nil"/>
              <w:left w:val="single" w:sz="4" w:space="0" w:color="000000"/>
              <w:bottom w:val="nil"/>
              <w:right w:val="nil"/>
            </w:tcBorders>
            <w:shd w:val="clear" w:color="FFFFFF" w:fill="FFFFFF"/>
            <w:hideMark/>
          </w:tcPr>
          <w:p w14:paraId="1DE6048B"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31 - Asuntos Económicos, Comerciales y Laborales en General</w:t>
            </w:r>
          </w:p>
        </w:tc>
        <w:tc>
          <w:tcPr>
            <w:tcW w:w="932" w:type="pct"/>
            <w:tcBorders>
              <w:top w:val="nil"/>
              <w:left w:val="nil"/>
              <w:bottom w:val="nil"/>
              <w:right w:val="single" w:sz="4" w:space="0" w:color="000000"/>
            </w:tcBorders>
            <w:shd w:val="clear" w:color="FFFFFF" w:fill="FFFFFF"/>
            <w:hideMark/>
          </w:tcPr>
          <w:p w14:paraId="1C491D0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506,548,482</w:t>
            </w:r>
          </w:p>
        </w:tc>
      </w:tr>
      <w:tr w:rsidR="006B21FA" w:rsidRPr="006B21FA" w14:paraId="53FE35B6" w14:textId="77777777" w:rsidTr="006B21FA">
        <w:trPr>
          <w:trHeight w:val="300"/>
        </w:trPr>
        <w:tc>
          <w:tcPr>
            <w:tcW w:w="4068" w:type="pct"/>
            <w:tcBorders>
              <w:top w:val="nil"/>
              <w:left w:val="single" w:sz="4" w:space="0" w:color="000000"/>
              <w:bottom w:val="nil"/>
              <w:right w:val="nil"/>
            </w:tcBorders>
            <w:shd w:val="clear" w:color="FFFFFF" w:fill="FFFFFF"/>
            <w:hideMark/>
          </w:tcPr>
          <w:p w14:paraId="403CA229"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311 - Asuntos Económicos y Comerciales en General</w:t>
            </w:r>
          </w:p>
        </w:tc>
        <w:tc>
          <w:tcPr>
            <w:tcW w:w="932" w:type="pct"/>
            <w:tcBorders>
              <w:top w:val="nil"/>
              <w:left w:val="nil"/>
              <w:bottom w:val="nil"/>
              <w:right w:val="single" w:sz="4" w:space="0" w:color="000000"/>
            </w:tcBorders>
            <w:shd w:val="clear" w:color="FFFFFF" w:fill="FFFFFF"/>
            <w:hideMark/>
          </w:tcPr>
          <w:p w14:paraId="7125D8E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235,672,523</w:t>
            </w:r>
          </w:p>
        </w:tc>
      </w:tr>
      <w:tr w:rsidR="006B21FA" w:rsidRPr="006B21FA" w14:paraId="5D2F92EB" w14:textId="77777777" w:rsidTr="006B21FA">
        <w:trPr>
          <w:trHeight w:val="300"/>
        </w:trPr>
        <w:tc>
          <w:tcPr>
            <w:tcW w:w="4068" w:type="pct"/>
            <w:tcBorders>
              <w:top w:val="nil"/>
              <w:left w:val="single" w:sz="4" w:space="0" w:color="000000"/>
              <w:bottom w:val="nil"/>
              <w:right w:val="nil"/>
            </w:tcBorders>
            <w:shd w:val="clear" w:color="FFFFFF" w:fill="FFFFFF"/>
            <w:hideMark/>
          </w:tcPr>
          <w:p w14:paraId="5A5F584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6C9F7A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62,786,640</w:t>
            </w:r>
          </w:p>
        </w:tc>
      </w:tr>
      <w:tr w:rsidR="006B21FA" w:rsidRPr="006B21FA" w14:paraId="600C52AC" w14:textId="77777777" w:rsidTr="006B21FA">
        <w:trPr>
          <w:trHeight w:val="300"/>
        </w:trPr>
        <w:tc>
          <w:tcPr>
            <w:tcW w:w="4068" w:type="pct"/>
            <w:tcBorders>
              <w:top w:val="nil"/>
              <w:left w:val="single" w:sz="4" w:space="0" w:color="000000"/>
              <w:bottom w:val="nil"/>
              <w:right w:val="nil"/>
            </w:tcBorders>
            <w:shd w:val="clear" w:color="FFFFFF" w:fill="FFFFFF"/>
            <w:hideMark/>
          </w:tcPr>
          <w:p w14:paraId="052430D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E005 - Gestión de Proyectos Estratégicos de Quintana Roo</w:t>
            </w:r>
          </w:p>
        </w:tc>
        <w:tc>
          <w:tcPr>
            <w:tcW w:w="932" w:type="pct"/>
            <w:tcBorders>
              <w:top w:val="nil"/>
              <w:left w:val="nil"/>
              <w:bottom w:val="nil"/>
              <w:right w:val="single" w:sz="4" w:space="0" w:color="000000"/>
            </w:tcBorders>
            <w:shd w:val="clear" w:color="FFFFFF" w:fill="FFFFFF"/>
            <w:hideMark/>
          </w:tcPr>
          <w:p w14:paraId="587372E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1,445,760</w:t>
            </w:r>
          </w:p>
        </w:tc>
      </w:tr>
      <w:tr w:rsidR="006B21FA" w:rsidRPr="006B21FA" w14:paraId="13EA55F6" w14:textId="77777777" w:rsidTr="006B21FA">
        <w:trPr>
          <w:trHeight w:val="300"/>
        </w:trPr>
        <w:tc>
          <w:tcPr>
            <w:tcW w:w="4068" w:type="pct"/>
            <w:tcBorders>
              <w:top w:val="nil"/>
              <w:left w:val="single" w:sz="4" w:space="0" w:color="000000"/>
              <w:bottom w:val="nil"/>
              <w:right w:val="nil"/>
            </w:tcBorders>
            <w:shd w:val="clear" w:color="FFFFFF" w:fill="FFFFFF"/>
            <w:hideMark/>
          </w:tcPr>
          <w:p w14:paraId="53CC7E4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E025 - Servicio de Certeza Jurídica en el Patrimonio Estatal</w:t>
            </w:r>
          </w:p>
        </w:tc>
        <w:tc>
          <w:tcPr>
            <w:tcW w:w="932" w:type="pct"/>
            <w:tcBorders>
              <w:top w:val="nil"/>
              <w:left w:val="nil"/>
              <w:bottom w:val="nil"/>
              <w:right w:val="single" w:sz="4" w:space="0" w:color="000000"/>
            </w:tcBorders>
            <w:shd w:val="clear" w:color="FFFFFF" w:fill="FFFFFF"/>
            <w:hideMark/>
          </w:tcPr>
          <w:p w14:paraId="6714616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61,325,880</w:t>
            </w:r>
          </w:p>
        </w:tc>
      </w:tr>
      <w:tr w:rsidR="006B21FA" w:rsidRPr="006B21FA" w14:paraId="215ADCF6" w14:textId="77777777" w:rsidTr="006B21FA">
        <w:trPr>
          <w:trHeight w:val="300"/>
        </w:trPr>
        <w:tc>
          <w:tcPr>
            <w:tcW w:w="4068" w:type="pct"/>
            <w:tcBorders>
              <w:top w:val="nil"/>
              <w:left w:val="single" w:sz="4" w:space="0" w:color="000000"/>
              <w:bottom w:val="nil"/>
              <w:right w:val="nil"/>
            </w:tcBorders>
            <w:shd w:val="clear" w:color="FFFFFF" w:fill="FFFFFF"/>
            <w:hideMark/>
          </w:tcPr>
          <w:p w14:paraId="1FF07D2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67FE499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15,000</w:t>
            </w:r>
          </w:p>
        </w:tc>
      </w:tr>
      <w:tr w:rsidR="006B21FA" w:rsidRPr="006B21FA" w14:paraId="6FB170D8" w14:textId="77777777" w:rsidTr="006B21FA">
        <w:trPr>
          <w:trHeight w:val="300"/>
        </w:trPr>
        <w:tc>
          <w:tcPr>
            <w:tcW w:w="4068" w:type="pct"/>
            <w:tcBorders>
              <w:top w:val="nil"/>
              <w:left w:val="single" w:sz="4" w:space="0" w:color="000000"/>
              <w:bottom w:val="nil"/>
              <w:right w:val="nil"/>
            </w:tcBorders>
            <w:shd w:val="clear" w:color="FFFFFF" w:fill="FFFFFF"/>
            <w:hideMark/>
          </w:tcPr>
          <w:p w14:paraId="35DB837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414E30C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60,217,363</w:t>
            </w:r>
          </w:p>
        </w:tc>
      </w:tr>
      <w:tr w:rsidR="006B21FA" w:rsidRPr="006B21FA" w14:paraId="7F3428BD" w14:textId="77777777" w:rsidTr="006B21FA">
        <w:trPr>
          <w:trHeight w:val="300"/>
        </w:trPr>
        <w:tc>
          <w:tcPr>
            <w:tcW w:w="4068" w:type="pct"/>
            <w:tcBorders>
              <w:top w:val="nil"/>
              <w:left w:val="single" w:sz="4" w:space="0" w:color="000000"/>
              <w:bottom w:val="nil"/>
              <w:right w:val="nil"/>
            </w:tcBorders>
            <w:shd w:val="clear" w:color="FFFFFF" w:fill="FFFFFF"/>
            <w:hideMark/>
          </w:tcPr>
          <w:p w14:paraId="0542FDA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F010 - Impulso al emprendimiento, formalización empresarial e inclusión económica</w:t>
            </w:r>
          </w:p>
        </w:tc>
        <w:tc>
          <w:tcPr>
            <w:tcW w:w="932" w:type="pct"/>
            <w:tcBorders>
              <w:top w:val="nil"/>
              <w:left w:val="nil"/>
              <w:bottom w:val="nil"/>
              <w:right w:val="single" w:sz="4" w:space="0" w:color="000000"/>
            </w:tcBorders>
            <w:shd w:val="clear" w:color="FFFFFF" w:fill="FFFFFF"/>
            <w:hideMark/>
          </w:tcPr>
          <w:p w14:paraId="760A2B8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46,080,002</w:t>
            </w:r>
          </w:p>
        </w:tc>
      </w:tr>
      <w:tr w:rsidR="006B21FA" w:rsidRPr="006B21FA" w14:paraId="4A013A21" w14:textId="77777777" w:rsidTr="006B21FA">
        <w:trPr>
          <w:trHeight w:val="300"/>
        </w:trPr>
        <w:tc>
          <w:tcPr>
            <w:tcW w:w="4068" w:type="pct"/>
            <w:tcBorders>
              <w:top w:val="nil"/>
              <w:left w:val="single" w:sz="4" w:space="0" w:color="000000"/>
              <w:bottom w:val="nil"/>
              <w:right w:val="nil"/>
            </w:tcBorders>
            <w:shd w:val="clear" w:color="FFFFFF" w:fill="FFFFFF"/>
            <w:hideMark/>
          </w:tcPr>
          <w:p w14:paraId="0F0BC71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F011 - Servicios para la consolidación y crecimiento de las MIPYMES</w:t>
            </w:r>
          </w:p>
        </w:tc>
        <w:tc>
          <w:tcPr>
            <w:tcW w:w="932" w:type="pct"/>
            <w:tcBorders>
              <w:top w:val="nil"/>
              <w:left w:val="nil"/>
              <w:bottom w:val="nil"/>
              <w:right w:val="single" w:sz="4" w:space="0" w:color="000000"/>
            </w:tcBorders>
            <w:shd w:val="clear" w:color="FFFFFF" w:fill="FFFFFF"/>
            <w:hideMark/>
          </w:tcPr>
          <w:p w14:paraId="51E1442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14,137,361</w:t>
            </w:r>
          </w:p>
        </w:tc>
      </w:tr>
      <w:tr w:rsidR="006B21FA" w:rsidRPr="006B21FA" w14:paraId="3C71B7AC" w14:textId="77777777" w:rsidTr="006B21FA">
        <w:trPr>
          <w:trHeight w:val="300"/>
        </w:trPr>
        <w:tc>
          <w:tcPr>
            <w:tcW w:w="4068" w:type="pct"/>
            <w:tcBorders>
              <w:top w:val="nil"/>
              <w:left w:val="single" w:sz="4" w:space="0" w:color="000000"/>
              <w:bottom w:val="nil"/>
              <w:right w:val="nil"/>
            </w:tcBorders>
            <w:shd w:val="clear" w:color="FFFFFF" w:fill="FFFFFF"/>
            <w:hideMark/>
          </w:tcPr>
          <w:p w14:paraId="2C1FDE4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5D9F1EE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22,626,117</w:t>
            </w:r>
          </w:p>
        </w:tc>
      </w:tr>
      <w:tr w:rsidR="006B21FA" w:rsidRPr="006B21FA" w14:paraId="6A4193C8" w14:textId="77777777" w:rsidTr="006B21FA">
        <w:trPr>
          <w:trHeight w:val="300"/>
        </w:trPr>
        <w:tc>
          <w:tcPr>
            <w:tcW w:w="4068" w:type="pct"/>
            <w:tcBorders>
              <w:top w:val="nil"/>
              <w:left w:val="single" w:sz="4" w:space="0" w:color="000000"/>
              <w:bottom w:val="nil"/>
              <w:right w:val="nil"/>
            </w:tcBorders>
            <w:shd w:val="clear" w:color="FFFFFF" w:fill="FFFFFF"/>
            <w:hideMark/>
          </w:tcPr>
          <w:p w14:paraId="71A011F4"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K002 - Infraestructura Económica para la Diversificación Productiva</w:t>
            </w:r>
          </w:p>
        </w:tc>
        <w:tc>
          <w:tcPr>
            <w:tcW w:w="932" w:type="pct"/>
            <w:tcBorders>
              <w:top w:val="nil"/>
              <w:left w:val="nil"/>
              <w:bottom w:val="nil"/>
              <w:right w:val="single" w:sz="4" w:space="0" w:color="000000"/>
            </w:tcBorders>
            <w:shd w:val="clear" w:color="FFFFFF" w:fill="FFFFFF"/>
            <w:hideMark/>
          </w:tcPr>
          <w:p w14:paraId="24DDC0F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22,626,117</w:t>
            </w:r>
          </w:p>
        </w:tc>
      </w:tr>
      <w:tr w:rsidR="006B21FA" w:rsidRPr="006B21FA" w14:paraId="716DD9D0" w14:textId="77777777" w:rsidTr="006B21FA">
        <w:trPr>
          <w:trHeight w:val="300"/>
        </w:trPr>
        <w:tc>
          <w:tcPr>
            <w:tcW w:w="4068" w:type="pct"/>
            <w:tcBorders>
              <w:top w:val="nil"/>
              <w:left w:val="single" w:sz="4" w:space="0" w:color="000000"/>
              <w:bottom w:val="nil"/>
              <w:right w:val="nil"/>
            </w:tcBorders>
            <w:shd w:val="clear" w:color="FFFFFF" w:fill="FFFFFF"/>
            <w:hideMark/>
          </w:tcPr>
          <w:p w14:paraId="70CF52B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5CA6433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48,630,515</w:t>
            </w:r>
          </w:p>
        </w:tc>
      </w:tr>
      <w:tr w:rsidR="006B21FA" w:rsidRPr="006B21FA" w14:paraId="20AF96FF" w14:textId="77777777" w:rsidTr="006B21FA">
        <w:trPr>
          <w:trHeight w:val="300"/>
        </w:trPr>
        <w:tc>
          <w:tcPr>
            <w:tcW w:w="4068" w:type="pct"/>
            <w:tcBorders>
              <w:top w:val="nil"/>
              <w:left w:val="single" w:sz="4" w:space="0" w:color="000000"/>
              <w:bottom w:val="nil"/>
              <w:right w:val="nil"/>
            </w:tcBorders>
            <w:shd w:val="clear" w:color="FFFFFF" w:fill="FFFFFF"/>
            <w:hideMark/>
          </w:tcPr>
          <w:p w14:paraId="1E4A074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90645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48,630,515</w:t>
            </w:r>
          </w:p>
        </w:tc>
      </w:tr>
      <w:tr w:rsidR="006B21FA" w:rsidRPr="006B21FA" w14:paraId="31A9060F" w14:textId="77777777" w:rsidTr="006B21FA">
        <w:trPr>
          <w:trHeight w:val="300"/>
        </w:trPr>
        <w:tc>
          <w:tcPr>
            <w:tcW w:w="4068" w:type="pct"/>
            <w:tcBorders>
              <w:top w:val="nil"/>
              <w:left w:val="single" w:sz="4" w:space="0" w:color="000000"/>
              <w:bottom w:val="nil"/>
              <w:right w:val="nil"/>
            </w:tcBorders>
            <w:shd w:val="clear" w:color="FFFFFF" w:fill="FFFFFF"/>
            <w:hideMark/>
          </w:tcPr>
          <w:p w14:paraId="0B4074D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42CF9C3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239,212</w:t>
            </w:r>
          </w:p>
        </w:tc>
      </w:tr>
      <w:tr w:rsidR="006B21FA" w:rsidRPr="006B21FA" w14:paraId="491011F2" w14:textId="77777777" w:rsidTr="006B21FA">
        <w:trPr>
          <w:trHeight w:val="300"/>
        </w:trPr>
        <w:tc>
          <w:tcPr>
            <w:tcW w:w="4068" w:type="pct"/>
            <w:tcBorders>
              <w:top w:val="nil"/>
              <w:left w:val="single" w:sz="4" w:space="0" w:color="000000"/>
              <w:bottom w:val="nil"/>
              <w:right w:val="nil"/>
            </w:tcBorders>
            <w:shd w:val="clear" w:color="FFFFFF" w:fill="FFFFFF"/>
            <w:hideMark/>
          </w:tcPr>
          <w:p w14:paraId="3C5A2EA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P003 - Protección a los Derechos Humanos</w:t>
            </w:r>
          </w:p>
        </w:tc>
        <w:tc>
          <w:tcPr>
            <w:tcW w:w="932" w:type="pct"/>
            <w:tcBorders>
              <w:top w:val="nil"/>
              <w:left w:val="nil"/>
              <w:bottom w:val="nil"/>
              <w:right w:val="single" w:sz="4" w:space="0" w:color="000000"/>
            </w:tcBorders>
            <w:shd w:val="clear" w:color="FFFFFF" w:fill="FFFFFF"/>
            <w:hideMark/>
          </w:tcPr>
          <w:p w14:paraId="6ABBFE1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239,212</w:t>
            </w:r>
          </w:p>
        </w:tc>
      </w:tr>
      <w:tr w:rsidR="006B21FA" w:rsidRPr="006B21FA" w14:paraId="3C2A504B" w14:textId="77777777" w:rsidTr="006B21FA">
        <w:trPr>
          <w:trHeight w:val="300"/>
        </w:trPr>
        <w:tc>
          <w:tcPr>
            <w:tcW w:w="4068" w:type="pct"/>
            <w:tcBorders>
              <w:top w:val="nil"/>
              <w:left w:val="single" w:sz="4" w:space="0" w:color="000000"/>
              <w:bottom w:val="nil"/>
              <w:right w:val="nil"/>
            </w:tcBorders>
            <w:shd w:val="clear" w:color="FFFFFF" w:fill="FFFFFF"/>
            <w:hideMark/>
          </w:tcPr>
          <w:p w14:paraId="088D5D5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32427FB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27,000</w:t>
            </w:r>
          </w:p>
        </w:tc>
      </w:tr>
      <w:tr w:rsidR="006B21FA" w:rsidRPr="006B21FA" w14:paraId="7E4EB679" w14:textId="77777777" w:rsidTr="006B21FA">
        <w:trPr>
          <w:trHeight w:val="450"/>
        </w:trPr>
        <w:tc>
          <w:tcPr>
            <w:tcW w:w="4068" w:type="pct"/>
            <w:tcBorders>
              <w:top w:val="nil"/>
              <w:left w:val="single" w:sz="4" w:space="0" w:color="000000"/>
              <w:bottom w:val="nil"/>
              <w:right w:val="nil"/>
            </w:tcBorders>
            <w:shd w:val="clear" w:color="FFFFFF" w:fill="FFFFFF"/>
            <w:hideMark/>
          </w:tcPr>
          <w:p w14:paraId="3E572BA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3132A0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27,000</w:t>
            </w:r>
          </w:p>
        </w:tc>
      </w:tr>
      <w:tr w:rsidR="006B21FA" w:rsidRPr="006B21FA" w14:paraId="7C141D88" w14:textId="77777777" w:rsidTr="006B21FA">
        <w:trPr>
          <w:trHeight w:val="300"/>
        </w:trPr>
        <w:tc>
          <w:tcPr>
            <w:tcW w:w="4068" w:type="pct"/>
            <w:tcBorders>
              <w:top w:val="nil"/>
              <w:left w:val="single" w:sz="4" w:space="0" w:color="000000"/>
              <w:bottom w:val="nil"/>
              <w:right w:val="nil"/>
            </w:tcBorders>
            <w:shd w:val="clear" w:color="FFFFFF" w:fill="FFFFFF"/>
            <w:hideMark/>
          </w:tcPr>
          <w:p w14:paraId="2CBB4B66"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2848633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14,761,973</w:t>
            </w:r>
          </w:p>
        </w:tc>
      </w:tr>
      <w:tr w:rsidR="006B21FA" w:rsidRPr="006B21FA" w14:paraId="4141622B" w14:textId="77777777" w:rsidTr="006B21FA">
        <w:trPr>
          <w:trHeight w:val="300"/>
        </w:trPr>
        <w:tc>
          <w:tcPr>
            <w:tcW w:w="4068" w:type="pct"/>
            <w:tcBorders>
              <w:top w:val="nil"/>
              <w:left w:val="single" w:sz="4" w:space="0" w:color="000000"/>
              <w:bottom w:val="nil"/>
              <w:right w:val="nil"/>
            </w:tcBorders>
            <w:shd w:val="clear" w:color="FFFFFF" w:fill="FFFFFF"/>
            <w:hideMark/>
          </w:tcPr>
          <w:p w14:paraId="2ABDECB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nil"/>
              <w:left w:val="nil"/>
              <w:bottom w:val="nil"/>
              <w:right w:val="single" w:sz="4" w:space="0" w:color="000000"/>
            </w:tcBorders>
            <w:shd w:val="clear" w:color="FFFFFF" w:fill="FFFFFF"/>
            <w:hideMark/>
          </w:tcPr>
          <w:p w14:paraId="532EB0C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4,535,359</w:t>
            </w:r>
          </w:p>
        </w:tc>
      </w:tr>
      <w:tr w:rsidR="006B21FA" w:rsidRPr="006B21FA" w14:paraId="6B50E02C" w14:textId="77777777" w:rsidTr="006B21FA">
        <w:trPr>
          <w:trHeight w:val="300"/>
        </w:trPr>
        <w:tc>
          <w:tcPr>
            <w:tcW w:w="4068" w:type="pct"/>
            <w:tcBorders>
              <w:top w:val="nil"/>
              <w:left w:val="single" w:sz="4" w:space="0" w:color="000000"/>
              <w:bottom w:val="nil"/>
              <w:right w:val="nil"/>
            </w:tcBorders>
            <w:shd w:val="clear" w:color="FFFFFF" w:fill="FFFFFF"/>
            <w:hideMark/>
          </w:tcPr>
          <w:p w14:paraId="045FE03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S036 - Impulso Competitivo Hecho en Quintana Roo</w:t>
            </w:r>
          </w:p>
        </w:tc>
        <w:tc>
          <w:tcPr>
            <w:tcW w:w="932" w:type="pct"/>
            <w:tcBorders>
              <w:top w:val="nil"/>
              <w:left w:val="nil"/>
              <w:bottom w:val="nil"/>
              <w:right w:val="single" w:sz="4" w:space="0" w:color="000000"/>
            </w:tcBorders>
            <w:shd w:val="clear" w:color="FFFFFF" w:fill="FFFFFF"/>
            <w:hideMark/>
          </w:tcPr>
          <w:p w14:paraId="6D297A9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7,246,843</w:t>
            </w:r>
          </w:p>
        </w:tc>
      </w:tr>
      <w:tr w:rsidR="006B21FA" w:rsidRPr="006B21FA" w14:paraId="652D098E" w14:textId="77777777" w:rsidTr="006B21FA">
        <w:trPr>
          <w:trHeight w:val="300"/>
        </w:trPr>
        <w:tc>
          <w:tcPr>
            <w:tcW w:w="4068" w:type="pct"/>
            <w:tcBorders>
              <w:top w:val="nil"/>
              <w:left w:val="single" w:sz="4" w:space="0" w:color="000000"/>
              <w:bottom w:val="nil"/>
              <w:right w:val="nil"/>
            </w:tcBorders>
            <w:shd w:val="clear" w:color="FFFFFF" w:fill="FFFFFF"/>
            <w:hideMark/>
          </w:tcPr>
          <w:p w14:paraId="18B4F8C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S043 - Programa de Diversificación y Marketing Artesanal</w:t>
            </w:r>
          </w:p>
        </w:tc>
        <w:tc>
          <w:tcPr>
            <w:tcW w:w="932" w:type="pct"/>
            <w:tcBorders>
              <w:top w:val="nil"/>
              <w:left w:val="nil"/>
              <w:bottom w:val="nil"/>
              <w:right w:val="single" w:sz="4" w:space="0" w:color="000000"/>
            </w:tcBorders>
            <w:shd w:val="clear" w:color="FFFFFF" w:fill="FFFFFF"/>
            <w:hideMark/>
          </w:tcPr>
          <w:p w14:paraId="71B91A2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2,979,771</w:t>
            </w:r>
          </w:p>
        </w:tc>
      </w:tr>
      <w:tr w:rsidR="006B21FA" w:rsidRPr="006B21FA" w14:paraId="2A28BBD8" w14:textId="77777777" w:rsidTr="006B21FA">
        <w:trPr>
          <w:trHeight w:val="300"/>
        </w:trPr>
        <w:tc>
          <w:tcPr>
            <w:tcW w:w="4068" w:type="pct"/>
            <w:tcBorders>
              <w:top w:val="nil"/>
              <w:left w:val="single" w:sz="4" w:space="0" w:color="000000"/>
              <w:bottom w:val="nil"/>
              <w:right w:val="nil"/>
            </w:tcBorders>
            <w:shd w:val="clear" w:color="FFFFFF" w:fill="FFFFFF"/>
            <w:hideMark/>
          </w:tcPr>
          <w:p w14:paraId="0BD4803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shd w:val="clear" w:color="FFFFFF" w:fill="FFFFFF"/>
            <w:hideMark/>
          </w:tcPr>
          <w:p w14:paraId="724708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26,383,703</w:t>
            </w:r>
          </w:p>
        </w:tc>
      </w:tr>
      <w:tr w:rsidR="006B21FA" w:rsidRPr="006B21FA" w14:paraId="4EFD259F" w14:textId="77777777" w:rsidTr="006B21FA">
        <w:trPr>
          <w:trHeight w:val="300"/>
        </w:trPr>
        <w:tc>
          <w:tcPr>
            <w:tcW w:w="4068" w:type="pct"/>
            <w:tcBorders>
              <w:top w:val="nil"/>
              <w:left w:val="single" w:sz="4" w:space="0" w:color="000000"/>
              <w:bottom w:val="nil"/>
              <w:right w:val="nil"/>
            </w:tcBorders>
            <w:shd w:val="clear" w:color="FFFFFF" w:fill="FFFFFF"/>
            <w:hideMark/>
          </w:tcPr>
          <w:p w14:paraId="77BB298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U007 - Programa de desarrollo del talento emprendedor quintanarrosense</w:t>
            </w:r>
          </w:p>
        </w:tc>
        <w:tc>
          <w:tcPr>
            <w:tcW w:w="932" w:type="pct"/>
            <w:tcBorders>
              <w:top w:val="nil"/>
              <w:left w:val="nil"/>
              <w:bottom w:val="nil"/>
              <w:right w:val="single" w:sz="4" w:space="0" w:color="000000"/>
            </w:tcBorders>
            <w:shd w:val="clear" w:color="FFFFFF" w:fill="FFFFFF"/>
            <w:hideMark/>
          </w:tcPr>
          <w:p w14:paraId="62360F7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3,924,545</w:t>
            </w:r>
          </w:p>
        </w:tc>
      </w:tr>
      <w:tr w:rsidR="006B21FA" w:rsidRPr="006B21FA" w14:paraId="692B3455" w14:textId="77777777" w:rsidTr="006B21FA">
        <w:trPr>
          <w:trHeight w:val="450"/>
        </w:trPr>
        <w:tc>
          <w:tcPr>
            <w:tcW w:w="4068" w:type="pct"/>
            <w:tcBorders>
              <w:top w:val="nil"/>
              <w:left w:val="single" w:sz="4" w:space="0" w:color="000000"/>
              <w:bottom w:val="nil"/>
              <w:right w:val="nil"/>
            </w:tcBorders>
            <w:shd w:val="clear" w:color="FFFFFF" w:fill="FFFFFF"/>
            <w:hideMark/>
          </w:tcPr>
          <w:p w14:paraId="60991E3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U008 - Apoyo para elevar las capacidades empresariales de personas productoras con distintivo Hecho en Quintana Roo.</w:t>
            </w:r>
          </w:p>
        </w:tc>
        <w:tc>
          <w:tcPr>
            <w:tcW w:w="932" w:type="pct"/>
            <w:tcBorders>
              <w:top w:val="nil"/>
              <w:left w:val="nil"/>
              <w:bottom w:val="nil"/>
              <w:right w:val="single" w:sz="4" w:space="0" w:color="000000"/>
            </w:tcBorders>
            <w:shd w:val="clear" w:color="FFFFFF" w:fill="FFFFFF"/>
            <w:hideMark/>
          </w:tcPr>
          <w:p w14:paraId="6D296C4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3,746,625</w:t>
            </w:r>
          </w:p>
        </w:tc>
      </w:tr>
      <w:tr w:rsidR="006B21FA" w:rsidRPr="006B21FA" w14:paraId="3A43130B" w14:textId="77777777" w:rsidTr="006B21FA">
        <w:trPr>
          <w:trHeight w:val="300"/>
        </w:trPr>
        <w:tc>
          <w:tcPr>
            <w:tcW w:w="4068" w:type="pct"/>
            <w:tcBorders>
              <w:top w:val="nil"/>
              <w:left w:val="single" w:sz="4" w:space="0" w:color="000000"/>
              <w:bottom w:val="nil"/>
              <w:right w:val="nil"/>
            </w:tcBorders>
            <w:shd w:val="clear" w:color="FFFFFF" w:fill="FFFFFF"/>
            <w:hideMark/>
          </w:tcPr>
          <w:p w14:paraId="39839398"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U009 - Consolidación y crecimiento de las MIPYMES</w:t>
            </w:r>
          </w:p>
        </w:tc>
        <w:tc>
          <w:tcPr>
            <w:tcW w:w="932" w:type="pct"/>
            <w:tcBorders>
              <w:top w:val="nil"/>
              <w:left w:val="nil"/>
              <w:bottom w:val="nil"/>
              <w:right w:val="single" w:sz="4" w:space="0" w:color="000000"/>
            </w:tcBorders>
            <w:shd w:val="clear" w:color="FFFFFF" w:fill="FFFFFF"/>
            <w:hideMark/>
          </w:tcPr>
          <w:p w14:paraId="07C20B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18,712,533</w:t>
            </w:r>
          </w:p>
        </w:tc>
      </w:tr>
      <w:tr w:rsidR="006B21FA" w:rsidRPr="006B21FA" w14:paraId="2FE2764A" w14:textId="77777777" w:rsidTr="006B21FA">
        <w:trPr>
          <w:trHeight w:val="300"/>
        </w:trPr>
        <w:tc>
          <w:tcPr>
            <w:tcW w:w="4068" w:type="pct"/>
            <w:tcBorders>
              <w:top w:val="nil"/>
              <w:left w:val="single" w:sz="4" w:space="0" w:color="000000"/>
              <w:bottom w:val="nil"/>
              <w:right w:val="nil"/>
            </w:tcBorders>
            <w:shd w:val="clear" w:color="FFFFFF" w:fill="FFFFFF"/>
            <w:hideMark/>
          </w:tcPr>
          <w:p w14:paraId="3A3E6483"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312 - Asuntos Laborales Generales</w:t>
            </w:r>
          </w:p>
        </w:tc>
        <w:tc>
          <w:tcPr>
            <w:tcW w:w="932" w:type="pct"/>
            <w:tcBorders>
              <w:top w:val="nil"/>
              <w:left w:val="nil"/>
              <w:bottom w:val="nil"/>
              <w:right w:val="single" w:sz="4" w:space="0" w:color="000000"/>
            </w:tcBorders>
            <w:shd w:val="clear" w:color="FFFFFF" w:fill="FFFFFF"/>
            <w:hideMark/>
          </w:tcPr>
          <w:p w14:paraId="06A2D56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270,875,959</w:t>
            </w:r>
          </w:p>
        </w:tc>
      </w:tr>
      <w:tr w:rsidR="006B21FA" w:rsidRPr="006B21FA" w14:paraId="13B83706" w14:textId="77777777" w:rsidTr="006B21FA">
        <w:trPr>
          <w:trHeight w:val="300"/>
        </w:trPr>
        <w:tc>
          <w:tcPr>
            <w:tcW w:w="4068" w:type="pct"/>
            <w:tcBorders>
              <w:top w:val="nil"/>
              <w:left w:val="single" w:sz="4" w:space="0" w:color="000000"/>
              <w:bottom w:val="nil"/>
              <w:right w:val="nil"/>
            </w:tcBorders>
            <w:shd w:val="clear" w:color="FFFFFF" w:fill="FFFFFF"/>
            <w:hideMark/>
          </w:tcPr>
          <w:p w14:paraId="1DE0B77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50EC48F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151,656,610</w:t>
            </w:r>
          </w:p>
        </w:tc>
      </w:tr>
      <w:tr w:rsidR="006B21FA" w:rsidRPr="006B21FA" w14:paraId="6D342D46" w14:textId="77777777" w:rsidTr="006B21FA">
        <w:trPr>
          <w:trHeight w:val="300"/>
        </w:trPr>
        <w:tc>
          <w:tcPr>
            <w:tcW w:w="4068" w:type="pct"/>
            <w:tcBorders>
              <w:top w:val="nil"/>
              <w:left w:val="single" w:sz="4" w:space="0" w:color="000000"/>
              <w:bottom w:val="nil"/>
              <w:right w:val="nil"/>
            </w:tcBorders>
            <w:shd w:val="clear" w:color="FFFFFF" w:fill="FFFFFF"/>
            <w:hideMark/>
          </w:tcPr>
          <w:p w14:paraId="1D23AE5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E019 - Conciliación de Conflictos Laborales</w:t>
            </w:r>
          </w:p>
        </w:tc>
        <w:tc>
          <w:tcPr>
            <w:tcW w:w="932" w:type="pct"/>
            <w:tcBorders>
              <w:top w:val="nil"/>
              <w:left w:val="nil"/>
              <w:bottom w:val="nil"/>
              <w:right w:val="single" w:sz="4" w:space="0" w:color="000000"/>
            </w:tcBorders>
            <w:shd w:val="clear" w:color="FFFFFF" w:fill="FFFFFF"/>
            <w:hideMark/>
          </w:tcPr>
          <w:p w14:paraId="7CE4B65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73,852,310</w:t>
            </w:r>
          </w:p>
        </w:tc>
      </w:tr>
      <w:tr w:rsidR="006B21FA" w:rsidRPr="006B21FA" w14:paraId="2BAE7951" w14:textId="77777777" w:rsidTr="006B21FA">
        <w:trPr>
          <w:trHeight w:val="300"/>
        </w:trPr>
        <w:tc>
          <w:tcPr>
            <w:tcW w:w="4068" w:type="pct"/>
            <w:tcBorders>
              <w:top w:val="nil"/>
              <w:left w:val="single" w:sz="4" w:space="0" w:color="000000"/>
              <w:bottom w:val="nil"/>
              <w:right w:val="nil"/>
            </w:tcBorders>
            <w:shd w:val="clear" w:color="FFFFFF" w:fill="FFFFFF"/>
            <w:hideMark/>
          </w:tcPr>
          <w:p w14:paraId="05B9D86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E022 - Justicia y Bienestar Laboral</w:t>
            </w:r>
          </w:p>
        </w:tc>
        <w:tc>
          <w:tcPr>
            <w:tcW w:w="932" w:type="pct"/>
            <w:tcBorders>
              <w:top w:val="nil"/>
              <w:left w:val="nil"/>
              <w:bottom w:val="nil"/>
              <w:right w:val="single" w:sz="4" w:space="0" w:color="000000"/>
            </w:tcBorders>
            <w:shd w:val="clear" w:color="FFFFFF" w:fill="FFFFFF"/>
            <w:hideMark/>
          </w:tcPr>
          <w:p w14:paraId="45B0D37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66,839,636</w:t>
            </w:r>
          </w:p>
        </w:tc>
      </w:tr>
      <w:tr w:rsidR="006B21FA" w:rsidRPr="006B21FA" w14:paraId="7859BE1A" w14:textId="77777777" w:rsidTr="006B21FA">
        <w:trPr>
          <w:trHeight w:val="300"/>
        </w:trPr>
        <w:tc>
          <w:tcPr>
            <w:tcW w:w="4068" w:type="pct"/>
            <w:tcBorders>
              <w:top w:val="nil"/>
              <w:left w:val="single" w:sz="4" w:space="0" w:color="000000"/>
              <w:bottom w:val="nil"/>
              <w:right w:val="nil"/>
            </w:tcBorders>
            <w:shd w:val="clear" w:color="FFFFFF" w:fill="FFFFFF"/>
            <w:hideMark/>
          </w:tcPr>
          <w:p w14:paraId="5F70EB8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E035 - Trabajo Inclusivo</w:t>
            </w:r>
          </w:p>
        </w:tc>
        <w:tc>
          <w:tcPr>
            <w:tcW w:w="932" w:type="pct"/>
            <w:tcBorders>
              <w:top w:val="nil"/>
              <w:left w:val="nil"/>
              <w:bottom w:val="nil"/>
              <w:right w:val="single" w:sz="4" w:space="0" w:color="000000"/>
            </w:tcBorders>
            <w:shd w:val="clear" w:color="FFFFFF" w:fill="FFFFFF"/>
            <w:hideMark/>
          </w:tcPr>
          <w:p w14:paraId="0A08380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9,154,261</w:t>
            </w:r>
          </w:p>
        </w:tc>
      </w:tr>
      <w:tr w:rsidR="006B21FA" w:rsidRPr="006B21FA" w14:paraId="2520681F" w14:textId="77777777" w:rsidTr="006B21FA">
        <w:trPr>
          <w:trHeight w:val="300"/>
        </w:trPr>
        <w:tc>
          <w:tcPr>
            <w:tcW w:w="4068" w:type="pct"/>
            <w:tcBorders>
              <w:top w:val="nil"/>
              <w:left w:val="single" w:sz="4" w:space="0" w:color="000000"/>
              <w:bottom w:val="nil"/>
              <w:right w:val="nil"/>
            </w:tcBorders>
            <w:shd w:val="clear" w:color="FFFFFF" w:fill="FFFFFF"/>
            <w:hideMark/>
          </w:tcPr>
          <w:p w14:paraId="25DEE4A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72F7BD2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1,810,403</w:t>
            </w:r>
          </w:p>
        </w:tc>
      </w:tr>
      <w:tr w:rsidR="006B21FA" w:rsidRPr="006B21FA" w14:paraId="0F4639E8" w14:textId="77777777" w:rsidTr="006B21FA">
        <w:trPr>
          <w:trHeight w:val="300"/>
        </w:trPr>
        <w:tc>
          <w:tcPr>
            <w:tcW w:w="4068" w:type="pct"/>
            <w:tcBorders>
              <w:top w:val="nil"/>
              <w:left w:val="single" w:sz="4" w:space="0" w:color="000000"/>
              <w:bottom w:val="nil"/>
              <w:right w:val="nil"/>
            </w:tcBorders>
            <w:shd w:val="clear" w:color="FFFFFF" w:fill="FFFFFF"/>
            <w:hideMark/>
          </w:tcPr>
          <w:p w14:paraId="674736E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32129E0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67,303,401</w:t>
            </w:r>
          </w:p>
        </w:tc>
      </w:tr>
      <w:tr w:rsidR="006B21FA" w:rsidRPr="006B21FA" w14:paraId="29F36C49" w14:textId="77777777" w:rsidTr="006B21FA">
        <w:trPr>
          <w:trHeight w:val="300"/>
        </w:trPr>
        <w:tc>
          <w:tcPr>
            <w:tcW w:w="4068" w:type="pct"/>
            <w:tcBorders>
              <w:top w:val="nil"/>
              <w:left w:val="single" w:sz="4" w:space="0" w:color="000000"/>
              <w:bottom w:val="nil"/>
              <w:right w:val="nil"/>
            </w:tcBorders>
            <w:shd w:val="clear" w:color="FFFFFF" w:fill="FFFFFF"/>
            <w:hideMark/>
          </w:tcPr>
          <w:p w14:paraId="1428435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G009 - Inspección Laboral</w:t>
            </w:r>
          </w:p>
        </w:tc>
        <w:tc>
          <w:tcPr>
            <w:tcW w:w="932" w:type="pct"/>
            <w:tcBorders>
              <w:top w:val="nil"/>
              <w:left w:val="nil"/>
              <w:bottom w:val="nil"/>
              <w:right w:val="single" w:sz="4" w:space="0" w:color="000000"/>
            </w:tcBorders>
            <w:shd w:val="clear" w:color="FFFFFF" w:fill="FFFFFF"/>
            <w:hideMark/>
          </w:tcPr>
          <w:p w14:paraId="67AB193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67,303,401</w:t>
            </w:r>
          </w:p>
        </w:tc>
      </w:tr>
      <w:tr w:rsidR="006B21FA" w:rsidRPr="006B21FA" w14:paraId="55848772" w14:textId="77777777" w:rsidTr="006B21FA">
        <w:trPr>
          <w:trHeight w:val="300"/>
        </w:trPr>
        <w:tc>
          <w:tcPr>
            <w:tcW w:w="4068" w:type="pct"/>
            <w:tcBorders>
              <w:top w:val="nil"/>
              <w:left w:val="single" w:sz="4" w:space="0" w:color="000000"/>
              <w:bottom w:val="nil"/>
              <w:right w:val="nil"/>
            </w:tcBorders>
            <w:shd w:val="clear" w:color="FFFFFF" w:fill="FFFFFF"/>
            <w:hideMark/>
          </w:tcPr>
          <w:p w14:paraId="7A8DF86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380212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49,538,303</w:t>
            </w:r>
          </w:p>
        </w:tc>
      </w:tr>
      <w:tr w:rsidR="006B21FA" w:rsidRPr="006B21FA" w14:paraId="33BECB94" w14:textId="77777777" w:rsidTr="006B21FA">
        <w:trPr>
          <w:trHeight w:val="300"/>
        </w:trPr>
        <w:tc>
          <w:tcPr>
            <w:tcW w:w="4068" w:type="pct"/>
            <w:tcBorders>
              <w:top w:val="nil"/>
              <w:left w:val="single" w:sz="4" w:space="0" w:color="000000"/>
              <w:bottom w:val="nil"/>
              <w:right w:val="nil"/>
            </w:tcBorders>
            <w:shd w:val="clear" w:color="FFFFFF" w:fill="FFFFFF"/>
            <w:hideMark/>
          </w:tcPr>
          <w:p w14:paraId="584CF5A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B7A092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49,538,303</w:t>
            </w:r>
          </w:p>
        </w:tc>
      </w:tr>
      <w:tr w:rsidR="006B21FA" w:rsidRPr="006B21FA" w14:paraId="7D376DE2" w14:textId="77777777" w:rsidTr="006B21FA">
        <w:trPr>
          <w:trHeight w:val="300"/>
        </w:trPr>
        <w:tc>
          <w:tcPr>
            <w:tcW w:w="4068" w:type="pct"/>
            <w:tcBorders>
              <w:top w:val="nil"/>
              <w:left w:val="single" w:sz="4" w:space="0" w:color="000000"/>
              <w:bottom w:val="nil"/>
              <w:right w:val="nil"/>
            </w:tcBorders>
            <w:shd w:val="clear" w:color="FFFFFF" w:fill="FFFFFF"/>
            <w:hideMark/>
          </w:tcPr>
          <w:p w14:paraId="3994CA80"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C29734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503,828</w:t>
            </w:r>
          </w:p>
        </w:tc>
      </w:tr>
      <w:tr w:rsidR="006B21FA" w:rsidRPr="006B21FA" w14:paraId="7B113DA2" w14:textId="77777777" w:rsidTr="006B21FA">
        <w:trPr>
          <w:trHeight w:val="300"/>
        </w:trPr>
        <w:tc>
          <w:tcPr>
            <w:tcW w:w="4068" w:type="pct"/>
            <w:tcBorders>
              <w:top w:val="nil"/>
              <w:left w:val="single" w:sz="4" w:space="0" w:color="000000"/>
              <w:bottom w:val="nil"/>
              <w:right w:val="nil"/>
            </w:tcBorders>
            <w:shd w:val="clear" w:color="FFFFFF" w:fill="FFFFFF"/>
            <w:hideMark/>
          </w:tcPr>
          <w:p w14:paraId="527F7F2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003E8F6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503,828</w:t>
            </w:r>
          </w:p>
        </w:tc>
      </w:tr>
      <w:tr w:rsidR="006B21FA" w:rsidRPr="006B21FA" w14:paraId="721AE86E" w14:textId="77777777" w:rsidTr="006B21FA">
        <w:trPr>
          <w:trHeight w:val="300"/>
        </w:trPr>
        <w:tc>
          <w:tcPr>
            <w:tcW w:w="4068" w:type="pct"/>
            <w:tcBorders>
              <w:top w:val="nil"/>
              <w:left w:val="single" w:sz="4" w:space="0" w:color="000000"/>
              <w:bottom w:val="nil"/>
              <w:right w:val="nil"/>
            </w:tcBorders>
            <w:shd w:val="clear" w:color="FFFFFF" w:fill="FFFFFF"/>
            <w:hideMark/>
          </w:tcPr>
          <w:p w14:paraId="5F76656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5C1D7B9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1,873,817</w:t>
            </w:r>
          </w:p>
        </w:tc>
      </w:tr>
      <w:tr w:rsidR="006B21FA" w:rsidRPr="006B21FA" w14:paraId="465C1B56" w14:textId="77777777" w:rsidTr="006B21FA">
        <w:trPr>
          <w:trHeight w:val="300"/>
        </w:trPr>
        <w:tc>
          <w:tcPr>
            <w:tcW w:w="4068" w:type="pct"/>
            <w:tcBorders>
              <w:top w:val="nil"/>
              <w:left w:val="single" w:sz="4" w:space="0" w:color="000000"/>
              <w:bottom w:val="nil"/>
              <w:right w:val="nil"/>
            </w:tcBorders>
            <w:shd w:val="clear" w:color="FFFFFF" w:fill="FFFFFF"/>
            <w:hideMark/>
          </w:tcPr>
          <w:p w14:paraId="0D53B3F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nil"/>
              <w:left w:val="nil"/>
              <w:bottom w:val="nil"/>
              <w:right w:val="single" w:sz="4" w:space="0" w:color="000000"/>
            </w:tcBorders>
            <w:shd w:val="clear" w:color="FFFFFF" w:fill="FFFFFF"/>
            <w:hideMark/>
          </w:tcPr>
          <w:p w14:paraId="5F2C6CF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1,873,817</w:t>
            </w:r>
          </w:p>
        </w:tc>
      </w:tr>
      <w:tr w:rsidR="006B21FA" w:rsidRPr="006B21FA" w14:paraId="26DBCB78" w14:textId="77777777" w:rsidTr="006B21FA">
        <w:trPr>
          <w:trHeight w:val="300"/>
        </w:trPr>
        <w:tc>
          <w:tcPr>
            <w:tcW w:w="4068" w:type="pct"/>
            <w:tcBorders>
              <w:top w:val="nil"/>
              <w:left w:val="single" w:sz="4" w:space="0" w:color="000000"/>
              <w:bottom w:val="nil"/>
              <w:right w:val="nil"/>
            </w:tcBorders>
            <w:shd w:val="clear" w:color="FFFFFF" w:fill="FFFFFF"/>
            <w:hideMark/>
          </w:tcPr>
          <w:p w14:paraId="56919E83"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32 - Agropecuaria, Silvicultura, Pesca y Caza</w:t>
            </w:r>
          </w:p>
        </w:tc>
        <w:tc>
          <w:tcPr>
            <w:tcW w:w="932" w:type="pct"/>
            <w:tcBorders>
              <w:top w:val="nil"/>
              <w:left w:val="nil"/>
              <w:bottom w:val="nil"/>
              <w:right w:val="single" w:sz="4" w:space="0" w:color="000000"/>
            </w:tcBorders>
            <w:shd w:val="clear" w:color="FFFFFF" w:fill="FFFFFF"/>
            <w:hideMark/>
          </w:tcPr>
          <w:p w14:paraId="2B7AF37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413,196,190</w:t>
            </w:r>
          </w:p>
        </w:tc>
      </w:tr>
      <w:tr w:rsidR="006B21FA" w:rsidRPr="006B21FA" w14:paraId="02845B6F" w14:textId="77777777" w:rsidTr="006B21FA">
        <w:trPr>
          <w:trHeight w:val="300"/>
        </w:trPr>
        <w:tc>
          <w:tcPr>
            <w:tcW w:w="4068" w:type="pct"/>
            <w:tcBorders>
              <w:top w:val="nil"/>
              <w:left w:val="single" w:sz="4" w:space="0" w:color="000000"/>
              <w:bottom w:val="nil"/>
              <w:right w:val="nil"/>
            </w:tcBorders>
            <w:shd w:val="clear" w:color="FFFFFF" w:fill="FFFFFF"/>
            <w:hideMark/>
          </w:tcPr>
          <w:p w14:paraId="591971E4"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321 - Agropecuaria</w:t>
            </w:r>
          </w:p>
        </w:tc>
        <w:tc>
          <w:tcPr>
            <w:tcW w:w="932" w:type="pct"/>
            <w:tcBorders>
              <w:top w:val="nil"/>
              <w:left w:val="nil"/>
              <w:bottom w:val="nil"/>
              <w:right w:val="single" w:sz="4" w:space="0" w:color="000000"/>
            </w:tcBorders>
            <w:shd w:val="clear" w:color="FFFFFF" w:fill="FFFFFF"/>
            <w:hideMark/>
          </w:tcPr>
          <w:p w14:paraId="4033139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363,946,377</w:t>
            </w:r>
          </w:p>
        </w:tc>
      </w:tr>
      <w:tr w:rsidR="006B21FA" w:rsidRPr="006B21FA" w14:paraId="55577EE6" w14:textId="77777777" w:rsidTr="006B21FA">
        <w:trPr>
          <w:trHeight w:val="300"/>
        </w:trPr>
        <w:tc>
          <w:tcPr>
            <w:tcW w:w="4068" w:type="pct"/>
            <w:tcBorders>
              <w:top w:val="nil"/>
              <w:left w:val="single" w:sz="4" w:space="0" w:color="000000"/>
              <w:bottom w:val="nil"/>
              <w:right w:val="nil"/>
            </w:tcBorders>
            <w:shd w:val="clear" w:color="FFFFFF" w:fill="FFFFFF"/>
            <w:hideMark/>
          </w:tcPr>
          <w:p w14:paraId="2AB46C4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66AB513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359,158</w:t>
            </w:r>
          </w:p>
        </w:tc>
      </w:tr>
      <w:tr w:rsidR="006B21FA" w:rsidRPr="006B21FA" w14:paraId="2D3023AF" w14:textId="77777777" w:rsidTr="006B21FA">
        <w:trPr>
          <w:trHeight w:val="300"/>
        </w:trPr>
        <w:tc>
          <w:tcPr>
            <w:tcW w:w="4068" w:type="pct"/>
            <w:tcBorders>
              <w:top w:val="nil"/>
              <w:left w:val="single" w:sz="4" w:space="0" w:color="000000"/>
              <w:bottom w:val="nil"/>
              <w:right w:val="nil"/>
            </w:tcBorders>
            <w:shd w:val="clear" w:color="FFFFFF" w:fill="FFFFFF"/>
            <w:hideMark/>
          </w:tcPr>
          <w:p w14:paraId="18AC282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shd w:val="clear" w:color="FFFFFF" w:fill="FFFFFF"/>
            <w:hideMark/>
          </w:tcPr>
          <w:p w14:paraId="1F8E326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359,158</w:t>
            </w:r>
          </w:p>
        </w:tc>
      </w:tr>
      <w:tr w:rsidR="006B21FA" w:rsidRPr="006B21FA" w14:paraId="7AFC548C" w14:textId="77777777" w:rsidTr="006B21FA">
        <w:trPr>
          <w:trHeight w:val="300"/>
        </w:trPr>
        <w:tc>
          <w:tcPr>
            <w:tcW w:w="4068" w:type="pct"/>
            <w:tcBorders>
              <w:top w:val="nil"/>
              <w:left w:val="single" w:sz="4" w:space="0" w:color="000000"/>
              <w:bottom w:val="nil"/>
              <w:right w:val="nil"/>
            </w:tcBorders>
            <w:shd w:val="clear" w:color="FFFFFF" w:fill="FFFFFF"/>
            <w:hideMark/>
          </w:tcPr>
          <w:p w14:paraId="2AD5C5F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66197DC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29,076,069</w:t>
            </w:r>
          </w:p>
        </w:tc>
      </w:tr>
      <w:tr w:rsidR="006B21FA" w:rsidRPr="006B21FA" w14:paraId="546BA587" w14:textId="77777777" w:rsidTr="006B21FA">
        <w:trPr>
          <w:trHeight w:val="300"/>
        </w:trPr>
        <w:tc>
          <w:tcPr>
            <w:tcW w:w="4068" w:type="pct"/>
            <w:tcBorders>
              <w:top w:val="nil"/>
              <w:left w:val="single" w:sz="4" w:space="0" w:color="000000"/>
              <w:bottom w:val="nil"/>
              <w:right w:val="nil"/>
            </w:tcBorders>
            <w:shd w:val="clear" w:color="FFFFFF" w:fill="FFFFFF"/>
            <w:hideMark/>
          </w:tcPr>
          <w:p w14:paraId="3D4483B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F001 - Financiamiento al Sector Rural</w:t>
            </w:r>
          </w:p>
        </w:tc>
        <w:tc>
          <w:tcPr>
            <w:tcW w:w="932" w:type="pct"/>
            <w:tcBorders>
              <w:top w:val="nil"/>
              <w:left w:val="nil"/>
              <w:bottom w:val="nil"/>
              <w:right w:val="single" w:sz="4" w:space="0" w:color="000000"/>
            </w:tcBorders>
            <w:shd w:val="clear" w:color="FFFFFF" w:fill="FFFFFF"/>
            <w:hideMark/>
          </w:tcPr>
          <w:p w14:paraId="087D928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12,085,710</w:t>
            </w:r>
          </w:p>
        </w:tc>
      </w:tr>
      <w:tr w:rsidR="006B21FA" w:rsidRPr="006B21FA" w14:paraId="5F5A6262" w14:textId="77777777" w:rsidTr="006B21FA">
        <w:trPr>
          <w:trHeight w:val="300"/>
        </w:trPr>
        <w:tc>
          <w:tcPr>
            <w:tcW w:w="4068" w:type="pct"/>
            <w:tcBorders>
              <w:top w:val="nil"/>
              <w:left w:val="single" w:sz="4" w:space="0" w:color="000000"/>
              <w:bottom w:val="nil"/>
              <w:right w:val="nil"/>
            </w:tcBorders>
            <w:shd w:val="clear" w:color="FFFFFF" w:fill="FFFFFF"/>
            <w:hideMark/>
          </w:tcPr>
          <w:p w14:paraId="40BA0D6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F009 - Gestión de las Competencias para el Sector Primario</w:t>
            </w:r>
          </w:p>
        </w:tc>
        <w:tc>
          <w:tcPr>
            <w:tcW w:w="932" w:type="pct"/>
            <w:tcBorders>
              <w:top w:val="nil"/>
              <w:left w:val="nil"/>
              <w:bottom w:val="nil"/>
              <w:right w:val="single" w:sz="4" w:space="0" w:color="000000"/>
            </w:tcBorders>
            <w:shd w:val="clear" w:color="FFFFFF" w:fill="FFFFFF"/>
            <w:hideMark/>
          </w:tcPr>
          <w:p w14:paraId="3C9FF3D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16,990,359</w:t>
            </w:r>
          </w:p>
        </w:tc>
      </w:tr>
      <w:tr w:rsidR="006B21FA" w:rsidRPr="006B21FA" w14:paraId="0F7381E1" w14:textId="77777777" w:rsidTr="006B21FA">
        <w:trPr>
          <w:trHeight w:val="300"/>
        </w:trPr>
        <w:tc>
          <w:tcPr>
            <w:tcW w:w="4068" w:type="pct"/>
            <w:tcBorders>
              <w:top w:val="nil"/>
              <w:left w:val="single" w:sz="4" w:space="0" w:color="000000"/>
              <w:bottom w:val="nil"/>
              <w:right w:val="nil"/>
            </w:tcBorders>
            <w:shd w:val="clear" w:color="FFFFFF" w:fill="FFFFFF"/>
            <w:hideMark/>
          </w:tcPr>
          <w:p w14:paraId="297D3D4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4A52B1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69,417,977</w:t>
            </w:r>
          </w:p>
        </w:tc>
      </w:tr>
      <w:tr w:rsidR="006B21FA" w:rsidRPr="006B21FA" w14:paraId="05DAEB58" w14:textId="77777777" w:rsidTr="006B21FA">
        <w:trPr>
          <w:trHeight w:val="300"/>
        </w:trPr>
        <w:tc>
          <w:tcPr>
            <w:tcW w:w="4068" w:type="pct"/>
            <w:tcBorders>
              <w:top w:val="nil"/>
              <w:left w:val="single" w:sz="4" w:space="0" w:color="000000"/>
              <w:bottom w:val="nil"/>
              <w:right w:val="nil"/>
            </w:tcBorders>
            <w:shd w:val="clear" w:color="FFFFFF" w:fill="FFFFFF"/>
            <w:hideMark/>
          </w:tcPr>
          <w:p w14:paraId="5D4A4AC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0622F34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69,417,977</w:t>
            </w:r>
          </w:p>
        </w:tc>
      </w:tr>
      <w:tr w:rsidR="006B21FA" w:rsidRPr="006B21FA" w14:paraId="722016BD" w14:textId="77777777" w:rsidTr="006B21FA">
        <w:trPr>
          <w:trHeight w:val="300"/>
        </w:trPr>
        <w:tc>
          <w:tcPr>
            <w:tcW w:w="4068" w:type="pct"/>
            <w:tcBorders>
              <w:top w:val="nil"/>
              <w:left w:val="single" w:sz="4" w:space="0" w:color="000000"/>
              <w:bottom w:val="nil"/>
              <w:right w:val="nil"/>
            </w:tcBorders>
            <w:shd w:val="clear" w:color="FFFFFF" w:fill="FFFFFF"/>
            <w:hideMark/>
          </w:tcPr>
          <w:p w14:paraId="3A834392"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58C3FF2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513,885</w:t>
            </w:r>
          </w:p>
        </w:tc>
      </w:tr>
      <w:tr w:rsidR="006B21FA" w:rsidRPr="006B21FA" w14:paraId="4728FC03" w14:textId="77777777" w:rsidTr="006B21FA">
        <w:trPr>
          <w:trHeight w:val="300"/>
        </w:trPr>
        <w:tc>
          <w:tcPr>
            <w:tcW w:w="4068" w:type="pct"/>
            <w:tcBorders>
              <w:top w:val="nil"/>
              <w:left w:val="single" w:sz="4" w:space="0" w:color="000000"/>
              <w:bottom w:val="nil"/>
              <w:right w:val="nil"/>
            </w:tcBorders>
            <w:shd w:val="clear" w:color="FFFFFF" w:fill="FFFFFF"/>
            <w:hideMark/>
          </w:tcPr>
          <w:p w14:paraId="54154AD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4FE60A6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513,885</w:t>
            </w:r>
          </w:p>
        </w:tc>
      </w:tr>
      <w:tr w:rsidR="006B21FA" w:rsidRPr="006B21FA" w14:paraId="565C0C74" w14:textId="77777777" w:rsidTr="006B21FA">
        <w:trPr>
          <w:trHeight w:val="300"/>
        </w:trPr>
        <w:tc>
          <w:tcPr>
            <w:tcW w:w="4068" w:type="pct"/>
            <w:tcBorders>
              <w:top w:val="nil"/>
              <w:left w:val="single" w:sz="4" w:space="0" w:color="000000"/>
              <w:bottom w:val="nil"/>
              <w:right w:val="nil"/>
            </w:tcBorders>
            <w:shd w:val="clear" w:color="FFFFFF" w:fill="FFFFFF"/>
            <w:hideMark/>
          </w:tcPr>
          <w:p w14:paraId="0A58D19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0C6D40C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929,996</w:t>
            </w:r>
          </w:p>
        </w:tc>
      </w:tr>
      <w:tr w:rsidR="006B21FA" w:rsidRPr="006B21FA" w14:paraId="5989F482" w14:textId="77777777" w:rsidTr="006B21FA">
        <w:trPr>
          <w:trHeight w:val="450"/>
        </w:trPr>
        <w:tc>
          <w:tcPr>
            <w:tcW w:w="4068" w:type="pct"/>
            <w:tcBorders>
              <w:top w:val="nil"/>
              <w:left w:val="single" w:sz="4" w:space="0" w:color="000000"/>
              <w:bottom w:val="nil"/>
              <w:right w:val="nil"/>
            </w:tcBorders>
            <w:shd w:val="clear" w:color="FFFFFF" w:fill="FFFFFF"/>
            <w:hideMark/>
          </w:tcPr>
          <w:p w14:paraId="2456B46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2D52B8D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929,996</w:t>
            </w:r>
          </w:p>
        </w:tc>
      </w:tr>
      <w:tr w:rsidR="006B21FA" w:rsidRPr="006B21FA" w14:paraId="502209EB" w14:textId="77777777" w:rsidTr="006B21FA">
        <w:trPr>
          <w:trHeight w:val="300"/>
        </w:trPr>
        <w:tc>
          <w:tcPr>
            <w:tcW w:w="4068" w:type="pct"/>
            <w:tcBorders>
              <w:top w:val="nil"/>
              <w:left w:val="single" w:sz="4" w:space="0" w:color="000000"/>
              <w:bottom w:val="nil"/>
              <w:right w:val="nil"/>
            </w:tcBorders>
            <w:shd w:val="clear" w:color="FFFFFF" w:fill="FFFFFF"/>
            <w:hideMark/>
          </w:tcPr>
          <w:p w14:paraId="1C76085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772B387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10,069,441</w:t>
            </w:r>
          </w:p>
        </w:tc>
      </w:tr>
      <w:tr w:rsidR="006B21FA" w:rsidRPr="006B21FA" w14:paraId="13CDC08D" w14:textId="77777777" w:rsidTr="006B21FA">
        <w:trPr>
          <w:trHeight w:val="300"/>
        </w:trPr>
        <w:tc>
          <w:tcPr>
            <w:tcW w:w="4068" w:type="pct"/>
            <w:tcBorders>
              <w:top w:val="nil"/>
              <w:left w:val="single" w:sz="4" w:space="0" w:color="000000"/>
              <w:bottom w:val="nil"/>
              <w:right w:val="nil"/>
            </w:tcBorders>
            <w:shd w:val="clear" w:color="FFFFFF" w:fill="FFFFFF"/>
            <w:hideMark/>
          </w:tcPr>
          <w:p w14:paraId="44E34A5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R010 - Programa de Sanidad e Inocuidad Agroalimentaria</w:t>
            </w:r>
          </w:p>
        </w:tc>
        <w:tc>
          <w:tcPr>
            <w:tcW w:w="932" w:type="pct"/>
            <w:tcBorders>
              <w:top w:val="nil"/>
              <w:left w:val="nil"/>
              <w:bottom w:val="nil"/>
              <w:right w:val="single" w:sz="4" w:space="0" w:color="000000"/>
            </w:tcBorders>
            <w:shd w:val="clear" w:color="FFFFFF" w:fill="FFFFFF"/>
            <w:hideMark/>
          </w:tcPr>
          <w:p w14:paraId="5EA8FBB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10,069,441</w:t>
            </w:r>
          </w:p>
        </w:tc>
      </w:tr>
      <w:tr w:rsidR="006B21FA" w:rsidRPr="006B21FA" w14:paraId="36B921C8" w14:textId="77777777" w:rsidTr="006B21FA">
        <w:trPr>
          <w:trHeight w:val="300"/>
        </w:trPr>
        <w:tc>
          <w:tcPr>
            <w:tcW w:w="4068" w:type="pct"/>
            <w:tcBorders>
              <w:top w:val="nil"/>
              <w:left w:val="single" w:sz="4" w:space="0" w:color="000000"/>
              <w:bottom w:val="nil"/>
              <w:right w:val="nil"/>
            </w:tcBorders>
            <w:shd w:val="clear" w:color="FFFFFF" w:fill="FFFFFF"/>
            <w:hideMark/>
          </w:tcPr>
          <w:p w14:paraId="57609A9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30187E7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223,575,818</w:t>
            </w:r>
          </w:p>
        </w:tc>
      </w:tr>
      <w:tr w:rsidR="006B21FA" w:rsidRPr="006B21FA" w14:paraId="0B31B87B" w14:textId="77777777" w:rsidTr="006B21FA">
        <w:trPr>
          <w:trHeight w:val="300"/>
        </w:trPr>
        <w:tc>
          <w:tcPr>
            <w:tcW w:w="4068" w:type="pct"/>
            <w:tcBorders>
              <w:top w:val="nil"/>
              <w:left w:val="single" w:sz="4" w:space="0" w:color="000000"/>
              <w:bottom w:val="nil"/>
              <w:right w:val="nil"/>
            </w:tcBorders>
            <w:shd w:val="clear" w:color="FFFFFF" w:fill="FFFFFF"/>
            <w:hideMark/>
          </w:tcPr>
          <w:p w14:paraId="7751BB1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S005 - Fomento Agrícola</w:t>
            </w:r>
          </w:p>
        </w:tc>
        <w:tc>
          <w:tcPr>
            <w:tcW w:w="932" w:type="pct"/>
            <w:tcBorders>
              <w:top w:val="nil"/>
              <w:left w:val="nil"/>
              <w:bottom w:val="nil"/>
              <w:right w:val="single" w:sz="4" w:space="0" w:color="000000"/>
            </w:tcBorders>
            <w:shd w:val="clear" w:color="FFFFFF" w:fill="FFFFFF"/>
            <w:hideMark/>
          </w:tcPr>
          <w:p w14:paraId="15842FF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155,817,983</w:t>
            </w:r>
          </w:p>
        </w:tc>
      </w:tr>
      <w:tr w:rsidR="006B21FA" w:rsidRPr="006B21FA" w14:paraId="49BDDB6F" w14:textId="77777777" w:rsidTr="006B21FA">
        <w:trPr>
          <w:trHeight w:val="300"/>
        </w:trPr>
        <w:tc>
          <w:tcPr>
            <w:tcW w:w="4068" w:type="pct"/>
            <w:tcBorders>
              <w:top w:val="nil"/>
              <w:left w:val="single" w:sz="4" w:space="0" w:color="000000"/>
              <w:bottom w:val="nil"/>
              <w:right w:val="nil"/>
            </w:tcBorders>
            <w:shd w:val="clear" w:color="FFFFFF" w:fill="FFFFFF"/>
            <w:hideMark/>
          </w:tcPr>
          <w:p w14:paraId="0D7F09A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S012 - Fomento Rural</w:t>
            </w:r>
          </w:p>
        </w:tc>
        <w:tc>
          <w:tcPr>
            <w:tcW w:w="932" w:type="pct"/>
            <w:tcBorders>
              <w:top w:val="nil"/>
              <w:left w:val="nil"/>
              <w:bottom w:val="nil"/>
              <w:right w:val="single" w:sz="4" w:space="0" w:color="000000"/>
            </w:tcBorders>
            <w:shd w:val="clear" w:color="FFFFFF" w:fill="FFFFFF"/>
            <w:hideMark/>
          </w:tcPr>
          <w:p w14:paraId="5DA2CDC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16,200,532</w:t>
            </w:r>
          </w:p>
        </w:tc>
      </w:tr>
      <w:tr w:rsidR="006B21FA" w:rsidRPr="006B21FA" w14:paraId="172DC299" w14:textId="77777777" w:rsidTr="006B21FA">
        <w:trPr>
          <w:trHeight w:val="300"/>
        </w:trPr>
        <w:tc>
          <w:tcPr>
            <w:tcW w:w="4068" w:type="pct"/>
            <w:tcBorders>
              <w:top w:val="nil"/>
              <w:left w:val="single" w:sz="4" w:space="0" w:color="000000"/>
              <w:bottom w:val="nil"/>
              <w:right w:val="nil"/>
            </w:tcBorders>
            <w:shd w:val="clear" w:color="FFFFFF" w:fill="FFFFFF"/>
            <w:hideMark/>
          </w:tcPr>
          <w:p w14:paraId="1398006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S041 - Fomento Ganadero</w:t>
            </w:r>
          </w:p>
        </w:tc>
        <w:tc>
          <w:tcPr>
            <w:tcW w:w="932" w:type="pct"/>
            <w:tcBorders>
              <w:top w:val="nil"/>
              <w:left w:val="nil"/>
              <w:bottom w:val="nil"/>
              <w:right w:val="single" w:sz="4" w:space="0" w:color="000000"/>
            </w:tcBorders>
            <w:shd w:val="clear" w:color="FFFFFF" w:fill="FFFFFF"/>
            <w:hideMark/>
          </w:tcPr>
          <w:p w14:paraId="49532E8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51,557,303</w:t>
            </w:r>
          </w:p>
        </w:tc>
      </w:tr>
      <w:tr w:rsidR="006B21FA" w:rsidRPr="006B21FA" w14:paraId="3057805C" w14:textId="77777777" w:rsidTr="006B21FA">
        <w:trPr>
          <w:trHeight w:val="300"/>
        </w:trPr>
        <w:tc>
          <w:tcPr>
            <w:tcW w:w="4068" w:type="pct"/>
            <w:tcBorders>
              <w:top w:val="nil"/>
              <w:left w:val="single" w:sz="4" w:space="0" w:color="000000"/>
              <w:bottom w:val="nil"/>
              <w:right w:val="nil"/>
            </w:tcBorders>
            <w:shd w:val="clear" w:color="FFFFFF" w:fill="FFFFFF"/>
            <w:hideMark/>
          </w:tcPr>
          <w:p w14:paraId="518F263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shd w:val="clear" w:color="FFFFFF" w:fill="FFFFFF"/>
            <w:hideMark/>
          </w:tcPr>
          <w:p w14:paraId="7BBA2CD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30,004,033</w:t>
            </w:r>
          </w:p>
        </w:tc>
      </w:tr>
      <w:tr w:rsidR="006B21FA" w:rsidRPr="006B21FA" w14:paraId="29FACABC" w14:textId="77777777" w:rsidTr="006B21FA">
        <w:trPr>
          <w:trHeight w:val="300"/>
        </w:trPr>
        <w:tc>
          <w:tcPr>
            <w:tcW w:w="4068" w:type="pct"/>
            <w:tcBorders>
              <w:top w:val="nil"/>
              <w:left w:val="single" w:sz="4" w:space="0" w:color="000000"/>
              <w:bottom w:val="nil"/>
              <w:right w:val="nil"/>
            </w:tcBorders>
            <w:shd w:val="clear" w:color="FFFFFF" w:fill="FFFFFF"/>
            <w:hideMark/>
          </w:tcPr>
          <w:p w14:paraId="27E4294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nil"/>
              <w:left w:val="nil"/>
              <w:bottom w:val="nil"/>
              <w:right w:val="single" w:sz="4" w:space="0" w:color="000000"/>
            </w:tcBorders>
            <w:shd w:val="clear" w:color="FFFFFF" w:fill="FFFFFF"/>
            <w:hideMark/>
          </w:tcPr>
          <w:p w14:paraId="770F88A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2,045,922</w:t>
            </w:r>
          </w:p>
        </w:tc>
      </w:tr>
      <w:tr w:rsidR="006B21FA" w:rsidRPr="006B21FA" w14:paraId="5E3B2070" w14:textId="77777777" w:rsidTr="006B21FA">
        <w:trPr>
          <w:trHeight w:val="450"/>
        </w:trPr>
        <w:tc>
          <w:tcPr>
            <w:tcW w:w="4068" w:type="pct"/>
            <w:tcBorders>
              <w:top w:val="nil"/>
              <w:left w:val="single" w:sz="4" w:space="0" w:color="000000"/>
              <w:bottom w:val="nil"/>
              <w:right w:val="nil"/>
            </w:tcBorders>
            <w:shd w:val="clear" w:color="FFFFFF" w:fill="FFFFFF"/>
            <w:hideMark/>
          </w:tcPr>
          <w:p w14:paraId="15405435"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U005 - Programa Integral para el Control de Plagas, enfermedades zoosanitarias e Inocuidad Pecuaria</w:t>
            </w:r>
          </w:p>
        </w:tc>
        <w:tc>
          <w:tcPr>
            <w:tcW w:w="932" w:type="pct"/>
            <w:tcBorders>
              <w:top w:val="nil"/>
              <w:left w:val="nil"/>
              <w:bottom w:val="nil"/>
              <w:right w:val="single" w:sz="4" w:space="0" w:color="000000"/>
            </w:tcBorders>
            <w:shd w:val="clear" w:color="FFFFFF" w:fill="FFFFFF"/>
            <w:hideMark/>
          </w:tcPr>
          <w:p w14:paraId="5FEB3AC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27,958,111</w:t>
            </w:r>
          </w:p>
        </w:tc>
      </w:tr>
      <w:tr w:rsidR="006B21FA" w:rsidRPr="006B21FA" w14:paraId="46FE8C4B" w14:textId="77777777" w:rsidTr="006B21FA">
        <w:trPr>
          <w:trHeight w:val="300"/>
        </w:trPr>
        <w:tc>
          <w:tcPr>
            <w:tcW w:w="4068" w:type="pct"/>
            <w:tcBorders>
              <w:top w:val="nil"/>
              <w:left w:val="single" w:sz="4" w:space="0" w:color="000000"/>
              <w:bottom w:val="nil"/>
              <w:right w:val="nil"/>
            </w:tcBorders>
            <w:shd w:val="clear" w:color="FFFFFF" w:fill="FFFFFF"/>
            <w:hideMark/>
          </w:tcPr>
          <w:p w14:paraId="1D58465A"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323 - Acuacultura, Pesca y Caza</w:t>
            </w:r>
          </w:p>
        </w:tc>
        <w:tc>
          <w:tcPr>
            <w:tcW w:w="932" w:type="pct"/>
            <w:tcBorders>
              <w:top w:val="nil"/>
              <w:left w:val="nil"/>
              <w:bottom w:val="nil"/>
              <w:right w:val="single" w:sz="4" w:space="0" w:color="000000"/>
            </w:tcBorders>
            <w:shd w:val="clear" w:color="FFFFFF" w:fill="FFFFFF"/>
            <w:hideMark/>
          </w:tcPr>
          <w:p w14:paraId="5E8FA01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15,317,941</w:t>
            </w:r>
          </w:p>
        </w:tc>
      </w:tr>
      <w:tr w:rsidR="006B21FA" w:rsidRPr="006B21FA" w14:paraId="440E0437" w14:textId="77777777" w:rsidTr="006B21FA">
        <w:trPr>
          <w:trHeight w:val="300"/>
        </w:trPr>
        <w:tc>
          <w:tcPr>
            <w:tcW w:w="4068" w:type="pct"/>
            <w:tcBorders>
              <w:top w:val="nil"/>
              <w:left w:val="single" w:sz="4" w:space="0" w:color="000000"/>
              <w:bottom w:val="nil"/>
              <w:right w:val="nil"/>
            </w:tcBorders>
            <w:shd w:val="clear" w:color="FFFFFF" w:fill="FFFFFF"/>
            <w:hideMark/>
          </w:tcPr>
          <w:p w14:paraId="2E58FA9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2691D7B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1,866,738</w:t>
            </w:r>
          </w:p>
        </w:tc>
      </w:tr>
      <w:tr w:rsidR="006B21FA" w:rsidRPr="006B21FA" w14:paraId="2F1F4B04" w14:textId="77777777" w:rsidTr="006B21FA">
        <w:trPr>
          <w:trHeight w:val="300"/>
        </w:trPr>
        <w:tc>
          <w:tcPr>
            <w:tcW w:w="4068" w:type="pct"/>
            <w:tcBorders>
              <w:top w:val="nil"/>
              <w:left w:val="single" w:sz="4" w:space="0" w:color="000000"/>
              <w:bottom w:val="nil"/>
              <w:right w:val="nil"/>
            </w:tcBorders>
            <w:shd w:val="clear" w:color="FFFFFF" w:fill="FFFFFF"/>
            <w:hideMark/>
          </w:tcPr>
          <w:p w14:paraId="68C47F4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R010 - Programa de Sanidad e Inocuidad Agroalimentaria</w:t>
            </w:r>
          </w:p>
        </w:tc>
        <w:tc>
          <w:tcPr>
            <w:tcW w:w="932" w:type="pct"/>
            <w:tcBorders>
              <w:top w:val="nil"/>
              <w:left w:val="nil"/>
              <w:bottom w:val="nil"/>
              <w:right w:val="single" w:sz="4" w:space="0" w:color="000000"/>
            </w:tcBorders>
            <w:shd w:val="clear" w:color="FFFFFF" w:fill="FFFFFF"/>
            <w:hideMark/>
          </w:tcPr>
          <w:p w14:paraId="5554BE8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1,866,738</w:t>
            </w:r>
          </w:p>
        </w:tc>
      </w:tr>
      <w:tr w:rsidR="006B21FA" w:rsidRPr="006B21FA" w14:paraId="5205F90B" w14:textId="77777777" w:rsidTr="006B21FA">
        <w:trPr>
          <w:trHeight w:val="300"/>
        </w:trPr>
        <w:tc>
          <w:tcPr>
            <w:tcW w:w="4068" w:type="pct"/>
            <w:tcBorders>
              <w:top w:val="nil"/>
              <w:left w:val="single" w:sz="4" w:space="0" w:color="000000"/>
              <w:bottom w:val="nil"/>
              <w:right w:val="nil"/>
            </w:tcBorders>
            <w:shd w:val="clear" w:color="FFFFFF" w:fill="FFFFFF"/>
            <w:hideMark/>
          </w:tcPr>
          <w:p w14:paraId="5E8DB4D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shd w:val="clear" w:color="FFFFFF" w:fill="FFFFFF"/>
            <w:hideMark/>
          </w:tcPr>
          <w:p w14:paraId="7D5F748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13,451,203</w:t>
            </w:r>
          </w:p>
        </w:tc>
      </w:tr>
      <w:tr w:rsidR="006B21FA" w:rsidRPr="006B21FA" w14:paraId="3B4E6526" w14:textId="77777777" w:rsidTr="006B21FA">
        <w:trPr>
          <w:trHeight w:val="300"/>
        </w:trPr>
        <w:tc>
          <w:tcPr>
            <w:tcW w:w="4068" w:type="pct"/>
            <w:tcBorders>
              <w:top w:val="nil"/>
              <w:left w:val="single" w:sz="4" w:space="0" w:color="000000"/>
              <w:bottom w:val="nil"/>
              <w:right w:val="nil"/>
            </w:tcBorders>
            <w:shd w:val="clear" w:color="FFFFFF" w:fill="FFFFFF"/>
            <w:hideMark/>
          </w:tcPr>
          <w:p w14:paraId="4A2FF609"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S044 - Fomento pesquero y acuicola.</w:t>
            </w:r>
          </w:p>
        </w:tc>
        <w:tc>
          <w:tcPr>
            <w:tcW w:w="932" w:type="pct"/>
            <w:tcBorders>
              <w:top w:val="nil"/>
              <w:left w:val="nil"/>
              <w:bottom w:val="nil"/>
              <w:right w:val="single" w:sz="4" w:space="0" w:color="000000"/>
            </w:tcBorders>
            <w:shd w:val="clear" w:color="FFFFFF" w:fill="FFFFFF"/>
            <w:hideMark/>
          </w:tcPr>
          <w:p w14:paraId="2CFE855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13,451,203</w:t>
            </w:r>
          </w:p>
        </w:tc>
      </w:tr>
      <w:tr w:rsidR="006B21FA" w:rsidRPr="006B21FA" w14:paraId="0966F5A1" w14:textId="77777777" w:rsidTr="006B21FA">
        <w:trPr>
          <w:trHeight w:val="300"/>
        </w:trPr>
        <w:tc>
          <w:tcPr>
            <w:tcW w:w="4068" w:type="pct"/>
            <w:tcBorders>
              <w:top w:val="nil"/>
              <w:left w:val="single" w:sz="4" w:space="0" w:color="000000"/>
              <w:bottom w:val="nil"/>
              <w:right w:val="nil"/>
            </w:tcBorders>
            <w:shd w:val="clear" w:color="FFFFFF" w:fill="FFFFFF"/>
            <w:hideMark/>
          </w:tcPr>
          <w:p w14:paraId="498B3706"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325 - Hidroagrícola</w:t>
            </w:r>
          </w:p>
        </w:tc>
        <w:tc>
          <w:tcPr>
            <w:tcW w:w="932" w:type="pct"/>
            <w:tcBorders>
              <w:top w:val="nil"/>
              <w:left w:val="nil"/>
              <w:bottom w:val="nil"/>
              <w:right w:val="single" w:sz="4" w:space="0" w:color="000000"/>
            </w:tcBorders>
            <w:shd w:val="clear" w:color="FFFFFF" w:fill="FFFFFF"/>
            <w:hideMark/>
          </w:tcPr>
          <w:p w14:paraId="7CCAC14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33,931,872</w:t>
            </w:r>
          </w:p>
        </w:tc>
      </w:tr>
      <w:tr w:rsidR="006B21FA" w:rsidRPr="006B21FA" w14:paraId="77897F8E" w14:textId="77777777" w:rsidTr="006B21FA">
        <w:trPr>
          <w:trHeight w:val="300"/>
        </w:trPr>
        <w:tc>
          <w:tcPr>
            <w:tcW w:w="4068" w:type="pct"/>
            <w:tcBorders>
              <w:top w:val="nil"/>
              <w:left w:val="single" w:sz="4" w:space="0" w:color="000000"/>
              <w:bottom w:val="nil"/>
              <w:right w:val="nil"/>
            </w:tcBorders>
            <w:shd w:val="clear" w:color="FFFFFF" w:fill="FFFFFF"/>
            <w:hideMark/>
          </w:tcPr>
          <w:p w14:paraId="4DE9D3C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shd w:val="clear" w:color="FFFFFF" w:fill="FFFFFF"/>
            <w:hideMark/>
          </w:tcPr>
          <w:p w14:paraId="1E6DDB7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33,931,872</w:t>
            </w:r>
          </w:p>
        </w:tc>
      </w:tr>
      <w:tr w:rsidR="006B21FA" w:rsidRPr="006B21FA" w14:paraId="27B9533F" w14:textId="77777777" w:rsidTr="006B21FA">
        <w:trPr>
          <w:trHeight w:val="300"/>
        </w:trPr>
        <w:tc>
          <w:tcPr>
            <w:tcW w:w="4068" w:type="pct"/>
            <w:tcBorders>
              <w:top w:val="nil"/>
              <w:left w:val="single" w:sz="4" w:space="0" w:color="000000"/>
              <w:bottom w:val="nil"/>
              <w:right w:val="nil"/>
            </w:tcBorders>
            <w:shd w:val="clear" w:color="FFFFFF" w:fill="FFFFFF"/>
            <w:hideMark/>
          </w:tcPr>
          <w:p w14:paraId="70EF592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nil"/>
              <w:left w:val="nil"/>
              <w:bottom w:val="nil"/>
              <w:right w:val="single" w:sz="4" w:space="0" w:color="000000"/>
            </w:tcBorders>
            <w:shd w:val="clear" w:color="FFFFFF" w:fill="FFFFFF"/>
            <w:hideMark/>
          </w:tcPr>
          <w:p w14:paraId="293D177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33,931,872</w:t>
            </w:r>
          </w:p>
        </w:tc>
      </w:tr>
      <w:tr w:rsidR="006B21FA" w:rsidRPr="006B21FA" w14:paraId="2A270F34" w14:textId="77777777" w:rsidTr="006B21FA">
        <w:trPr>
          <w:trHeight w:val="300"/>
        </w:trPr>
        <w:tc>
          <w:tcPr>
            <w:tcW w:w="4068" w:type="pct"/>
            <w:tcBorders>
              <w:top w:val="nil"/>
              <w:left w:val="single" w:sz="4" w:space="0" w:color="000000"/>
              <w:bottom w:val="nil"/>
              <w:right w:val="nil"/>
            </w:tcBorders>
            <w:shd w:val="clear" w:color="FFFFFF" w:fill="FFFFFF"/>
            <w:hideMark/>
          </w:tcPr>
          <w:p w14:paraId="0BBB61C5"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35 - Transporte</w:t>
            </w:r>
          </w:p>
        </w:tc>
        <w:tc>
          <w:tcPr>
            <w:tcW w:w="932" w:type="pct"/>
            <w:tcBorders>
              <w:top w:val="nil"/>
              <w:left w:val="nil"/>
              <w:bottom w:val="nil"/>
              <w:right w:val="single" w:sz="4" w:space="0" w:color="000000"/>
            </w:tcBorders>
            <w:shd w:val="clear" w:color="FFFFFF" w:fill="FFFFFF"/>
            <w:hideMark/>
          </w:tcPr>
          <w:p w14:paraId="2EA279C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557,971,765</w:t>
            </w:r>
          </w:p>
        </w:tc>
      </w:tr>
      <w:tr w:rsidR="006B21FA" w:rsidRPr="006B21FA" w14:paraId="2ABF2B21" w14:textId="77777777" w:rsidTr="006B21FA">
        <w:trPr>
          <w:trHeight w:val="300"/>
        </w:trPr>
        <w:tc>
          <w:tcPr>
            <w:tcW w:w="4068" w:type="pct"/>
            <w:tcBorders>
              <w:top w:val="nil"/>
              <w:left w:val="single" w:sz="4" w:space="0" w:color="000000"/>
              <w:bottom w:val="nil"/>
              <w:right w:val="nil"/>
            </w:tcBorders>
            <w:shd w:val="clear" w:color="FFFFFF" w:fill="FFFFFF"/>
            <w:hideMark/>
          </w:tcPr>
          <w:p w14:paraId="377F090B"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351 - Transporte por Carretera</w:t>
            </w:r>
          </w:p>
        </w:tc>
        <w:tc>
          <w:tcPr>
            <w:tcW w:w="932" w:type="pct"/>
            <w:tcBorders>
              <w:top w:val="nil"/>
              <w:left w:val="nil"/>
              <w:bottom w:val="nil"/>
              <w:right w:val="single" w:sz="4" w:space="0" w:color="000000"/>
            </w:tcBorders>
            <w:shd w:val="clear" w:color="FFFFFF" w:fill="FFFFFF"/>
            <w:hideMark/>
          </w:tcPr>
          <w:p w14:paraId="1F8ACBF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227,821,936</w:t>
            </w:r>
          </w:p>
        </w:tc>
      </w:tr>
      <w:tr w:rsidR="006B21FA" w:rsidRPr="006B21FA" w14:paraId="41410777" w14:textId="77777777" w:rsidTr="006B21FA">
        <w:trPr>
          <w:trHeight w:val="300"/>
        </w:trPr>
        <w:tc>
          <w:tcPr>
            <w:tcW w:w="4068" w:type="pct"/>
            <w:tcBorders>
              <w:top w:val="nil"/>
              <w:left w:val="single" w:sz="4" w:space="0" w:color="000000"/>
              <w:bottom w:val="nil"/>
              <w:right w:val="nil"/>
            </w:tcBorders>
            <w:shd w:val="clear" w:color="FFFFFF" w:fill="FFFFFF"/>
            <w:hideMark/>
          </w:tcPr>
          <w:p w14:paraId="02E6628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5B5E070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147,123,651</w:t>
            </w:r>
          </w:p>
        </w:tc>
      </w:tr>
      <w:tr w:rsidR="006B21FA" w:rsidRPr="006B21FA" w14:paraId="0D52852B" w14:textId="77777777" w:rsidTr="006B21FA">
        <w:trPr>
          <w:trHeight w:val="300"/>
        </w:trPr>
        <w:tc>
          <w:tcPr>
            <w:tcW w:w="4068" w:type="pct"/>
            <w:tcBorders>
              <w:top w:val="nil"/>
              <w:left w:val="single" w:sz="4" w:space="0" w:color="000000"/>
              <w:bottom w:val="nil"/>
              <w:right w:val="nil"/>
            </w:tcBorders>
            <w:shd w:val="clear" w:color="FFFFFF" w:fill="FFFFFF"/>
            <w:hideMark/>
          </w:tcPr>
          <w:p w14:paraId="76C8423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K001 - Infraestructura para el Bienestar Social</w:t>
            </w:r>
          </w:p>
        </w:tc>
        <w:tc>
          <w:tcPr>
            <w:tcW w:w="932" w:type="pct"/>
            <w:tcBorders>
              <w:top w:val="nil"/>
              <w:left w:val="nil"/>
              <w:bottom w:val="nil"/>
              <w:right w:val="single" w:sz="4" w:space="0" w:color="000000"/>
            </w:tcBorders>
            <w:shd w:val="clear" w:color="FFFFFF" w:fill="FFFFFF"/>
            <w:hideMark/>
          </w:tcPr>
          <w:p w14:paraId="7BA1E81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139,303,936</w:t>
            </w:r>
          </w:p>
        </w:tc>
      </w:tr>
      <w:tr w:rsidR="006B21FA" w:rsidRPr="006B21FA" w14:paraId="2EB82691" w14:textId="77777777" w:rsidTr="006B21FA">
        <w:trPr>
          <w:trHeight w:val="300"/>
        </w:trPr>
        <w:tc>
          <w:tcPr>
            <w:tcW w:w="4068" w:type="pct"/>
            <w:tcBorders>
              <w:top w:val="nil"/>
              <w:left w:val="single" w:sz="4" w:space="0" w:color="000000"/>
              <w:bottom w:val="nil"/>
              <w:right w:val="nil"/>
            </w:tcBorders>
            <w:shd w:val="clear" w:color="FFFFFF" w:fill="FFFFFF"/>
            <w:hideMark/>
          </w:tcPr>
          <w:p w14:paraId="31CB7400"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K010 - Infraestructura para el Bienestar Económico</w:t>
            </w:r>
          </w:p>
        </w:tc>
        <w:tc>
          <w:tcPr>
            <w:tcW w:w="932" w:type="pct"/>
            <w:tcBorders>
              <w:top w:val="nil"/>
              <w:left w:val="nil"/>
              <w:bottom w:val="nil"/>
              <w:right w:val="single" w:sz="4" w:space="0" w:color="000000"/>
            </w:tcBorders>
            <w:shd w:val="clear" w:color="FFFFFF" w:fill="FFFFFF"/>
            <w:hideMark/>
          </w:tcPr>
          <w:p w14:paraId="652DF26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7,819,715</w:t>
            </w:r>
          </w:p>
        </w:tc>
      </w:tr>
      <w:tr w:rsidR="006B21FA" w:rsidRPr="006B21FA" w14:paraId="144154C6" w14:textId="77777777" w:rsidTr="006B21FA">
        <w:trPr>
          <w:trHeight w:val="300"/>
        </w:trPr>
        <w:tc>
          <w:tcPr>
            <w:tcW w:w="4068" w:type="pct"/>
            <w:tcBorders>
              <w:top w:val="nil"/>
              <w:left w:val="single" w:sz="4" w:space="0" w:color="000000"/>
              <w:bottom w:val="nil"/>
              <w:right w:val="nil"/>
            </w:tcBorders>
            <w:shd w:val="clear" w:color="FFFFFF" w:fill="FFFFFF"/>
            <w:hideMark/>
          </w:tcPr>
          <w:p w14:paraId="69AC4C6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11FC39C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80,671,785</w:t>
            </w:r>
          </w:p>
        </w:tc>
      </w:tr>
      <w:tr w:rsidR="006B21FA" w:rsidRPr="006B21FA" w14:paraId="562CFFCF" w14:textId="77777777" w:rsidTr="006B21FA">
        <w:trPr>
          <w:trHeight w:val="300"/>
        </w:trPr>
        <w:tc>
          <w:tcPr>
            <w:tcW w:w="4068" w:type="pct"/>
            <w:tcBorders>
              <w:top w:val="nil"/>
              <w:left w:val="single" w:sz="4" w:space="0" w:color="000000"/>
              <w:bottom w:val="nil"/>
              <w:right w:val="nil"/>
            </w:tcBorders>
            <w:shd w:val="clear" w:color="FFFFFF" w:fill="FFFFFF"/>
            <w:hideMark/>
          </w:tcPr>
          <w:p w14:paraId="295DDC5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10DBAA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80,671,785</w:t>
            </w:r>
          </w:p>
        </w:tc>
      </w:tr>
      <w:tr w:rsidR="006B21FA" w:rsidRPr="006B21FA" w14:paraId="7F6B4B14" w14:textId="77777777" w:rsidTr="006B21FA">
        <w:trPr>
          <w:trHeight w:val="300"/>
        </w:trPr>
        <w:tc>
          <w:tcPr>
            <w:tcW w:w="4068" w:type="pct"/>
            <w:tcBorders>
              <w:top w:val="nil"/>
              <w:left w:val="single" w:sz="4" w:space="0" w:color="000000"/>
              <w:bottom w:val="nil"/>
              <w:right w:val="nil"/>
            </w:tcBorders>
            <w:shd w:val="clear" w:color="FFFFFF" w:fill="FFFFFF"/>
            <w:hideMark/>
          </w:tcPr>
          <w:p w14:paraId="175E799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E6AB9E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26,500</w:t>
            </w:r>
          </w:p>
        </w:tc>
      </w:tr>
      <w:tr w:rsidR="006B21FA" w:rsidRPr="006B21FA" w14:paraId="5F0507B4" w14:textId="77777777" w:rsidTr="006B21FA">
        <w:trPr>
          <w:trHeight w:val="300"/>
        </w:trPr>
        <w:tc>
          <w:tcPr>
            <w:tcW w:w="4068" w:type="pct"/>
            <w:tcBorders>
              <w:top w:val="nil"/>
              <w:left w:val="single" w:sz="4" w:space="0" w:color="000000"/>
              <w:bottom w:val="nil"/>
              <w:right w:val="nil"/>
            </w:tcBorders>
            <w:shd w:val="clear" w:color="FFFFFF" w:fill="FFFFFF"/>
            <w:hideMark/>
          </w:tcPr>
          <w:p w14:paraId="522C2EE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shd w:val="clear" w:color="FFFFFF" w:fill="FFFFFF"/>
            <w:hideMark/>
          </w:tcPr>
          <w:p w14:paraId="040F6E3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26,500</w:t>
            </w:r>
          </w:p>
        </w:tc>
      </w:tr>
      <w:tr w:rsidR="006B21FA" w:rsidRPr="006B21FA" w14:paraId="0F4C64EE" w14:textId="77777777" w:rsidTr="006B21FA">
        <w:trPr>
          <w:trHeight w:val="300"/>
        </w:trPr>
        <w:tc>
          <w:tcPr>
            <w:tcW w:w="4068" w:type="pct"/>
            <w:tcBorders>
              <w:top w:val="nil"/>
              <w:left w:val="single" w:sz="4" w:space="0" w:color="000000"/>
              <w:bottom w:val="nil"/>
              <w:right w:val="nil"/>
            </w:tcBorders>
            <w:shd w:val="clear" w:color="FFFFFF" w:fill="FFFFFF"/>
            <w:hideMark/>
          </w:tcPr>
          <w:p w14:paraId="5F0573A8"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356 - Otros Relacionados con Transporte</w:t>
            </w:r>
          </w:p>
        </w:tc>
        <w:tc>
          <w:tcPr>
            <w:tcW w:w="932" w:type="pct"/>
            <w:tcBorders>
              <w:top w:val="nil"/>
              <w:left w:val="nil"/>
              <w:bottom w:val="nil"/>
              <w:right w:val="single" w:sz="4" w:space="0" w:color="000000"/>
            </w:tcBorders>
            <w:shd w:val="clear" w:color="FFFFFF" w:fill="FFFFFF"/>
            <w:hideMark/>
          </w:tcPr>
          <w:p w14:paraId="6F32EA1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330,149,829</w:t>
            </w:r>
          </w:p>
        </w:tc>
      </w:tr>
      <w:tr w:rsidR="006B21FA" w:rsidRPr="006B21FA" w14:paraId="1E26AEC3" w14:textId="77777777" w:rsidTr="006B21FA">
        <w:trPr>
          <w:trHeight w:val="300"/>
        </w:trPr>
        <w:tc>
          <w:tcPr>
            <w:tcW w:w="4068" w:type="pct"/>
            <w:tcBorders>
              <w:top w:val="nil"/>
              <w:left w:val="single" w:sz="4" w:space="0" w:color="000000"/>
              <w:bottom w:val="nil"/>
              <w:right w:val="nil"/>
            </w:tcBorders>
            <w:shd w:val="clear" w:color="FFFFFF" w:fill="FFFFFF"/>
            <w:hideMark/>
          </w:tcPr>
          <w:p w14:paraId="00C8C4D3"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3133754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318,626,827</w:t>
            </w:r>
          </w:p>
        </w:tc>
      </w:tr>
      <w:tr w:rsidR="006B21FA" w:rsidRPr="006B21FA" w14:paraId="3ED74ADF" w14:textId="77777777" w:rsidTr="006B21FA">
        <w:trPr>
          <w:trHeight w:val="300"/>
        </w:trPr>
        <w:tc>
          <w:tcPr>
            <w:tcW w:w="4068" w:type="pct"/>
            <w:tcBorders>
              <w:top w:val="nil"/>
              <w:left w:val="single" w:sz="4" w:space="0" w:color="000000"/>
              <w:bottom w:val="nil"/>
              <w:right w:val="nil"/>
            </w:tcBorders>
            <w:shd w:val="clear" w:color="FFFFFF" w:fill="FFFFFF"/>
            <w:hideMark/>
          </w:tcPr>
          <w:p w14:paraId="4D0B33E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E029 - Fomento del Sistema de Transporte Seguro, Eficiente, Incluyente y Sostenible</w:t>
            </w:r>
          </w:p>
        </w:tc>
        <w:tc>
          <w:tcPr>
            <w:tcW w:w="932" w:type="pct"/>
            <w:tcBorders>
              <w:top w:val="nil"/>
              <w:left w:val="nil"/>
              <w:bottom w:val="nil"/>
              <w:right w:val="single" w:sz="4" w:space="0" w:color="000000"/>
            </w:tcBorders>
            <w:shd w:val="clear" w:color="FFFFFF" w:fill="FFFFFF"/>
            <w:hideMark/>
          </w:tcPr>
          <w:p w14:paraId="41D260C5"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318,626,827</w:t>
            </w:r>
          </w:p>
        </w:tc>
      </w:tr>
      <w:tr w:rsidR="006B21FA" w:rsidRPr="006B21FA" w14:paraId="553EA7A7" w14:textId="77777777" w:rsidTr="006B21FA">
        <w:trPr>
          <w:trHeight w:val="300"/>
        </w:trPr>
        <w:tc>
          <w:tcPr>
            <w:tcW w:w="4068" w:type="pct"/>
            <w:tcBorders>
              <w:top w:val="nil"/>
              <w:left w:val="single" w:sz="4" w:space="0" w:color="000000"/>
              <w:bottom w:val="nil"/>
              <w:right w:val="nil"/>
            </w:tcBorders>
            <w:shd w:val="clear" w:color="FFFFFF" w:fill="FFFFFF"/>
            <w:hideMark/>
          </w:tcPr>
          <w:p w14:paraId="646016A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555266C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8,949,456</w:t>
            </w:r>
          </w:p>
        </w:tc>
      </w:tr>
      <w:tr w:rsidR="006B21FA" w:rsidRPr="006B21FA" w14:paraId="12CB9109" w14:textId="77777777" w:rsidTr="006B21FA">
        <w:trPr>
          <w:trHeight w:val="300"/>
        </w:trPr>
        <w:tc>
          <w:tcPr>
            <w:tcW w:w="4068" w:type="pct"/>
            <w:tcBorders>
              <w:top w:val="nil"/>
              <w:left w:val="single" w:sz="4" w:space="0" w:color="000000"/>
              <w:bottom w:val="nil"/>
              <w:right w:val="nil"/>
            </w:tcBorders>
            <w:shd w:val="clear" w:color="FFFFFF" w:fill="FFFFFF"/>
            <w:hideMark/>
          </w:tcPr>
          <w:p w14:paraId="5FB2A20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G006 - Inspección, Vigilancia y Regulación de la Movilidad</w:t>
            </w:r>
          </w:p>
        </w:tc>
        <w:tc>
          <w:tcPr>
            <w:tcW w:w="932" w:type="pct"/>
            <w:tcBorders>
              <w:top w:val="nil"/>
              <w:left w:val="nil"/>
              <w:bottom w:val="nil"/>
              <w:right w:val="single" w:sz="4" w:space="0" w:color="000000"/>
            </w:tcBorders>
            <w:shd w:val="clear" w:color="FFFFFF" w:fill="FFFFFF"/>
            <w:hideMark/>
          </w:tcPr>
          <w:p w14:paraId="630004F8"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8,949,456</w:t>
            </w:r>
          </w:p>
        </w:tc>
      </w:tr>
      <w:tr w:rsidR="006B21FA" w:rsidRPr="006B21FA" w14:paraId="08B33F33" w14:textId="77777777" w:rsidTr="006B21FA">
        <w:trPr>
          <w:trHeight w:val="300"/>
        </w:trPr>
        <w:tc>
          <w:tcPr>
            <w:tcW w:w="4068" w:type="pct"/>
            <w:tcBorders>
              <w:top w:val="nil"/>
              <w:left w:val="single" w:sz="4" w:space="0" w:color="000000"/>
              <w:bottom w:val="nil"/>
              <w:right w:val="nil"/>
            </w:tcBorders>
            <w:shd w:val="clear" w:color="FFFFFF" w:fill="FFFFFF"/>
            <w:hideMark/>
          </w:tcPr>
          <w:p w14:paraId="2687D22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4396BBE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2,573,546</w:t>
            </w:r>
          </w:p>
        </w:tc>
      </w:tr>
      <w:tr w:rsidR="006B21FA" w:rsidRPr="006B21FA" w14:paraId="26766255" w14:textId="77777777" w:rsidTr="006B21FA">
        <w:trPr>
          <w:trHeight w:val="300"/>
        </w:trPr>
        <w:tc>
          <w:tcPr>
            <w:tcW w:w="4068" w:type="pct"/>
            <w:tcBorders>
              <w:top w:val="nil"/>
              <w:left w:val="single" w:sz="4" w:space="0" w:color="000000"/>
              <w:bottom w:val="nil"/>
              <w:right w:val="nil"/>
            </w:tcBorders>
            <w:shd w:val="clear" w:color="FFFFFF" w:fill="FFFFFF"/>
            <w:hideMark/>
          </w:tcPr>
          <w:p w14:paraId="5F8C366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21110EE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2,573,546</w:t>
            </w:r>
          </w:p>
        </w:tc>
      </w:tr>
      <w:tr w:rsidR="006B21FA" w:rsidRPr="006B21FA" w14:paraId="68D35FA3" w14:textId="77777777" w:rsidTr="006B21FA">
        <w:trPr>
          <w:trHeight w:val="300"/>
        </w:trPr>
        <w:tc>
          <w:tcPr>
            <w:tcW w:w="4068" w:type="pct"/>
            <w:tcBorders>
              <w:top w:val="nil"/>
              <w:left w:val="single" w:sz="4" w:space="0" w:color="000000"/>
              <w:bottom w:val="nil"/>
              <w:right w:val="nil"/>
            </w:tcBorders>
            <w:shd w:val="clear" w:color="FFFFFF" w:fill="FFFFFF"/>
            <w:hideMark/>
          </w:tcPr>
          <w:p w14:paraId="26A70E41"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37 - Turismo</w:t>
            </w:r>
          </w:p>
        </w:tc>
        <w:tc>
          <w:tcPr>
            <w:tcW w:w="932" w:type="pct"/>
            <w:tcBorders>
              <w:top w:val="nil"/>
              <w:left w:val="nil"/>
              <w:bottom w:val="nil"/>
              <w:right w:val="single" w:sz="4" w:space="0" w:color="000000"/>
            </w:tcBorders>
            <w:shd w:val="clear" w:color="FFFFFF" w:fill="FFFFFF"/>
            <w:hideMark/>
          </w:tcPr>
          <w:p w14:paraId="71DA900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989,780,919</w:t>
            </w:r>
          </w:p>
        </w:tc>
      </w:tr>
      <w:tr w:rsidR="006B21FA" w:rsidRPr="006B21FA" w14:paraId="19816047" w14:textId="77777777" w:rsidTr="006B21FA">
        <w:trPr>
          <w:trHeight w:val="300"/>
        </w:trPr>
        <w:tc>
          <w:tcPr>
            <w:tcW w:w="4068" w:type="pct"/>
            <w:tcBorders>
              <w:top w:val="nil"/>
              <w:left w:val="single" w:sz="4" w:space="0" w:color="000000"/>
              <w:bottom w:val="nil"/>
              <w:right w:val="nil"/>
            </w:tcBorders>
            <w:shd w:val="clear" w:color="FFFFFF" w:fill="FFFFFF"/>
            <w:hideMark/>
          </w:tcPr>
          <w:p w14:paraId="1008D200"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371 - Turismo</w:t>
            </w:r>
          </w:p>
        </w:tc>
        <w:tc>
          <w:tcPr>
            <w:tcW w:w="932" w:type="pct"/>
            <w:tcBorders>
              <w:top w:val="nil"/>
              <w:left w:val="nil"/>
              <w:bottom w:val="nil"/>
              <w:right w:val="single" w:sz="4" w:space="0" w:color="000000"/>
            </w:tcBorders>
            <w:shd w:val="clear" w:color="FFFFFF" w:fill="FFFFFF"/>
            <w:hideMark/>
          </w:tcPr>
          <w:p w14:paraId="3D6CFF0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989,780,919</w:t>
            </w:r>
          </w:p>
        </w:tc>
      </w:tr>
      <w:tr w:rsidR="006B21FA" w:rsidRPr="006B21FA" w14:paraId="07BD000D" w14:textId="77777777" w:rsidTr="006B21FA">
        <w:trPr>
          <w:trHeight w:val="300"/>
        </w:trPr>
        <w:tc>
          <w:tcPr>
            <w:tcW w:w="4068" w:type="pct"/>
            <w:tcBorders>
              <w:top w:val="nil"/>
              <w:left w:val="single" w:sz="4" w:space="0" w:color="000000"/>
              <w:bottom w:val="nil"/>
              <w:right w:val="nil"/>
            </w:tcBorders>
            <w:shd w:val="clear" w:color="FFFFFF" w:fill="FFFFFF"/>
            <w:hideMark/>
          </w:tcPr>
          <w:p w14:paraId="1357535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1826133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11,978,423</w:t>
            </w:r>
          </w:p>
        </w:tc>
      </w:tr>
      <w:tr w:rsidR="006B21FA" w:rsidRPr="006B21FA" w14:paraId="7562CDF2" w14:textId="77777777" w:rsidTr="006B21FA">
        <w:trPr>
          <w:trHeight w:val="300"/>
        </w:trPr>
        <w:tc>
          <w:tcPr>
            <w:tcW w:w="4068" w:type="pct"/>
            <w:tcBorders>
              <w:top w:val="nil"/>
              <w:left w:val="single" w:sz="4" w:space="0" w:color="000000"/>
              <w:bottom w:val="nil"/>
              <w:right w:val="nil"/>
            </w:tcBorders>
            <w:shd w:val="clear" w:color="FFFFFF" w:fill="FFFFFF"/>
            <w:hideMark/>
          </w:tcPr>
          <w:p w14:paraId="78B7B3F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E004 - Prestación de Servicios Turísticos</w:t>
            </w:r>
          </w:p>
        </w:tc>
        <w:tc>
          <w:tcPr>
            <w:tcW w:w="932" w:type="pct"/>
            <w:tcBorders>
              <w:top w:val="nil"/>
              <w:left w:val="nil"/>
              <w:bottom w:val="nil"/>
              <w:right w:val="single" w:sz="4" w:space="0" w:color="000000"/>
            </w:tcBorders>
            <w:shd w:val="clear" w:color="FFFFFF" w:fill="FFFFFF"/>
            <w:hideMark/>
          </w:tcPr>
          <w:p w14:paraId="3A80AC6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11,978,423</w:t>
            </w:r>
          </w:p>
        </w:tc>
      </w:tr>
      <w:tr w:rsidR="006B21FA" w:rsidRPr="006B21FA" w14:paraId="7736BD26" w14:textId="77777777" w:rsidTr="006B21FA">
        <w:trPr>
          <w:trHeight w:val="300"/>
        </w:trPr>
        <w:tc>
          <w:tcPr>
            <w:tcW w:w="4068" w:type="pct"/>
            <w:tcBorders>
              <w:top w:val="nil"/>
              <w:left w:val="single" w:sz="4" w:space="0" w:color="000000"/>
              <w:bottom w:val="nil"/>
              <w:right w:val="nil"/>
            </w:tcBorders>
            <w:shd w:val="clear" w:color="FFFFFF" w:fill="FFFFFF"/>
            <w:hideMark/>
          </w:tcPr>
          <w:p w14:paraId="6A83B7A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5A29232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157,128,494</w:t>
            </w:r>
          </w:p>
        </w:tc>
      </w:tr>
      <w:tr w:rsidR="006B21FA" w:rsidRPr="006B21FA" w14:paraId="48B38C37" w14:textId="77777777" w:rsidTr="006B21FA">
        <w:trPr>
          <w:trHeight w:val="300"/>
        </w:trPr>
        <w:tc>
          <w:tcPr>
            <w:tcW w:w="4068" w:type="pct"/>
            <w:tcBorders>
              <w:top w:val="nil"/>
              <w:left w:val="single" w:sz="4" w:space="0" w:color="000000"/>
              <w:bottom w:val="nil"/>
              <w:right w:val="nil"/>
            </w:tcBorders>
            <w:shd w:val="clear" w:color="FFFFFF" w:fill="FFFFFF"/>
            <w:hideMark/>
          </w:tcPr>
          <w:p w14:paraId="0A03522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F003 - Promoción y Fomento de la Actividad Turística</w:t>
            </w:r>
          </w:p>
        </w:tc>
        <w:tc>
          <w:tcPr>
            <w:tcW w:w="932" w:type="pct"/>
            <w:tcBorders>
              <w:top w:val="nil"/>
              <w:left w:val="nil"/>
              <w:bottom w:val="nil"/>
              <w:right w:val="single" w:sz="4" w:space="0" w:color="000000"/>
            </w:tcBorders>
            <w:shd w:val="clear" w:color="FFFFFF" w:fill="FFFFFF"/>
            <w:hideMark/>
          </w:tcPr>
          <w:p w14:paraId="3C73FCB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103,441,602</w:t>
            </w:r>
          </w:p>
        </w:tc>
      </w:tr>
      <w:tr w:rsidR="006B21FA" w:rsidRPr="006B21FA" w14:paraId="1E26AE44" w14:textId="77777777" w:rsidTr="006B21FA">
        <w:trPr>
          <w:trHeight w:val="300"/>
        </w:trPr>
        <w:tc>
          <w:tcPr>
            <w:tcW w:w="4068" w:type="pct"/>
            <w:tcBorders>
              <w:top w:val="nil"/>
              <w:left w:val="single" w:sz="4" w:space="0" w:color="000000"/>
              <w:bottom w:val="nil"/>
              <w:right w:val="nil"/>
            </w:tcBorders>
            <w:shd w:val="clear" w:color="FFFFFF" w:fill="FFFFFF"/>
            <w:hideMark/>
          </w:tcPr>
          <w:p w14:paraId="2B17049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F004 - Fomento a la Promoción</w:t>
            </w:r>
          </w:p>
        </w:tc>
        <w:tc>
          <w:tcPr>
            <w:tcW w:w="932" w:type="pct"/>
            <w:tcBorders>
              <w:top w:val="nil"/>
              <w:left w:val="nil"/>
              <w:bottom w:val="nil"/>
              <w:right w:val="single" w:sz="4" w:space="0" w:color="000000"/>
            </w:tcBorders>
            <w:shd w:val="clear" w:color="FFFFFF" w:fill="FFFFFF"/>
            <w:hideMark/>
          </w:tcPr>
          <w:p w14:paraId="2D1873F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53,686,892</w:t>
            </w:r>
          </w:p>
        </w:tc>
      </w:tr>
      <w:tr w:rsidR="006B21FA" w:rsidRPr="006B21FA" w14:paraId="00E07177" w14:textId="77777777" w:rsidTr="006B21FA">
        <w:trPr>
          <w:trHeight w:val="300"/>
        </w:trPr>
        <w:tc>
          <w:tcPr>
            <w:tcW w:w="4068" w:type="pct"/>
            <w:tcBorders>
              <w:top w:val="nil"/>
              <w:left w:val="single" w:sz="4" w:space="0" w:color="000000"/>
              <w:bottom w:val="nil"/>
              <w:right w:val="nil"/>
            </w:tcBorders>
            <w:shd w:val="clear" w:color="FFFFFF" w:fill="FFFFFF"/>
            <w:hideMark/>
          </w:tcPr>
          <w:p w14:paraId="4CF83C1F"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shd w:val="clear" w:color="FFFFFF" w:fill="FFFFFF"/>
            <w:hideMark/>
          </w:tcPr>
          <w:p w14:paraId="6A274DC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15,090,272</w:t>
            </w:r>
          </w:p>
        </w:tc>
      </w:tr>
      <w:tr w:rsidR="006B21FA" w:rsidRPr="006B21FA" w14:paraId="687E69AC" w14:textId="77777777" w:rsidTr="006B21FA">
        <w:trPr>
          <w:trHeight w:val="300"/>
        </w:trPr>
        <w:tc>
          <w:tcPr>
            <w:tcW w:w="4068" w:type="pct"/>
            <w:tcBorders>
              <w:top w:val="nil"/>
              <w:left w:val="single" w:sz="4" w:space="0" w:color="000000"/>
              <w:bottom w:val="nil"/>
              <w:right w:val="nil"/>
            </w:tcBorders>
            <w:shd w:val="clear" w:color="FFFFFF" w:fill="FFFFFF"/>
            <w:hideMark/>
          </w:tcPr>
          <w:p w14:paraId="3D6D9A5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lastRenderedPageBreak/>
              <w:t>G007 - Regulación Turística</w:t>
            </w:r>
          </w:p>
        </w:tc>
        <w:tc>
          <w:tcPr>
            <w:tcW w:w="932" w:type="pct"/>
            <w:tcBorders>
              <w:top w:val="nil"/>
              <w:left w:val="nil"/>
              <w:bottom w:val="nil"/>
              <w:right w:val="single" w:sz="4" w:space="0" w:color="000000"/>
            </w:tcBorders>
            <w:shd w:val="clear" w:color="FFFFFF" w:fill="FFFFFF"/>
            <w:hideMark/>
          </w:tcPr>
          <w:p w14:paraId="30C74A6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15,090,272</w:t>
            </w:r>
          </w:p>
        </w:tc>
      </w:tr>
      <w:tr w:rsidR="006B21FA" w:rsidRPr="006B21FA" w14:paraId="6D269CCB" w14:textId="77777777" w:rsidTr="006B21FA">
        <w:trPr>
          <w:trHeight w:val="300"/>
        </w:trPr>
        <w:tc>
          <w:tcPr>
            <w:tcW w:w="4068" w:type="pct"/>
            <w:tcBorders>
              <w:top w:val="nil"/>
              <w:left w:val="single" w:sz="4" w:space="0" w:color="000000"/>
              <w:bottom w:val="nil"/>
              <w:right w:val="nil"/>
            </w:tcBorders>
            <w:shd w:val="clear" w:color="FFFFFF" w:fill="FFFFFF"/>
            <w:hideMark/>
          </w:tcPr>
          <w:p w14:paraId="54A8C8E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shd w:val="clear" w:color="FFFFFF" w:fill="FFFFFF"/>
            <w:hideMark/>
          </w:tcPr>
          <w:p w14:paraId="6A30CC9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12,225,366</w:t>
            </w:r>
          </w:p>
        </w:tc>
      </w:tr>
      <w:tr w:rsidR="006B21FA" w:rsidRPr="006B21FA" w14:paraId="731A226D" w14:textId="77777777" w:rsidTr="006B21FA">
        <w:trPr>
          <w:trHeight w:val="300"/>
        </w:trPr>
        <w:tc>
          <w:tcPr>
            <w:tcW w:w="4068" w:type="pct"/>
            <w:tcBorders>
              <w:top w:val="nil"/>
              <w:left w:val="single" w:sz="4" w:space="0" w:color="000000"/>
              <w:bottom w:val="nil"/>
              <w:right w:val="nil"/>
            </w:tcBorders>
            <w:shd w:val="clear" w:color="FFFFFF" w:fill="FFFFFF"/>
            <w:hideMark/>
          </w:tcPr>
          <w:p w14:paraId="7D59F7F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K003 - Infraestructura Turística</w:t>
            </w:r>
          </w:p>
        </w:tc>
        <w:tc>
          <w:tcPr>
            <w:tcW w:w="932" w:type="pct"/>
            <w:tcBorders>
              <w:top w:val="nil"/>
              <w:left w:val="nil"/>
              <w:bottom w:val="nil"/>
              <w:right w:val="single" w:sz="4" w:space="0" w:color="000000"/>
            </w:tcBorders>
            <w:shd w:val="clear" w:color="FFFFFF" w:fill="FFFFFF"/>
            <w:hideMark/>
          </w:tcPr>
          <w:p w14:paraId="7F8A2E2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2,519,675</w:t>
            </w:r>
          </w:p>
        </w:tc>
      </w:tr>
      <w:tr w:rsidR="006B21FA" w:rsidRPr="006B21FA" w14:paraId="3C8895E2" w14:textId="77777777" w:rsidTr="006B21FA">
        <w:trPr>
          <w:trHeight w:val="300"/>
        </w:trPr>
        <w:tc>
          <w:tcPr>
            <w:tcW w:w="4068" w:type="pct"/>
            <w:tcBorders>
              <w:top w:val="nil"/>
              <w:left w:val="single" w:sz="4" w:space="0" w:color="000000"/>
              <w:bottom w:val="nil"/>
              <w:right w:val="nil"/>
            </w:tcBorders>
            <w:shd w:val="clear" w:color="FFFFFF" w:fill="FFFFFF"/>
            <w:hideMark/>
          </w:tcPr>
          <w:p w14:paraId="4CA7A4B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K014 - Mantenimiento y conservación para la sostenibilidad de la infraestructura turística</w:t>
            </w:r>
          </w:p>
        </w:tc>
        <w:tc>
          <w:tcPr>
            <w:tcW w:w="932" w:type="pct"/>
            <w:tcBorders>
              <w:top w:val="nil"/>
              <w:left w:val="nil"/>
              <w:bottom w:val="nil"/>
              <w:right w:val="single" w:sz="4" w:space="0" w:color="000000"/>
            </w:tcBorders>
            <w:shd w:val="clear" w:color="FFFFFF" w:fill="FFFFFF"/>
            <w:hideMark/>
          </w:tcPr>
          <w:p w14:paraId="5666B05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9,705,691</w:t>
            </w:r>
          </w:p>
        </w:tc>
      </w:tr>
      <w:tr w:rsidR="006B21FA" w:rsidRPr="006B21FA" w14:paraId="2F8C6B02" w14:textId="77777777" w:rsidTr="006B21FA">
        <w:trPr>
          <w:trHeight w:val="300"/>
        </w:trPr>
        <w:tc>
          <w:tcPr>
            <w:tcW w:w="4068" w:type="pct"/>
            <w:tcBorders>
              <w:top w:val="nil"/>
              <w:left w:val="single" w:sz="4" w:space="0" w:color="000000"/>
              <w:bottom w:val="nil"/>
              <w:right w:val="nil"/>
            </w:tcBorders>
            <w:shd w:val="clear" w:color="FFFFFF" w:fill="FFFFFF"/>
            <w:hideMark/>
          </w:tcPr>
          <w:p w14:paraId="5EEADE7C"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73661DA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308,527,376</w:t>
            </w:r>
          </w:p>
        </w:tc>
      </w:tr>
      <w:tr w:rsidR="006B21FA" w:rsidRPr="006B21FA" w14:paraId="34BB8916" w14:textId="77777777" w:rsidTr="006B21FA">
        <w:trPr>
          <w:trHeight w:val="300"/>
        </w:trPr>
        <w:tc>
          <w:tcPr>
            <w:tcW w:w="4068" w:type="pct"/>
            <w:tcBorders>
              <w:top w:val="nil"/>
              <w:left w:val="single" w:sz="4" w:space="0" w:color="000000"/>
              <w:bottom w:val="nil"/>
              <w:right w:val="nil"/>
            </w:tcBorders>
            <w:shd w:val="clear" w:color="FFFFFF" w:fill="FFFFFF"/>
            <w:hideMark/>
          </w:tcPr>
          <w:p w14:paraId="38F1EF63"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347983A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308,527,376</w:t>
            </w:r>
          </w:p>
        </w:tc>
      </w:tr>
      <w:tr w:rsidR="006B21FA" w:rsidRPr="006B21FA" w14:paraId="34D23BF0" w14:textId="77777777" w:rsidTr="006B21FA">
        <w:trPr>
          <w:trHeight w:val="300"/>
        </w:trPr>
        <w:tc>
          <w:tcPr>
            <w:tcW w:w="4068" w:type="pct"/>
            <w:tcBorders>
              <w:top w:val="nil"/>
              <w:left w:val="single" w:sz="4" w:space="0" w:color="000000"/>
              <w:bottom w:val="nil"/>
              <w:right w:val="nil"/>
            </w:tcBorders>
            <w:shd w:val="clear" w:color="FFFFFF" w:fill="FFFFFF"/>
            <w:hideMark/>
          </w:tcPr>
          <w:p w14:paraId="1986E36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66CF2BD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16,417,623</w:t>
            </w:r>
          </w:p>
        </w:tc>
      </w:tr>
      <w:tr w:rsidR="006B21FA" w:rsidRPr="006B21FA" w14:paraId="45F1E876" w14:textId="77777777" w:rsidTr="006B21FA">
        <w:trPr>
          <w:trHeight w:val="300"/>
        </w:trPr>
        <w:tc>
          <w:tcPr>
            <w:tcW w:w="4068" w:type="pct"/>
            <w:tcBorders>
              <w:top w:val="nil"/>
              <w:left w:val="single" w:sz="4" w:space="0" w:color="000000"/>
              <w:bottom w:val="nil"/>
              <w:right w:val="nil"/>
            </w:tcBorders>
            <w:shd w:val="clear" w:color="FFFFFF" w:fill="FFFFFF"/>
            <w:hideMark/>
          </w:tcPr>
          <w:p w14:paraId="005235B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P020 - Articulación, coordinación e instrumentación de la Política Turística</w:t>
            </w:r>
          </w:p>
        </w:tc>
        <w:tc>
          <w:tcPr>
            <w:tcW w:w="932" w:type="pct"/>
            <w:tcBorders>
              <w:top w:val="nil"/>
              <w:left w:val="nil"/>
              <w:bottom w:val="nil"/>
              <w:right w:val="single" w:sz="4" w:space="0" w:color="000000"/>
            </w:tcBorders>
            <w:shd w:val="clear" w:color="FFFFFF" w:fill="FFFFFF"/>
            <w:hideMark/>
          </w:tcPr>
          <w:p w14:paraId="6CE2700F"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16,417,623</w:t>
            </w:r>
          </w:p>
        </w:tc>
      </w:tr>
      <w:tr w:rsidR="006B21FA" w:rsidRPr="006B21FA" w14:paraId="783E2371" w14:textId="77777777" w:rsidTr="006B21FA">
        <w:trPr>
          <w:trHeight w:val="300"/>
        </w:trPr>
        <w:tc>
          <w:tcPr>
            <w:tcW w:w="4068" w:type="pct"/>
            <w:tcBorders>
              <w:top w:val="nil"/>
              <w:left w:val="single" w:sz="4" w:space="0" w:color="000000"/>
              <w:bottom w:val="nil"/>
              <w:right w:val="nil"/>
            </w:tcBorders>
            <w:shd w:val="clear" w:color="FFFFFF" w:fill="FFFFFF"/>
            <w:hideMark/>
          </w:tcPr>
          <w:p w14:paraId="6C6FC63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1714138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468,413,365</w:t>
            </w:r>
          </w:p>
        </w:tc>
      </w:tr>
      <w:tr w:rsidR="006B21FA" w:rsidRPr="006B21FA" w14:paraId="1CDCE1D2" w14:textId="77777777" w:rsidTr="006B21FA">
        <w:trPr>
          <w:trHeight w:val="300"/>
        </w:trPr>
        <w:tc>
          <w:tcPr>
            <w:tcW w:w="4068" w:type="pct"/>
            <w:tcBorders>
              <w:top w:val="nil"/>
              <w:left w:val="single" w:sz="4" w:space="0" w:color="000000"/>
              <w:bottom w:val="nil"/>
              <w:right w:val="nil"/>
            </w:tcBorders>
            <w:shd w:val="clear" w:color="FFFFFF" w:fill="FFFFFF"/>
            <w:hideMark/>
          </w:tcPr>
          <w:p w14:paraId="02E29A7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R006 - Fideicomiso para el Bienestar del Turismo Crucerista del Estado de Quintana Roo</w:t>
            </w:r>
          </w:p>
        </w:tc>
        <w:tc>
          <w:tcPr>
            <w:tcW w:w="932" w:type="pct"/>
            <w:tcBorders>
              <w:top w:val="nil"/>
              <w:left w:val="nil"/>
              <w:bottom w:val="nil"/>
              <w:right w:val="single" w:sz="4" w:space="0" w:color="000000"/>
            </w:tcBorders>
            <w:shd w:val="clear" w:color="FFFFFF" w:fill="FFFFFF"/>
            <w:hideMark/>
          </w:tcPr>
          <w:p w14:paraId="4A4D91B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1,909,657</w:t>
            </w:r>
          </w:p>
        </w:tc>
      </w:tr>
      <w:tr w:rsidR="006B21FA" w:rsidRPr="006B21FA" w14:paraId="61713E0A" w14:textId="77777777" w:rsidTr="006B21FA">
        <w:trPr>
          <w:trHeight w:val="300"/>
        </w:trPr>
        <w:tc>
          <w:tcPr>
            <w:tcW w:w="4068" w:type="pct"/>
            <w:tcBorders>
              <w:top w:val="nil"/>
              <w:left w:val="single" w:sz="4" w:space="0" w:color="000000"/>
              <w:bottom w:val="nil"/>
              <w:right w:val="nil"/>
            </w:tcBorders>
            <w:shd w:val="clear" w:color="FFFFFF" w:fill="FFFFFF"/>
            <w:hideMark/>
          </w:tcPr>
          <w:p w14:paraId="60CFFDD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R007 - Fideicomiso de Promoción Turística del Estado de Quintana Roo</w:t>
            </w:r>
          </w:p>
        </w:tc>
        <w:tc>
          <w:tcPr>
            <w:tcW w:w="932" w:type="pct"/>
            <w:tcBorders>
              <w:top w:val="nil"/>
              <w:left w:val="nil"/>
              <w:bottom w:val="nil"/>
              <w:right w:val="single" w:sz="4" w:space="0" w:color="000000"/>
            </w:tcBorders>
            <w:shd w:val="clear" w:color="FFFFFF" w:fill="FFFFFF"/>
            <w:hideMark/>
          </w:tcPr>
          <w:p w14:paraId="2649348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466,503,708</w:t>
            </w:r>
          </w:p>
        </w:tc>
      </w:tr>
      <w:tr w:rsidR="006B21FA" w:rsidRPr="006B21FA" w14:paraId="1E3DD32C" w14:textId="77777777" w:rsidTr="006B21FA">
        <w:trPr>
          <w:trHeight w:val="300"/>
        </w:trPr>
        <w:tc>
          <w:tcPr>
            <w:tcW w:w="4068" w:type="pct"/>
            <w:tcBorders>
              <w:top w:val="nil"/>
              <w:left w:val="single" w:sz="4" w:space="0" w:color="000000"/>
              <w:bottom w:val="nil"/>
              <w:right w:val="nil"/>
            </w:tcBorders>
            <w:shd w:val="clear" w:color="FFFFFF" w:fill="FFFFFF"/>
            <w:hideMark/>
          </w:tcPr>
          <w:p w14:paraId="5065F068"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38 - Ciencia, Tecnología e Innovación</w:t>
            </w:r>
          </w:p>
        </w:tc>
        <w:tc>
          <w:tcPr>
            <w:tcW w:w="932" w:type="pct"/>
            <w:tcBorders>
              <w:top w:val="nil"/>
              <w:left w:val="nil"/>
              <w:bottom w:val="nil"/>
              <w:right w:val="single" w:sz="4" w:space="0" w:color="000000"/>
            </w:tcBorders>
            <w:shd w:val="clear" w:color="FFFFFF" w:fill="FFFFFF"/>
            <w:hideMark/>
          </w:tcPr>
          <w:p w14:paraId="71C4996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111,731,090</w:t>
            </w:r>
          </w:p>
        </w:tc>
      </w:tr>
      <w:tr w:rsidR="006B21FA" w:rsidRPr="006B21FA" w14:paraId="11942EC6" w14:textId="77777777" w:rsidTr="006B21FA">
        <w:trPr>
          <w:trHeight w:val="300"/>
        </w:trPr>
        <w:tc>
          <w:tcPr>
            <w:tcW w:w="4068" w:type="pct"/>
            <w:tcBorders>
              <w:top w:val="nil"/>
              <w:left w:val="single" w:sz="4" w:space="0" w:color="000000"/>
              <w:bottom w:val="nil"/>
              <w:right w:val="nil"/>
            </w:tcBorders>
            <w:shd w:val="clear" w:color="FFFFFF" w:fill="FFFFFF"/>
            <w:hideMark/>
          </w:tcPr>
          <w:p w14:paraId="44DAEEDD"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381 - Investigación Científica</w:t>
            </w:r>
          </w:p>
        </w:tc>
        <w:tc>
          <w:tcPr>
            <w:tcW w:w="932" w:type="pct"/>
            <w:tcBorders>
              <w:top w:val="nil"/>
              <w:left w:val="nil"/>
              <w:bottom w:val="nil"/>
              <w:right w:val="single" w:sz="4" w:space="0" w:color="000000"/>
            </w:tcBorders>
            <w:shd w:val="clear" w:color="FFFFFF" w:fill="FFFFFF"/>
            <w:hideMark/>
          </w:tcPr>
          <w:p w14:paraId="1E0A70C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9,451,222</w:t>
            </w:r>
          </w:p>
        </w:tc>
      </w:tr>
      <w:tr w:rsidR="006B21FA" w:rsidRPr="006B21FA" w14:paraId="152488D1" w14:textId="77777777" w:rsidTr="006B21FA">
        <w:trPr>
          <w:trHeight w:val="300"/>
        </w:trPr>
        <w:tc>
          <w:tcPr>
            <w:tcW w:w="4068" w:type="pct"/>
            <w:tcBorders>
              <w:top w:val="nil"/>
              <w:left w:val="single" w:sz="4" w:space="0" w:color="000000"/>
              <w:bottom w:val="nil"/>
              <w:right w:val="nil"/>
            </w:tcBorders>
            <w:shd w:val="clear" w:color="FFFFFF" w:fill="FFFFFF"/>
            <w:hideMark/>
          </w:tcPr>
          <w:p w14:paraId="7CD31E2B"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4A39595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9,451,222</w:t>
            </w:r>
          </w:p>
        </w:tc>
      </w:tr>
      <w:tr w:rsidR="006B21FA" w:rsidRPr="006B21FA" w14:paraId="7F380A8A" w14:textId="77777777" w:rsidTr="006B21FA">
        <w:trPr>
          <w:trHeight w:val="300"/>
        </w:trPr>
        <w:tc>
          <w:tcPr>
            <w:tcW w:w="4068" w:type="pct"/>
            <w:tcBorders>
              <w:top w:val="nil"/>
              <w:left w:val="single" w:sz="4" w:space="0" w:color="000000"/>
              <w:bottom w:val="nil"/>
              <w:right w:val="nil"/>
            </w:tcBorders>
            <w:shd w:val="clear" w:color="FFFFFF" w:fill="FFFFFF"/>
            <w:hideMark/>
          </w:tcPr>
          <w:p w14:paraId="35A16E3A"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Q001 - Mecanismo de fomento y apoyo para la investigación, la ciencia aplicada y la innovación</w:t>
            </w:r>
          </w:p>
        </w:tc>
        <w:tc>
          <w:tcPr>
            <w:tcW w:w="932" w:type="pct"/>
            <w:tcBorders>
              <w:top w:val="nil"/>
              <w:left w:val="nil"/>
              <w:bottom w:val="nil"/>
              <w:right w:val="single" w:sz="4" w:space="0" w:color="000000"/>
            </w:tcBorders>
            <w:shd w:val="clear" w:color="FFFFFF" w:fill="FFFFFF"/>
            <w:hideMark/>
          </w:tcPr>
          <w:p w14:paraId="0D0E78A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9,451,222</w:t>
            </w:r>
          </w:p>
        </w:tc>
      </w:tr>
      <w:tr w:rsidR="006B21FA" w:rsidRPr="006B21FA" w14:paraId="2F8FA134" w14:textId="77777777" w:rsidTr="006B21FA">
        <w:trPr>
          <w:trHeight w:val="300"/>
        </w:trPr>
        <w:tc>
          <w:tcPr>
            <w:tcW w:w="4068" w:type="pct"/>
            <w:tcBorders>
              <w:top w:val="nil"/>
              <w:left w:val="single" w:sz="4" w:space="0" w:color="000000"/>
              <w:bottom w:val="nil"/>
              <w:right w:val="nil"/>
            </w:tcBorders>
            <w:shd w:val="clear" w:color="FFFFFF" w:fill="FFFFFF"/>
            <w:hideMark/>
          </w:tcPr>
          <w:p w14:paraId="23F948D8"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383 - Servicios Científicos y Tecnológicos</w:t>
            </w:r>
          </w:p>
        </w:tc>
        <w:tc>
          <w:tcPr>
            <w:tcW w:w="932" w:type="pct"/>
            <w:tcBorders>
              <w:top w:val="nil"/>
              <w:left w:val="nil"/>
              <w:bottom w:val="nil"/>
              <w:right w:val="single" w:sz="4" w:space="0" w:color="000000"/>
            </w:tcBorders>
            <w:shd w:val="clear" w:color="FFFFFF" w:fill="FFFFFF"/>
            <w:hideMark/>
          </w:tcPr>
          <w:p w14:paraId="2D6C51EC"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102,279,868</w:t>
            </w:r>
          </w:p>
        </w:tc>
      </w:tr>
      <w:tr w:rsidR="006B21FA" w:rsidRPr="006B21FA" w14:paraId="714D3158" w14:textId="77777777" w:rsidTr="006B21FA">
        <w:trPr>
          <w:trHeight w:val="300"/>
        </w:trPr>
        <w:tc>
          <w:tcPr>
            <w:tcW w:w="4068" w:type="pct"/>
            <w:tcBorders>
              <w:top w:val="nil"/>
              <w:left w:val="single" w:sz="4" w:space="0" w:color="000000"/>
              <w:bottom w:val="nil"/>
              <w:right w:val="nil"/>
            </w:tcBorders>
            <w:shd w:val="clear" w:color="FFFFFF" w:fill="FFFFFF"/>
            <w:hideMark/>
          </w:tcPr>
          <w:p w14:paraId="342812E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shd w:val="clear" w:color="FFFFFF" w:fill="FFFFFF"/>
            <w:hideMark/>
          </w:tcPr>
          <w:p w14:paraId="0069AE3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85,555,418</w:t>
            </w:r>
          </w:p>
        </w:tc>
      </w:tr>
      <w:tr w:rsidR="006B21FA" w:rsidRPr="006B21FA" w14:paraId="0A72AAD3" w14:textId="77777777" w:rsidTr="006B21FA">
        <w:trPr>
          <w:trHeight w:val="300"/>
        </w:trPr>
        <w:tc>
          <w:tcPr>
            <w:tcW w:w="4068" w:type="pct"/>
            <w:tcBorders>
              <w:top w:val="nil"/>
              <w:left w:val="single" w:sz="4" w:space="0" w:color="000000"/>
              <w:bottom w:val="nil"/>
              <w:right w:val="nil"/>
            </w:tcBorders>
            <w:shd w:val="clear" w:color="FFFFFF" w:fill="FFFFFF"/>
            <w:hideMark/>
          </w:tcPr>
          <w:p w14:paraId="396AF41B"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E018 - Actividades para el Acceso universal al Conocimiento</w:t>
            </w:r>
          </w:p>
        </w:tc>
        <w:tc>
          <w:tcPr>
            <w:tcW w:w="932" w:type="pct"/>
            <w:tcBorders>
              <w:top w:val="nil"/>
              <w:left w:val="nil"/>
              <w:bottom w:val="nil"/>
              <w:right w:val="single" w:sz="4" w:space="0" w:color="000000"/>
            </w:tcBorders>
            <w:shd w:val="clear" w:color="FFFFFF" w:fill="FFFFFF"/>
            <w:hideMark/>
          </w:tcPr>
          <w:p w14:paraId="572390B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85,555,418</w:t>
            </w:r>
          </w:p>
        </w:tc>
      </w:tr>
      <w:tr w:rsidR="006B21FA" w:rsidRPr="006B21FA" w14:paraId="17888E0F" w14:textId="77777777" w:rsidTr="006B21FA">
        <w:trPr>
          <w:trHeight w:val="300"/>
        </w:trPr>
        <w:tc>
          <w:tcPr>
            <w:tcW w:w="4068" w:type="pct"/>
            <w:tcBorders>
              <w:top w:val="nil"/>
              <w:left w:val="single" w:sz="4" w:space="0" w:color="000000"/>
              <w:bottom w:val="nil"/>
              <w:right w:val="nil"/>
            </w:tcBorders>
            <w:shd w:val="clear" w:color="FFFFFF" w:fill="FFFFFF"/>
            <w:hideMark/>
          </w:tcPr>
          <w:p w14:paraId="6C100FE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shd w:val="clear" w:color="FFFFFF" w:fill="FFFFFF"/>
            <w:hideMark/>
          </w:tcPr>
          <w:p w14:paraId="3F400EE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9,494,093</w:t>
            </w:r>
          </w:p>
        </w:tc>
      </w:tr>
      <w:tr w:rsidR="006B21FA" w:rsidRPr="006B21FA" w14:paraId="76AED146" w14:textId="77777777" w:rsidTr="006B21FA">
        <w:trPr>
          <w:trHeight w:val="300"/>
        </w:trPr>
        <w:tc>
          <w:tcPr>
            <w:tcW w:w="4068" w:type="pct"/>
            <w:tcBorders>
              <w:top w:val="nil"/>
              <w:left w:val="single" w:sz="4" w:space="0" w:color="000000"/>
              <w:bottom w:val="nil"/>
              <w:right w:val="nil"/>
            </w:tcBorders>
            <w:shd w:val="clear" w:color="FFFFFF" w:fill="FFFFFF"/>
            <w:hideMark/>
          </w:tcPr>
          <w:p w14:paraId="6CBE9CA1"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shd w:val="clear" w:color="FFFFFF" w:fill="FFFFFF"/>
            <w:hideMark/>
          </w:tcPr>
          <w:p w14:paraId="678BBBC1"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9,494,093</w:t>
            </w:r>
          </w:p>
        </w:tc>
      </w:tr>
      <w:tr w:rsidR="006B21FA" w:rsidRPr="006B21FA" w14:paraId="18BFD104" w14:textId="77777777" w:rsidTr="006B21FA">
        <w:trPr>
          <w:trHeight w:val="300"/>
        </w:trPr>
        <w:tc>
          <w:tcPr>
            <w:tcW w:w="4068" w:type="pct"/>
            <w:tcBorders>
              <w:top w:val="nil"/>
              <w:left w:val="single" w:sz="4" w:space="0" w:color="000000"/>
              <w:bottom w:val="nil"/>
              <w:right w:val="nil"/>
            </w:tcBorders>
            <w:shd w:val="clear" w:color="FFFFFF" w:fill="FFFFFF"/>
            <w:hideMark/>
          </w:tcPr>
          <w:p w14:paraId="2B9F556E"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A9D1F2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6,953,357</w:t>
            </w:r>
          </w:p>
        </w:tc>
      </w:tr>
      <w:tr w:rsidR="006B21FA" w:rsidRPr="006B21FA" w14:paraId="6550AE75" w14:textId="77777777" w:rsidTr="006B21FA">
        <w:trPr>
          <w:trHeight w:val="450"/>
        </w:trPr>
        <w:tc>
          <w:tcPr>
            <w:tcW w:w="4068" w:type="pct"/>
            <w:tcBorders>
              <w:top w:val="nil"/>
              <w:left w:val="single" w:sz="4" w:space="0" w:color="000000"/>
              <w:bottom w:val="nil"/>
              <w:right w:val="nil"/>
            </w:tcBorders>
            <w:shd w:val="clear" w:color="FFFFFF" w:fill="FFFFFF"/>
            <w:hideMark/>
          </w:tcPr>
          <w:p w14:paraId="11C23762"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P004 - Planeación, implementación y articulación de la política estatal en materia de humanidades, ciencias, tecnologías e innovación.</w:t>
            </w:r>
          </w:p>
        </w:tc>
        <w:tc>
          <w:tcPr>
            <w:tcW w:w="932" w:type="pct"/>
            <w:tcBorders>
              <w:top w:val="nil"/>
              <w:left w:val="nil"/>
              <w:bottom w:val="nil"/>
              <w:right w:val="single" w:sz="4" w:space="0" w:color="000000"/>
            </w:tcBorders>
            <w:shd w:val="clear" w:color="FFFFFF" w:fill="FFFFFF"/>
            <w:hideMark/>
          </w:tcPr>
          <w:p w14:paraId="62D37587"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6,953,357</w:t>
            </w:r>
          </w:p>
        </w:tc>
      </w:tr>
      <w:tr w:rsidR="006B21FA" w:rsidRPr="006B21FA" w14:paraId="20E57B86" w14:textId="77777777" w:rsidTr="006B21FA">
        <w:trPr>
          <w:trHeight w:val="300"/>
        </w:trPr>
        <w:tc>
          <w:tcPr>
            <w:tcW w:w="4068" w:type="pct"/>
            <w:tcBorders>
              <w:top w:val="nil"/>
              <w:left w:val="single" w:sz="4" w:space="0" w:color="000000"/>
              <w:bottom w:val="nil"/>
              <w:right w:val="nil"/>
            </w:tcBorders>
            <w:shd w:val="clear" w:color="FFFFFF" w:fill="FFFFFF"/>
            <w:hideMark/>
          </w:tcPr>
          <w:p w14:paraId="6341A65A"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shd w:val="clear" w:color="FFFFFF" w:fill="FFFFFF"/>
            <w:hideMark/>
          </w:tcPr>
          <w:p w14:paraId="6897C17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277,000</w:t>
            </w:r>
          </w:p>
        </w:tc>
      </w:tr>
      <w:tr w:rsidR="006B21FA" w:rsidRPr="006B21FA" w14:paraId="33797DFB" w14:textId="77777777" w:rsidTr="006B21FA">
        <w:trPr>
          <w:trHeight w:val="450"/>
        </w:trPr>
        <w:tc>
          <w:tcPr>
            <w:tcW w:w="4068" w:type="pct"/>
            <w:tcBorders>
              <w:top w:val="nil"/>
              <w:left w:val="single" w:sz="4" w:space="0" w:color="000000"/>
              <w:bottom w:val="nil"/>
              <w:right w:val="nil"/>
            </w:tcBorders>
            <w:shd w:val="clear" w:color="FFFFFF" w:fill="FFFFFF"/>
            <w:hideMark/>
          </w:tcPr>
          <w:p w14:paraId="1EC08B3D"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shd w:val="clear" w:color="FFFFFF" w:fill="FFFFFF"/>
            <w:hideMark/>
          </w:tcPr>
          <w:p w14:paraId="5BAA688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277,000</w:t>
            </w:r>
          </w:p>
        </w:tc>
      </w:tr>
      <w:tr w:rsidR="006B21FA" w:rsidRPr="006B21FA" w14:paraId="1D49AFF7" w14:textId="77777777" w:rsidTr="006B21FA">
        <w:trPr>
          <w:trHeight w:val="300"/>
        </w:trPr>
        <w:tc>
          <w:tcPr>
            <w:tcW w:w="4068" w:type="pct"/>
            <w:tcBorders>
              <w:top w:val="nil"/>
              <w:left w:val="single" w:sz="4" w:space="0" w:color="000000"/>
              <w:bottom w:val="nil"/>
              <w:right w:val="nil"/>
            </w:tcBorders>
            <w:shd w:val="clear" w:color="FFFFFF" w:fill="FFFFFF"/>
            <w:hideMark/>
          </w:tcPr>
          <w:p w14:paraId="56E2C5B9" w14:textId="77777777" w:rsidR="006B21FA" w:rsidRPr="006B21FA" w:rsidRDefault="006B21FA" w:rsidP="006B21FA">
            <w:pPr>
              <w:spacing w:after="0" w:line="240" w:lineRule="auto"/>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4 - Otras No Clasificadas en Funciones Anteriores</w:t>
            </w:r>
          </w:p>
        </w:tc>
        <w:tc>
          <w:tcPr>
            <w:tcW w:w="932" w:type="pct"/>
            <w:tcBorders>
              <w:top w:val="nil"/>
              <w:left w:val="nil"/>
              <w:bottom w:val="nil"/>
              <w:right w:val="single" w:sz="4" w:space="0" w:color="000000"/>
            </w:tcBorders>
            <w:shd w:val="clear" w:color="FFFFFF" w:fill="FFFFFF"/>
            <w:hideMark/>
          </w:tcPr>
          <w:p w14:paraId="54C8253E"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10,761,323,604</w:t>
            </w:r>
          </w:p>
        </w:tc>
      </w:tr>
      <w:tr w:rsidR="006B21FA" w:rsidRPr="006B21FA" w14:paraId="6FC80665" w14:textId="77777777" w:rsidTr="006B21FA">
        <w:trPr>
          <w:trHeight w:val="300"/>
        </w:trPr>
        <w:tc>
          <w:tcPr>
            <w:tcW w:w="4068" w:type="pct"/>
            <w:tcBorders>
              <w:top w:val="nil"/>
              <w:left w:val="single" w:sz="4" w:space="0" w:color="000000"/>
              <w:bottom w:val="nil"/>
              <w:right w:val="nil"/>
            </w:tcBorders>
            <w:shd w:val="clear" w:color="FFFFFF" w:fill="FFFFFF"/>
            <w:hideMark/>
          </w:tcPr>
          <w:p w14:paraId="2EF0548C"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41 - Transacciones de la Deuda Pública / Costo Financiero de la Deuda</w:t>
            </w:r>
          </w:p>
        </w:tc>
        <w:tc>
          <w:tcPr>
            <w:tcW w:w="932" w:type="pct"/>
            <w:tcBorders>
              <w:top w:val="nil"/>
              <w:left w:val="nil"/>
              <w:bottom w:val="nil"/>
              <w:right w:val="single" w:sz="4" w:space="0" w:color="000000"/>
            </w:tcBorders>
            <w:shd w:val="clear" w:color="FFFFFF" w:fill="FFFFFF"/>
            <w:hideMark/>
          </w:tcPr>
          <w:p w14:paraId="54E8531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2,040,212,190</w:t>
            </w:r>
          </w:p>
        </w:tc>
      </w:tr>
      <w:tr w:rsidR="006B21FA" w:rsidRPr="006B21FA" w14:paraId="347B64E7" w14:textId="77777777" w:rsidTr="006B21FA">
        <w:trPr>
          <w:trHeight w:val="300"/>
        </w:trPr>
        <w:tc>
          <w:tcPr>
            <w:tcW w:w="4068" w:type="pct"/>
            <w:tcBorders>
              <w:top w:val="nil"/>
              <w:left w:val="single" w:sz="4" w:space="0" w:color="000000"/>
              <w:bottom w:val="nil"/>
              <w:right w:val="nil"/>
            </w:tcBorders>
            <w:shd w:val="clear" w:color="FFFFFF" w:fill="FFFFFF"/>
            <w:hideMark/>
          </w:tcPr>
          <w:p w14:paraId="67AA529D"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411 - Deuda Pública Interna</w:t>
            </w:r>
          </w:p>
        </w:tc>
        <w:tc>
          <w:tcPr>
            <w:tcW w:w="932" w:type="pct"/>
            <w:tcBorders>
              <w:top w:val="nil"/>
              <w:left w:val="nil"/>
              <w:bottom w:val="nil"/>
              <w:right w:val="single" w:sz="4" w:space="0" w:color="000000"/>
            </w:tcBorders>
            <w:shd w:val="clear" w:color="FFFFFF" w:fill="FFFFFF"/>
            <w:hideMark/>
          </w:tcPr>
          <w:p w14:paraId="0C30500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2,040,212,190</w:t>
            </w:r>
          </w:p>
        </w:tc>
      </w:tr>
      <w:tr w:rsidR="006B21FA" w:rsidRPr="006B21FA" w14:paraId="1888B699" w14:textId="77777777" w:rsidTr="006B21FA">
        <w:trPr>
          <w:trHeight w:val="300"/>
        </w:trPr>
        <w:tc>
          <w:tcPr>
            <w:tcW w:w="4068" w:type="pct"/>
            <w:tcBorders>
              <w:top w:val="nil"/>
              <w:left w:val="single" w:sz="4" w:space="0" w:color="000000"/>
              <w:bottom w:val="nil"/>
              <w:right w:val="nil"/>
            </w:tcBorders>
            <w:shd w:val="clear" w:color="FFFFFF" w:fill="FFFFFF"/>
            <w:hideMark/>
          </w:tcPr>
          <w:p w14:paraId="7CDAC084"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D - Costo financiero, deuda o apoyos a deudores y ahorradores de la banca</w:t>
            </w:r>
          </w:p>
        </w:tc>
        <w:tc>
          <w:tcPr>
            <w:tcW w:w="932" w:type="pct"/>
            <w:tcBorders>
              <w:top w:val="nil"/>
              <w:left w:val="nil"/>
              <w:bottom w:val="nil"/>
              <w:right w:val="single" w:sz="4" w:space="0" w:color="000000"/>
            </w:tcBorders>
            <w:shd w:val="clear" w:color="FFFFFF" w:fill="FFFFFF"/>
            <w:hideMark/>
          </w:tcPr>
          <w:p w14:paraId="6F18768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1,990,212,190</w:t>
            </w:r>
          </w:p>
        </w:tc>
      </w:tr>
      <w:tr w:rsidR="006B21FA" w:rsidRPr="006B21FA" w14:paraId="63C44587" w14:textId="77777777" w:rsidTr="006B21FA">
        <w:trPr>
          <w:trHeight w:val="300"/>
        </w:trPr>
        <w:tc>
          <w:tcPr>
            <w:tcW w:w="4068" w:type="pct"/>
            <w:tcBorders>
              <w:top w:val="nil"/>
              <w:left w:val="single" w:sz="4" w:space="0" w:color="000000"/>
              <w:bottom w:val="nil"/>
              <w:right w:val="nil"/>
            </w:tcBorders>
            <w:shd w:val="clear" w:color="FFFFFF" w:fill="FFFFFF"/>
            <w:hideMark/>
          </w:tcPr>
          <w:p w14:paraId="4FD1C80C"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D002 - Deuda Pública</w:t>
            </w:r>
          </w:p>
        </w:tc>
        <w:tc>
          <w:tcPr>
            <w:tcW w:w="932" w:type="pct"/>
            <w:tcBorders>
              <w:top w:val="nil"/>
              <w:left w:val="nil"/>
              <w:bottom w:val="nil"/>
              <w:right w:val="single" w:sz="4" w:space="0" w:color="000000"/>
            </w:tcBorders>
            <w:shd w:val="clear" w:color="FFFFFF" w:fill="FFFFFF"/>
            <w:hideMark/>
          </w:tcPr>
          <w:p w14:paraId="3DF4649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1,990,212,190</w:t>
            </w:r>
          </w:p>
        </w:tc>
      </w:tr>
      <w:tr w:rsidR="006B21FA" w:rsidRPr="006B21FA" w14:paraId="65FA36BD" w14:textId="77777777" w:rsidTr="006B21FA">
        <w:trPr>
          <w:trHeight w:val="300"/>
        </w:trPr>
        <w:tc>
          <w:tcPr>
            <w:tcW w:w="4068" w:type="pct"/>
            <w:tcBorders>
              <w:top w:val="nil"/>
              <w:left w:val="single" w:sz="4" w:space="0" w:color="000000"/>
              <w:bottom w:val="nil"/>
              <w:right w:val="nil"/>
            </w:tcBorders>
            <w:shd w:val="clear" w:color="FFFFFF" w:fill="FFFFFF"/>
            <w:hideMark/>
          </w:tcPr>
          <w:p w14:paraId="7BAC473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H - Adeudos de ejercicios fiscales anteriores (ADEFAS)</w:t>
            </w:r>
          </w:p>
        </w:tc>
        <w:tc>
          <w:tcPr>
            <w:tcW w:w="932" w:type="pct"/>
            <w:tcBorders>
              <w:top w:val="nil"/>
              <w:left w:val="nil"/>
              <w:bottom w:val="nil"/>
              <w:right w:val="single" w:sz="4" w:space="0" w:color="000000"/>
            </w:tcBorders>
            <w:shd w:val="clear" w:color="FFFFFF" w:fill="FFFFFF"/>
            <w:hideMark/>
          </w:tcPr>
          <w:p w14:paraId="1B35473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50,000,000</w:t>
            </w:r>
          </w:p>
        </w:tc>
      </w:tr>
      <w:tr w:rsidR="006B21FA" w:rsidRPr="006B21FA" w14:paraId="46379CCD" w14:textId="77777777" w:rsidTr="006B21FA">
        <w:trPr>
          <w:trHeight w:val="300"/>
        </w:trPr>
        <w:tc>
          <w:tcPr>
            <w:tcW w:w="4068" w:type="pct"/>
            <w:tcBorders>
              <w:top w:val="nil"/>
              <w:left w:val="single" w:sz="4" w:space="0" w:color="000000"/>
              <w:bottom w:val="nil"/>
              <w:right w:val="nil"/>
            </w:tcBorders>
            <w:shd w:val="clear" w:color="FFFFFF" w:fill="FFFFFF"/>
            <w:hideMark/>
          </w:tcPr>
          <w:p w14:paraId="4B12D31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H001 - Adeudos de Ejercicios Fiscales Anteriores</w:t>
            </w:r>
          </w:p>
        </w:tc>
        <w:tc>
          <w:tcPr>
            <w:tcW w:w="932" w:type="pct"/>
            <w:tcBorders>
              <w:top w:val="nil"/>
              <w:left w:val="nil"/>
              <w:bottom w:val="nil"/>
              <w:right w:val="single" w:sz="4" w:space="0" w:color="000000"/>
            </w:tcBorders>
            <w:shd w:val="clear" w:color="FFFFFF" w:fill="FFFFFF"/>
            <w:hideMark/>
          </w:tcPr>
          <w:p w14:paraId="2C39F34D"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50,000,000</w:t>
            </w:r>
          </w:p>
        </w:tc>
      </w:tr>
      <w:tr w:rsidR="006B21FA" w:rsidRPr="006B21FA" w14:paraId="53677BBF" w14:textId="77777777" w:rsidTr="006B21FA">
        <w:trPr>
          <w:trHeight w:val="300"/>
        </w:trPr>
        <w:tc>
          <w:tcPr>
            <w:tcW w:w="4068" w:type="pct"/>
            <w:tcBorders>
              <w:top w:val="nil"/>
              <w:left w:val="single" w:sz="4" w:space="0" w:color="000000"/>
              <w:bottom w:val="nil"/>
              <w:right w:val="nil"/>
            </w:tcBorders>
            <w:shd w:val="clear" w:color="FFFFFF" w:fill="FFFFFF"/>
            <w:hideMark/>
          </w:tcPr>
          <w:p w14:paraId="5E87376B" w14:textId="77777777" w:rsidR="006B21FA" w:rsidRPr="006B21FA" w:rsidRDefault="006B21FA" w:rsidP="006B21FA">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42 - Transferencias, Participaciones y Aportaciones entre Diferentes Niveles y Órdenes de Gobierno</w:t>
            </w:r>
          </w:p>
        </w:tc>
        <w:tc>
          <w:tcPr>
            <w:tcW w:w="932" w:type="pct"/>
            <w:tcBorders>
              <w:top w:val="nil"/>
              <w:left w:val="nil"/>
              <w:bottom w:val="nil"/>
              <w:right w:val="single" w:sz="4" w:space="0" w:color="000000"/>
            </w:tcBorders>
            <w:shd w:val="clear" w:color="FFFFFF" w:fill="FFFFFF"/>
            <w:hideMark/>
          </w:tcPr>
          <w:p w14:paraId="0465E0A3"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8,721,111,414</w:t>
            </w:r>
          </w:p>
        </w:tc>
      </w:tr>
      <w:tr w:rsidR="006B21FA" w:rsidRPr="006B21FA" w14:paraId="57F359AC" w14:textId="77777777" w:rsidTr="006B21FA">
        <w:trPr>
          <w:trHeight w:val="300"/>
        </w:trPr>
        <w:tc>
          <w:tcPr>
            <w:tcW w:w="4068" w:type="pct"/>
            <w:tcBorders>
              <w:top w:val="nil"/>
              <w:left w:val="single" w:sz="4" w:space="0" w:color="000000"/>
              <w:bottom w:val="nil"/>
              <w:right w:val="nil"/>
            </w:tcBorders>
            <w:shd w:val="clear" w:color="FFFFFF" w:fill="FFFFFF"/>
            <w:hideMark/>
          </w:tcPr>
          <w:p w14:paraId="44032082"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421 - Transferencias entre Diferentes Niveles y Órdenes de Gobierno</w:t>
            </w:r>
          </w:p>
        </w:tc>
        <w:tc>
          <w:tcPr>
            <w:tcW w:w="932" w:type="pct"/>
            <w:tcBorders>
              <w:top w:val="nil"/>
              <w:left w:val="nil"/>
              <w:bottom w:val="nil"/>
              <w:right w:val="single" w:sz="4" w:space="0" w:color="000000"/>
            </w:tcBorders>
            <w:shd w:val="clear" w:color="FFFFFF" w:fill="FFFFFF"/>
            <w:hideMark/>
          </w:tcPr>
          <w:p w14:paraId="4702F81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5,059,623,482</w:t>
            </w:r>
          </w:p>
        </w:tc>
      </w:tr>
      <w:tr w:rsidR="006B21FA" w:rsidRPr="006B21FA" w14:paraId="1619DF57" w14:textId="77777777" w:rsidTr="006B21FA">
        <w:trPr>
          <w:trHeight w:val="300"/>
        </w:trPr>
        <w:tc>
          <w:tcPr>
            <w:tcW w:w="4068" w:type="pct"/>
            <w:tcBorders>
              <w:top w:val="nil"/>
              <w:left w:val="single" w:sz="4" w:space="0" w:color="000000"/>
              <w:bottom w:val="nil"/>
              <w:right w:val="nil"/>
            </w:tcBorders>
            <w:shd w:val="clear" w:color="FFFFFF" w:fill="FFFFFF"/>
            <w:hideMark/>
          </w:tcPr>
          <w:p w14:paraId="2DC40FD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C - Participaciones a entidades federativas y municipios</w:t>
            </w:r>
          </w:p>
        </w:tc>
        <w:tc>
          <w:tcPr>
            <w:tcW w:w="932" w:type="pct"/>
            <w:tcBorders>
              <w:top w:val="nil"/>
              <w:left w:val="nil"/>
              <w:bottom w:val="nil"/>
              <w:right w:val="single" w:sz="4" w:space="0" w:color="000000"/>
            </w:tcBorders>
            <w:shd w:val="clear" w:color="FFFFFF" w:fill="FFFFFF"/>
            <w:hideMark/>
          </w:tcPr>
          <w:p w14:paraId="55A0D50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5,014,653,765</w:t>
            </w:r>
          </w:p>
        </w:tc>
      </w:tr>
      <w:tr w:rsidR="006B21FA" w:rsidRPr="006B21FA" w14:paraId="12C18BCD" w14:textId="77777777" w:rsidTr="006B21FA">
        <w:trPr>
          <w:trHeight w:val="300"/>
        </w:trPr>
        <w:tc>
          <w:tcPr>
            <w:tcW w:w="4068" w:type="pct"/>
            <w:tcBorders>
              <w:top w:val="nil"/>
              <w:left w:val="single" w:sz="4" w:space="0" w:color="000000"/>
              <w:bottom w:val="nil"/>
              <w:right w:val="nil"/>
            </w:tcBorders>
            <w:shd w:val="clear" w:color="FFFFFF" w:fill="FFFFFF"/>
            <w:hideMark/>
          </w:tcPr>
          <w:p w14:paraId="7999C5F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nil"/>
              <w:right w:val="single" w:sz="4" w:space="0" w:color="000000"/>
            </w:tcBorders>
            <w:shd w:val="clear" w:color="FFFFFF" w:fill="FFFFFF"/>
            <w:hideMark/>
          </w:tcPr>
          <w:p w14:paraId="1B4DCD1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5,014,653,765</w:t>
            </w:r>
          </w:p>
        </w:tc>
      </w:tr>
      <w:tr w:rsidR="006B21FA" w:rsidRPr="006B21FA" w14:paraId="17E32A43" w14:textId="77777777" w:rsidTr="006B21FA">
        <w:trPr>
          <w:trHeight w:val="300"/>
        </w:trPr>
        <w:tc>
          <w:tcPr>
            <w:tcW w:w="4068" w:type="pct"/>
            <w:tcBorders>
              <w:top w:val="nil"/>
              <w:left w:val="single" w:sz="4" w:space="0" w:color="000000"/>
              <w:bottom w:val="nil"/>
              <w:right w:val="nil"/>
            </w:tcBorders>
            <w:shd w:val="clear" w:color="FFFFFF" w:fill="FFFFFF"/>
            <w:hideMark/>
          </w:tcPr>
          <w:p w14:paraId="261D03E7"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shd w:val="clear" w:color="FFFFFF" w:fill="FFFFFF"/>
            <w:hideMark/>
          </w:tcPr>
          <w:p w14:paraId="422B72E2"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44,969,717</w:t>
            </w:r>
          </w:p>
        </w:tc>
      </w:tr>
      <w:tr w:rsidR="006B21FA" w:rsidRPr="006B21FA" w14:paraId="73DAF3D0" w14:textId="77777777" w:rsidTr="006B21FA">
        <w:trPr>
          <w:trHeight w:val="300"/>
        </w:trPr>
        <w:tc>
          <w:tcPr>
            <w:tcW w:w="4068" w:type="pct"/>
            <w:tcBorders>
              <w:top w:val="nil"/>
              <w:left w:val="single" w:sz="4" w:space="0" w:color="000000"/>
              <w:bottom w:val="nil"/>
              <w:right w:val="nil"/>
            </w:tcBorders>
            <w:shd w:val="clear" w:color="FFFFFF" w:fill="FFFFFF"/>
            <w:hideMark/>
          </w:tcPr>
          <w:p w14:paraId="00D8FDDF"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nil"/>
              <w:left w:val="nil"/>
              <w:bottom w:val="nil"/>
              <w:right w:val="single" w:sz="4" w:space="0" w:color="000000"/>
            </w:tcBorders>
            <w:shd w:val="clear" w:color="FFFFFF" w:fill="FFFFFF"/>
            <w:hideMark/>
          </w:tcPr>
          <w:p w14:paraId="1F9009F6"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44,969,717</w:t>
            </w:r>
          </w:p>
        </w:tc>
      </w:tr>
      <w:tr w:rsidR="006B21FA" w:rsidRPr="006B21FA" w14:paraId="38036814" w14:textId="77777777" w:rsidTr="006B21FA">
        <w:trPr>
          <w:trHeight w:val="300"/>
        </w:trPr>
        <w:tc>
          <w:tcPr>
            <w:tcW w:w="4068" w:type="pct"/>
            <w:tcBorders>
              <w:top w:val="nil"/>
              <w:left w:val="single" w:sz="4" w:space="0" w:color="000000"/>
              <w:bottom w:val="nil"/>
              <w:right w:val="nil"/>
            </w:tcBorders>
            <w:shd w:val="clear" w:color="FFFFFF" w:fill="FFFFFF"/>
            <w:hideMark/>
          </w:tcPr>
          <w:p w14:paraId="31C868EA"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422 - Participaciones entre Diferentes Niveles y Órdenes de Gobierno</w:t>
            </w:r>
          </w:p>
        </w:tc>
        <w:tc>
          <w:tcPr>
            <w:tcW w:w="932" w:type="pct"/>
            <w:tcBorders>
              <w:top w:val="nil"/>
              <w:left w:val="nil"/>
              <w:bottom w:val="nil"/>
              <w:right w:val="single" w:sz="4" w:space="0" w:color="000000"/>
            </w:tcBorders>
            <w:shd w:val="clear" w:color="FFFFFF" w:fill="FFFFFF"/>
            <w:hideMark/>
          </w:tcPr>
          <w:p w14:paraId="706D9BEB"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373,705,051</w:t>
            </w:r>
          </w:p>
        </w:tc>
      </w:tr>
      <w:tr w:rsidR="006B21FA" w:rsidRPr="006B21FA" w14:paraId="40373218" w14:textId="77777777" w:rsidTr="006B21FA">
        <w:trPr>
          <w:trHeight w:val="300"/>
        </w:trPr>
        <w:tc>
          <w:tcPr>
            <w:tcW w:w="4068" w:type="pct"/>
            <w:tcBorders>
              <w:top w:val="nil"/>
              <w:left w:val="single" w:sz="4" w:space="0" w:color="000000"/>
              <w:bottom w:val="nil"/>
              <w:right w:val="nil"/>
            </w:tcBorders>
            <w:shd w:val="clear" w:color="FFFFFF" w:fill="FFFFFF"/>
            <w:hideMark/>
          </w:tcPr>
          <w:p w14:paraId="75BC9BB5"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C - Participaciones a entidades federativas y municipios</w:t>
            </w:r>
          </w:p>
        </w:tc>
        <w:tc>
          <w:tcPr>
            <w:tcW w:w="932" w:type="pct"/>
            <w:tcBorders>
              <w:top w:val="nil"/>
              <w:left w:val="nil"/>
              <w:bottom w:val="nil"/>
              <w:right w:val="single" w:sz="4" w:space="0" w:color="000000"/>
            </w:tcBorders>
            <w:shd w:val="clear" w:color="FFFFFF" w:fill="FFFFFF"/>
            <w:hideMark/>
          </w:tcPr>
          <w:p w14:paraId="5FAE63CA"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373,705,051</w:t>
            </w:r>
          </w:p>
        </w:tc>
      </w:tr>
      <w:tr w:rsidR="006B21FA" w:rsidRPr="006B21FA" w14:paraId="687CBE24" w14:textId="77777777" w:rsidTr="006B21FA">
        <w:trPr>
          <w:trHeight w:val="300"/>
        </w:trPr>
        <w:tc>
          <w:tcPr>
            <w:tcW w:w="4068" w:type="pct"/>
            <w:tcBorders>
              <w:top w:val="nil"/>
              <w:left w:val="single" w:sz="4" w:space="0" w:color="000000"/>
              <w:bottom w:val="nil"/>
              <w:right w:val="nil"/>
            </w:tcBorders>
            <w:shd w:val="clear" w:color="FFFFFF" w:fill="FFFFFF"/>
            <w:hideMark/>
          </w:tcPr>
          <w:p w14:paraId="2089AA46"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nil"/>
              <w:right w:val="single" w:sz="4" w:space="0" w:color="000000"/>
            </w:tcBorders>
            <w:shd w:val="clear" w:color="FFFFFF" w:fill="FFFFFF"/>
            <w:hideMark/>
          </w:tcPr>
          <w:p w14:paraId="5C55F3F4"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373,705,051</w:t>
            </w:r>
          </w:p>
        </w:tc>
      </w:tr>
      <w:tr w:rsidR="006B21FA" w:rsidRPr="006B21FA" w14:paraId="0506BD46" w14:textId="77777777" w:rsidTr="006B21FA">
        <w:trPr>
          <w:trHeight w:val="300"/>
        </w:trPr>
        <w:tc>
          <w:tcPr>
            <w:tcW w:w="4068" w:type="pct"/>
            <w:tcBorders>
              <w:top w:val="nil"/>
              <w:left w:val="single" w:sz="4" w:space="0" w:color="000000"/>
              <w:bottom w:val="nil"/>
              <w:right w:val="nil"/>
            </w:tcBorders>
            <w:shd w:val="clear" w:color="FFFFFF" w:fill="FFFFFF"/>
            <w:hideMark/>
          </w:tcPr>
          <w:p w14:paraId="14975781" w14:textId="77777777" w:rsidR="006B21FA" w:rsidRPr="006B21FA" w:rsidRDefault="006B21FA" w:rsidP="006B21FA">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lastRenderedPageBreak/>
              <w:t>423 - Aportaciones entre Diferentes Niveles y Órdenes de Gobierno</w:t>
            </w:r>
          </w:p>
        </w:tc>
        <w:tc>
          <w:tcPr>
            <w:tcW w:w="932" w:type="pct"/>
            <w:tcBorders>
              <w:top w:val="nil"/>
              <w:left w:val="nil"/>
              <w:bottom w:val="nil"/>
              <w:right w:val="single" w:sz="4" w:space="0" w:color="000000"/>
            </w:tcBorders>
            <w:shd w:val="clear" w:color="FFFFFF" w:fill="FFFFFF"/>
            <w:hideMark/>
          </w:tcPr>
          <w:p w14:paraId="0D049CF9"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3,287,782,881</w:t>
            </w:r>
          </w:p>
        </w:tc>
      </w:tr>
      <w:tr w:rsidR="006B21FA" w:rsidRPr="006B21FA" w14:paraId="29CE2770" w14:textId="77777777" w:rsidTr="006B21FA">
        <w:trPr>
          <w:trHeight w:val="300"/>
        </w:trPr>
        <w:tc>
          <w:tcPr>
            <w:tcW w:w="4068" w:type="pct"/>
            <w:tcBorders>
              <w:top w:val="nil"/>
              <w:left w:val="single" w:sz="4" w:space="0" w:color="000000"/>
              <w:bottom w:val="nil"/>
              <w:right w:val="nil"/>
            </w:tcBorders>
            <w:shd w:val="clear" w:color="FFFFFF" w:fill="FFFFFF"/>
            <w:hideMark/>
          </w:tcPr>
          <w:p w14:paraId="6E97DE79" w14:textId="77777777" w:rsidR="006B21FA" w:rsidRPr="006B21FA" w:rsidRDefault="006B21FA" w:rsidP="006B21FA">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B21FA">
              <w:rPr>
                <w:rFonts w:ascii="Calibri" w:eastAsia="Times New Roman" w:hAnsi="Calibri" w:cs="Calibri"/>
                <w:b/>
                <w:bCs/>
                <w:color w:val="000000"/>
                <w:kern w:val="0"/>
                <w:sz w:val="16"/>
                <w:szCs w:val="16"/>
                <w:lang w:eastAsia="es-MX"/>
                <w14:ligatures w14:val="none"/>
              </w:rPr>
              <w:t>I - Aportaciones Federales</w:t>
            </w:r>
          </w:p>
        </w:tc>
        <w:tc>
          <w:tcPr>
            <w:tcW w:w="932" w:type="pct"/>
            <w:tcBorders>
              <w:top w:val="nil"/>
              <w:left w:val="nil"/>
              <w:bottom w:val="nil"/>
              <w:right w:val="single" w:sz="4" w:space="0" w:color="000000"/>
            </w:tcBorders>
            <w:shd w:val="clear" w:color="FFFFFF" w:fill="FFFFFF"/>
            <w:hideMark/>
          </w:tcPr>
          <w:p w14:paraId="533EC31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3,287,782,881</w:t>
            </w:r>
          </w:p>
        </w:tc>
      </w:tr>
      <w:tr w:rsidR="006B21FA" w:rsidRPr="006B21FA" w14:paraId="0B515249" w14:textId="77777777" w:rsidTr="006B21FA">
        <w:trPr>
          <w:trHeight w:val="300"/>
        </w:trPr>
        <w:tc>
          <w:tcPr>
            <w:tcW w:w="4068" w:type="pct"/>
            <w:tcBorders>
              <w:top w:val="nil"/>
              <w:left w:val="single" w:sz="4" w:space="0" w:color="000000"/>
              <w:bottom w:val="nil"/>
              <w:right w:val="nil"/>
            </w:tcBorders>
            <w:shd w:val="clear" w:color="FFFFFF" w:fill="FFFFFF"/>
            <w:hideMark/>
          </w:tcPr>
          <w:p w14:paraId="64CBB95E" w14:textId="77777777" w:rsidR="006B21FA" w:rsidRPr="006B21FA" w:rsidRDefault="006B21FA" w:rsidP="006B21FA">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nil"/>
              <w:left w:val="nil"/>
              <w:bottom w:val="nil"/>
              <w:right w:val="single" w:sz="4" w:space="0" w:color="000000"/>
            </w:tcBorders>
            <w:shd w:val="clear" w:color="FFFFFF" w:fill="FFFFFF"/>
            <w:hideMark/>
          </w:tcPr>
          <w:p w14:paraId="76934880" w14:textId="77777777" w:rsidR="006B21FA" w:rsidRPr="006B21FA" w:rsidRDefault="006B21FA" w:rsidP="006B21FA">
            <w:pPr>
              <w:spacing w:after="0" w:line="240" w:lineRule="auto"/>
              <w:jc w:val="right"/>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3,287,782,881</w:t>
            </w:r>
          </w:p>
        </w:tc>
      </w:tr>
      <w:tr w:rsidR="006B21FA" w:rsidRPr="006B21FA" w14:paraId="3E461127" w14:textId="77777777" w:rsidTr="006B21FA">
        <w:trPr>
          <w:trHeight w:val="300"/>
        </w:trPr>
        <w:tc>
          <w:tcPr>
            <w:tcW w:w="4068" w:type="pct"/>
            <w:tcBorders>
              <w:top w:val="single" w:sz="4" w:space="0" w:color="000000"/>
              <w:left w:val="nil"/>
              <w:bottom w:val="nil"/>
              <w:right w:val="nil"/>
            </w:tcBorders>
            <w:shd w:val="clear" w:color="FFFFFF" w:fill="FFFFFF"/>
            <w:hideMark/>
          </w:tcPr>
          <w:p w14:paraId="49CE70B1" w14:textId="77777777" w:rsidR="006B21FA" w:rsidRPr="006B21FA" w:rsidRDefault="006B21FA" w:rsidP="006B21FA">
            <w:pPr>
              <w:spacing w:after="0" w:line="240" w:lineRule="auto"/>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shd w:val="clear" w:color="FFFFFF" w:fill="FFFFFF"/>
            <w:hideMark/>
          </w:tcPr>
          <w:p w14:paraId="0FC61CA8" w14:textId="77777777" w:rsidR="006B21FA" w:rsidRPr="006B21FA" w:rsidRDefault="006B21FA" w:rsidP="006B21FA">
            <w:pPr>
              <w:spacing w:after="0" w:line="240" w:lineRule="auto"/>
              <w:rPr>
                <w:rFonts w:ascii="Calibri" w:eastAsia="Times New Roman" w:hAnsi="Calibri" w:cs="Calibri"/>
                <w:color w:val="000000"/>
                <w:kern w:val="0"/>
                <w:sz w:val="16"/>
                <w:szCs w:val="16"/>
                <w:lang w:eastAsia="es-MX"/>
                <w14:ligatures w14:val="none"/>
              </w:rPr>
            </w:pPr>
            <w:r w:rsidRPr="006B21FA">
              <w:rPr>
                <w:rFonts w:ascii="Calibri" w:eastAsia="Times New Roman" w:hAnsi="Calibri" w:cs="Calibri"/>
                <w:color w:val="000000"/>
                <w:kern w:val="0"/>
                <w:sz w:val="16"/>
                <w:szCs w:val="16"/>
                <w:lang w:eastAsia="es-MX"/>
                <w14:ligatures w14:val="none"/>
              </w:rPr>
              <w:t> </w:t>
            </w:r>
          </w:p>
        </w:tc>
      </w:tr>
    </w:tbl>
    <w:p w14:paraId="2E69EE94" w14:textId="77777777" w:rsidR="00BA683A" w:rsidRDefault="00BA683A" w:rsidP="009C51E9">
      <w:pPr>
        <w:jc w:val="both"/>
        <w:rPr>
          <w:rFonts w:ascii="Calibri" w:hAnsi="Calibri" w:cs="Calibri"/>
          <w:b/>
          <w:bCs/>
          <w:sz w:val="28"/>
          <w:szCs w:val="28"/>
        </w:rPr>
      </w:pPr>
    </w:p>
    <w:p w14:paraId="5F2B6AC1" w14:textId="09084C54" w:rsidR="00BA683A" w:rsidRDefault="00BA683A" w:rsidP="00BA683A">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6 PRESUPUESTO DE EGRESOS 202</w:t>
      </w:r>
      <w:r w:rsidR="00CE18B5">
        <w:rPr>
          <w:rFonts w:ascii="Calibri" w:hAnsi="Calibri" w:cs="Calibri"/>
          <w:b/>
          <w:bCs/>
          <w:sz w:val="28"/>
          <w:szCs w:val="28"/>
        </w:rPr>
        <w:t>6</w:t>
      </w:r>
      <w:r>
        <w:rPr>
          <w:rFonts w:ascii="Calibri" w:hAnsi="Calibri" w:cs="Calibri"/>
          <w:b/>
          <w:bCs/>
          <w:sz w:val="28"/>
          <w:szCs w:val="28"/>
        </w:rPr>
        <w:t xml:space="preserve"> SEGÚN EL CLASIFICADOR POR TIPO DE</w:t>
      </w:r>
      <w:r w:rsidR="00F355FB">
        <w:rPr>
          <w:rFonts w:ascii="Calibri" w:hAnsi="Calibri" w:cs="Calibri"/>
          <w:b/>
          <w:bCs/>
          <w:sz w:val="28"/>
          <w:szCs w:val="28"/>
        </w:rPr>
        <w:t xml:space="preserve"> GASTO DEL CONAC</w:t>
      </w:r>
    </w:p>
    <w:tbl>
      <w:tblPr>
        <w:tblW w:w="5000" w:type="pct"/>
        <w:tblCellMar>
          <w:left w:w="70" w:type="dxa"/>
          <w:right w:w="70" w:type="dxa"/>
        </w:tblCellMar>
        <w:tblLook w:val="04A0" w:firstRow="1" w:lastRow="0" w:firstColumn="1" w:lastColumn="0" w:noHBand="0" w:noVBand="1"/>
      </w:tblPr>
      <w:tblGrid>
        <w:gridCol w:w="7643"/>
        <w:gridCol w:w="1751"/>
      </w:tblGrid>
      <w:tr w:rsidR="00D32A8E" w:rsidRPr="00D32A8E" w14:paraId="7BC75BBA" w14:textId="77777777" w:rsidTr="00D32A8E">
        <w:trPr>
          <w:trHeight w:val="300"/>
        </w:trPr>
        <w:tc>
          <w:tcPr>
            <w:tcW w:w="5000" w:type="pct"/>
            <w:gridSpan w:val="2"/>
            <w:tcBorders>
              <w:top w:val="single" w:sz="4" w:space="0" w:color="000000"/>
              <w:left w:val="single" w:sz="4" w:space="0" w:color="000000"/>
              <w:bottom w:val="nil"/>
              <w:right w:val="single" w:sz="4" w:space="0" w:color="000000"/>
            </w:tcBorders>
            <w:hideMark/>
          </w:tcPr>
          <w:p w14:paraId="17D905FC"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GOBIERNO DEL ESTADO DE QUINTANA ROO</w:t>
            </w:r>
          </w:p>
        </w:tc>
      </w:tr>
      <w:tr w:rsidR="00D32A8E" w:rsidRPr="00D32A8E" w14:paraId="4A4950E7" w14:textId="77777777" w:rsidTr="00D32A8E">
        <w:trPr>
          <w:trHeight w:val="300"/>
        </w:trPr>
        <w:tc>
          <w:tcPr>
            <w:tcW w:w="5000" w:type="pct"/>
            <w:gridSpan w:val="2"/>
            <w:tcBorders>
              <w:top w:val="nil"/>
              <w:left w:val="single" w:sz="4" w:space="0" w:color="000000"/>
              <w:bottom w:val="nil"/>
              <w:right w:val="single" w:sz="4" w:space="0" w:color="000000"/>
            </w:tcBorders>
            <w:hideMark/>
          </w:tcPr>
          <w:p w14:paraId="2A16DDD7"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SECRETARÍA DE FINANZAS Y PLANEACIÓN</w:t>
            </w:r>
          </w:p>
        </w:tc>
      </w:tr>
      <w:tr w:rsidR="00D32A8E" w:rsidRPr="00D32A8E" w14:paraId="2D443189" w14:textId="77777777" w:rsidTr="00D32A8E">
        <w:trPr>
          <w:trHeight w:val="300"/>
        </w:trPr>
        <w:tc>
          <w:tcPr>
            <w:tcW w:w="5000" w:type="pct"/>
            <w:gridSpan w:val="2"/>
            <w:tcBorders>
              <w:top w:val="nil"/>
              <w:left w:val="single" w:sz="4" w:space="0" w:color="000000"/>
              <w:bottom w:val="nil"/>
              <w:right w:val="single" w:sz="4" w:space="0" w:color="000000"/>
            </w:tcBorders>
            <w:hideMark/>
          </w:tcPr>
          <w:p w14:paraId="79B198EA"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PRESUPUESTO DE EGRESOS 2026</w:t>
            </w:r>
          </w:p>
        </w:tc>
      </w:tr>
      <w:tr w:rsidR="00D32A8E" w:rsidRPr="00D32A8E" w14:paraId="58E110B1" w14:textId="77777777" w:rsidTr="00D32A8E">
        <w:trPr>
          <w:trHeight w:val="300"/>
        </w:trPr>
        <w:tc>
          <w:tcPr>
            <w:tcW w:w="5000" w:type="pct"/>
            <w:gridSpan w:val="2"/>
            <w:tcBorders>
              <w:top w:val="nil"/>
              <w:left w:val="single" w:sz="4" w:space="0" w:color="000000"/>
              <w:bottom w:val="nil"/>
              <w:right w:val="single" w:sz="4" w:space="0" w:color="000000"/>
            </w:tcBorders>
            <w:hideMark/>
          </w:tcPr>
          <w:p w14:paraId="2C2D173C"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Clasificación Por Tipo de Gasto</w:t>
            </w:r>
          </w:p>
        </w:tc>
      </w:tr>
      <w:tr w:rsidR="00D32A8E" w:rsidRPr="00D32A8E" w14:paraId="350B4563" w14:textId="77777777" w:rsidTr="00D32A8E">
        <w:trPr>
          <w:trHeight w:val="300"/>
        </w:trPr>
        <w:tc>
          <w:tcPr>
            <w:tcW w:w="5000" w:type="pct"/>
            <w:gridSpan w:val="2"/>
            <w:tcBorders>
              <w:top w:val="nil"/>
              <w:left w:val="single" w:sz="4" w:space="0" w:color="000000"/>
              <w:bottom w:val="single" w:sz="4" w:space="0" w:color="000000"/>
              <w:right w:val="single" w:sz="4" w:space="0" w:color="000000"/>
            </w:tcBorders>
            <w:hideMark/>
          </w:tcPr>
          <w:p w14:paraId="4D4A4379"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(Cifras en Pesos)</w:t>
            </w:r>
          </w:p>
        </w:tc>
      </w:tr>
      <w:tr w:rsidR="00D32A8E" w:rsidRPr="00D32A8E" w14:paraId="37DD254A" w14:textId="77777777" w:rsidTr="00D32A8E">
        <w:trPr>
          <w:trHeight w:val="300"/>
        </w:trPr>
        <w:tc>
          <w:tcPr>
            <w:tcW w:w="4068" w:type="pct"/>
            <w:tcBorders>
              <w:top w:val="nil"/>
              <w:left w:val="single" w:sz="4" w:space="0" w:color="000000"/>
              <w:bottom w:val="single" w:sz="4" w:space="0" w:color="000000"/>
              <w:right w:val="single" w:sz="4" w:space="0" w:color="000000"/>
            </w:tcBorders>
            <w:hideMark/>
          </w:tcPr>
          <w:p w14:paraId="0C71A4EF"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7ED1209D"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Importe</w:t>
            </w:r>
          </w:p>
        </w:tc>
      </w:tr>
      <w:tr w:rsidR="00D32A8E" w:rsidRPr="00D32A8E" w14:paraId="7FF3EC68" w14:textId="77777777" w:rsidTr="00D32A8E">
        <w:trPr>
          <w:trHeight w:val="300"/>
        </w:trPr>
        <w:tc>
          <w:tcPr>
            <w:tcW w:w="4068" w:type="pct"/>
            <w:tcBorders>
              <w:top w:val="nil"/>
              <w:left w:val="single" w:sz="4" w:space="0" w:color="000000"/>
              <w:bottom w:val="single" w:sz="4" w:space="0" w:color="000000"/>
              <w:right w:val="single" w:sz="4" w:space="0" w:color="000000"/>
            </w:tcBorders>
            <w:hideMark/>
          </w:tcPr>
          <w:p w14:paraId="39EC6445"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3CCF837B"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53,981,792,386</w:t>
            </w:r>
          </w:p>
        </w:tc>
      </w:tr>
      <w:tr w:rsidR="00D32A8E" w:rsidRPr="00D32A8E" w14:paraId="174EEBD6" w14:textId="77777777" w:rsidTr="00D32A8E">
        <w:trPr>
          <w:trHeight w:val="300"/>
        </w:trPr>
        <w:tc>
          <w:tcPr>
            <w:tcW w:w="4068" w:type="pct"/>
            <w:tcBorders>
              <w:top w:val="nil"/>
              <w:left w:val="single" w:sz="4" w:space="0" w:color="000000"/>
              <w:bottom w:val="nil"/>
              <w:right w:val="nil"/>
            </w:tcBorders>
            <w:shd w:val="clear" w:color="FFFFFF" w:fill="FFFFFF"/>
            <w:hideMark/>
          </w:tcPr>
          <w:p w14:paraId="4BC1531B"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 corriente</w:t>
            </w:r>
          </w:p>
        </w:tc>
        <w:tc>
          <w:tcPr>
            <w:tcW w:w="932" w:type="pct"/>
            <w:tcBorders>
              <w:top w:val="nil"/>
              <w:left w:val="nil"/>
              <w:bottom w:val="nil"/>
              <w:right w:val="single" w:sz="4" w:space="0" w:color="000000"/>
            </w:tcBorders>
            <w:shd w:val="clear" w:color="FFFFFF" w:fill="FFFFFF"/>
            <w:hideMark/>
          </w:tcPr>
          <w:p w14:paraId="529E206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39,754,175,355</w:t>
            </w:r>
          </w:p>
        </w:tc>
      </w:tr>
      <w:tr w:rsidR="00D32A8E" w:rsidRPr="00D32A8E" w14:paraId="781185A2" w14:textId="77777777" w:rsidTr="00D32A8E">
        <w:trPr>
          <w:trHeight w:val="300"/>
        </w:trPr>
        <w:tc>
          <w:tcPr>
            <w:tcW w:w="4068" w:type="pct"/>
            <w:tcBorders>
              <w:top w:val="nil"/>
              <w:left w:val="single" w:sz="4" w:space="0" w:color="000000"/>
              <w:bottom w:val="nil"/>
              <w:right w:val="nil"/>
            </w:tcBorders>
            <w:shd w:val="clear" w:color="FFFFFF" w:fill="FFFFFF"/>
            <w:hideMark/>
          </w:tcPr>
          <w:p w14:paraId="49BA3C58"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 de capital</w:t>
            </w:r>
          </w:p>
        </w:tc>
        <w:tc>
          <w:tcPr>
            <w:tcW w:w="932" w:type="pct"/>
            <w:tcBorders>
              <w:top w:val="nil"/>
              <w:left w:val="nil"/>
              <w:bottom w:val="nil"/>
              <w:right w:val="single" w:sz="4" w:space="0" w:color="000000"/>
            </w:tcBorders>
            <w:shd w:val="clear" w:color="FFFFFF" w:fill="FFFFFF"/>
            <w:hideMark/>
          </w:tcPr>
          <w:p w14:paraId="08A9E06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5,421,494,784</w:t>
            </w:r>
          </w:p>
        </w:tc>
      </w:tr>
      <w:tr w:rsidR="00D32A8E" w:rsidRPr="00D32A8E" w14:paraId="37FE8477" w14:textId="77777777" w:rsidTr="00D32A8E">
        <w:trPr>
          <w:trHeight w:val="300"/>
        </w:trPr>
        <w:tc>
          <w:tcPr>
            <w:tcW w:w="4068" w:type="pct"/>
            <w:tcBorders>
              <w:top w:val="nil"/>
              <w:left w:val="single" w:sz="4" w:space="0" w:color="000000"/>
              <w:bottom w:val="nil"/>
              <w:right w:val="nil"/>
            </w:tcBorders>
            <w:shd w:val="clear" w:color="FFFFFF" w:fill="FFFFFF"/>
            <w:hideMark/>
          </w:tcPr>
          <w:p w14:paraId="534091FC"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Amortización de capital y disminución de pasivos</w:t>
            </w:r>
          </w:p>
        </w:tc>
        <w:tc>
          <w:tcPr>
            <w:tcW w:w="932" w:type="pct"/>
            <w:tcBorders>
              <w:top w:val="nil"/>
              <w:left w:val="nil"/>
              <w:bottom w:val="nil"/>
              <w:right w:val="single" w:sz="4" w:space="0" w:color="000000"/>
            </w:tcBorders>
            <w:shd w:val="clear" w:color="FFFFFF" w:fill="FFFFFF"/>
            <w:hideMark/>
          </w:tcPr>
          <w:p w14:paraId="6F2D4D6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129,980,550</w:t>
            </w:r>
          </w:p>
        </w:tc>
      </w:tr>
      <w:tr w:rsidR="00D32A8E" w:rsidRPr="00D32A8E" w14:paraId="48CA5910" w14:textId="77777777" w:rsidTr="00D32A8E">
        <w:trPr>
          <w:trHeight w:val="300"/>
        </w:trPr>
        <w:tc>
          <w:tcPr>
            <w:tcW w:w="4068" w:type="pct"/>
            <w:tcBorders>
              <w:top w:val="nil"/>
              <w:left w:val="single" w:sz="4" w:space="0" w:color="000000"/>
              <w:bottom w:val="nil"/>
              <w:right w:val="nil"/>
            </w:tcBorders>
            <w:shd w:val="clear" w:color="FFFFFF" w:fill="FFFFFF"/>
            <w:hideMark/>
          </w:tcPr>
          <w:p w14:paraId="3A2C9762"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shd w:val="clear" w:color="FFFFFF" w:fill="FFFFFF"/>
            <w:hideMark/>
          </w:tcPr>
          <w:p w14:paraId="5BB84F6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A5B5F43" w14:textId="77777777" w:rsidTr="00D32A8E">
        <w:trPr>
          <w:trHeight w:val="300"/>
        </w:trPr>
        <w:tc>
          <w:tcPr>
            <w:tcW w:w="4068" w:type="pct"/>
            <w:tcBorders>
              <w:top w:val="nil"/>
              <w:left w:val="single" w:sz="4" w:space="0" w:color="000000"/>
              <w:bottom w:val="nil"/>
              <w:right w:val="nil"/>
            </w:tcBorders>
            <w:shd w:val="clear" w:color="FFFFFF" w:fill="FFFFFF"/>
            <w:hideMark/>
          </w:tcPr>
          <w:p w14:paraId="15C79B53"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Participaciones</w:t>
            </w:r>
          </w:p>
        </w:tc>
        <w:tc>
          <w:tcPr>
            <w:tcW w:w="932" w:type="pct"/>
            <w:tcBorders>
              <w:top w:val="nil"/>
              <w:left w:val="nil"/>
              <w:bottom w:val="nil"/>
              <w:right w:val="single" w:sz="4" w:space="0" w:color="000000"/>
            </w:tcBorders>
            <w:shd w:val="clear" w:color="FFFFFF" w:fill="FFFFFF"/>
            <w:hideMark/>
          </w:tcPr>
          <w:p w14:paraId="259E70D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8,676,141,697</w:t>
            </w:r>
          </w:p>
        </w:tc>
      </w:tr>
      <w:tr w:rsidR="00D32A8E" w:rsidRPr="00D32A8E" w14:paraId="345A7A49" w14:textId="77777777" w:rsidTr="00D32A8E">
        <w:trPr>
          <w:trHeight w:val="300"/>
        </w:trPr>
        <w:tc>
          <w:tcPr>
            <w:tcW w:w="4068" w:type="pct"/>
            <w:tcBorders>
              <w:top w:val="single" w:sz="4" w:space="0" w:color="000000"/>
              <w:left w:val="nil"/>
              <w:bottom w:val="nil"/>
              <w:right w:val="nil"/>
            </w:tcBorders>
            <w:hideMark/>
          </w:tcPr>
          <w:p w14:paraId="2E627CE9"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135EBBE2"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 </w:t>
            </w:r>
          </w:p>
        </w:tc>
      </w:tr>
    </w:tbl>
    <w:p w14:paraId="79220C99" w14:textId="77777777" w:rsidR="00DA206E" w:rsidRDefault="00DA206E" w:rsidP="000039EA">
      <w:pPr>
        <w:jc w:val="both"/>
        <w:rPr>
          <w:rFonts w:ascii="Calibri" w:hAnsi="Calibri" w:cs="Calibri"/>
          <w:b/>
          <w:bCs/>
          <w:sz w:val="28"/>
          <w:szCs w:val="28"/>
        </w:rPr>
      </w:pPr>
    </w:p>
    <w:p w14:paraId="172D3324" w14:textId="0E358382" w:rsidR="00F355FB" w:rsidRDefault="00F355FB" w:rsidP="00F355FB">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7 PRESUPUESTO DE EGRESOS 202</w:t>
      </w:r>
      <w:r w:rsidR="00CE18B5">
        <w:rPr>
          <w:rFonts w:ascii="Calibri" w:hAnsi="Calibri" w:cs="Calibri"/>
          <w:b/>
          <w:bCs/>
          <w:sz w:val="28"/>
          <w:szCs w:val="28"/>
        </w:rPr>
        <w:t>6</w:t>
      </w:r>
      <w:r>
        <w:rPr>
          <w:rFonts w:ascii="Calibri" w:hAnsi="Calibri" w:cs="Calibri"/>
          <w:b/>
          <w:bCs/>
          <w:sz w:val="28"/>
          <w:szCs w:val="28"/>
        </w:rPr>
        <w:t xml:space="preserve"> SEGÚN EL CLASIFICADOR POR OBJETO DEL GASTO DEL CONAC</w:t>
      </w:r>
    </w:p>
    <w:tbl>
      <w:tblPr>
        <w:tblW w:w="5000" w:type="pct"/>
        <w:tblCellMar>
          <w:left w:w="70" w:type="dxa"/>
          <w:right w:w="70" w:type="dxa"/>
        </w:tblCellMar>
        <w:tblLook w:val="04A0" w:firstRow="1" w:lastRow="0" w:firstColumn="1" w:lastColumn="0" w:noHBand="0" w:noVBand="1"/>
      </w:tblPr>
      <w:tblGrid>
        <w:gridCol w:w="7643"/>
        <w:gridCol w:w="1751"/>
      </w:tblGrid>
      <w:tr w:rsidR="00D32A8E" w:rsidRPr="00D32A8E" w14:paraId="474A5497" w14:textId="77777777" w:rsidTr="00D32A8E">
        <w:trPr>
          <w:trHeight w:val="282"/>
        </w:trPr>
        <w:tc>
          <w:tcPr>
            <w:tcW w:w="5000" w:type="pct"/>
            <w:gridSpan w:val="2"/>
            <w:tcBorders>
              <w:top w:val="single" w:sz="4" w:space="0" w:color="000000"/>
              <w:left w:val="single" w:sz="4" w:space="0" w:color="000000"/>
              <w:bottom w:val="nil"/>
              <w:right w:val="single" w:sz="4" w:space="0" w:color="000000"/>
            </w:tcBorders>
            <w:hideMark/>
          </w:tcPr>
          <w:p w14:paraId="1A90FD18"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GOBIERNO DEL ESTADO DE QUINTANA ROO</w:t>
            </w:r>
          </w:p>
        </w:tc>
      </w:tr>
      <w:tr w:rsidR="00D32A8E" w:rsidRPr="00D32A8E" w14:paraId="3FEB8B52" w14:textId="77777777" w:rsidTr="00D32A8E">
        <w:trPr>
          <w:trHeight w:val="285"/>
        </w:trPr>
        <w:tc>
          <w:tcPr>
            <w:tcW w:w="5000" w:type="pct"/>
            <w:gridSpan w:val="2"/>
            <w:tcBorders>
              <w:top w:val="nil"/>
              <w:left w:val="single" w:sz="4" w:space="0" w:color="000000"/>
              <w:bottom w:val="nil"/>
              <w:right w:val="single" w:sz="4" w:space="0" w:color="000000"/>
            </w:tcBorders>
            <w:hideMark/>
          </w:tcPr>
          <w:p w14:paraId="099BFAA7"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SECRETARÍA DE FINANZAS Y PLANEACIÓN</w:t>
            </w:r>
          </w:p>
        </w:tc>
      </w:tr>
      <w:tr w:rsidR="00D32A8E" w:rsidRPr="00D32A8E" w14:paraId="77D15A20" w14:textId="77777777" w:rsidTr="00D32A8E">
        <w:trPr>
          <w:trHeight w:val="282"/>
        </w:trPr>
        <w:tc>
          <w:tcPr>
            <w:tcW w:w="5000" w:type="pct"/>
            <w:gridSpan w:val="2"/>
            <w:tcBorders>
              <w:top w:val="nil"/>
              <w:left w:val="single" w:sz="4" w:space="0" w:color="000000"/>
              <w:bottom w:val="nil"/>
              <w:right w:val="single" w:sz="4" w:space="0" w:color="000000"/>
            </w:tcBorders>
            <w:hideMark/>
          </w:tcPr>
          <w:p w14:paraId="4A4C9A89"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PRESUPUESTO DE EGRESOS 2026</w:t>
            </w:r>
          </w:p>
        </w:tc>
      </w:tr>
      <w:tr w:rsidR="00D32A8E" w:rsidRPr="00D32A8E" w14:paraId="5B3B5AEB" w14:textId="77777777" w:rsidTr="00D32A8E">
        <w:trPr>
          <w:trHeight w:val="285"/>
        </w:trPr>
        <w:tc>
          <w:tcPr>
            <w:tcW w:w="5000" w:type="pct"/>
            <w:gridSpan w:val="2"/>
            <w:tcBorders>
              <w:top w:val="nil"/>
              <w:left w:val="single" w:sz="4" w:space="0" w:color="000000"/>
              <w:bottom w:val="nil"/>
              <w:right w:val="single" w:sz="4" w:space="0" w:color="000000"/>
            </w:tcBorders>
            <w:hideMark/>
          </w:tcPr>
          <w:p w14:paraId="357B6E18"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Clasificación Por Objeto del Gasto</w:t>
            </w:r>
          </w:p>
        </w:tc>
      </w:tr>
      <w:tr w:rsidR="00D32A8E" w:rsidRPr="00D32A8E" w14:paraId="3B4CF00D" w14:textId="77777777" w:rsidTr="00D32A8E">
        <w:trPr>
          <w:trHeight w:val="282"/>
        </w:trPr>
        <w:tc>
          <w:tcPr>
            <w:tcW w:w="5000" w:type="pct"/>
            <w:gridSpan w:val="2"/>
            <w:tcBorders>
              <w:top w:val="nil"/>
              <w:left w:val="single" w:sz="4" w:space="0" w:color="000000"/>
              <w:bottom w:val="single" w:sz="4" w:space="0" w:color="000000"/>
              <w:right w:val="single" w:sz="4" w:space="0" w:color="000000"/>
            </w:tcBorders>
            <w:hideMark/>
          </w:tcPr>
          <w:p w14:paraId="0F1BDF29"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(Cifras en Pesos)</w:t>
            </w:r>
          </w:p>
        </w:tc>
      </w:tr>
      <w:tr w:rsidR="00D32A8E" w:rsidRPr="00D32A8E" w14:paraId="5BA3346B" w14:textId="77777777" w:rsidTr="00D32A8E">
        <w:trPr>
          <w:trHeight w:val="300"/>
        </w:trPr>
        <w:tc>
          <w:tcPr>
            <w:tcW w:w="4068" w:type="pct"/>
            <w:tcBorders>
              <w:top w:val="nil"/>
              <w:left w:val="single" w:sz="4" w:space="0" w:color="000000"/>
              <w:bottom w:val="single" w:sz="4" w:space="0" w:color="000000"/>
              <w:right w:val="single" w:sz="4" w:space="0" w:color="000000"/>
            </w:tcBorders>
            <w:hideMark/>
          </w:tcPr>
          <w:p w14:paraId="11A1F97E"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0DED174A"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Importe</w:t>
            </w:r>
          </w:p>
        </w:tc>
      </w:tr>
      <w:tr w:rsidR="00D32A8E" w:rsidRPr="00D32A8E" w14:paraId="474BCF27" w14:textId="77777777" w:rsidTr="00D32A8E">
        <w:trPr>
          <w:trHeight w:val="300"/>
        </w:trPr>
        <w:tc>
          <w:tcPr>
            <w:tcW w:w="4068" w:type="pct"/>
            <w:tcBorders>
              <w:top w:val="nil"/>
              <w:left w:val="single" w:sz="4" w:space="0" w:color="000000"/>
              <w:bottom w:val="single" w:sz="4" w:space="0" w:color="000000"/>
              <w:right w:val="single" w:sz="4" w:space="0" w:color="000000"/>
            </w:tcBorders>
            <w:hideMark/>
          </w:tcPr>
          <w:p w14:paraId="1F1ED21A" w14:textId="77777777" w:rsidR="00D32A8E" w:rsidRPr="00D32A8E" w:rsidRDefault="00D32A8E" w:rsidP="00D32A8E">
            <w:pPr>
              <w:spacing w:after="0" w:line="240" w:lineRule="auto"/>
              <w:jc w:val="center"/>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7C6EF221"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53,981,792,386</w:t>
            </w:r>
          </w:p>
        </w:tc>
      </w:tr>
      <w:tr w:rsidR="00D32A8E" w:rsidRPr="00D32A8E" w14:paraId="7779B72A" w14:textId="77777777" w:rsidTr="00D32A8E">
        <w:trPr>
          <w:trHeight w:val="300"/>
        </w:trPr>
        <w:tc>
          <w:tcPr>
            <w:tcW w:w="4068" w:type="pct"/>
            <w:tcBorders>
              <w:top w:val="nil"/>
              <w:left w:val="single" w:sz="4" w:space="0" w:color="000000"/>
              <w:bottom w:val="nil"/>
              <w:right w:val="nil"/>
            </w:tcBorders>
            <w:hideMark/>
          </w:tcPr>
          <w:p w14:paraId="4256EC0D"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BAA833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3,792,276,257</w:t>
            </w:r>
          </w:p>
        </w:tc>
      </w:tr>
      <w:tr w:rsidR="00D32A8E" w:rsidRPr="00D32A8E" w14:paraId="56E9C0CD" w14:textId="77777777" w:rsidTr="00D32A8E">
        <w:trPr>
          <w:trHeight w:val="300"/>
        </w:trPr>
        <w:tc>
          <w:tcPr>
            <w:tcW w:w="4068" w:type="pct"/>
            <w:tcBorders>
              <w:top w:val="nil"/>
              <w:left w:val="single" w:sz="4" w:space="0" w:color="000000"/>
              <w:bottom w:val="nil"/>
              <w:right w:val="nil"/>
            </w:tcBorders>
            <w:hideMark/>
          </w:tcPr>
          <w:p w14:paraId="1374B7B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Remuneraciones al personal de carácter permanente</w:t>
            </w:r>
          </w:p>
        </w:tc>
        <w:tc>
          <w:tcPr>
            <w:tcW w:w="932" w:type="pct"/>
            <w:tcBorders>
              <w:top w:val="nil"/>
              <w:left w:val="nil"/>
              <w:bottom w:val="nil"/>
              <w:right w:val="single" w:sz="4" w:space="0" w:color="000000"/>
            </w:tcBorders>
            <w:hideMark/>
          </w:tcPr>
          <w:p w14:paraId="7FB8282A"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898,239,163</w:t>
            </w:r>
          </w:p>
        </w:tc>
      </w:tr>
      <w:tr w:rsidR="00D32A8E" w:rsidRPr="00D32A8E" w14:paraId="2F875E33" w14:textId="77777777" w:rsidTr="00D32A8E">
        <w:trPr>
          <w:trHeight w:val="300"/>
        </w:trPr>
        <w:tc>
          <w:tcPr>
            <w:tcW w:w="4068" w:type="pct"/>
            <w:tcBorders>
              <w:top w:val="nil"/>
              <w:left w:val="single" w:sz="4" w:space="0" w:color="000000"/>
              <w:bottom w:val="nil"/>
              <w:right w:val="nil"/>
            </w:tcBorders>
            <w:hideMark/>
          </w:tcPr>
          <w:p w14:paraId="609667E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Dietas</w:t>
            </w:r>
          </w:p>
        </w:tc>
        <w:tc>
          <w:tcPr>
            <w:tcW w:w="932" w:type="pct"/>
            <w:tcBorders>
              <w:top w:val="nil"/>
              <w:left w:val="nil"/>
              <w:bottom w:val="nil"/>
              <w:right w:val="single" w:sz="4" w:space="0" w:color="000000"/>
            </w:tcBorders>
            <w:hideMark/>
          </w:tcPr>
          <w:p w14:paraId="051C737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2642E32" w14:textId="77777777" w:rsidTr="00D32A8E">
        <w:trPr>
          <w:trHeight w:val="300"/>
        </w:trPr>
        <w:tc>
          <w:tcPr>
            <w:tcW w:w="4068" w:type="pct"/>
            <w:tcBorders>
              <w:top w:val="nil"/>
              <w:left w:val="single" w:sz="4" w:space="0" w:color="000000"/>
              <w:bottom w:val="nil"/>
              <w:right w:val="nil"/>
            </w:tcBorders>
            <w:hideMark/>
          </w:tcPr>
          <w:p w14:paraId="7735918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Sueldos base al personal permanente</w:t>
            </w:r>
          </w:p>
        </w:tc>
        <w:tc>
          <w:tcPr>
            <w:tcW w:w="932" w:type="pct"/>
            <w:tcBorders>
              <w:top w:val="nil"/>
              <w:left w:val="nil"/>
              <w:bottom w:val="nil"/>
              <w:right w:val="single" w:sz="4" w:space="0" w:color="000000"/>
            </w:tcBorders>
            <w:hideMark/>
          </w:tcPr>
          <w:p w14:paraId="5D1DFC4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898,239,163</w:t>
            </w:r>
          </w:p>
        </w:tc>
      </w:tr>
      <w:tr w:rsidR="00D32A8E" w:rsidRPr="00D32A8E" w14:paraId="3BA6DEB7" w14:textId="77777777" w:rsidTr="00D32A8E">
        <w:trPr>
          <w:trHeight w:val="300"/>
        </w:trPr>
        <w:tc>
          <w:tcPr>
            <w:tcW w:w="4068" w:type="pct"/>
            <w:tcBorders>
              <w:top w:val="nil"/>
              <w:left w:val="single" w:sz="4" w:space="0" w:color="000000"/>
              <w:bottom w:val="nil"/>
              <w:right w:val="nil"/>
            </w:tcBorders>
            <w:hideMark/>
          </w:tcPr>
          <w:p w14:paraId="384D1E6A"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Remuneraciones al personal de carácter transitorio</w:t>
            </w:r>
          </w:p>
        </w:tc>
        <w:tc>
          <w:tcPr>
            <w:tcW w:w="932" w:type="pct"/>
            <w:tcBorders>
              <w:top w:val="nil"/>
              <w:left w:val="nil"/>
              <w:bottom w:val="nil"/>
              <w:right w:val="single" w:sz="4" w:space="0" w:color="000000"/>
            </w:tcBorders>
            <w:hideMark/>
          </w:tcPr>
          <w:p w14:paraId="019491B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161,194,777</w:t>
            </w:r>
          </w:p>
        </w:tc>
      </w:tr>
      <w:tr w:rsidR="00D32A8E" w:rsidRPr="00D32A8E" w14:paraId="49DBB0A7" w14:textId="77777777" w:rsidTr="00D32A8E">
        <w:trPr>
          <w:trHeight w:val="300"/>
        </w:trPr>
        <w:tc>
          <w:tcPr>
            <w:tcW w:w="4068" w:type="pct"/>
            <w:tcBorders>
              <w:top w:val="nil"/>
              <w:left w:val="single" w:sz="4" w:space="0" w:color="000000"/>
              <w:bottom w:val="nil"/>
              <w:right w:val="nil"/>
            </w:tcBorders>
            <w:hideMark/>
          </w:tcPr>
          <w:p w14:paraId="0BBAE60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Honorarios asimilables a salarios</w:t>
            </w:r>
          </w:p>
        </w:tc>
        <w:tc>
          <w:tcPr>
            <w:tcW w:w="932" w:type="pct"/>
            <w:tcBorders>
              <w:top w:val="nil"/>
              <w:left w:val="nil"/>
              <w:bottom w:val="nil"/>
              <w:right w:val="single" w:sz="4" w:space="0" w:color="000000"/>
            </w:tcBorders>
            <w:hideMark/>
          </w:tcPr>
          <w:p w14:paraId="1C176DC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148,061,972</w:t>
            </w:r>
          </w:p>
        </w:tc>
      </w:tr>
      <w:tr w:rsidR="00D32A8E" w:rsidRPr="00D32A8E" w14:paraId="2543B83C" w14:textId="77777777" w:rsidTr="00D32A8E">
        <w:trPr>
          <w:trHeight w:val="300"/>
        </w:trPr>
        <w:tc>
          <w:tcPr>
            <w:tcW w:w="4068" w:type="pct"/>
            <w:tcBorders>
              <w:top w:val="nil"/>
              <w:left w:val="single" w:sz="4" w:space="0" w:color="000000"/>
              <w:bottom w:val="nil"/>
              <w:right w:val="nil"/>
            </w:tcBorders>
            <w:hideMark/>
          </w:tcPr>
          <w:p w14:paraId="0C14E17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Sueldos Base al Personal Eventual</w:t>
            </w:r>
          </w:p>
        </w:tc>
        <w:tc>
          <w:tcPr>
            <w:tcW w:w="932" w:type="pct"/>
            <w:tcBorders>
              <w:top w:val="nil"/>
              <w:left w:val="nil"/>
              <w:bottom w:val="nil"/>
              <w:right w:val="single" w:sz="4" w:space="0" w:color="000000"/>
            </w:tcBorders>
            <w:hideMark/>
          </w:tcPr>
          <w:p w14:paraId="18197FA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13,132,805</w:t>
            </w:r>
          </w:p>
        </w:tc>
      </w:tr>
      <w:tr w:rsidR="00D32A8E" w:rsidRPr="00D32A8E" w14:paraId="7A638635" w14:textId="77777777" w:rsidTr="00D32A8E">
        <w:trPr>
          <w:trHeight w:val="300"/>
        </w:trPr>
        <w:tc>
          <w:tcPr>
            <w:tcW w:w="4068" w:type="pct"/>
            <w:tcBorders>
              <w:top w:val="nil"/>
              <w:left w:val="single" w:sz="4" w:space="0" w:color="000000"/>
              <w:bottom w:val="nil"/>
              <w:right w:val="nil"/>
            </w:tcBorders>
            <w:hideMark/>
          </w:tcPr>
          <w:p w14:paraId="31FFABF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Retribuciones por servicios de carácter social</w:t>
            </w:r>
          </w:p>
        </w:tc>
        <w:tc>
          <w:tcPr>
            <w:tcW w:w="932" w:type="pct"/>
            <w:tcBorders>
              <w:top w:val="nil"/>
              <w:left w:val="nil"/>
              <w:bottom w:val="nil"/>
              <w:right w:val="single" w:sz="4" w:space="0" w:color="000000"/>
            </w:tcBorders>
            <w:hideMark/>
          </w:tcPr>
          <w:p w14:paraId="3874F83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447545C" w14:textId="77777777" w:rsidTr="00D32A8E">
        <w:trPr>
          <w:trHeight w:val="450"/>
        </w:trPr>
        <w:tc>
          <w:tcPr>
            <w:tcW w:w="4068" w:type="pct"/>
            <w:tcBorders>
              <w:top w:val="nil"/>
              <w:left w:val="single" w:sz="4" w:space="0" w:color="000000"/>
              <w:bottom w:val="nil"/>
              <w:right w:val="nil"/>
            </w:tcBorders>
            <w:hideMark/>
          </w:tcPr>
          <w:p w14:paraId="5720A7D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Retribución a los representantes de los trabajadores y de los patrones en la junta de conciliación y arbitraje</w:t>
            </w:r>
          </w:p>
        </w:tc>
        <w:tc>
          <w:tcPr>
            <w:tcW w:w="932" w:type="pct"/>
            <w:tcBorders>
              <w:top w:val="nil"/>
              <w:left w:val="nil"/>
              <w:bottom w:val="nil"/>
              <w:right w:val="single" w:sz="4" w:space="0" w:color="000000"/>
            </w:tcBorders>
            <w:hideMark/>
          </w:tcPr>
          <w:p w14:paraId="1AD40EC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58D9D36" w14:textId="77777777" w:rsidTr="00D32A8E">
        <w:trPr>
          <w:trHeight w:val="300"/>
        </w:trPr>
        <w:tc>
          <w:tcPr>
            <w:tcW w:w="4068" w:type="pct"/>
            <w:tcBorders>
              <w:top w:val="nil"/>
              <w:left w:val="single" w:sz="4" w:space="0" w:color="000000"/>
              <w:bottom w:val="nil"/>
              <w:right w:val="nil"/>
            </w:tcBorders>
            <w:hideMark/>
          </w:tcPr>
          <w:p w14:paraId="4F7C417C"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Remuneraciones adicionales y especiales</w:t>
            </w:r>
          </w:p>
        </w:tc>
        <w:tc>
          <w:tcPr>
            <w:tcW w:w="932" w:type="pct"/>
            <w:tcBorders>
              <w:top w:val="nil"/>
              <w:left w:val="nil"/>
              <w:bottom w:val="nil"/>
              <w:right w:val="single" w:sz="4" w:space="0" w:color="000000"/>
            </w:tcBorders>
            <w:hideMark/>
          </w:tcPr>
          <w:p w14:paraId="6CE919B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1,166,941,799</w:t>
            </w:r>
          </w:p>
        </w:tc>
      </w:tr>
      <w:tr w:rsidR="00D32A8E" w:rsidRPr="00D32A8E" w14:paraId="3CC1652D" w14:textId="77777777" w:rsidTr="00D32A8E">
        <w:trPr>
          <w:trHeight w:val="300"/>
        </w:trPr>
        <w:tc>
          <w:tcPr>
            <w:tcW w:w="4068" w:type="pct"/>
            <w:tcBorders>
              <w:top w:val="nil"/>
              <w:left w:val="single" w:sz="4" w:space="0" w:color="000000"/>
              <w:bottom w:val="nil"/>
              <w:right w:val="nil"/>
            </w:tcBorders>
            <w:hideMark/>
          </w:tcPr>
          <w:p w14:paraId="64D4FEF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Primas por años de servicio efectivos prestados</w:t>
            </w:r>
          </w:p>
        </w:tc>
        <w:tc>
          <w:tcPr>
            <w:tcW w:w="932" w:type="pct"/>
            <w:tcBorders>
              <w:top w:val="nil"/>
              <w:left w:val="nil"/>
              <w:bottom w:val="nil"/>
              <w:right w:val="single" w:sz="4" w:space="0" w:color="000000"/>
            </w:tcBorders>
            <w:hideMark/>
          </w:tcPr>
          <w:p w14:paraId="5A45A46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110,751,414</w:t>
            </w:r>
          </w:p>
        </w:tc>
      </w:tr>
      <w:tr w:rsidR="00D32A8E" w:rsidRPr="00D32A8E" w14:paraId="06F36DB6" w14:textId="77777777" w:rsidTr="00D32A8E">
        <w:trPr>
          <w:trHeight w:val="300"/>
        </w:trPr>
        <w:tc>
          <w:tcPr>
            <w:tcW w:w="4068" w:type="pct"/>
            <w:tcBorders>
              <w:top w:val="nil"/>
              <w:left w:val="single" w:sz="4" w:space="0" w:color="000000"/>
              <w:bottom w:val="nil"/>
              <w:right w:val="nil"/>
            </w:tcBorders>
            <w:hideMark/>
          </w:tcPr>
          <w:p w14:paraId="6253540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Primas de vacaciones, dominical y gratificación de fin de año</w:t>
            </w:r>
          </w:p>
        </w:tc>
        <w:tc>
          <w:tcPr>
            <w:tcW w:w="932" w:type="pct"/>
            <w:tcBorders>
              <w:top w:val="nil"/>
              <w:left w:val="nil"/>
              <w:bottom w:val="nil"/>
              <w:right w:val="single" w:sz="4" w:space="0" w:color="000000"/>
            </w:tcBorders>
            <w:hideMark/>
          </w:tcPr>
          <w:p w14:paraId="31CC555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343,273,365</w:t>
            </w:r>
          </w:p>
        </w:tc>
      </w:tr>
      <w:tr w:rsidR="00D32A8E" w:rsidRPr="00D32A8E" w14:paraId="7EC1DBDF" w14:textId="77777777" w:rsidTr="00D32A8E">
        <w:trPr>
          <w:trHeight w:val="300"/>
        </w:trPr>
        <w:tc>
          <w:tcPr>
            <w:tcW w:w="4068" w:type="pct"/>
            <w:tcBorders>
              <w:top w:val="nil"/>
              <w:left w:val="single" w:sz="4" w:space="0" w:color="000000"/>
              <w:bottom w:val="nil"/>
              <w:right w:val="nil"/>
            </w:tcBorders>
            <w:hideMark/>
          </w:tcPr>
          <w:p w14:paraId="43C496F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Horas extraordinarias</w:t>
            </w:r>
          </w:p>
        </w:tc>
        <w:tc>
          <w:tcPr>
            <w:tcW w:w="932" w:type="pct"/>
            <w:tcBorders>
              <w:top w:val="nil"/>
              <w:left w:val="nil"/>
              <w:bottom w:val="nil"/>
              <w:right w:val="single" w:sz="4" w:space="0" w:color="000000"/>
            </w:tcBorders>
            <w:hideMark/>
          </w:tcPr>
          <w:p w14:paraId="67DF5B6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880341E" w14:textId="77777777" w:rsidTr="00D32A8E">
        <w:trPr>
          <w:trHeight w:val="300"/>
        </w:trPr>
        <w:tc>
          <w:tcPr>
            <w:tcW w:w="4068" w:type="pct"/>
            <w:tcBorders>
              <w:top w:val="nil"/>
              <w:left w:val="single" w:sz="4" w:space="0" w:color="000000"/>
              <w:bottom w:val="nil"/>
              <w:right w:val="nil"/>
            </w:tcBorders>
            <w:hideMark/>
          </w:tcPr>
          <w:p w14:paraId="6E1D045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Compensaciones</w:t>
            </w:r>
          </w:p>
        </w:tc>
        <w:tc>
          <w:tcPr>
            <w:tcW w:w="932" w:type="pct"/>
            <w:tcBorders>
              <w:top w:val="nil"/>
              <w:left w:val="nil"/>
              <w:bottom w:val="nil"/>
              <w:right w:val="single" w:sz="4" w:space="0" w:color="000000"/>
            </w:tcBorders>
            <w:hideMark/>
          </w:tcPr>
          <w:p w14:paraId="6A3BF05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712,917,020</w:t>
            </w:r>
          </w:p>
        </w:tc>
      </w:tr>
      <w:tr w:rsidR="00D32A8E" w:rsidRPr="00D32A8E" w14:paraId="5CCD453B" w14:textId="77777777" w:rsidTr="00D32A8E">
        <w:trPr>
          <w:trHeight w:val="300"/>
        </w:trPr>
        <w:tc>
          <w:tcPr>
            <w:tcW w:w="4068" w:type="pct"/>
            <w:tcBorders>
              <w:top w:val="nil"/>
              <w:left w:val="single" w:sz="4" w:space="0" w:color="000000"/>
              <w:bottom w:val="nil"/>
              <w:right w:val="nil"/>
            </w:tcBorders>
            <w:hideMark/>
          </w:tcPr>
          <w:p w14:paraId="095C15B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Seguridad social</w:t>
            </w:r>
          </w:p>
        </w:tc>
        <w:tc>
          <w:tcPr>
            <w:tcW w:w="932" w:type="pct"/>
            <w:tcBorders>
              <w:top w:val="nil"/>
              <w:left w:val="nil"/>
              <w:bottom w:val="nil"/>
              <w:right w:val="single" w:sz="4" w:space="0" w:color="000000"/>
            </w:tcBorders>
            <w:hideMark/>
          </w:tcPr>
          <w:p w14:paraId="2CB953B6"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213,527,823</w:t>
            </w:r>
          </w:p>
        </w:tc>
      </w:tr>
      <w:tr w:rsidR="00D32A8E" w:rsidRPr="00D32A8E" w14:paraId="31B2D1B9" w14:textId="77777777" w:rsidTr="00D32A8E">
        <w:trPr>
          <w:trHeight w:val="300"/>
        </w:trPr>
        <w:tc>
          <w:tcPr>
            <w:tcW w:w="4068" w:type="pct"/>
            <w:tcBorders>
              <w:top w:val="nil"/>
              <w:left w:val="single" w:sz="4" w:space="0" w:color="000000"/>
              <w:bottom w:val="nil"/>
              <w:right w:val="nil"/>
            </w:tcBorders>
            <w:hideMark/>
          </w:tcPr>
          <w:p w14:paraId="49E5D9A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de seguridad social</w:t>
            </w:r>
          </w:p>
        </w:tc>
        <w:tc>
          <w:tcPr>
            <w:tcW w:w="932" w:type="pct"/>
            <w:tcBorders>
              <w:top w:val="nil"/>
              <w:left w:val="nil"/>
              <w:bottom w:val="nil"/>
              <w:right w:val="single" w:sz="4" w:space="0" w:color="000000"/>
            </w:tcBorders>
            <w:hideMark/>
          </w:tcPr>
          <w:p w14:paraId="11DBA0C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95,230,495</w:t>
            </w:r>
          </w:p>
        </w:tc>
      </w:tr>
      <w:tr w:rsidR="00D32A8E" w:rsidRPr="00D32A8E" w14:paraId="0FF1C29F" w14:textId="77777777" w:rsidTr="00D32A8E">
        <w:trPr>
          <w:trHeight w:val="300"/>
        </w:trPr>
        <w:tc>
          <w:tcPr>
            <w:tcW w:w="4068" w:type="pct"/>
            <w:tcBorders>
              <w:top w:val="nil"/>
              <w:left w:val="single" w:sz="4" w:space="0" w:color="000000"/>
              <w:bottom w:val="nil"/>
              <w:right w:val="nil"/>
            </w:tcBorders>
            <w:hideMark/>
          </w:tcPr>
          <w:p w14:paraId="3424763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a fondos de vivienda</w:t>
            </w:r>
          </w:p>
        </w:tc>
        <w:tc>
          <w:tcPr>
            <w:tcW w:w="932" w:type="pct"/>
            <w:tcBorders>
              <w:top w:val="nil"/>
              <w:left w:val="nil"/>
              <w:bottom w:val="nil"/>
              <w:right w:val="single" w:sz="4" w:space="0" w:color="000000"/>
            </w:tcBorders>
            <w:hideMark/>
          </w:tcPr>
          <w:p w14:paraId="75D88EF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48,157,173</w:t>
            </w:r>
          </w:p>
        </w:tc>
      </w:tr>
      <w:tr w:rsidR="00D32A8E" w:rsidRPr="00D32A8E" w14:paraId="558FE727" w14:textId="77777777" w:rsidTr="00D32A8E">
        <w:trPr>
          <w:trHeight w:val="300"/>
        </w:trPr>
        <w:tc>
          <w:tcPr>
            <w:tcW w:w="4068" w:type="pct"/>
            <w:tcBorders>
              <w:top w:val="nil"/>
              <w:left w:val="single" w:sz="4" w:space="0" w:color="000000"/>
              <w:bottom w:val="nil"/>
              <w:right w:val="nil"/>
            </w:tcBorders>
            <w:hideMark/>
          </w:tcPr>
          <w:p w14:paraId="48C4116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al sistema para el retiro</w:t>
            </w:r>
          </w:p>
        </w:tc>
        <w:tc>
          <w:tcPr>
            <w:tcW w:w="932" w:type="pct"/>
            <w:tcBorders>
              <w:top w:val="nil"/>
              <w:left w:val="nil"/>
              <w:bottom w:val="nil"/>
              <w:right w:val="single" w:sz="4" w:space="0" w:color="000000"/>
            </w:tcBorders>
            <w:hideMark/>
          </w:tcPr>
          <w:p w14:paraId="24DD36E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59,524,475</w:t>
            </w:r>
          </w:p>
        </w:tc>
      </w:tr>
      <w:tr w:rsidR="00D32A8E" w:rsidRPr="00D32A8E" w14:paraId="16785A45" w14:textId="77777777" w:rsidTr="00D32A8E">
        <w:trPr>
          <w:trHeight w:val="300"/>
        </w:trPr>
        <w:tc>
          <w:tcPr>
            <w:tcW w:w="4068" w:type="pct"/>
            <w:tcBorders>
              <w:top w:val="nil"/>
              <w:left w:val="single" w:sz="4" w:space="0" w:color="000000"/>
              <w:bottom w:val="nil"/>
              <w:right w:val="nil"/>
            </w:tcBorders>
            <w:hideMark/>
          </w:tcPr>
          <w:p w14:paraId="0CA3959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para seguros</w:t>
            </w:r>
          </w:p>
        </w:tc>
        <w:tc>
          <w:tcPr>
            <w:tcW w:w="932" w:type="pct"/>
            <w:tcBorders>
              <w:top w:val="nil"/>
              <w:left w:val="nil"/>
              <w:bottom w:val="nil"/>
              <w:right w:val="single" w:sz="4" w:space="0" w:color="000000"/>
            </w:tcBorders>
            <w:hideMark/>
          </w:tcPr>
          <w:p w14:paraId="7AAE943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10,615,680</w:t>
            </w:r>
          </w:p>
        </w:tc>
      </w:tr>
      <w:tr w:rsidR="00D32A8E" w:rsidRPr="00D32A8E" w14:paraId="4E7EBBE6" w14:textId="77777777" w:rsidTr="00D32A8E">
        <w:trPr>
          <w:trHeight w:val="300"/>
        </w:trPr>
        <w:tc>
          <w:tcPr>
            <w:tcW w:w="4068" w:type="pct"/>
            <w:tcBorders>
              <w:top w:val="nil"/>
              <w:left w:val="single" w:sz="4" w:space="0" w:color="000000"/>
              <w:bottom w:val="nil"/>
              <w:right w:val="nil"/>
            </w:tcBorders>
            <w:hideMark/>
          </w:tcPr>
          <w:p w14:paraId="222BD8B8"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Otras prestaciones sociales y económicas</w:t>
            </w:r>
          </w:p>
        </w:tc>
        <w:tc>
          <w:tcPr>
            <w:tcW w:w="932" w:type="pct"/>
            <w:tcBorders>
              <w:top w:val="nil"/>
              <w:left w:val="nil"/>
              <w:bottom w:val="nil"/>
              <w:right w:val="single" w:sz="4" w:space="0" w:color="000000"/>
            </w:tcBorders>
            <w:hideMark/>
          </w:tcPr>
          <w:p w14:paraId="0725C18C"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1,053,396,960</w:t>
            </w:r>
          </w:p>
        </w:tc>
      </w:tr>
      <w:tr w:rsidR="00D32A8E" w:rsidRPr="00D32A8E" w14:paraId="65FBDA95" w14:textId="77777777" w:rsidTr="00D32A8E">
        <w:trPr>
          <w:trHeight w:val="300"/>
        </w:trPr>
        <w:tc>
          <w:tcPr>
            <w:tcW w:w="4068" w:type="pct"/>
            <w:tcBorders>
              <w:top w:val="nil"/>
              <w:left w:val="single" w:sz="4" w:space="0" w:color="000000"/>
              <w:bottom w:val="nil"/>
              <w:right w:val="nil"/>
            </w:tcBorders>
            <w:hideMark/>
          </w:tcPr>
          <w:p w14:paraId="6EFB4E8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Cuotas para el fondo de ahorro y fondo de trabajo</w:t>
            </w:r>
          </w:p>
        </w:tc>
        <w:tc>
          <w:tcPr>
            <w:tcW w:w="932" w:type="pct"/>
            <w:tcBorders>
              <w:top w:val="nil"/>
              <w:left w:val="nil"/>
              <w:bottom w:val="nil"/>
              <w:right w:val="single" w:sz="4" w:space="0" w:color="000000"/>
            </w:tcBorders>
            <w:hideMark/>
          </w:tcPr>
          <w:p w14:paraId="3A017BE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41,949,628</w:t>
            </w:r>
          </w:p>
        </w:tc>
      </w:tr>
      <w:tr w:rsidR="00D32A8E" w:rsidRPr="00D32A8E" w14:paraId="7FB27406" w14:textId="77777777" w:rsidTr="00D32A8E">
        <w:trPr>
          <w:trHeight w:val="300"/>
        </w:trPr>
        <w:tc>
          <w:tcPr>
            <w:tcW w:w="4068" w:type="pct"/>
            <w:tcBorders>
              <w:top w:val="nil"/>
              <w:left w:val="single" w:sz="4" w:space="0" w:color="000000"/>
              <w:bottom w:val="nil"/>
              <w:right w:val="nil"/>
            </w:tcBorders>
            <w:hideMark/>
          </w:tcPr>
          <w:p w14:paraId="09FD7BC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Indemnizaciones</w:t>
            </w:r>
          </w:p>
        </w:tc>
        <w:tc>
          <w:tcPr>
            <w:tcW w:w="932" w:type="pct"/>
            <w:tcBorders>
              <w:top w:val="nil"/>
              <w:left w:val="nil"/>
              <w:bottom w:val="nil"/>
              <w:right w:val="single" w:sz="4" w:space="0" w:color="000000"/>
            </w:tcBorders>
            <w:hideMark/>
          </w:tcPr>
          <w:p w14:paraId="5C81EEC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E2DC3D5" w14:textId="77777777" w:rsidTr="00D32A8E">
        <w:trPr>
          <w:trHeight w:val="300"/>
        </w:trPr>
        <w:tc>
          <w:tcPr>
            <w:tcW w:w="4068" w:type="pct"/>
            <w:tcBorders>
              <w:top w:val="nil"/>
              <w:left w:val="single" w:sz="4" w:space="0" w:color="000000"/>
              <w:bottom w:val="nil"/>
              <w:right w:val="nil"/>
            </w:tcBorders>
            <w:hideMark/>
          </w:tcPr>
          <w:p w14:paraId="7C1A16A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Prestaciones y haberes de retiro</w:t>
            </w:r>
          </w:p>
        </w:tc>
        <w:tc>
          <w:tcPr>
            <w:tcW w:w="932" w:type="pct"/>
            <w:tcBorders>
              <w:top w:val="nil"/>
              <w:left w:val="nil"/>
              <w:bottom w:val="nil"/>
              <w:right w:val="single" w:sz="4" w:space="0" w:color="000000"/>
            </w:tcBorders>
            <w:hideMark/>
          </w:tcPr>
          <w:p w14:paraId="0FE48E2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D238DF6" w14:textId="77777777" w:rsidTr="00D32A8E">
        <w:trPr>
          <w:trHeight w:val="300"/>
        </w:trPr>
        <w:tc>
          <w:tcPr>
            <w:tcW w:w="4068" w:type="pct"/>
            <w:tcBorders>
              <w:top w:val="nil"/>
              <w:left w:val="single" w:sz="4" w:space="0" w:color="000000"/>
              <w:bottom w:val="nil"/>
              <w:right w:val="nil"/>
            </w:tcBorders>
            <w:hideMark/>
          </w:tcPr>
          <w:p w14:paraId="4CBEAA8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Prestaciones contractuales</w:t>
            </w:r>
          </w:p>
        </w:tc>
        <w:tc>
          <w:tcPr>
            <w:tcW w:w="932" w:type="pct"/>
            <w:tcBorders>
              <w:top w:val="nil"/>
              <w:left w:val="nil"/>
              <w:bottom w:val="nil"/>
              <w:right w:val="single" w:sz="4" w:space="0" w:color="000000"/>
            </w:tcBorders>
            <w:hideMark/>
          </w:tcPr>
          <w:p w14:paraId="49A0E95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760,979,381</w:t>
            </w:r>
          </w:p>
        </w:tc>
      </w:tr>
      <w:tr w:rsidR="00D32A8E" w:rsidRPr="00D32A8E" w14:paraId="4EE79FFA" w14:textId="77777777" w:rsidTr="00D32A8E">
        <w:trPr>
          <w:trHeight w:val="300"/>
        </w:trPr>
        <w:tc>
          <w:tcPr>
            <w:tcW w:w="4068" w:type="pct"/>
            <w:tcBorders>
              <w:top w:val="nil"/>
              <w:left w:val="single" w:sz="4" w:space="0" w:color="000000"/>
              <w:bottom w:val="nil"/>
              <w:right w:val="nil"/>
            </w:tcBorders>
            <w:hideMark/>
          </w:tcPr>
          <w:p w14:paraId="1809DF6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Apoyos a la capacitación de los servidores públicos</w:t>
            </w:r>
          </w:p>
        </w:tc>
        <w:tc>
          <w:tcPr>
            <w:tcW w:w="932" w:type="pct"/>
            <w:tcBorders>
              <w:top w:val="nil"/>
              <w:left w:val="nil"/>
              <w:bottom w:val="nil"/>
              <w:right w:val="single" w:sz="4" w:space="0" w:color="000000"/>
            </w:tcBorders>
            <w:hideMark/>
          </w:tcPr>
          <w:p w14:paraId="4DCD0FE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385,719</w:t>
            </w:r>
          </w:p>
        </w:tc>
      </w:tr>
      <w:tr w:rsidR="00D32A8E" w:rsidRPr="00D32A8E" w14:paraId="4A81B707" w14:textId="77777777" w:rsidTr="00D32A8E">
        <w:trPr>
          <w:trHeight w:val="300"/>
        </w:trPr>
        <w:tc>
          <w:tcPr>
            <w:tcW w:w="4068" w:type="pct"/>
            <w:tcBorders>
              <w:top w:val="nil"/>
              <w:left w:val="single" w:sz="4" w:space="0" w:color="000000"/>
              <w:bottom w:val="nil"/>
              <w:right w:val="nil"/>
            </w:tcBorders>
            <w:hideMark/>
          </w:tcPr>
          <w:p w14:paraId="26F1273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prestaciones sociales y económicas</w:t>
            </w:r>
          </w:p>
        </w:tc>
        <w:tc>
          <w:tcPr>
            <w:tcW w:w="932" w:type="pct"/>
            <w:tcBorders>
              <w:top w:val="nil"/>
              <w:left w:val="nil"/>
              <w:bottom w:val="nil"/>
              <w:right w:val="single" w:sz="4" w:space="0" w:color="000000"/>
            </w:tcBorders>
            <w:hideMark/>
          </w:tcPr>
          <w:p w14:paraId="0C7A4A5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250,082,232</w:t>
            </w:r>
          </w:p>
        </w:tc>
      </w:tr>
      <w:tr w:rsidR="00D32A8E" w:rsidRPr="00D32A8E" w14:paraId="0B1B7B0C" w14:textId="77777777" w:rsidTr="00D32A8E">
        <w:trPr>
          <w:trHeight w:val="300"/>
        </w:trPr>
        <w:tc>
          <w:tcPr>
            <w:tcW w:w="4068" w:type="pct"/>
            <w:tcBorders>
              <w:top w:val="nil"/>
              <w:left w:val="single" w:sz="4" w:space="0" w:color="000000"/>
              <w:bottom w:val="nil"/>
              <w:right w:val="nil"/>
            </w:tcBorders>
            <w:hideMark/>
          </w:tcPr>
          <w:p w14:paraId="6D576AD2"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Previsiones</w:t>
            </w:r>
          </w:p>
        </w:tc>
        <w:tc>
          <w:tcPr>
            <w:tcW w:w="932" w:type="pct"/>
            <w:tcBorders>
              <w:top w:val="nil"/>
              <w:left w:val="nil"/>
              <w:bottom w:val="nil"/>
              <w:right w:val="single" w:sz="4" w:space="0" w:color="000000"/>
            </w:tcBorders>
            <w:hideMark/>
          </w:tcPr>
          <w:p w14:paraId="4DA9EDFA"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178,506,812</w:t>
            </w:r>
          </w:p>
        </w:tc>
      </w:tr>
      <w:tr w:rsidR="00D32A8E" w:rsidRPr="00D32A8E" w14:paraId="77B602F1" w14:textId="77777777" w:rsidTr="00D32A8E">
        <w:trPr>
          <w:trHeight w:val="300"/>
        </w:trPr>
        <w:tc>
          <w:tcPr>
            <w:tcW w:w="4068" w:type="pct"/>
            <w:tcBorders>
              <w:top w:val="nil"/>
              <w:left w:val="single" w:sz="4" w:space="0" w:color="000000"/>
              <w:bottom w:val="nil"/>
              <w:right w:val="nil"/>
            </w:tcBorders>
            <w:hideMark/>
          </w:tcPr>
          <w:p w14:paraId="384C2C1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Previsiones de carácter laboral, económica y de seguridad social</w:t>
            </w:r>
          </w:p>
        </w:tc>
        <w:tc>
          <w:tcPr>
            <w:tcW w:w="932" w:type="pct"/>
            <w:tcBorders>
              <w:top w:val="nil"/>
              <w:left w:val="nil"/>
              <w:bottom w:val="nil"/>
              <w:right w:val="single" w:sz="4" w:space="0" w:color="000000"/>
            </w:tcBorders>
            <w:hideMark/>
          </w:tcPr>
          <w:p w14:paraId="5D433E3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178,506,812</w:t>
            </w:r>
          </w:p>
        </w:tc>
      </w:tr>
      <w:tr w:rsidR="00D32A8E" w:rsidRPr="00D32A8E" w14:paraId="22F7AD75" w14:textId="77777777" w:rsidTr="00D32A8E">
        <w:trPr>
          <w:trHeight w:val="300"/>
        </w:trPr>
        <w:tc>
          <w:tcPr>
            <w:tcW w:w="4068" w:type="pct"/>
            <w:tcBorders>
              <w:top w:val="nil"/>
              <w:left w:val="single" w:sz="4" w:space="0" w:color="000000"/>
              <w:bottom w:val="nil"/>
              <w:right w:val="nil"/>
            </w:tcBorders>
            <w:hideMark/>
          </w:tcPr>
          <w:p w14:paraId="1C9BBE48"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Pago de estímulos a servidores públicos</w:t>
            </w:r>
          </w:p>
        </w:tc>
        <w:tc>
          <w:tcPr>
            <w:tcW w:w="932" w:type="pct"/>
            <w:tcBorders>
              <w:top w:val="nil"/>
              <w:left w:val="nil"/>
              <w:bottom w:val="nil"/>
              <w:right w:val="single" w:sz="4" w:space="0" w:color="000000"/>
            </w:tcBorders>
            <w:hideMark/>
          </w:tcPr>
          <w:p w14:paraId="1DDF84D5"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120,468,923</w:t>
            </w:r>
          </w:p>
        </w:tc>
      </w:tr>
      <w:tr w:rsidR="00D32A8E" w:rsidRPr="00D32A8E" w14:paraId="511269DC" w14:textId="77777777" w:rsidTr="00D32A8E">
        <w:trPr>
          <w:trHeight w:val="300"/>
        </w:trPr>
        <w:tc>
          <w:tcPr>
            <w:tcW w:w="4068" w:type="pct"/>
            <w:tcBorders>
              <w:top w:val="nil"/>
              <w:left w:val="single" w:sz="4" w:space="0" w:color="000000"/>
              <w:bottom w:val="nil"/>
              <w:right w:val="nil"/>
            </w:tcBorders>
            <w:hideMark/>
          </w:tcPr>
          <w:p w14:paraId="12C61F5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Estímulos</w:t>
            </w:r>
          </w:p>
        </w:tc>
        <w:tc>
          <w:tcPr>
            <w:tcW w:w="932" w:type="pct"/>
            <w:tcBorders>
              <w:top w:val="nil"/>
              <w:left w:val="nil"/>
              <w:bottom w:val="nil"/>
              <w:right w:val="single" w:sz="4" w:space="0" w:color="000000"/>
            </w:tcBorders>
            <w:hideMark/>
          </w:tcPr>
          <w:p w14:paraId="55AC610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120,468,923</w:t>
            </w:r>
          </w:p>
        </w:tc>
      </w:tr>
      <w:tr w:rsidR="00D32A8E" w:rsidRPr="00D32A8E" w14:paraId="3ADFC677" w14:textId="77777777" w:rsidTr="00D32A8E">
        <w:trPr>
          <w:trHeight w:val="300"/>
        </w:trPr>
        <w:tc>
          <w:tcPr>
            <w:tcW w:w="4068" w:type="pct"/>
            <w:tcBorders>
              <w:top w:val="nil"/>
              <w:left w:val="single" w:sz="4" w:space="0" w:color="000000"/>
              <w:bottom w:val="nil"/>
              <w:right w:val="nil"/>
            </w:tcBorders>
            <w:hideMark/>
          </w:tcPr>
          <w:p w14:paraId="4A73F87C"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E108589"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1,184,528,086</w:t>
            </w:r>
          </w:p>
        </w:tc>
      </w:tr>
      <w:tr w:rsidR="00D32A8E" w:rsidRPr="00D32A8E" w14:paraId="30A89E62" w14:textId="77777777" w:rsidTr="00D32A8E">
        <w:trPr>
          <w:trHeight w:val="300"/>
        </w:trPr>
        <w:tc>
          <w:tcPr>
            <w:tcW w:w="4068" w:type="pct"/>
            <w:tcBorders>
              <w:top w:val="nil"/>
              <w:left w:val="single" w:sz="4" w:space="0" w:color="000000"/>
              <w:bottom w:val="nil"/>
              <w:right w:val="nil"/>
            </w:tcBorders>
            <w:hideMark/>
          </w:tcPr>
          <w:p w14:paraId="35CD9A13"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Materiales de Administración, Emisión de Documentos y Artículos Oficiales</w:t>
            </w:r>
          </w:p>
        </w:tc>
        <w:tc>
          <w:tcPr>
            <w:tcW w:w="932" w:type="pct"/>
            <w:tcBorders>
              <w:top w:val="nil"/>
              <w:left w:val="nil"/>
              <w:bottom w:val="nil"/>
              <w:right w:val="single" w:sz="4" w:space="0" w:color="000000"/>
            </w:tcBorders>
            <w:hideMark/>
          </w:tcPr>
          <w:p w14:paraId="2B9C9263"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381,688,116</w:t>
            </w:r>
          </w:p>
        </w:tc>
      </w:tr>
      <w:tr w:rsidR="00D32A8E" w:rsidRPr="00D32A8E" w14:paraId="3051226A" w14:textId="77777777" w:rsidTr="00D32A8E">
        <w:trPr>
          <w:trHeight w:val="300"/>
        </w:trPr>
        <w:tc>
          <w:tcPr>
            <w:tcW w:w="4068" w:type="pct"/>
            <w:tcBorders>
              <w:top w:val="nil"/>
              <w:left w:val="single" w:sz="4" w:space="0" w:color="000000"/>
              <w:bottom w:val="nil"/>
              <w:right w:val="nil"/>
            </w:tcBorders>
            <w:hideMark/>
          </w:tcPr>
          <w:p w14:paraId="4FD0D4D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Útiles y Equipos Menores de Oficina</w:t>
            </w:r>
          </w:p>
        </w:tc>
        <w:tc>
          <w:tcPr>
            <w:tcW w:w="932" w:type="pct"/>
            <w:tcBorders>
              <w:top w:val="nil"/>
              <w:left w:val="nil"/>
              <w:bottom w:val="nil"/>
              <w:right w:val="single" w:sz="4" w:space="0" w:color="000000"/>
            </w:tcBorders>
            <w:hideMark/>
          </w:tcPr>
          <w:p w14:paraId="198221A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60,849,193</w:t>
            </w:r>
          </w:p>
        </w:tc>
      </w:tr>
      <w:tr w:rsidR="00D32A8E" w:rsidRPr="00D32A8E" w14:paraId="3B9FD4D5" w14:textId="77777777" w:rsidTr="00D32A8E">
        <w:trPr>
          <w:trHeight w:val="300"/>
        </w:trPr>
        <w:tc>
          <w:tcPr>
            <w:tcW w:w="4068" w:type="pct"/>
            <w:tcBorders>
              <w:top w:val="nil"/>
              <w:left w:val="single" w:sz="4" w:space="0" w:color="000000"/>
              <w:bottom w:val="nil"/>
              <w:right w:val="nil"/>
            </w:tcBorders>
            <w:hideMark/>
          </w:tcPr>
          <w:p w14:paraId="33A1F8D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y útiles de impresión y reproducción</w:t>
            </w:r>
          </w:p>
        </w:tc>
        <w:tc>
          <w:tcPr>
            <w:tcW w:w="932" w:type="pct"/>
            <w:tcBorders>
              <w:top w:val="nil"/>
              <w:left w:val="nil"/>
              <w:bottom w:val="nil"/>
              <w:right w:val="single" w:sz="4" w:space="0" w:color="000000"/>
            </w:tcBorders>
            <w:hideMark/>
          </w:tcPr>
          <w:p w14:paraId="67D398F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1,728,208</w:t>
            </w:r>
          </w:p>
        </w:tc>
      </w:tr>
      <w:tr w:rsidR="00D32A8E" w:rsidRPr="00D32A8E" w14:paraId="0EEF0857" w14:textId="77777777" w:rsidTr="00D32A8E">
        <w:trPr>
          <w:trHeight w:val="300"/>
        </w:trPr>
        <w:tc>
          <w:tcPr>
            <w:tcW w:w="4068" w:type="pct"/>
            <w:tcBorders>
              <w:top w:val="nil"/>
              <w:left w:val="single" w:sz="4" w:space="0" w:color="000000"/>
              <w:bottom w:val="nil"/>
              <w:right w:val="nil"/>
            </w:tcBorders>
            <w:hideMark/>
          </w:tcPr>
          <w:p w14:paraId="7DB4C37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 Estadístico y Geográfico</w:t>
            </w:r>
          </w:p>
        </w:tc>
        <w:tc>
          <w:tcPr>
            <w:tcW w:w="932" w:type="pct"/>
            <w:tcBorders>
              <w:top w:val="nil"/>
              <w:left w:val="nil"/>
              <w:bottom w:val="nil"/>
              <w:right w:val="single" w:sz="4" w:space="0" w:color="000000"/>
            </w:tcBorders>
            <w:hideMark/>
          </w:tcPr>
          <w:p w14:paraId="1ABAE4F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A198E42" w14:textId="77777777" w:rsidTr="00D32A8E">
        <w:trPr>
          <w:trHeight w:val="300"/>
        </w:trPr>
        <w:tc>
          <w:tcPr>
            <w:tcW w:w="4068" w:type="pct"/>
            <w:tcBorders>
              <w:top w:val="nil"/>
              <w:left w:val="single" w:sz="4" w:space="0" w:color="000000"/>
              <w:bottom w:val="nil"/>
              <w:right w:val="nil"/>
            </w:tcBorders>
            <w:hideMark/>
          </w:tcPr>
          <w:p w14:paraId="031FA9F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útiles y equipos menores de tecnologías de la información y comunicaciones</w:t>
            </w:r>
          </w:p>
        </w:tc>
        <w:tc>
          <w:tcPr>
            <w:tcW w:w="932" w:type="pct"/>
            <w:tcBorders>
              <w:top w:val="nil"/>
              <w:left w:val="nil"/>
              <w:bottom w:val="nil"/>
              <w:right w:val="single" w:sz="4" w:space="0" w:color="000000"/>
            </w:tcBorders>
            <w:hideMark/>
          </w:tcPr>
          <w:p w14:paraId="70C7BFE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11,773,493</w:t>
            </w:r>
          </w:p>
        </w:tc>
      </w:tr>
      <w:tr w:rsidR="00D32A8E" w:rsidRPr="00D32A8E" w14:paraId="16D798B1" w14:textId="77777777" w:rsidTr="00D32A8E">
        <w:trPr>
          <w:trHeight w:val="300"/>
        </w:trPr>
        <w:tc>
          <w:tcPr>
            <w:tcW w:w="4068" w:type="pct"/>
            <w:tcBorders>
              <w:top w:val="nil"/>
              <w:left w:val="single" w:sz="4" w:space="0" w:color="000000"/>
              <w:bottom w:val="nil"/>
              <w:right w:val="nil"/>
            </w:tcBorders>
            <w:hideMark/>
          </w:tcPr>
          <w:p w14:paraId="0173514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 impreso e información digital</w:t>
            </w:r>
          </w:p>
        </w:tc>
        <w:tc>
          <w:tcPr>
            <w:tcW w:w="932" w:type="pct"/>
            <w:tcBorders>
              <w:top w:val="nil"/>
              <w:left w:val="nil"/>
              <w:bottom w:val="nil"/>
              <w:right w:val="single" w:sz="4" w:space="0" w:color="000000"/>
            </w:tcBorders>
            <w:hideMark/>
          </w:tcPr>
          <w:p w14:paraId="40018EF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48,680</w:t>
            </w:r>
          </w:p>
        </w:tc>
      </w:tr>
      <w:tr w:rsidR="00D32A8E" w:rsidRPr="00D32A8E" w14:paraId="3A3C6FF2" w14:textId="77777777" w:rsidTr="00D32A8E">
        <w:trPr>
          <w:trHeight w:val="300"/>
        </w:trPr>
        <w:tc>
          <w:tcPr>
            <w:tcW w:w="4068" w:type="pct"/>
            <w:tcBorders>
              <w:top w:val="nil"/>
              <w:left w:val="single" w:sz="4" w:space="0" w:color="000000"/>
              <w:bottom w:val="nil"/>
              <w:right w:val="nil"/>
            </w:tcBorders>
            <w:hideMark/>
          </w:tcPr>
          <w:p w14:paraId="68098B4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 de limpieza</w:t>
            </w:r>
          </w:p>
        </w:tc>
        <w:tc>
          <w:tcPr>
            <w:tcW w:w="932" w:type="pct"/>
            <w:tcBorders>
              <w:top w:val="nil"/>
              <w:left w:val="nil"/>
              <w:bottom w:val="nil"/>
              <w:right w:val="single" w:sz="4" w:space="0" w:color="000000"/>
            </w:tcBorders>
            <w:hideMark/>
          </w:tcPr>
          <w:p w14:paraId="513004F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29,013,214</w:t>
            </w:r>
          </w:p>
        </w:tc>
      </w:tr>
      <w:tr w:rsidR="00D32A8E" w:rsidRPr="00D32A8E" w14:paraId="21BB4A6D" w14:textId="77777777" w:rsidTr="00D32A8E">
        <w:trPr>
          <w:trHeight w:val="300"/>
        </w:trPr>
        <w:tc>
          <w:tcPr>
            <w:tcW w:w="4068" w:type="pct"/>
            <w:tcBorders>
              <w:top w:val="nil"/>
              <w:left w:val="single" w:sz="4" w:space="0" w:color="000000"/>
              <w:bottom w:val="nil"/>
              <w:right w:val="nil"/>
            </w:tcBorders>
            <w:hideMark/>
          </w:tcPr>
          <w:p w14:paraId="3B9F716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y útiles de enseñanza</w:t>
            </w:r>
          </w:p>
        </w:tc>
        <w:tc>
          <w:tcPr>
            <w:tcW w:w="932" w:type="pct"/>
            <w:tcBorders>
              <w:top w:val="nil"/>
              <w:left w:val="nil"/>
              <w:bottom w:val="nil"/>
              <w:right w:val="single" w:sz="4" w:space="0" w:color="000000"/>
            </w:tcBorders>
            <w:hideMark/>
          </w:tcPr>
          <w:p w14:paraId="6ECF4C9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662,301</w:t>
            </w:r>
          </w:p>
        </w:tc>
      </w:tr>
      <w:tr w:rsidR="00D32A8E" w:rsidRPr="00D32A8E" w14:paraId="3318419F" w14:textId="77777777" w:rsidTr="00D32A8E">
        <w:trPr>
          <w:trHeight w:val="300"/>
        </w:trPr>
        <w:tc>
          <w:tcPr>
            <w:tcW w:w="4068" w:type="pct"/>
            <w:tcBorders>
              <w:top w:val="nil"/>
              <w:left w:val="single" w:sz="4" w:space="0" w:color="000000"/>
              <w:bottom w:val="nil"/>
              <w:right w:val="nil"/>
            </w:tcBorders>
            <w:hideMark/>
          </w:tcPr>
          <w:p w14:paraId="2923095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para el registro e identificación de bienes y personas</w:t>
            </w:r>
          </w:p>
        </w:tc>
        <w:tc>
          <w:tcPr>
            <w:tcW w:w="932" w:type="pct"/>
            <w:tcBorders>
              <w:top w:val="nil"/>
              <w:left w:val="nil"/>
              <w:bottom w:val="nil"/>
              <w:right w:val="single" w:sz="4" w:space="0" w:color="000000"/>
            </w:tcBorders>
            <w:hideMark/>
          </w:tcPr>
          <w:p w14:paraId="402A555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277,613,027</w:t>
            </w:r>
          </w:p>
        </w:tc>
      </w:tr>
      <w:tr w:rsidR="00D32A8E" w:rsidRPr="00D32A8E" w14:paraId="729D1FCB" w14:textId="77777777" w:rsidTr="00D32A8E">
        <w:trPr>
          <w:trHeight w:val="300"/>
        </w:trPr>
        <w:tc>
          <w:tcPr>
            <w:tcW w:w="4068" w:type="pct"/>
            <w:tcBorders>
              <w:top w:val="nil"/>
              <w:left w:val="single" w:sz="4" w:space="0" w:color="000000"/>
              <w:bottom w:val="nil"/>
              <w:right w:val="nil"/>
            </w:tcBorders>
            <w:hideMark/>
          </w:tcPr>
          <w:p w14:paraId="449A3CE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Alimentos y utensilios</w:t>
            </w:r>
          </w:p>
        </w:tc>
        <w:tc>
          <w:tcPr>
            <w:tcW w:w="932" w:type="pct"/>
            <w:tcBorders>
              <w:top w:val="nil"/>
              <w:left w:val="nil"/>
              <w:bottom w:val="nil"/>
              <w:right w:val="single" w:sz="4" w:space="0" w:color="000000"/>
            </w:tcBorders>
            <w:hideMark/>
          </w:tcPr>
          <w:p w14:paraId="6C1EBF4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204,125,662</w:t>
            </w:r>
          </w:p>
        </w:tc>
      </w:tr>
      <w:tr w:rsidR="00D32A8E" w:rsidRPr="00D32A8E" w14:paraId="191DFD5A" w14:textId="77777777" w:rsidTr="00D32A8E">
        <w:trPr>
          <w:trHeight w:val="300"/>
        </w:trPr>
        <w:tc>
          <w:tcPr>
            <w:tcW w:w="4068" w:type="pct"/>
            <w:tcBorders>
              <w:top w:val="nil"/>
              <w:left w:val="single" w:sz="4" w:space="0" w:color="000000"/>
              <w:bottom w:val="nil"/>
              <w:right w:val="nil"/>
            </w:tcBorders>
            <w:hideMark/>
          </w:tcPr>
          <w:p w14:paraId="10D9ABA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alimenticios para personas</w:t>
            </w:r>
          </w:p>
        </w:tc>
        <w:tc>
          <w:tcPr>
            <w:tcW w:w="932" w:type="pct"/>
            <w:tcBorders>
              <w:top w:val="nil"/>
              <w:left w:val="nil"/>
              <w:bottom w:val="nil"/>
              <w:right w:val="single" w:sz="4" w:space="0" w:color="000000"/>
            </w:tcBorders>
            <w:hideMark/>
          </w:tcPr>
          <w:p w14:paraId="099AF7B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201,095,093</w:t>
            </w:r>
          </w:p>
        </w:tc>
      </w:tr>
      <w:tr w:rsidR="00D32A8E" w:rsidRPr="00D32A8E" w14:paraId="0494B776" w14:textId="77777777" w:rsidTr="00D32A8E">
        <w:trPr>
          <w:trHeight w:val="300"/>
        </w:trPr>
        <w:tc>
          <w:tcPr>
            <w:tcW w:w="4068" w:type="pct"/>
            <w:tcBorders>
              <w:top w:val="nil"/>
              <w:left w:val="single" w:sz="4" w:space="0" w:color="000000"/>
              <w:bottom w:val="nil"/>
              <w:right w:val="nil"/>
            </w:tcBorders>
            <w:hideMark/>
          </w:tcPr>
          <w:p w14:paraId="2E8D1F5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alimenticios para animales</w:t>
            </w:r>
          </w:p>
        </w:tc>
        <w:tc>
          <w:tcPr>
            <w:tcW w:w="932" w:type="pct"/>
            <w:tcBorders>
              <w:top w:val="nil"/>
              <w:left w:val="nil"/>
              <w:bottom w:val="nil"/>
              <w:right w:val="single" w:sz="4" w:space="0" w:color="000000"/>
            </w:tcBorders>
            <w:hideMark/>
          </w:tcPr>
          <w:p w14:paraId="76F7340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938,000</w:t>
            </w:r>
          </w:p>
        </w:tc>
      </w:tr>
      <w:tr w:rsidR="00D32A8E" w:rsidRPr="00D32A8E" w14:paraId="7B686AF4" w14:textId="77777777" w:rsidTr="00D32A8E">
        <w:trPr>
          <w:trHeight w:val="300"/>
        </w:trPr>
        <w:tc>
          <w:tcPr>
            <w:tcW w:w="4068" w:type="pct"/>
            <w:tcBorders>
              <w:top w:val="nil"/>
              <w:left w:val="single" w:sz="4" w:space="0" w:color="000000"/>
              <w:bottom w:val="nil"/>
              <w:right w:val="nil"/>
            </w:tcBorders>
            <w:hideMark/>
          </w:tcPr>
          <w:p w14:paraId="584ECA2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Utensilios para el servicio de alimentación</w:t>
            </w:r>
          </w:p>
        </w:tc>
        <w:tc>
          <w:tcPr>
            <w:tcW w:w="932" w:type="pct"/>
            <w:tcBorders>
              <w:top w:val="nil"/>
              <w:left w:val="nil"/>
              <w:bottom w:val="nil"/>
              <w:right w:val="single" w:sz="4" w:space="0" w:color="000000"/>
            </w:tcBorders>
            <w:hideMark/>
          </w:tcPr>
          <w:p w14:paraId="61AE6BB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2,092,569</w:t>
            </w:r>
          </w:p>
        </w:tc>
      </w:tr>
      <w:tr w:rsidR="00D32A8E" w:rsidRPr="00D32A8E" w14:paraId="6C78977F" w14:textId="77777777" w:rsidTr="00D32A8E">
        <w:trPr>
          <w:trHeight w:val="300"/>
        </w:trPr>
        <w:tc>
          <w:tcPr>
            <w:tcW w:w="4068" w:type="pct"/>
            <w:tcBorders>
              <w:top w:val="nil"/>
              <w:left w:val="single" w:sz="4" w:space="0" w:color="000000"/>
              <w:bottom w:val="nil"/>
              <w:right w:val="nil"/>
            </w:tcBorders>
            <w:hideMark/>
          </w:tcPr>
          <w:p w14:paraId="6FDC1A68"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Materias primas y materiales de producción y comercialización</w:t>
            </w:r>
          </w:p>
        </w:tc>
        <w:tc>
          <w:tcPr>
            <w:tcW w:w="932" w:type="pct"/>
            <w:tcBorders>
              <w:top w:val="nil"/>
              <w:left w:val="nil"/>
              <w:bottom w:val="nil"/>
              <w:right w:val="single" w:sz="4" w:space="0" w:color="000000"/>
            </w:tcBorders>
            <w:hideMark/>
          </w:tcPr>
          <w:p w14:paraId="69EE0D14"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1,105,706</w:t>
            </w:r>
          </w:p>
        </w:tc>
      </w:tr>
      <w:tr w:rsidR="00D32A8E" w:rsidRPr="00D32A8E" w14:paraId="446A7C78" w14:textId="77777777" w:rsidTr="00D32A8E">
        <w:trPr>
          <w:trHeight w:val="300"/>
        </w:trPr>
        <w:tc>
          <w:tcPr>
            <w:tcW w:w="4068" w:type="pct"/>
            <w:tcBorders>
              <w:top w:val="nil"/>
              <w:left w:val="single" w:sz="4" w:space="0" w:color="000000"/>
              <w:bottom w:val="nil"/>
              <w:right w:val="nil"/>
            </w:tcBorders>
            <w:hideMark/>
          </w:tcPr>
          <w:p w14:paraId="6958DE2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alimenticios, agropecuarios y forestales adquiridos como materia prima</w:t>
            </w:r>
          </w:p>
        </w:tc>
        <w:tc>
          <w:tcPr>
            <w:tcW w:w="932" w:type="pct"/>
            <w:tcBorders>
              <w:top w:val="nil"/>
              <w:left w:val="nil"/>
              <w:bottom w:val="nil"/>
              <w:right w:val="single" w:sz="4" w:space="0" w:color="000000"/>
            </w:tcBorders>
            <w:hideMark/>
          </w:tcPr>
          <w:p w14:paraId="114FFB5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60,000</w:t>
            </w:r>
          </w:p>
        </w:tc>
      </w:tr>
      <w:tr w:rsidR="00D32A8E" w:rsidRPr="00D32A8E" w14:paraId="516DF6BE" w14:textId="77777777" w:rsidTr="00D32A8E">
        <w:trPr>
          <w:trHeight w:val="300"/>
        </w:trPr>
        <w:tc>
          <w:tcPr>
            <w:tcW w:w="4068" w:type="pct"/>
            <w:tcBorders>
              <w:top w:val="nil"/>
              <w:left w:val="single" w:sz="4" w:space="0" w:color="000000"/>
              <w:bottom w:val="nil"/>
              <w:right w:val="nil"/>
            </w:tcBorders>
            <w:hideMark/>
          </w:tcPr>
          <w:p w14:paraId="4435DA1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Insumos textiles adquiridos como materia prima</w:t>
            </w:r>
          </w:p>
        </w:tc>
        <w:tc>
          <w:tcPr>
            <w:tcW w:w="932" w:type="pct"/>
            <w:tcBorders>
              <w:top w:val="nil"/>
              <w:left w:val="nil"/>
              <w:bottom w:val="nil"/>
              <w:right w:val="single" w:sz="4" w:space="0" w:color="000000"/>
            </w:tcBorders>
            <w:hideMark/>
          </w:tcPr>
          <w:p w14:paraId="60FC7DA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62,000</w:t>
            </w:r>
          </w:p>
        </w:tc>
      </w:tr>
      <w:tr w:rsidR="00D32A8E" w:rsidRPr="00D32A8E" w14:paraId="46178FF0" w14:textId="77777777" w:rsidTr="00D32A8E">
        <w:trPr>
          <w:trHeight w:val="300"/>
        </w:trPr>
        <w:tc>
          <w:tcPr>
            <w:tcW w:w="4068" w:type="pct"/>
            <w:tcBorders>
              <w:top w:val="nil"/>
              <w:left w:val="single" w:sz="4" w:space="0" w:color="000000"/>
              <w:bottom w:val="nil"/>
              <w:right w:val="nil"/>
            </w:tcBorders>
            <w:hideMark/>
          </w:tcPr>
          <w:p w14:paraId="029FA6E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Productos de papel, cartón e impresos adquiridos como materia prima</w:t>
            </w:r>
          </w:p>
        </w:tc>
        <w:tc>
          <w:tcPr>
            <w:tcW w:w="932" w:type="pct"/>
            <w:tcBorders>
              <w:top w:val="nil"/>
              <w:left w:val="nil"/>
              <w:bottom w:val="nil"/>
              <w:right w:val="single" w:sz="4" w:space="0" w:color="000000"/>
            </w:tcBorders>
            <w:hideMark/>
          </w:tcPr>
          <w:p w14:paraId="41D2912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59B377C" w14:textId="77777777" w:rsidTr="00D32A8E">
        <w:trPr>
          <w:trHeight w:val="300"/>
        </w:trPr>
        <w:tc>
          <w:tcPr>
            <w:tcW w:w="4068" w:type="pct"/>
            <w:tcBorders>
              <w:top w:val="nil"/>
              <w:left w:val="single" w:sz="4" w:space="0" w:color="000000"/>
              <w:bottom w:val="nil"/>
              <w:right w:val="nil"/>
            </w:tcBorders>
            <w:hideMark/>
          </w:tcPr>
          <w:p w14:paraId="10F9C3F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Combustibles, lubricantes, aditivos, carbón y sus derivados adquiridos como materia prima</w:t>
            </w:r>
          </w:p>
        </w:tc>
        <w:tc>
          <w:tcPr>
            <w:tcW w:w="932" w:type="pct"/>
            <w:tcBorders>
              <w:top w:val="nil"/>
              <w:left w:val="nil"/>
              <w:bottom w:val="nil"/>
              <w:right w:val="single" w:sz="4" w:space="0" w:color="000000"/>
            </w:tcBorders>
            <w:hideMark/>
          </w:tcPr>
          <w:p w14:paraId="58DF325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886,706</w:t>
            </w:r>
          </w:p>
        </w:tc>
      </w:tr>
      <w:tr w:rsidR="00D32A8E" w:rsidRPr="00D32A8E" w14:paraId="3BE75094" w14:textId="77777777" w:rsidTr="00D32A8E">
        <w:trPr>
          <w:trHeight w:val="300"/>
        </w:trPr>
        <w:tc>
          <w:tcPr>
            <w:tcW w:w="4068" w:type="pct"/>
            <w:tcBorders>
              <w:top w:val="nil"/>
              <w:left w:val="single" w:sz="4" w:space="0" w:color="000000"/>
              <w:bottom w:val="nil"/>
              <w:right w:val="nil"/>
            </w:tcBorders>
            <w:hideMark/>
          </w:tcPr>
          <w:p w14:paraId="2EAC378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químicos, farmacéuticos y de laboratorio adquiridos como materia prima</w:t>
            </w:r>
          </w:p>
        </w:tc>
        <w:tc>
          <w:tcPr>
            <w:tcW w:w="932" w:type="pct"/>
            <w:tcBorders>
              <w:top w:val="nil"/>
              <w:left w:val="nil"/>
              <w:bottom w:val="nil"/>
              <w:right w:val="single" w:sz="4" w:space="0" w:color="000000"/>
            </w:tcBorders>
            <w:hideMark/>
          </w:tcPr>
          <w:p w14:paraId="1FDB520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7,000</w:t>
            </w:r>
          </w:p>
        </w:tc>
      </w:tr>
      <w:tr w:rsidR="00D32A8E" w:rsidRPr="00D32A8E" w14:paraId="3F970F07" w14:textId="77777777" w:rsidTr="00D32A8E">
        <w:trPr>
          <w:trHeight w:val="300"/>
        </w:trPr>
        <w:tc>
          <w:tcPr>
            <w:tcW w:w="4068" w:type="pct"/>
            <w:tcBorders>
              <w:top w:val="nil"/>
              <w:left w:val="single" w:sz="4" w:space="0" w:color="000000"/>
              <w:bottom w:val="nil"/>
              <w:right w:val="nil"/>
            </w:tcBorders>
            <w:hideMark/>
          </w:tcPr>
          <w:p w14:paraId="340B1CC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metálicos y a base de minerales no metálicos adquiridos como materia prima</w:t>
            </w:r>
          </w:p>
        </w:tc>
        <w:tc>
          <w:tcPr>
            <w:tcW w:w="932" w:type="pct"/>
            <w:tcBorders>
              <w:top w:val="nil"/>
              <w:left w:val="nil"/>
              <w:bottom w:val="nil"/>
              <w:right w:val="single" w:sz="4" w:space="0" w:color="000000"/>
            </w:tcBorders>
            <w:hideMark/>
          </w:tcPr>
          <w:p w14:paraId="295BBE0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AE0AC0C" w14:textId="77777777" w:rsidTr="00D32A8E">
        <w:trPr>
          <w:trHeight w:val="300"/>
        </w:trPr>
        <w:tc>
          <w:tcPr>
            <w:tcW w:w="4068" w:type="pct"/>
            <w:tcBorders>
              <w:top w:val="nil"/>
              <w:left w:val="single" w:sz="4" w:space="0" w:color="000000"/>
              <w:bottom w:val="nil"/>
              <w:right w:val="nil"/>
            </w:tcBorders>
            <w:hideMark/>
          </w:tcPr>
          <w:p w14:paraId="2128679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de cuero, piel, plástico y hule adquiridos como materia prima</w:t>
            </w:r>
          </w:p>
        </w:tc>
        <w:tc>
          <w:tcPr>
            <w:tcW w:w="932" w:type="pct"/>
            <w:tcBorders>
              <w:top w:val="nil"/>
              <w:left w:val="nil"/>
              <w:bottom w:val="nil"/>
              <w:right w:val="single" w:sz="4" w:space="0" w:color="000000"/>
            </w:tcBorders>
            <w:hideMark/>
          </w:tcPr>
          <w:p w14:paraId="261BFDB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90,000</w:t>
            </w:r>
          </w:p>
        </w:tc>
      </w:tr>
      <w:tr w:rsidR="00D32A8E" w:rsidRPr="00D32A8E" w14:paraId="0FDC54F5" w14:textId="77777777" w:rsidTr="00D32A8E">
        <w:trPr>
          <w:trHeight w:val="300"/>
        </w:trPr>
        <w:tc>
          <w:tcPr>
            <w:tcW w:w="4068" w:type="pct"/>
            <w:tcBorders>
              <w:top w:val="nil"/>
              <w:left w:val="single" w:sz="4" w:space="0" w:color="000000"/>
              <w:bottom w:val="nil"/>
              <w:right w:val="nil"/>
            </w:tcBorders>
            <w:hideMark/>
          </w:tcPr>
          <w:p w14:paraId="3835110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Mercancías adquiridas para su comercialización</w:t>
            </w:r>
          </w:p>
        </w:tc>
        <w:tc>
          <w:tcPr>
            <w:tcW w:w="932" w:type="pct"/>
            <w:tcBorders>
              <w:top w:val="nil"/>
              <w:left w:val="nil"/>
              <w:bottom w:val="nil"/>
              <w:right w:val="single" w:sz="4" w:space="0" w:color="000000"/>
            </w:tcBorders>
            <w:hideMark/>
          </w:tcPr>
          <w:p w14:paraId="66DB8DD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9DA38A5" w14:textId="77777777" w:rsidTr="00D32A8E">
        <w:trPr>
          <w:trHeight w:val="300"/>
        </w:trPr>
        <w:tc>
          <w:tcPr>
            <w:tcW w:w="4068" w:type="pct"/>
            <w:tcBorders>
              <w:top w:val="nil"/>
              <w:left w:val="single" w:sz="4" w:space="0" w:color="000000"/>
              <w:bottom w:val="nil"/>
              <w:right w:val="nil"/>
            </w:tcBorders>
            <w:hideMark/>
          </w:tcPr>
          <w:p w14:paraId="12B4002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productos adquiridos como materia prima</w:t>
            </w:r>
          </w:p>
        </w:tc>
        <w:tc>
          <w:tcPr>
            <w:tcW w:w="932" w:type="pct"/>
            <w:tcBorders>
              <w:top w:val="nil"/>
              <w:left w:val="nil"/>
              <w:bottom w:val="nil"/>
              <w:right w:val="single" w:sz="4" w:space="0" w:color="000000"/>
            </w:tcBorders>
            <w:hideMark/>
          </w:tcPr>
          <w:p w14:paraId="1E7717D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1F1BECB" w14:textId="77777777" w:rsidTr="00D32A8E">
        <w:trPr>
          <w:trHeight w:val="300"/>
        </w:trPr>
        <w:tc>
          <w:tcPr>
            <w:tcW w:w="4068" w:type="pct"/>
            <w:tcBorders>
              <w:top w:val="nil"/>
              <w:left w:val="single" w:sz="4" w:space="0" w:color="000000"/>
              <w:bottom w:val="nil"/>
              <w:right w:val="nil"/>
            </w:tcBorders>
            <w:hideMark/>
          </w:tcPr>
          <w:p w14:paraId="23BBEBD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Materiales y artículos de construcción y de reparación</w:t>
            </w:r>
          </w:p>
        </w:tc>
        <w:tc>
          <w:tcPr>
            <w:tcW w:w="932" w:type="pct"/>
            <w:tcBorders>
              <w:top w:val="nil"/>
              <w:left w:val="nil"/>
              <w:bottom w:val="nil"/>
              <w:right w:val="single" w:sz="4" w:space="0" w:color="000000"/>
            </w:tcBorders>
            <w:hideMark/>
          </w:tcPr>
          <w:p w14:paraId="7B540932"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23,344,653</w:t>
            </w:r>
          </w:p>
        </w:tc>
      </w:tr>
      <w:tr w:rsidR="00D32A8E" w:rsidRPr="00D32A8E" w14:paraId="225F33DA" w14:textId="77777777" w:rsidTr="00D32A8E">
        <w:trPr>
          <w:trHeight w:val="300"/>
        </w:trPr>
        <w:tc>
          <w:tcPr>
            <w:tcW w:w="4068" w:type="pct"/>
            <w:tcBorders>
              <w:top w:val="nil"/>
              <w:left w:val="single" w:sz="4" w:space="0" w:color="000000"/>
              <w:bottom w:val="nil"/>
              <w:right w:val="nil"/>
            </w:tcBorders>
            <w:hideMark/>
          </w:tcPr>
          <w:p w14:paraId="123166D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minerales no metálicos</w:t>
            </w:r>
          </w:p>
        </w:tc>
        <w:tc>
          <w:tcPr>
            <w:tcW w:w="932" w:type="pct"/>
            <w:tcBorders>
              <w:top w:val="nil"/>
              <w:left w:val="nil"/>
              <w:bottom w:val="nil"/>
              <w:right w:val="single" w:sz="4" w:space="0" w:color="000000"/>
            </w:tcBorders>
            <w:hideMark/>
          </w:tcPr>
          <w:p w14:paraId="0C43DC1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803,117</w:t>
            </w:r>
          </w:p>
        </w:tc>
      </w:tr>
      <w:tr w:rsidR="00D32A8E" w:rsidRPr="00D32A8E" w14:paraId="4FDC38D1" w14:textId="77777777" w:rsidTr="00D32A8E">
        <w:trPr>
          <w:trHeight w:val="300"/>
        </w:trPr>
        <w:tc>
          <w:tcPr>
            <w:tcW w:w="4068" w:type="pct"/>
            <w:tcBorders>
              <w:top w:val="nil"/>
              <w:left w:val="single" w:sz="4" w:space="0" w:color="000000"/>
              <w:bottom w:val="nil"/>
              <w:right w:val="nil"/>
            </w:tcBorders>
            <w:hideMark/>
          </w:tcPr>
          <w:p w14:paraId="3954EF5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Cemento y productos de concreto</w:t>
            </w:r>
          </w:p>
        </w:tc>
        <w:tc>
          <w:tcPr>
            <w:tcW w:w="932" w:type="pct"/>
            <w:tcBorders>
              <w:top w:val="nil"/>
              <w:left w:val="nil"/>
              <w:bottom w:val="nil"/>
              <w:right w:val="single" w:sz="4" w:space="0" w:color="000000"/>
            </w:tcBorders>
            <w:hideMark/>
          </w:tcPr>
          <w:p w14:paraId="0A6E987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688,838</w:t>
            </w:r>
          </w:p>
        </w:tc>
      </w:tr>
      <w:tr w:rsidR="00D32A8E" w:rsidRPr="00D32A8E" w14:paraId="0C0E9C2C" w14:textId="77777777" w:rsidTr="00D32A8E">
        <w:trPr>
          <w:trHeight w:val="300"/>
        </w:trPr>
        <w:tc>
          <w:tcPr>
            <w:tcW w:w="4068" w:type="pct"/>
            <w:tcBorders>
              <w:top w:val="nil"/>
              <w:left w:val="single" w:sz="4" w:space="0" w:color="000000"/>
              <w:bottom w:val="nil"/>
              <w:right w:val="nil"/>
            </w:tcBorders>
            <w:hideMark/>
          </w:tcPr>
          <w:p w14:paraId="4E7C821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Cal, yeso y productos de yeso</w:t>
            </w:r>
          </w:p>
        </w:tc>
        <w:tc>
          <w:tcPr>
            <w:tcW w:w="932" w:type="pct"/>
            <w:tcBorders>
              <w:top w:val="nil"/>
              <w:left w:val="nil"/>
              <w:bottom w:val="nil"/>
              <w:right w:val="single" w:sz="4" w:space="0" w:color="000000"/>
            </w:tcBorders>
            <w:hideMark/>
          </w:tcPr>
          <w:p w14:paraId="19988AB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401,609</w:t>
            </w:r>
          </w:p>
        </w:tc>
      </w:tr>
      <w:tr w:rsidR="00D32A8E" w:rsidRPr="00D32A8E" w14:paraId="11D42185" w14:textId="77777777" w:rsidTr="00D32A8E">
        <w:trPr>
          <w:trHeight w:val="300"/>
        </w:trPr>
        <w:tc>
          <w:tcPr>
            <w:tcW w:w="4068" w:type="pct"/>
            <w:tcBorders>
              <w:top w:val="nil"/>
              <w:left w:val="single" w:sz="4" w:space="0" w:color="000000"/>
              <w:bottom w:val="nil"/>
              <w:right w:val="nil"/>
            </w:tcBorders>
            <w:hideMark/>
          </w:tcPr>
          <w:p w14:paraId="278A09F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Madera y productos de madera</w:t>
            </w:r>
          </w:p>
        </w:tc>
        <w:tc>
          <w:tcPr>
            <w:tcW w:w="932" w:type="pct"/>
            <w:tcBorders>
              <w:top w:val="nil"/>
              <w:left w:val="nil"/>
              <w:bottom w:val="nil"/>
              <w:right w:val="single" w:sz="4" w:space="0" w:color="000000"/>
            </w:tcBorders>
            <w:hideMark/>
          </w:tcPr>
          <w:p w14:paraId="75AD3B9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2,152,952</w:t>
            </w:r>
          </w:p>
        </w:tc>
      </w:tr>
      <w:tr w:rsidR="00D32A8E" w:rsidRPr="00D32A8E" w14:paraId="4CAF4323" w14:textId="77777777" w:rsidTr="00D32A8E">
        <w:trPr>
          <w:trHeight w:val="300"/>
        </w:trPr>
        <w:tc>
          <w:tcPr>
            <w:tcW w:w="4068" w:type="pct"/>
            <w:tcBorders>
              <w:top w:val="nil"/>
              <w:left w:val="single" w:sz="4" w:space="0" w:color="000000"/>
              <w:bottom w:val="nil"/>
              <w:right w:val="nil"/>
            </w:tcBorders>
            <w:hideMark/>
          </w:tcPr>
          <w:p w14:paraId="1216A2F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Vidrio y productos de vidrio</w:t>
            </w:r>
          </w:p>
        </w:tc>
        <w:tc>
          <w:tcPr>
            <w:tcW w:w="932" w:type="pct"/>
            <w:tcBorders>
              <w:top w:val="nil"/>
              <w:left w:val="nil"/>
              <w:bottom w:val="nil"/>
              <w:right w:val="single" w:sz="4" w:space="0" w:color="000000"/>
            </w:tcBorders>
            <w:hideMark/>
          </w:tcPr>
          <w:p w14:paraId="09779C2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96,150</w:t>
            </w:r>
          </w:p>
        </w:tc>
      </w:tr>
      <w:tr w:rsidR="00D32A8E" w:rsidRPr="00D32A8E" w14:paraId="0842ADC7" w14:textId="77777777" w:rsidTr="00D32A8E">
        <w:trPr>
          <w:trHeight w:val="300"/>
        </w:trPr>
        <w:tc>
          <w:tcPr>
            <w:tcW w:w="4068" w:type="pct"/>
            <w:tcBorders>
              <w:top w:val="nil"/>
              <w:left w:val="single" w:sz="4" w:space="0" w:color="000000"/>
              <w:bottom w:val="nil"/>
              <w:right w:val="nil"/>
            </w:tcBorders>
            <w:hideMark/>
          </w:tcPr>
          <w:p w14:paraId="7AAF78E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 eléctrico y electrónico</w:t>
            </w:r>
          </w:p>
        </w:tc>
        <w:tc>
          <w:tcPr>
            <w:tcW w:w="932" w:type="pct"/>
            <w:tcBorders>
              <w:top w:val="nil"/>
              <w:left w:val="nil"/>
              <w:bottom w:val="nil"/>
              <w:right w:val="single" w:sz="4" w:space="0" w:color="000000"/>
            </w:tcBorders>
            <w:hideMark/>
          </w:tcPr>
          <w:p w14:paraId="38BEBC1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5,998,750</w:t>
            </w:r>
          </w:p>
        </w:tc>
      </w:tr>
      <w:tr w:rsidR="00D32A8E" w:rsidRPr="00D32A8E" w14:paraId="05717EFA" w14:textId="77777777" w:rsidTr="00D32A8E">
        <w:trPr>
          <w:trHeight w:val="300"/>
        </w:trPr>
        <w:tc>
          <w:tcPr>
            <w:tcW w:w="4068" w:type="pct"/>
            <w:tcBorders>
              <w:top w:val="nil"/>
              <w:left w:val="single" w:sz="4" w:space="0" w:color="000000"/>
              <w:bottom w:val="nil"/>
              <w:right w:val="nil"/>
            </w:tcBorders>
            <w:hideMark/>
          </w:tcPr>
          <w:p w14:paraId="0111629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Artículos metálicos para la construcción</w:t>
            </w:r>
          </w:p>
        </w:tc>
        <w:tc>
          <w:tcPr>
            <w:tcW w:w="932" w:type="pct"/>
            <w:tcBorders>
              <w:top w:val="nil"/>
              <w:left w:val="nil"/>
              <w:bottom w:val="nil"/>
              <w:right w:val="single" w:sz="4" w:space="0" w:color="000000"/>
            </w:tcBorders>
            <w:hideMark/>
          </w:tcPr>
          <w:p w14:paraId="130016A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2,893,323</w:t>
            </w:r>
          </w:p>
        </w:tc>
      </w:tr>
      <w:tr w:rsidR="00D32A8E" w:rsidRPr="00D32A8E" w14:paraId="16872FDE" w14:textId="77777777" w:rsidTr="00D32A8E">
        <w:trPr>
          <w:trHeight w:val="300"/>
        </w:trPr>
        <w:tc>
          <w:tcPr>
            <w:tcW w:w="4068" w:type="pct"/>
            <w:tcBorders>
              <w:top w:val="nil"/>
              <w:left w:val="single" w:sz="4" w:space="0" w:color="000000"/>
              <w:bottom w:val="nil"/>
              <w:right w:val="nil"/>
            </w:tcBorders>
            <w:hideMark/>
          </w:tcPr>
          <w:p w14:paraId="6E21034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complementarios</w:t>
            </w:r>
          </w:p>
        </w:tc>
        <w:tc>
          <w:tcPr>
            <w:tcW w:w="932" w:type="pct"/>
            <w:tcBorders>
              <w:top w:val="nil"/>
              <w:left w:val="nil"/>
              <w:bottom w:val="nil"/>
              <w:right w:val="single" w:sz="4" w:space="0" w:color="000000"/>
            </w:tcBorders>
            <w:hideMark/>
          </w:tcPr>
          <w:p w14:paraId="0388148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1,297,107</w:t>
            </w:r>
          </w:p>
        </w:tc>
      </w:tr>
      <w:tr w:rsidR="00D32A8E" w:rsidRPr="00D32A8E" w14:paraId="14E3A440" w14:textId="77777777" w:rsidTr="00D32A8E">
        <w:trPr>
          <w:trHeight w:val="300"/>
        </w:trPr>
        <w:tc>
          <w:tcPr>
            <w:tcW w:w="4068" w:type="pct"/>
            <w:tcBorders>
              <w:top w:val="nil"/>
              <w:left w:val="single" w:sz="4" w:space="0" w:color="000000"/>
              <w:bottom w:val="nil"/>
              <w:right w:val="nil"/>
            </w:tcBorders>
            <w:hideMark/>
          </w:tcPr>
          <w:p w14:paraId="5B44286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materiales y artículos de construcción y reparación</w:t>
            </w:r>
          </w:p>
        </w:tc>
        <w:tc>
          <w:tcPr>
            <w:tcW w:w="932" w:type="pct"/>
            <w:tcBorders>
              <w:top w:val="nil"/>
              <w:left w:val="nil"/>
              <w:bottom w:val="nil"/>
              <w:right w:val="single" w:sz="4" w:space="0" w:color="000000"/>
            </w:tcBorders>
            <w:hideMark/>
          </w:tcPr>
          <w:p w14:paraId="60CF89B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9,012,807</w:t>
            </w:r>
          </w:p>
        </w:tc>
      </w:tr>
      <w:tr w:rsidR="00D32A8E" w:rsidRPr="00D32A8E" w14:paraId="1775F233" w14:textId="77777777" w:rsidTr="00D32A8E">
        <w:trPr>
          <w:trHeight w:val="300"/>
        </w:trPr>
        <w:tc>
          <w:tcPr>
            <w:tcW w:w="4068" w:type="pct"/>
            <w:tcBorders>
              <w:top w:val="nil"/>
              <w:left w:val="single" w:sz="4" w:space="0" w:color="000000"/>
              <w:bottom w:val="nil"/>
              <w:right w:val="nil"/>
            </w:tcBorders>
            <w:hideMark/>
          </w:tcPr>
          <w:p w14:paraId="7C20F281"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Productos químicos, farmacéuticos y de laboratorio</w:t>
            </w:r>
          </w:p>
        </w:tc>
        <w:tc>
          <w:tcPr>
            <w:tcW w:w="932" w:type="pct"/>
            <w:tcBorders>
              <w:top w:val="nil"/>
              <w:left w:val="nil"/>
              <w:bottom w:val="nil"/>
              <w:right w:val="single" w:sz="4" w:space="0" w:color="000000"/>
            </w:tcBorders>
            <w:hideMark/>
          </w:tcPr>
          <w:p w14:paraId="1704351A"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244,731,285</w:t>
            </w:r>
          </w:p>
        </w:tc>
      </w:tr>
      <w:tr w:rsidR="00D32A8E" w:rsidRPr="00D32A8E" w14:paraId="37D45EE8" w14:textId="77777777" w:rsidTr="00D32A8E">
        <w:trPr>
          <w:trHeight w:val="300"/>
        </w:trPr>
        <w:tc>
          <w:tcPr>
            <w:tcW w:w="4068" w:type="pct"/>
            <w:tcBorders>
              <w:top w:val="nil"/>
              <w:left w:val="single" w:sz="4" w:space="0" w:color="000000"/>
              <w:bottom w:val="nil"/>
              <w:right w:val="nil"/>
            </w:tcBorders>
            <w:hideMark/>
          </w:tcPr>
          <w:p w14:paraId="22D95A8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químicos básicos</w:t>
            </w:r>
          </w:p>
        </w:tc>
        <w:tc>
          <w:tcPr>
            <w:tcW w:w="932" w:type="pct"/>
            <w:tcBorders>
              <w:top w:val="nil"/>
              <w:left w:val="nil"/>
              <w:bottom w:val="nil"/>
              <w:right w:val="single" w:sz="4" w:space="0" w:color="000000"/>
            </w:tcBorders>
            <w:hideMark/>
          </w:tcPr>
          <w:p w14:paraId="0771E7C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1,908,069</w:t>
            </w:r>
          </w:p>
        </w:tc>
      </w:tr>
      <w:tr w:rsidR="00D32A8E" w:rsidRPr="00D32A8E" w14:paraId="45444256" w14:textId="77777777" w:rsidTr="00D32A8E">
        <w:trPr>
          <w:trHeight w:val="300"/>
        </w:trPr>
        <w:tc>
          <w:tcPr>
            <w:tcW w:w="4068" w:type="pct"/>
            <w:tcBorders>
              <w:top w:val="nil"/>
              <w:left w:val="single" w:sz="4" w:space="0" w:color="000000"/>
              <w:bottom w:val="nil"/>
              <w:right w:val="nil"/>
            </w:tcBorders>
            <w:hideMark/>
          </w:tcPr>
          <w:p w14:paraId="6949BFE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Fertilizantes, pesticidas y otros agroquímicos</w:t>
            </w:r>
          </w:p>
        </w:tc>
        <w:tc>
          <w:tcPr>
            <w:tcW w:w="932" w:type="pct"/>
            <w:tcBorders>
              <w:top w:val="nil"/>
              <w:left w:val="nil"/>
              <w:bottom w:val="nil"/>
              <w:right w:val="single" w:sz="4" w:space="0" w:color="000000"/>
            </w:tcBorders>
            <w:hideMark/>
          </w:tcPr>
          <w:p w14:paraId="4D54B22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237,470,303</w:t>
            </w:r>
          </w:p>
        </w:tc>
      </w:tr>
      <w:tr w:rsidR="00D32A8E" w:rsidRPr="00D32A8E" w14:paraId="5860A6F1" w14:textId="77777777" w:rsidTr="00D32A8E">
        <w:trPr>
          <w:trHeight w:val="300"/>
        </w:trPr>
        <w:tc>
          <w:tcPr>
            <w:tcW w:w="4068" w:type="pct"/>
            <w:tcBorders>
              <w:top w:val="nil"/>
              <w:left w:val="single" w:sz="4" w:space="0" w:color="000000"/>
              <w:bottom w:val="nil"/>
              <w:right w:val="nil"/>
            </w:tcBorders>
            <w:hideMark/>
          </w:tcPr>
          <w:p w14:paraId="66B1BCD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Medicinas y productos farmacéuticos</w:t>
            </w:r>
          </w:p>
        </w:tc>
        <w:tc>
          <w:tcPr>
            <w:tcW w:w="932" w:type="pct"/>
            <w:tcBorders>
              <w:top w:val="nil"/>
              <w:left w:val="nil"/>
              <w:bottom w:val="nil"/>
              <w:right w:val="single" w:sz="4" w:space="0" w:color="000000"/>
            </w:tcBorders>
            <w:hideMark/>
          </w:tcPr>
          <w:p w14:paraId="4BA6C85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4,593,608</w:t>
            </w:r>
          </w:p>
        </w:tc>
      </w:tr>
      <w:tr w:rsidR="00D32A8E" w:rsidRPr="00D32A8E" w14:paraId="7E5DFF3D" w14:textId="77777777" w:rsidTr="00D32A8E">
        <w:trPr>
          <w:trHeight w:val="300"/>
        </w:trPr>
        <w:tc>
          <w:tcPr>
            <w:tcW w:w="4068" w:type="pct"/>
            <w:tcBorders>
              <w:top w:val="nil"/>
              <w:left w:val="single" w:sz="4" w:space="0" w:color="000000"/>
              <w:bottom w:val="nil"/>
              <w:right w:val="nil"/>
            </w:tcBorders>
            <w:hideMark/>
          </w:tcPr>
          <w:p w14:paraId="0EF156A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accesorios y suministros médicos</w:t>
            </w:r>
          </w:p>
        </w:tc>
        <w:tc>
          <w:tcPr>
            <w:tcW w:w="932" w:type="pct"/>
            <w:tcBorders>
              <w:top w:val="nil"/>
              <w:left w:val="nil"/>
              <w:bottom w:val="nil"/>
              <w:right w:val="single" w:sz="4" w:space="0" w:color="000000"/>
            </w:tcBorders>
            <w:hideMark/>
          </w:tcPr>
          <w:p w14:paraId="5B95014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565,099</w:t>
            </w:r>
          </w:p>
        </w:tc>
      </w:tr>
      <w:tr w:rsidR="00D32A8E" w:rsidRPr="00D32A8E" w14:paraId="7B8C7EE1" w14:textId="77777777" w:rsidTr="00D32A8E">
        <w:trPr>
          <w:trHeight w:val="300"/>
        </w:trPr>
        <w:tc>
          <w:tcPr>
            <w:tcW w:w="4068" w:type="pct"/>
            <w:tcBorders>
              <w:top w:val="nil"/>
              <w:left w:val="single" w:sz="4" w:space="0" w:color="000000"/>
              <w:bottom w:val="nil"/>
              <w:right w:val="nil"/>
            </w:tcBorders>
            <w:hideMark/>
          </w:tcPr>
          <w:p w14:paraId="7715C53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accesorios y suministros de laboratorio</w:t>
            </w:r>
          </w:p>
        </w:tc>
        <w:tc>
          <w:tcPr>
            <w:tcW w:w="932" w:type="pct"/>
            <w:tcBorders>
              <w:top w:val="nil"/>
              <w:left w:val="nil"/>
              <w:bottom w:val="nil"/>
              <w:right w:val="single" w:sz="4" w:space="0" w:color="000000"/>
            </w:tcBorders>
            <w:hideMark/>
          </w:tcPr>
          <w:p w14:paraId="193AB05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115,861</w:t>
            </w:r>
          </w:p>
        </w:tc>
      </w:tr>
      <w:tr w:rsidR="00D32A8E" w:rsidRPr="00D32A8E" w14:paraId="1621FC80" w14:textId="77777777" w:rsidTr="00D32A8E">
        <w:trPr>
          <w:trHeight w:val="300"/>
        </w:trPr>
        <w:tc>
          <w:tcPr>
            <w:tcW w:w="4068" w:type="pct"/>
            <w:tcBorders>
              <w:top w:val="nil"/>
              <w:left w:val="single" w:sz="4" w:space="0" w:color="000000"/>
              <w:bottom w:val="nil"/>
              <w:right w:val="nil"/>
            </w:tcBorders>
            <w:hideMark/>
          </w:tcPr>
          <w:p w14:paraId="57EC663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Fibras sintéticas, hules, plásticos y derivados</w:t>
            </w:r>
          </w:p>
        </w:tc>
        <w:tc>
          <w:tcPr>
            <w:tcW w:w="932" w:type="pct"/>
            <w:tcBorders>
              <w:top w:val="nil"/>
              <w:left w:val="nil"/>
              <w:bottom w:val="nil"/>
              <w:right w:val="single" w:sz="4" w:space="0" w:color="000000"/>
            </w:tcBorders>
            <w:hideMark/>
          </w:tcPr>
          <w:p w14:paraId="2319215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1385E84" w14:textId="77777777" w:rsidTr="00D32A8E">
        <w:trPr>
          <w:trHeight w:val="300"/>
        </w:trPr>
        <w:tc>
          <w:tcPr>
            <w:tcW w:w="4068" w:type="pct"/>
            <w:tcBorders>
              <w:top w:val="nil"/>
              <w:left w:val="single" w:sz="4" w:space="0" w:color="000000"/>
              <w:bottom w:val="nil"/>
              <w:right w:val="nil"/>
            </w:tcBorders>
            <w:hideMark/>
          </w:tcPr>
          <w:p w14:paraId="30E07CD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productos químicos</w:t>
            </w:r>
          </w:p>
        </w:tc>
        <w:tc>
          <w:tcPr>
            <w:tcW w:w="932" w:type="pct"/>
            <w:tcBorders>
              <w:top w:val="nil"/>
              <w:left w:val="nil"/>
              <w:bottom w:val="nil"/>
              <w:right w:val="single" w:sz="4" w:space="0" w:color="000000"/>
            </w:tcBorders>
            <w:hideMark/>
          </w:tcPr>
          <w:p w14:paraId="2F2107E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78,345</w:t>
            </w:r>
          </w:p>
        </w:tc>
      </w:tr>
      <w:tr w:rsidR="00D32A8E" w:rsidRPr="00D32A8E" w14:paraId="26E91CED" w14:textId="77777777" w:rsidTr="00D32A8E">
        <w:trPr>
          <w:trHeight w:val="300"/>
        </w:trPr>
        <w:tc>
          <w:tcPr>
            <w:tcW w:w="4068" w:type="pct"/>
            <w:tcBorders>
              <w:top w:val="nil"/>
              <w:left w:val="single" w:sz="4" w:space="0" w:color="000000"/>
              <w:bottom w:val="nil"/>
              <w:right w:val="nil"/>
            </w:tcBorders>
            <w:hideMark/>
          </w:tcPr>
          <w:p w14:paraId="0A8EB9A2"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Combustibles, lubricantes y aditivos</w:t>
            </w:r>
          </w:p>
        </w:tc>
        <w:tc>
          <w:tcPr>
            <w:tcW w:w="932" w:type="pct"/>
            <w:tcBorders>
              <w:top w:val="nil"/>
              <w:left w:val="nil"/>
              <w:bottom w:val="nil"/>
              <w:right w:val="single" w:sz="4" w:space="0" w:color="000000"/>
            </w:tcBorders>
            <w:hideMark/>
          </w:tcPr>
          <w:p w14:paraId="207440DD"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249,316,926</w:t>
            </w:r>
          </w:p>
        </w:tc>
      </w:tr>
      <w:tr w:rsidR="00D32A8E" w:rsidRPr="00D32A8E" w14:paraId="61BE9A9F" w14:textId="77777777" w:rsidTr="00D32A8E">
        <w:trPr>
          <w:trHeight w:val="300"/>
        </w:trPr>
        <w:tc>
          <w:tcPr>
            <w:tcW w:w="4068" w:type="pct"/>
            <w:tcBorders>
              <w:top w:val="nil"/>
              <w:left w:val="single" w:sz="4" w:space="0" w:color="000000"/>
              <w:bottom w:val="nil"/>
              <w:right w:val="nil"/>
            </w:tcBorders>
            <w:hideMark/>
          </w:tcPr>
          <w:p w14:paraId="5807843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Combustibles, lubricantes y aditivos</w:t>
            </w:r>
          </w:p>
        </w:tc>
        <w:tc>
          <w:tcPr>
            <w:tcW w:w="932" w:type="pct"/>
            <w:tcBorders>
              <w:top w:val="nil"/>
              <w:left w:val="nil"/>
              <w:bottom w:val="nil"/>
              <w:right w:val="single" w:sz="4" w:space="0" w:color="000000"/>
            </w:tcBorders>
            <w:hideMark/>
          </w:tcPr>
          <w:p w14:paraId="336917B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249,316,926</w:t>
            </w:r>
          </w:p>
        </w:tc>
      </w:tr>
      <w:tr w:rsidR="00D32A8E" w:rsidRPr="00D32A8E" w14:paraId="18670B4E" w14:textId="77777777" w:rsidTr="00D32A8E">
        <w:trPr>
          <w:trHeight w:val="300"/>
        </w:trPr>
        <w:tc>
          <w:tcPr>
            <w:tcW w:w="4068" w:type="pct"/>
            <w:tcBorders>
              <w:top w:val="nil"/>
              <w:left w:val="single" w:sz="4" w:space="0" w:color="000000"/>
              <w:bottom w:val="nil"/>
              <w:right w:val="nil"/>
            </w:tcBorders>
            <w:hideMark/>
          </w:tcPr>
          <w:p w14:paraId="683E9DE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Carbón y sus derivados</w:t>
            </w:r>
          </w:p>
        </w:tc>
        <w:tc>
          <w:tcPr>
            <w:tcW w:w="932" w:type="pct"/>
            <w:tcBorders>
              <w:top w:val="nil"/>
              <w:left w:val="nil"/>
              <w:bottom w:val="nil"/>
              <w:right w:val="single" w:sz="4" w:space="0" w:color="000000"/>
            </w:tcBorders>
            <w:hideMark/>
          </w:tcPr>
          <w:p w14:paraId="453B8B9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006CBB9" w14:textId="77777777" w:rsidTr="00D32A8E">
        <w:trPr>
          <w:trHeight w:val="300"/>
        </w:trPr>
        <w:tc>
          <w:tcPr>
            <w:tcW w:w="4068" w:type="pct"/>
            <w:tcBorders>
              <w:top w:val="nil"/>
              <w:left w:val="single" w:sz="4" w:space="0" w:color="000000"/>
              <w:bottom w:val="nil"/>
              <w:right w:val="nil"/>
            </w:tcBorders>
            <w:hideMark/>
          </w:tcPr>
          <w:p w14:paraId="442974F2"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Vestuario, Blancos, Prendas de Protección y Artículos Deportivos</w:t>
            </w:r>
          </w:p>
        </w:tc>
        <w:tc>
          <w:tcPr>
            <w:tcW w:w="932" w:type="pct"/>
            <w:tcBorders>
              <w:top w:val="nil"/>
              <w:left w:val="nil"/>
              <w:bottom w:val="nil"/>
              <w:right w:val="single" w:sz="4" w:space="0" w:color="000000"/>
            </w:tcBorders>
            <w:hideMark/>
          </w:tcPr>
          <w:p w14:paraId="057837F1"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35,320,934</w:t>
            </w:r>
          </w:p>
        </w:tc>
      </w:tr>
      <w:tr w:rsidR="00D32A8E" w:rsidRPr="00D32A8E" w14:paraId="464E2EAB" w14:textId="77777777" w:rsidTr="00D32A8E">
        <w:trPr>
          <w:trHeight w:val="300"/>
        </w:trPr>
        <w:tc>
          <w:tcPr>
            <w:tcW w:w="4068" w:type="pct"/>
            <w:tcBorders>
              <w:top w:val="nil"/>
              <w:left w:val="single" w:sz="4" w:space="0" w:color="000000"/>
              <w:bottom w:val="nil"/>
              <w:right w:val="nil"/>
            </w:tcBorders>
            <w:hideMark/>
          </w:tcPr>
          <w:p w14:paraId="4FC27AB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Vestuario y uniformes</w:t>
            </w:r>
          </w:p>
        </w:tc>
        <w:tc>
          <w:tcPr>
            <w:tcW w:w="932" w:type="pct"/>
            <w:tcBorders>
              <w:top w:val="nil"/>
              <w:left w:val="nil"/>
              <w:bottom w:val="nil"/>
              <w:right w:val="single" w:sz="4" w:space="0" w:color="000000"/>
            </w:tcBorders>
            <w:hideMark/>
          </w:tcPr>
          <w:p w14:paraId="72EB41F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30,732,066</w:t>
            </w:r>
          </w:p>
        </w:tc>
      </w:tr>
      <w:tr w:rsidR="00D32A8E" w:rsidRPr="00D32A8E" w14:paraId="336126D5" w14:textId="77777777" w:rsidTr="00D32A8E">
        <w:trPr>
          <w:trHeight w:val="300"/>
        </w:trPr>
        <w:tc>
          <w:tcPr>
            <w:tcW w:w="4068" w:type="pct"/>
            <w:tcBorders>
              <w:top w:val="nil"/>
              <w:left w:val="single" w:sz="4" w:space="0" w:color="000000"/>
              <w:bottom w:val="nil"/>
              <w:right w:val="nil"/>
            </w:tcBorders>
            <w:hideMark/>
          </w:tcPr>
          <w:p w14:paraId="406127D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Prendas de seguridad y protección personal</w:t>
            </w:r>
          </w:p>
        </w:tc>
        <w:tc>
          <w:tcPr>
            <w:tcW w:w="932" w:type="pct"/>
            <w:tcBorders>
              <w:top w:val="nil"/>
              <w:left w:val="nil"/>
              <w:bottom w:val="nil"/>
              <w:right w:val="single" w:sz="4" w:space="0" w:color="000000"/>
            </w:tcBorders>
            <w:hideMark/>
          </w:tcPr>
          <w:p w14:paraId="6A43500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4,445,960</w:t>
            </w:r>
          </w:p>
        </w:tc>
      </w:tr>
      <w:tr w:rsidR="00D32A8E" w:rsidRPr="00D32A8E" w14:paraId="5A9DC9DA" w14:textId="77777777" w:rsidTr="00D32A8E">
        <w:trPr>
          <w:trHeight w:val="300"/>
        </w:trPr>
        <w:tc>
          <w:tcPr>
            <w:tcW w:w="4068" w:type="pct"/>
            <w:tcBorders>
              <w:top w:val="nil"/>
              <w:left w:val="single" w:sz="4" w:space="0" w:color="000000"/>
              <w:bottom w:val="nil"/>
              <w:right w:val="nil"/>
            </w:tcBorders>
            <w:hideMark/>
          </w:tcPr>
          <w:p w14:paraId="311B858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Artículos deportivos</w:t>
            </w:r>
          </w:p>
        </w:tc>
        <w:tc>
          <w:tcPr>
            <w:tcW w:w="932" w:type="pct"/>
            <w:tcBorders>
              <w:top w:val="nil"/>
              <w:left w:val="nil"/>
              <w:bottom w:val="nil"/>
              <w:right w:val="single" w:sz="4" w:space="0" w:color="000000"/>
            </w:tcBorders>
            <w:hideMark/>
          </w:tcPr>
          <w:p w14:paraId="07DD94B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4,500</w:t>
            </w:r>
          </w:p>
        </w:tc>
      </w:tr>
      <w:tr w:rsidR="00D32A8E" w:rsidRPr="00D32A8E" w14:paraId="1AF68BF9" w14:textId="77777777" w:rsidTr="00D32A8E">
        <w:trPr>
          <w:trHeight w:val="300"/>
        </w:trPr>
        <w:tc>
          <w:tcPr>
            <w:tcW w:w="4068" w:type="pct"/>
            <w:tcBorders>
              <w:top w:val="nil"/>
              <w:left w:val="single" w:sz="4" w:space="0" w:color="000000"/>
              <w:bottom w:val="nil"/>
              <w:right w:val="nil"/>
            </w:tcBorders>
            <w:hideMark/>
          </w:tcPr>
          <w:p w14:paraId="7255869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Productos textiles</w:t>
            </w:r>
          </w:p>
        </w:tc>
        <w:tc>
          <w:tcPr>
            <w:tcW w:w="932" w:type="pct"/>
            <w:tcBorders>
              <w:top w:val="nil"/>
              <w:left w:val="nil"/>
              <w:bottom w:val="nil"/>
              <w:right w:val="single" w:sz="4" w:space="0" w:color="000000"/>
            </w:tcBorders>
            <w:hideMark/>
          </w:tcPr>
          <w:p w14:paraId="561912E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120,408</w:t>
            </w:r>
          </w:p>
        </w:tc>
      </w:tr>
      <w:tr w:rsidR="00D32A8E" w:rsidRPr="00D32A8E" w14:paraId="20A955B8" w14:textId="77777777" w:rsidTr="00D32A8E">
        <w:trPr>
          <w:trHeight w:val="300"/>
        </w:trPr>
        <w:tc>
          <w:tcPr>
            <w:tcW w:w="4068" w:type="pct"/>
            <w:tcBorders>
              <w:top w:val="nil"/>
              <w:left w:val="single" w:sz="4" w:space="0" w:color="000000"/>
              <w:bottom w:val="nil"/>
              <w:right w:val="nil"/>
            </w:tcBorders>
            <w:hideMark/>
          </w:tcPr>
          <w:p w14:paraId="7F648C7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Blancos y otros productos textiles, excepto prendas de vestir</w:t>
            </w:r>
          </w:p>
        </w:tc>
        <w:tc>
          <w:tcPr>
            <w:tcW w:w="932" w:type="pct"/>
            <w:tcBorders>
              <w:top w:val="nil"/>
              <w:left w:val="nil"/>
              <w:bottom w:val="nil"/>
              <w:right w:val="single" w:sz="4" w:space="0" w:color="000000"/>
            </w:tcBorders>
            <w:hideMark/>
          </w:tcPr>
          <w:p w14:paraId="4F6CEC1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18,000</w:t>
            </w:r>
          </w:p>
        </w:tc>
      </w:tr>
      <w:tr w:rsidR="00D32A8E" w:rsidRPr="00D32A8E" w14:paraId="390A3196" w14:textId="77777777" w:rsidTr="00D32A8E">
        <w:trPr>
          <w:trHeight w:val="300"/>
        </w:trPr>
        <w:tc>
          <w:tcPr>
            <w:tcW w:w="4068" w:type="pct"/>
            <w:tcBorders>
              <w:top w:val="nil"/>
              <w:left w:val="single" w:sz="4" w:space="0" w:color="000000"/>
              <w:bottom w:val="nil"/>
              <w:right w:val="nil"/>
            </w:tcBorders>
            <w:hideMark/>
          </w:tcPr>
          <w:p w14:paraId="1B4A2BE5"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Materiales y Suministros para Seguridad</w:t>
            </w:r>
          </w:p>
        </w:tc>
        <w:tc>
          <w:tcPr>
            <w:tcW w:w="932" w:type="pct"/>
            <w:tcBorders>
              <w:top w:val="nil"/>
              <w:left w:val="nil"/>
              <w:bottom w:val="nil"/>
              <w:right w:val="single" w:sz="4" w:space="0" w:color="000000"/>
            </w:tcBorders>
            <w:hideMark/>
          </w:tcPr>
          <w:p w14:paraId="07829E93"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633,360</w:t>
            </w:r>
          </w:p>
        </w:tc>
      </w:tr>
      <w:tr w:rsidR="00D32A8E" w:rsidRPr="00D32A8E" w14:paraId="61FC8536" w14:textId="77777777" w:rsidTr="00D32A8E">
        <w:trPr>
          <w:trHeight w:val="300"/>
        </w:trPr>
        <w:tc>
          <w:tcPr>
            <w:tcW w:w="4068" w:type="pct"/>
            <w:tcBorders>
              <w:top w:val="nil"/>
              <w:left w:val="single" w:sz="4" w:space="0" w:color="000000"/>
              <w:bottom w:val="nil"/>
              <w:right w:val="nil"/>
            </w:tcBorders>
            <w:hideMark/>
          </w:tcPr>
          <w:p w14:paraId="571D2C9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Sustancias y materiales explosivos</w:t>
            </w:r>
          </w:p>
        </w:tc>
        <w:tc>
          <w:tcPr>
            <w:tcW w:w="932" w:type="pct"/>
            <w:tcBorders>
              <w:top w:val="nil"/>
              <w:left w:val="nil"/>
              <w:bottom w:val="nil"/>
              <w:right w:val="single" w:sz="4" w:space="0" w:color="000000"/>
            </w:tcBorders>
            <w:hideMark/>
          </w:tcPr>
          <w:p w14:paraId="1543B82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07F70AA" w14:textId="77777777" w:rsidTr="00D32A8E">
        <w:trPr>
          <w:trHeight w:val="300"/>
        </w:trPr>
        <w:tc>
          <w:tcPr>
            <w:tcW w:w="4068" w:type="pct"/>
            <w:tcBorders>
              <w:top w:val="nil"/>
              <w:left w:val="single" w:sz="4" w:space="0" w:color="000000"/>
              <w:bottom w:val="nil"/>
              <w:right w:val="nil"/>
            </w:tcBorders>
            <w:hideMark/>
          </w:tcPr>
          <w:p w14:paraId="2F8F48A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Materiales de seguridad pública</w:t>
            </w:r>
          </w:p>
        </w:tc>
        <w:tc>
          <w:tcPr>
            <w:tcW w:w="932" w:type="pct"/>
            <w:tcBorders>
              <w:top w:val="nil"/>
              <w:left w:val="nil"/>
              <w:bottom w:val="nil"/>
              <w:right w:val="single" w:sz="4" w:space="0" w:color="000000"/>
            </w:tcBorders>
            <w:hideMark/>
          </w:tcPr>
          <w:p w14:paraId="26E3E97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378188E" w14:textId="77777777" w:rsidTr="00D32A8E">
        <w:trPr>
          <w:trHeight w:val="300"/>
        </w:trPr>
        <w:tc>
          <w:tcPr>
            <w:tcW w:w="4068" w:type="pct"/>
            <w:tcBorders>
              <w:top w:val="nil"/>
              <w:left w:val="single" w:sz="4" w:space="0" w:color="000000"/>
              <w:bottom w:val="nil"/>
              <w:right w:val="nil"/>
            </w:tcBorders>
            <w:hideMark/>
          </w:tcPr>
          <w:p w14:paraId="0411F0B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Prendas de protección para seguridad pública y nacional</w:t>
            </w:r>
          </w:p>
        </w:tc>
        <w:tc>
          <w:tcPr>
            <w:tcW w:w="932" w:type="pct"/>
            <w:tcBorders>
              <w:top w:val="nil"/>
              <w:left w:val="nil"/>
              <w:bottom w:val="nil"/>
              <w:right w:val="single" w:sz="4" w:space="0" w:color="000000"/>
            </w:tcBorders>
            <w:hideMark/>
          </w:tcPr>
          <w:p w14:paraId="3F4C76D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633,360</w:t>
            </w:r>
          </w:p>
        </w:tc>
      </w:tr>
      <w:tr w:rsidR="00D32A8E" w:rsidRPr="00D32A8E" w14:paraId="6301C939" w14:textId="77777777" w:rsidTr="00D32A8E">
        <w:trPr>
          <w:trHeight w:val="300"/>
        </w:trPr>
        <w:tc>
          <w:tcPr>
            <w:tcW w:w="4068" w:type="pct"/>
            <w:tcBorders>
              <w:top w:val="nil"/>
              <w:left w:val="single" w:sz="4" w:space="0" w:color="000000"/>
              <w:bottom w:val="nil"/>
              <w:right w:val="nil"/>
            </w:tcBorders>
            <w:hideMark/>
          </w:tcPr>
          <w:p w14:paraId="6152E27D"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Herramientas, Refacciones y Accesorios Menores</w:t>
            </w:r>
          </w:p>
        </w:tc>
        <w:tc>
          <w:tcPr>
            <w:tcW w:w="932" w:type="pct"/>
            <w:tcBorders>
              <w:top w:val="nil"/>
              <w:left w:val="nil"/>
              <w:bottom w:val="nil"/>
              <w:right w:val="single" w:sz="4" w:space="0" w:color="000000"/>
            </w:tcBorders>
            <w:hideMark/>
          </w:tcPr>
          <w:p w14:paraId="43C7CC9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44,261,444</w:t>
            </w:r>
          </w:p>
        </w:tc>
      </w:tr>
      <w:tr w:rsidR="00D32A8E" w:rsidRPr="00D32A8E" w14:paraId="7C26EA97" w14:textId="77777777" w:rsidTr="00D32A8E">
        <w:trPr>
          <w:trHeight w:val="300"/>
        </w:trPr>
        <w:tc>
          <w:tcPr>
            <w:tcW w:w="4068" w:type="pct"/>
            <w:tcBorders>
              <w:top w:val="nil"/>
              <w:left w:val="single" w:sz="4" w:space="0" w:color="000000"/>
              <w:bottom w:val="nil"/>
              <w:right w:val="nil"/>
            </w:tcBorders>
            <w:hideMark/>
          </w:tcPr>
          <w:p w14:paraId="56918B4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Herramientas menores</w:t>
            </w:r>
          </w:p>
        </w:tc>
        <w:tc>
          <w:tcPr>
            <w:tcW w:w="932" w:type="pct"/>
            <w:tcBorders>
              <w:top w:val="nil"/>
              <w:left w:val="nil"/>
              <w:bottom w:val="nil"/>
              <w:right w:val="single" w:sz="4" w:space="0" w:color="000000"/>
            </w:tcBorders>
            <w:hideMark/>
          </w:tcPr>
          <w:p w14:paraId="2898775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6,757,492</w:t>
            </w:r>
          </w:p>
        </w:tc>
      </w:tr>
      <w:tr w:rsidR="00D32A8E" w:rsidRPr="00D32A8E" w14:paraId="586CD754" w14:textId="77777777" w:rsidTr="00D32A8E">
        <w:trPr>
          <w:trHeight w:val="300"/>
        </w:trPr>
        <w:tc>
          <w:tcPr>
            <w:tcW w:w="4068" w:type="pct"/>
            <w:tcBorders>
              <w:top w:val="nil"/>
              <w:left w:val="single" w:sz="4" w:space="0" w:color="000000"/>
              <w:bottom w:val="nil"/>
              <w:right w:val="nil"/>
            </w:tcBorders>
            <w:hideMark/>
          </w:tcPr>
          <w:p w14:paraId="7C02A69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de edificios</w:t>
            </w:r>
          </w:p>
        </w:tc>
        <w:tc>
          <w:tcPr>
            <w:tcW w:w="932" w:type="pct"/>
            <w:tcBorders>
              <w:top w:val="nil"/>
              <w:left w:val="nil"/>
              <w:bottom w:val="nil"/>
              <w:right w:val="single" w:sz="4" w:space="0" w:color="000000"/>
            </w:tcBorders>
            <w:hideMark/>
          </w:tcPr>
          <w:p w14:paraId="0CBD623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771,777</w:t>
            </w:r>
          </w:p>
        </w:tc>
      </w:tr>
      <w:tr w:rsidR="00D32A8E" w:rsidRPr="00D32A8E" w14:paraId="1A123570" w14:textId="77777777" w:rsidTr="00D32A8E">
        <w:trPr>
          <w:trHeight w:val="450"/>
        </w:trPr>
        <w:tc>
          <w:tcPr>
            <w:tcW w:w="4068" w:type="pct"/>
            <w:tcBorders>
              <w:top w:val="nil"/>
              <w:left w:val="single" w:sz="4" w:space="0" w:color="000000"/>
              <w:bottom w:val="nil"/>
              <w:right w:val="nil"/>
            </w:tcBorders>
            <w:hideMark/>
          </w:tcPr>
          <w:p w14:paraId="628D901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Refacciones y accesorios menores de mobiliario y equipo de administración, educacional y recreativo</w:t>
            </w:r>
          </w:p>
        </w:tc>
        <w:tc>
          <w:tcPr>
            <w:tcW w:w="932" w:type="pct"/>
            <w:tcBorders>
              <w:top w:val="nil"/>
              <w:left w:val="nil"/>
              <w:bottom w:val="nil"/>
              <w:right w:val="single" w:sz="4" w:space="0" w:color="000000"/>
            </w:tcBorders>
            <w:hideMark/>
          </w:tcPr>
          <w:p w14:paraId="6BDD0B9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383,983</w:t>
            </w:r>
          </w:p>
        </w:tc>
      </w:tr>
      <w:tr w:rsidR="00D32A8E" w:rsidRPr="00D32A8E" w14:paraId="30C1435C" w14:textId="77777777" w:rsidTr="00D32A8E">
        <w:trPr>
          <w:trHeight w:val="300"/>
        </w:trPr>
        <w:tc>
          <w:tcPr>
            <w:tcW w:w="4068" w:type="pct"/>
            <w:tcBorders>
              <w:top w:val="nil"/>
              <w:left w:val="single" w:sz="4" w:space="0" w:color="000000"/>
              <w:bottom w:val="nil"/>
              <w:right w:val="nil"/>
            </w:tcBorders>
            <w:hideMark/>
          </w:tcPr>
          <w:p w14:paraId="4798C92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para equipo de cómputo y tecnologías de la información</w:t>
            </w:r>
          </w:p>
        </w:tc>
        <w:tc>
          <w:tcPr>
            <w:tcW w:w="932" w:type="pct"/>
            <w:tcBorders>
              <w:top w:val="nil"/>
              <w:left w:val="nil"/>
              <w:bottom w:val="nil"/>
              <w:right w:val="single" w:sz="4" w:space="0" w:color="000000"/>
            </w:tcBorders>
            <w:hideMark/>
          </w:tcPr>
          <w:p w14:paraId="4B69B13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2,829,780</w:t>
            </w:r>
          </w:p>
        </w:tc>
      </w:tr>
      <w:tr w:rsidR="00D32A8E" w:rsidRPr="00D32A8E" w14:paraId="4D23BDEB" w14:textId="77777777" w:rsidTr="00D32A8E">
        <w:trPr>
          <w:trHeight w:val="300"/>
        </w:trPr>
        <w:tc>
          <w:tcPr>
            <w:tcW w:w="4068" w:type="pct"/>
            <w:tcBorders>
              <w:top w:val="nil"/>
              <w:left w:val="single" w:sz="4" w:space="0" w:color="000000"/>
              <w:bottom w:val="nil"/>
              <w:right w:val="nil"/>
            </w:tcBorders>
            <w:hideMark/>
          </w:tcPr>
          <w:p w14:paraId="0141DDD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de instrumental médico y de laboratorio</w:t>
            </w:r>
          </w:p>
        </w:tc>
        <w:tc>
          <w:tcPr>
            <w:tcW w:w="932" w:type="pct"/>
            <w:tcBorders>
              <w:top w:val="nil"/>
              <w:left w:val="nil"/>
              <w:bottom w:val="nil"/>
              <w:right w:val="single" w:sz="4" w:space="0" w:color="000000"/>
            </w:tcBorders>
            <w:hideMark/>
          </w:tcPr>
          <w:p w14:paraId="56E93F0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07414D6" w14:textId="77777777" w:rsidTr="00D32A8E">
        <w:trPr>
          <w:trHeight w:val="300"/>
        </w:trPr>
        <w:tc>
          <w:tcPr>
            <w:tcW w:w="4068" w:type="pct"/>
            <w:tcBorders>
              <w:top w:val="nil"/>
              <w:left w:val="single" w:sz="4" w:space="0" w:color="000000"/>
              <w:bottom w:val="nil"/>
              <w:right w:val="nil"/>
            </w:tcBorders>
            <w:hideMark/>
          </w:tcPr>
          <w:p w14:paraId="6F39C58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de equipo de transporte</w:t>
            </w:r>
          </w:p>
        </w:tc>
        <w:tc>
          <w:tcPr>
            <w:tcW w:w="932" w:type="pct"/>
            <w:tcBorders>
              <w:top w:val="nil"/>
              <w:left w:val="nil"/>
              <w:bottom w:val="nil"/>
              <w:right w:val="single" w:sz="4" w:space="0" w:color="000000"/>
            </w:tcBorders>
            <w:hideMark/>
          </w:tcPr>
          <w:p w14:paraId="165B87C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28,295,398</w:t>
            </w:r>
          </w:p>
        </w:tc>
      </w:tr>
      <w:tr w:rsidR="00D32A8E" w:rsidRPr="00D32A8E" w14:paraId="38DEC813" w14:textId="77777777" w:rsidTr="00D32A8E">
        <w:trPr>
          <w:trHeight w:val="300"/>
        </w:trPr>
        <w:tc>
          <w:tcPr>
            <w:tcW w:w="4068" w:type="pct"/>
            <w:tcBorders>
              <w:top w:val="nil"/>
              <w:left w:val="single" w:sz="4" w:space="0" w:color="000000"/>
              <w:bottom w:val="nil"/>
              <w:right w:val="nil"/>
            </w:tcBorders>
            <w:hideMark/>
          </w:tcPr>
          <w:p w14:paraId="10503D2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de equipo de defensa y seguridad</w:t>
            </w:r>
          </w:p>
        </w:tc>
        <w:tc>
          <w:tcPr>
            <w:tcW w:w="932" w:type="pct"/>
            <w:tcBorders>
              <w:top w:val="nil"/>
              <w:left w:val="nil"/>
              <w:bottom w:val="nil"/>
              <w:right w:val="single" w:sz="4" w:space="0" w:color="000000"/>
            </w:tcBorders>
            <w:hideMark/>
          </w:tcPr>
          <w:p w14:paraId="7146816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3A98FCC" w14:textId="77777777" w:rsidTr="00D32A8E">
        <w:trPr>
          <w:trHeight w:val="300"/>
        </w:trPr>
        <w:tc>
          <w:tcPr>
            <w:tcW w:w="4068" w:type="pct"/>
            <w:tcBorders>
              <w:top w:val="nil"/>
              <w:left w:val="single" w:sz="4" w:space="0" w:color="000000"/>
              <w:bottom w:val="nil"/>
              <w:right w:val="nil"/>
            </w:tcBorders>
            <w:hideMark/>
          </w:tcPr>
          <w:p w14:paraId="55AE465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de maquinaria y otros equipos</w:t>
            </w:r>
          </w:p>
        </w:tc>
        <w:tc>
          <w:tcPr>
            <w:tcW w:w="932" w:type="pct"/>
            <w:tcBorders>
              <w:top w:val="nil"/>
              <w:left w:val="nil"/>
              <w:bottom w:val="nil"/>
              <w:right w:val="single" w:sz="4" w:space="0" w:color="000000"/>
            </w:tcBorders>
            <w:hideMark/>
          </w:tcPr>
          <w:p w14:paraId="19CE1FE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1,859,321</w:t>
            </w:r>
          </w:p>
        </w:tc>
      </w:tr>
      <w:tr w:rsidR="00D32A8E" w:rsidRPr="00D32A8E" w14:paraId="38E6686D" w14:textId="77777777" w:rsidTr="00D32A8E">
        <w:trPr>
          <w:trHeight w:val="300"/>
        </w:trPr>
        <w:tc>
          <w:tcPr>
            <w:tcW w:w="4068" w:type="pct"/>
            <w:tcBorders>
              <w:top w:val="nil"/>
              <w:left w:val="single" w:sz="4" w:space="0" w:color="000000"/>
              <w:bottom w:val="nil"/>
              <w:right w:val="nil"/>
            </w:tcBorders>
            <w:hideMark/>
          </w:tcPr>
          <w:p w14:paraId="6AFE3A2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Refacciones y accesorios menores otros bienes muebles</w:t>
            </w:r>
          </w:p>
        </w:tc>
        <w:tc>
          <w:tcPr>
            <w:tcW w:w="932" w:type="pct"/>
            <w:tcBorders>
              <w:top w:val="nil"/>
              <w:left w:val="nil"/>
              <w:bottom w:val="nil"/>
              <w:right w:val="single" w:sz="4" w:space="0" w:color="000000"/>
            </w:tcBorders>
            <w:hideMark/>
          </w:tcPr>
          <w:p w14:paraId="360A017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3,363,693</w:t>
            </w:r>
          </w:p>
        </w:tc>
      </w:tr>
      <w:tr w:rsidR="00D32A8E" w:rsidRPr="00D32A8E" w14:paraId="1BE84D30" w14:textId="77777777" w:rsidTr="00D32A8E">
        <w:trPr>
          <w:trHeight w:val="300"/>
        </w:trPr>
        <w:tc>
          <w:tcPr>
            <w:tcW w:w="4068" w:type="pct"/>
            <w:tcBorders>
              <w:top w:val="nil"/>
              <w:left w:val="single" w:sz="4" w:space="0" w:color="000000"/>
              <w:bottom w:val="nil"/>
              <w:right w:val="nil"/>
            </w:tcBorders>
            <w:hideMark/>
          </w:tcPr>
          <w:p w14:paraId="7A40FAA8"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9DCEFCD"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6,398,278,241</w:t>
            </w:r>
          </w:p>
        </w:tc>
      </w:tr>
      <w:tr w:rsidR="00D32A8E" w:rsidRPr="00D32A8E" w14:paraId="0BD0D4E0" w14:textId="77777777" w:rsidTr="00D32A8E">
        <w:trPr>
          <w:trHeight w:val="300"/>
        </w:trPr>
        <w:tc>
          <w:tcPr>
            <w:tcW w:w="4068" w:type="pct"/>
            <w:tcBorders>
              <w:top w:val="nil"/>
              <w:left w:val="single" w:sz="4" w:space="0" w:color="000000"/>
              <w:bottom w:val="nil"/>
              <w:right w:val="nil"/>
            </w:tcBorders>
            <w:hideMark/>
          </w:tcPr>
          <w:p w14:paraId="39E5E961"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Básicos</w:t>
            </w:r>
          </w:p>
        </w:tc>
        <w:tc>
          <w:tcPr>
            <w:tcW w:w="932" w:type="pct"/>
            <w:tcBorders>
              <w:top w:val="nil"/>
              <w:left w:val="nil"/>
              <w:bottom w:val="nil"/>
              <w:right w:val="single" w:sz="4" w:space="0" w:color="000000"/>
            </w:tcBorders>
            <w:hideMark/>
          </w:tcPr>
          <w:p w14:paraId="4436F7E5"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419,171,435</w:t>
            </w:r>
          </w:p>
        </w:tc>
      </w:tr>
      <w:tr w:rsidR="00D32A8E" w:rsidRPr="00D32A8E" w14:paraId="4A4C3B53" w14:textId="77777777" w:rsidTr="00D32A8E">
        <w:trPr>
          <w:trHeight w:val="300"/>
        </w:trPr>
        <w:tc>
          <w:tcPr>
            <w:tcW w:w="4068" w:type="pct"/>
            <w:tcBorders>
              <w:top w:val="nil"/>
              <w:left w:val="single" w:sz="4" w:space="0" w:color="000000"/>
              <w:bottom w:val="nil"/>
              <w:right w:val="nil"/>
            </w:tcBorders>
            <w:hideMark/>
          </w:tcPr>
          <w:p w14:paraId="6583503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Energía Eléctrica</w:t>
            </w:r>
          </w:p>
        </w:tc>
        <w:tc>
          <w:tcPr>
            <w:tcW w:w="932" w:type="pct"/>
            <w:tcBorders>
              <w:top w:val="nil"/>
              <w:left w:val="nil"/>
              <w:bottom w:val="nil"/>
              <w:right w:val="single" w:sz="4" w:space="0" w:color="000000"/>
            </w:tcBorders>
            <w:hideMark/>
          </w:tcPr>
          <w:p w14:paraId="79A8583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67,408,922</w:t>
            </w:r>
          </w:p>
        </w:tc>
      </w:tr>
      <w:tr w:rsidR="00D32A8E" w:rsidRPr="00D32A8E" w14:paraId="44FE858C" w14:textId="77777777" w:rsidTr="00D32A8E">
        <w:trPr>
          <w:trHeight w:val="300"/>
        </w:trPr>
        <w:tc>
          <w:tcPr>
            <w:tcW w:w="4068" w:type="pct"/>
            <w:tcBorders>
              <w:top w:val="nil"/>
              <w:left w:val="single" w:sz="4" w:space="0" w:color="000000"/>
              <w:bottom w:val="nil"/>
              <w:right w:val="nil"/>
            </w:tcBorders>
            <w:hideMark/>
          </w:tcPr>
          <w:p w14:paraId="698CABC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w:t>
            </w:r>
          </w:p>
        </w:tc>
        <w:tc>
          <w:tcPr>
            <w:tcW w:w="932" w:type="pct"/>
            <w:tcBorders>
              <w:top w:val="nil"/>
              <w:left w:val="nil"/>
              <w:bottom w:val="nil"/>
              <w:right w:val="single" w:sz="4" w:space="0" w:color="000000"/>
            </w:tcBorders>
            <w:hideMark/>
          </w:tcPr>
          <w:p w14:paraId="54A7D0B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28,000</w:t>
            </w:r>
          </w:p>
        </w:tc>
      </w:tr>
      <w:tr w:rsidR="00D32A8E" w:rsidRPr="00D32A8E" w14:paraId="60D3C0B1" w14:textId="77777777" w:rsidTr="00D32A8E">
        <w:trPr>
          <w:trHeight w:val="300"/>
        </w:trPr>
        <w:tc>
          <w:tcPr>
            <w:tcW w:w="4068" w:type="pct"/>
            <w:tcBorders>
              <w:top w:val="nil"/>
              <w:left w:val="single" w:sz="4" w:space="0" w:color="000000"/>
              <w:bottom w:val="nil"/>
              <w:right w:val="nil"/>
            </w:tcBorders>
            <w:hideMark/>
          </w:tcPr>
          <w:p w14:paraId="735624D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Agua</w:t>
            </w:r>
          </w:p>
        </w:tc>
        <w:tc>
          <w:tcPr>
            <w:tcW w:w="932" w:type="pct"/>
            <w:tcBorders>
              <w:top w:val="nil"/>
              <w:left w:val="nil"/>
              <w:bottom w:val="nil"/>
              <w:right w:val="single" w:sz="4" w:space="0" w:color="000000"/>
            </w:tcBorders>
            <w:hideMark/>
          </w:tcPr>
          <w:p w14:paraId="4AD1771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35,959,708</w:t>
            </w:r>
          </w:p>
        </w:tc>
      </w:tr>
      <w:tr w:rsidR="00D32A8E" w:rsidRPr="00D32A8E" w14:paraId="615DBFF3" w14:textId="77777777" w:rsidTr="00D32A8E">
        <w:trPr>
          <w:trHeight w:val="300"/>
        </w:trPr>
        <w:tc>
          <w:tcPr>
            <w:tcW w:w="4068" w:type="pct"/>
            <w:tcBorders>
              <w:top w:val="nil"/>
              <w:left w:val="single" w:sz="4" w:space="0" w:color="000000"/>
              <w:bottom w:val="nil"/>
              <w:right w:val="nil"/>
            </w:tcBorders>
            <w:hideMark/>
          </w:tcPr>
          <w:p w14:paraId="36943DB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Telefonía Tradicional</w:t>
            </w:r>
          </w:p>
        </w:tc>
        <w:tc>
          <w:tcPr>
            <w:tcW w:w="932" w:type="pct"/>
            <w:tcBorders>
              <w:top w:val="nil"/>
              <w:left w:val="nil"/>
              <w:bottom w:val="nil"/>
              <w:right w:val="single" w:sz="4" w:space="0" w:color="000000"/>
            </w:tcBorders>
            <w:hideMark/>
          </w:tcPr>
          <w:p w14:paraId="701143A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4,179,540</w:t>
            </w:r>
          </w:p>
        </w:tc>
      </w:tr>
      <w:tr w:rsidR="00D32A8E" w:rsidRPr="00D32A8E" w14:paraId="5E596260" w14:textId="77777777" w:rsidTr="00D32A8E">
        <w:trPr>
          <w:trHeight w:val="300"/>
        </w:trPr>
        <w:tc>
          <w:tcPr>
            <w:tcW w:w="4068" w:type="pct"/>
            <w:tcBorders>
              <w:top w:val="nil"/>
              <w:left w:val="single" w:sz="4" w:space="0" w:color="000000"/>
              <w:bottom w:val="nil"/>
              <w:right w:val="nil"/>
            </w:tcBorders>
            <w:hideMark/>
          </w:tcPr>
          <w:p w14:paraId="6499BC6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Telefonía Celular</w:t>
            </w:r>
          </w:p>
        </w:tc>
        <w:tc>
          <w:tcPr>
            <w:tcW w:w="932" w:type="pct"/>
            <w:tcBorders>
              <w:top w:val="nil"/>
              <w:left w:val="nil"/>
              <w:bottom w:val="nil"/>
              <w:right w:val="single" w:sz="4" w:space="0" w:color="000000"/>
            </w:tcBorders>
            <w:hideMark/>
          </w:tcPr>
          <w:p w14:paraId="78DD56D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860,400</w:t>
            </w:r>
          </w:p>
        </w:tc>
      </w:tr>
      <w:tr w:rsidR="00D32A8E" w:rsidRPr="00D32A8E" w14:paraId="4A725719" w14:textId="77777777" w:rsidTr="00D32A8E">
        <w:trPr>
          <w:trHeight w:val="300"/>
        </w:trPr>
        <w:tc>
          <w:tcPr>
            <w:tcW w:w="4068" w:type="pct"/>
            <w:tcBorders>
              <w:top w:val="nil"/>
              <w:left w:val="single" w:sz="4" w:space="0" w:color="000000"/>
              <w:bottom w:val="nil"/>
              <w:right w:val="nil"/>
            </w:tcBorders>
            <w:hideMark/>
          </w:tcPr>
          <w:p w14:paraId="261FE8D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telecomunicaciones y satélites</w:t>
            </w:r>
          </w:p>
        </w:tc>
        <w:tc>
          <w:tcPr>
            <w:tcW w:w="932" w:type="pct"/>
            <w:tcBorders>
              <w:top w:val="nil"/>
              <w:left w:val="nil"/>
              <w:bottom w:val="nil"/>
              <w:right w:val="single" w:sz="4" w:space="0" w:color="000000"/>
            </w:tcBorders>
            <w:hideMark/>
          </w:tcPr>
          <w:p w14:paraId="31349CD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51,205,532</w:t>
            </w:r>
          </w:p>
        </w:tc>
      </w:tr>
      <w:tr w:rsidR="00D32A8E" w:rsidRPr="00D32A8E" w14:paraId="62915FC8" w14:textId="77777777" w:rsidTr="00D32A8E">
        <w:trPr>
          <w:trHeight w:val="300"/>
        </w:trPr>
        <w:tc>
          <w:tcPr>
            <w:tcW w:w="4068" w:type="pct"/>
            <w:tcBorders>
              <w:top w:val="nil"/>
              <w:left w:val="single" w:sz="4" w:space="0" w:color="000000"/>
              <w:bottom w:val="nil"/>
              <w:right w:val="nil"/>
            </w:tcBorders>
            <w:hideMark/>
          </w:tcPr>
          <w:p w14:paraId="1F84363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acceso de internet, redes y procesamiento de información</w:t>
            </w:r>
          </w:p>
        </w:tc>
        <w:tc>
          <w:tcPr>
            <w:tcW w:w="932" w:type="pct"/>
            <w:tcBorders>
              <w:top w:val="nil"/>
              <w:left w:val="nil"/>
              <w:bottom w:val="nil"/>
              <w:right w:val="single" w:sz="4" w:space="0" w:color="000000"/>
            </w:tcBorders>
            <w:hideMark/>
          </w:tcPr>
          <w:p w14:paraId="2E21D26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225,219,856</w:t>
            </w:r>
          </w:p>
        </w:tc>
      </w:tr>
      <w:tr w:rsidR="00D32A8E" w:rsidRPr="00D32A8E" w14:paraId="1BAB70BE" w14:textId="77777777" w:rsidTr="00D32A8E">
        <w:trPr>
          <w:trHeight w:val="300"/>
        </w:trPr>
        <w:tc>
          <w:tcPr>
            <w:tcW w:w="4068" w:type="pct"/>
            <w:tcBorders>
              <w:top w:val="nil"/>
              <w:left w:val="single" w:sz="4" w:space="0" w:color="000000"/>
              <w:bottom w:val="nil"/>
              <w:right w:val="nil"/>
            </w:tcBorders>
            <w:hideMark/>
          </w:tcPr>
          <w:p w14:paraId="7E14557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postales y telegráficos</w:t>
            </w:r>
          </w:p>
        </w:tc>
        <w:tc>
          <w:tcPr>
            <w:tcW w:w="932" w:type="pct"/>
            <w:tcBorders>
              <w:top w:val="nil"/>
              <w:left w:val="nil"/>
              <w:bottom w:val="nil"/>
              <w:right w:val="single" w:sz="4" w:space="0" w:color="000000"/>
            </w:tcBorders>
            <w:hideMark/>
          </w:tcPr>
          <w:p w14:paraId="6D20BAC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1,977,412</w:t>
            </w:r>
          </w:p>
        </w:tc>
      </w:tr>
      <w:tr w:rsidR="00D32A8E" w:rsidRPr="00D32A8E" w14:paraId="552969E0" w14:textId="77777777" w:rsidTr="00D32A8E">
        <w:trPr>
          <w:trHeight w:val="300"/>
        </w:trPr>
        <w:tc>
          <w:tcPr>
            <w:tcW w:w="4068" w:type="pct"/>
            <w:tcBorders>
              <w:top w:val="nil"/>
              <w:left w:val="single" w:sz="4" w:space="0" w:color="000000"/>
              <w:bottom w:val="nil"/>
              <w:right w:val="nil"/>
            </w:tcBorders>
            <w:hideMark/>
          </w:tcPr>
          <w:p w14:paraId="1B10DEE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integrales y otros servicios</w:t>
            </w:r>
          </w:p>
        </w:tc>
        <w:tc>
          <w:tcPr>
            <w:tcW w:w="932" w:type="pct"/>
            <w:tcBorders>
              <w:top w:val="nil"/>
              <w:left w:val="nil"/>
              <w:bottom w:val="nil"/>
              <w:right w:val="single" w:sz="4" w:space="0" w:color="000000"/>
            </w:tcBorders>
            <w:hideMark/>
          </w:tcPr>
          <w:p w14:paraId="7143E80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32,332,065</w:t>
            </w:r>
          </w:p>
        </w:tc>
      </w:tr>
      <w:tr w:rsidR="00D32A8E" w:rsidRPr="00D32A8E" w14:paraId="27F4DE67" w14:textId="77777777" w:rsidTr="00D32A8E">
        <w:trPr>
          <w:trHeight w:val="300"/>
        </w:trPr>
        <w:tc>
          <w:tcPr>
            <w:tcW w:w="4068" w:type="pct"/>
            <w:tcBorders>
              <w:top w:val="nil"/>
              <w:left w:val="single" w:sz="4" w:space="0" w:color="000000"/>
              <w:bottom w:val="nil"/>
              <w:right w:val="nil"/>
            </w:tcBorders>
            <w:hideMark/>
          </w:tcPr>
          <w:p w14:paraId="30CF90AA"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de Arrendamiento</w:t>
            </w:r>
          </w:p>
        </w:tc>
        <w:tc>
          <w:tcPr>
            <w:tcW w:w="932" w:type="pct"/>
            <w:tcBorders>
              <w:top w:val="nil"/>
              <w:left w:val="nil"/>
              <w:bottom w:val="nil"/>
              <w:right w:val="single" w:sz="4" w:space="0" w:color="000000"/>
            </w:tcBorders>
            <w:hideMark/>
          </w:tcPr>
          <w:p w14:paraId="25ED9EE1"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1,148,745,764</w:t>
            </w:r>
          </w:p>
        </w:tc>
      </w:tr>
      <w:tr w:rsidR="00D32A8E" w:rsidRPr="00D32A8E" w14:paraId="2A346D70" w14:textId="77777777" w:rsidTr="00D32A8E">
        <w:trPr>
          <w:trHeight w:val="300"/>
        </w:trPr>
        <w:tc>
          <w:tcPr>
            <w:tcW w:w="4068" w:type="pct"/>
            <w:tcBorders>
              <w:top w:val="nil"/>
              <w:left w:val="single" w:sz="4" w:space="0" w:color="000000"/>
              <w:bottom w:val="nil"/>
              <w:right w:val="nil"/>
            </w:tcBorders>
            <w:hideMark/>
          </w:tcPr>
          <w:p w14:paraId="7804E5E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terrenos</w:t>
            </w:r>
          </w:p>
        </w:tc>
        <w:tc>
          <w:tcPr>
            <w:tcW w:w="932" w:type="pct"/>
            <w:tcBorders>
              <w:top w:val="nil"/>
              <w:left w:val="nil"/>
              <w:bottom w:val="nil"/>
              <w:right w:val="single" w:sz="4" w:space="0" w:color="000000"/>
            </w:tcBorders>
            <w:hideMark/>
          </w:tcPr>
          <w:p w14:paraId="6EF438D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221FBE6" w14:textId="77777777" w:rsidTr="00D32A8E">
        <w:trPr>
          <w:trHeight w:val="300"/>
        </w:trPr>
        <w:tc>
          <w:tcPr>
            <w:tcW w:w="4068" w:type="pct"/>
            <w:tcBorders>
              <w:top w:val="nil"/>
              <w:left w:val="single" w:sz="4" w:space="0" w:color="000000"/>
              <w:bottom w:val="nil"/>
              <w:right w:val="nil"/>
            </w:tcBorders>
            <w:hideMark/>
          </w:tcPr>
          <w:p w14:paraId="38572E7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edificios</w:t>
            </w:r>
          </w:p>
        </w:tc>
        <w:tc>
          <w:tcPr>
            <w:tcW w:w="932" w:type="pct"/>
            <w:tcBorders>
              <w:top w:val="nil"/>
              <w:left w:val="nil"/>
              <w:bottom w:val="nil"/>
              <w:right w:val="single" w:sz="4" w:space="0" w:color="000000"/>
            </w:tcBorders>
            <w:hideMark/>
          </w:tcPr>
          <w:p w14:paraId="039F523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136,801,735</w:t>
            </w:r>
          </w:p>
        </w:tc>
      </w:tr>
      <w:tr w:rsidR="00D32A8E" w:rsidRPr="00D32A8E" w14:paraId="1D15BB44" w14:textId="77777777" w:rsidTr="00D32A8E">
        <w:trPr>
          <w:trHeight w:val="300"/>
        </w:trPr>
        <w:tc>
          <w:tcPr>
            <w:tcW w:w="4068" w:type="pct"/>
            <w:tcBorders>
              <w:top w:val="nil"/>
              <w:left w:val="single" w:sz="4" w:space="0" w:color="000000"/>
              <w:bottom w:val="nil"/>
              <w:right w:val="nil"/>
            </w:tcBorders>
            <w:hideMark/>
          </w:tcPr>
          <w:p w14:paraId="3CC959F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mobiliario y equipo de administración, educacional y recreativo</w:t>
            </w:r>
          </w:p>
        </w:tc>
        <w:tc>
          <w:tcPr>
            <w:tcW w:w="932" w:type="pct"/>
            <w:tcBorders>
              <w:top w:val="nil"/>
              <w:left w:val="nil"/>
              <w:bottom w:val="nil"/>
              <w:right w:val="single" w:sz="4" w:space="0" w:color="000000"/>
            </w:tcBorders>
            <w:hideMark/>
          </w:tcPr>
          <w:p w14:paraId="138CD6B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90,517,093</w:t>
            </w:r>
          </w:p>
        </w:tc>
      </w:tr>
      <w:tr w:rsidR="00D32A8E" w:rsidRPr="00D32A8E" w14:paraId="72EBEB80" w14:textId="77777777" w:rsidTr="00D32A8E">
        <w:trPr>
          <w:trHeight w:val="300"/>
        </w:trPr>
        <w:tc>
          <w:tcPr>
            <w:tcW w:w="4068" w:type="pct"/>
            <w:tcBorders>
              <w:top w:val="nil"/>
              <w:left w:val="single" w:sz="4" w:space="0" w:color="000000"/>
              <w:bottom w:val="nil"/>
              <w:right w:val="nil"/>
            </w:tcBorders>
            <w:hideMark/>
          </w:tcPr>
          <w:p w14:paraId="65BDED8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equipo e instrumental médico y de laboratorio</w:t>
            </w:r>
          </w:p>
        </w:tc>
        <w:tc>
          <w:tcPr>
            <w:tcW w:w="932" w:type="pct"/>
            <w:tcBorders>
              <w:top w:val="nil"/>
              <w:left w:val="nil"/>
              <w:bottom w:val="nil"/>
              <w:right w:val="single" w:sz="4" w:space="0" w:color="000000"/>
            </w:tcBorders>
            <w:hideMark/>
          </w:tcPr>
          <w:p w14:paraId="424F2FD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90E3DA9" w14:textId="77777777" w:rsidTr="00D32A8E">
        <w:trPr>
          <w:trHeight w:val="300"/>
        </w:trPr>
        <w:tc>
          <w:tcPr>
            <w:tcW w:w="4068" w:type="pct"/>
            <w:tcBorders>
              <w:top w:val="nil"/>
              <w:left w:val="single" w:sz="4" w:space="0" w:color="000000"/>
              <w:bottom w:val="nil"/>
              <w:right w:val="nil"/>
            </w:tcBorders>
            <w:hideMark/>
          </w:tcPr>
          <w:p w14:paraId="5FB692D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equipo de transporte</w:t>
            </w:r>
          </w:p>
        </w:tc>
        <w:tc>
          <w:tcPr>
            <w:tcW w:w="932" w:type="pct"/>
            <w:tcBorders>
              <w:top w:val="nil"/>
              <w:left w:val="nil"/>
              <w:bottom w:val="nil"/>
              <w:right w:val="single" w:sz="4" w:space="0" w:color="000000"/>
            </w:tcBorders>
            <w:hideMark/>
          </w:tcPr>
          <w:p w14:paraId="7A2D5B2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860,546,694</w:t>
            </w:r>
          </w:p>
        </w:tc>
      </w:tr>
      <w:tr w:rsidR="00D32A8E" w:rsidRPr="00D32A8E" w14:paraId="6DE2311E" w14:textId="77777777" w:rsidTr="00D32A8E">
        <w:trPr>
          <w:trHeight w:val="300"/>
        </w:trPr>
        <w:tc>
          <w:tcPr>
            <w:tcW w:w="4068" w:type="pct"/>
            <w:tcBorders>
              <w:top w:val="nil"/>
              <w:left w:val="single" w:sz="4" w:space="0" w:color="000000"/>
              <w:bottom w:val="nil"/>
              <w:right w:val="nil"/>
            </w:tcBorders>
            <w:hideMark/>
          </w:tcPr>
          <w:p w14:paraId="72603E4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maquinaria, otros equipos y herramientas</w:t>
            </w:r>
          </w:p>
        </w:tc>
        <w:tc>
          <w:tcPr>
            <w:tcW w:w="932" w:type="pct"/>
            <w:tcBorders>
              <w:top w:val="nil"/>
              <w:left w:val="nil"/>
              <w:bottom w:val="nil"/>
              <w:right w:val="single" w:sz="4" w:space="0" w:color="000000"/>
            </w:tcBorders>
            <w:hideMark/>
          </w:tcPr>
          <w:p w14:paraId="714136D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420,000</w:t>
            </w:r>
          </w:p>
        </w:tc>
      </w:tr>
      <w:tr w:rsidR="00D32A8E" w:rsidRPr="00D32A8E" w14:paraId="4DB622A8" w14:textId="77777777" w:rsidTr="00D32A8E">
        <w:trPr>
          <w:trHeight w:val="300"/>
        </w:trPr>
        <w:tc>
          <w:tcPr>
            <w:tcW w:w="4068" w:type="pct"/>
            <w:tcBorders>
              <w:top w:val="nil"/>
              <w:left w:val="single" w:sz="4" w:space="0" w:color="000000"/>
              <w:bottom w:val="nil"/>
              <w:right w:val="nil"/>
            </w:tcBorders>
            <w:hideMark/>
          </w:tcPr>
          <w:p w14:paraId="198349B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de activos intangibles</w:t>
            </w:r>
          </w:p>
        </w:tc>
        <w:tc>
          <w:tcPr>
            <w:tcW w:w="932" w:type="pct"/>
            <w:tcBorders>
              <w:top w:val="nil"/>
              <w:left w:val="nil"/>
              <w:bottom w:val="nil"/>
              <w:right w:val="single" w:sz="4" w:space="0" w:color="000000"/>
            </w:tcBorders>
            <w:hideMark/>
          </w:tcPr>
          <w:p w14:paraId="5CAF575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20,359,630</w:t>
            </w:r>
          </w:p>
        </w:tc>
      </w:tr>
      <w:tr w:rsidR="00D32A8E" w:rsidRPr="00D32A8E" w14:paraId="3550FB70" w14:textId="77777777" w:rsidTr="00D32A8E">
        <w:trPr>
          <w:trHeight w:val="300"/>
        </w:trPr>
        <w:tc>
          <w:tcPr>
            <w:tcW w:w="4068" w:type="pct"/>
            <w:tcBorders>
              <w:top w:val="nil"/>
              <w:left w:val="single" w:sz="4" w:space="0" w:color="000000"/>
              <w:bottom w:val="nil"/>
              <w:right w:val="nil"/>
            </w:tcBorders>
            <w:hideMark/>
          </w:tcPr>
          <w:p w14:paraId="5F5C6B8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Arrendamiento financiero</w:t>
            </w:r>
          </w:p>
        </w:tc>
        <w:tc>
          <w:tcPr>
            <w:tcW w:w="932" w:type="pct"/>
            <w:tcBorders>
              <w:top w:val="nil"/>
              <w:left w:val="nil"/>
              <w:bottom w:val="nil"/>
              <w:right w:val="single" w:sz="4" w:space="0" w:color="000000"/>
            </w:tcBorders>
            <w:hideMark/>
          </w:tcPr>
          <w:p w14:paraId="77954A5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A96EE36" w14:textId="77777777" w:rsidTr="00D32A8E">
        <w:trPr>
          <w:trHeight w:val="300"/>
        </w:trPr>
        <w:tc>
          <w:tcPr>
            <w:tcW w:w="4068" w:type="pct"/>
            <w:tcBorders>
              <w:top w:val="nil"/>
              <w:left w:val="single" w:sz="4" w:space="0" w:color="000000"/>
              <w:bottom w:val="nil"/>
              <w:right w:val="nil"/>
            </w:tcBorders>
            <w:hideMark/>
          </w:tcPr>
          <w:p w14:paraId="7ECAD4D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arrendamientos</w:t>
            </w:r>
          </w:p>
        </w:tc>
        <w:tc>
          <w:tcPr>
            <w:tcW w:w="932" w:type="pct"/>
            <w:tcBorders>
              <w:top w:val="nil"/>
              <w:left w:val="nil"/>
              <w:bottom w:val="nil"/>
              <w:right w:val="single" w:sz="4" w:space="0" w:color="000000"/>
            </w:tcBorders>
            <w:hideMark/>
          </w:tcPr>
          <w:p w14:paraId="4653740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40,100,612</w:t>
            </w:r>
          </w:p>
        </w:tc>
      </w:tr>
      <w:tr w:rsidR="00D32A8E" w:rsidRPr="00D32A8E" w14:paraId="59ED3346" w14:textId="77777777" w:rsidTr="00D32A8E">
        <w:trPr>
          <w:trHeight w:val="300"/>
        </w:trPr>
        <w:tc>
          <w:tcPr>
            <w:tcW w:w="4068" w:type="pct"/>
            <w:tcBorders>
              <w:top w:val="nil"/>
              <w:left w:val="single" w:sz="4" w:space="0" w:color="000000"/>
              <w:bottom w:val="nil"/>
              <w:right w:val="nil"/>
            </w:tcBorders>
            <w:hideMark/>
          </w:tcPr>
          <w:p w14:paraId="5B3D53E6"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Profesionales, Científicos, Técnicos y Otros Servicios</w:t>
            </w:r>
          </w:p>
        </w:tc>
        <w:tc>
          <w:tcPr>
            <w:tcW w:w="932" w:type="pct"/>
            <w:tcBorders>
              <w:top w:val="nil"/>
              <w:left w:val="nil"/>
              <w:bottom w:val="nil"/>
              <w:right w:val="single" w:sz="4" w:space="0" w:color="000000"/>
            </w:tcBorders>
            <w:hideMark/>
          </w:tcPr>
          <w:p w14:paraId="5AC886EE"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3,382,739,886</w:t>
            </w:r>
          </w:p>
        </w:tc>
      </w:tr>
      <w:tr w:rsidR="00D32A8E" w:rsidRPr="00D32A8E" w14:paraId="237271E4" w14:textId="77777777" w:rsidTr="00D32A8E">
        <w:trPr>
          <w:trHeight w:val="300"/>
        </w:trPr>
        <w:tc>
          <w:tcPr>
            <w:tcW w:w="4068" w:type="pct"/>
            <w:tcBorders>
              <w:top w:val="nil"/>
              <w:left w:val="single" w:sz="4" w:space="0" w:color="000000"/>
              <w:bottom w:val="nil"/>
              <w:right w:val="nil"/>
            </w:tcBorders>
            <w:hideMark/>
          </w:tcPr>
          <w:p w14:paraId="7BD4E3F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legales, de contabilidad, auditoría y relacionados</w:t>
            </w:r>
          </w:p>
        </w:tc>
        <w:tc>
          <w:tcPr>
            <w:tcW w:w="932" w:type="pct"/>
            <w:tcBorders>
              <w:top w:val="nil"/>
              <w:left w:val="nil"/>
              <w:bottom w:val="nil"/>
              <w:right w:val="single" w:sz="4" w:space="0" w:color="000000"/>
            </w:tcBorders>
            <w:hideMark/>
          </w:tcPr>
          <w:p w14:paraId="313A44E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47,755,441</w:t>
            </w:r>
          </w:p>
        </w:tc>
      </w:tr>
      <w:tr w:rsidR="00D32A8E" w:rsidRPr="00D32A8E" w14:paraId="7182E440" w14:textId="77777777" w:rsidTr="00D32A8E">
        <w:trPr>
          <w:trHeight w:val="300"/>
        </w:trPr>
        <w:tc>
          <w:tcPr>
            <w:tcW w:w="4068" w:type="pct"/>
            <w:tcBorders>
              <w:top w:val="nil"/>
              <w:left w:val="single" w:sz="4" w:space="0" w:color="000000"/>
              <w:bottom w:val="nil"/>
              <w:right w:val="nil"/>
            </w:tcBorders>
            <w:hideMark/>
          </w:tcPr>
          <w:p w14:paraId="78880A1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diseño, arquitectura, ingeniería y actividades relacionadas</w:t>
            </w:r>
          </w:p>
        </w:tc>
        <w:tc>
          <w:tcPr>
            <w:tcW w:w="932" w:type="pct"/>
            <w:tcBorders>
              <w:top w:val="nil"/>
              <w:left w:val="nil"/>
              <w:bottom w:val="nil"/>
              <w:right w:val="single" w:sz="4" w:space="0" w:color="000000"/>
            </w:tcBorders>
            <w:hideMark/>
          </w:tcPr>
          <w:p w14:paraId="15F84BD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15,369,051</w:t>
            </w:r>
          </w:p>
        </w:tc>
      </w:tr>
      <w:tr w:rsidR="00D32A8E" w:rsidRPr="00D32A8E" w14:paraId="407BCEF7" w14:textId="77777777" w:rsidTr="00D32A8E">
        <w:trPr>
          <w:trHeight w:val="300"/>
        </w:trPr>
        <w:tc>
          <w:tcPr>
            <w:tcW w:w="4068" w:type="pct"/>
            <w:tcBorders>
              <w:top w:val="nil"/>
              <w:left w:val="single" w:sz="4" w:space="0" w:color="000000"/>
              <w:bottom w:val="nil"/>
              <w:right w:val="nil"/>
            </w:tcBorders>
            <w:hideMark/>
          </w:tcPr>
          <w:p w14:paraId="457B675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consultoría administrativa, procesos, técnica y en tecnologías de la información</w:t>
            </w:r>
          </w:p>
        </w:tc>
        <w:tc>
          <w:tcPr>
            <w:tcW w:w="932" w:type="pct"/>
            <w:tcBorders>
              <w:top w:val="nil"/>
              <w:left w:val="nil"/>
              <w:bottom w:val="nil"/>
              <w:right w:val="single" w:sz="4" w:space="0" w:color="000000"/>
            </w:tcBorders>
            <w:hideMark/>
          </w:tcPr>
          <w:p w14:paraId="2A37F9E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1,293,049,927</w:t>
            </w:r>
          </w:p>
        </w:tc>
      </w:tr>
      <w:tr w:rsidR="00D32A8E" w:rsidRPr="00D32A8E" w14:paraId="42673F8B" w14:textId="77777777" w:rsidTr="00D32A8E">
        <w:trPr>
          <w:trHeight w:val="300"/>
        </w:trPr>
        <w:tc>
          <w:tcPr>
            <w:tcW w:w="4068" w:type="pct"/>
            <w:tcBorders>
              <w:top w:val="nil"/>
              <w:left w:val="single" w:sz="4" w:space="0" w:color="000000"/>
              <w:bottom w:val="nil"/>
              <w:right w:val="nil"/>
            </w:tcBorders>
            <w:hideMark/>
          </w:tcPr>
          <w:p w14:paraId="68BFB9B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capacitación</w:t>
            </w:r>
          </w:p>
        </w:tc>
        <w:tc>
          <w:tcPr>
            <w:tcW w:w="932" w:type="pct"/>
            <w:tcBorders>
              <w:top w:val="nil"/>
              <w:left w:val="nil"/>
              <w:bottom w:val="nil"/>
              <w:right w:val="single" w:sz="4" w:space="0" w:color="000000"/>
            </w:tcBorders>
            <w:hideMark/>
          </w:tcPr>
          <w:p w14:paraId="1E446F1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172,414,431</w:t>
            </w:r>
          </w:p>
        </w:tc>
      </w:tr>
      <w:tr w:rsidR="00D32A8E" w:rsidRPr="00D32A8E" w14:paraId="6EB1D97F" w14:textId="77777777" w:rsidTr="00D32A8E">
        <w:trPr>
          <w:trHeight w:val="300"/>
        </w:trPr>
        <w:tc>
          <w:tcPr>
            <w:tcW w:w="4068" w:type="pct"/>
            <w:tcBorders>
              <w:top w:val="nil"/>
              <w:left w:val="single" w:sz="4" w:space="0" w:color="000000"/>
              <w:bottom w:val="nil"/>
              <w:right w:val="nil"/>
            </w:tcBorders>
            <w:hideMark/>
          </w:tcPr>
          <w:p w14:paraId="0DFD7E1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investigación científica y desarrollo</w:t>
            </w:r>
          </w:p>
        </w:tc>
        <w:tc>
          <w:tcPr>
            <w:tcW w:w="932" w:type="pct"/>
            <w:tcBorders>
              <w:top w:val="nil"/>
              <w:left w:val="nil"/>
              <w:bottom w:val="nil"/>
              <w:right w:val="single" w:sz="4" w:space="0" w:color="000000"/>
            </w:tcBorders>
            <w:hideMark/>
          </w:tcPr>
          <w:p w14:paraId="50DAA32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351,130,000</w:t>
            </w:r>
          </w:p>
        </w:tc>
      </w:tr>
      <w:tr w:rsidR="00D32A8E" w:rsidRPr="00D32A8E" w14:paraId="77A45E89" w14:textId="77777777" w:rsidTr="00D32A8E">
        <w:trPr>
          <w:trHeight w:val="300"/>
        </w:trPr>
        <w:tc>
          <w:tcPr>
            <w:tcW w:w="4068" w:type="pct"/>
            <w:tcBorders>
              <w:top w:val="nil"/>
              <w:left w:val="single" w:sz="4" w:space="0" w:color="000000"/>
              <w:bottom w:val="nil"/>
              <w:right w:val="nil"/>
            </w:tcBorders>
            <w:hideMark/>
          </w:tcPr>
          <w:p w14:paraId="37F1BE2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apoyo administrativo, traducción, fotocopiado e impresión</w:t>
            </w:r>
          </w:p>
        </w:tc>
        <w:tc>
          <w:tcPr>
            <w:tcW w:w="932" w:type="pct"/>
            <w:tcBorders>
              <w:top w:val="nil"/>
              <w:left w:val="nil"/>
              <w:bottom w:val="nil"/>
              <w:right w:val="single" w:sz="4" w:space="0" w:color="000000"/>
            </w:tcBorders>
            <w:hideMark/>
          </w:tcPr>
          <w:p w14:paraId="50195A2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462,885,164</w:t>
            </w:r>
          </w:p>
        </w:tc>
      </w:tr>
      <w:tr w:rsidR="00D32A8E" w:rsidRPr="00D32A8E" w14:paraId="2F6AC0C9" w14:textId="77777777" w:rsidTr="00D32A8E">
        <w:trPr>
          <w:trHeight w:val="300"/>
        </w:trPr>
        <w:tc>
          <w:tcPr>
            <w:tcW w:w="4068" w:type="pct"/>
            <w:tcBorders>
              <w:top w:val="nil"/>
              <w:left w:val="single" w:sz="4" w:space="0" w:color="000000"/>
              <w:bottom w:val="nil"/>
              <w:right w:val="nil"/>
            </w:tcBorders>
            <w:hideMark/>
          </w:tcPr>
          <w:p w14:paraId="77CB9BD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protección y seguridad</w:t>
            </w:r>
          </w:p>
        </w:tc>
        <w:tc>
          <w:tcPr>
            <w:tcW w:w="932" w:type="pct"/>
            <w:tcBorders>
              <w:top w:val="nil"/>
              <w:left w:val="nil"/>
              <w:bottom w:val="nil"/>
              <w:right w:val="single" w:sz="4" w:space="0" w:color="000000"/>
            </w:tcBorders>
            <w:hideMark/>
          </w:tcPr>
          <w:p w14:paraId="59265A8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465,666,588</w:t>
            </w:r>
          </w:p>
        </w:tc>
      </w:tr>
      <w:tr w:rsidR="00D32A8E" w:rsidRPr="00D32A8E" w14:paraId="6A2EC8BC" w14:textId="77777777" w:rsidTr="00D32A8E">
        <w:trPr>
          <w:trHeight w:val="300"/>
        </w:trPr>
        <w:tc>
          <w:tcPr>
            <w:tcW w:w="4068" w:type="pct"/>
            <w:tcBorders>
              <w:top w:val="nil"/>
              <w:left w:val="single" w:sz="4" w:space="0" w:color="000000"/>
              <w:bottom w:val="nil"/>
              <w:right w:val="nil"/>
            </w:tcBorders>
            <w:hideMark/>
          </w:tcPr>
          <w:p w14:paraId="2D72A22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vigilancia</w:t>
            </w:r>
          </w:p>
        </w:tc>
        <w:tc>
          <w:tcPr>
            <w:tcW w:w="932" w:type="pct"/>
            <w:tcBorders>
              <w:top w:val="nil"/>
              <w:left w:val="nil"/>
              <w:bottom w:val="nil"/>
              <w:right w:val="single" w:sz="4" w:space="0" w:color="000000"/>
            </w:tcBorders>
            <w:hideMark/>
          </w:tcPr>
          <w:p w14:paraId="21C3A8C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36,640,992</w:t>
            </w:r>
          </w:p>
        </w:tc>
      </w:tr>
      <w:tr w:rsidR="00D32A8E" w:rsidRPr="00D32A8E" w14:paraId="00D17807" w14:textId="77777777" w:rsidTr="00D32A8E">
        <w:trPr>
          <w:trHeight w:val="300"/>
        </w:trPr>
        <w:tc>
          <w:tcPr>
            <w:tcW w:w="4068" w:type="pct"/>
            <w:tcBorders>
              <w:top w:val="nil"/>
              <w:left w:val="single" w:sz="4" w:space="0" w:color="000000"/>
              <w:bottom w:val="nil"/>
              <w:right w:val="nil"/>
            </w:tcBorders>
            <w:hideMark/>
          </w:tcPr>
          <w:p w14:paraId="1FD7CA7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profesionales, científicos y técnicos integrales</w:t>
            </w:r>
          </w:p>
        </w:tc>
        <w:tc>
          <w:tcPr>
            <w:tcW w:w="932" w:type="pct"/>
            <w:tcBorders>
              <w:top w:val="nil"/>
              <w:left w:val="nil"/>
              <w:bottom w:val="nil"/>
              <w:right w:val="single" w:sz="4" w:space="0" w:color="000000"/>
            </w:tcBorders>
            <w:hideMark/>
          </w:tcPr>
          <w:p w14:paraId="347ED58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537,828,292</w:t>
            </w:r>
          </w:p>
        </w:tc>
      </w:tr>
      <w:tr w:rsidR="00D32A8E" w:rsidRPr="00D32A8E" w14:paraId="61B2B5A7" w14:textId="77777777" w:rsidTr="00D32A8E">
        <w:trPr>
          <w:trHeight w:val="300"/>
        </w:trPr>
        <w:tc>
          <w:tcPr>
            <w:tcW w:w="4068" w:type="pct"/>
            <w:tcBorders>
              <w:top w:val="nil"/>
              <w:left w:val="single" w:sz="4" w:space="0" w:color="000000"/>
              <w:bottom w:val="nil"/>
              <w:right w:val="nil"/>
            </w:tcBorders>
            <w:hideMark/>
          </w:tcPr>
          <w:p w14:paraId="7EF666ED"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Financieros, Bancarios y Comerciales</w:t>
            </w:r>
          </w:p>
        </w:tc>
        <w:tc>
          <w:tcPr>
            <w:tcW w:w="932" w:type="pct"/>
            <w:tcBorders>
              <w:top w:val="nil"/>
              <w:left w:val="nil"/>
              <w:bottom w:val="nil"/>
              <w:right w:val="single" w:sz="4" w:space="0" w:color="000000"/>
            </w:tcBorders>
            <w:hideMark/>
          </w:tcPr>
          <w:p w14:paraId="4DD78FC1"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318,363,330</w:t>
            </w:r>
          </w:p>
        </w:tc>
      </w:tr>
      <w:tr w:rsidR="00D32A8E" w:rsidRPr="00D32A8E" w14:paraId="2F27AF72" w14:textId="77777777" w:rsidTr="00D32A8E">
        <w:trPr>
          <w:trHeight w:val="300"/>
        </w:trPr>
        <w:tc>
          <w:tcPr>
            <w:tcW w:w="4068" w:type="pct"/>
            <w:tcBorders>
              <w:top w:val="nil"/>
              <w:left w:val="single" w:sz="4" w:space="0" w:color="000000"/>
              <w:bottom w:val="nil"/>
              <w:right w:val="nil"/>
            </w:tcBorders>
            <w:hideMark/>
          </w:tcPr>
          <w:p w14:paraId="1FEFC00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financieros y bancarios</w:t>
            </w:r>
          </w:p>
        </w:tc>
        <w:tc>
          <w:tcPr>
            <w:tcW w:w="932" w:type="pct"/>
            <w:tcBorders>
              <w:top w:val="nil"/>
              <w:left w:val="nil"/>
              <w:bottom w:val="nil"/>
              <w:right w:val="single" w:sz="4" w:space="0" w:color="000000"/>
            </w:tcBorders>
            <w:hideMark/>
          </w:tcPr>
          <w:p w14:paraId="4BA5B54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51,974,261</w:t>
            </w:r>
          </w:p>
        </w:tc>
      </w:tr>
      <w:tr w:rsidR="00D32A8E" w:rsidRPr="00D32A8E" w14:paraId="4BC05147" w14:textId="77777777" w:rsidTr="00D32A8E">
        <w:trPr>
          <w:trHeight w:val="300"/>
        </w:trPr>
        <w:tc>
          <w:tcPr>
            <w:tcW w:w="4068" w:type="pct"/>
            <w:tcBorders>
              <w:top w:val="nil"/>
              <w:left w:val="single" w:sz="4" w:space="0" w:color="000000"/>
              <w:bottom w:val="nil"/>
              <w:right w:val="nil"/>
            </w:tcBorders>
            <w:hideMark/>
          </w:tcPr>
          <w:p w14:paraId="208275A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Servicios de cobranza, investigación crediticia y similar</w:t>
            </w:r>
          </w:p>
        </w:tc>
        <w:tc>
          <w:tcPr>
            <w:tcW w:w="932" w:type="pct"/>
            <w:tcBorders>
              <w:top w:val="nil"/>
              <w:left w:val="nil"/>
              <w:bottom w:val="nil"/>
              <w:right w:val="single" w:sz="4" w:space="0" w:color="000000"/>
            </w:tcBorders>
            <w:hideMark/>
          </w:tcPr>
          <w:p w14:paraId="47E8DF0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3E85EE6" w14:textId="77777777" w:rsidTr="00D32A8E">
        <w:trPr>
          <w:trHeight w:val="300"/>
        </w:trPr>
        <w:tc>
          <w:tcPr>
            <w:tcW w:w="4068" w:type="pct"/>
            <w:tcBorders>
              <w:top w:val="nil"/>
              <w:left w:val="single" w:sz="4" w:space="0" w:color="000000"/>
              <w:bottom w:val="nil"/>
              <w:right w:val="nil"/>
            </w:tcBorders>
            <w:hideMark/>
          </w:tcPr>
          <w:p w14:paraId="2BFAECC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recaudación, traslado y custodia de valores</w:t>
            </w:r>
          </w:p>
        </w:tc>
        <w:tc>
          <w:tcPr>
            <w:tcW w:w="932" w:type="pct"/>
            <w:tcBorders>
              <w:top w:val="nil"/>
              <w:left w:val="nil"/>
              <w:bottom w:val="nil"/>
              <w:right w:val="single" w:sz="4" w:space="0" w:color="000000"/>
            </w:tcBorders>
            <w:hideMark/>
          </w:tcPr>
          <w:p w14:paraId="545B76C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8A7B945" w14:textId="77777777" w:rsidTr="00D32A8E">
        <w:trPr>
          <w:trHeight w:val="300"/>
        </w:trPr>
        <w:tc>
          <w:tcPr>
            <w:tcW w:w="4068" w:type="pct"/>
            <w:tcBorders>
              <w:top w:val="nil"/>
              <w:left w:val="single" w:sz="4" w:space="0" w:color="000000"/>
              <w:bottom w:val="nil"/>
              <w:right w:val="nil"/>
            </w:tcBorders>
            <w:hideMark/>
          </w:tcPr>
          <w:p w14:paraId="148D76A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Seguros de responsabilidad patrimonial y fianzas</w:t>
            </w:r>
          </w:p>
        </w:tc>
        <w:tc>
          <w:tcPr>
            <w:tcW w:w="932" w:type="pct"/>
            <w:tcBorders>
              <w:top w:val="nil"/>
              <w:left w:val="nil"/>
              <w:bottom w:val="nil"/>
              <w:right w:val="single" w:sz="4" w:space="0" w:color="000000"/>
            </w:tcBorders>
            <w:hideMark/>
          </w:tcPr>
          <w:p w14:paraId="120D70A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41,018,958</w:t>
            </w:r>
          </w:p>
        </w:tc>
      </w:tr>
      <w:tr w:rsidR="00D32A8E" w:rsidRPr="00D32A8E" w14:paraId="3FA90C72" w14:textId="77777777" w:rsidTr="00D32A8E">
        <w:trPr>
          <w:trHeight w:val="300"/>
        </w:trPr>
        <w:tc>
          <w:tcPr>
            <w:tcW w:w="4068" w:type="pct"/>
            <w:tcBorders>
              <w:top w:val="nil"/>
              <w:left w:val="single" w:sz="4" w:space="0" w:color="000000"/>
              <w:bottom w:val="nil"/>
              <w:right w:val="nil"/>
            </w:tcBorders>
            <w:hideMark/>
          </w:tcPr>
          <w:p w14:paraId="457B568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Seguro de bienes patrimoniales</w:t>
            </w:r>
          </w:p>
        </w:tc>
        <w:tc>
          <w:tcPr>
            <w:tcW w:w="932" w:type="pct"/>
            <w:tcBorders>
              <w:top w:val="nil"/>
              <w:left w:val="nil"/>
              <w:bottom w:val="nil"/>
              <w:right w:val="single" w:sz="4" w:space="0" w:color="000000"/>
            </w:tcBorders>
            <w:hideMark/>
          </w:tcPr>
          <w:p w14:paraId="27B4017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82,220,668</w:t>
            </w:r>
          </w:p>
        </w:tc>
      </w:tr>
      <w:tr w:rsidR="00D32A8E" w:rsidRPr="00D32A8E" w14:paraId="013C18F8" w14:textId="77777777" w:rsidTr="00D32A8E">
        <w:trPr>
          <w:trHeight w:val="300"/>
        </w:trPr>
        <w:tc>
          <w:tcPr>
            <w:tcW w:w="4068" w:type="pct"/>
            <w:tcBorders>
              <w:top w:val="nil"/>
              <w:left w:val="single" w:sz="4" w:space="0" w:color="000000"/>
              <w:bottom w:val="nil"/>
              <w:right w:val="nil"/>
            </w:tcBorders>
            <w:hideMark/>
          </w:tcPr>
          <w:p w14:paraId="534F3F9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Almacenaje, envase y embalaje</w:t>
            </w:r>
          </w:p>
        </w:tc>
        <w:tc>
          <w:tcPr>
            <w:tcW w:w="932" w:type="pct"/>
            <w:tcBorders>
              <w:top w:val="nil"/>
              <w:left w:val="nil"/>
              <w:bottom w:val="nil"/>
              <w:right w:val="single" w:sz="4" w:space="0" w:color="000000"/>
            </w:tcBorders>
            <w:hideMark/>
          </w:tcPr>
          <w:p w14:paraId="2246627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1E5A264" w14:textId="77777777" w:rsidTr="00D32A8E">
        <w:trPr>
          <w:trHeight w:val="300"/>
        </w:trPr>
        <w:tc>
          <w:tcPr>
            <w:tcW w:w="4068" w:type="pct"/>
            <w:tcBorders>
              <w:top w:val="nil"/>
              <w:left w:val="single" w:sz="4" w:space="0" w:color="000000"/>
              <w:bottom w:val="nil"/>
              <w:right w:val="nil"/>
            </w:tcBorders>
            <w:hideMark/>
          </w:tcPr>
          <w:p w14:paraId="79969C3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Fletes y maniobras</w:t>
            </w:r>
          </w:p>
        </w:tc>
        <w:tc>
          <w:tcPr>
            <w:tcW w:w="932" w:type="pct"/>
            <w:tcBorders>
              <w:top w:val="nil"/>
              <w:left w:val="nil"/>
              <w:bottom w:val="nil"/>
              <w:right w:val="single" w:sz="4" w:space="0" w:color="000000"/>
            </w:tcBorders>
            <w:hideMark/>
          </w:tcPr>
          <w:p w14:paraId="21F4A83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813,928</w:t>
            </w:r>
          </w:p>
        </w:tc>
      </w:tr>
      <w:tr w:rsidR="00D32A8E" w:rsidRPr="00D32A8E" w14:paraId="69997745" w14:textId="77777777" w:rsidTr="00D32A8E">
        <w:trPr>
          <w:trHeight w:val="300"/>
        </w:trPr>
        <w:tc>
          <w:tcPr>
            <w:tcW w:w="4068" w:type="pct"/>
            <w:tcBorders>
              <w:top w:val="nil"/>
              <w:left w:val="single" w:sz="4" w:space="0" w:color="000000"/>
              <w:bottom w:val="nil"/>
              <w:right w:val="nil"/>
            </w:tcBorders>
            <w:hideMark/>
          </w:tcPr>
          <w:p w14:paraId="2193A57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Comisiones por ventas</w:t>
            </w:r>
          </w:p>
        </w:tc>
        <w:tc>
          <w:tcPr>
            <w:tcW w:w="932" w:type="pct"/>
            <w:tcBorders>
              <w:top w:val="nil"/>
              <w:left w:val="nil"/>
              <w:bottom w:val="nil"/>
              <w:right w:val="single" w:sz="4" w:space="0" w:color="000000"/>
            </w:tcBorders>
            <w:hideMark/>
          </w:tcPr>
          <w:p w14:paraId="383F25C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61,864,317</w:t>
            </w:r>
          </w:p>
        </w:tc>
      </w:tr>
      <w:tr w:rsidR="00D32A8E" w:rsidRPr="00D32A8E" w14:paraId="1F904132" w14:textId="77777777" w:rsidTr="00D32A8E">
        <w:trPr>
          <w:trHeight w:val="300"/>
        </w:trPr>
        <w:tc>
          <w:tcPr>
            <w:tcW w:w="4068" w:type="pct"/>
            <w:tcBorders>
              <w:top w:val="nil"/>
              <w:left w:val="single" w:sz="4" w:space="0" w:color="000000"/>
              <w:bottom w:val="nil"/>
              <w:right w:val="nil"/>
            </w:tcBorders>
            <w:hideMark/>
          </w:tcPr>
          <w:p w14:paraId="3F81777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financieros, bancarios y comerciales integrales</w:t>
            </w:r>
          </w:p>
        </w:tc>
        <w:tc>
          <w:tcPr>
            <w:tcW w:w="932" w:type="pct"/>
            <w:tcBorders>
              <w:top w:val="nil"/>
              <w:left w:val="nil"/>
              <w:bottom w:val="nil"/>
              <w:right w:val="single" w:sz="4" w:space="0" w:color="000000"/>
            </w:tcBorders>
            <w:hideMark/>
          </w:tcPr>
          <w:p w14:paraId="64D0210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80,471,198</w:t>
            </w:r>
          </w:p>
        </w:tc>
      </w:tr>
      <w:tr w:rsidR="00D32A8E" w:rsidRPr="00D32A8E" w14:paraId="009F7A75" w14:textId="77777777" w:rsidTr="00D32A8E">
        <w:trPr>
          <w:trHeight w:val="300"/>
        </w:trPr>
        <w:tc>
          <w:tcPr>
            <w:tcW w:w="4068" w:type="pct"/>
            <w:tcBorders>
              <w:top w:val="nil"/>
              <w:left w:val="single" w:sz="4" w:space="0" w:color="000000"/>
              <w:bottom w:val="nil"/>
              <w:right w:val="nil"/>
            </w:tcBorders>
            <w:hideMark/>
          </w:tcPr>
          <w:p w14:paraId="7C21D65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de Instalación, Reparación, Mantenimiento y Conservación</w:t>
            </w:r>
          </w:p>
        </w:tc>
        <w:tc>
          <w:tcPr>
            <w:tcW w:w="932" w:type="pct"/>
            <w:tcBorders>
              <w:top w:val="nil"/>
              <w:left w:val="nil"/>
              <w:bottom w:val="nil"/>
              <w:right w:val="single" w:sz="4" w:space="0" w:color="000000"/>
            </w:tcBorders>
            <w:hideMark/>
          </w:tcPr>
          <w:p w14:paraId="39294DEE"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274,491,659</w:t>
            </w:r>
          </w:p>
        </w:tc>
      </w:tr>
      <w:tr w:rsidR="00D32A8E" w:rsidRPr="00D32A8E" w14:paraId="5851F9E6" w14:textId="77777777" w:rsidTr="00D32A8E">
        <w:trPr>
          <w:trHeight w:val="300"/>
        </w:trPr>
        <w:tc>
          <w:tcPr>
            <w:tcW w:w="4068" w:type="pct"/>
            <w:tcBorders>
              <w:top w:val="nil"/>
              <w:left w:val="single" w:sz="4" w:space="0" w:color="000000"/>
              <w:bottom w:val="nil"/>
              <w:right w:val="nil"/>
            </w:tcBorders>
            <w:hideMark/>
          </w:tcPr>
          <w:p w14:paraId="0129899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Conservación y mantenimiento menor de inmuebles</w:t>
            </w:r>
          </w:p>
        </w:tc>
        <w:tc>
          <w:tcPr>
            <w:tcW w:w="932" w:type="pct"/>
            <w:tcBorders>
              <w:top w:val="nil"/>
              <w:left w:val="nil"/>
              <w:bottom w:val="nil"/>
              <w:right w:val="single" w:sz="4" w:space="0" w:color="000000"/>
            </w:tcBorders>
            <w:hideMark/>
          </w:tcPr>
          <w:p w14:paraId="318F0F7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47,130,377</w:t>
            </w:r>
          </w:p>
        </w:tc>
      </w:tr>
      <w:tr w:rsidR="00D32A8E" w:rsidRPr="00D32A8E" w14:paraId="7CF0F9A6" w14:textId="77777777" w:rsidTr="00D32A8E">
        <w:trPr>
          <w:trHeight w:val="450"/>
        </w:trPr>
        <w:tc>
          <w:tcPr>
            <w:tcW w:w="4068" w:type="pct"/>
            <w:tcBorders>
              <w:top w:val="nil"/>
              <w:left w:val="single" w:sz="4" w:space="0" w:color="000000"/>
              <w:bottom w:val="nil"/>
              <w:right w:val="nil"/>
            </w:tcBorders>
            <w:hideMark/>
          </w:tcPr>
          <w:p w14:paraId="5BECC2A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Instalación, reparación y mantenimiento de mobiliario y equipo de administración, educacional y recreativo</w:t>
            </w:r>
          </w:p>
        </w:tc>
        <w:tc>
          <w:tcPr>
            <w:tcW w:w="932" w:type="pct"/>
            <w:tcBorders>
              <w:top w:val="nil"/>
              <w:left w:val="nil"/>
              <w:bottom w:val="nil"/>
              <w:right w:val="single" w:sz="4" w:space="0" w:color="000000"/>
            </w:tcBorders>
            <w:hideMark/>
          </w:tcPr>
          <w:p w14:paraId="24F598B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378,048</w:t>
            </w:r>
          </w:p>
        </w:tc>
      </w:tr>
      <w:tr w:rsidR="00D32A8E" w:rsidRPr="00D32A8E" w14:paraId="53D170F4" w14:textId="77777777" w:rsidTr="00D32A8E">
        <w:trPr>
          <w:trHeight w:val="300"/>
        </w:trPr>
        <w:tc>
          <w:tcPr>
            <w:tcW w:w="4068" w:type="pct"/>
            <w:tcBorders>
              <w:top w:val="nil"/>
              <w:left w:val="single" w:sz="4" w:space="0" w:color="000000"/>
              <w:bottom w:val="nil"/>
              <w:right w:val="nil"/>
            </w:tcBorders>
            <w:hideMark/>
          </w:tcPr>
          <w:p w14:paraId="43A64C9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Instalación, reparación y mantenimiento de equipo de cómputo y tecnología de información</w:t>
            </w:r>
          </w:p>
        </w:tc>
        <w:tc>
          <w:tcPr>
            <w:tcW w:w="932" w:type="pct"/>
            <w:tcBorders>
              <w:top w:val="nil"/>
              <w:left w:val="nil"/>
              <w:bottom w:val="nil"/>
              <w:right w:val="single" w:sz="4" w:space="0" w:color="000000"/>
            </w:tcBorders>
            <w:hideMark/>
          </w:tcPr>
          <w:p w14:paraId="5DD51D4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128,827,036</w:t>
            </w:r>
          </w:p>
        </w:tc>
      </w:tr>
      <w:tr w:rsidR="00D32A8E" w:rsidRPr="00D32A8E" w14:paraId="1DF77C7E" w14:textId="77777777" w:rsidTr="00D32A8E">
        <w:trPr>
          <w:trHeight w:val="300"/>
        </w:trPr>
        <w:tc>
          <w:tcPr>
            <w:tcW w:w="4068" w:type="pct"/>
            <w:tcBorders>
              <w:top w:val="nil"/>
              <w:left w:val="single" w:sz="4" w:space="0" w:color="000000"/>
              <w:bottom w:val="nil"/>
              <w:right w:val="nil"/>
            </w:tcBorders>
            <w:hideMark/>
          </w:tcPr>
          <w:p w14:paraId="24E72F0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Instalación, reparación y mantenimiento de equipo e instrumental médico y de laboratorio</w:t>
            </w:r>
          </w:p>
        </w:tc>
        <w:tc>
          <w:tcPr>
            <w:tcW w:w="932" w:type="pct"/>
            <w:tcBorders>
              <w:top w:val="nil"/>
              <w:left w:val="nil"/>
              <w:bottom w:val="nil"/>
              <w:right w:val="single" w:sz="4" w:space="0" w:color="000000"/>
            </w:tcBorders>
            <w:hideMark/>
          </w:tcPr>
          <w:p w14:paraId="54034EE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1,359,543</w:t>
            </w:r>
          </w:p>
        </w:tc>
      </w:tr>
      <w:tr w:rsidR="00D32A8E" w:rsidRPr="00D32A8E" w14:paraId="76CF693D" w14:textId="77777777" w:rsidTr="00D32A8E">
        <w:trPr>
          <w:trHeight w:val="300"/>
        </w:trPr>
        <w:tc>
          <w:tcPr>
            <w:tcW w:w="4068" w:type="pct"/>
            <w:tcBorders>
              <w:top w:val="nil"/>
              <w:left w:val="single" w:sz="4" w:space="0" w:color="000000"/>
              <w:bottom w:val="nil"/>
              <w:right w:val="nil"/>
            </w:tcBorders>
            <w:hideMark/>
          </w:tcPr>
          <w:p w14:paraId="3A6FAF9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Reparación y mantenimiento de equipo de transporte</w:t>
            </w:r>
          </w:p>
        </w:tc>
        <w:tc>
          <w:tcPr>
            <w:tcW w:w="932" w:type="pct"/>
            <w:tcBorders>
              <w:top w:val="nil"/>
              <w:left w:val="nil"/>
              <w:bottom w:val="nil"/>
              <w:right w:val="single" w:sz="4" w:space="0" w:color="000000"/>
            </w:tcBorders>
            <w:hideMark/>
          </w:tcPr>
          <w:p w14:paraId="69AEED3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20,354,635</w:t>
            </w:r>
          </w:p>
        </w:tc>
      </w:tr>
      <w:tr w:rsidR="00D32A8E" w:rsidRPr="00D32A8E" w14:paraId="4EEE0841" w14:textId="77777777" w:rsidTr="00D32A8E">
        <w:trPr>
          <w:trHeight w:val="300"/>
        </w:trPr>
        <w:tc>
          <w:tcPr>
            <w:tcW w:w="4068" w:type="pct"/>
            <w:tcBorders>
              <w:top w:val="nil"/>
              <w:left w:val="single" w:sz="4" w:space="0" w:color="000000"/>
              <w:bottom w:val="nil"/>
              <w:right w:val="nil"/>
            </w:tcBorders>
            <w:hideMark/>
          </w:tcPr>
          <w:p w14:paraId="0E05389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Reparación y mantenimiento de defensa y seguridad</w:t>
            </w:r>
          </w:p>
        </w:tc>
        <w:tc>
          <w:tcPr>
            <w:tcW w:w="932" w:type="pct"/>
            <w:tcBorders>
              <w:top w:val="nil"/>
              <w:left w:val="nil"/>
              <w:bottom w:val="nil"/>
              <w:right w:val="single" w:sz="4" w:space="0" w:color="000000"/>
            </w:tcBorders>
            <w:hideMark/>
          </w:tcPr>
          <w:p w14:paraId="7958637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E0A4C36" w14:textId="77777777" w:rsidTr="00D32A8E">
        <w:trPr>
          <w:trHeight w:val="300"/>
        </w:trPr>
        <w:tc>
          <w:tcPr>
            <w:tcW w:w="4068" w:type="pct"/>
            <w:tcBorders>
              <w:top w:val="nil"/>
              <w:left w:val="single" w:sz="4" w:space="0" w:color="000000"/>
              <w:bottom w:val="nil"/>
              <w:right w:val="nil"/>
            </w:tcBorders>
            <w:hideMark/>
          </w:tcPr>
          <w:p w14:paraId="1CBF8F0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Instalación, reparación y mantenimiento de maquinaria, otros equipos y herramientas</w:t>
            </w:r>
          </w:p>
        </w:tc>
        <w:tc>
          <w:tcPr>
            <w:tcW w:w="932" w:type="pct"/>
            <w:tcBorders>
              <w:top w:val="nil"/>
              <w:left w:val="nil"/>
              <w:bottom w:val="nil"/>
              <w:right w:val="single" w:sz="4" w:space="0" w:color="000000"/>
            </w:tcBorders>
            <w:hideMark/>
          </w:tcPr>
          <w:p w14:paraId="7BDF3BE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28,674,324</w:t>
            </w:r>
          </w:p>
        </w:tc>
      </w:tr>
      <w:tr w:rsidR="00D32A8E" w:rsidRPr="00D32A8E" w14:paraId="7272E9D3" w14:textId="77777777" w:rsidTr="00D32A8E">
        <w:trPr>
          <w:trHeight w:val="300"/>
        </w:trPr>
        <w:tc>
          <w:tcPr>
            <w:tcW w:w="4068" w:type="pct"/>
            <w:tcBorders>
              <w:top w:val="nil"/>
              <w:left w:val="single" w:sz="4" w:space="0" w:color="000000"/>
              <w:bottom w:val="nil"/>
              <w:right w:val="nil"/>
            </w:tcBorders>
            <w:hideMark/>
          </w:tcPr>
          <w:p w14:paraId="2C1A831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limpieza y manejo de desechos</w:t>
            </w:r>
          </w:p>
        </w:tc>
        <w:tc>
          <w:tcPr>
            <w:tcW w:w="932" w:type="pct"/>
            <w:tcBorders>
              <w:top w:val="nil"/>
              <w:left w:val="nil"/>
              <w:bottom w:val="nil"/>
              <w:right w:val="single" w:sz="4" w:space="0" w:color="000000"/>
            </w:tcBorders>
            <w:hideMark/>
          </w:tcPr>
          <w:p w14:paraId="1024E50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42,558,547</w:t>
            </w:r>
          </w:p>
        </w:tc>
      </w:tr>
      <w:tr w:rsidR="00D32A8E" w:rsidRPr="00D32A8E" w14:paraId="053E84FA" w14:textId="77777777" w:rsidTr="00D32A8E">
        <w:trPr>
          <w:trHeight w:val="300"/>
        </w:trPr>
        <w:tc>
          <w:tcPr>
            <w:tcW w:w="4068" w:type="pct"/>
            <w:tcBorders>
              <w:top w:val="nil"/>
              <w:left w:val="single" w:sz="4" w:space="0" w:color="000000"/>
              <w:bottom w:val="nil"/>
              <w:right w:val="nil"/>
            </w:tcBorders>
            <w:hideMark/>
          </w:tcPr>
          <w:p w14:paraId="3D812AE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jardinería y fumigación</w:t>
            </w:r>
          </w:p>
        </w:tc>
        <w:tc>
          <w:tcPr>
            <w:tcW w:w="932" w:type="pct"/>
            <w:tcBorders>
              <w:top w:val="nil"/>
              <w:left w:val="nil"/>
              <w:bottom w:val="nil"/>
              <w:right w:val="single" w:sz="4" w:space="0" w:color="000000"/>
            </w:tcBorders>
            <w:hideMark/>
          </w:tcPr>
          <w:p w14:paraId="1F57C57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5,209,149</w:t>
            </w:r>
          </w:p>
        </w:tc>
      </w:tr>
      <w:tr w:rsidR="00D32A8E" w:rsidRPr="00D32A8E" w14:paraId="55F341A5" w14:textId="77777777" w:rsidTr="00D32A8E">
        <w:trPr>
          <w:trHeight w:val="300"/>
        </w:trPr>
        <w:tc>
          <w:tcPr>
            <w:tcW w:w="4068" w:type="pct"/>
            <w:tcBorders>
              <w:top w:val="nil"/>
              <w:left w:val="single" w:sz="4" w:space="0" w:color="000000"/>
              <w:bottom w:val="nil"/>
              <w:right w:val="nil"/>
            </w:tcBorders>
            <w:hideMark/>
          </w:tcPr>
          <w:p w14:paraId="4A802723"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de Comunicación Social y Publicidad</w:t>
            </w:r>
          </w:p>
        </w:tc>
        <w:tc>
          <w:tcPr>
            <w:tcW w:w="932" w:type="pct"/>
            <w:tcBorders>
              <w:top w:val="nil"/>
              <w:left w:val="nil"/>
              <w:bottom w:val="nil"/>
              <w:right w:val="single" w:sz="4" w:space="0" w:color="000000"/>
            </w:tcBorders>
            <w:hideMark/>
          </w:tcPr>
          <w:p w14:paraId="316A4C06"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375,834,675</w:t>
            </w:r>
          </w:p>
        </w:tc>
      </w:tr>
      <w:tr w:rsidR="00D32A8E" w:rsidRPr="00D32A8E" w14:paraId="2F02A866" w14:textId="77777777" w:rsidTr="00D32A8E">
        <w:trPr>
          <w:trHeight w:val="450"/>
        </w:trPr>
        <w:tc>
          <w:tcPr>
            <w:tcW w:w="4068" w:type="pct"/>
            <w:tcBorders>
              <w:top w:val="nil"/>
              <w:left w:val="single" w:sz="4" w:space="0" w:color="000000"/>
              <w:bottom w:val="nil"/>
              <w:right w:val="nil"/>
            </w:tcBorders>
            <w:hideMark/>
          </w:tcPr>
          <w:p w14:paraId="702A2B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Difusión por radio, televisión y otros medios de mensajes sobre programas y actividades gubernamentales</w:t>
            </w:r>
          </w:p>
        </w:tc>
        <w:tc>
          <w:tcPr>
            <w:tcW w:w="932" w:type="pct"/>
            <w:tcBorders>
              <w:top w:val="nil"/>
              <w:left w:val="nil"/>
              <w:bottom w:val="nil"/>
              <w:right w:val="single" w:sz="4" w:space="0" w:color="000000"/>
            </w:tcBorders>
            <w:hideMark/>
          </w:tcPr>
          <w:p w14:paraId="1CC0E44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220,836,955</w:t>
            </w:r>
          </w:p>
        </w:tc>
      </w:tr>
      <w:tr w:rsidR="00D32A8E" w:rsidRPr="00D32A8E" w14:paraId="5CB82E91" w14:textId="77777777" w:rsidTr="00D32A8E">
        <w:trPr>
          <w:trHeight w:val="450"/>
        </w:trPr>
        <w:tc>
          <w:tcPr>
            <w:tcW w:w="4068" w:type="pct"/>
            <w:tcBorders>
              <w:top w:val="nil"/>
              <w:left w:val="single" w:sz="4" w:space="0" w:color="000000"/>
              <w:bottom w:val="nil"/>
              <w:right w:val="nil"/>
            </w:tcBorders>
            <w:hideMark/>
          </w:tcPr>
          <w:p w14:paraId="14032FC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Difusión por radio, televisión y otros medios de mensajes comerciales para promover la venta de bienes o servicios</w:t>
            </w:r>
          </w:p>
        </w:tc>
        <w:tc>
          <w:tcPr>
            <w:tcW w:w="932" w:type="pct"/>
            <w:tcBorders>
              <w:top w:val="nil"/>
              <w:left w:val="nil"/>
              <w:bottom w:val="nil"/>
              <w:right w:val="single" w:sz="4" w:space="0" w:color="000000"/>
            </w:tcBorders>
            <w:hideMark/>
          </w:tcPr>
          <w:p w14:paraId="594C3C7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23,632,757</w:t>
            </w:r>
          </w:p>
        </w:tc>
      </w:tr>
      <w:tr w:rsidR="00D32A8E" w:rsidRPr="00D32A8E" w14:paraId="6667D3ED" w14:textId="77777777" w:rsidTr="00D32A8E">
        <w:trPr>
          <w:trHeight w:val="300"/>
        </w:trPr>
        <w:tc>
          <w:tcPr>
            <w:tcW w:w="4068" w:type="pct"/>
            <w:tcBorders>
              <w:top w:val="nil"/>
              <w:left w:val="single" w:sz="4" w:space="0" w:color="000000"/>
              <w:bottom w:val="nil"/>
              <w:right w:val="nil"/>
            </w:tcBorders>
            <w:hideMark/>
          </w:tcPr>
          <w:p w14:paraId="20DF574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creatividad, preproducción y producción de publicidad, excepto internet</w:t>
            </w:r>
          </w:p>
        </w:tc>
        <w:tc>
          <w:tcPr>
            <w:tcW w:w="932" w:type="pct"/>
            <w:tcBorders>
              <w:top w:val="nil"/>
              <w:left w:val="nil"/>
              <w:bottom w:val="nil"/>
              <w:right w:val="single" w:sz="4" w:space="0" w:color="000000"/>
            </w:tcBorders>
            <w:hideMark/>
          </w:tcPr>
          <w:p w14:paraId="332325A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10,279,993</w:t>
            </w:r>
          </w:p>
        </w:tc>
      </w:tr>
      <w:tr w:rsidR="00D32A8E" w:rsidRPr="00D32A8E" w14:paraId="046D4F4F" w14:textId="77777777" w:rsidTr="00D32A8E">
        <w:trPr>
          <w:trHeight w:val="300"/>
        </w:trPr>
        <w:tc>
          <w:tcPr>
            <w:tcW w:w="4068" w:type="pct"/>
            <w:tcBorders>
              <w:top w:val="nil"/>
              <w:left w:val="single" w:sz="4" w:space="0" w:color="000000"/>
              <w:bottom w:val="nil"/>
              <w:right w:val="nil"/>
            </w:tcBorders>
            <w:hideMark/>
          </w:tcPr>
          <w:p w14:paraId="383A12A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revelado de fotografías</w:t>
            </w:r>
          </w:p>
        </w:tc>
        <w:tc>
          <w:tcPr>
            <w:tcW w:w="932" w:type="pct"/>
            <w:tcBorders>
              <w:top w:val="nil"/>
              <w:left w:val="nil"/>
              <w:bottom w:val="nil"/>
              <w:right w:val="single" w:sz="4" w:space="0" w:color="000000"/>
            </w:tcBorders>
            <w:hideMark/>
          </w:tcPr>
          <w:p w14:paraId="26EA453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10,000</w:t>
            </w:r>
          </w:p>
        </w:tc>
      </w:tr>
      <w:tr w:rsidR="00D32A8E" w:rsidRPr="00D32A8E" w14:paraId="12EC9B39" w14:textId="77777777" w:rsidTr="00D32A8E">
        <w:trPr>
          <w:trHeight w:val="300"/>
        </w:trPr>
        <w:tc>
          <w:tcPr>
            <w:tcW w:w="4068" w:type="pct"/>
            <w:tcBorders>
              <w:top w:val="nil"/>
              <w:left w:val="single" w:sz="4" w:space="0" w:color="000000"/>
              <w:bottom w:val="nil"/>
              <w:right w:val="nil"/>
            </w:tcBorders>
            <w:hideMark/>
          </w:tcPr>
          <w:p w14:paraId="7088296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de la industria fílmica, del sonido y del video</w:t>
            </w:r>
          </w:p>
        </w:tc>
        <w:tc>
          <w:tcPr>
            <w:tcW w:w="932" w:type="pct"/>
            <w:tcBorders>
              <w:top w:val="nil"/>
              <w:left w:val="nil"/>
              <w:bottom w:val="nil"/>
              <w:right w:val="single" w:sz="4" w:space="0" w:color="000000"/>
            </w:tcBorders>
            <w:hideMark/>
          </w:tcPr>
          <w:p w14:paraId="32A8DB2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72344C4" w14:textId="77777777" w:rsidTr="00D32A8E">
        <w:trPr>
          <w:trHeight w:val="300"/>
        </w:trPr>
        <w:tc>
          <w:tcPr>
            <w:tcW w:w="4068" w:type="pct"/>
            <w:tcBorders>
              <w:top w:val="nil"/>
              <w:left w:val="single" w:sz="4" w:space="0" w:color="000000"/>
              <w:bottom w:val="nil"/>
              <w:right w:val="nil"/>
            </w:tcBorders>
            <w:hideMark/>
          </w:tcPr>
          <w:p w14:paraId="1A0B9FB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 de creación y difusión de contenido exclusivamente a través de internet</w:t>
            </w:r>
          </w:p>
        </w:tc>
        <w:tc>
          <w:tcPr>
            <w:tcW w:w="932" w:type="pct"/>
            <w:tcBorders>
              <w:top w:val="nil"/>
              <w:left w:val="nil"/>
              <w:bottom w:val="nil"/>
              <w:right w:val="single" w:sz="4" w:space="0" w:color="000000"/>
            </w:tcBorders>
            <w:hideMark/>
          </w:tcPr>
          <w:p w14:paraId="4AFA15C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74,072,119</w:t>
            </w:r>
          </w:p>
        </w:tc>
      </w:tr>
      <w:tr w:rsidR="00D32A8E" w:rsidRPr="00D32A8E" w14:paraId="355B9B47" w14:textId="77777777" w:rsidTr="00D32A8E">
        <w:trPr>
          <w:trHeight w:val="300"/>
        </w:trPr>
        <w:tc>
          <w:tcPr>
            <w:tcW w:w="4068" w:type="pct"/>
            <w:tcBorders>
              <w:top w:val="nil"/>
              <w:left w:val="single" w:sz="4" w:space="0" w:color="000000"/>
              <w:bottom w:val="nil"/>
              <w:right w:val="nil"/>
            </w:tcBorders>
            <w:hideMark/>
          </w:tcPr>
          <w:p w14:paraId="1F12179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servicios de información</w:t>
            </w:r>
          </w:p>
        </w:tc>
        <w:tc>
          <w:tcPr>
            <w:tcW w:w="932" w:type="pct"/>
            <w:tcBorders>
              <w:top w:val="nil"/>
              <w:left w:val="nil"/>
              <w:bottom w:val="nil"/>
              <w:right w:val="single" w:sz="4" w:space="0" w:color="000000"/>
            </w:tcBorders>
            <w:hideMark/>
          </w:tcPr>
          <w:p w14:paraId="1420474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47,002,851</w:t>
            </w:r>
          </w:p>
        </w:tc>
      </w:tr>
      <w:tr w:rsidR="00D32A8E" w:rsidRPr="00D32A8E" w14:paraId="5D07C66A" w14:textId="77777777" w:rsidTr="00D32A8E">
        <w:trPr>
          <w:trHeight w:val="300"/>
        </w:trPr>
        <w:tc>
          <w:tcPr>
            <w:tcW w:w="4068" w:type="pct"/>
            <w:tcBorders>
              <w:top w:val="nil"/>
              <w:left w:val="single" w:sz="4" w:space="0" w:color="000000"/>
              <w:bottom w:val="nil"/>
              <w:right w:val="nil"/>
            </w:tcBorders>
            <w:hideMark/>
          </w:tcPr>
          <w:p w14:paraId="1660D1E1"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de Traslado y Viáticos</w:t>
            </w:r>
          </w:p>
        </w:tc>
        <w:tc>
          <w:tcPr>
            <w:tcW w:w="932" w:type="pct"/>
            <w:tcBorders>
              <w:top w:val="nil"/>
              <w:left w:val="nil"/>
              <w:bottom w:val="nil"/>
              <w:right w:val="single" w:sz="4" w:space="0" w:color="000000"/>
            </w:tcBorders>
            <w:hideMark/>
          </w:tcPr>
          <w:p w14:paraId="1B606B79"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170,194,997</w:t>
            </w:r>
          </w:p>
        </w:tc>
      </w:tr>
      <w:tr w:rsidR="00D32A8E" w:rsidRPr="00D32A8E" w14:paraId="2F52AA6F" w14:textId="77777777" w:rsidTr="00D32A8E">
        <w:trPr>
          <w:trHeight w:val="300"/>
        </w:trPr>
        <w:tc>
          <w:tcPr>
            <w:tcW w:w="4068" w:type="pct"/>
            <w:tcBorders>
              <w:top w:val="nil"/>
              <w:left w:val="single" w:sz="4" w:space="0" w:color="000000"/>
              <w:bottom w:val="nil"/>
              <w:right w:val="nil"/>
            </w:tcBorders>
            <w:hideMark/>
          </w:tcPr>
          <w:p w14:paraId="0E53B8F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Pasajes aéreos</w:t>
            </w:r>
          </w:p>
        </w:tc>
        <w:tc>
          <w:tcPr>
            <w:tcW w:w="932" w:type="pct"/>
            <w:tcBorders>
              <w:top w:val="nil"/>
              <w:left w:val="nil"/>
              <w:bottom w:val="nil"/>
              <w:right w:val="single" w:sz="4" w:space="0" w:color="000000"/>
            </w:tcBorders>
            <w:hideMark/>
          </w:tcPr>
          <w:p w14:paraId="3CEB70C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32,573,722</w:t>
            </w:r>
          </w:p>
        </w:tc>
      </w:tr>
      <w:tr w:rsidR="00D32A8E" w:rsidRPr="00D32A8E" w14:paraId="194CFC28" w14:textId="77777777" w:rsidTr="00D32A8E">
        <w:trPr>
          <w:trHeight w:val="300"/>
        </w:trPr>
        <w:tc>
          <w:tcPr>
            <w:tcW w:w="4068" w:type="pct"/>
            <w:tcBorders>
              <w:top w:val="nil"/>
              <w:left w:val="single" w:sz="4" w:space="0" w:color="000000"/>
              <w:bottom w:val="nil"/>
              <w:right w:val="nil"/>
            </w:tcBorders>
            <w:hideMark/>
          </w:tcPr>
          <w:p w14:paraId="11612EE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Pasajes terrestres</w:t>
            </w:r>
          </w:p>
        </w:tc>
        <w:tc>
          <w:tcPr>
            <w:tcW w:w="932" w:type="pct"/>
            <w:tcBorders>
              <w:top w:val="nil"/>
              <w:left w:val="nil"/>
              <w:bottom w:val="nil"/>
              <w:right w:val="single" w:sz="4" w:space="0" w:color="000000"/>
            </w:tcBorders>
            <w:hideMark/>
          </w:tcPr>
          <w:p w14:paraId="58503D5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9,517,445</w:t>
            </w:r>
          </w:p>
        </w:tc>
      </w:tr>
      <w:tr w:rsidR="00D32A8E" w:rsidRPr="00D32A8E" w14:paraId="171808FA" w14:textId="77777777" w:rsidTr="00D32A8E">
        <w:trPr>
          <w:trHeight w:val="300"/>
        </w:trPr>
        <w:tc>
          <w:tcPr>
            <w:tcW w:w="4068" w:type="pct"/>
            <w:tcBorders>
              <w:top w:val="nil"/>
              <w:left w:val="single" w:sz="4" w:space="0" w:color="000000"/>
              <w:bottom w:val="nil"/>
              <w:right w:val="nil"/>
            </w:tcBorders>
            <w:hideMark/>
          </w:tcPr>
          <w:p w14:paraId="3972590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Pasajes marítimos, lacustres y fluviales</w:t>
            </w:r>
          </w:p>
        </w:tc>
        <w:tc>
          <w:tcPr>
            <w:tcW w:w="932" w:type="pct"/>
            <w:tcBorders>
              <w:top w:val="nil"/>
              <w:left w:val="nil"/>
              <w:bottom w:val="nil"/>
              <w:right w:val="single" w:sz="4" w:space="0" w:color="000000"/>
            </w:tcBorders>
            <w:hideMark/>
          </w:tcPr>
          <w:p w14:paraId="72CF55B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3,866,126</w:t>
            </w:r>
          </w:p>
        </w:tc>
      </w:tr>
      <w:tr w:rsidR="00D32A8E" w:rsidRPr="00D32A8E" w14:paraId="0DC601DE" w14:textId="77777777" w:rsidTr="00D32A8E">
        <w:trPr>
          <w:trHeight w:val="300"/>
        </w:trPr>
        <w:tc>
          <w:tcPr>
            <w:tcW w:w="4068" w:type="pct"/>
            <w:tcBorders>
              <w:top w:val="nil"/>
              <w:left w:val="single" w:sz="4" w:space="0" w:color="000000"/>
              <w:bottom w:val="nil"/>
              <w:right w:val="nil"/>
            </w:tcBorders>
            <w:hideMark/>
          </w:tcPr>
          <w:p w14:paraId="101D1AF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Autotransporte</w:t>
            </w:r>
          </w:p>
        </w:tc>
        <w:tc>
          <w:tcPr>
            <w:tcW w:w="932" w:type="pct"/>
            <w:tcBorders>
              <w:top w:val="nil"/>
              <w:left w:val="nil"/>
              <w:bottom w:val="nil"/>
              <w:right w:val="single" w:sz="4" w:space="0" w:color="000000"/>
            </w:tcBorders>
            <w:hideMark/>
          </w:tcPr>
          <w:p w14:paraId="47A1304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BB40684" w14:textId="77777777" w:rsidTr="00D32A8E">
        <w:trPr>
          <w:trHeight w:val="300"/>
        </w:trPr>
        <w:tc>
          <w:tcPr>
            <w:tcW w:w="4068" w:type="pct"/>
            <w:tcBorders>
              <w:top w:val="nil"/>
              <w:left w:val="single" w:sz="4" w:space="0" w:color="000000"/>
              <w:bottom w:val="nil"/>
              <w:right w:val="nil"/>
            </w:tcBorders>
            <w:hideMark/>
          </w:tcPr>
          <w:p w14:paraId="00424E9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Viáticos en el país</w:t>
            </w:r>
          </w:p>
        </w:tc>
        <w:tc>
          <w:tcPr>
            <w:tcW w:w="932" w:type="pct"/>
            <w:tcBorders>
              <w:top w:val="nil"/>
              <w:left w:val="nil"/>
              <w:bottom w:val="nil"/>
              <w:right w:val="single" w:sz="4" w:space="0" w:color="000000"/>
            </w:tcBorders>
            <w:hideMark/>
          </w:tcPr>
          <w:p w14:paraId="0ACE698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118,751,772</w:t>
            </w:r>
          </w:p>
        </w:tc>
      </w:tr>
      <w:tr w:rsidR="00D32A8E" w:rsidRPr="00D32A8E" w14:paraId="594E8086" w14:textId="77777777" w:rsidTr="00D32A8E">
        <w:trPr>
          <w:trHeight w:val="300"/>
        </w:trPr>
        <w:tc>
          <w:tcPr>
            <w:tcW w:w="4068" w:type="pct"/>
            <w:tcBorders>
              <w:top w:val="nil"/>
              <w:left w:val="single" w:sz="4" w:space="0" w:color="000000"/>
              <w:bottom w:val="nil"/>
              <w:right w:val="nil"/>
            </w:tcBorders>
            <w:hideMark/>
          </w:tcPr>
          <w:p w14:paraId="346AB1F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Viáticos en el extranjero</w:t>
            </w:r>
          </w:p>
        </w:tc>
        <w:tc>
          <w:tcPr>
            <w:tcW w:w="932" w:type="pct"/>
            <w:tcBorders>
              <w:top w:val="nil"/>
              <w:left w:val="nil"/>
              <w:bottom w:val="nil"/>
              <w:right w:val="single" w:sz="4" w:space="0" w:color="000000"/>
            </w:tcBorders>
            <w:hideMark/>
          </w:tcPr>
          <w:p w14:paraId="7C3A07E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3,354,348</w:t>
            </w:r>
          </w:p>
        </w:tc>
      </w:tr>
      <w:tr w:rsidR="00D32A8E" w:rsidRPr="00D32A8E" w14:paraId="7BBFEAAD" w14:textId="77777777" w:rsidTr="00D32A8E">
        <w:trPr>
          <w:trHeight w:val="300"/>
        </w:trPr>
        <w:tc>
          <w:tcPr>
            <w:tcW w:w="4068" w:type="pct"/>
            <w:tcBorders>
              <w:top w:val="nil"/>
              <w:left w:val="single" w:sz="4" w:space="0" w:color="000000"/>
              <w:bottom w:val="nil"/>
              <w:right w:val="nil"/>
            </w:tcBorders>
            <w:hideMark/>
          </w:tcPr>
          <w:p w14:paraId="33A5751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Gastos de instalación y traslado de menaje</w:t>
            </w:r>
          </w:p>
        </w:tc>
        <w:tc>
          <w:tcPr>
            <w:tcW w:w="932" w:type="pct"/>
            <w:tcBorders>
              <w:top w:val="nil"/>
              <w:left w:val="nil"/>
              <w:bottom w:val="nil"/>
              <w:right w:val="single" w:sz="4" w:space="0" w:color="000000"/>
            </w:tcBorders>
            <w:hideMark/>
          </w:tcPr>
          <w:p w14:paraId="6D8AAA9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F833BA9" w14:textId="77777777" w:rsidTr="00D32A8E">
        <w:trPr>
          <w:trHeight w:val="300"/>
        </w:trPr>
        <w:tc>
          <w:tcPr>
            <w:tcW w:w="4068" w:type="pct"/>
            <w:tcBorders>
              <w:top w:val="nil"/>
              <w:left w:val="single" w:sz="4" w:space="0" w:color="000000"/>
              <w:bottom w:val="nil"/>
              <w:right w:val="nil"/>
            </w:tcBorders>
            <w:hideMark/>
          </w:tcPr>
          <w:p w14:paraId="0C9ADE1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integrales de traslado y viáticos</w:t>
            </w:r>
          </w:p>
        </w:tc>
        <w:tc>
          <w:tcPr>
            <w:tcW w:w="932" w:type="pct"/>
            <w:tcBorders>
              <w:top w:val="nil"/>
              <w:left w:val="nil"/>
              <w:bottom w:val="nil"/>
              <w:right w:val="single" w:sz="4" w:space="0" w:color="000000"/>
            </w:tcBorders>
            <w:hideMark/>
          </w:tcPr>
          <w:p w14:paraId="2C47F4B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488968E" w14:textId="77777777" w:rsidTr="00D32A8E">
        <w:trPr>
          <w:trHeight w:val="300"/>
        </w:trPr>
        <w:tc>
          <w:tcPr>
            <w:tcW w:w="4068" w:type="pct"/>
            <w:tcBorders>
              <w:top w:val="nil"/>
              <w:left w:val="single" w:sz="4" w:space="0" w:color="000000"/>
              <w:bottom w:val="nil"/>
              <w:right w:val="nil"/>
            </w:tcBorders>
            <w:hideMark/>
          </w:tcPr>
          <w:p w14:paraId="4894AAE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servicios de traslado y hospedaje</w:t>
            </w:r>
          </w:p>
        </w:tc>
        <w:tc>
          <w:tcPr>
            <w:tcW w:w="932" w:type="pct"/>
            <w:tcBorders>
              <w:top w:val="nil"/>
              <w:left w:val="nil"/>
              <w:bottom w:val="nil"/>
              <w:right w:val="single" w:sz="4" w:space="0" w:color="000000"/>
            </w:tcBorders>
            <w:hideMark/>
          </w:tcPr>
          <w:p w14:paraId="0A6DE22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2,131,584</w:t>
            </w:r>
          </w:p>
        </w:tc>
      </w:tr>
      <w:tr w:rsidR="00D32A8E" w:rsidRPr="00D32A8E" w14:paraId="0CBFE24B" w14:textId="77777777" w:rsidTr="00D32A8E">
        <w:trPr>
          <w:trHeight w:val="300"/>
        </w:trPr>
        <w:tc>
          <w:tcPr>
            <w:tcW w:w="4068" w:type="pct"/>
            <w:tcBorders>
              <w:top w:val="nil"/>
              <w:left w:val="single" w:sz="4" w:space="0" w:color="000000"/>
              <w:bottom w:val="nil"/>
              <w:right w:val="nil"/>
            </w:tcBorders>
            <w:hideMark/>
          </w:tcPr>
          <w:p w14:paraId="77049083"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Servicios Oficiales</w:t>
            </w:r>
          </w:p>
        </w:tc>
        <w:tc>
          <w:tcPr>
            <w:tcW w:w="932" w:type="pct"/>
            <w:tcBorders>
              <w:top w:val="nil"/>
              <w:left w:val="nil"/>
              <w:bottom w:val="nil"/>
              <w:right w:val="single" w:sz="4" w:space="0" w:color="000000"/>
            </w:tcBorders>
            <w:hideMark/>
          </w:tcPr>
          <w:p w14:paraId="0528E402"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83,017,645</w:t>
            </w:r>
          </w:p>
        </w:tc>
      </w:tr>
      <w:tr w:rsidR="00D32A8E" w:rsidRPr="00D32A8E" w14:paraId="369BE6BD" w14:textId="77777777" w:rsidTr="00D32A8E">
        <w:trPr>
          <w:trHeight w:val="300"/>
        </w:trPr>
        <w:tc>
          <w:tcPr>
            <w:tcW w:w="4068" w:type="pct"/>
            <w:tcBorders>
              <w:top w:val="nil"/>
              <w:left w:val="single" w:sz="4" w:space="0" w:color="000000"/>
              <w:bottom w:val="nil"/>
              <w:right w:val="nil"/>
            </w:tcBorders>
            <w:hideMark/>
          </w:tcPr>
          <w:p w14:paraId="3859084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Gastos de ceremonial</w:t>
            </w:r>
          </w:p>
        </w:tc>
        <w:tc>
          <w:tcPr>
            <w:tcW w:w="932" w:type="pct"/>
            <w:tcBorders>
              <w:top w:val="nil"/>
              <w:left w:val="nil"/>
              <w:bottom w:val="nil"/>
              <w:right w:val="single" w:sz="4" w:space="0" w:color="000000"/>
            </w:tcBorders>
            <w:hideMark/>
          </w:tcPr>
          <w:p w14:paraId="4A9E512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93A1E5C" w14:textId="77777777" w:rsidTr="00D32A8E">
        <w:trPr>
          <w:trHeight w:val="300"/>
        </w:trPr>
        <w:tc>
          <w:tcPr>
            <w:tcW w:w="4068" w:type="pct"/>
            <w:tcBorders>
              <w:top w:val="nil"/>
              <w:left w:val="single" w:sz="4" w:space="0" w:color="000000"/>
              <w:bottom w:val="nil"/>
              <w:right w:val="nil"/>
            </w:tcBorders>
            <w:hideMark/>
          </w:tcPr>
          <w:p w14:paraId="15EFA28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Gastos de orden social y cultural</w:t>
            </w:r>
          </w:p>
        </w:tc>
        <w:tc>
          <w:tcPr>
            <w:tcW w:w="932" w:type="pct"/>
            <w:tcBorders>
              <w:top w:val="nil"/>
              <w:left w:val="nil"/>
              <w:bottom w:val="nil"/>
              <w:right w:val="single" w:sz="4" w:space="0" w:color="000000"/>
            </w:tcBorders>
            <w:hideMark/>
          </w:tcPr>
          <w:p w14:paraId="253ABB8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38,338,976</w:t>
            </w:r>
          </w:p>
        </w:tc>
      </w:tr>
      <w:tr w:rsidR="00D32A8E" w:rsidRPr="00D32A8E" w14:paraId="7C6DFB71" w14:textId="77777777" w:rsidTr="00D32A8E">
        <w:trPr>
          <w:trHeight w:val="300"/>
        </w:trPr>
        <w:tc>
          <w:tcPr>
            <w:tcW w:w="4068" w:type="pct"/>
            <w:tcBorders>
              <w:top w:val="nil"/>
              <w:left w:val="single" w:sz="4" w:space="0" w:color="000000"/>
              <w:bottom w:val="nil"/>
              <w:right w:val="nil"/>
            </w:tcBorders>
            <w:hideMark/>
          </w:tcPr>
          <w:p w14:paraId="25AB9F3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Congresos y convenciones</w:t>
            </w:r>
          </w:p>
        </w:tc>
        <w:tc>
          <w:tcPr>
            <w:tcW w:w="932" w:type="pct"/>
            <w:tcBorders>
              <w:top w:val="nil"/>
              <w:left w:val="nil"/>
              <w:bottom w:val="nil"/>
              <w:right w:val="single" w:sz="4" w:space="0" w:color="000000"/>
            </w:tcBorders>
            <w:hideMark/>
          </w:tcPr>
          <w:p w14:paraId="4407DB1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44,168,669</w:t>
            </w:r>
          </w:p>
        </w:tc>
      </w:tr>
      <w:tr w:rsidR="00D32A8E" w:rsidRPr="00D32A8E" w14:paraId="618EAF7D" w14:textId="77777777" w:rsidTr="00D32A8E">
        <w:trPr>
          <w:trHeight w:val="300"/>
        </w:trPr>
        <w:tc>
          <w:tcPr>
            <w:tcW w:w="4068" w:type="pct"/>
            <w:tcBorders>
              <w:top w:val="nil"/>
              <w:left w:val="single" w:sz="4" w:space="0" w:color="000000"/>
              <w:bottom w:val="nil"/>
              <w:right w:val="nil"/>
            </w:tcBorders>
            <w:hideMark/>
          </w:tcPr>
          <w:p w14:paraId="22540D5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Exposiciones</w:t>
            </w:r>
          </w:p>
        </w:tc>
        <w:tc>
          <w:tcPr>
            <w:tcW w:w="932" w:type="pct"/>
            <w:tcBorders>
              <w:top w:val="nil"/>
              <w:left w:val="nil"/>
              <w:bottom w:val="nil"/>
              <w:right w:val="single" w:sz="4" w:space="0" w:color="000000"/>
            </w:tcBorders>
            <w:hideMark/>
          </w:tcPr>
          <w:p w14:paraId="0D8FD29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60,000</w:t>
            </w:r>
          </w:p>
        </w:tc>
      </w:tr>
      <w:tr w:rsidR="00D32A8E" w:rsidRPr="00D32A8E" w14:paraId="18FB79B2" w14:textId="77777777" w:rsidTr="00D32A8E">
        <w:trPr>
          <w:trHeight w:val="300"/>
        </w:trPr>
        <w:tc>
          <w:tcPr>
            <w:tcW w:w="4068" w:type="pct"/>
            <w:tcBorders>
              <w:top w:val="nil"/>
              <w:left w:val="single" w:sz="4" w:space="0" w:color="000000"/>
              <w:bottom w:val="nil"/>
              <w:right w:val="nil"/>
            </w:tcBorders>
            <w:hideMark/>
          </w:tcPr>
          <w:p w14:paraId="39EF36F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Gastos de representación</w:t>
            </w:r>
          </w:p>
        </w:tc>
        <w:tc>
          <w:tcPr>
            <w:tcW w:w="932" w:type="pct"/>
            <w:tcBorders>
              <w:top w:val="nil"/>
              <w:left w:val="nil"/>
              <w:bottom w:val="nil"/>
              <w:right w:val="single" w:sz="4" w:space="0" w:color="000000"/>
            </w:tcBorders>
            <w:hideMark/>
          </w:tcPr>
          <w:p w14:paraId="291B579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450,000</w:t>
            </w:r>
          </w:p>
        </w:tc>
      </w:tr>
      <w:tr w:rsidR="00D32A8E" w:rsidRPr="00D32A8E" w14:paraId="2B1E71EC" w14:textId="77777777" w:rsidTr="00D32A8E">
        <w:trPr>
          <w:trHeight w:val="300"/>
        </w:trPr>
        <w:tc>
          <w:tcPr>
            <w:tcW w:w="4068" w:type="pct"/>
            <w:tcBorders>
              <w:top w:val="nil"/>
              <w:left w:val="single" w:sz="4" w:space="0" w:color="000000"/>
              <w:bottom w:val="nil"/>
              <w:right w:val="nil"/>
            </w:tcBorders>
            <w:hideMark/>
          </w:tcPr>
          <w:p w14:paraId="02786C99"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hideMark/>
          </w:tcPr>
          <w:p w14:paraId="60EACF45"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225,718,850</w:t>
            </w:r>
          </w:p>
        </w:tc>
      </w:tr>
      <w:tr w:rsidR="00D32A8E" w:rsidRPr="00D32A8E" w14:paraId="4B3A017B" w14:textId="77777777" w:rsidTr="00D32A8E">
        <w:trPr>
          <w:trHeight w:val="300"/>
        </w:trPr>
        <w:tc>
          <w:tcPr>
            <w:tcW w:w="4068" w:type="pct"/>
            <w:tcBorders>
              <w:top w:val="nil"/>
              <w:left w:val="single" w:sz="4" w:space="0" w:color="000000"/>
              <w:bottom w:val="nil"/>
              <w:right w:val="nil"/>
            </w:tcBorders>
            <w:hideMark/>
          </w:tcPr>
          <w:p w14:paraId="4A052BC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Servicios funerarios y de cementerios</w:t>
            </w:r>
          </w:p>
        </w:tc>
        <w:tc>
          <w:tcPr>
            <w:tcW w:w="932" w:type="pct"/>
            <w:tcBorders>
              <w:top w:val="nil"/>
              <w:left w:val="nil"/>
              <w:bottom w:val="nil"/>
              <w:right w:val="single" w:sz="4" w:space="0" w:color="000000"/>
            </w:tcBorders>
            <w:hideMark/>
          </w:tcPr>
          <w:p w14:paraId="436D17E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549E311" w14:textId="77777777" w:rsidTr="00D32A8E">
        <w:trPr>
          <w:trHeight w:val="300"/>
        </w:trPr>
        <w:tc>
          <w:tcPr>
            <w:tcW w:w="4068" w:type="pct"/>
            <w:tcBorders>
              <w:top w:val="nil"/>
              <w:left w:val="single" w:sz="4" w:space="0" w:color="000000"/>
              <w:bottom w:val="nil"/>
              <w:right w:val="nil"/>
            </w:tcBorders>
            <w:hideMark/>
          </w:tcPr>
          <w:p w14:paraId="0B57B75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Impuestos y derechos</w:t>
            </w:r>
          </w:p>
        </w:tc>
        <w:tc>
          <w:tcPr>
            <w:tcW w:w="932" w:type="pct"/>
            <w:tcBorders>
              <w:top w:val="nil"/>
              <w:left w:val="nil"/>
              <w:bottom w:val="nil"/>
              <w:right w:val="single" w:sz="4" w:space="0" w:color="000000"/>
            </w:tcBorders>
            <w:hideMark/>
          </w:tcPr>
          <w:p w14:paraId="3F21F89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5,008,044</w:t>
            </w:r>
          </w:p>
        </w:tc>
      </w:tr>
      <w:tr w:rsidR="00D32A8E" w:rsidRPr="00D32A8E" w14:paraId="1134CDCC" w14:textId="77777777" w:rsidTr="00D32A8E">
        <w:trPr>
          <w:trHeight w:val="300"/>
        </w:trPr>
        <w:tc>
          <w:tcPr>
            <w:tcW w:w="4068" w:type="pct"/>
            <w:tcBorders>
              <w:top w:val="nil"/>
              <w:left w:val="single" w:sz="4" w:space="0" w:color="000000"/>
              <w:bottom w:val="nil"/>
              <w:right w:val="nil"/>
            </w:tcBorders>
            <w:hideMark/>
          </w:tcPr>
          <w:p w14:paraId="4E98B77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Impuestos y derechos de importación</w:t>
            </w:r>
          </w:p>
        </w:tc>
        <w:tc>
          <w:tcPr>
            <w:tcW w:w="932" w:type="pct"/>
            <w:tcBorders>
              <w:top w:val="nil"/>
              <w:left w:val="nil"/>
              <w:bottom w:val="nil"/>
              <w:right w:val="single" w:sz="4" w:space="0" w:color="000000"/>
            </w:tcBorders>
            <w:hideMark/>
          </w:tcPr>
          <w:p w14:paraId="53C394E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FC69194" w14:textId="77777777" w:rsidTr="00D32A8E">
        <w:trPr>
          <w:trHeight w:val="300"/>
        </w:trPr>
        <w:tc>
          <w:tcPr>
            <w:tcW w:w="4068" w:type="pct"/>
            <w:tcBorders>
              <w:top w:val="nil"/>
              <w:left w:val="single" w:sz="4" w:space="0" w:color="000000"/>
              <w:bottom w:val="nil"/>
              <w:right w:val="nil"/>
            </w:tcBorders>
            <w:hideMark/>
          </w:tcPr>
          <w:p w14:paraId="31C7B71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Sentencias y resoluciones por autoridad competente</w:t>
            </w:r>
          </w:p>
        </w:tc>
        <w:tc>
          <w:tcPr>
            <w:tcW w:w="932" w:type="pct"/>
            <w:tcBorders>
              <w:top w:val="nil"/>
              <w:left w:val="nil"/>
              <w:bottom w:val="nil"/>
              <w:right w:val="single" w:sz="4" w:space="0" w:color="000000"/>
            </w:tcBorders>
            <w:hideMark/>
          </w:tcPr>
          <w:p w14:paraId="55C7DF1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68,275,914</w:t>
            </w:r>
          </w:p>
        </w:tc>
      </w:tr>
      <w:tr w:rsidR="00D32A8E" w:rsidRPr="00D32A8E" w14:paraId="7B3F6B39" w14:textId="77777777" w:rsidTr="00D32A8E">
        <w:trPr>
          <w:trHeight w:val="300"/>
        </w:trPr>
        <w:tc>
          <w:tcPr>
            <w:tcW w:w="4068" w:type="pct"/>
            <w:tcBorders>
              <w:top w:val="nil"/>
              <w:left w:val="single" w:sz="4" w:space="0" w:color="000000"/>
              <w:bottom w:val="nil"/>
              <w:right w:val="nil"/>
            </w:tcBorders>
            <w:hideMark/>
          </w:tcPr>
          <w:p w14:paraId="2FCBD04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Penas, multas, accesorios y actualizaciones</w:t>
            </w:r>
          </w:p>
        </w:tc>
        <w:tc>
          <w:tcPr>
            <w:tcW w:w="932" w:type="pct"/>
            <w:tcBorders>
              <w:top w:val="nil"/>
              <w:left w:val="nil"/>
              <w:bottom w:val="nil"/>
              <w:right w:val="single" w:sz="4" w:space="0" w:color="000000"/>
            </w:tcBorders>
            <w:hideMark/>
          </w:tcPr>
          <w:p w14:paraId="3901204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21,815,873</w:t>
            </w:r>
          </w:p>
        </w:tc>
      </w:tr>
      <w:tr w:rsidR="00D32A8E" w:rsidRPr="00D32A8E" w14:paraId="2D574CD9" w14:textId="77777777" w:rsidTr="00D32A8E">
        <w:trPr>
          <w:trHeight w:val="300"/>
        </w:trPr>
        <w:tc>
          <w:tcPr>
            <w:tcW w:w="4068" w:type="pct"/>
            <w:tcBorders>
              <w:top w:val="nil"/>
              <w:left w:val="single" w:sz="4" w:space="0" w:color="000000"/>
              <w:bottom w:val="nil"/>
              <w:right w:val="nil"/>
            </w:tcBorders>
            <w:hideMark/>
          </w:tcPr>
          <w:p w14:paraId="4B01757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gastos por responsabilidades</w:t>
            </w:r>
          </w:p>
        </w:tc>
        <w:tc>
          <w:tcPr>
            <w:tcW w:w="932" w:type="pct"/>
            <w:tcBorders>
              <w:top w:val="nil"/>
              <w:left w:val="nil"/>
              <w:bottom w:val="nil"/>
              <w:right w:val="single" w:sz="4" w:space="0" w:color="000000"/>
            </w:tcBorders>
            <w:hideMark/>
          </w:tcPr>
          <w:p w14:paraId="12038D7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21,500</w:t>
            </w:r>
          </w:p>
        </w:tc>
      </w:tr>
      <w:tr w:rsidR="00D32A8E" w:rsidRPr="00D32A8E" w14:paraId="10F534AD" w14:textId="77777777" w:rsidTr="00D32A8E">
        <w:trPr>
          <w:trHeight w:val="300"/>
        </w:trPr>
        <w:tc>
          <w:tcPr>
            <w:tcW w:w="4068" w:type="pct"/>
            <w:tcBorders>
              <w:top w:val="nil"/>
              <w:left w:val="single" w:sz="4" w:space="0" w:color="000000"/>
              <w:bottom w:val="nil"/>
              <w:right w:val="nil"/>
            </w:tcBorders>
            <w:hideMark/>
          </w:tcPr>
          <w:p w14:paraId="092BFE4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Utilidades</w:t>
            </w:r>
          </w:p>
        </w:tc>
        <w:tc>
          <w:tcPr>
            <w:tcW w:w="932" w:type="pct"/>
            <w:tcBorders>
              <w:top w:val="nil"/>
              <w:left w:val="nil"/>
              <w:bottom w:val="nil"/>
              <w:right w:val="single" w:sz="4" w:space="0" w:color="000000"/>
            </w:tcBorders>
            <w:hideMark/>
          </w:tcPr>
          <w:p w14:paraId="77C663F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5844BA4" w14:textId="77777777" w:rsidTr="00D32A8E">
        <w:trPr>
          <w:trHeight w:val="300"/>
        </w:trPr>
        <w:tc>
          <w:tcPr>
            <w:tcW w:w="4068" w:type="pct"/>
            <w:tcBorders>
              <w:top w:val="nil"/>
              <w:left w:val="single" w:sz="4" w:space="0" w:color="000000"/>
              <w:bottom w:val="nil"/>
              <w:right w:val="nil"/>
            </w:tcBorders>
            <w:hideMark/>
          </w:tcPr>
          <w:p w14:paraId="29F28AC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Impuesto sobre nóminas y otros que se deriven de una relación laboral</w:t>
            </w:r>
          </w:p>
        </w:tc>
        <w:tc>
          <w:tcPr>
            <w:tcW w:w="932" w:type="pct"/>
            <w:tcBorders>
              <w:top w:val="nil"/>
              <w:left w:val="nil"/>
              <w:bottom w:val="nil"/>
              <w:right w:val="single" w:sz="4" w:space="0" w:color="000000"/>
            </w:tcBorders>
            <w:hideMark/>
          </w:tcPr>
          <w:p w14:paraId="58C26AB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63,903,017</w:t>
            </w:r>
          </w:p>
        </w:tc>
      </w:tr>
      <w:tr w:rsidR="00D32A8E" w:rsidRPr="00D32A8E" w14:paraId="21D1E3CD" w14:textId="77777777" w:rsidTr="00D32A8E">
        <w:trPr>
          <w:trHeight w:val="300"/>
        </w:trPr>
        <w:tc>
          <w:tcPr>
            <w:tcW w:w="4068" w:type="pct"/>
            <w:tcBorders>
              <w:top w:val="nil"/>
              <w:left w:val="single" w:sz="4" w:space="0" w:color="000000"/>
              <w:bottom w:val="nil"/>
              <w:right w:val="nil"/>
            </w:tcBorders>
            <w:hideMark/>
          </w:tcPr>
          <w:p w14:paraId="2F569AA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hideMark/>
          </w:tcPr>
          <w:p w14:paraId="2878153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66,694,502</w:t>
            </w:r>
          </w:p>
        </w:tc>
      </w:tr>
      <w:tr w:rsidR="00D32A8E" w:rsidRPr="00D32A8E" w14:paraId="2C46373D" w14:textId="77777777" w:rsidTr="00D32A8E">
        <w:trPr>
          <w:trHeight w:val="300"/>
        </w:trPr>
        <w:tc>
          <w:tcPr>
            <w:tcW w:w="4068" w:type="pct"/>
            <w:tcBorders>
              <w:top w:val="nil"/>
              <w:left w:val="single" w:sz="4" w:space="0" w:color="000000"/>
              <w:bottom w:val="nil"/>
              <w:right w:val="nil"/>
            </w:tcBorders>
            <w:hideMark/>
          </w:tcPr>
          <w:p w14:paraId="0C1CF1A3"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4D6EBC9A"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27,090,660,761</w:t>
            </w:r>
          </w:p>
        </w:tc>
      </w:tr>
      <w:tr w:rsidR="00D32A8E" w:rsidRPr="00D32A8E" w14:paraId="2D39BDA2" w14:textId="77777777" w:rsidTr="00D32A8E">
        <w:trPr>
          <w:trHeight w:val="300"/>
        </w:trPr>
        <w:tc>
          <w:tcPr>
            <w:tcW w:w="4068" w:type="pct"/>
            <w:tcBorders>
              <w:top w:val="nil"/>
              <w:left w:val="single" w:sz="4" w:space="0" w:color="000000"/>
              <w:bottom w:val="nil"/>
              <w:right w:val="nil"/>
            </w:tcBorders>
            <w:hideMark/>
          </w:tcPr>
          <w:p w14:paraId="1CC1EA17"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Transferencias Internas y Asignaciones al Sector Público</w:t>
            </w:r>
          </w:p>
        </w:tc>
        <w:tc>
          <w:tcPr>
            <w:tcW w:w="932" w:type="pct"/>
            <w:tcBorders>
              <w:top w:val="nil"/>
              <w:left w:val="nil"/>
              <w:bottom w:val="nil"/>
              <w:right w:val="single" w:sz="4" w:space="0" w:color="000000"/>
            </w:tcBorders>
            <w:hideMark/>
          </w:tcPr>
          <w:p w14:paraId="563E406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24,118,607,736</w:t>
            </w:r>
          </w:p>
        </w:tc>
      </w:tr>
      <w:tr w:rsidR="00D32A8E" w:rsidRPr="00D32A8E" w14:paraId="664D779F" w14:textId="77777777" w:rsidTr="00D32A8E">
        <w:trPr>
          <w:trHeight w:val="300"/>
        </w:trPr>
        <w:tc>
          <w:tcPr>
            <w:tcW w:w="4068" w:type="pct"/>
            <w:tcBorders>
              <w:top w:val="nil"/>
              <w:left w:val="single" w:sz="4" w:space="0" w:color="000000"/>
              <w:bottom w:val="nil"/>
              <w:right w:val="nil"/>
            </w:tcBorders>
            <w:hideMark/>
          </w:tcPr>
          <w:p w14:paraId="1B2CC04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Asignaciones Presupuestarias al Poder Ejecutivo</w:t>
            </w:r>
          </w:p>
        </w:tc>
        <w:tc>
          <w:tcPr>
            <w:tcW w:w="932" w:type="pct"/>
            <w:tcBorders>
              <w:top w:val="nil"/>
              <w:left w:val="nil"/>
              <w:bottom w:val="nil"/>
              <w:right w:val="single" w:sz="4" w:space="0" w:color="000000"/>
            </w:tcBorders>
            <w:hideMark/>
          </w:tcPr>
          <w:p w14:paraId="1ED82D4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2,361,099</w:t>
            </w:r>
          </w:p>
        </w:tc>
      </w:tr>
      <w:tr w:rsidR="00D32A8E" w:rsidRPr="00D32A8E" w14:paraId="4EE9BBA8" w14:textId="77777777" w:rsidTr="00D32A8E">
        <w:trPr>
          <w:trHeight w:val="300"/>
        </w:trPr>
        <w:tc>
          <w:tcPr>
            <w:tcW w:w="4068" w:type="pct"/>
            <w:tcBorders>
              <w:top w:val="nil"/>
              <w:left w:val="single" w:sz="4" w:space="0" w:color="000000"/>
              <w:bottom w:val="nil"/>
              <w:right w:val="nil"/>
            </w:tcBorders>
            <w:hideMark/>
          </w:tcPr>
          <w:p w14:paraId="44F2FA8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Asignaciones Presupuestarias al Poder Legislativo</w:t>
            </w:r>
          </w:p>
        </w:tc>
        <w:tc>
          <w:tcPr>
            <w:tcW w:w="932" w:type="pct"/>
            <w:tcBorders>
              <w:top w:val="nil"/>
              <w:left w:val="nil"/>
              <w:bottom w:val="nil"/>
              <w:right w:val="single" w:sz="4" w:space="0" w:color="000000"/>
            </w:tcBorders>
            <w:hideMark/>
          </w:tcPr>
          <w:p w14:paraId="38812EB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768,858,982</w:t>
            </w:r>
          </w:p>
        </w:tc>
      </w:tr>
      <w:tr w:rsidR="00D32A8E" w:rsidRPr="00D32A8E" w14:paraId="5F32DA5D" w14:textId="77777777" w:rsidTr="00D32A8E">
        <w:trPr>
          <w:trHeight w:val="300"/>
        </w:trPr>
        <w:tc>
          <w:tcPr>
            <w:tcW w:w="4068" w:type="pct"/>
            <w:tcBorders>
              <w:top w:val="nil"/>
              <w:left w:val="single" w:sz="4" w:space="0" w:color="000000"/>
              <w:bottom w:val="nil"/>
              <w:right w:val="nil"/>
            </w:tcBorders>
            <w:hideMark/>
          </w:tcPr>
          <w:p w14:paraId="77D0F71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Asignaciones Presupuestarias al Poder Judicial</w:t>
            </w:r>
          </w:p>
        </w:tc>
        <w:tc>
          <w:tcPr>
            <w:tcW w:w="932" w:type="pct"/>
            <w:tcBorders>
              <w:top w:val="nil"/>
              <w:left w:val="nil"/>
              <w:bottom w:val="nil"/>
              <w:right w:val="single" w:sz="4" w:space="0" w:color="000000"/>
            </w:tcBorders>
            <w:hideMark/>
          </w:tcPr>
          <w:p w14:paraId="26A33B9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1,079,635,848</w:t>
            </w:r>
          </w:p>
        </w:tc>
      </w:tr>
      <w:tr w:rsidR="00D32A8E" w:rsidRPr="00D32A8E" w14:paraId="07EE275E" w14:textId="77777777" w:rsidTr="00D32A8E">
        <w:trPr>
          <w:trHeight w:val="300"/>
        </w:trPr>
        <w:tc>
          <w:tcPr>
            <w:tcW w:w="4068" w:type="pct"/>
            <w:tcBorders>
              <w:top w:val="nil"/>
              <w:left w:val="single" w:sz="4" w:space="0" w:color="000000"/>
              <w:bottom w:val="nil"/>
              <w:right w:val="nil"/>
            </w:tcBorders>
            <w:hideMark/>
          </w:tcPr>
          <w:p w14:paraId="3CF003F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Asignaciones Presupuestarias a Órganos Autónomos</w:t>
            </w:r>
          </w:p>
        </w:tc>
        <w:tc>
          <w:tcPr>
            <w:tcW w:w="932" w:type="pct"/>
            <w:tcBorders>
              <w:top w:val="nil"/>
              <w:left w:val="nil"/>
              <w:bottom w:val="nil"/>
              <w:right w:val="single" w:sz="4" w:space="0" w:color="000000"/>
            </w:tcBorders>
            <w:hideMark/>
          </w:tcPr>
          <w:p w14:paraId="5ED40C7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2,214,570,877</w:t>
            </w:r>
          </w:p>
        </w:tc>
      </w:tr>
      <w:tr w:rsidR="00D32A8E" w:rsidRPr="00D32A8E" w14:paraId="0F686ABF" w14:textId="77777777" w:rsidTr="00D32A8E">
        <w:trPr>
          <w:trHeight w:val="300"/>
        </w:trPr>
        <w:tc>
          <w:tcPr>
            <w:tcW w:w="4068" w:type="pct"/>
            <w:tcBorders>
              <w:top w:val="nil"/>
              <w:left w:val="single" w:sz="4" w:space="0" w:color="000000"/>
              <w:bottom w:val="nil"/>
              <w:right w:val="nil"/>
            </w:tcBorders>
            <w:hideMark/>
          </w:tcPr>
          <w:p w14:paraId="5668EC3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Internas otorgadas a Entidades Paraestatales no Empresariales y no Financieras</w:t>
            </w:r>
          </w:p>
        </w:tc>
        <w:tc>
          <w:tcPr>
            <w:tcW w:w="932" w:type="pct"/>
            <w:tcBorders>
              <w:top w:val="nil"/>
              <w:left w:val="nil"/>
              <w:bottom w:val="nil"/>
              <w:right w:val="single" w:sz="4" w:space="0" w:color="000000"/>
            </w:tcBorders>
            <w:hideMark/>
          </w:tcPr>
          <w:p w14:paraId="123B7E4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20,041,196,389</w:t>
            </w:r>
          </w:p>
        </w:tc>
      </w:tr>
      <w:tr w:rsidR="00D32A8E" w:rsidRPr="00D32A8E" w14:paraId="282EA79C" w14:textId="77777777" w:rsidTr="00D32A8E">
        <w:trPr>
          <w:trHeight w:val="300"/>
        </w:trPr>
        <w:tc>
          <w:tcPr>
            <w:tcW w:w="4068" w:type="pct"/>
            <w:tcBorders>
              <w:top w:val="nil"/>
              <w:left w:val="single" w:sz="4" w:space="0" w:color="000000"/>
              <w:bottom w:val="nil"/>
              <w:right w:val="nil"/>
            </w:tcBorders>
            <w:hideMark/>
          </w:tcPr>
          <w:p w14:paraId="33D3EC0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Internas Otorgadas a Entidades Paraestatales Empresariales y No Financieras</w:t>
            </w:r>
          </w:p>
        </w:tc>
        <w:tc>
          <w:tcPr>
            <w:tcW w:w="932" w:type="pct"/>
            <w:tcBorders>
              <w:top w:val="nil"/>
              <w:left w:val="nil"/>
              <w:bottom w:val="nil"/>
              <w:right w:val="single" w:sz="4" w:space="0" w:color="000000"/>
            </w:tcBorders>
            <w:hideMark/>
          </w:tcPr>
          <w:p w14:paraId="64122BF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76F13B2" w14:textId="77777777" w:rsidTr="00D32A8E">
        <w:trPr>
          <w:trHeight w:val="300"/>
        </w:trPr>
        <w:tc>
          <w:tcPr>
            <w:tcW w:w="4068" w:type="pct"/>
            <w:tcBorders>
              <w:top w:val="nil"/>
              <w:left w:val="single" w:sz="4" w:space="0" w:color="000000"/>
              <w:bottom w:val="nil"/>
              <w:right w:val="nil"/>
            </w:tcBorders>
            <w:hideMark/>
          </w:tcPr>
          <w:p w14:paraId="20E0DA9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Internas Otorgadas a Fideicomisos Públicos Empresariales y no Financieros</w:t>
            </w:r>
          </w:p>
        </w:tc>
        <w:tc>
          <w:tcPr>
            <w:tcW w:w="932" w:type="pct"/>
            <w:tcBorders>
              <w:top w:val="nil"/>
              <w:left w:val="nil"/>
              <w:bottom w:val="nil"/>
              <w:right w:val="single" w:sz="4" w:space="0" w:color="000000"/>
            </w:tcBorders>
            <w:hideMark/>
          </w:tcPr>
          <w:p w14:paraId="6D2DF72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C1AE4D5" w14:textId="77777777" w:rsidTr="00D32A8E">
        <w:trPr>
          <w:trHeight w:val="300"/>
        </w:trPr>
        <w:tc>
          <w:tcPr>
            <w:tcW w:w="4068" w:type="pct"/>
            <w:tcBorders>
              <w:top w:val="nil"/>
              <w:left w:val="single" w:sz="4" w:space="0" w:color="000000"/>
              <w:bottom w:val="nil"/>
              <w:right w:val="nil"/>
            </w:tcBorders>
            <w:hideMark/>
          </w:tcPr>
          <w:p w14:paraId="1B5351A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Internas Otorgadas a Instituciones Paraestatales Públicas Financieras</w:t>
            </w:r>
          </w:p>
        </w:tc>
        <w:tc>
          <w:tcPr>
            <w:tcW w:w="932" w:type="pct"/>
            <w:tcBorders>
              <w:top w:val="nil"/>
              <w:left w:val="nil"/>
              <w:bottom w:val="nil"/>
              <w:right w:val="single" w:sz="4" w:space="0" w:color="000000"/>
            </w:tcBorders>
            <w:hideMark/>
          </w:tcPr>
          <w:p w14:paraId="666F6FA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11,984,541</w:t>
            </w:r>
          </w:p>
        </w:tc>
      </w:tr>
      <w:tr w:rsidR="00D32A8E" w:rsidRPr="00D32A8E" w14:paraId="6817D83B" w14:textId="77777777" w:rsidTr="00D32A8E">
        <w:trPr>
          <w:trHeight w:val="300"/>
        </w:trPr>
        <w:tc>
          <w:tcPr>
            <w:tcW w:w="4068" w:type="pct"/>
            <w:tcBorders>
              <w:top w:val="nil"/>
              <w:left w:val="single" w:sz="4" w:space="0" w:color="000000"/>
              <w:bottom w:val="nil"/>
              <w:right w:val="nil"/>
            </w:tcBorders>
            <w:hideMark/>
          </w:tcPr>
          <w:p w14:paraId="0EC99BB2"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Transferencias al resto del Sector Público</w:t>
            </w:r>
          </w:p>
        </w:tc>
        <w:tc>
          <w:tcPr>
            <w:tcW w:w="932" w:type="pct"/>
            <w:tcBorders>
              <w:top w:val="nil"/>
              <w:left w:val="nil"/>
              <w:bottom w:val="nil"/>
              <w:right w:val="single" w:sz="4" w:space="0" w:color="000000"/>
            </w:tcBorders>
            <w:hideMark/>
          </w:tcPr>
          <w:p w14:paraId="6766A6B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44,969,717</w:t>
            </w:r>
          </w:p>
        </w:tc>
      </w:tr>
      <w:tr w:rsidR="00D32A8E" w:rsidRPr="00D32A8E" w14:paraId="4BC28DC3" w14:textId="77777777" w:rsidTr="00D32A8E">
        <w:trPr>
          <w:trHeight w:val="300"/>
        </w:trPr>
        <w:tc>
          <w:tcPr>
            <w:tcW w:w="4068" w:type="pct"/>
            <w:tcBorders>
              <w:top w:val="nil"/>
              <w:left w:val="single" w:sz="4" w:space="0" w:color="000000"/>
              <w:bottom w:val="nil"/>
              <w:right w:val="nil"/>
            </w:tcBorders>
            <w:hideMark/>
          </w:tcPr>
          <w:p w14:paraId="75CF506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Otorgadas a Entidades Paraestatales no Empresariales y no Financieras</w:t>
            </w:r>
          </w:p>
        </w:tc>
        <w:tc>
          <w:tcPr>
            <w:tcW w:w="932" w:type="pct"/>
            <w:tcBorders>
              <w:top w:val="nil"/>
              <w:left w:val="nil"/>
              <w:bottom w:val="nil"/>
              <w:right w:val="single" w:sz="4" w:space="0" w:color="000000"/>
            </w:tcBorders>
            <w:hideMark/>
          </w:tcPr>
          <w:p w14:paraId="2D4BB09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48CFFFA" w14:textId="77777777" w:rsidTr="00D32A8E">
        <w:trPr>
          <w:trHeight w:val="300"/>
        </w:trPr>
        <w:tc>
          <w:tcPr>
            <w:tcW w:w="4068" w:type="pct"/>
            <w:tcBorders>
              <w:top w:val="nil"/>
              <w:left w:val="single" w:sz="4" w:space="0" w:color="000000"/>
              <w:bottom w:val="nil"/>
              <w:right w:val="nil"/>
            </w:tcBorders>
            <w:hideMark/>
          </w:tcPr>
          <w:p w14:paraId="01C543D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Otorgadas para Entidades Paraestatales Empresariales y no Financieras</w:t>
            </w:r>
          </w:p>
        </w:tc>
        <w:tc>
          <w:tcPr>
            <w:tcW w:w="932" w:type="pct"/>
            <w:tcBorders>
              <w:top w:val="nil"/>
              <w:left w:val="nil"/>
              <w:bottom w:val="nil"/>
              <w:right w:val="single" w:sz="4" w:space="0" w:color="000000"/>
            </w:tcBorders>
            <w:hideMark/>
          </w:tcPr>
          <w:p w14:paraId="07C7517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1918B20" w14:textId="77777777" w:rsidTr="00D32A8E">
        <w:trPr>
          <w:trHeight w:val="300"/>
        </w:trPr>
        <w:tc>
          <w:tcPr>
            <w:tcW w:w="4068" w:type="pct"/>
            <w:tcBorders>
              <w:top w:val="nil"/>
              <w:left w:val="single" w:sz="4" w:space="0" w:color="000000"/>
              <w:bottom w:val="nil"/>
              <w:right w:val="nil"/>
            </w:tcBorders>
            <w:hideMark/>
          </w:tcPr>
          <w:p w14:paraId="3044D7B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Otorgadas para Instituciones Paraestatales Públicas Financieras</w:t>
            </w:r>
          </w:p>
        </w:tc>
        <w:tc>
          <w:tcPr>
            <w:tcW w:w="932" w:type="pct"/>
            <w:tcBorders>
              <w:top w:val="nil"/>
              <w:left w:val="nil"/>
              <w:bottom w:val="nil"/>
              <w:right w:val="single" w:sz="4" w:space="0" w:color="000000"/>
            </w:tcBorders>
            <w:hideMark/>
          </w:tcPr>
          <w:p w14:paraId="5C13E05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05CF57C" w14:textId="77777777" w:rsidTr="00D32A8E">
        <w:trPr>
          <w:trHeight w:val="300"/>
        </w:trPr>
        <w:tc>
          <w:tcPr>
            <w:tcW w:w="4068" w:type="pct"/>
            <w:tcBorders>
              <w:top w:val="nil"/>
              <w:left w:val="single" w:sz="4" w:space="0" w:color="000000"/>
              <w:bottom w:val="nil"/>
              <w:right w:val="nil"/>
            </w:tcBorders>
            <w:hideMark/>
          </w:tcPr>
          <w:p w14:paraId="4792FC3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Otorgadas a Entidades Federativas y Municipios</w:t>
            </w:r>
          </w:p>
        </w:tc>
        <w:tc>
          <w:tcPr>
            <w:tcW w:w="932" w:type="pct"/>
            <w:tcBorders>
              <w:top w:val="nil"/>
              <w:left w:val="nil"/>
              <w:bottom w:val="nil"/>
              <w:right w:val="single" w:sz="4" w:space="0" w:color="000000"/>
            </w:tcBorders>
            <w:hideMark/>
          </w:tcPr>
          <w:p w14:paraId="6CE3205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44,969,717</w:t>
            </w:r>
          </w:p>
        </w:tc>
      </w:tr>
      <w:tr w:rsidR="00D32A8E" w:rsidRPr="00D32A8E" w14:paraId="379E1B54" w14:textId="77777777" w:rsidTr="00D32A8E">
        <w:trPr>
          <w:trHeight w:val="300"/>
        </w:trPr>
        <w:tc>
          <w:tcPr>
            <w:tcW w:w="4068" w:type="pct"/>
            <w:tcBorders>
              <w:top w:val="nil"/>
              <w:left w:val="single" w:sz="4" w:space="0" w:color="000000"/>
              <w:bottom w:val="nil"/>
              <w:right w:val="nil"/>
            </w:tcBorders>
            <w:hideMark/>
          </w:tcPr>
          <w:p w14:paraId="6942795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a Fideicomisos de Entidades Federativas y Municipios</w:t>
            </w:r>
          </w:p>
        </w:tc>
        <w:tc>
          <w:tcPr>
            <w:tcW w:w="932" w:type="pct"/>
            <w:tcBorders>
              <w:top w:val="nil"/>
              <w:left w:val="nil"/>
              <w:bottom w:val="nil"/>
              <w:right w:val="single" w:sz="4" w:space="0" w:color="000000"/>
            </w:tcBorders>
            <w:hideMark/>
          </w:tcPr>
          <w:p w14:paraId="363558D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BA72C5E" w14:textId="77777777" w:rsidTr="00D32A8E">
        <w:trPr>
          <w:trHeight w:val="300"/>
        </w:trPr>
        <w:tc>
          <w:tcPr>
            <w:tcW w:w="4068" w:type="pct"/>
            <w:tcBorders>
              <w:top w:val="nil"/>
              <w:left w:val="single" w:sz="4" w:space="0" w:color="000000"/>
              <w:bottom w:val="nil"/>
              <w:right w:val="nil"/>
            </w:tcBorders>
            <w:hideMark/>
          </w:tcPr>
          <w:p w14:paraId="478B3C95"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Subsidios y Subvenciones</w:t>
            </w:r>
          </w:p>
        </w:tc>
        <w:tc>
          <w:tcPr>
            <w:tcW w:w="932" w:type="pct"/>
            <w:tcBorders>
              <w:top w:val="nil"/>
              <w:left w:val="nil"/>
              <w:bottom w:val="nil"/>
              <w:right w:val="single" w:sz="4" w:space="0" w:color="000000"/>
            </w:tcBorders>
            <w:hideMark/>
          </w:tcPr>
          <w:p w14:paraId="439FFC84"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153,274,196</w:t>
            </w:r>
          </w:p>
        </w:tc>
      </w:tr>
      <w:tr w:rsidR="00D32A8E" w:rsidRPr="00D32A8E" w14:paraId="0FE1A496" w14:textId="77777777" w:rsidTr="00D32A8E">
        <w:trPr>
          <w:trHeight w:val="300"/>
        </w:trPr>
        <w:tc>
          <w:tcPr>
            <w:tcW w:w="4068" w:type="pct"/>
            <w:tcBorders>
              <w:top w:val="nil"/>
              <w:left w:val="single" w:sz="4" w:space="0" w:color="000000"/>
              <w:bottom w:val="nil"/>
              <w:right w:val="nil"/>
            </w:tcBorders>
            <w:hideMark/>
          </w:tcPr>
          <w:p w14:paraId="075DF8E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la Producción</w:t>
            </w:r>
          </w:p>
        </w:tc>
        <w:tc>
          <w:tcPr>
            <w:tcW w:w="932" w:type="pct"/>
            <w:tcBorders>
              <w:top w:val="nil"/>
              <w:left w:val="nil"/>
              <w:bottom w:val="nil"/>
              <w:right w:val="single" w:sz="4" w:space="0" w:color="000000"/>
            </w:tcBorders>
            <w:hideMark/>
          </w:tcPr>
          <w:p w14:paraId="3B21846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153,274,196</w:t>
            </w:r>
          </w:p>
        </w:tc>
      </w:tr>
      <w:tr w:rsidR="00D32A8E" w:rsidRPr="00D32A8E" w14:paraId="76E90580" w14:textId="77777777" w:rsidTr="00D32A8E">
        <w:trPr>
          <w:trHeight w:val="300"/>
        </w:trPr>
        <w:tc>
          <w:tcPr>
            <w:tcW w:w="4068" w:type="pct"/>
            <w:tcBorders>
              <w:top w:val="nil"/>
              <w:left w:val="single" w:sz="4" w:space="0" w:color="000000"/>
              <w:bottom w:val="nil"/>
              <w:right w:val="nil"/>
            </w:tcBorders>
            <w:hideMark/>
          </w:tcPr>
          <w:p w14:paraId="5E73CC4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la Distribución</w:t>
            </w:r>
          </w:p>
        </w:tc>
        <w:tc>
          <w:tcPr>
            <w:tcW w:w="932" w:type="pct"/>
            <w:tcBorders>
              <w:top w:val="nil"/>
              <w:left w:val="nil"/>
              <w:bottom w:val="nil"/>
              <w:right w:val="single" w:sz="4" w:space="0" w:color="000000"/>
            </w:tcBorders>
            <w:hideMark/>
          </w:tcPr>
          <w:p w14:paraId="1B71C6E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6AE786E" w14:textId="77777777" w:rsidTr="00D32A8E">
        <w:trPr>
          <w:trHeight w:val="300"/>
        </w:trPr>
        <w:tc>
          <w:tcPr>
            <w:tcW w:w="4068" w:type="pct"/>
            <w:tcBorders>
              <w:top w:val="nil"/>
              <w:left w:val="single" w:sz="4" w:space="0" w:color="000000"/>
              <w:bottom w:val="nil"/>
              <w:right w:val="nil"/>
            </w:tcBorders>
            <w:hideMark/>
          </w:tcPr>
          <w:p w14:paraId="6485016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La Inversión</w:t>
            </w:r>
          </w:p>
        </w:tc>
        <w:tc>
          <w:tcPr>
            <w:tcW w:w="932" w:type="pct"/>
            <w:tcBorders>
              <w:top w:val="nil"/>
              <w:left w:val="nil"/>
              <w:bottom w:val="nil"/>
              <w:right w:val="single" w:sz="4" w:space="0" w:color="000000"/>
            </w:tcBorders>
            <w:hideMark/>
          </w:tcPr>
          <w:p w14:paraId="5D948B3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70E903C" w14:textId="77777777" w:rsidTr="00D32A8E">
        <w:trPr>
          <w:trHeight w:val="300"/>
        </w:trPr>
        <w:tc>
          <w:tcPr>
            <w:tcW w:w="4068" w:type="pct"/>
            <w:tcBorders>
              <w:top w:val="nil"/>
              <w:left w:val="single" w:sz="4" w:space="0" w:color="000000"/>
              <w:bottom w:val="nil"/>
              <w:right w:val="nil"/>
            </w:tcBorders>
            <w:hideMark/>
          </w:tcPr>
          <w:p w14:paraId="0E4EE29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la Prestación de Servicios Públicos</w:t>
            </w:r>
          </w:p>
        </w:tc>
        <w:tc>
          <w:tcPr>
            <w:tcW w:w="932" w:type="pct"/>
            <w:tcBorders>
              <w:top w:val="nil"/>
              <w:left w:val="nil"/>
              <w:bottom w:val="nil"/>
              <w:right w:val="single" w:sz="4" w:space="0" w:color="000000"/>
            </w:tcBorders>
            <w:hideMark/>
          </w:tcPr>
          <w:p w14:paraId="0356768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57B73E6" w14:textId="77777777" w:rsidTr="00D32A8E">
        <w:trPr>
          <w:trHeight w:val="300"/>
        </w:trPr>
        <w:tc>
          <w:tcPr>
            <w:tcW w:w="4068" w:type="pct"/>
            <w:tcBorders>
              <w:top w:val="nil"/>
              <w:left w:val="single" w:sz="4" w:space="0" w:color="000000"/>
              <w:bottom w:val="nil"/>
              <w:right w:val="nil"/>
            </w:tcBorders>
            <w:hideMark/>
          </w:tcPr>
          <w:p w14:paraId="74C00A3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para cubrir diferenciales de Tasas de Interés</w:t>
            </w:r>
          </w:p>
        </w:tc>
        <w:tc>
          <w:tcPr>
            <w:tcW w:w="932" w:type="pct"/>
            <w:tcBorders>
              <w:top w:val="nil"/>
              <w:left w:val="nil"/>
              <w:bottom w:val="nil"/>
              <w:right w:val="single" w:sz="4" w:space="0" w:color="000000"/>
            </w:tcBorders>
            <w:hideMark/>
          </w:tcPr>
          <w:p w14:paraId="0653BCB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275F4F4" w14:textId="77777777" w:rsidTr="00D32A8E">
        <w:trPr>
          <w:trHeight w:val="300"/>
        </w:trPr>
        <w:tc>
          <w:tcPr>
            <w:tcW w:w="4068" w:type="pct"/>
            <w:tcBorders>
              <w:top w:val="nil"/>
              <w:left w:val="single" w:sz="4" w:space="0" w:color="000000"/>
              <w:bottom w:val="nil"/>
              <w:right w:val="nil"/>
            </w:tcBorders>
            <w:hideMark/>
          </w:tcPr>
          <w:p w14:paraId="7C1A19F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la Vivienda</w:t>
            </w:r>
          </w:p>
        </w:tc>
        <w:tc>
          <w:tcPr>
            <w:tcW w:w="932" w:type="pct"/>
            <w:tcBorders>
              <w:top w:val="nil"/>
              <w:left w:val="nil"/>
              <w:bottom w:val="nil"/>
              <w:right w:val="single" w:sz="4" w:space="0" w:color="000000"/>
            </w:tcBorders>
            <w:hideMark/>
          </w:tcPr>
          <w:p w14:paraId="106309A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8C483C0" w14:textId="77777777" w:rsidTr="00D32A8E">
        <w:trPr>
          <w:trHeight w:val="300"/>
        </w:trPr>
        <w:tc>
          <w:tcPr>
            <w:tcW w:w="4068" w:type="pct"/>
            <w:tcBorders>
              <w:top w:val="nil"/>
              <w:left w:val="single" w:sz="4" w:space="0" w:color="000000"/>
              <w:bottom w:val="nil"/>
              <w:right w:val="nil"/>
            </w:tcBorders>
            <w:hideMark/>
          </w:tcPr>
          <w:p w14:paraId="424311B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Subvenciones al Consumo</w:t>
            </w:r>
          </w:p>
        </w:tc>
        <w:tc>
          <w:tcPr>
            <w:tcW w:w="932" w:type="pct"/>
            <w:tcBorders>
              <w:top w:val="nil"/>
              <w:left w:val="nil"/>
              <w:bottom w:val="nil"/>
              <w:right w:val="single" w:sz="4" w:space="0" w:color="000000"/>
            </w:tcBorders>
            <w:hideMark/>
          </w:tcPr>
          <w:p w14:paraId="220AF0C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FD9EDDB" w14:textId="77777777" w:rsidTr="00D32A8E">
        <w:trPr>
          <w:trHeight w:val="300"/>
        </w:trPr>
        <w:tc>
          <w:tcPr>
            <w:tcW w:w="4068" w:type="pct"/>
            <w:tcBorders>
              <w:top w:val="nil"/>
              <w:left w:val="single" w:sz="4" w:space="0" w:color="000000"/>
              <w:bottom w:val="nil"/>
              <w:right w:val="nil"/>
            </w:tcBorders>
            <w:hideMark/>
          </w:tcPr>
          <w:p w14:paraId="45FF14B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Subsidios a entidades federativas y municipios</w:t>
            </w:r>
          </w:p>
        </w:tc>
        <w:tc>
          <w:tcPr>
            <w:tcW w:w="932" w:type="pct"/>
            <w:tcBorders>
              <w:top w:val="nil"/>
              <w:left w:val="nil"/>
              <w:bottom w:val="nil"/>
              <w:right w:val="single" w:sz="4" w:space="0" w:color="000000"/>
            </w:tcBorders>
            <w:hideMark/>
          </w:tcPr>
          <w:p w14:paraId="65CACAF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3CC4116" w14:textId="77777777" w:rsidTr="00D32A8E">
        <w:trPr>
          <w:trHeight w:val="300"/>
        </w:trPr>
        <w:tc>
          <w:tcPr>
            <w:tcW w:w="4068" w:type="pct"/>
            <w:tcBorders>
              <w:top w:val="nil"/>
              <w:left w:val="single" w:sz="4" w:space="0" w:color="000000"/>
              <w:bottom w:val="nil"/>
              <w:right w:val="nil"/>
            </w:tcBorders>
            <w:hideMark/>
          </w:tcPr>
          <w:p w14:paraId="5686A8E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subsidios</w:t>
            </w:r>
          </w:p>
        </w:tc>
        <w:tc>
          <w:tcPr>
            <w:tcW w:w="932" w:type="pct"/>
            <w:tcBorders>
              <w:top w:val="nil"/>
              <w:left w:val="nil"/>
              <w:bottom w:val="nil"/>
              <w:right w:val="single" w:sz="4" w:space="0" w:color="000000"/>
            </w:tcBorders>
            <w:hideMark/>
          </w:tcPr>
          <w:p w14:paraId="070A5E3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914C4C6" w14:textId="77777777" w:rsidTr="00D32A8E">
        <w:trPr>
          <w:trHeight w:val="300"/>
        </w:trPr>
        <w:tc>
          <w:tcPr>
            <w:tcW w:w="4068" w:type="pct"/>
            <w:tcBorders>
              <w:top w:val="nil"/>
              <w:left w:val="single" w:sz="4" w:space="0" w:color="000000"/>
              <w:bottom w:val="nil"/>
              <w:right w:val="nil"/>
            </w:tcBorders>
            <w:hideMark/>
          </w:tcPr>
          <w:p w14:paraId="3DE9C72D"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Ayudas Sociales</w:t>
            </w:r>
          </w:p>
        </w:tc>
        <w:tc>
          <w:tcPr>
            <w:tcW w:w="932" w:type="pct"/>
            <w:tcBorders>
              <w:top w:val="nil"/>
              <w:left w:val="nil"/>
              <w:bottom w:val="nil"/>
              <w:right w:val="single" w:sz="4" w:space="0" w:color="000000"/>
            </w:tcBorders>
            <w:hideMark/>
          </w:tcPr>
          <w:p w14:paraId="4C8AEF8D"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2,675,707,095</w:t>
            </w:r>
          </w:p>
        </w:tc>
      </w:tr>
      <w:tr w:rsidR="00D32A8E" w:rsidRPr="00D32A8E" w14:paraId="42CAE8D8" w14:textId="77777777" w:rsidTr="00D32A8E">
        <w:trPr>
          <w:trHeight w:val="300"/>
        </w:trPr>
        <w:tc>
          <w:tcPr>
            <w:tcW w:w="4068" w:type="pct"/>
            <w:tcBorders>
              <w:top w:val="nil"/>
              <w:left w:val="single" w:sz="4" w:space="0" w:color="000000"/>
              <w:bottom w:val="nil"/>
              <w:right w:val="nil"/>
            </w:tcBorders>
            <w:hideMark/>
          </w:tcPr>
          <w:p w14:paraId="7CCD9D8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Personas</w:t>
            </w:r>
          </w:p>
        </w:tc>
        <w:tc>
          <w:tcPr>
            <w:tcW w:w="932" w:type="pct"/>
            <w:tcBorders>
              <w:top w:val="nil"/>
              <w:left w:val="nil"/>
              <w:bottom w:val="nil"/>
              <w:right w:val="single" w:sz="4" w:space="0" w:color="000000"/>
            </w:tcBorders>
            <w:hideMark/>
          </w:tcPr>
          <w:p w14:paraId="7720DCF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2,293,764,061</w:t>
            </w:r>
          </w:p>
        </w:tc>
      </w:tr>
      <w:tr w:rsidR="00D32A8E" w:rsidRPr="00D32A8E" w14:paraId="181DCEC0" w14:textId="77777777" w:rsidTr="00D32A8E">
        <w:trPr>
          <w:trHeight w:val="300"/>
        </w:trPr>
        <w:tc>
          <w:tcPr>
            <w:tcW w:w="4068" w:type="pct"/>
            <w:tcBorders>
              <w:top w:val="nil"/>
              <w:left w:val="single" w:sz="4" w:space="0" w:color="000000"/>
              <w:bottom w:val="nil"/>
              <w:right w:val="nil"/>
            </w:tcBorders>
            <w:hideMark/>
          </w:tcPr>
          <w:p w14:paraId="7D5387F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Becas y Otras Ayudas para Programas de Capacitación</w:t>
            </w:r>
          </w:p>
        </w:tc>
        <w:tc>
          <w:tcPr>
            <w:tcW w:w="932" w:type="pct"/>
            <w:tcBorders>
              <w:top w:val="nil"/>
              <w:left w:val="nil"/>
              <w:bottom w:val="nil"/>
              <w:right w:val="single" w:sz="4" w:space="0" w:color="000000"/>
            </w:tcBorders>
            <w:hideMark/>
          </w:tcPr>
          <w:p w14:paraId="08935B2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187,938,000</w:t>
            </w:r>
          </w:p>
        </w:tc>
      </w:tr>
      <w:tr w:rsidR="00D32A8E" w:rsidRPr="00D32A8E" w14:paraId="53546A99" w14:textId="77777777" w:rsidTr="00D32A8E">
        <w:trPr>
          <w:trHeight w:val="300"/>
        </w:trPr>
        <w:tc>
          <w:tcPr>
            <w:tcW w:w="4068" w:type="pct"/>
            <w:tcBorders>
              <w:top w:val="nil"/>
              <w:left w:val="single" w:sz="4" w:space="0" w:color="000000"/>
              <w:bottom w:val="nil"/>
              <w:right w:val="nil"/>
            </w:tcBorders>
            <w:hideMark/>
          </w:tcPr>
          <w:p w14:paraId="4A9169D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Instituciones de Enseñanza</w:t>
            </w:r>
          </w:p>
        </w:tc>
        <w:tc>
          <w:tcPr>
            <w:tcW w:w="932" w:type="pct"/>
            <w:tcBorders>
              <w:top w:val="nil"/>
              <w:left w:val="nil"/>
              <w:bottom w:val="nil"/>
              <w:right w:val="single" w:sz="4" w:space="0" w:color="000000"/>
            </w:tcBorders>
            <w:hideMark/>
          </w:tcPr>
          <w:p w14:paraId="4795A7D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54BAD7D" w14:textId="77777777" w:rsidTr="00D32A8E">
        <w:trPr>
          <w:trHeight w:val="300"/>
        </w:trPr>
        <w:tc>
          <w:tcPr>
            <w:tcW w:w="4068" w:type="pct"/>
            <w:tcBorders>
              <w:top w:val="nil"/>
              <w:left w:val="single" w:sz="4" w:space="0" w:color="000000"/>
              <w:bottom w:val="nil"/>
              <w:right w:val="nil"/>
            </w:tcBorders>
            <w:hideMark/>
          </w:tcPr>
          <w:p w14:paraId="688A4FB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Actividades Científicas o Académicas</w:t>
            </w:r>
          </w:p>
        </w:tc>
        <w:tc>
          <w:tcPr>
            <w:tcW w:w="932" w:type="pct"/>
            <w:tcBorders>
              <w:top w:val="nil"/>
              <w:left w:val="nil"/>
              <w:bottom w:val="nil"/>
              <w:right w:val="single" w:sz="4" w:space="0" w:color="000000"/>
            </w:tcBorders>
            <w:hideMark/>
          </w:tcPr>
          <w:p w14:paraId="1D20FB0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8433221" w14:textId="77777777" w:rsidTr="00D32A8E">
        <w:trPr>
          <w:trHeight w:val="300"/>
        </w:trPr>
        <w:tc>
          <w:tcPr>
            <w:tcW w:w="4068" w:type="pct"/>
            <w:tcBorders>
              <w:top w:val="nil"/>
              <w:left w:val="single" w:sz="4" w:space="0" w:color="000000"/>
              <w:bottom w:val="nil"/>
              <w:right w:val="nil"/>
            </w:tcBorders>
            <w:hideMark/>
          </w:tcPr>
          <w:p w14:paraId="134B5BB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Instituciones Sin Fines de Lucro</w:t>
            </w:r>
          </w:p>
        </w:tc>
        <w:tc>
          <w:tcPr>
            <w:tcW w:w="932" w:type="pct"/>
            <w:tcBorders>
              <w:top w:val="nil"/>
              <w:left w:val="nil"/>
              <w:bottom w:val="nil"/>
              <w:right w:val="single" w:sz="4" w:space="0" w:color="000000"/>
            </w:tcBorders>
            <w:hideMark/>
          </w:tcPr>
          <w:p w14:paraId="4D0B5ED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55,400,000</w:t>
            </w:r>
          </w:p>
        </w:tc>
      </w:tr>
      <w:tr w:rsidR="00D32A8E" w:rsidRPr="00D32A8E" w14:paraId="73FD785C" w14:textId="77777777" w:rsidTr="00D32A8E">
        <w:trPr>
          <w:trHeight w:val="300"/>
        </w:trPr>
        <w:tc>
          <w:tcPr>
            <w:tcW w:w="4068" w:type="pct"/>
            <w:tcBorders>
              <w:top w:val="nil"/>
              <w:left w:val="single" w:sz="4" w:space="0" w:color="000000"/>
              <w:bottom w:val="nil"/>
              <w:right w:val="nil"/>
            </w:tcBorders>
            <w:hideMark/>
          </w:tcPr>
          <w:p w14:paraId="54E700C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Cooperativas</w:t>
            </w:r>
          </w:p>
        </w:tc>
        <w:tc>
          <w:tcPr>
            <w:tcW w:w="932" w:type="pct"/>
            <w:tcBorders>
              <w:top w:val="nil"/>
              <w:left w:val="nil"/>
              <w:bottom w:val="nil"/>
              <w:right w:val="single" w:sz="4" w:space="0" w:color="000000"/>
            </w:tcBorders>
            <w:hideMark/>
          </w:tcPr>
          <w:p w14:paraId="3D1544C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138,605,034</w:t>
            </w:r>
          </w:p>
        </w:tc>
      </w:tr>
      <w:tr w:rsidR="00D32A8E" w:rsidRPr="00D32A8E" w14:paraId="4825225A" w14:textId="77777777" w:rsidTr="00D32A8E">
        <w:trPr>
          <w:trHeight w:val="300"/>
        </w:trPr>
        <w:tc>
          <w:tcPr>
            <w:tcW w:w="4068" w:type="pct"/>
            <w:tcBorders>
              <w:top w:val="nil"/>
              <w:left w:val="single" w:sz="4" w:space="0" w:color="000000"/>
              <w:bottom w:val="nil"/>
              <w:right w:val="nil"/>
            </w:tcBorders>
            <w:hideMark/>
          </w:tcPr>
          <w:p w14:paraId="5DFF665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Sociales a Entidades De Interés Público</w:t>
            </w:r>
          </w:p>
        </w:tc>
        <w:tc>
          <w:tcPr>
            <w:tcW w:w="932" w:type="pct"/>
            <w:tcBorders>
              <w:top w:val="nil"/>
              <w:left w:val="nil"/>
              <w:bottom w:val="nil"/>
              <w:right w:val="single" w:sz="4" w:space="0" w:color="000000"/>
            </w:tcBorders>
            <w:hideMark/>
          </w:tcPr>
          <w:p w14:paraId="2A0620C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7A6FBF9" w14:textId="77777777" w:rsidTr="00D32A8E">
        <w:trPr>
          <w:trHeight w:val="300"/>
        </w:trPr>
        <w:tc>
          <w:tcPr>
            <w:tcW w:w="4068" w:type="pct"/>
            <w:tcBorders>
              <w:top w:val="nil"/>
              <w:left w:val="single" w:sz="4" w:space="0" w:color="000000"/>
              <w:bottom w:val="nil"/>
              <w:right w:val="nil"/>
            </w:tcBorders>
            <w:hideMark/>
          </w:tcPr>
          <w:p w14:paraId="53A3B44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Ayudas por Desastres Naturales y Otros Siniestros</w:t>
            </w:r>
          </w:p>
        </w:tc>
        <w:tc>
          <w:tcPr>
            <w:tcW w:w="932" w:type="pct"/>
            <w:tcBorders>
              <w:top w:val="nil"/>
              <w:left w:val="nil"/>
              <w:bottom w:val="nil"/>
              <w:right w:val="single" w:sz="4" w:space="0" w:color="000000"/>
            </w:tcBorders>
            <w:hideMark/>
          </w:tcPr>
          <w:p w14:paraId="4A4802F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BA2113B" w14:textId="77777777" w:rsidTr="00D32A8E">
        <w:trPr>
          <w:trHeight w:val="300"/>
        </w:trPr>
        <w:tc>
          <w:tcPr>
            <w:tcW w:w="4068" w:type="pct"/>
            <w:tcBorders>
              <w:top w:val="nil"/>
              <w:left w:val="single" w:sz="4" w:space="0" w:color="000000"/>
              <w:bottom w:val="nil"/>
              <w:right w:val="nil"/>
            </w:tcBorders>
            <w:hideMark/>
          </w:tcPr>
          <w:p w14:paraId="6C1D6069"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hideMark/>
          </w:tcPr>
          <w:p w14:paraId="3E089DF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610294AD" w14:textId="77777777" w:rsidTr="00D32A8E">
        <w:trPr>
          <w:trHeight w:val="300"/>
        </w:trPr>
        <w:tc>
          <w:tcPr>
            <w:tcW w:w="4068" w:type="pct"/>
            <w:tcBorders>
              <w:top w:val="nil"/>
              <w:left w:val="single" w:sz="4" w:space="0" w:color="000000"/>
              <w:bottom w:val="nil"/>
              <w:right w:val="nil"/>
            </w:tcBorders>
            <w:hideMark/>
          </w:tcPr>
          <w:p w14:paraId="437BFD3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Pensiones</w:t>
            </w:r>
          </w:p>
        </w:tc>
        <w:tc>
          <w:tcPr>
            <w:tcW w:w="932" w:type="pct"/>
            <w:tcBorders>
              <w:top w:val="nil"/>
              <w:left w:val="nil"/>
              <w:bottom w:val="nil"/>
              <w:right w:val="single" w:sz="4" w:space="0" w:color="000000"/>
            </w:tcBorders>
            <w:hideMark/>
          </w:tcPr>
          <w:p w14:paraId="06AE1FB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4D2142B" w14:textId="77777777" w:rsidTr="00D32A8E">
        <w:trPr>
          <w:trHeight w:val="300"/>
        </w:trPr>
        <w:tc>
          <w:tcPr>
            <w:tcW w:w="4068" w:type="pct"/>
            <w:tcBorders>
              <w:top w:val="nil"/>
              <w:left w:val="single" w:sz="4" w:space="0" w:color="000000"/>
              <w:bottom w:val="nil"/>
              <w:right w:val="nil"/>
            </w:tcBorders>
            <w:hideMark/>
          </w:tcPr>
          <w:p w14:paraId="3B0EA6B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Jubilaciones</w:t>
            </w:r>
          </w:p>
        </w:tc>
        <w:tc>
          <w:tcPr>
            <w:tcW w:w="932" w:type="pct"/>
            <w:tcBorders>
              <w:top w:val="nil"/>
              <w:left w:val="nil"/>
              <w:bottom w:val="nil"/>
              <w:right w:val="single" w:sz="4" w:space="0" w:color="000000"/>
            </w:tcBorders>
            <w:hideMark/>
          </w:tcPr>
          <w:p w14:paraId="3C1E633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0B718B1" w14:textId="77777777" w:rsidTr="00D32A8E">
        <w:trPr>
          <w:trHeight w:val="300"/>
        </w:trPr>
        <w:tc>
          <w:tcPr>
            <w:tcW w:w="4068" w:type="pct"/>
            <w:tcBorders>
              <w:top w:val="nil"/>
              <w:left w:val="single" w:sz="4" w:space="0" w:color="000000"/>
              <w:bottom w:val="nil"/>
              <w:right w:val="nil"/>
            </w:tcBorders>
            <w:hideMark/>
          </w:tcPr>
          <w:p w14:paraId="3A5C9CD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pensiones y jubilaciones</w:t>
            </w:r>
          </w:p>
        </w:tc>
        <w:tc>
          <w:tcPr>
            <w:tcW w:w="932" w:type="pct"/>
            <w:tcBorders>
              <w:top w:val="nil"/>
              <w:left w:val="nil"/>
              <w:bottom w:val="nil"/>
              <w:right w:val="single" w:sz="4" w:space="0" w:color="000000"/>
            </w:tcBorders>
            <w:hideMark/>
          </w:tcPr>
          <w:p w14:paraId="0DFAFC8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360C41D" w14:textId="77777777" w:rsidTr="00D32A8E">
        <w:trPr>
          <w:trHeight w:val="300"/>
        </w:trPr>
        <w:tc>
          <w:tcPr>
            <w:tcW w:w="4068" w:type="pct"/>
            <w:tcBorders>
              <w:top w:val="nil"/>
              <w:left w:val="single" w:sz="4" w:space="0" w:color="000000"/>
              <w:bottom w:val="nil"/>
              <w:right w:val="nil"/>
            </w:tcBorders>
            <w:hideMark/>
          </w:tcPr>
          <w:p w14:paraId="3B3B20F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Transferencias a Fideicomisos, Mandatos y Otros Análogos</w:t>
            </w:r>
          </w:p>
        </w:tc>
        <w:tc>
          <w:tcPr>
            <w:tcW w:w="932" w:type="pct"/>
            <w:tcBorders>
              <w:top w:val="nil"/>
              <w:left w:val="nil"/>
              <w:bottom w:val="nil"/>
              <w:right w:val="single" w:sz="4" w:space="0" w:color="000000"/>
            </w:tcBorders>
            <w:hideMark/>
          </w:tcPr>
          <w:p w14:paraId="666D1F90"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95,305,921</w:t>
            </w:r>
          </w:p>
        </w:tc>
      </w:tr>
      <w:tr w:rsidR="00D32A8E" w:rsidRPr="00D32A8E" w14:paraId="0B076CAA" w14:textId="77777777" w:rsidTr="00D32A8E">
        <w:trPr>
          <w:trHeight w:val="300"/>
        </w:trPr>
        <w:tc>
          <w:tcPr>
            <w:tcW w:w="4068" w:type="pct"/>
            <w:tcBorders>
              <w:top w:val="nil"/>
              <w:left w:val="single" w:sz="4" w:space="0" w:color="000000"/>
              <w:bottom w:val="nil"/>
              <w:right w:val="nil"/>
            </w:tcBorders>
            <w:hideMark/>
          </w:tcPr>
          <w:p w14:paraId="3250361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a Fideicomisos del Poder Ejecutivo</w:t>
            </w:r>
          </w:p>
        </w:tc>
        <w:tc>
          <w:tcPr>
            <w:tcW w:w="932" w:type="pct"/>
            <w:tcBorders>
              <w:top w:val="nil"/>
              <w:left w:val="nil"/>
              <w:bottom w:val="nil"/>
              <w:right w:val="single" w:sz="4" w:space="0" w:color="000000"/>
            </w:tcBorders>
            <w:hideMark/>
          </w:tcPr>
          <w:p w14:paraId="4A3915D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63,222,721</w:t>
            </w:r>
          </w:p>
        </w:tc>
      </w:tr>
      <w:tr w:rsidR="00D32A8E" w:rsidRPr="00D32A8E" w14:paraId="50F8EC22" w14:textId="77777777" w:rsidTr="00D32A8E">
        <w:trPr>
          <w:trHeight w:val="450"/>
        </w:trPr>
        <w:tc>
          <w:tcPr>
            <w:tcW w:w="4068" w:type="pct"/>
            <w:tcBorders>
              <w:top w:val="nil"/>
              <w:left w:val="single" w:sz="4" w:space="0" w:color="000000"/>
              <w:bottom w:val="nil"/>
              <w:right w:val="nil"/>
            </w:tcBorders>
            <w:hideMark/>
          </w:tcPr>
          <w:p w14:paraId="36E078E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a Fideicomisos Públicos de Entidades Paraestatales no Empresariales y no Financieras</w:t>
            </w:r>
          </w:p>
        </w:tc>
        <w:tc>
          <w:tcPr>
            <w:tcW w:w="932" w:type="pct"/>
            <w:tcBorders>
              <w:top w:val="nil"/>
              <w:left w:val="nil"/>
              <w:bottom w:val="nil"/>
              <w:right w:val="single" w:sz="4" w:space="0" w:color="000000"/>
            </w:tcBorders>
            <w:hideMark/>
          </w:tcPr>
          <w:p w14:paraId="5C8AB97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6AA10FF" w14:textId="77777777" w:rsidTr="00D32A8E">
        <w:trPr>
          <w:trHeight w:val="300"/>
        </w:trPr>
        <w:tc>
          <w:tcPr>
            <w:tcW w:w="4068" w:type="pct"/>
            <w:tcBorders>
              <w:top w:val="nil"/>
              <w:left w:val="single" w:sz="4" w:space="0" w:color="000000"/>
              <w:bottom w:val="nil"/>
              <w:right w:val="nil"/>
            </w:tcBorders>
            <w:hideMark/>
          </w:tcPr>
          <w:p w14:paraId="7887A42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transferencias a fideicomisos</w:t>
            </w:r>
          </w:p>
        </w:tc>
        <w:tc>
          <w:tcPr>
            <w:tcW w:w="932" w:type="pct"/>
            <w:tcBorders>
              <w:top w:val="nil"/>
              <w:left w:val="nil"/>
              <w:bottom w:val="nil"/>
              <w:right w:val="single" w:sz="4" w:space="0" w:color="000000"/>
            </w:tcBorders>
            <w:hideMark/>
          </w:tcPr>
          <w:p w14:paraId="06B130C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32,083,200</w:t>
            </w:r>
          </w:p>
        </w:tc>
      </w:tr>
      <w:tr w:rsidR="00D32A8E" w:rsidRPr="00D32A8E" w14:paraId="07AB2EE9" w14:textId="77777777" w:rsidTr="00D32A8E">
        <w:trPr>
          <w:trHeight w:val="300"/>
        </w:trPr>
        <w:tc>
          <w:tcPr>
            <w:tcW w:w="4068" w:type="pct"/>
            <w:tcBorders>
              <w:top w:val="nil"/>
              <w:left w:val="single" w:sz="4" w:space="0" w:color="000000"/>
              <w:bottom w:val="nil"/>
              <w:right w:val="nil"/>
            </w:tcBorders>
            <w:hideMark/>
          </w:tcPr>
          <w:p w14:paraId="555AEF63"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Donativos</w:t>
            </w:r>
          </w:p>
        </w:tc>
        <w:tc>
          <w:tcPr>
            <w:tcW w:w="932" w:type="pct"/>
            <w:tcBorders>
              <w:top w:val="nil"/>
              <w:left w:val="nil"/>
              <w:bottom w:val="nil"/>
              <w:right w:val="single" w:sz="4" w:space="0" w:color="000000"/>
            </w:tcBorders>
            <w:hideMark/>
          </w:tcPr>
          <w:p w14:paraId="1C9E8042"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2,796,096</w:t>
            </w:r>
          </w:p>
        </w:tc>
      </w:tr>
      <w:tr w:rsidR="00D32A8E" w:rsidRPr="00D32A8E" w14:paraId="73C16054" w14:textId="77777777" w:rsidTr="00D32A8E">
        <w:trPr>
          <w:trHeight w:val="300"/>
        </w:trPr>
        <w:tc>
          <w:tcPr>
            <w:tcW w:w="4068" w:type="pct"/>
            <w:tcBorders>
              <w:top w:val="nil"/>
              <w:left w:val="single" w:sz="4" w:space="0" w:color="000000"/>
              <w:bottom w:val="nil"/>
              <w:right w:val="nil"/>
            </w:tcBorders>
            <w:hideMark/>
          </w:tcPr>
          <w:p w14:paraId="4D33465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Donativos a instituciones sin fines de lucro</w:t>
            </w:r>
          </w:p>
        </w:tc>
        <w:tc>
          <w:tcPr>
            <w:tcW w:w="932" w:type="pct"/>
            <w:tcBorders>
              <w:top w:val="nil"/>
              <w:left w:val="nil"/>
              <w:bottom w:val="nil"/>
              <w:right w:val="single" w:sz="4" w:space="0" w:color="000000"/>
            </w:tcBorders>
            <w:hideMark/>
          </w:tcPr>
          <w:p w14:paraId="431E12B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2,400,000</w:t>
            </w:r>
          </w:p>
        </w:tc>
      </w:tr>
      <w:tr w:rsidR="00D32A8E" w:rsidRPr="00D32A8E" w14:paraId="0A3982EC" w14:textId="77777777" w:rsidTr="00D32A8E">
        <w:trPr>
          <w:trHeight w:val="300"/>
        </w:trPr>
        <w:tc>
          <w:tcPr>
            <w:tcW w:w="4068" w:type="pct"/>
            <w:tcBorders>
              <w:top w:val="nil"/>
              <w:left w:val="single" w:sz="4" w:space="0" w:color="000000"/>
              <w:bottom w:val="nil"/>
              <w:right w:val="nil"/>
            </w:tcBorders>
            <w:hideMark/>
          </w:tcPr>
          <w:p w14:paraId="5C9972E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Donativos a entidades federativas</w:t>
            </w:r>
          </w:p>
        </w:tc>
        <w:tc>
          <w:tcPr>
            <w:tcW w:w="932" w:type="pct"/>
            <w:tcBorders>
              <w:top w:val="nil"/>
              <w:left w:val="nil"/>
              <w:bottom w:val="nil"/>
              <w:right w:val="single" w:sz="4" w:space="0" w:color="000000"/>
            </w:tcBorders>
            <w:hideMark/>
          </w:tcPr>
          <w:p w14:paraId="05D9A91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396,096</w:t>
            </w:r>
          </w:p>
        </w:tc>
      </w:tr>
      <w:tr w:rsidR="00D32A8E" w:rsidRPr="00D32A8E" w14:paraId="474EA91F" w14:textId="77777777" w:rsidTr="00D32A8E">
        <w:trPr>
          <w:trHeight w:val="300"/>
        </w:trPr>
        <w:tc>
          <w:tcPr>
            <w:tcW w:w="4068" w:type="pct"/>
            <w:tcBorders>
              <w:top w:val="nil"/>
              <w:left w:val="single" w:sz="4" w:space="0" w:color="000000"/>
              <w:bottom w:val="nil"/>
              <w:right w:val="nil"/>
            </w:tcBorders>
            <w:hideMark/>
          </w:tcPr>
          <w:p w14:paraId="5B6052D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Donativos internacionales</w:t>
            </w:r>
          </w:p>
        </w:tc>
        <w:tc>
          <w:tcPr>
            <w:tcW w:w="932" w:type="pct"/>
            <w:tcBorders>
              <w:top w:val="nil"/>
              <w:left w:val="nil"/>
              <w:bottom w:val="nil"/>
              <w:right w:val="single" w:sz="4" w:space="0" w:color="000000"/>
            </w:tcBorders>
            <w:hideMark/>
          </w:tcPr>
          <w:p w14:paraId="19575B1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A2FE674" w14:textId="77777777" w:rsidTr="00D32A8E">
        <w:trPr>
          <w:trHeight w:val="300"/>
        </w:trPr>
        <w:tc>
          <w:tcPr>
            <w:tcW w:w="4068" w:type="pct"/>
            <w:tcBorders>
              <w:top w:val="nil"/>
              <w:left w:val="single" w:sz="4" w:space="0" w:color="000000"/>
              <w:bottom w:val="nil"/>
              <w:right w:val="nil"/>
            </w:tcBorders>
            <w:hideMark/>
          </w:tcPr>
          <w:p w14:paraId="2FBAD857"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Transferencias al exterior</w:t>
            </w:r>
          </w:p>
        </w:tc>
        <w:tc>
          <w:tcPr>
            <w:tcW w:w="932" w:type="pct"/>
            <w:tcBorders>
              <w:top w:val="nil"/>
              <w:left w:val="nil"/>
              <w:bottom w:val="nil"/>
              <w:right w:val="single" w:sz="4" w:space="0" w:color="000000"/>
            </w:tcBorders>
            <w:hideMark/>
          </w:tcPr>
          <w:p w14:paraId="2E0A3F6C"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09D930EB" w14:textId="77777777" w:rsidTr="00D32A8E">
        <w:trPr>
          <w:trHeight w:val="300"/>
        </w:trPr>
        <w:tc>
          <w:tcPr>
            <w:tcW w:w="4068" w:type="pct"/>
            <w:tcBorders>
              <w:top w:val="nil"/>
              <w:left w:val="single" w:sz="4" w:space="0" w:color="000000"/>
              <w:bottom w:val="nil"/>
              <w:right w:val="nil"/>
            </w:tcBorders>
            <w:hideMark/>
          </w:tcPr>
          <w:p w14:paraId="7AA8D04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Transferencias para el sector privado externo</w:t>
            </w:r>
          </w:p>
        </w:tc>
        <w:tc>
          <w:tcPr>
            <w:tcW w:w="932" w:type="pct"/>
            <w:tcBorders>
              <w:top w:val="nil"/>
              <w:left w:val="nil"/>
              <w:bottom w:val="nil"/>
              <w:right w:val="single" w:sz="4" w:space="0" w:color="000000"/>
            </w:tcBorders>
            <w:hideMark/>
          </w:tcPr>
          <w:p w14:paraId="394AE8F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BB3DB00" w14:textId="77777777" w:rsidTr="00D32A8E">
        <w:trPr>
          <w:trHeight w:val="300"/>
        </w:trPr>
        <w:tc>
          <w:tcPr>
            <w:tcW w:w="4068" w:type="pct"/>
            <w:tcBorders>
              <w:top w:val="nil"/>
              <w:left w:val="single" w:sz="4" w:space="0" w:color="000000"/>
              <w:bottom w:val="nil"/>
              <w:right w:val="nil"/>
            </w:tcBorders>
            <w:hideMark/>
          </w:tcPr>
          <w:p w14:paraId="6C365646"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B98B064"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46,206,852</w:t>
            </w:r>
          </w:p>
        </w:tc>
      </w:tr>
      <w:tr w:rsidR="00D32A8E" w:rsidRPr="00D32A8E" w14:paraId="001834B4" w14:textId="77777777" w:rsidTr="00D32A8E">
        <w:trPr>
          <w:trHeight w:val="300"/>
        </w:trPr>
        <w:tc>
          <w:tcPr>
            <w:tcW w:w="4068" w:type="pct"/>
            <w:tcBorders>
              <w:top w:val="nil"/>
              <w:left w:val="single" w:sz="4" w:space="0" w:color="000000"/>
              <w:bottom w:val="nil"/>
              <w:right w:val="nil"/>
            </w:tcBorders>
            <w:hideMark/>
          </w:tcPr>
          <w:p w14:paraId="2DE54D6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Mobiliario y Equipo de Administración</w:t>
            </w:r>
          </w:p>
        </w:tc>
        <w:tc>
          <w:tcPr>
            <w:tcW w:w="932" w:type="pct"/>
            <w:tcBorders>
              <w:top w:val="nil"/>
              <w:left w:val="nil"/>
              <w:bottom w:val="nil"/>
              <w:right w:val="single" w:sz="4" w:space="0" w:color="000000"/>
            </w:tcBorders>
            <w:hideMark/>
          </w:tcPr>
          <w:p w14:paraId="50D7C11C"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30,143,582</w:t>
            </w:r>
          </w:p>
        </w:tc>
      </w:tr>
      <w:tr w:rsidR="00D32A8E" w:rsidRPr="00D32A8E" w14:paraId="2AAA4DEE" w14:textId="77777777" w:rsidTr="00D32A8E">
        <w:trPr>
          <w:trHeight w:val="300"/>
        </w:trPr>
        <w:tc>
          <w:tcPr>
            <w:tcW w:w="4068" w:type="pct"/>
            <w:tcBorders>
              <w:top w:val="nil"/>
              <w:left w:val="single" w:sz="4" w:space="0" w:color="000000"/>
              <w:bottom w:val="nil"/>
              <w:right w:val="nil"/>
            </w:tcBorders>
            <w:hideMark/>
          </w:tcPr>
          <w:p w14:paraId="3BAA959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Muebles de oficina y estantería</w:t>
            </w:r>
          </w:p>
        </w:tc>
        <w:tc>
          <w:tcPr>
            <w:tcW w:w="932" w:type="pct"/>
            <w:tcBorders>
              <w:top w:val="nil"/>
              <w:left w:val="nil"/>
              <w:bottom w:val="nil"/>
              <w:right w:val="single" w:sz="4" w:space="0" w:color="000000"/>
            </w:tcBorders>
            <w:hideMark/>
          </w:tcPr>
          <w:p w14:paraId="1A397E2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10,778,866</w:t>
            </w:r>
          </w:p>
        </w:tc>
      </w:tr>
      <w:tr w:rsidR="00D32A8E" w:rsidRPr="00D32A8E" w14:paraId="5AF69689" w14:textId="77777777" w:rsidTr="00D32A8E">
        <w:trPr>
          <w:trHeight w:val="300"/>
        </w:trPr>
        <w:tc>
          <w:tcPr>
            <w:tcW w:w="4068" w:type="pct"/>
            <w:tcBorders>
              <w:top w:val="nil"/>
              <w:left w:val="single" w:sz="4" w:space="0" w:color="000000"/>
              <w:bottom w:val="nil"/>
              <w:right w:val="nil"/>
            </w:tcBorders>
            <w:hideMark/>
          </w:tcPr>
          <w:p w14:paraId="627C652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Muebles, excepto de oficina y estantería</w:t>
            </w:r>
          </w:p>
        </w:tc>
        <w:tc>
          <w:tcPr>
            <w:tcW w:w="932" w:type="pct"/>
            <w:tcBorders>
              <w:top w:val="nil"/>
              <w:left w:val="nil"/>
              <w:bottom w:val="nil"/>
              <w:right w:val="single" w:sz="4" w:space="0" w:color="000000"/>
            </w:tcBorders>
            <w:hideMark/>
          </w:tcPr>
          <w:p w14:paraId="59422E4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552,160</w:t>
            </w:r>
          </w:p>
        </w:tc>
      </w:tr>
      <w:tr w:rsidR="00D32A8E" w:rsidRPr="00D32A8E" w14:paraId="1D56596B" w14:textId="77777777" w:rsidTr="00D32A8E">
        <w:trPr>
          <w:trHeight w:val="300"/>
        </w:trPr>
        <w:tc>
          <w:tcPr>
            <w:tcW w:w="4068" w:type="pct"/>
            <w:tcBorders>
              <w:top w:val="nil"/>
              <w:left w:val="single" w:sz="4" w:space="0" w:color="000000"/>
              <w:bottom w:val="nil"/>
              <w:right w:val="nil"/>
            </w:tcBorders>
            <w:hideMark/>
          </w:tcPr>
          <w:p w14:paraId="40F9F4D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Bienes artísticos, culturales y científicos</w:t>
            </w:r>
          </w:p>
        </w:tc>
        <w:tc>
          <w:tcPr>
            <w:tcW w:w="932" w:type="pct"/>
            <w:tcBorders>
              <w:top w:val="nil"/>
              <w:left w:val="nil"/>
              <w:bottom w:val="nil"/>
              <w:right w:val="single" w:sz="4" w:space="0" w:color="000000"/>
            </w:tcBorders>
            <w:hideMark/>
          </w:tcPr>
          <w:p w14:paraId="5031B0B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5FA7EF3" w14:textId="77777777" w:rsidTr="00D32A8E">
        <w:trPr>
          <w:trHeight w:val="300"/>
        </w:trPr>
        <w:tc>
          <w:tcPr>
            <w:tcW w:w="4068" w:type="pct"/>
            <w:tcBorders>
              <w:top w:val="nil"/>
              <w:left w:val="single" w:sz="4" w:space="0" w:color="000000"/>
              <w:bottom w:val="nil"/>
              <w:right w:val="nil"/>
            </w:tcBorders>
            <w:hideMark/>
          </w:tcPr>
          <w:p w14:paraId="14B1230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Objetos de valor</w:t>
            </w:r>
          </w:p>
        </w:tc>
        <w:tc>
          <w:tcPr>
            <w:tcW w:w="932" w:type="pct"/>
            <w:tcBorders>
              <w:top w:val="nil"/>
              <w:left w:val="nil"/>
              <w:bottom w:val="nil"/>
              <w:right w:val="single" w:sz="4" w:space="0" w:color="000000"/>
            </w:tcBorders>
            <w:hideMark/>
          </w:tcPr>
          <w:p w14:paraId="6A99B67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FCA0E52" w14:textId="77777777" w:rsidTr="00D32A8E">
        <w:trPr>
          <w:trHeight w:val="300"/>
        </w:trPr>
        <w:tc>
          <w:tcPr>
            <w:tcW w:w="4068" w:type="pct"/>
            <w:tcBorders>
              <w:top w:val="nil"/>
              <w:left w:val="single" w:sz="4" w:space="0" w:color="000000"/>
              <w:bottom w:val="nil"/>
              <w:right w:val="nil"/>
            </w:tcBorders>
            <w:hideMark/>
          </w:tcPr>
          <w:p w14:paraId="15E50A3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 de cómputo y de tecnología de la información</w:t>
            </w:r>
          </w:p>
        </w:tc>
        <w:tc>
          <w:tcPr>
            <w:tcW w:w="932" w:type="pct"/>
            <w:tcBorders>
              <w:top w:val="nil"/>
              <w:left w:val="nil"/>
              <w:bottom w:val="nil"/>
              <w:right w:val="single" w:sz="4" w:space="0" w:color="000000"/>
            </w:tcBorders>
            <w:hideMark/>
          </w:tcPr>
          <w:p w14:paraId="0EC4D27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11,756,499</w:t>
            </w:r>
          </w:p>
        </w:tc>
      </w:tr>
      <w:tr w:rsidR="00D32A8E" w:rsidRPr="00D32A8E" w14:paraId="1C9E9DB0" w14:textId="77777777" w:rsidTr="00D32A8E">
        <w:trPr>
          <w:trHeight w:val="300"/>
        </w:trPr>
        <w:tc>
          <w:tcPr>
            <w:tcW w:w="4068" w:type="pct"/>
            <w:tcBorders>
              <w:top w:val="nil"/>
              <w:left w:val="single" w:sz="4" w:space="0" w:color="000000"/>
              <w:bottom w:val="nil"/>
              <w:right w:val="nil"/>
            </w:tcBorders>
            <w:hideMark/>
          </w:tcPr>
          <w:p w14:paraId="75942E6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mobiliarios y equipos de administración</w:t>
            </w:r>
          </w:p>
        </w:tc>
        <w:tc>
          <w:tcPr>
            <w:tcW w:w="932" w:type="pct"/>
            <w:tcBorders>
              <w:top w:val="nil"/>
              <w:left w:val="nil"/>
              <w:bottom w:val="nil"/>
              <w:right w:val="single" w:sz="4" w:space="0" w:color="000000"/>
            </w:tcBorders>
            <w:hideMark/>
          </w:tcPr>
          <w:p w14:paraId="50C47A8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7,056,057</w:t>
            </w:r>
          </w:p>
        </w:tc>
      </w:tr>
      <w:tr w:rsidR="00D32A8E" w:rsidRPr="00D32A8E" w14:paraId="326A5717" w14:textId="77777777" w:rsidTr="00D32A8E">
        <w:trPr>
          <w:trHeight w:val="300"/>
        </w:trPr>
        <w:tc>
          <w:tcPr>
            <w:tcW w:w="4068" w:type="pct"/>
            <w:tcBorders>
              <w:top w:val="nil"/>
              <w:left w:val="single" w:sz="4" w:space="0" w:color="000000"/>
              <w:bottom w:val="nil"/>
              <w:right w:val="nil"/>
            </w:tcBorders>
            <w:hideMark/>
          </w:tcPr>
          <w:p w14:paraId="0C142555"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Mobiliario y Equipo Educacional y Recreativo</w:t>
            </w:r>
          </w:p>
        </w:tc>
        <w:tc>
          <w:tcPr>
            <w:tcW w:w="932" w:type="pct"/>
            <w:tcBorders>
              <w:top w:val="nil"/>
              <w:left w:val="nil"/>
              <w:bottom w:val="nil"/>
              <w:right w:val="single" w:sz="4" w:space="0" w:color="000000"/>
            </w:tcBorders>
            <w:hideMark/>
          </w:tcPr>
          <w:p w14:paraId="7BE8F0C9"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627,037</w:t>
            </w:r>
          </w:p>
        </w:tc>
      </w:tr>
      <w:tr w:rsidR="00D32A8E" w:rsidRPr="00D32A8E" w14:paraId="326D3501" w14:textId="77777777" w:rsidTr="00D32A8E">
        <w:trPr>
          <w:trHeight w:val="300"/>
        </w:trPr>
        <w:tc>
          <w:tcPr>
            <w:tcW w:w="4068" w:type="pct"/>
            <w:tcBorders>
              <w:top w:val="nil"/>
              <w:left w:val="single" w:sz="4" w:space="0" w:color="000000"/>
              <w:bottom w:val="nil"/>
              <w:right w:val="nil"/>
            </w:tcBorders>
            <w:hideMark/>
          </w:tcPr>
          <w:p w14:paraId="349BE1C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Equipos y aparatos audiovisuales</w:t>
            </w:r>
          </w:p>
        </w:tc>
        <w:tc>
          <w:tcPr>
            <w:tcW w:w="932" w:type="pct"/>
            <w:tcBorders>
              <w:top w:val="nil"/>
              <w:left w:val="nil"/>
              <w:bottom w:val="nil"/>
              <w:right w:val="single" w:sz="4" w:space="0" w:color="000000"/>
            </w:tcBorders>
            <w:hideMark/>
          </w:tcPr>
          <w:p w14:paraId="5B32442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575,537</w:t>
            </w:r>
          </w:p>
        </w:tc>
      </w:tr>
      <w:tr w:rsidR="00D32A8E" w:rsidRPr="00D32A8E" w14:paraId="08B2E509" w14:textId="77777777" w:rsidTr="00D32A8E">
        <w:trPr>
          <w:trHeight w:val="300"/>
        </w:trPr>
        <w:tc>
          <w:tcPr>
            <w:tcW w:w="4068" w:type="pct"/>
            <w:tcBorders>
              <w:top w:val="nil"/>
              <w:left w:val="single" w:sz="4" w:space="0" w:color="000000"/>
              <w:bottom w:val="nil"/>
              <w:right w:val="nil"/>
            </w:tcBorders>
            <w:hideMark/>
          </w:tcPr>
          <w:p w14:paraId="229740F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Aparatos deportivos</w:t>
            </w:r>
          </w:p>
        </w:tc>
        <w:tc>
          <w:tcPr>
            <w:tcW w:w="932" w:type="pct"/>
            <w:tcBorders>
              <w:top w:val="nil"/>
              <w:left w:val="nil"/>
              <w:bottom w:val="nil"/>
              <w:right w:val="single" w:sz="4" w:space="0" w:color="000000"/>
            </w:tcBorders>
            <w:hideMark/>
          </w:tcPr>
          <w:p w14:paraId="1FA499F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36AB96E" w14:textId="77777777" w:rsidTr="00D32A8E">
        <w:trPr>
          <w:trHeight w:val="300"/>
        </w:trPr>
        <w:tc>
          <w:tcPr>
            <w:tcW w:w="4068" w:type="pct"/>
            <w:tcBorders>
              <w:top w:val="nil"/>
              <w:left w:val="single" w:sz="4" w:space="0" w:color="000000"/>
              <w:bottom w:val="nil"/>
              <w:right w:val="nil"/>
            </w:tcBorders>
            <w:hideMark/>
          </w:tcPr>
          <w:p w14:paraId="520931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Cámaras fotográficas y de video</w:t>
            </w:r>
          </w:p>
        </w:tc>
        <w:tc>
          <w:tcPr>
            <w:tcW w:w="932" w:type="pct"/>
            <w:tcBorders>
              <w:top w:val="nil"/>
              <w:left w:val="nil"/>
              <w:bottom w:val="nil"/>
              <w:right w:val="single" w:sz="4" w:space="0" w:color="000000"/>
            </w:tcBorders>
            <w:hideMark/>
          </w:tcPr>
          <w:p w14:paraId="45A9F00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51,500</w:t>
            </w:r>
          </w:p>
        </w:tc>
      </w:tr>
      <w:tr w:rsidR="00D32A8E" w:rsidRPr="00D32A8E" w14:paraId="7C2BF4BB" w14:textId="77777777" w:rsidTr="00D32A8E">
        <w:trPr>
          <w:trHeight w:val="300"/>
        </w:trPr>
        <w:tc>
          <w:tcPr>
            <w:tcW w:w="4068" w:type="pct"/>
            <w:tcBorders>
              <w:top w:val="nil"/>
              <w:left w:val="single" w:sz="4" w:space="0" w:color="000000"/>
              <w:bottom w:val="nil"/>
              <w:right w:val="nil"/>
            </w:tcBorders>
            <w:hideMark/>
          </w:tcPr>
          <w:p w14:paraId="505865D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 mobiliario y equipo educacional y recreativo</w:t>
            </w:r>
          </w:p>
        </w:tc>
        <w:tc>
          <w:tcPr>
            <w:tcW w:w="932" w:type="pct"/>
            <w:tcBorders>
              <w:top w:val="nil"/>
              <w:left w:val="nil"/>
              <w:bottom w:val="nil"/>
              <w:right w:val="single" w:sz="4" w:space="0" w:color="000000"/>
            </w:tcBorders>
            <w:hideMark/>
          </w:tcPr>
          <w:p w14:paraId="6A488BE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CAD07C9" w14:textId="77777777" w:rsidTr="00D32A8E">
        <w:trPr>
          <w:trHeight w:val="300"/>
        </w:trPr>
        <w:tc>
          <w:tcPr>
            <w:tcW w:w="4068" w:type="pct"/>
            <w:tcBorders>
              <w:top w:val="nil"/>
              <w:left w:val="single" w:sz="4" w:space="0" w:color="000000"/>
              <w:bottom w:val="nil"/>
              <w:right w:val="nil"/>
            </w:tcBorders>
            <w:hideMark/>
          </w:tcPr>
          <w:p w14:paraId="3D58A5A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Equipo e Instrumental Médico y de Laboratorio</w:t>
            </w:r>
          </w:p>
        </w:tc>
        <w:tc>
          <w:tcPr>
            <w:tcW w:w="932" w:type="pct"/>
            <w:tcBorders>
              <w:top w:val="nil"/>
              <w:left w:val="nil"/>
              <w:bottom w:val="nil"/>
              <w:right w:val="single" w:sz="4" w:space="0" w:color="000000"/>
            </w:tcBorders>
            <w:hideMark/>
          </w:tcPr>
          <w:p w14:paraId="0CD75A3A"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5AD65463" w14:textId="77777777" w:rsidTr="00D32A8E">
        <w:trPr>
          <w:trHeight w:val="300"/>
        </w:trPr>
        <w:tc>
          <w:tcPr>
            <w:tcW w:w="4068" w:type="pct"/>
            <w:tcBorders>
              <w:top w:val="nil"/>
              <w:left w:val="single" w:sz="4" w:space="0" w:color="000000"/>
              <w:bottom w:val="nil"/>
              <w:right w:val="nil"/>
            </w:tcBorders>
            <w:hideMark/>
          </w:tcPr>
          <w:p w14:paraId="551084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 médico y de laboratorio</w:t>
            </w:r>
          </w:p>
        </w:tc>
        <w:tc>
          <w:tcPr>
            <w:tcW w:w="932" w:type="pct"/>
            <w:tcBorders>
              <w:top w:val="nil"/>
              <w:left w:val="nil"/>
              <w:bottom w:val="nil"/>
              <w:right w:val="single" w:sz="4" w:space="0" w:color="000000"/>
            </w:tcBorders>
            <w:hideMark/>
          </w:tcPr>
          <w:p w14:paraId="75A5205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9168788" w14:textId="77777777" w:rsidTr="00D32A8E">
        <w:trPr>
          <w:trHeight w:val="300"/>
        </w:trPr>
        <w:tc>
          <w:tcPr>
            <w:tcW w:w="4068" w:type="pct"/>
            <w:tcBorders>
              <w:top w:val="nil"/>
              <w:left w:val="single" w:sz="4" w:space="0" w:color="000000"/>
              <w:bottom w:val="nil"/>
              <w:right w:val="nil"/>
            </w:tcBorders>
            <w:hideMark/>
          </w:tcPr>
          <w:p w14:paraId="6B704F6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Instrumental médico y de laboratorio</w:t>
            </w:r>
          </w:p>
        </w:tc>
        <w:tc>
          <w:tcPr>
            <w:tcW w:w="932" w:type="pct"/>
            <w:tcBorders>
              <w:top w:val="nil"/>
              <w:left w:val="nil"/>
              <w:bottom w:val="nil"/>
              <w:right w:val="single" w:sz="4" w:space="0" w:color="000000"/>
            </w:tcBorders>
            <w:hideMark/>
          </w:tcPr>
          <w:p w14:paraId="4EA207E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7E400B1" w14:textId="77777777" w:rsidTr="00D32A8E">
        <w:trPr>
          <w:trHeight w:val="300"/>
        </w:trPr>
        <w:tc>
          <w:tcPr>
            <w:tcW w:w="4068" w:type="pct"/>
            <w:tcBorders>
              <w:top w:val="nil"/>
              <w:left w:val="single" w:sz="4" w:space="0" w:color="000000"/>
              <w:bottom w:val="nil"/>
              <w:right w:val="nil"/>
            </w:tcBorders>
            <w:hideMark/>
          </w:tcPr>
          <w:p w14:paraId="305A38FC"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Vehículos y Equipo de Transporte</w:t>
            </w:r>
          </w:p>
        </w:tc>
        <w:tc>
          <w:tcPr>
            <w:tcW w:w="932" w:type="pct"/>
            <w:tcBorders>
              <w:top w:val="nil"/>
              <w:left w:val="nil"/>
              <w:bottom w:val="nil"/>
              <w:right w:val="single" w:sz="4" w:space="0" w:color="000000"/>
            </w:tcBorders>
            <w:hideMark/>
          </w:tcPr>
          <w:p w14:paraId="1048E774"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3,390,000</w:t>
            </w:r>
          </w:p>
        </w:tc>
      </w:tr>
      <w:tr w:rsidR="00D32A8E" w:rsidRPr="00D32A8E" w14:paraId="1BA2FEE4" w14:textId="77777777" w:rsidTr="00D32A8E">
        <w:trPr>
          <w:trHeight w:val="300"/>
        </w:trPr>
        <w:tc>
          <w:tcPr>
            <w:tcW w:w="4068" w:type="pct"/>
            <w:tcBorders>
              <w:top w:val="nil"/>
              <w:left w:val="single" w:sz="4" w:space="0" w:color="000000"/>
              <w:bottom w:val="nil"/>
              <w:right w:val="nil"/>
            </w:tcBorders>
            <w:hideMark/>
          </w:tcPr>
          <w:p w14:paraId="60FB5EF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Vehículos y equipo terrestre</w:t>
            </w:r>
          </w:p>
        </w:tc>
        <w:tc>
          <w:tcPr>
            <w:tcW w:w="932" w:type="pct"/>
            <w:tcBorders>
              <w:top w:val="nil"/>
              <w:left w:val="nil"/>
              <w:bottom w:val="nil"/>
              <w:right w:val="single" w:sz="4" w:space="0" w:color="000000"/>
            </w:tcBorders>
            <w:hideMark/>
          </w:tcPr>
          <w:p w14:paraId="267618D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3,390,000</w:t>
            </w:r>
          </w:p>
        </w:tc>
      </w:tr>
      <w:tr w:rsidR="00D32A8E" w:rsidRPr="00D32A8E" w14:paraId="36C237D5" w14:textId="77777777" w:rsidTr="00D32A8E">
        <w:trPr>
          <w:trHeight w:val="300"/>
        </w:trPr>
        <w:tc>
          <w:tcPr>
            <w:tcW w:w="4068" w:type="pct"/>
            <w:tcBorders>
              <w:top w:val="nil"/>
              <w:left w:val="single" w:sz="4" w:space="0" w:color="000000"/>
              <w:bottom w:val="nil"/>
              <w:right w:val="nil"/>
            </w:tcBorders>
            <w:hideMark/>
          </w:tcPr>
          <w:p w14:paraId="5719390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Carrocerías y remolques</w:t>
            </w:r>
          </w:p>
        </w:tc>
        <w:tc>
          <w:tcPr>
            <w:tcW w:w="932" w:type="pct"/>
            <w:tcBorders>
              <w:top w:val="nil"/>
              <w:left w:val="nil"/>
              <w:bottom w:val="nil"/>
              <w:right w:val="single" w:sz="4" w:space="0" w:color="000000"/>
            </w:tcBorders>
            <w:hideMark/>
          </w:tcPr>
          <w:p w14:paraId="7DAED22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4831215" w14:textId="77777777" w:rsidTr="00D32A8E">
        <w:trPr>
          <w:trHeight w:val="300"/>
        </w:trPr>
        <w:tc>
          <w:tcPr>
            <w:tcW w:w="4068" w:type="pct"/>
            <w:tcBorders>
              <w:top w:val="nil"/>
              <w:left w:val="single" w:sz="4" w:space="0" w:color="000000"/>
              <w:bottom w:val="nil"/>
              <w:right w:val="nil"/>
            </w:tcBorders>
            <w:hideMark/>
          </w:tcPr>
          <w:p w14:paraId="53E4A97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Equipo aeroespacial</w:t>
            </w:r>
          </w:p>
        </w:tc>
        <w:tc>
          <w:tcPr>
            <w:tcW w:w="932" w:type="pct"/>
            <w:tcBorders>
              <w:top w:val="nil"/>
              <w:left w:val="nil"/>
              <w:bottom w:val="nil"/>
              <w:right w:val="single" w:sz="4" w:space="0" w:color="000000"/>
            </w:tcBorders>
            <w:hideMark/>
          </w:tcPr>
          <w:p w14:paraId="06451D5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9EB954A" w14:textId="77777777" w:rsidTr="00D32A8E">
        <w:trPr>
          <w:trHeight w:val="300"/>
        </w:trPr>
        <w:tc>
          <w:tcPr>
            <w:tcW w:w="4068" w:type="pct"/>
            <w:tcBorders>
              <w:top w:val="nil"/>
              <w:left w:val="single" w:sz="4" w:space="0" w:color="000000"/>
              <w:bottom w:val="nil"/>
              <w:right w:val="nil"/>
            </w:tcBorders>
            <w:hideMark/>
          </w:tcPr>
          <w:p w14:paraId="53597F0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Embarcaciones</w:t>
            </w:r>
          </w:p>
        </w:tc>
        <w:tc>
          <w:tcPr>
            <w:tcW w:w="932" w:type="pct"/>
            <w:tcBorders>
              <w:top w:val="nil"/>
              <w:left w:val="nil"/>
              <w:bottom w:val="nil"/>
              <w:right w:val="single" w:sz="4" w:space="0" w:color="000000"/>
            </w:tcBorders>
            <w:hideMark/>
          </w:tcPr>
          <w:p w14:paraId="2B6C043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03E051A" w14:textId="77777777" w:rsidTr="00D32A8E">
        <w:trPr>
          <w:trHeight w:val="300"/>
        </w:trPr>
        <w:tc>
          <w:tcPr>
            <w:tcW w:w="4068" w:type="pct"/>
            <w:tcBorders>
              <w:top w:val="nil"/>
              <w:left w:val="single" w:sz="4" w:space="0" w:color="000000"/>
              <w:bottom w:val="nil"/>
              <w:right w:val="nil"/>
            </w:tcBorders>
            <w:hideMark/>
          </w:tcPr>
          <w:p w14:paraId="0DCB1EC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equipos de transporte</w:t>
            </w:r>
          </w:p>
        </w:tc>
        <w:tc>
          <w:tcPr>
            <w:tcW w:w="932" w:type="pct"/>
            <w:tcBorders>
              <w:top w:val="nil"/>
              <w:left w:val="nil"/>
              <w:bottom w:val="nil"/>
              <w:right w:val="single" w:sz="4" w:space="0" w:color="000000"/>
            </w:tcBorders>
            <w:hideMark/>
          </w:tcPr>
          <w:p w14:paraId="4467E16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D9EB2FE" w14:textId="77777777" w:rsidTr="00D32A8E">
        <w:trPr>
          <w:trHeight w:val="300"/>
        </w:trPr>
        <w:tc>
          <w:tcPr>
            <w:tcW w:w="4068" w:type="pct"/>
            <w:tcBorders>
              <w:top w:val="nil"/>
              <w:left w:val="single" w:sz="4" w:space="0" w:color="000000"/>
              <w:bottom w:val="nil"/>
              <w:right w:val="nil"/>
            </w:tcBorders>
            <w:hideMark/>
          </w:tcPr>
          <w:p w14:paraId="46569F7F"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Equipo de Defensa y Seguridad</w:t>
            </w:r>
          </w:p>
        </w:tc>
        <w:tc>
          <w:tcPr>
            <w:tcW w:w="932" w:type="pct"/>
            <w:tcBorders>
              <w:top w:val="nil"/>
              <w:left w:val="nil"/>
              <w:bottom w:val="nil"/>
              <w:right w:val="single" w:sz="4" w:space="0" w:color="000000"/>
            </w:tcBorders>
            <w:hideMark/>
          </w:tcPr>
          <w:p w14:paraId="043197F1"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112D1278" w14:textId="77777777" w:rsidTr="00D32A8E">
        <w:trPr>
          <w:trHeight w:val="300"/>
        </w:trPr>
        <w:tc>
          <w:tcPr>
            <w:tcW w:w="4068" w:type="pct"/>
            <w:tcBorders>
              <w:top w:val="nil"/>
              <w:left w:val="single" w:sz="4" w:space="0" w:color="000000"/>
              <w:bottom w:val="nil"/>
              <w:right w:val="nil"/>
            </w:tcBorders>
            <w:hideMark/>
          </w:tcPr>
          <w:p w14:paraId="4C45AE3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 de defensa y seguridad</w:t>
            </w:r>
          </w:p>
        </w:tc>
        <w:tc>
          <w:tcPr>
            <w:tcW w:w="932" w:type="pct"/>
            <w:tcBorders>
              <w:top w:val="nil"/>
              <w:left w:val="nil"/>
              <w:bottom w:val="nil"/>
              <w:right w:val="single" w:sz="4" w:space="0" w:color="000000"/>
            </w:tcBorders>
            <w:hideMark/>
          </w:tcPr>
          <w:p w14:paraId="2838414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CE52AAB" w14:textId="77777777" w:rsidTr="00D32A8E">
        <w:trPr>
          <w:trHeight w:val="300"/>
        </w:trPr>
        <w:tc>
          <w:tcPr>
            <w:tcW w:w="4068" w:type="pct"/>
            <w:tcBorders>
              <w:top w:val="nil"/>
              <w:left w:val="single" w:sz="4" w:space="0" w:color="000000"/>
              <w:bottom w:val="nil"/>
              <w:right w:val="nil"/>
            </w:tcBorders>
            <w:hideMark/>
          </w:tcPr>
          <w:p w14:paraId="092A38A0"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Maquinaria, Otros Equipos y Herramientas</w:t>
            </w:r>
          </w:p>
        </w:tc>
        <w:tc>
          <w:tcPr>
            <w:tcW w:w="932" w:type="pct"/>
            <w:tcBorders>
              <w:top w:val="nil"/>
              <w:left w:val="nil"/>
              <w:bottom w:val="nil"/>
              <w:right w:val="single" w:sz="4" w:space="0" w:color="000000"/>
            </w:tcBorders>
            <w:hideMark/>
          </w:tcPr>
          <w:p w14:paraId="33CAF9FD"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7,420,342</w:t>
            </w:r>
          </w:p>
        </w:tc>
      </w:tr>
      <w:tr w:rsidR="00D32A8E" w:rsidRPr="00D32A8E" w14:paraId="0532713C" w14:textId="77777777" w:rsidTr="00D32A8E">
        <w:trPr>
          <w:trHeight w:val="300"/>
        </w:trPr>
        <w:tc>
          <w:tcPr>
            <w:tcW w:w="4068" w:type="pct"/>
            <w:tcBorders>
              <w:top w:val="nil"/>
              <w:left w:val="single" w:sz="4" w:space="0" w:color="000000"/>
              <w:bottom w:val="nil"/>
              <w:right w:val="nil"/>
            </w:tcBorders>
            <w:hideMark/>
          </w:tcPr>
          <w:p w14:paraId="4EA287B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Maquinaria y equipo agropecuario</w:t>
            </w:r>
          </w:p>
        </w:tc>
        <w:tc>
          <w:tcPr>
            <w:tcW w:w="932" w:type="pct"/>
            <w:tcBorders>
              <w:top w:val="nil"/>
              <w:left w:val="nil"/>
              <w:bottom w:val="nil"/>
              <w:right w:val="single" w:sz="4" w:space="0" w:color="000000"/>
            </w:tcBorders>
            <w:hideMark/>
          </w:tcPr>
          <w:p w14:paraId="4C3E182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1,135,000</w:t>
            </w:r>
          </w:p>
        </w:tc>
      </w:tr>
      <w:tr w:rsidR="00D32A8E" w:rsidRPr="00D32A8E" w14:paraId="44D4761C" w14:textId="77777777" w:rsidTr="00D32A8E">
        <w:trPr>
          <w:trHeight w:val="300"/>
        </w:trPr>
        <w:tc>
          <w:tcPr>
            <w:tcW w:w="4068" w:type="pct"/>
            <w:tcBorders>
              <w:top w:val="nil"/>
              <w:left w:val="single" w:sz="4" w:space="0" w:color="000000"/>
              <w:bottom w:val="nil"/>
              <w:right w:val="nil"/>
            </w:tcBorders>
            <w:hideMark/>
          </w:tcPr>
          <w:p w14:paraId="7B2EBA1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Maquinaria y equipo industrial</w:t>
            </w:r>
          </w:p>
        </w:tc>
        <w:tc>
          <w:tcPr>
            <w:tcW w:w="932" w:type="pct"/>
            <w:tcBorders>
              <w:top w:val="nil"/>
              <w:left w:val="nil"/>
              <w:bottom w:val="nil"/>
              <w:right w:val="single" w:sz="4" w:space="0" w:color="000000"/>
            </w:tcBorders>
            <w:hideMark/>
          </w:tcPr>
          <w:p w14:paraId="4AA55C5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962,490</w:t>
            </w:r>
          </w:p>
        </w:tc>
      </w:tr>
      <w:tr w:rsidR="00D32A8E" w:rsidRPr="00D32A8E" w14:paraId="052B8175" w14:textId="77777777" w:rsidTr="00D32A8E">
        <w:trPr>
          <w:trHeight w:val="300"/>
        </w:trPr>
        <w:tc>
          <w:tcPr>
            <w:tcW w:w="4068" w:type="pct"/>
            <w:tcBorders>
              <w:top w:val="nil"/>
              <w:left w:val="single" w:sz="4" w:space="0" w:color="000000"/>
              <w:bottom w:val="nil"/>
              <w:right w:val="nil"/>
            </w:tcBorders>
            <w:hideMark/>
          </w:tcPr>
          <w:p w14:paraId="25C3D75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Maquinaria y equipo de construcción</w:t>
            </w:r>
          </w:p>
        </w:tc>
        <w:tc>
          <w:tcPr>
            <w:tcW w:w="932" w:type="pct"/>
            <w:tcBorders>
              <w:top w:val="nil"/>
              <w:left w:val="nil"/>
              <w:bottom w:val="nil"/>
              <w:right w:val="single" w:sz="4" w:space="0" w:color="000000"/>
            </w:tcBorders>
            <w:hideMark/>
          </w:tcPr>
          <w:p w14:paraId="652986F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180,000</w:t>
            </w:r>
          </w:p>
        </w:tc>
      </w:tr>
      <w:tr w:rsidR="00D32A8E" w:rsidRPr="00D32A8E" w14:paraId="1928BA3B" w14:textId="77777777" w:rsidTr="00D32A8E">
        <w:trPr>
          <w:trHeight w:val="300"/>
        </w:trPr>
        <w:tc>
          <w:tcPr>
            <w:tcW w:w="4068" w:type="pct"/>
            <w:tcBorders>
              <w:top w:val="nil"/>
              <w:left w:val="single" w:sz="4" w:space="0" w:color="000000"/>
              <w:bottom w:val="nil"/>
              <w:right w:val="nil"/>
            </w:tcBorders>
            <w:hideMark/>
          </w:tcPr>
          <w:p w14:paraId="7112232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Sistemas de aire acondicionado, calefacción y de refrigeración industrial y comercial</w:t>
            </w:r>
          </w:p>
        </w:tc>
        <w:tc>
          <w:tcPr>
            <w:tcW w:w="932" w:type="pct"/>
            <w:tcBorders>
              <w:top w:val="nil"/>
              <w:left w:val="nil"/>
              <w:bottom w:val="nil"/>
              <w:right w:val="single" w:sz="4" w:space="0" w:color="000000"/>
            </w:tcBorders>
            <w:hideMark/>
          </w:tcPr>
          <w:p w14:paraId="5FDC154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1,357,084</w:t>
            </w:r>
          </w:p>
        </w:tc>
      </w:tr>
      <w:tr w:rsidR="00D32A8E" w:rsidRPr="00D32A8E" w14:paraId="07FB9510" w14:textId="77777777" w:rsidTr="00D32A8E">
        <w:trPr>
          <w:trHeight w:val="300"/>
        </w:trPr>
        <w:tc>
          <w:tcPr>
            <w:tcW w:w="4068" w:type="pct"/>
            <w:tcBorders>
              <w:top w:val="nil"/>
              <w:left w:val="single" w:sz="4" w:space="0" w:color="000000"/>
              <w:bottom w:val="nil"/>
              <w:right w:val="nil"/>
            </w:tcBorders>
            <w:hideMark/>
          </w:tcPr>
          <w:p w14:paraId="4A7D2BD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 de comunicación y telecomunicación</w:t>
            </w:r>
          </w:p>
        </w:tc>
        <w:tc>
          <w:tcPr>
            <w:tcW w:w="932" w:type="pct"/>
            <w:tcBorders>
              <w:top w:val="nil"/>
              <w:left w:val="nil"/>
              <w:bottom w:val="nil"/>
              <w:right w:val="single" w:sz="4" w:space="0" w:color="000000"/>
            </w:tcBorders>
            <w:hideMark/>
          </w:tcPr>
          <w:p w14:paraId="3F06EE9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1,589,492</w:t>
            </w:r>
          </w:p>
        </w:tc>
      </w:tr>
      <w:tr w:rsidR="00D32A8E" w:rsidRPr="00D32A8E" w14:paraId="4B46D718" w14:textId="77777777" w:rsidTr="00D32A8E">
        <w:trPr>
          <w:trHeight w:val="300"/>
        </w:trPr>
        <w:tc>
          <w:tcPr>
            <w:tcW w:w="4068" w:type="pct"/>
            <w:tcBorders>
              <w:top w:val="nil"/>
              <w:left w:val="single" w:sz="4" w:space="0" w:color="000000"/>
              <w:bottom w:val="nil"/>
              <w:right w:val="nil"/>
            </w:tcBorders>
            <w:hideMark/>
          </w:tcPr>
          <w:p w14:paraId="59922C8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Equipos de generación eléctrica, aparatos y accesorios eléctricos</w:t>
            </w:r>
          </w:p>
        </w:tc>
        <w:tc>
          <w:tcPr>
            <w:tcW w:w="932" w:type="pct"/>
            <w:tcBorders>
              <w:top w:val="nil"/>
              <w:left w:val="nil"/>
              <w:bottom w:val="nil"/>
              <w:right w:val="single" w:sz="4" w:space="0" w:color="000000"/>
            </w:tcBorders>
            <w:hideMark/>
          </w:tcPr>
          <w:p w14:paraId="57C2125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1,421,337</w:t>
            </w:r>
          </w:p>
        </w:tc>
      </w:tr>
      <w:tr w:rsidR="00D32A8E" w:rsidRPr="00D32A8E" w14:paraId="0B562CCE" w14:textId="77777777" w:rsidTr="00D32A8E">
        <w:trPr>
          <w:trHeight w:val="300"/>
        </w:trPr>
        <w:tc>
          <w:tcPr>
            <w:tcW w:w="4068" w:type="pct"/>
            <w:tcBorders>
              <w:top w:val="nil"/>
              <w:left w:val="single" w:sz="4" w:space="0" w:color="000000"/>
              <w:bottom w:val="nil"/>
              <w:right w:val="nil"/>
            </w:tcBorders>
            <w:hideMark/>
          </w:tcPr>
          <w:p w14:paraId="77B689B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Herramientas y máquinas-herramienta</w:t>
            </w:r>
          </w:p>
        </w:tc>
        <w:tc>
          <w:tcPr>
            <w:tcW w:w="932" w:type="pct"/>
            <w:tcBorders>
              <w:top w:val="nil"/>
              <w:left w:val="nil"/>
              <w:bottom w:val="nil"/>
              <w:right w:val="single" w:sz="4" w:space="0" w:color="000000"/>
            </w:tcBorders>
            <w:hideMark/>
          </w:tcPr>
          <w:p w14:paraId="30CEDF3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289,939</w:t>
            </w:r>
          </w:p>
        </w:tc>
      </w:tr>
      <w:tr w:rsidR="00D32A8E" w:rsidRPr="00D32A8E" w14:paraId="5E71025D" w14:textId="77777777" w:rsidTr="00D32A8E">
        <w:trPr>
          <w:trHeight w:val="300"/>
        </w:trPr>
        <w:tc>
          <w:tcPr>
            <w:tcW w:w="4068" w:type="pct"/>
            <w:tcBorders>
              <w:top w:val="nil"/>
              <w:left w:val="single" w:sz="4" w:space="0" w:color="000000"/>
              <w:bottom w:val="nil"/>
              <w:right w:val="nil"/>
            </w:tcBorders>
            <w:hideMark/>
          </w:tcPr>
          <w:p w14:paraId="04019CE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equipos</w:t>
            </w:r>
          </w:p>
        </w:tc>
        <w:tc>
          <w:tcPr>
            <w:tcW w:w="932" w:type="pct"/>
            <w:tcBorders>
              <w:top w:val="nil"/>
              <w:left w:val="nil"/>
              <w:bottom w:val="nil"/>
              <w:right w:val="single" w:sz="4" w:space="0" w:color="000000"/>
            </w:tcBorders>
            <w:hideMark/>
          </w:tcPr>
          <w:p w14:paraId="4CEDEB8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485,000</w:t>
            </w:r>
          </w:p>
        </w:tc>
      </w:tr>
      <w:tr w:rsidR="00D32A8E" w:rsidRPr="00D32A8E" w14:paraId="67946BD2" w14:textId="77777777" w:rsidTr="00D32A8E">
        <w:trPr>
          <w:trHeight w:val="300"/>
        </w:trPr>
        <w:tc>
          <w:tcPr>
            <w:tcW w:w="4068" w:type="pct"/>
            <w:tcBorders>
              <w:top w:val="nil"/>
              <w:left w:val="single" w:sz="4" w:space="0" w:color="000000"/>
              <w:bottom w:val="nil"/>
              <w:right w:val="nil"/>
            </w:tcBorders>
            <w:hideMark/>
          </w:tcPr>
          <w:p w14:paraId="30749AB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Activos Biológicos</w:t>
            </w:r>
          </w:p>
        </w:tc>
        <w:tc>
          <w:tcPr>
            <w:tcW w:w="932" w:type="pct"/>
            <w:tcBorders>
              <w:top w:val="nil"/>
              <w:left w:val="nil"/>
              <w:bottom w:val="nil"/>
              <w:right w:val="single" w:sz="4" w:space="0" w:color="000000"/>
            </w:tcBorders>
            <w:hideMark/>
          </w:tcPr>
          <w:p w14:paraId="045FBAF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7BABCF4F" w14:textId="77777777" w:rsidTr="00D32A8E">
        <w:trPr>
          <w:trHeight w:val="300"/>
        </w:trPr>
        <w:tc>
          <w:tcPr>
            <w:tcW w:w="4068" w:type="pct"/>
            <w:tcBorders>
              <w:top w:val="nil"/>
              <w:left w:val="single" w:sz="4" w:space="0" w:color="000000"/>
              <w:bottom w:val="nil"/>
              <w:right w:val="nil"/>
            </w:tcBorders>
            <w:hideMark/>
          </w:tcPr>
          <w:p w14:paraId="43F94C2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Bovinos</w:t>
            </w:r>
          </w:p>
        </w:tc>
        <w:tc>
          <w:tcPr>
            <w:tcW w:w="932" w:type="pct"/>
            <w:tcBorders>
              <w:top w:val="nil"/>
              <w:left w:val="nil"/>
              <w:bottom w:val="nil"/>
              <w:right w:val="single" w:sz="4" w:space="0" w:color="000000"/>
            </w:tcBorders>
            <w:hideMark/>
          </w:tcPr>
          <w:p w14:paraId="4DEC41F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8C7E5A7" w14:textId="77777777" w:rsidTr="00D32A8E">
        <w:trPr>
          <w:trHeight w:val="300"/>
        </w:trPr>
        <w:tc>
          <w:tcPr>
            <w:tcW w:w="4068" w:type="pct"/>
            <w:tcBorders>
              <w:top w:val="nil"/>
              <w:left w:val="single" w:sz="4" w:space="0" w:color="000000"/>
              <w:bottom w:val="nil"/>
              <w:right w:val="nil"/>
            </w:tcBorders>
            <w:hideMark/>
          </w:tcPr>
          <w:p w14:paraId="093D127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Porcinos</w:t>
            </w:r>
          </w:p>
        </w:tc>
        <w:tc>
          <w:tcPr>
            <w:tcW w:w="932" w:type="pct"/>
            <w:tcBorders>
              <w:top w:val="nil"/>
              <w:left w:val="nil"/>
              <w:bottom w:val="nil"/>
              <w:right w:val="single" w:sz="4" w:space="0" w:color="000000"/>
            </w:tcBorders>
            <w:hideMark/>
          </w:tcPr>
          <w:p w14:paraId="06F965E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4506690" w14:textId="77777777" w:rsidTr="00D32A8E">
        <w:trPr>
          <w:trHeight w:val="300"/>
        </w:trPr>
        <w:tc>
          <w:tcPr>
            <w:tcW w:w="4068" w:type="pct"/>
            <w:tcBorders>
              <w:top w:val="nil"/>
              <w:left w:val="single" w:sz="4" w:space="0" w:color="000000"/>
              <w:bottom w:val="nil"/>
              <w:right w:val="nil"/>
            </w:tcBorders>
            <w:hideMark/>
          </w:tcPr>
          <w:p w14:paraId="17C2061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Aves</w:t>
            </w:r>
          </w:p>
        </w:tc>
        <w:tc>
          <w:tcPr>
            <w:tcW w:w="932" w:type="pct"/>
            <w:tcBorders>
              <w:top w:val="nil"/>
              <w:left w:val="nil"/>
              <w:bottom w:val="nil"/>
              <w:right w:val="single" w:sz="4" w:space="0" w:color="000000"/>
            </w:tcBorders>
            <w:hideMark/>
          </w:tcPr>
          <w:p w14:paraId="09718D8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C85E8A7" w14:textId="77777777" w:rsidTr="00D32A8E">
        <w:trPr>
          <w:trHeight w:val="300"/>
        </w:trPr>
        <w:tc>
          <w:tcPr>
            <w:tcW w:w="4068" w:type="pct"/>
            <w:tcBorders>
              <w:top w:val="nil"/>
              <w:left w:val="single" w:sz="4" w:space="0" w:color="000000"/>
              <w:bottom w:val="nil"/>
              <w:right w:val="nil"/>
            </w:tcBorders>
            <w:hideMark/>
          </w:tcPr>
          <w:p w14:paraId="7B7B845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Ovinos y caprinos</w:t>
            </w:r>
          </w:p>
        </w:tc>
        <w:tc>
          <w:tcPr>
            <w:tcW w:w="932" w:type="pct"/>
            <w:tcBorders>
              <w:top w:val="nil"/>
              <w:left w:val="nil"/>
              <w:bottom w:val="nil"/>
              <w:right w:val="single" w:sz="4" w:space="0" w:color="000000"/>
            </w:tcBorders>
            <w:hideMark/>
          </w:tcPr>
          <w:p w14:paraId="4C9007B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E33561D" w14:textId="77777777" w:rsidTr="00D32A8E">
        <w:trPr>
          <w:trHeight w:val="300"/>
        </w:trPr>
        <w:tc>
          <w:tcPr>
            <w:tcW w:w="4068" w:type="pct"/>
            <w:tcBorders>
              <w:top w:val="nil"/>
              <w:left w:val="single" w:sz="4" w:space="0" w:color="000000"/>
              <w:bottom w:val="nil"/>
              <w:right w:val="nil"/>
            </w:tcBorders>
            <w:hideMark/>
          </w:tcPr>
          <w:p w14:paraId="483B265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Peces y acuicultura</w:t>
            </w:r>
          </w:p>
        </w:tc>
        <w:tc>
          <w:tcPr>
            <w:tcW w:w="932" w:type="pct"/>
            <w:tcBorders>
              <w:top w:val="nil"/>
              <w:left w:val="nil"/>
              <w:bottom w:val="nil"/>
              <w:right w:val="single" w:sz="4" w:space="0" w:color="000000"/>
            </w:tcBorders>
            <w:hideMark/>
          </w:tcPr>
          <w:p w14:paraId="203A78A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4A938F2" w14:textId="77777777" w:rsidTr="00D32A8E">
        <w:trPr>
          <w:trHeight w:val="300"/>
        </w:trPr>
        <w:tc>
          <w:tcPr>
            <w:tcW w:w="4068" w:type="pct"/>
            <w:tcBorders>
              <w:top w:val="nil"/>
              <w:left w:val="single" w:sz="4" w:space="0" w:color="000000"/>
              <w:bottom w:val="nil"/>
              <w:right w:val="nil"/>
            </w:tcBorders>
            <w:hideMark/>
          </w:tcPr>
          <w:p w14:paraId="127B804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Equinos</w:t>
            </w:r>
          </w:p>
        </w:tc>
        <w:tc>
          <w:tcPr>
            <w:tcW w:w="932" w:type="pct"/>
            <w:tcBorders>
              <w:top w:val="nil"/>
              <w:left w:val="nil"/>
              <w:bottom w:val="nil"/>
              <w:right w:val="single" w:sz="4" w:space="0" w:color="000000"/>
            </w:tcBorders>
            <w:hideMark/>
          </w:tcPr>
          <w:p w14:paraId="26F4493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CB9BD6A" w14:textId="77777777" w:rsidTr="00D32A8E">
        <w:trPr>
          <w:trHeight w:val="300"/>
        </w:trPr>
        <w:tc>
          <w:tcPr>
            <w:tcW w:w="4068" w:type="pct"/>
            <w:tcBorders>
              <w:top w:val="nil"/>
              <w:left w:val="single" w:sz="4" w:space="0" w:color="000000"/>
              <w:bottom w:val="nil"/>
              <w:right w:val="nil"/>
            </w:tcBorders>
            <w:hideMark/>
          </w:tcPr>
          <w:p w14:paraId="6AFA425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Especies menores y de zoológico</w:t>
            </w:r>
          </w:p>
        </w:tc>
        <w:tc>
          <w:tcPr>
            <w:tcW w:w="932" w:type="pct"/>
            <w:tcBorders>
              <w:top w:val="nil"/>
              <w:left w:val="nil"/>
              <w:bottom w:val="nil"/>
              <w:right w:val="single" w:sz="4" w:space="0" w:color="000000"/>
            </w:tcBorders>
            <w:hideMark/>
          </w:tcPr>
          <w:p w14:paraId="1DD0578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DDB6ADC" w14:textId="77777777" w:rsidTr="00D32A8E">
        <w:trPr>
          <w:trHeight w:val="300"/>
        </w:trPr>
        <w:tc>
          <w:tcPr>
            <w:tcW w:w="4068" w:type="pct"/>
            <w:tcBorders>
              <w:top w:val="nil"/>
              <w:left w:val="single" w:sz="4" w:space="0" w:color="000000"/>
              <w:bottom w:val="nil"/>
              <w:right w:val="nil"/>
            </w:tcBorders>
            <w:hideMark/>
          </w:tcPr>
          <w:p w14:paraId="5CA4654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Árboles y plantas</w:t>
            </w:r>
          </w:p>
        </w:tc>
        <w:tc>
          <w:tcPr>
            <w:tcW w:w="932" w:type="pct"/>
            <w:tcBorders>
              <w:top w:val="nil"/>
              <w:left w:val="nil"/>
              <w:bottom w:val="nil"/>
              <w:right w:val="single" w:sz="4" w:space="0" w:color="000000"/>
            </w:tcBorders>
            <w:hideMark/>
          </w:tcPr>
          <w:p w14:paraId="29CDF92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F12E17F" w14:textId="77777777" w:rsidTr="00D32A8E">
        <w:trPr>
          <w:trHeight w:val="300"/>
        </w:trPr>
        <w:tc>
          <w:tcPr>
            <w:tcW w:w="4068" w:type="pct"/>
            <w:tcBorders>
              <w:top w:val="nil"/>
              <w:left w:val="single" w:sz="4" w:space="0" w:color="000000"/>
              <w:bottom w:val="nil"/>
              <w:right w:val="nil"/>
            </w:tcBorders>
            <w:hideMark/>
          </w:tcPr>
          <w:p w14:paraId="459F6E2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activos biológicos</w:t>
            </w:r>
          </w:p>
        </w:tc>
        <w:tc>
          <w:tcPr>
            <w:tcW w:w="932" w:type="pct"/>
            <w:tcBorders>
              <w:top w:val="nil"/>
              <w:left w:val="nil"/>
              <w:bottom w:val="nil"/>
              <w:right w:val="single" w:sz="4" w:space="0" w:color="000000"/>
            </w:tcBorders>
            <w:hideMark/>
          </w:tcPr>
          <w:p w14:paraId="105103F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185B399" w14:textId="77777777" w:rsidTr="00D32A8E">
        <w:trPr>
          <w:trHeight w:val="300"/>
        </w:trPr>
        <w:tc>
          <w:tcPr>
            <w:tcW w:w="4068" w:type="pct"/>
            <w:tcBorders>
              <w:top w:val="nil"/>
              <w:left w:val="single" w:sz="4" w:space="0" w:color="000000"/>
              <w:bottom w:val="nil"/>
              <w:right w:val="nil"/>
            </w:tcBorders>
            <w:hideMark/>
          </w:tcPr>
          <w:p w14:paraId="62617DC8"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Bienes Inmuebles</w:t>
            </w:r>
          </w:p>
        </w:tc>
        <w:tc>
          <w:tcPr>
            <w:tcW w:w="932" w:type="pct"/>
            <w:tcBorders>
              <w:top w:val="nil"/>
              <w:left w:val="nil"/>
              <w:bottom w:val="nil"/>
              <w:right w:val="single" w:sz="4" w:space="0" w:color="000000"/>
            </w:tcBorders>
            <w:hideMark/>
          </w:tcPr>
          <w:p w14:paraId="512347C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6171F2E5" w14:textId="77777777" w:rsidTr="00D32A8E">
        <w:trPr>
          <w:trHeight w:val="300"/>
        </w:trPr>
        <w:tc>
          <w:tcPr>
            <w:tcW w:w="4068" w:type="pct"/>
            <w:tcBorders>
              <w:top w:val="nil"/>
              <w:left w:val="single" w:sz="4" w:space="0" w:color="000000"/>
              <w:bottom w:val="nil"/>
              <w:right w:val="nil"/>
            </w:tcBorders>
            <w:hideMark/>
          </w:tcPr>
          <w:p w14:paraId="1147DCA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Terrenos</w:t>
            </w:r>
          </w:p>
        </w:tc>
        <w:tc>
          <w:tcPr>
            <w:tcW w:w="932" w:type="pct"/>
            <w:tcBorders>
              <w:top w:val="nil"/>
              <w:left w:val="nil"/>
              <w:bottom w:val="nil"/>
              <w:right w:val="single" w:sz="4" w:space="0" w:color="000000"/>
            </w:tcBorders>
            <w:hideMark/>
          </w:tcPr>
          <w:p w14:paraId="0CE8FE5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DBB074B" w14:textId="77777777" w:rsidTr="00D32A8E">
        <w:trPr>
          <w:trHeight w:val="300"/>
        </w:trPr>
        <w:tc>
          <w:tcPr>
            <w:tcW w:w="4068" w:type="pct"/>
            <w:tcBorders>
              <w:top w:val="nil"/>
              <w:left w:val="single" w:sz="4" w:space="0" w:color="000000"/>
              <w:bottom w:val="nil"/>
              <w:right w:val="nil"/>
            </w:tcBorders>
            <w:hideMark/>
          </w:tcPr>
          <w:p w14:paraId="6B802A3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Viviendas</w:t>
            </w:r>
          </w:p>
        </w:tc>
        <w:tc>
          <w:tcPr>
            <w:tcW w:w="932" w:type="pct"/>
            <w:tcBorders>
              <w:top w:val="nil"/>
              <w:left w:val="nil"/>
              <w:bottom w:val="nil"/>
              <w:right w:val="single" w:sz="4" w:space="0" w:color="000000"/>
            </w:tcBorders>
            <w:hideMark/>
          </w:tcPr>
          <w:p w14:paraId="2EE120F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2299423" w14:textId="77777777" w:rsidTr="00D32A8E">
        <w:trPr>
          <w:trHeight w:val="300"/>
        </w:trPr>
        <w:tc>
          <w:tcPr>
            <w:tcW w:w="4068" w:type="pct"/>
            <w:tcBorders>
              <w:top w:val="nil"/>
              <w:left w:val="single" w:sz="4" w:space="0" w:color="000000"/>
              <w:bottom w:val="nil"/>
              <w:right w:val="nil"/>
            </w:tcBorders>
            <w:hideMark/>
          </w:tcPr>
          <w:p w14:paraId="5B136E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Edificios no residenciales</w:t>
            </w:r>
          </w:p>
        </w:tc>
        <w:tc>
          <w:tcPr>
            <w:tcW w:w="932" w:type="pct"/>
            <w:tcBorders>
              <w:top w:val="nil"/>
              <w:left w:val="nil"/>
              <w:bottom w:val="nil"/>
              <w:right w:val="single" w:sz="4" w:space="0" w:color="000000"/>
            </w:tcBorders>
            <w:hideMark/>
          </w:tcPr>
          <w:p w14:paraId="1370318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CE58765" w14:textId="77777777" w:rsidTr="00D32A8E">
        <w:trPr>
          <w:trHeight w:val="300"/>
        </w:trPr>
        <w:tc>
          <w:tcPr>
            <w:tcW w:w="4068" w:type="pct"/>
            <w:tcBorders>
              <w:top w:val="nil"/>
              <w:left w:val="single" w:sz="4" w:space="0" w:color="000000"/>
              <w:bottom w:val="nil"/>
              <w:right w:val="nil"/>
            </w:tcBorders>
            <w:hideMark/>
          </w:tcPr>
          <w:p w14:paraId="2024D91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bienes inmuebles</w:t>
            </w:r>
          </w:p>
        </w:tc>
        <w:tc>
          <w:tcPr>
            <w:tcW w:w="932" w:type="pct"/>
            <w:tcBorders>
              <w:top w:val="nil"/>
              <w:left w:val="nil"/>
              <w:bottom w:val="nil"/>
              <w:right w:val="single" w:sz="4" w:space="0" w:color="000000"/>
            </w:tcBorders>
            <w:hideMark/>
          </w:tcPr>
          <w:p w14:paraId="40A9CB3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59866C5" w14:textId="77777777" w:rsidTr="00D32A8E">
        <w:trPr>
          <w:trHeight w:val="300"/>
        </w:trPr>
        <w:tc>
          <w:tcPr>
            <w:tcW w:w="4068" w:type="pct"/>
            <w:tcBorders>
              <w:top w:val="nil"/>
              <w:left w:val="single" w:sz="4" w:space="0" w:color="000000"/>
              <w:bottom w:val="nil"/>
              <w:right w:val="nil"/>
            </w:tcBorders>
            <w:hideMark/>
          </w:tcPr>
          <w:p w14:paraId="1C88110C"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Activos Intangibles</w:t>
            </w:r>
          </w:p>
        </w:tc>
        <w:tc>
          <w:tcPr>
            <w:tcW w:w="932" w:type="pct"/>
            <w:tcBorders>
              <w:top w:val="nil"/>
              <w:left w:val="nil"/>
              <w:bottom w:val="nil"/>
              <w:right w:val="single" w:sz="4" w:space="0" w:color="000000"/>
            </w:tcBorders>
            <w:hideMark/>
          </w:tcPr>
          <w:p w14:paraId="2B02CDA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4,625,891</w:t>
            </w:r>
          </w:p>
        </w:tc>
      </w:tr>
      <w:tr w:rsidR="00D32A8E" w:rsidRPr="00D32A8E" w14:paraId="3DFDFF08" w14:textId="77777777" w:rsidTr="00D32A8E">
        <w:trPr>
          <w:trHeight w:val="300"/>
        </w:trPr>
        <w:tc>
          <w:tcPr>
            <w:tcW w:w="4068" w:type="pct"/>
            <w:tcBorders>
              <w:top w:val="nil"/>
              <w:left w:val="single" w:sz="4" w:space="0" w:color="000000"/>
              <w:bottom w:val="nil"/>
              <w:right w:val="nil"/>
            </w:tcBorders>
            <w:hideMark/>
          </w:tcPr>
          <w:p w14:paraId="62AB6B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Software</w:t>
            </w:r>
          </w:p>
        </w:tc>
        <w:tc>
          <w:tcPr>
            <w:tcW w:w="932" w:type="pct"/>
            <w:tcBorders>
              <w:top w:val="nil"/>
              <w:left w:val="nil"/>
              <w:bottom w:val="nil"/>
              <w:right w:val="single" w:sz="4" w:space="0" w:color="000000"/>
            </w:tcBorders>
            <w:hideMark/>
          </w:tcPr>
          <w:p w14:paraId="6535049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930,000</w:t>
            </w:r>
          </w:p>
        </w:tc>
      </w:tr>
      <w:tr w:rsidR="00D32A8E" w:rsidRPr="00D32A8E" w14:paraId="52504147" w14:textId="77777777" w:rsidTr="00D32A8E">
        <w:trPr>
          <w:trHeight w:val="300"/>
        </w:trPr>
        <w:tc>
          <w:tcPr>
            <w:tcW w:w="4068" w:type="pct"/>
            <w:tcBorders>
              <w:top w:val="nil"/>
              <w:left w:val="single" w:sz="4" w:space="0" w:color="000000"/>
              <w:bottom w:val="nil"/>
              <w:right w:val="nil"/>
            </w:tcBorders>
            <w:hideMark/>
          </w:tcPr>
          <w:p w14:paraId="542D982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Patentes</w:t>
            </w:r>
          </w:p>
        </w:tc>
        <w:tc>
          <w:tcPr>
            <w:tcW w:w="932" w:type="pct"/>
            <w:tcBorders>
              <w:top w:val="nil"/>
              <w:left w:val="nil"/>
              <w:bottom w:val="nil"/>
              <w:right w:val="single" w:sz="4" w:space="0" w:color="000000"/>
            </w:tcBorders>
            <w:hideMark/>
          </w:tcPr>
          <w:p w14:paraId="74328CC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2426D3C" w14:textId="77777777" w:rsidTr="00D32A8E">
        <w:trPr>
          <w:trHeight w:val="300"/>
        </w:trPr>
        <w:tc>
          <w:tcPr>
            <w:tcW w:w="4068" w:type="pct"/>
            <w:tcBorders>
              <w:top w:val="nil"/>
              <w:left w:val="single" w:sz="4" w:space="0" w:color="000000"/>
              <w:bottom w:val="nil"/>
              <w:right w:val="nil"/>
            </w:tcBorders>
            <w:hideMark/>
          </w:tcPr>
          <w:p w14:paraId="6BE5329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Marcas</w:t>
            </w:r>
          </w:p>
        </w:tc>
        <w:tc>
          <w:tcPr>
            <w:tcW w:w="932" w:type="pct"/>
            <w:tcBorders>
              <w:top w:val="nil"/>
              <w:left w:val="nil"/>
              <w:bottom w:val="nil"/>
              <w:right w:val="single" w:sz="4" w:space="0" w:color="000000"/>
            </w:tcBorders>
            <w:hideMark/>
          </w:tcPr>
          <w:p w14:paraId="52D3612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28CD773" w14:textId="77777777" w:rsidTr="00D32A8E">
        <w:trPr>
          <w:trHeight w:val="300"/>
        </w:trPr>
        <w:tc>
          <w:tcPr>
            <w:tcW w:w="4068" w:type="pct"/>
            <w:tcBorders>
              <w:top w:val="nil"/>
              <w:left w:val="single" w:sz="4" w:space="0" w:color="000000"/>
              <w:bottom w:val="nil"/>
              <w:right w:val="nil"/>
            </w:tcBorders>
            <w:hideMark/>
          </w:tcPr>
          <w:p w14:paraId="1965516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Derechos</w:t>
            </w:r>
          </w:p>
        </w:tc>
        <w:tc>
          <w:tcPr>
            <w:tcW w:w="932" w:type="pct"/>
            <w:tcBorders>
              <w:top w:val="nil"/>
              <w:left w:val="nil"/>
              <w:bottom w:val="nil"/>
              <w:right w:val="single" w:sz="4" w:space="0" w:color="000000"/>
            </w:tcBorders>
            <w:hideMark/>
          </w:tcPr>
          <w:p w14:paraId="5EF044D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233F3EB" w14:textId="77777777" w:rsidTr="00D32A8E">
        <w:trPr>
          <w:trHeight w:val="300"/>
        </w:trPr>
        <w:tc>
          <w:tcPr>
            <w:tcW w:w="4068" w:type="pct"/>
            <w:tcBorders>
              <w:top w:val="nil"/>
              <w:left w:val="single" w:sz="4" w:space="0" w:color="000000"/>
              <w:bottom w:val="nil"/>
              <w:right w:val="nil"/>
            </w:tcBorders>
            <w:hideMark/>
          </w:tcPr>
          <w:p w14:paraId="3032223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Concesiones</w:t>
            </w:r>
          </w:p>
        </w:tc>
        <w:tc>
          <w:tcPr>
            <w:tcW w:w="932" w:type="pct"/>
            <w:tcBorders>
              <w:top w:val="nil"/>
              <w:left w:val="nil"/>
              <w:bottom w:val="nil"/>
              <w:right w:val="single" w:sz="4" w:space="0" w:color="000000"/>
            </w:tcBorders>
            <w:hideMark/>
          </w:tcPr>
          <w:p w14:paraId="0E5807E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438D151" w14:textId="77777777" w:rsidTr="00D32A8E">
        <w:trPr>
          <w:trHeight w:val="300"/>
        </w:trPr>
        <w:tc>
          <w:tcPr>
            <w:tcW w:w="4068" w:type="pct"/>
            <w:tcBorders>
              <w:top w:val="nil"/>
              <w:left w:val="single" w:sz="4" w:space="0" w:color="000000"/>
              <w:bottom w:val="nil"/>
              <w:right w:val="nil"/>
            </w:tcBorders>
            <w:hideMark/>
          </w:tcPr>
          <w:p w14:paraId="7E2177C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Franquicias</w:t>
            </w:r>
          </w:p>
        </w:tc>
        <w:tc>
          <w:tcPr>
            <w:tcW w:w="932" w:type="pct"/>
            <w:tcBorders>
              <w:top w:val="nil"/>
              <w:left w:val="nil"/>
              <w:bottom w:val="nil"/>
              <w:right w:val="single" w:sz="4" w:space="0" w:color="000000"/>
            </w:tcBorders>
            <w:hideMark/>
          </w:tcPr>
          <w:p w14:paraId="64FC0AD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D2E9ED0" w14:textId="77777777" w:rsidTr="00D32A8E">
        <w:trPr>
          <w:trHeight w:val="300"/>
        </w:trPr>
        <w:tc>
          <w:tcPr>
            <w:tcW w:w="4068" w:type="pct"/>
            <w:tcBorders>
              <w:top w:val="nil"/>
              <w:left w:val="single" w:sz="4" w:space="0" w:color="000000"/>
              <w:bottom w:val="nil"/>
              <w:right w:val="nil"/>
            </w:tcBorders>
            <w:hideMark/>
          </w:tcPr>
          <w:p w14:paraId="02C2E9E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Licencias informáticas e intelectuales</w:t>
            </w:r>
          </w:p>
        </w:tc>
        <w:tc>
          <w:tcPr>
            <w:tcW w:w="932" w:type="pct"/>
            <w:tcBorders>
              <w:top w:val="nil"/>
              <w:left w:val="nil"/>
              <w:bottom w:val="nil"/>
              <w:right w:val="single" w:sz="4" w:space="0" w:color="000000"/>
            </w:tcBorders>
            <w:hideMark/>
          </w:tcPr>
          <w:p w14:paraId="0A93A50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3,695,891</w:t>
            </w:r>
          </w:p>
        </w:tc>
      </w:tr>
      <w:tr w:rsidR="00D32A8E" w:rsidRPr="00D32A8E" w14:paraId="54B892AC" w14:textId="77777777" w:rsidTr="00D32A8E">
        <w:trPr>
          <w:trHeight w:val="300"/>
        </w:trPr>
        <w:tc>
          <w:tcPr>
            <w:tcW w:w="4068" w:type="pct"/>
            <w:tcBorders>
              <w:top w:val="nil"/>
              <w:left w:val="single" w:sz="4" w:space="0" w:color="000000"/>
              <w:bottom w:val="nil"/>
              <w:right w:val="nil"/>
            </w:tcBorders>
            <w:hideMark/>
          </w:tcPr>
          <w:p w14:paraId="608F74E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Licencias industriales, comerciales y otras</w:t>
            </w:r>
          </w:p>
        </w:tc>
        <w:tc>
          <w:tcPr>
            <w:tcW w:w="932" w:type="pct"/>
            <w:tcBorders>
              <w:top w:val="nil"/>
              <w:left w:val="nil"/>
              <w:bottom w:val="nil"/>
              <w:right w:val="single" w:sz="4" w:space="0" w:color="000000"/>
            </w:tcBorders>
            <w:hideMark/>
          </w:tcPr>
          <w:p w14:paraId="7A84D3A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B361F5A" w14:textId="77777777" w:rsidTr="00D32A8E">
        <w:trPr>
          <w:trHeight w:val="300"/>
        </w:trPr>
        <w:tc>
          <w:tcPr>
            <w:tcW w:w="4068" w:type="pct"/>
            <w:tcBorders>
              <w:top w:val="nil"/>
              <w:left w:val="single" w:sz="4" w:space="0" w:color="000000"/>
              <w:bottom w:val="nil"/>
              <w:right w:val="nil"/>
            </w:tcBorders>
            <w:hideMark/>
          </w:tcPr>
          <w:p w14:paraId="47DFA4A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activos intangibles</w:t>
            </w:r>
          </w:p>
        </w:tc>
        <w:tc>
          <w:tcPr>
            <w:tcW w:w="932" w:type="pct"/>
            <w:tcBorders>
              <w:top w:val="nil"/>
              <w:left w:val="nil"/>
              <w:bottom w:val="nil"/>
              <w:right w:val="single" w:sz="4" w:space="0" w:color="000000"/>
            </w:tcBorders>
            <w:hideMark/>
          </w:tcPr>
          <w:p w14:paraId="69BB8DA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18FBAF6" w14:textId="77777777" w:rsidTr="00D32A8E">
        <w:trPr>
          <w:trHeight w:val="300"/>
        </w:trPr>
        <w:tc>
          <w:tcPr>
            <w:tcW w:w="4068" w:type="pct"/>
            <w:tcBorders>
              <w:top w:val="nil"/>
              <w:left w:val="single" w:sz="4" w:space="0" w:color="000000"/>
              <w:bottom w:val="nil"/>
              <w:right w:val="nil"/>
            </w:tcBorders>
            <w:hideMark/>
          </w:tcPr>
          <w:p w14:paraId="465D97D0"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0F95D16B"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2,601,597,196</w:t>
            </w:r>
          </w:p>
        </w:tc>
      </w:tr>
      <w:tr w:rsidR="00D32A8E" w:rsidRPr="00D32A8E" w14:paraId="61B1BD7C" w14:textId="77777777" w:rsidTr="00D32A8E">
        <w:trPr>
          <w:trHeight w:val="300"/>
        </w:trPr>
        <w:tc>
          <w:tcPr>
            <w:tcW w:w="4068" w:type="pct"/>
            <w:tcBorders>
              <w:top w:val="nil"/>
              <w:left w:val="single" w:sz="4" w:space="0" w:color="000000"/>
              <w:bottom w:val="nil"/>
              <w:right w:val="nil"/>
            </w:tcBorders>
            <w:hideMark/>
          </w:tcPr>
          <w:p w14:paraId="02040E9E"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Obra Pública en Bienes de Dominio Público</w:t>
            </w:r>
          </w:p>
        </w:tc>
        <w:tc>
          <w:tcPr>
            <w:tcW w:w="932" w:type="pct"/>
            <w:tcBorders>
              <w:top w:val="nil"/>
              <w:left w:val="nil"/>
              <w:bottom w:val="nil"/>
              <w:right w:val="single" w:sz="4" w:space="0" w:color="000000"/>
            </w:tcBorders>
            <w:hideMark/>
          </w:tcPr>
          <w:p w14:paraId="70B16D0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2,601,095,196</w:t>
            </w:r>
          </w:p>
        </w:tc>
      </w:tr>
      <w:tr w:rsidR="00D32A8E" w:rsidRPr="00D32A8E" w14:paraId="22B09606" w14:textId="77777777" w:rsidTr="00D32A8E">
        <w:trPr>
          <w:trHeight w:val="300"/>
        </w:trPr>
        <w:tc>
          <w:tcPr>
            <w:tcW w:w="4068" w:type="pct"/>
            <w:tcBorders>
              <w:top w:val="nil"/>
              <w:left w:val="single" w:sz="4" w:space="0" w:color="000000"/>
              <w:bottom w:val="nil"/>
              <w:right w:val="nil"/>
            </w:tcBorders>
            <w:hideMark/>
          </w:tcPr>
          <w:p w14:paraId="7ABF384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Edificación habitacional</w:t>
            </w:r>
          </w:p>
        </w:tc>
        <w:tc>
          <w:tcPr>
            <w:tcW w:w="932" w:type="pct"/>
            <w:tcBorders>
              <w:top w:val="nil"/>
              <w:left w:val="nil"/>
              <w:bottom w:val="nil"/>
              <w:right w:val="single" w:sz="4" w:space="0" w:color="000000"/>
            </w:tcBorders>
            <w:hideMark/>
          </w:tcPr>
          <w:p w14:paraId="14DDF94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8434E38" w14:textId="77777777" w:rsidTr="00D32A8E">
        <w:trPr>
          <w:trHeight w:val="300"/>
        </w:trPr>
        <w:tc>
          <w:tcPr>
            <w:tcW w:w="4068" w:type="pct"/>
            <w:tcBorders>
              <w:top w:val="nil"/>
              <w:left w:val="single" w:sz="4" w:space="0" w:color="000000"/>
              <w:bottom w:val="nil"/>
              <w:right w:val="nil"/>
            </w:tcBorders>
            <w:hideMark/>
          </w:tcPr>
          <w:p w14:paraId="6B78225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Edificación no habitacional</w:t>
            </w:r>
          </w:p>
        </w:tc>
        <w:tc>
          <w:tcPr>
            <w:tcW w:w="932" w:type="pct"/>
            <w:tcBorders>
              <w:top w:val="nil"/>
              <w:left w:val="nil"/>
              <w:bottom w:val="nil"/>
              <w:right w:val="single" w:sz="4" w:space="0" w:color="000000"/>
            </w:tcBorders>
            <w:hideMark/>
          </w:tcPr>
          <w:p w14:paraId="7ACB673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2,601,094,196</w:t>
            </w:r>
          </w:p>
        </w:tc>
      </w:tr>
      <w:tr w:rsidR="00D32A8E" w:rsidRPr="00D32A8E" w14:paraId="2BCB5540" w14:textId="77777777" w:rsidTr="00D32A8E">
        <w:trPr>
          <w:trHeight w:val="450"/>
        </w:trPr>
        <w:tc>
          <w:tcPr>
            <w:tcW w:w="4068" w:type="pct"/>
            <w:tcBorders>
              <w:top w:val="nil"/>
              <w:left w:val="single" w:sz="4" w:space="0" w:color="000000"/>
              <w:bottom w:val="nil"/>
              <w:right w:val="nil"/>
            </w:tcBorders>
            <w:hideMark/>
          </w:tcPr>
          <w:p w14:paraId="791C9ED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Construcción de obras para el abastecimiento de agua, petróleo, gas, electricidad y telecomunicaciones</w:t>
            </w:r>
          </w:p>
        </w:tc>
        <w:tc>
          <w:tcPr>
            <w:tcW w:w="932" w:type="pct"/>
            <w:tcBorders>
              <w:top w:val="nil"/>
              <w:left w:val="nil"/>
              <w:bottom w:val="nil"/>
              <w:right w:val="single" w:sz="4" w:space="0" w:color="000000"/>
            </w:tcBorders>
            <w:hideMark/>
          </w:tcPr>
          <w:p w14:paraId="5A05CE6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94EC53B" w14:textId="77777777" w:rsidTr="00D32A8E">
        <w:trPr>
          <w:trHeight w:val="300"/>
        </w:trPr>
        <w:tc>
          <w:tcPr>
            <w:tcW w:w="4068" w:type="pct"/>
            <w:tcBorders>
              <w:top w:val="nil"/>
              <w:left w:val="single" w:sz="4" w:space="0" w:color="000000"/>
              <w:bottom w:val="nil"/>
              <w:right w:val="nil"/>
            </w:tcBorders>
            <w:hideMark/>
          </w:tcPr>
          <w:p w14:paraId="3292555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División de terrenos y construcción de obras de urbanización</w:t>
            </w:r>
          </w:p>
        </w:tc>
        <w:tc>
          <w:tcPr>
            <w:tcW w:w="932" w:type="pct"/>
            <w:tcBorders>
              <w:top w:val="nil"/>
              <w:left w:val="nil"/>
              <w:bottom w:val="nil"/>
              <w:right w:val="single" w:sz="4" w:space="0" w:color="000000"/>
            </w:tcBorders>
            <w:hideMark/>
          </w:tcPr>
          <w:p w14:paraId="32DFA87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EEA156C" w14:textId="77777777" w:rsidTr="00D32A8E">
        <w:trPr>
          <w:trHeight w:val="300"/>
        </w:trPr>
        <w:tc>
          <w:tcPr>
            <w:tcW w:w="4068" w:type="pct"/>
            <w:tcBorders>
              <w:top w:val="nil"/>
              <w:left w:val="single" w:sz="4" w:space="0" w:color="000000"/>
              <w:bottom w:val="nil"/>
              <w:right w:val="nil"/>
            </w:tcBorders>
            <w:hideMark/>
          </w:tcPr>
          <w:p w14:paraId="6DF146C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Construcción de vías de comunicación</w:t>
            </w:r>
          </w:p>
        </w:tc>
        <w:tc>
          <w:tcPr>
            <w:tcW w:w="932" w:type="pct"/>
            <w:tcBorders>
              <w:top w:val="nil"/>
              <w:left w:val="nil"/>
              <w:bottom w:val="nil"/>
              <w:right w:val="single" w:sz="4" w:space="0" w:color="000000"/>
            </w:tcBorders>
            <w:hideMark/>
          </w:tcPr>
          <w:p w14:paraId="5C34C15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1,000</w:t>
            </w:r>
          </w:p>
        </w:tc>
      </w:tr>
      <w:tr w:rsidR="00D32A8E" w:rsidRPr="00D32A8E" w14:paraId="228BC658" w14:textId="77777777" w:rsidTr="00D32A8E">
        <w:trPr>
          <w:trHeight w:val="300"/>
        </w:trPr>
        <w:tc>
          <w:tcPr>
            <w:tcW w:w="4068" w:type="pct"/>
            <w:tcBorders>
              <w:top w:val="nil"/>
              <w:left w:val="single" w:sz="4" w:space="0" w:color="000000"/>
              <w:bottom w:val="nil"/>
              <w:right w:val="nil"/>
            </w:tcBorders>
            <w:hideMark/>
          </w:tcPr>
          <w:p w14:paraId="2544C2E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construcciones de ingeniería civil u obra pesada</w:t>
            </w:r>
          </w:p>
        </w:tc>
        <w:tc>
          <w:tcPr>
            <w:tcW w:w="932" w:type="pct"/>
            <w:tcBorders>
              <w:top w:val="nil"/>
              <w:left w:val="nil"/>
              <w:bottom w:val="nil"/>
              <w:right w:val="single" w:sz="4" w:space="0" w:color="000000"/>
            </w:tcBorders>
            <w:hideMark/>
          </w:tcPr>
          <w:p w14:paraId="59F4E1E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0378D5D" w14:textId="77777777" w:rsidTr="00D32A8E">
        <w:trPr>
          <w:trHeight w:val="300"/>
        </w:trPr>
        <w:tc>
          <w:tcPr>
            <w:tcW w:w="4068" w:type="pct"/>
            <w:tcBorders>
              <w:top w:val="nil"/>
              <w:left w:val="single" w:sz="4" w:space="0" w:color="000000"/>
              <w:bottom w:val="nil"/>
              <w:right w:val="nil"/>
            </w:tcBorders>
            <w:hideMark/>
          </w:tcPr>
          <w:p w14:paraId="6744ECD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Instalaciones y equipamiento en construcciones</w:t>
            </w:r>
          </w:p>
        </w:tc>
        <w:tc>
          <w:tcPr>
            <w:tcW w:w="932" w:type="pct"/>
            <w:tcBorders>
              <w:top w:val="nil"/>
              <w:left w:val="nil"/>
              <w:bottom w:val="nil"/>
              <w:right w:val="single" w:sz="4" w:space="0" w:color="000000"/>
            </w:tcBorders>
            <w:hideMark/>
          </w:tcPr>
          <w:p w14:paraId="5A3FE4C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1913B4D" w14:textId="77777777" w:rsidTr="00D32A8E">
        <w:trPr>
          <w:trHeight w:val="300"/>
        </w:trPr>
        <w:tc>
          <w:tcPr>
            <w:tcW w:w="4068" w:type="pct"/>
            <w:tcBorders>
              <w:top w:val="nil"/>
              <w:left w:val="single" w:sz="4" w:space="0" w:color="000000"/>
              <w:bottom w:val="nil"/>
              <w:right w:val="nil"/>
            </w:tcBorders>
            <w:hideMark/>
          </w:tcPr>
          <w:p w14:paraId="4E370D0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Trabajos de acabados en edificaciones y otros trabajos especializados</w:t>
            </w:r>
          </w:p>
        </w:tc>
        <w:tc>
          <w:tcPr>
            <w:tcW w:w="932" w:type="pct"/>
            <w:tcBorders>
              <w:top w:val="nil"/>
              <w:left w:val="nil"/>
              <w:bottom w:val="nil"/>
              <w:right w:val="single" w:sz="4" w:space="0" w:color="000000"/>
            </w:tcBorders>
            <w:hideMark/>
          </w:tcPr>
          <w:p w14:paraId="30FC13D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47D371F" w14:textId="77777777" w:rsidTr="00D32A8E">
        <w:trPr>
          <w:trHeight w:val="300"/>
        </w:trPr>
        <w:tc>
          <w:tcPr>
            <w:tcW w:w="4068" w:type="pct"/>
            <w:tcBorders>
              <w:top w:val="nil"/>
              <w:left w:val="single" w:sz="4" w:space="0" w:color="000000"/>
              <w:bottom w:val="nil"/>
              <w:right w:val="nil"/>
            </w:tcBorders>
            <w:hideMark/>
          </w:tcPr>
          <w:p w14:paraId="4B9CD4E9"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Obra Pública en Bienes Propios</w:t>
            </w:r>
          </w:p>
        </w:tc>
        <w:tc>
          <w:tcPr>
            <w:tcW w:w="932" w:type="pct"/>
            <w:tcBorders>
              <w:top w:val="nil"/>
              <w:left w:val="nil"/>
              <w:bottom w:val="nil"/>
              <w:right w:val="single" w:sz="4" w:space="0" w:color="000000"/>
            </w:tcBorders>
            <w:hideMark/>
          </w:tcPr>
          <w:p w14:paraId="5AA0C39D"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502,000</w:t>
            </w:r>
          </w:p>
        </w:tc>
      </w:tr>
      <w:tr w:rsidR="00D32A8E" w:rsidRPr="00D32A8E" w14:paraId="0CEB30F3" w14:textId="77777777" w:rsidTr="00D32A8E">
        <w:trPr>
          <w:trHeight w:val="300"/>
        </w:trPr>
        <w:tc>
          <w:tcPr>
            <w:tcW w:w="4068" w:type="pct"/>
            <w:tcBorders>
              <w:top w:val="nil"/>
              <w:left w:val="single" w:sz="4" w:space="0" w:color="000000"/>
              <w:bottom w:val="nil"/>
              <w:right w:val="nil"/>
            </w:tcBorders>
            <w:hideMark/>
          </w:tcPr>
          <w:p w14:paraId="32B89F5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Edificación habitacional</w:t>
            </w:r>
          </w:p>
        </w:tc>
        <w:tc>
          <w:tcPr>
            <w:tcW w:w="932" w:type="pct"/>
            <w:tcBorders>
              <w:top w:val="nil"/>
              <w:left w:val="nil"/>
              <w:bottom w:val="nil"/>
              <w:right w:val="single" w:sz="4" w:space="0" w:color="000000"/>
            </w:tcBorders>
            <w:hideMark/>
          </w:tcPr>
          <w:p w14:paraId="6FC5A8D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E90CF5B" w14:textId="77777777" w:rsidTr="00D32A8E">
        <w:trPr>
          <w:trHeight w:val="300"/>
        </w:trPr>
        <w:tc>
          <w:tcPr>
            <w:tcW w:w="4068" w:type="pct"/>
            <w:tcBorders>
              <w:top w:val="nil"/>
              <w:left w:val="single" w:sz="4" w:space="0" w:color="000000"/>
              <w:bottom w:val="nil"/>
              <w:right w:val="nil"/>
            </w:tcBorders>
            <w:hideMark/>
          </w:tcPr>
          <w:p w14:paraId="35C1A30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Edificación no habitacional</w:t>
            </w:r>
          </w:p>
        </w:tc>
        <w:tc>
          <w:tcPr>
            <w:tcW w:w="932" w:type="pct"/>
            <w:tcBorders>
              <w:top w:val="nil"/>
              <w:left w:val="nil"/>
              <w:bottom w:val="nil"/>
              <w:right w:val="single" w:sz="4" w:space="0" w:color="000000"/>
            </w:tcBorders>
            <w:hideMark/>
          </w:tcPr>
          <w:p w14:paraId="6098520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502,000</w:t>
            </w:r>
          </w:p>
        </w:tc>
      </w:tr>
      <w:tr w:rsidR="00D32A8E" w:rsidRPr="00D32A8E" w14:paraId="7146261B" w14:textId="77777777" w:rsidTr="00D32A8E">
        <w:trPr>
          <w:trHeight w:val="450"/>
        </w:trPr>
        <w:tc>
          <w:tcPr>
            <w:tcW w:w="4068" w:type="pct"/>
            <w:tcBorders>
              <w:top w:val="nil"/>
              <w:left w:val="single" w:sz="4" w:space="0" w:color="000000"/>
              <w:bottom w:val="nil"/>
              <w:right w:val="nil"/>
            </w:tcBorders>
            <w:hideMark/>
          </w:tcPr>
          <w:p w14:paraId="246FC1F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Construcción de obras para el abastecimiento de agua, petróleo, gas, electricidad y telecomunicaciones</w:t>
            </w:r>
          </w:p>
        </w:tc>
        <w:tc>
          <w:tcPr>
            <w:tcW w:w="932" w:type="pct"/>
            <w:tcBorders>
              <w:top w:val="nil"/>
              <w:left w:val="nil"/>
              <w:bottom w:val="nil"/>
              <w:right w:val="single" w:sz="4" w:space="0" w:color="000000"/>
            </w:tcBorders>
            <w:hideMark/>
          </w:tcPr>
          <w:p w14:paraId="6E709D0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717650B" w14:textId="77777777" w:rsidTr="00D32A8E">
        <w:trPr>
          <w:trHeight w:val="300"/>
        </w:trPr>
        <w:tc>
          <w:tcPr>
            <w:tcW w:w="4068" w:type="pct"/>
            <w:tcBorders>
              <w:top w:val="nil"/>
              <w:left w:val="single" w:sz="4" w:space="0" w:color="000000"/>
              <w:bottom w:val="nil"/>
              <w:right w:val="nil"/>
            </w:tcBorders>
            <w:hideMark/>
          </w:tcPr>
          <w:p w14:paraId="2B30DC1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División de terrenos y construcción de obras de urbanización</w:t>
            </w:r>
          </w:p>
        </w:tc>
        <w:tc>
          <w:tcPr>
            <w:tcW w:w="932" w:type="pct"/>
            <w:tcBorders>
              <w:top w:val="nil"/>
              <w:left w:val="nil"/>
              <w:bottom w:val="nil"/>
              <w:right w:val="single" w:sz="4" w:space="0" w:color="000000"/>
            </w:tcBorders>
            <w:hideMark/>
          </w:tcPr>
          <w:p w14:paraId="0C78F33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C8A2689" w14:textId="77777777" w:rsidTr="00D32A8E">
        <w:trPr>
          <w:trHeight w:val="300"/>
        </w:trPr>
        <w:tc>
          <w:tcPr>
            <w:tcW w:w="4068" w:type="pct"/>
            <w:tcBorders>
              <w:top w:val="nil"/>
              <w:left w:val="single" w:sz="4" w:space="0" w:color="000000"/>
              <w:bottom w:val="nil"/>
              <w:right w:val="nil"/>
            </w:tcBorders>
            <w:hideMark/>
          </w:tcPr>
          <w:p w14:paraId="778C053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Construcción de vías de comunicación</w:t>
            </w:r>
          </w:p>
        </w:tc>
        <w:tc>
          <w:tcPr>
            <w:tcW w:w="932" w:type="pct"/>
            <w:tcBorders>
              <w:top w:val="nil"/>
              <w:left w:val="nil"/>
              <w:bottom w:val="nil"/>
              <w:right w:val="single" w:sz="4" w:space="0" w:color="000000"/>
            </w:tcBorders>
            <w:hideMark/>
          </w:tcPr>
          <w:p w14:paraId="51B15EA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CFA37A5" w14:textId="77777777" w:rsidTr="00D32A8E">
        <w:trPr>
          <w:trHeight w:val="300"/>
        </w:trPr>
        <w:tc>
          <w:tcPr>
            <w:tcW w:w="4068" w:type="pct"/>
            <w:tcBorders>
              <w:top w:val="nil"/>
              <w:left w:val="single" w:sz="4" w:space="0" w:color="000000"/>
              <w:bottom w:val="nil"/>
              <w:right w:val="nil"/>
            </w:tcBorders>
            <w:hideMark/>
          </w:tcPr>
          <w:p w14:paraId="7AF509C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construcciones de ingeniería civil u obra pesada</w:t>
            </w:r>
          </w:p>
        </w:tc>
        <w:tc>
          <w:tcPr>
            <w:tcW w:w="932" w:type="pct"/>
            <w:tcBorders>
              <w:top w:val="nil"/>
              <w:left w:val="nil"/>
              <w:bottom w:val="nil"/>
              <w:right w:val="single" w:sz="4" w:space="0" w:color="000000"/>
            </w:tcBorders>
            <w:hideMark/>
          </w:tcPr>
          <w:p w14:paraId="2584A6A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AE9ECE0" w14:textId="77777777" w:rsidTr="00D32A8E">
        <w:trPr>
          <w:trHeight w:val="300"/>
        </w:trPr>
        <w:tc>
          <w:tcPr>
            <w:tcW w:w="4068" w:type="pct"/>
            <w:tcBorders>
              <w:top w:val="nil"/>
              <w:left w:val="single" w:sz="4" w:space="0" w:color="000000"/>
              <w:bottom w:val="nil"/>
              <w:right w:val="nil"/>
            </w:tcBorders>
            <w:hideMark/>
          </w:tcPr>
          <w:p w14:paraId="5635B31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Instalaciones y equipamiento en construcciones</w:t>
            </w:r>
          </w:p>
        </w:tc>
        <w:tc>
          <w:tcPr>
            <w:tcW w:w="932" w:type="pct"/>
            <w:tcBorders>
              <w:top w:val="nil"/>
              <w:left w:val="nil"/>
              <w:bottom w:val="nil"/>
              <w:right w:val="single" w:sz="4" w:space="0" w:color="000000"/>
            </w:tcBorders>
            <w:hideMark/>
          </w:tcPr>
          <w:p w14:paraId="6525819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F7BA5A7" w14:textId="77777777" w:rsidTr="00D32A8E">
        <w:trPr>
          <w:trHeight w:val="300"/>
        </w:trPr>
        <w:tc>
          <w:tcPr>
            <w:tcW w:w="4068" w:type="pct"/>
            <w:tcBorders>
              <w:top w:val="nil"/>
              <w:left w:val="single" w:sz="4" w:space="0" w:color="000000"/>
              <w:bottom w:val="nil"/>
              <w:right w:val="nil"/>
            </w:tcBorders>
            <w:hideMark/>
          </w:tcPr>
          <w:p w14:paraId="2B3137D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Trabajos de acabados en edificaciones y otros trabajos especializados</w:t>
            </w:r>
          </w:p>
        </w:tc>
        <w:tc>
          <w:tcPr>
            <w:tcW w:w="932" w:type="pct"/>
            <w:tcBorders>
              <w:top w:val="nil"/>
              <w:left w:val="nil"/>
              <w:bottom w:val="nil"/>
              <w:right w:val="single" w:sz="4" w:space="0" w:color="000000"/>
            </w:tcBorders>
            <w:hideMark/>
          </w:tcPr>
          <w:p w14:paraId="1A385E0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05D6364" w14:textId="77777777" w:rsidTr="00D32A8E">
        <w:trPr>
          <w:trHeight w:val="300"/>
        </w:trPr>
        <w:tc>
          <w:tcPr>
            <w:tcW w:w="4068" w:type="pct"/>
            <w:tcBorders>
              <w:top w:val="nil"/>
              <w:left w:val="single" w:sz="4" w:space="0" w:color="000000"/>
              <w:bottom w:val="nil"/>
              <w:right w:val="nil"/>
            </w:tcBorders>
            <w:hideMark/>
          </w:tcPr>
          <w:p w14:paraId="458EEE9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Proyectos Productivos y Acciones de Fomento</w:t>
            </w:r>
          </w:p>
        </w:tc>
        <w:tc>
          <w:tcPr>
            <w:tcW w:w="932" w:type="pct"/>
            <w:tcBorders>
              <w:top w:val="nil"/>
              <w:left w:val="nil"/>
              <w:bottom w:val="nil"/>
              <w:right w:val="single" w:sz="4" w:space="0" w:color="000000"/>
            </w:tcBorders>
            <w:hideMark/>
          </w:tcPr>
          <w:p w14:paraId="176387CC"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4E69A16C" w14:textId="77777777" w:rsidTr="00D32A8E">
        <w:trPr>
          <w:trHeight w:val="450"/>
        </w:trPr>
        <w:tc>
          <w:tcPr>
            <w:tcW w:w="4068" w:type="pct"/>
            <w:tcBorders>
              <w:top w:val="nil"/>
              <w:left w:val="single" w:sz="4" w:space="0" w:color="000000"/>
              <w:bottom w:val="nil"/>
              <w:right w:val="nil"/>
            </w:tcBorders>
            <w:hideMark/>
          </w:tcPr>
          <w:p w14:paraId="79BADBB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Estudios, formulación y evaluación de proyectos productivos no incluidos en conceptos anteriores de este capítulo</w:t>
            </w:r>
          </w:p>
        </w:tc>
        <w:tc>
          <w:tcPr>
            <w:tcW w:w="932" w:type="pct"/>
            <w:tcBorders>
              <w:top w:val="nil"/>
              <w:left w:val="nil"/>
              <w:bottom w:val="nil"/>
              <w:right w:val="single" w:sz="4" w:space="0" w:color="000000"/>
            </w:tcBorders>
            <w:hideMark/>
          </w:tcPr>
          <w:p w14:paraId="108B633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9B02DA9" w14:textId="77777777" w:rsidTr="00D32A8E">
        <w:trPr>
          <w:trHeight w:val="300"/>
        </w:trPr>
        <w:tc>
          <w:tcPr>
            <w:tcW w:w="4068" w:type="pct"/>
            <w:tcBorders>
              <w:top w:val="nil"/>
              <w:left w:val="single" w:sz="4" w:space="0" w:color="000000"/>
              <w:bottom w:val="nil"/>
              <w:right w:val="nil"/>
            </w:tcBorders>
            <w:hideMark/>
          </w:tcPr>
          <w:p w14:paraId="45629CC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Ejecución de proyectos productivos no incluidos en conceptos anteriores de este capítulo</w:t>
            </w:r>
          </w:p>
        </w:tc>
        <w:tc>
          <w:tcPr>
            <w:tcW w:w="932" w:type="pct"/>
            <w:tcBorders>
              <w:top w:val="nil"/>
              <w:left w:val="nil"/>
              <w:bottom w:val="nil"/>
              <w:right w:val="single" w:sz="4" w:space="0" w:color="000000"/>
            </w:tcBorders>
            <w:hideMark/>
          </w:tcPr>
          <w:p w14:paraId="7325516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8FE1932" w14:textId="77777777" w:rsidTr="00D32A8E">
        <w:trPr>
          <w:trHeight w:val="300"/>
        </w:trPr>
        <w:tc>
          <w:tcPr>
            <w:tcW w:w="4068" w:type="pct"/>
            <w:tcBorders>
              <w:top w:val="nil"/>
              <w:left w:val="single" w:sz="4" w:space="0" w:color="000000"/>
              <w:bottom w:val="nil"/>
              <w:right w:val="nil"/>
            </w:tcBorders>
            <w:hideMark/>
          </w:tcPr>
          <w:p w14:paraId="76D49F68"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Inversiones Financieras y Otras Provisiones</w:t>
            </w:r>
          </w:p>
        </w:tc>
        <w:tc>
          <w:tcPr>
            <w:tcW w:w="932" w:type="pct"/>
            <w:tcBorders>
              <w:top w:val="nil"/>
              <w:left w:val="nil"/>
              <w:bottom w:val="nil"/>
              <w:right w:val="single" w:sz="4" w:space="0" w:color="000000"/>
            </w:tcBorders>
            <w:hideMark/>
          </w:tcPr>
          <w:p w14:paraId="55F45217"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2,151,891,107</w:t>
            </w:r>
          </w:p>
        </w:tc>
      </w:tr>
      <w:tr w:rsidR="00D32A8E" w:rsidRPr="00D32A8E" w14:paraId="7B9D42AF" w14:textId="77777777" w:rsidTr="00D32A8E">
        <w:trPr>
          <w:trHeight w:val="300"/>
        </w:trPr>
        <w:tc>
          <w:tcPr>
            <w:tcW w:w="4068" w:type="pct"/>
            <w:tcBorders>
              <w:top w:val="nil"/>
              <w:left w:val="single" w:sz="4" w:space="0" w:color="000000"/>
              <w:bottom w:val="nil"/>
              <w:right w:val="nil"/>
            </w:tcBorders>
            <w:hideMark/>
          </w:tcPr>
          <w:p w14:paraId="671948A9"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Inversiones para el Fomento de Actividades Productivas</w:t>
            </w:r>
          </w:p>
        </w:tc>
        <w:tc>
          <w:tcPr>
            <w:tcW w:w="932" w:type="pct"/>
            <w:tcBorders>
              <w:top w:val="nil"/>
              <w:left w:val="nil"/>
              <w:bottom w:val="nil"/>
              <w:right w:val="single" w:sz="4" w:space="0" w:color="000000"/>
            </w:tcBorders>
            <w:hideMark/>
          </w:tcPr>
          <w:p w14:paraId="50056FC2"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29E6B92E" w14:textId="77777777" w:rsidTr="00D32A8E">
        <w:trPr>
          <w:trHeight w:val="450"/>
        </w:trPr>
        <w:tc>
          <w:tcPr>
            <w:tcW w:w="4068" w:type="pct"/>
            <w:tcBorders>
              <w:top w:val="nil"/>
              <w:left w:val="single" w:sz="4" w:space="0" w:color="000000"/>
              <w:bottom w:val="nil"/>
              <w:right w:val="nil"/>
            </w:tcBorders>
            <w:hideMark/>
          </w:tcPr>
          <w:p w14:paraId="5B14324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Créditos otorgados por entidades federativas y municipios al sector social y privado para el fomento de actividades productivas</w:t>
            </w:r>
          </w:p>
        </w:tc>
        <w:tc>
          <w:tcPr>
            <w:tcW w:w="932" w:type="pct"/>
            <w:tcBorders>
              <w:top w:val="nil"/>
              <w:left w:val="nil"/>
              <w:bottom w:val="nil"/>
              <w:right w:val="single" w:sz="4" w:space="0" w:color="000000"/>
            </w:tcBorders>
            <w:hideMark/>
          </w:tcPr>
          <w:p w14:paraId="30D9ADA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BFBA57A" w14:textId="77777777" w:rsidTr="00D32A8E">
        <w:trPr>
          <w:trHeight w:val="450"/>
        </w:trPr>
        <w:tc>
          <w:tcPr>
            <w:tcW w:w="4068" w:type="pct"/>
            <w:tcBorders>
              <w:top w:val="nil"/>
              <w:left w:val="single" w:sz="4" w:space="0" w:color="000000"/>
              <w:bottom w:val="nil"/>
              <w:right w:val="nil"/>
            </w:tcBorders>
            <w:hideMark/>
          </w:tcPr>
          <w:p w14:paraId="135ADC5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Créditos otorgados por entidades federativas a municipios para el fomento de actividades productivas</w:t>
            </w:r>
          </w:p>
        </w:tc>
        <w:tc>
          <w:tcPr>
            <w:tcW w:w="932" w:type="pct"/>
            <w:tcBorders>
              <w:top w:val="nil"/>
              <w:left w:val="nil"/>
              <w:bottom w:val="nil"/>
              <w:right w:val="single" w:sz="4" w:space="0" w:color="000000"/>
            </w:tcBorders>
            <w:hideMark/>
          </w:tcPr>
          <w:p w14:paraId="1FC321F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E6BF58B" w14:textId="77777777" w:rsidTr="00D32A8E">
        <w:trPr>
          <w:trHeight w:val="300"/>
        </w:trPr>
        <w:tc>
          <w:tcPr>
            <w:tcW w:w="4068" w:type="pct"/>
            <w:tcBorders>
              <w:top w:val="nil"/>
              <w:left w:val="single" w:sz="4" w:space="0" w:color="000000"/>
              <w:bottom w:val="nil"/>
              <w:right w:val="nil"/>
            </w:tcBorders>
            <w:hideMark/>
          </w:tcPr>
          <w:p w14:paraId="20080680"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Acciones y Participaciones de Capital</w:t>
            </w:r>
          </w:p>
        </w:tc>
        <w:tc>
          <w:tcPr>
            <w:tcW w:w="932" w:type="pct"/>
            <w:tcBorders>
              <w:top w:val="nil"/>
              <w:left w:val="nil"/>
              <w:bottom w:val="nil"/>
              <w:right w:val="single" w:sz="4" w:space="0" w:color="000000"/>
            </w:tcBorders>
            <w:hideMark/>
          </w:tcPr>
          <w:p w14:paraId="6EEE136B"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1643A2C7" w14:textId="77777777" w:rsidTr="00D32A8E">
        <w:trPr>
          <w:trHeight w:val="450"/>
        </w:trPr>
        <w:tc>
          <w:tcPr>
            <w:tcW w:w="4068" w:type="pct"/>
            <w:tcBorders>
              <w:top w:val="nil"/>
              <w:left w:val="single" w:sz="4" w:space="0" w:color="000000"/>
              <w:bottom w:val="nil"/>
              <w:right w:val="nil"/>
            </w:tcBorders>
            <w:hideMark/>
          </w:tcPr>
          <w:p w14:paraId="4EB7B12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entidades paraestatales no empresariales y no financieras con fines de política económica</w:t>
            </w:r>
          </w:p>
        </w:tc>
        <w:tc>
          <w:tcPr>
            <w:tcW w:w="932" w:type="pct"/>
            <w:tcBorders>
              <w:top w:val="nil"/>
              <w:left w:val="nil"/>
              <w:bottom w:val="nil"/>
              <w:right w:val="single" w:sz="4" w:space="0" w:color="000000"/>
            </w:tcBorders>
            <w:hideMark/>
          </w:tcPr>
          <w:p w14:paraId="781344C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C7D1F44" w14:textId="77777777" w:rsidTr="00D32A8E">
        <w:trPr>
          <w:trHeight w:val="450"/>
        </w:trPr>
        <w:tc>
          <w:tcPr>
            <w:tcW w:w="4068" w:type="pct"/>
            <w:tcBorders>
              <w:top w:val="nil"/>
              <w:left w:val="single" w:sz="4" w:space="0" w:color="000000"/>
              <w:bottom w:val="nil"/>
              <w:right w:val="nil"/>
            </w:tcBorders>
            <w:hideMark/>
          </w:tcPr>
          <w:p w14:paraId="3BC85D3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entidades paraestatales empresariales y no financieras con fines de política económica</w:t>
            </w:r>
          </w:p>
        </w:tc>
        <w:tc>
          <w:tcPr>
            <w:tcW w:w="932" w:type="pct"/>
            <w:tcBorders>
              <w:top w:val="nil"/>
              <w:left w:val="nil"/>
              <w:bottom w:val="nil"/>
              <w:right w:val="single" w:sz="4" w:space="0" w:color="000000"/>
            </w:tcBorders>
            <w:hideMark/>
          </w:tcPr>
          <w:p w14:paraId="10AD1EA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B826790" w14:textId="77777777" w:rsidTr="00D32A8E">
        <w:trPr>
          <w:trHeight w:val="450"/>
        </w:trPr>
        <w:tc>
          <w:tcPr>
            <w:tcW w:w="4068" w:type="pct"/>
            <w:tcBorders>
              <w:top w:val="nil"/>
              <w:left w:val="single" w:sz="4" w:space="0" w:color="000000"/>
              <w:bottom w:val="nil"/>
              <w:right w:val="nil"/>
            </w:tcBorders>
            <w:hideMark/>
          </w:tcPr>
          <w:p w14:paraId="47255B8E"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instituciones paraestatales públicas financieras con fines de política económica</w:t>
            </w:r>
          </w:p>
        </w:tc>
        <w:tc>
          <w:tcPr>
            <w:tcW w:w="932" w:type="pct"/>
            <w:tcBorders>
              <w:top w:val="nil"/>
              <w:left w:val="nil"/>
              <w:bottom w:val="nil"/>
              <w:right w:val="single" w:sz="4" w:space="0" w:color="000000"/>
            </w:tcBorders>
            <w:hideMark/>
          </w:tcPr>
          <w:p w14:paraId="7F3626FB"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203B232" w14:textId="77777777" w:rsidTr="00D32A8E">
        <w:trPr>
          <w:trHeight w:val="300"/>
        </w:trPr>
        <w:tc>
          <w:tcPr>
            <w:tcW w:w="4068" w:type="pct"/>
            <w:tcBorders>
              <w:top w:val="nil"/>
              <w:left w:val="single" w:sz="4" w:space="0" w:color="000000"/>
              <w:bottom w:val="nil"/>
              <w:right w:val="nil"/>
            </w:tcBorders>
            <w:hideMark/>
          </w:tcPr>
          <w:p w14:paraId="34CBED3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el sector privado con fines de política económica</w:t>
            </w:r>
          </w:p>
        </w:tc>
        <w:tc>
          <w:tcPr>
            <w:tcW w:w="932" w:type="pct"/>
            <w:tcBorders>
              <w:top w:val="nil"/>
              <w:left w:val="nil"/>
              <w:bottom w:val="nil"/>
              <w:right w:val="single" w:sz="4" w:space="0" w:color="000000"/>
            </w:tcBorders>
            <w:hideMark/>
          </w:tcPr>
          <w:p w14:paraId="0E58DC2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C1CC40A" w14:textId="77777777" w:rsidTr="00D32A8E">
        <w:trPr>
          <w:trHeight w:val="450"/>
        </w:trPr>
        <w:tc>
          <w:tcPr>
            <w:tcW w:w="4068" w:type="pct"/>
            <w:tcBorders>
              <w:top w:val="nil"/>
              <w:left w:val="single" w:sz="4" w:space="0" w:color="000000"/>
              <w:bottom w:val="nil"/>
              <w:right w:val="nil"/>
            </w:tcBorders>
            <w:hideMark/>
          </w:tcPr>
          <w:p w14:paraId="62D7E7B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organismos internacionales con fines de política económica</w:t>
            </w:r>
          </w:p>
        </w:tc>
        <w:tc>
          <w:tcPr>
            <w:tcW w:w="932" w:type="pct"/>
            <w:tcBorders>
              <w:top w:val="nil"/>
              <w:left w:val="nil"/>
              <w:bottom w:val="nil"/>
              <w:right w:val="single" w:sz="4" w:space="0" w:color="000000"/>
            </w:tcBorders>
            <w:hideMark/>
          </w:tcPr>
          <w:p w14:paraId="0FE0BF6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ECAFE05" w14:textId="77777777" w:rsidTr="00D32A8E">
        <w:trPr>
          <w:trHeight w:val="300"/>
        </w:trPr>
        <w:tc>
          <w:tcPr>
            <w:tcW w:w="4068" w:type="pct"/>
            <w:tcBorders>
              <w:top w:val="nil"/>
              <w:left w:val="single" w:sz="4" w:space="0" w:color="000000"/>
              <w:bottom w:val="nil"/>
              <w:right w:val="nil"/>
            </w:tcBorders>
            <w:hideMark/>
          </w:tcPr>
          <w:p w14:paraId="36998EB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el sector externo con fines de política económica</w:t>
            </w:r>
          </w:p>
        </w:tc>
        <w:tc>
          <w:tcPr>
            <w:tcW w:w="932" w:type="pct"/>
            <w:tcBorders>
              <w:top w:val="nil"/>
              <w:left w:val="nil"/>
              <w:bottom w:val="nil"/>
              <w:right w:val="single" w:sz="4" w:space="0" w:color="000000"/>
            </w:tcBorders>
            <w:hideMark/>
          </w:tcPr>
          <w:p w14:paraId="3C060A6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D713B6F" w14:textId="77777777" w:rsidTr="00D32A8E">
        <w:trPr>
          <w:trHeight w:val="300"/>
        </w:trPr>
        <w:tc>
          <w:tcPr>
            <w:tcW w:w="4068" w:type="pct"/>
            <w:tcBorders>
              <w:top w:val="nil"/>
              <w:left w:val="single" w:sz="4" w:space="0" w:color="000000"/>
              <w:bottom w:val="nil"/>
              <w:right w:val="nil"/>
            </w:tcBorders>
            <w:hideMark/>
          </w:tcPr>
          <w:p w14:paraId="5C7FDA6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el sector público con fines de gestión de la liquidez</w:t>
            </w:r>
          </w:p>
        </w:tc>
        <w:tc>
          <w:tcPr>
            <w:tcW w:w="932" w:type="pct"/>
            <w:tcBorders>
              <w:top w:val="nil"/>
              <w:left w:val="nil"/>
              <w:bottom w:val="nil"/>
              <w:right w:val="single" w:sz="4" w:space="0" w:color="000000"/>
            </w:tcBorders>
            <w:hideMark/>
          </w:tcPr>
          <w:p w14:paraId="2FEACAC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8371816" w14:textId="77777777" w:rsidTr="00D32A8E">
        <w:trPr>
          <w:trHeight w:val="300"/>
        </w:trPr>
        <w:tc>
          <w:tcPr>
            <w:tcW w:w="4068" w:type="pct"/>
            <w:tcBorders>
              <w:top w:val="nil"/>
              <w:left w:val="single" w:sz="4" w:space="0" w:color="000000"/>
              <w:bottom w:val="nil"/>
              <w:right w:val="nil"/>
            </w:tcBorders>
            <w:hideMark/>
          </w:tcPr>
          <w:p w14:paraId="5C01EBB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el sector privado con fines de gestión de la liquidez</w:t>
            </w:r>
          </w:p>
        </w:tc>
        <w:tc>
          <w:tcPr>
            <w:tcW w:w="932" w:type="pct"/>
            <w:tcBorders>
              <w:top w:val="nil"/>
              <w:left w:val="nil"/>
              <w:bottom w:val="nil"/>
              <w:right w:val="single" w:sz="4" w:space="0" w:color="000000"/>
            </w:tcBorders>
            <w:hideMark/>
          </w:tcPr>
          <w:p w14:paraId="50BB9B0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F2D573B" w14:textId="77777777" w:rsidTr="00D32A8E">
        <w:trPr>
          <w:trHeight w:val="450"/>
        </w:trPr>
        <w:tc>
          <w:tcPr>
            <w:tcW w:w="4068" w:type="pct"/>
            <w:tcBorders>
              <w:top w:val="nil"/>
              <w:left w:val="single" w:sz="4" w:space="0" w:color="000000"/>
              <w:bottom w:val="nil"/>
              <w:right w:val="nil"/>
            </w:tcBorders>
            <w:hideMark/>
          </w:tcPr>
          <w:p w14:paraId="04A3D4D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Acciones y participaciones de capital en el sector externo con fines de administración de la liquidez</w:t>
            </w:r>
          </w:p>
        </w:tc>
        <w:tc>
          <w:tcPr>
            <w:tcW w:w="932" w:type="pct"/>
            <w:tcBorders>
              <w:top w:val="nil"/>
              <w:left w:val="nil"/>
              <w:bottom w:val="nil"/>
              <w:right w:val="single" w:sz="4" w:space="0" w:color="000000"/>
            </w:tcBorders>
            <w:hideMark/>
          </w:tcPr>
          <w:p w14:paraId="1C291593"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BCF626C" w14:textId="77777777" w:rsidTr="00D32A8E">
        <w:trPr>
          <w:trHeight w:val="300"/>
        </w:trPr>
        <w:tc>
          <w:tcPr>
            <w:tcW w:w="4068" w:type="pct"/>
            <w:tcBorders>
              <w:top w:val="nil"/>
              <w:left w:val="single" w:sz="4" w:space="0" w:color="000000"/>
              <w:bottom w:val="nil"/>
              <w:right w:val="nil"/>
            </w:tcBorders>
            <w:hideMark/>
          </w:tcPr>
          <w:p w14:paraId="3978606E"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Compra de Títulos y Valores</w:t>
            </w:r>
          </w:p>
        </w:tc>
        <w:tc>
          <w:tcPr>
            <w:tcW w:w="932" w:type="pct"/>
            <w:tcBorders>
              <w:top w:val="nil"/>
              <w:left w:val="nil"/>
              <w:bottom w:val="nil"/>
              <w:right w:val="single" w:sz="4" w:space="0" w:color="000000"/>
            </w:tcBorders>
            <w:hideMark/>
          </w:tcPr>
          <w:p w14:paraId="5A182850"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1AC92784" w14:textId="77777777" w:rsidTr="00D32A8E">
        <w:trPr>
          <w:trHeight w:val="300"/>
        </w:trPr>
        <w:tc>
          <w:tcPr>
            <w:tcW w:w="4068" w:type="pct"/>
            <w:tcBorders>
              <w:top w:val="nil"/>
              <w:left w:val="single" w:sz="4" w:space="0" w:color="000000"/>
              <w:bottom w:val="nil"/>
              <w:right w:val="nil"/>
            </w:tcBorders>
            <w:hideMark/>
          </w:tcPr>
          <w:p w14:paraId="0DFFAF8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Bonos</w:t>
            </w:r>
          </w:p>
        </w:tc>
        <w:tc>
          <w:tcPr>
            <w:tcW w:w="932" w:type="pct"/>
            <w:tcBorders>
              <w:top w:val="nil"/>
              <w:left w:val="nil"/>
              <w:bottom w:val="nil"/>
              <w:right w:val="single" w:sz="4" w:space="0" w:color="000000"/>
            </w:tcBorders>
            <w:hideMark/>
          </w:tcPr>
          <w:p w14:paraId="24FD0C2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1A21B6F" w14:textId="77777777" w:rsidTr="00D32A8E">
        <w:trPr>
          <w:trHeight w:val="300"/>
        </w:trPr>
        <w:tc>
          <w:tcPr>
            <w:tcW w:w="4068" w:type="pct"/>
            <w:tcBorders>
              <w:top w:val="nil"/>
              <w:left w:val="single" w:sz="4" w:space="0" w:color="000000"/>
              <w:bottom w:val="nil"/>
              <w:right w:val="nil"/>
            </w:tcBorders>
            <w:hideMark/>
          </w:tcPr>
          <w:p w14:paraId="31FDAE8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Valores representativos de deuda, adquiridos con fines de política económica</w:t>
            </w:r>
          </w:p>
        </w:tc>
        <w:tc>
          <w:tcPr>
            <w:tcW w:w="932" w:type="pct"/>
            <w:tcBorders>
              <w:top w:val="nil"/>
              <w:left w:val="nil"/>
              <w:bottom w:val="nil"/>
              <w:right w:val="single" w:sz="4" w:space="0" w:color="000000"/>
            </w:tcBorders>
            <w:hideMark/>
          </w:tcPr>
          <w:p w14:paraId="6C1D0DA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19674A0" w14:textId="77777777" w:rsidTr="00D32A8E">
        <w:trPr>
          <w:trHeight w:val="300"/>
        </w:trPr>
        <w:tc>
          <w:tcPr>
            <w:tcW w:w="4068" w:type="pct"/>
            <w:tcBorders>
              <w:top w:val="nil"/>
              <w:left w:val="single" w:sz="4" w:space="0" w:color="000000"/>
              <w:bottom w:val="nil"/>
              <w:right w:val="nil"/>
            </w:tcBorders>
            <w:hideMark/>
          </w:tcPr>
          <w:p w14:paraId="330341B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Valores representativos de deuda adquiridos con fines de gestión de liquidez</w:t>
            </w:r>
          </w:p>
        </w:tc>
        <w:tc>
          <w:tcPr>
            <w:tcW w:w="932" w:type="pct"/>
            <w:tcBorders>
              <w:top w:val="nil"/>
              <w:left w:val="nil"/>
              <w:bottom w:val="nil"/>
              <w:right w:val="single" w:sz="4" w:space="0" w:color="000000"/>
            </w:tcBorders>
            <w:hideMark/>
          </w:tcPr>
          <w:p w14:paraId="1EFD2C3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0D8346B" w14:textId="77777777" w:rsidTr="00D32A8E">
        <w:trPr>
          <w:trHeight w:val="300"/>
        </w:trPr>
        <w:tc>
          <w:tcPr>
            <w:tcW w:w="4068" w:type="pct"/>
            <w:tcBorders>
              <w:top w:val="nil"/>
              <w:left w:val="single" w:sz="4" w:space="0" w:color="000000"/>
              <w:bottom w:val="nil"/>
              <w:right w:val="nil"/>
            </w:tcBorders>
            <w:hideMark/>
          </w:tcPr>
          <w:p w14:paraId="340509D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Obligaciones negociables adquiridas con fines de política económica</w:t>
            </w:r>
          </w:p>
        </w:tc>
        <w:tc>
          <w:tcPr>
            <w:tcW w:w="932" w:type="pct"/>
            <w:tcBorders>
              <w:top w:val="nil"/>
              <w:left w:val="nil"/>
              <w:bottom w:val="nil"/>
              <w:right w:val="single" w:sz="4" w:space="0" w:color="000000"/>
            </w:tcBorders>
            <w:hideMark/>
          </w:tcPr>
          <w:p w14:paraId="405891A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1AB0E0E" w14:textId="77777777" w:rsidTr="00D32A8E">
        <w:trPr>
          <w:trHeight w:val="300"/>
        </w:trPr>
        <w:tc>
          <w:tcPr>
            <w:tcW w:w="4068" w:type="pct"/>
            <w:tcBorders>
              <w:top w:val="nil"/>
              <w:left w:val="single" w:sz="4" w:space="0" w:color="000000"/>
              <w:bottom w:val="nil"/>
              <w:right w:val="nil"/>
            </w:tcBorders>
            <w:hideMark/>
          </w:tcPr>
          <w:p w14:paraId="215FBFA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Obligaciones negociables adquiridas con fines de gestión de liquidez</w:t>
            </w:r>
          </w:p>
        </w:tc>
        <w:tc>
          <w:tcPr>
            <w:tcW w:w="932" w:type="pct"/>
            <w:tcBorders>
              <w:top w:val="nil"/>
              <w:left w:val="nil"/>
              <w:bottom w:val="nil"/>
              <w:right w:val="single" w:sz="4" w:space="0" w:color="000000"/>
            </w:tcBorders>
            <w:hideMark/>
          </w:tcPr>
          <w:p w14:paraId="7148D1F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7626C2F" w14:textId="77777777" w:rsidTr="00D32A8E">
        <w:trPr>
          <w:trHeight w:val="300"/>
        </w:trPr>
        <w:tc>
          <w:tcPr>
            <w:tcW w:w="4068" w:type="pct"/>
            <w:tcBorders>
              <w:top w:val="nil"/>
              <w:left w:val="single" w:sz="4" w:space="0" w:color="000000"/>
              <w:bottom w:val="nil"/>
              <w:right w:val="nil"/>
            </w:tcBorders>
            <w:hideMark/>
          </w:tcPr>
          <w:p w14:paraId="6A46DA2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valores</w:t>
            </w:r>
          </w:p>
        </w:tc>
        <w:tc>
          <w:tcPr>
            <w:tcW w:w="932" w:type="pct"/>
            <w:tcBorders>
              <w:top w:val="nil"/>
              <w:left w:val="nil"/>
              <w:bottom w:val="nil"/>
              <w:right w:val="single" w:sz="4" w:space="0" w:color="000000"/>
            </w:tcBorders>
            <w:hideMark/>
          </w:tcPr>
          <w:p w14:paraId="3B2C8E7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0802ECC" w14:textId="77777777" w:rsidTr="00D32A8E">
        <w:trPr>
          <w:trHeight w:val="300"/>
        </w:trPr>
        <w:tc>
          <w:tcPr>
            <w:tcW w:w="4068" w:type="pct"/>
            <w:tcBorders>
              <w:top w:val="nil"/>
              <w:left w:val="single" w:sz="4" w:space="0" w:color="000000"/>
              <w:bottom w:val="nil"/>
              <w:right w:val="nil"/>
            </w:tcBorders>
            <w:hideMark/>
          </w:tcPr>
          <w:p w14:paraId="55DD11B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Concesión de Préstamos</w:t>
            </w:r>
          </w:p>
        </w:tc>
        <w:tc>
          <w:tcPr>
            <w:tcW w:w="932" w:type="pct"/>
            <w:tcBorders>
              <w:top w:val="nil"/>
              <w:left w:val="nil"/>
              <w:bottom w:val="nil"/>
              <w:right w:val="single" w:sz="4" w:space="0" w:color="000000"/>
            </w:tcBorders>
            <w:hideMark/>
          </w:tcPr>
          <w:p w14:paraId="1CFCFCE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1F3437A2" w14:textId="77777777" w:rsidTr="00D32A8E">
        <w:trPr>
          <w:trHeight w:val="450"/>
        </w:trPr>
        <w:tc>
          <w:tcPr>
            <w:tcW w:w="4068" w:type="pct"/>
            <w:tcBorders>
              <w:top w:val="nil"/>
              <w:left w:val="single" w:sz="4" w:space="0" w:color="000000"/>
              <w:bottom w:val="nil"/>
              <w:right w:val="nil"/>
            </w:tcBorders>
            <w:hideMark/>
          </w:tcPr>
          <w:p w14:paraId="4090170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 entidades paraestatales no empresariales y no financieras con fines de política económica</w:t>
            </w:r>
          </w:p>
        </w:tc>
        <w:tc>
          <w:tcPr>
            <w:tcW w:w="932" w:type="pct"/>
            <w:tcBorders>
              <w:top w:val="nil"/>
              <w:left w:val="nil"/>
              <w:bottom w:val="nil"/>
              <w:right w:val="single" w:sz="4" w:space="0" w:color="000000"/>
            </w:tcBorders>
            <w:hideMark/>
          </w:tcPr>
          <w:p w14:paraId="72CF8BD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5D81885" w14:textId="77777777" w:rsidTr="00D32A8E">
        <w:trPr>
          <w:trHeight w:val="450"/>
        </w:trPr>
        <w:tc>
          <w:tcPr>
            <w:tcW w:w="4068" w:type="pct"/>
            <w:tcBorders>
              <w:top w:val="nil"/>
              <w:left w:val="single" w:sz="4" w:space="0" w:color="000000"/>
              <w:bottom w:val="nil"/>
              <w:right w:val="nil"/>
            </w:tcBorders>
            <w:hideMark/>
          </w:tcPr>
          <w:p w14:paraId="3146FFD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 entidades paraestatales empresariales y no financieras con fines de política económica</w:t>
            </w:r>
          </w:p>
        </w:tc>
        <w:tc>
          <w:tcPr>
            <w:tcW w:w="932" w:type="pct"/>
            <w:tcBorders>
              <w:top w:val="nil"/>
              <w:left w:val="nil"/>
              <w:bottom w:val="nil"/>
              <w:right w:val="single" w:sz="4" w:space="0" w:color="000000"/>
            </w:tcBorders>
            <w:hideMark/>
          </w:tcPr>
          <w:p w14:paraId="0BD0D71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33B5AAC" w14:textId="77777777" w:rsidTr="00D32A8E">
        <w:trPr>
          <w:trHeight w:val="450"/>
        </w:trPr>
        <w:tc>
          <w:tcPr>
            <w:tcW w:w="4068" w:type="pct"/>
            <w:tcBorders>
              <w:top w:val="nil"/>
              <w:left w:val="single" w:sz="4" w:space="0" w:color="000000"/>
              <w:bottom w:val="nil"/>
              <w:right w:val="nil"/>
            </w:tcBorders>
            <w:hideMark/>
          </w:tcPr>
          <w:p w14:paraId="2E3182A1"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 instituciones paraestatales públicas financieras con fines de política económica</w:t>
            </w:r>
          </w:p>
        </w:tc>
        <w:tc>
          <w:tcPr>
            <w:tcW w:w="932" w:type="pct"/>
            <w:tcBorders>
              <w:top w:val="nil"/>
              <w:left w:val="nil"/>
              <w:bottom w:val="nil"/>
              <w:right w:val="single" w:sz="4" w:space="0" w:color="000000"/>
            </w:tcBorders>
            <w:hideMark/>
          </w:tcPr>
          <w:p w14:paraId="3C6D2BF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3AB99F4" w14:textId="77777777" w:rsidTr="00D32A8E">
        <w:trPr>
          <w:trHeight w:val="300"/>
        </w:trPr>
        <w:tc>
          <w:tcPr>
            <w:tcW w:w="4068" w:type="pct"/>
            <w:tcBorders>
              <w:top w:val="nil"/>
              <w:left w:val="single" w:sz="4" w:space="0" w:color="000000"/>
              <w:bottom w:val="nil"/>
              <w:right w:val="nil"/>
            </w:tcBorders>
            <w:hideMark/>
          </w:tcPr>
          <w:p w14:paraId="5712531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 entidades federativas y municipios con fines de política económica</w:t>
            </w:r>
          </w:p>
        </w:tc>
        <w:tc>
          <w:tcPr>
            <w:tcW w:w="932" w:type="pct"/>
            <w:tcBorders>
              <w:top w:val="nil"/>
              <w:left w:val="nil"/>
              <w:bottom w:val="nil"/>
              <w:right w:val="single" w:sz="4" w:space="0" w:color="000000"/>
            </w:tcBorders>
            <w:hideMark/>
          </w:tcPr>
          <w:p w14:paraId="7509CA8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77626CD" w14:textId="77777777" w:rsidTr="00D32A8E">
        <w:trPr>
          <w:trHeight w:val="300"/>
        </w:trPr>
        <w:tc>
          <w:tcPr>
            <w:tcW w:w="4068" w:type="pct"/>
            <w:tcBorders>
              <w:top w:val="nil"/>
              <w:left w:val="single" w:sz="4" w:space="0" w:color="000000"/>
              <w:bottom w:val="nil"/>
              <w:right w:val="nil"/>
            </w:tcBorders>
            <w:hideMark/>
          </w:tcPr>
          <w:p w14:paraId="393DD15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al sector privado con fines de política económica</w:t>
            </w:r>
          </w:p>
        </w:tc>
        <w:tc>
          <w:tcPr>
            <w:tcW w:w="932" w:type="pct"/>
            <w:tcBorders>
              <w:top w:val="nil"/>
              <w:left w:val="nil"/>
              <w:bottom w:val="nil"/>
              <w:right w:val="single" w:sz="4" w:space="0" w:color="000000"/>
            </w:tcBorders>
            <w:hideMark/>
          </w:tcPr>
          <w:p w14:paraId="13943306"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DE8CF83" w14:textId="77777777" w:rsidTr="00D32A8E">
        <w:trPr>
          <w:trHeight w:val="300"/>
        </w:trPr>
        <w:tc>
          <w:tcPr>
            <w:tcW w:w="4068" w:type="pct"/>
            <w:tcBorders>
              <w:top w:val="nil"/>
              <w:left w:val="single" w:sz="4" w:space="0" w:color="000000"/>
              <w:bottom w:val="nil"/>
              <w:right w:val="nil"/>
            </w:tcBorders>
            <w:hideMark/>
          </w:tcPr>
          <w:p w14:paraId="4ABB541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al sector externo con fines de política económica</w:t>
            </w:r>
          </w:p>
        </w:tc>
        <w:tc>
          <w:tcPr>
            <w:tcW w:w="932" w:type="pct"/>
            <w:tcBorders>
              <w:top w:val="nil"/>
              <w:left w:val="nil"/>
              <w:bottom w:val="nil"/>
              <w:right w:val="single" w:sz="4" w:space="0" w:color="000000"/>
            </w:tcBorders>
            <w:hideMark/>
          </w:tcPr>
          <w:p w14:paraId="0F9623D1"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4D24551" w14:textId="77777777" w:rsidTr="00D32A8E">
        <w:trPr>
          <w:trHeight w:val="300"/>
        </w:trPr>
        <w:tc>
          <w:tcPr>
            <w:tcW w:w="4068" w:type="pct"/>
            <w:tcBorders>
              <w:top w:val="nil"/>
              <w:left w:val="single" w:sz="4" w:space="0" w:color="000000"/>
              <w:bottom w:val="nil"/>
              <w:right w:val="nil"/>
            </w:tcBorders>
            <w:hideMark/>
          </w:tcPr>
          <w:p w14:paraId="376D8C1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al sector público con fines de gestión de liquidez</w:t>
            </w:r>
          </w:p>
        </w:tc>
        <w:tc>
          <w:tcPr>
            <w:tcW w:w="932" w:type="pct"/>
            <w:tcBorders>
              <w:top w:val="nil"/>
              <w:left w:val="nil"/>
              <w:bottom w:val="nil"/>
              <w:right w:val="single" w:sz="4" w:space="0" w:color="000000"/>
            </w:tcBorders>
            <w:hideMark/>
          </w:tcPr>
          <w:p w14:paraId="00A4FEDE"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18751E8" w14:textId="77777777" w:rsidTr="00D32A8E">
        <w:trPr>
          <w:trHeight w:val="300"/>
        </w:trPr>
        <w:tc>
          <w:tcPr>
            <w:tcW w:w="4068" w:type="pct"/>
            <w:tcBorders>
              <w:top w:val="nil"/>
              <w:left w:val="single" w:sz="4" w:space="0" w:color="000000"/>
              <w:bottom w:val="nil"/>
              <w:right w:val="nil"/>
            </w:tcBorders>
            <w:hideMark/>
          </w:tcPr>
          <w:p w14:paraId="21BA16E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Concesión de préstamos al sector privado con fines de gestión de liquidez</w:t>
            </w:r>
          </w:p>
        </w:tc>
        <w:tc>
          <w:tcPr>
            <w:tcW w:w="932" w:type="pct"/>
            <w:tcBorders>
              <w:top w:val="nil"/>
              <w:left w:val="nil"/>
              <w:bottom w:val="nil"/>
              <w:right w:val="single" w:sz="4" w:space="0" w:color="000000"/>
            </w:tcBorders>
            <w:hideMark/>
          </w:tcPr>
          <w:p w14:paraId="7B0CB4F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9A4498C" w14:textId="77777777" w:rsidTr="00D32A8E">
        <w:trPr>
          <w:trHeight w:val="300"/>
        </w:trPr>
        <w:tc>
          <w:tcPr>
            <w:tcW w:w="4068" w:type="pct"/>
            <w:tcBorders>
              <w:top w:val="nil"/>
              <w:left w:val="single" w:sz="4" w:space="0" w:color="000000"/>
              <w:bottom w:val="nil"/>
              <w:right w:val="nil"/>
            </w:tcBorders>
            <w:hideMark/>
          </w:tcPr>
          <w:p w14:paraId="2F5DF398"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Inversiones en Fideicomisos, Mandatos y Otros Análogos</w:t>
            </w:r>
          </w:p>
        </w:tc>
        <w:tc>
          <w:tcPr>
            <w:tcW w:w="932" w:type="pct"/>
            <w:tcBorders>
              <w:top w:val="nil"/>
              <w:left w:val="nil"/>
              <w:bottom w:val="nil"/>
              <w:right w:val="single" w:sz="4" w:space="0" w:color="000000"/>
            </w:tcBorders>
            <w:hideMark/>
          </w:tcPr>
          <w:p w14:paraId="4256DE8B"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582,318,943</w:t>
            </w:r>
          </w:p>
        </w:tc>
      </w:tr>
      <w:tr w:rsidR="00D32A8E" w:rsidRPr="00D32A8E" w14:paraId="683AF414" w14:textId="77777777" w:rsidTr="00D32A8E">
        <w:trPr>
          <w:trHeight w:val="300"/>
        </w:trPr>
        <w:tc>
          <w:tcPr>
            <w:tcW w:w="4068" w:type="pct"/>
            <w:tcBorders>
              <w:top w:val="nil"/>
              <w:left w:val="single" w:sz="4" w:space="0" w:color="000000"/>
              <w:bottom w:val="nil"/>
              <w:right w:val="nil"/>
            </w:tcBorders>
            <w:hideMark/>
          </w:tcPr>
          <w:p w14:paraId="4EA64B8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del poder ejecutivo</w:t>
            </w:r>
          </w:p>
        </w:tc>
        <w:tc>
          <w:tcPr>
            <w:tcW w:w="932" w:type="pct"/>
            <w:tcBorders>
              <w:top w:val="nil"/>
              <w:left w:val="nil"/>
              <w:bottom w:val="nil"/>
              <w:right w:val="single" w:sz="4" w:space="0" w:color="000000"/>
            </w:tcBorders>
            <w:hideMark/>
          </w:tcPr>
          <w:p w14:paraId="5CACB22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567,518,943</w:t>
            </w:r>
          </w:p>
        </w:tc>
      </w:tr>
      <w:tr w:rsidR="00D32A8E" w:rsidRPr="00D32A8E" w14:paraId="4E670E67" w14:textId="77777777" w:rsidTr="00D32A8E">
        <w:trPr>
          <w:trHeight w:val="300"/>
        </w:trPr>
        <w:tc>
          <w:tcPr>
            <w:tcW w:w="4068" w:type="pct"/>
            <w:tcBorders>
              <w:top w:val="nil"/>
              <w:left w:val="single" w:sz="4" w:space="0" w:color="000000"/>
              <w:bottom w:val="nil"/>
              <w:right w:val="nil"/>
            </w:tcBorders>
            <w:hideMark/>
          </w:tcPr>
          <w:p w14:paraId="38B29DC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públicos no empresariales y no financieros</w:t>
            </w:r>
          </w:p>
        </w:tc>
        <w:tc>
          <w:tcPr>
            <w:tcW w:w="932" w:type="pct"/>
            <w:tcBorders>
              <w:top w:val="nil"/>
              <w:left w:val="nil"/>
              <w:bottom w:val="nil"/>
              <w:right w:val="single" w:sz="4" w:space="0" w:color="000000"/>
            </w:tcBorders>
            <w:hideMark/>
          </w:tcPr>
          <w:p w14:paraId="375B8E1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FFD8E36" w14:textId="77777777" w:rsidTr="00D32A8E">
        <w:trPr>
          <w:trHeight w:val="300"/>
        </w:trPr>
        <w:tc>
          <w:tcPr>
            <w:tcW w:w="4068" w:type="pct"/>
            <w:tcBorders>
              <w:top w:val="nil"/>
              <w:left w:val="single" w:sz="4" w:space="0" w:color="000000"/>
              <w:bottom w:val="nil"/>
              <w:right w:val="nil"/>
            </w:tcBorders>
            <w:hideMark/>
          </w:tcPr>
          <w:p w14:paraId="62A05D8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públicos empresariales y no financieros</w:t>
            </w:r>
          </w:p>
        </w:tc>
        <w:tc>
          <w:tcPr>
            <w:tcW w:w="932" w:type="pct"/>
            <w:tcBorders>
              <w:top w:val="nil"/>
              <w:left w:val="nil"/>
              <w:bottom w:val="nil"/>
              <w:right w:val="single" w:sz="4" w:space="0" w:color="000000"/>
            </w:tcBorders>
            <w:hideMark/>
          </w:tcPr>
          <w:p w14:paraId="3D311BA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1749A41" w14:textId="77777777" w:rsidTr="00D32A8E">
        <w:trPr>
          <w:trHeight w:val="300"/>
        </w:trPr>
        <w:tc>
          <w:tcPr>
            <w:tcW w:w="4068" w:type="pct"/>
            <w:tcBorders>
              <w:top w:val="nil"/>
              <w:left w:val="single" w:sz="4" w:space="0" w:color="000000"/>
              <w:bottom w:val="nil"/>
              <w:right w:val="nil"/>
            </w:tcBorders>
            <w:hideMark/>
          </w:tcPr>
          <w:p w14:paraId="5D45733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públicos financieros</w:t>
            </w:r>
          </w:p>
        </w:tc>
        <w:tc>
          <w:tcPr>
            <w:tcW w:w="932" w:type="pct"/>
            <w:tcBorders>
              <w:top w:val="nil"/>
              <w:left w:val="nil"/>
              <w:bottom w:val="nil"/>
              <w:right w:val="single" w:sz="4" w:space="0" w:color="000000"/>
            </w:tcBorders>
            <w:hideMark/>
          </w:tcPr>
          <w:p w14:paraId="4C62481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7,000,000</w:t>
            </w:r>
          </w:p>
        </w:tc>
      </w:tr>
      <w:tr w:rsidR="00D32A8E" w:rsidRPr="00D32A8E" w14:paraId="30E57753" w14:textId="77777777" w:rsidTr="00D32A8E">
        <w:trPr>
          <w:trHeight w:val="300"/>
        </w:trPr>
        <w:tc>
          <w:tcPr>
            <w:tcW w:w="4068" w:type="pct"/>
            <w:tcBorders>
              <w:top w:val="nil"/>
              <w:left w:val="single" w:sz="4" w:space="0" w:color="000000"/>
              <w:bottom w:val="nil"/>
              <w:right w:val="nil"/>
            </w:tcBorders>
            <w:hideMark/>
          </w:tcPr>
          <w:p w14:paraId="214EB22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de entidades federativas</w:t>
            </w:r>
          </w:p>
        </w:tc>
        <w:tc>
          <w:tcPr>
            <w:tcW w:w="932" w:type="pct"/>
            <w:tcBorders>
              <w:top w:val="nil"/>
              <w:left w:val="nil"/>
              <w:bottom w:val="nil"/>
              <w:right w:val="single" w:sz="4" w:space="0" w:color="000000"/>
            </w:tcBorders>
            <w:hideMark/>
          </w:tcPr>
          <w:p w14:paraId="6314D2B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F03FE54" w14:textId="77777777" w:rsidTr="00D32A8E">
        <w:trPr>
          <w:trHeight w:val="300"/>
        </w:trPr>
        <w:tc>
          <w:tcPr>
            <w:tcW w:w="4068" w:type="pct"/>
            <w:tcBorders>
              <w:top w:val="nil"/>
              <w:left w:val="single" w:sz="4" w:space="0" w:color="000000"/>
              <w:bottom w:val="nil"/>
              <w:right w:val="nil"/>
            </w:tcBorders>
            <w:hideMark/>
          </w:tcPr>
          <w:p w14:paraId="6E1F7CB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Inversiones en fideicomisos de municipios</w:t>
            </w:r>
          </w:p>
        </w:tc>
        <w:tc>
          <w:tcPr>
            <w:tcW w:w="932" w:type="pct"/>
            <w:tcBorders>
              <w:top w:val="nil"/>
              <w:left w:val="nil"/>
              <w:bottom w:val="nil"/>
              <w:right w:val="single" w:sz="4" w:space="0" w:color="000000"/>
            </w:tcBorders>
            <w:hideMark/>
          </w:tcPr>
          <w:p w14:paraId="4901A42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CE7DC72" w14:textId="77777777" w:rsidTr="00D32A8E">
        <w:trPr>
          <w:trHeight w:val="300"/>
        </w:trPr>
        <w:tc>
          <w:tcPr>
            <w:tcW w:w="4068" w:type="pct"/>
            <w:tcBorders>
              <w:top w:val="nil"/>
              <w:left w:val="single" w:sz="4" w:space="0" w:color="000000"/>
              <w:bottom w:val="nil"/>
              <w:right w:val="nil"/>
            </w:tcBorders>
            <w:hideMark/>
          </w:tcPr>
          <w:p w14:paraId="3740CE4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inversiones en fideicomisos</w:t>
            </w:r>
          </w:p>
        </w:tc>
        <w:tc>
          <w:tcPr>
            <w:tcW w:w="932" w:type="pct"/>
            <w:tcBorders>
              <w:top w:val="nil"/>
              <w:left w:val="nil"/>
              <w:bottom w:val="nil"/>
              <w:right w:val="single" w:sz="4" w:space="0" w:color="000000"/>
            </w:tcBorders>
            <w:hideMark/>
          </w:tcPr>
          <w:p w14:paraId="4C35897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7,800,000</w:t>
            </w:r>
          </w:p>
        </w:tc>
      </w:tr>
      <w:tr w:rsidR="00D32A8E" w:rsidRPr="00D32A8E" w14:paraId="4E76FA68" w14:textId="77777777" w:rsidTr="00D32A8E">
        <w:trPr>
          <w:trHeight w:val="300"/>
        </w:trPr>
        <w:tc>
          <w:tcPr>
            <w:tcW w:w="4068" w:type="pct"/>
            <w:tcBorders>
              <w:top w:val="nil"/>
              <w:left w:val="single" w:sz="4" w:space="0" w:color="000000"/>
              <w:bottom w:val="nil"/>
              <w:right w:val="nil"/>
            </w:tcBorders>
            <w:hideMark/>
          </w:tcPr>
          <w:p w14:paraId="2600D410"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Otras Inversiones Financieras</w:t>
            </w:r>
          </w:p>
        </w:tc>
        <w:tc>
          <w:tcPr>
            <w:tcW w:w="932" w:type="pct"/>
            <w:tcBorders>
              <w:top w:val="nil"/>
              <w:left w:val="nil"/>
              <w:bottom w:val="nil"/>
              <w:right w:val="single" w:sz="4" w:space="0" w:color="000000"/>
            </w:tcBorders>
            <w:hideMark/>
          </w:tcPr>
          <w:p w14:paraId="08D42AB4"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0DFF952A" w14:textId="77777777" w:rsidTr="00D32A8E">
        <w:trPr>
          <w:trHeight w:val="300"/>
        </w:trPr>
        <w:tc>
          <w:tcPr>
            <w:tcW w:w="4068" w:type="pct"/>
            <w:tcBorders>
              <w:top w:val="nil"/>
              <w:left w:val="single" w:sz="4" w:space="0" w:color="000000"/>
              <w:bottom w:val="nil"/>
              <w:right w:val="nil"/>
            </w:tcBorders>
            <w:hideMark/>
          </w:tcPr>
          <w:p w14:paraId="4571386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Depósitos a largo plazo en moneda nacional</w:t>
            </w:r>
          </w:p>
        </w:tc>
        <w:tc>
          <w:tcPr>
            <w:tcW w:w="932" w:type="pct"/>
            <w:tcBorders>
              <w:top w:val="nil"/>
              <w:left w:val="nil"/>
              <w:bottom w:val="nil"/>
              <w:right w:val="single" w:sz="4" w:space="0" w:color="000000"/>
            </w:tcBorders>
            <w:hideMark/>
          </w:tcPr>
          <w:p w14:paraId="238DB25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35653B7" w14:textId="77777777" w:rsidTr="00D32A8E">
        <w:trPr>
          <w:trHeight w:val="300"/>
        </w:trPr>
        <w:tc>
          <w:tcPr>
            <w:tcW w:w="4068" w:type="pct"/>
            <w:tcBorders>
              <w:top w:val="nil"/>
              <w:left w:val="single" w:sz="4" w:space="0" w:color="000000"/>
              <w:bottom w:val="nil"/>
              <w:right w:val="nil"/>
            </w:tcBorders>
            <w:hideMark/>
          </w:tcPr>
          <w:p w14:paraId="210A32C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Depósitos a largo plazo en moneda extranjera</w:t>
            </w:r>
          </w:p>
        </w:tc>
        <w:tc>
          <w:tcPr>
            <w:tcW w:w="932" w:type="pct"/>
            <w:tcBorders>
              <w:top w:val="nil"/>
              <w:left w:val="nil"/>
              <w:bottom w:val="nil"/>
              <w:right w:val="single" w:sz="4" w:space="0" w:color="000000"/>
            </w:tcBorders>
            <w:hideMark/>
          </w:tcPr>
          <w:p w14:paraId="1F4A601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647C84B" w14:textId="77777777" w:rsidTr="00D32A8E">
        <w:trPr>
          <w:trHeight w:val="300"/>
        </w:trPr>
        <w:tc>
          <w:tcPr>
            <w:tcW w:w="4068" w:type="pct"/>
            <w:tcBorders>
              <w:top w:val="nil"/>
              <w:left w:val="single" w:sz="4" w:space="0" w:color="000000"/>
              <w:bottom w:val="nil"/>
              <w:right w:val="nil"/>
            </w:tcBorders>
            <w:hideMark/>
          </w:tcPr>
          <w:p w14:paraId="21D64DC7"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Provisiones para Contingencias y Otras Erogaciones Especiales</w:t>
            </w:r>
          </w:p>
        </w:tc>
        <w:tc>
          <w:tcPr>
            <w:tcW w:w="932" w:type="pct"/>
            <w:tcBorders>
              <w:top w:val="nil"/>
              <w:left w:val="nil"/>
              <w:bottom w:val="nil"/>
              <w:right w:val="single" w:sz="4" w:space="0" w:color="000000"/>
            </w:tcBorders>
            <w:hideMark/>
          </w:tcPr>
          <w:p w14:paraId="35728AE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1,569,572,164</w:t>
            </w:r>
          </w:p>
        </w:tc>
      </w:tr>
      <w:tr w:rsidR="00D32A8E" w:rsidRPr="00D32A8E" w14:paraId="38B75A4F" w14:textId="77777777" w:rsidTr="00D32A8E">
        <w:trPr>
          <w:trHeight w:val="300"/>
        </w:trPr>
        <w:tc>
          <w:tcPr>
            <w:tcW w:w="4068" w:type="pct"/>
            <w:tcBorders>
              <w:top w:val="nil"/>
              <w:left w:val="single" w:sz="4" w:space="0" w:color="000000"/>
              <w:bottom w:val="nil"/>
              <w:right w:val="nil"/>
            </w:tcBorders>
            <w:hideMark/>
          </w:tcPr>
          <w:p w14:paraId="0ADB88D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Contingencias por fenómenos naturales</w:t>
            </w:r>
          </w:p>
        </w:tc>
        <w:tc>
          <w:tcPr>
            <w:tcW w:w="932" w:type="pct"/>
            <w:tcBorders>
              <w:top w:val="nil"/>
              <w:left w:val="nil"/>
              <w:bottom w:val="nil"/>
              <w:right w:val="single" w:sz="4" w:space="0" w:color="000000"/>
            </w:tcBorders>
            <w:hideMark/>
          </w:tcPr>
          <w:p w14:paraId="231D5E4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0DECC30" w14:textId="77777777" w:rsidTr="00D32A8E">
        <w:trPr>
          <w:trHeight w:val="300"/>
        </w:trPr>
        <w:tc>
          <w:tcPr>
            <w:tcW w:w="4068" w:type="pct"/>
            <w:tcBorders>
              <w:top w:val="nil"/>
              <w:left w:val="single" w:sz="4" w:space="0" w:color="000000"/>
              <w:bottom w:val="nil"/>
              <w:right w:val="nil"/>
            </w:tcBorders>
            <w:hideMark/>
          </w:tcPr>
          <w:p w14:paraId="6D10543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Contingencias socioeconómicas</w:t>
            </w:r>
          </w:p>
        </w:tc>
        <w:tc>
          <w:tcPr>
            <w:tcW w:w="932" w:type="pct"/>
            <w:tcBorders>
              <w:top w:val="nil"/>
              <w:left w:val="nil"/>
              <w:bottom w:val="nil"/>
              <w:right w:val="single" w:sz="4" w:space="0" w:color="000000"/>
            </w:tcBorders>
            <w:hideMark/>
          </w:tcPr>
          <w:p w14:paraId="267C128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60B0F772" w14:textId="77777777" w:rsidTr="00D32A8E">
        <w:trPr>
          <w:trHeight w:val="300"/>
        </w:trPr>
        <w:tc>
          <w:tcPr>
            <w:tcW w:w="4068" w:type="pct"/>
            <w:tcBorders>
              <w:top w:val="nil"/>
              <w:left w:val="single" w:sz="4" w:space="0" w:color="000000"/>
              <w:bottom w:val="nil"/>
              <w:right w:val="nil"/>
            </w:tcBorders>
            <w:hideMark/>
          </w:tcPr>
          <w:p w14:paraId="7E4C016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Otras erogaciones especiales</w:t>
            </w:r>
          </w:p>
        </w:tc>
        <w:tc>
          <w:tcPr>
            <w:tcW w:w="932" w:type="pct"/>
            <w:tcBorders>
              <w:top w:val="nil"/>
              <w:left w:val="nil"/>
              <w:bottom w:val="nil"/>
              <w:right w:val="single" w:sz="4" w:space="0" w:color="000000"/>
            </w:tcBorders>
            <w:hideMark/>
          </w:tcPr>
          <w:p w14:paraId="44E001C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1,569,572,164</w:t>
            </w:r>
          </w:p>
        </w:tc>
      </w:tr>
      <w:tr w:rsidR="00D32A8E" w:rsidRPr="00D32A8E" w14:paraId="1D71096A" w14:textId="77777777" w:rsidTr="00D32A8E">
        <w:trPr>
          <w:trHeight w:val="300"/>
        </w:trPr>
        <w:tc>
          <w:tcPr>
            <w:tcW w:w="4068" w:type="pct"/>
            <w:tcBorders>
              <w:top w:val="nil"/>
              <w:left w:val="single" w:sz="4" w:space="0" w:color="000000"/>
              <w:bottom w:val="nil"/>
              <w:right w:val="nil"/>
            </w:tcBorders>
            <w:hideMark/>
          </w:tcPr>
          <w:p w14:paraId="0011CD8C"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hideMark/>
          </w:tcPr>
          <w:p w14:paraId="4607345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8,676,141,697</w:t>
            </w:r>
          </w:p>
        </w:tc>
      </w:tr>
      <w:tr w:rsidR="00D32A8E" w:rsidRPr="00D32A8E" w14:paraId="3A20B037" w14:textId="77777777" w:rsidTr="00D32A8E">
        <w:trPr>
          <w:trHeight w:val="300"/>
        </w:trPr>
        <w:tc>
          <w:tcPr>
            <w:tcW w:w="4068" w:type="pct"/>
            <w:tcBorders>
              <w:top w:val="nil"/>
              <w:left w:val="single" w:sz="4" w:space="0" w:color="000000"/>
              <w:bottom w:val="nil"/>
              <w:right w:val="nil"/>
            </w:tcBorders>
            <w:hideMark/>
          </w:tcPr>
          <w:p w14:paraId="1482F403"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Participaciones</w:t>
            </w:r>
          </w:p>
        </w:tc>
        <w:tc>
          <w:tcPr>
            <w:tcW w:w="932" w:type="pct"/>
            <w:tcBorders>
              <w:top w:val="nil"/>
              <w:left w:val="nil"/>
              <w:bottom w:val="nil"/>
              <w:right w:val="single" w:sz="4" w:space="0" w:color="000000"/>
            </w:tcBorders>
            <w:hideMark/>
          </w:tcPr>
          <w:p w14:paraId="7ED7DC05"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5,388,358,816</w:t>
            </w:r>
          </w:p>
        </w:tc>
      </w:tr>
      <w:tr w:rsidR="00D32A8E" w:rsidRPr="00D32A8E" w14:paraId="2A4B74F2" w14:textId="77777777" w:rsidTr="00D32A8E">
        <w:trPr>
          <w:trHeight w:val="300"/>
        </w:trPr>
        <w:tc>
          <w:tcPr>
            <w:tcW w:w="4068" w:type="pct"/>
            <w:tcBorders>
              <w:top w:val="nil"/>
              <w:left w:val="single" w:sz="4" w:space="0" w:color="000000"/>
              <w:bottom w:val="nil"/>
              <w:right w:val="nil"/>
            </w:tcBorders>
            <w:hideMark/>
          </w:tcPr>
          <w:p w14:paraId="1315065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Fondo general de participaciones</w:t>
            </w:r>
          </w:p>
        </w:tc>
        <w:tc>
          <w:tcPr>
            <w:tcW w:w="932" w:type="pct"/>
            <w:tcBorders>
              <w:top w:val="nil"/>
              <w:left w:val="nil"/>
              <w:bottom w:val="nil"/>
              <w:right w:val="single" w:sz="4" w:space="0" w:color="000000"/>
            </w:tcBorders>
            <w:hideMark/>
          </w:tcPr>
          <w:p w14:paraId="28A0578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2,892,690,012</w:t>
            </w:r>
          </w:p>
        </w:tc>
      </w:tr>
      <w:tr w:rsidR="00D32A8E" w:rsidRPr="00D32A8E" w14:paraId="74513049" w14:textId="77777777" w:rsidTr="00D32A8E">
        <w:trPr>
          <w:trHeight w:val="300"/>
        </w:trPr>
        <w:tc>
          <w:tcPr>
            <w:tcW w:w="4068" w:type="pct"/>
            <w:tcBorders>
              <w:top w:val="nil"/>
              <w:left w:val="single" w:sz="4" w:space="0" w:color="000000"/>
              <w:bottom w:val="nil"/>
              <w:right w:val="nil"/>
            </w:tcBorders>
            <w:hideMark/>
          </w:tcPr>
          <w:p w14:paraId="2BD22EA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Fondo de fomento municipal</w:t>
            </w:r>
          </w:p>
        </w:tc>
        <w:tc>
          <w:tcPr>
            <w:tcW w:w="932" w:type="pct"/>
            <w:tcBorders>
              <w:top w:val="nil"/>
              <w:left w:val="nil"/>
              <w:bottom w:val="nil"/>
              <w:right w:val="single" w:sz="4" w:space="0" w:color="000000"/>
            </w:tcBorders>
            <w:hideMark/>
          </w:tcPr>
          <w:p w14:paraId="39545BC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675,641,997</w:t>
            </w:r>
          </w:p>
        </w:tc>
      </w:tr>
      <w:tr w:rsidR="00D32A8E" w:rsidRPr="00D32A8E" w14:paraId="6BA0CB68" w14:textId="77777777" w:rsidTr="00D32A8E">
        <w:trPr>
          <w:trHeight w:val="300"/>
        </w:trPr>
        <w:tc>
          <w:tcPr>
            <w:tcW w:w="4068" w:type="pct"/>
            <w:tcBorders>
              <w:top w:val="nil"/>
              <w:left w:val="single" w:sz="4" w:space="0" w:color="000000"/>
              <w:bottom w:val="nil"/>
              <w:right w:val="nil"/>
            </w:tcBorders>
            <w:hideMark/>
          </w:tcPr>
          <w:p w14:paraId="69B668A9"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Participaciones de las entidades federativas a los municipios</w:t>
            </w:r>
          </w:p>
        </w:tc>
        <w:tc>
          <w:tcPr>
            <w:tcW w:w="932" w:type="pct"/>
            <w:tcBorders>
              <w:top w:val="nil"/>
              <w:left w:val="nil"/>
              <w:bottom w:val="nil"/>
              <w:right w:val="single" w:sz="4" w:space="0" w:color="000000"/>
            </w:tcBorders>
            <w:hideMark/>
          </w:tcPr>
          <w:p w14:paraId="15DA1D4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1,193,286,502</w:t>
            </w:r>
          </w:p>
        </w:tc>
      </w:tr>
      <w:tr w:rsidR="00D32A8E" w:rsidRPr="00D32A8E" w14:paraId="61F4C798" w14:textId="77777777" w:rsidTr="00D32A8E">
        <w:trPr>
          <w:trHeight w:val="300"/>
        </w:trPr>
        <w:tc>
          <w:tcPr>
            <w:tcW w:w="4068" w:type="pct"/>
            <w:tcBorders>
              <w:top w:val="nil"/>
              <w:left w:val="single" w:sz="4" w:space="0" w:color="000000"/>
              <w:bottom w:val="nil"/>
              <w:right w:val="nil"/>
            </w:tcBorders>
            <w:hideMark/>
          </w:tcPr>
          <w:p w14:paraId="12A8469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conceptos participables de la federación a municipios</w:t>
            </w:r>
          </w:p>
        </w:tc>
        <w:tc>
          <w:tcPr>
            <w:tcW w:w="932" w:type="pct"/>
            <w:tcBorders>
              <w:top w:val="nil"/>
              <w:left w:val="nil"/>
              <w:bottom w:val="nil"/>
              <w:right w:val="single" w:sz="4" w:space="0" w:color="000000"/>
            </w:tcBorders>
            <w:hideMark/>
          </w:tcPr>
          <w:p w14:paraId="5CA9321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626,740,305</w:t>
            </w:r>
          </w:p>
        </w:tc>
      </w:tr>
      <w:tr w:rsidR="00D32A8E" w:rsidRPr="00D32A8E" w14:paraId="3AD25BA2" w14:textId="77777777" w:rsidTr="00D32A8E">
        <w:trPr>
          <w:trHeight w:val="300"/>
        </w:trPr>
        <w:tc>
          <w:tcPr>
            <w:tcW w:w="4068" w:type="pct"/>
            <w:tcBorders>
              <w:top w:val="nil"/>
              <w:left w:val="single" w:sz="4" w:space="0" w:color="000000"/>
              <w:bottom w:val="nil"/>
              <w:right w:val="nil"/>
            </w:tcBorders>
            <w:hideMark/>
          </w:tcPr>
          <w:p w14:paraId="069A077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Convenios de colaboración administrativa</w:t>
            </w:r>
          </w:p>
        </w:tc>
        <w:tc>
          <w:tcPr>
            <w:tcW w:w="932" w:type="pct"/>
            <w:tcBorders>
              <w:top w:val="nil"/>
              <w:left w:val="nil"/>
              <w:bottom w:val="nil"/>
              <w:right w:val="single" w:sz="4" w:space="0" w:color="000000"/>
            </w:tcBorders>
            <w:hideMark/>
          </w:tcPr>
          <w:p w14:paraId="5E1DDDC9"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69C2AA6" w14:textId="77777777" w:rsidTr="00D32A8E">
        <w:trPr>
          <w:trHeight w:val="300"/>
        </w:trPr>
        <w:tc>
          <w:tcPr>
            <w:tcW w:w="4068" w:type="pct"/>
            <w:tcBorders>
              <w:top w:val="nil"/>
              <w:left w:val="single" w:sz="4" w:space="0" w:color="000000"/>
              <w:bottom w:val="nil"/>
              <w:right w:val="nil"/>
            </w:tcBorders>
            <w:hideMark/>
          </w:tcPr>
          <w:p w14:paraId="33123A1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Aportaciones</w:t>
            </w:r>
          </w:p>
        </w:tc>
        <w:tc>
          <w:tcPr>
            <w:tcW w:w="932" w:type="pct"/>
            <w:tcBorders>
              <w:top w:val="nil"/>
              <w:left w:val="nil"/>
              <w:bottom w:val="nil"/>
              <w:right w:val="single" w:sz="4" w:space="0" w:color="000000"/>
            </w:tcBorders>
            <w:hideMark/>
          </w:tcPr>
          <w:p w14:paraId="5D4BF8F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3,287,782,881</w:t>
            </w:r>
          </w:p>
        </w:tc>
      </w:tr>
      <w:tr w:rsidR="00D32A8E" w:rsidRPr="00D32A8E" w14:paraId="2B0C6C04" w14:textId="77777777" w:rsidTr="00D32A8E">
        <w:trPr>
          <w:trHeight w:val="300"/>
        </w:trPr>
        <w:tc>
          <w:tcPr>
            <w:tcW w:w="4068" w:type="pct"/>
            <w:tcBorders>
              <w:top w:val="nil"/>
              <w:left w:val="single" w:sz="4" w:space="0" w:color="000000"/>
              <w:bottom w:val="nil"/>
              <w:right w:val="nil"/>
            </w:tcBorders>
            <w:hideMark/>
          </w:tcPr>
          <w:p w14:paraId="701CFE3D"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de la federación a municipios</w:t>
            </w:r>
          </w:p>
        </w:tc>
        <w:tc>
          <w:tcPr>
            <w:tcW w:w="932" w:type="pct"/>
            <w:tcBorders>
              <w:top w:val="nil"/>
              <w:left w:val="nil"/>
              <w:bottom w:val="nil"/>
              <w:right w:val="single" w:sz="4" w:space="0" w:color="000000"/>
            </w:tcBorders>
            <w:hideMark/>
          </w:tcPr>
          <w:p w14:paraId="2352657F"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94A810C" w14:textId="77777777" w:rsidTr="00D32A8E">
        <w:trPr>
          <w:trHeight w:val="300"/>
        </w:trPr>
        <w:tc>
          <w:tcPr>
            <w:tcW w:w="4068" w:type="pct"/>
            <w:tcBorders>
              <w:top w:val="nil"/>
              <w:left w:val="single" w:sz="4" w:space="0" w:color="000000"/>
              <w:bottom w:val="nil"/>
              <w:right w:val="nil"/>
            </w:tcBorders>
            <w:hideMark/>
          </w:tcPr>
          <w:p w14:paraId="169895BF"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Aportaciones de las entidades federativas a los municipios</w:t>
            </w:r>
          </w:p>
        </w:tc>
        <w:tc>
          <w:tcPr>
            <w:tcW w:w="932" w:type="pct"/>
            <w:tcBorders>
              <w:top w:val="nil"/>
              <w:left w:val="nil"/>
              <w:bottom w:val="nil"/>
              <w:right w:val="single" w:sz="4" w:space="0" w:color="000000"/>
            </w:tcBorders>
            <w:hideMark/>
          </w:tcPr>
          <w:p w14:paraId="76B56E04"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3,287,782,881</w:t>
            </w:r>
          </w:p>
        </w:tc>
      </w:tr>
      <w:tr w:rsidR="00D32A8E" w:rsidRPr="00D32A8E" w14:paraId="29343258" w14:textId="77777777" w:rsidTr="00D32A8E">
        <w:trPr>
          <w:trHeight w:val="450"/>
        </w:trPr>
        <w:tc>
          <w:tcPr>
            <w:tcW w:w="4068" w:type="pct"/>
            <w:tcBorders>
              <w:top w:val="nil"/>
              <w:left w:val="single" w:sz="4" w:space="0" w:color="000000"/>
              <w:bottom w:val="nil"/>
              <w:right w:val="nil"/>
            </w:tcBorders>
            <w:hideMark/>
          </w:tcPr>
          <w:p w14:paraId="2A456AE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lastRenderedPageBreak/>
              <w:t>Aportaciones previstas en leyes y decretos compensatorias a entidades federativas y municipios</w:t>
            </w:r>
          </w:p>
        </w:tc>
        <w:tc>
          <w:tcPr>
            <w:tcW w:w="932" w:type="pct"/>
            <w:tcBorders>
              <w:top w:val="nil"/>
              <w:left w:val="nil"/>
              <w:bottom w:val="nil"/>
              <w:right w:val="single" w:sz="4" w:space="0" w:color="000000"/>
            </w:tcBorders>
            <w:hideMark/>
          </w:tcPr>
          <w:p w14:paraId="4423B71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A4D3189" w14:textId="77777777" w:rsidTr="00D32A8E">
        <w:trPr>
          <w:trHeight w:val="300"/>
        </w:trPr>
        <w:tc>
          <w:tcPr>
            <w:tcW w:w="4068" w:type="pct"/>
            <w:tcBorders>
              <w:top w:val="nil"/>
              <w:left w:val="single" w:sz="4" w:space="0" w:color="000000"/>
              <w:bottom w:val="nil"/>
              <w:right w:val="nil"/>
            </w:tcBorders>
            <w:hideMark/>
          </w:tcPr>
          <w:p w14:paraId="527C21E6"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Convenios</w:t>
            </w:r>
          </w:p>
        </w:tc>
        <w:tc>
          <w:tcPr>
            <w:tcW w:w="932" w:type="pct"/>
            <w:tcBorders>
              <w:top w:val="nil"/>
              <w:left w:val="nil"/>
              <w:bottom w:val="nil"/>
              <w:right w:val="single" w:sz="4" w:space="0" w:color="000000"/>
            </w:tcBorders>
            <w:hideMark/>
          </w:tcPr>
          <w:p w14:paraId="7F2D5CC7"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7B2A4CC8" w14:textId="77777777" w:rsidTr="00D32A8E">
        <w:trPr>
          <w:trHeight w:val="300"/>
        </w:trPr>
        <w:tc>
          <w:tcPr>
            <w:tcW w:w="4068" w:type="pct"/>
            <w:tcBorders>
              <w:top w:val="nil"/>
              <w:left w:val="single" w:sz="4" w:space="0" w:color="000000"/>
              <w:bottom w:val="nil"/>
              <w:right w:val="nil"/>
            </w:tcBorders>
            <w:hideMark/>
          </w:tcPr>
          <w:p w14:paraId="4E721655"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Convenios de reasignación</w:t>
            </w:r>
          </w:p>
        </w:tc>
        <w:tc>
          <w:tcPr>
            <w:tcW w:w="932" w:type="pct"/>
            <w:tcBorders>
              <w:top w:val="nil"/>
              <w:left w:val="nil"/>
              <w:bottom w:val="nil"/>
              <w:right w:val="single" w:sz="4" w:space="0" w:color="000000"/>
            </w:tcBorders>
            <w:hideMark/>
          </w:tcPr>
          <w:p w14:paraId="09CF924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FE6FDBC" w14:textId="77777777" w:rsidTr="00D32A8E">
        <w:trPr>
          <w:trHeight w:val="300"/>
        </w:trPr>
        <w:tc>
          <w:tcPr>
            <w:tcW w:w="4068" w:type="pct"/>
            <w:tcBorders>
              <w:top w:val="nil"/>
              <w:left w:val="single" w:sz="4" w:space="0" w:color="000000"/>
              <w:bottom w:val="nil"/>
              <w:right w:val="nil"/>
            </w:tcBorders>
            <w:hideMark/>
          </w:tcPr>
          <w:p w14:paraId="20D082F4"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Otros convenios</w:t>
            </w:r>
          </w:p>
        </w:tc>
        <w:tc>
          <w:tcPr>
            <w:tcW w:w="932" w:type="pct"/>
            <w:tcBorders>
              <w:top w:val="nil"/>
              <w:left w:val="nil"/>
              <w:bottom w:val="nil"/>
              <w:right w:val="single" w:sz="4" w:space="0" w:color="000000"/>
            </w:tcBorders>
            <w:hideMark/>
          </w:tcPr>
          <w:p w14:paraId="7A3C8C80"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3A6691B1" w14:textId="77777777" w:rsidTr="00D32A8E">
        <w:trPr>
          <w:trHeight w:val="300"/>
        </w:trPr>
        <w:tc>
          <w:tcPr>
            <w:tcW w:w="4068" w:type="pct"/>
            <w:tcBorders>
              <w:top w:val="nil"/>
              <w:left w:val="single" w:sz="4" w:space="0" w:color="000000"/>
              <w:bottom w:val="nil"/>
              <w:right w:val="nil"/>
            </w:tcBorders>
            <w:hideMark/>
          </w:tcPr>
          <w:p w14:paraId="5BA12396" w14:textId="77777777" w:rsidR="00D32A8E" w:rsidRPr="00D32A8E" w:rsidRDefault="00D32A8E" w:rsidP="00D32A8E">
            <w:pPr>
              <w:spacing w:after="0" w:line="240" w:lineRule="auto"/>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Deuda Pública</w:t>
            </w:r>
          </w:p>
        </w:tc>
        <w:tc>
          <w:tcPr>
            <w:tcW w:w="932" w:type="pct"/>
            <w:tcBorders>
              <w:top w:val="nil"/>
              <w:left w:val="nil"/>
              <w:bottom w:val="nil"/>
              <w:right w:val="single" w:sz="4" w:space="0" w:color="000000"/>
            </w:tcBorders>
            <w:hideMark/>
          </w:tcPr>
          <w:p w14:paraId="4FDF08E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2,040,212,190</w:t>
            </w:r>
          </w:p>
        </w:tc>
      </w:tr>
      <w:tr w:rsidR="00D32A8E" w:rsidRPr="00D32A8E" w14:paraId="4C00D649" w14:textId="77777777" w:rsidTr="00D32A8E">
        <w:trPr>
          <w:trHeight w:val="300"/>
        </w:trPr>
        <w:tc>
          <w:tcPr>
            <w:tcW w:w="4068" w:type="pct"/>
            <w:tcBorders>
              <w:top w:val="nil"/>
              <w:left w:val="single" w:sz="4" w:space="0" w:color="000000"/>
              <w:bottom w:val="nil"/>
              <w:right w:val="nil"/>
            </w:tcBorders>
            <w:hideMark/>
          </w:tcPr>
          <w:p w14:paraId="0BEFF71D"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Amortización de la Deuda Pública</w:t>
            </w:r>
          </w:p>
        </w:tc>
        <w:tc>
          <w:tcPr>
            <w:tcW w:w="932" w:type="pct"/>
            <w:tcBorders>
              <w:top w:val="nil"/>
              <w:left w:val="nil"/>
              <w:bottom w:val="nil"/>
              <w:right w:val="single" w:sz="4" w:space="0" w:color="000000"/>
            </w:tcBorders>
            <w:hideMark/>
          </w:tcPr>
          <w:p w14:paraId="0FE7D5C6"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79,980,550</w:t>
            </w:r>
          </w:p>
        </w:tc>
      </w:tr>
      <w:tr w:rsidR="00D32A8E" w:rsidRPr="00D32A8E" w14:paraId="2145B8D7" w14:textId="77777777" w:rsidTr="00D32A8E">
        <w:trPr>
          <w:trHeight w:val="300"/>
        </w:trPr>
        <w:tc>
          <w:tcPr>
            <w:tcW w:w="4068" w:type="pct"/>
            <w:tcBorders>
              <w:top w:val="nil"/>
              <w:left w:val="single" w:sz="4" w:space="0" w:color="000000"/>
              <w:bottom w:val="nil"/>
              <w:right w:val="nil"/>
            </w:tcBorders>
            <w:hideMark/>
          </w:tcPr>
          <w:p w14:paraId="572981B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Amortización de la deuda interna con instituciones de crédito</w:t>
            </w:r>
          </w:p>
        </w:tc>
        <w:tc>
          <w:tcPr>
            <w:tcW w:w="932" w:type="pct"/>
            <w:tcBorders>
              <w:top w:val="nil"/>
              <w:left w:val="nil"/>
              <w:bottom w:val="nil"/>
              <w:right w:val="single" w:sz="4" w:space="0" w:color="000000"/>
            </w:tcBorders>
            <w:hideMark/>
          </w:tcPr>
          <w:p w14:paraId="6E612E9A"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79,980,550</w:t>
            </w:r>
          </w:p>
        </w:tc>
      </w:tr>
      <w:tr w:rsidR="00D32A8E" w:rsidRPr="00D32A8E" w14:paraId="6DED7F80" w14:textId="77777777" w:rsidTr="00D32A8E">
        <w:trPr>
          <w:trHeight w:val="300"/>
        </w:trPr>
        <w:tc>
          <w:tcPr>
            <w:tcW w:w="4068" w:type="pct"/>
            <w:tcBorders>
              <w:top w:val="nil"/>
              <w:left w:val="single" w:sz="4" w:space="0" w:color="000000"/>
              <w:bottom w:val="nil"/>
              <w:right w:val="nil"/>
            </w:tcBorders>
            <w:hideMark/>
          </w:tcPr>
          <w:p w14:paraId="0AD0E35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Amortización de la deuda interna por emisión de títulos y valores</w:t>
            </w:r>
          </w:p>
        </w:tc>
        <w:tc>
          <w:tcPr>
            <w:tcW w:w="932" w:type="pct"/>
            <w:tcBorders>
              <w:top w:val="nil"/>
              <w:left w:val="nil"/>
              <w:bottom w:val="nil"/>
              <w:right w:val="single" w:sz="4" w:space="0" w:color="000000"/>
            </w:tcBorders>
            <w:hideMark/>
          </w:tcPr>
          <w:p w14:paraId="0AAEC5F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5DE74247" w14:textId="77777777" w:rsidTr="00D32A8E">
        <w:trPr>
          <w:trHeight w:val="300"/>
        </w:trPr>
        <w:tc>
          <w:tcPr>
            <w:tcW w:w="4068" w:type="pct"/>
            <w:tcBorders>
              <w:top w:val="nil"/>
              <w:left w:val="single" w:sz="4" w:space="0" w:color="000000"/>
              <w:bottom w:val="nil"/>
              <w:right w:val="nil"/>
            </w:tcBorders>
            <w:hideMark/>
          </w:tcPr>
          <w:p w14:paraId="4B414B7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Amortización de arrendamientos financieros nacionales</w:t>
            </w:r>
          </w:p>
        </w:tc>
        <w:tc>
          <w:tcPr>
            <w:tcW w:w="932" w:type="pct"/>
            <w:tcBorders>
              <w:top w:val="nil"/>
              <w:left w:val="nil"/>
              <w:bottom w:val="nil"/>
              <w:right w:val="single" w:sz="4" w:space="0" w:color="000000"/>
            </w:tcBorders>
            <w:hideMark/>
          </w:tcPr>
          <w:p w14:paraId="22F9A2CC"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44051769" w14:textId="77777777" w:rsidTr="00D32A8E">
        <w:trPr>
          <w:trHeight w:val="300"/>
        </w:trPr>
        <w:tc>
          <w:tcPr>
            <w:tcW w:w="4068" w:type="pct"/>
            <w:tcBorders>
              <w:top w:val="nil"/>
              <w:left w:val="single" w:sz="4" w:space="0" w:color="000000"/>
              <w:bottom w:val="nil"/>
              <w:right w:val="nil"/>
            </w:tcBorders>
            <w:hideMark/>
          </w:tcPr>
          <w:p w14:paraId="0BE6734A"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Amortización de deuda externa con organismos financieros internacionales</w:t>
            </w:r>
          </w:p>
        </w:tc>
        <w:tc>
          <w:tcPr>
            <w:tcW w:w="932" w:type="pct"/>
            <w:tcBorders>
              <w:top w:val="nil"/>
              <w:left w:val="nil"/>
              <w:bottom w:val="nil"/>
              <w:right w:val="single" w:sz="4" w:space="0" w:color="000000"/>
            </w:tcBorders>
            <w:hideMark/>
          </w:tcPr>
          <w:p w14:paraId="22E19B07"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C848569" w14:textId="77777777" w:rsidTr="00D32A8E">
        <w:trPr>
          <w:trHeight w:val="300"/>
        </w:trPr>
        <w:tc>
          <w:tcPr>
            <w:tcW w:w="4068" w:type="pct"/>
            <w:tcBorders>
              <w:top w:val="nil"/>
              <w:left w:val="single" w:sz="4" w:space="0" w:color="000000"/>
              <w:bottom w:val="nil"/>
              <w:right w:val="nil"/>
            </w:tcBorders>
            <w:hideMark/>
          </w:tcPr>
          <w:p w14:paraId="125FF602"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Intereses de la Deuda Pública</w:t>
            </w:r>
          </w:p>
        </w:tc>
        <w:tc>
          <w:tcPr>
            <w:tcW w:w="932" w:type="pct"/>
            <w:tcBorders>
              <w:top w:val="nil"/>
              <w:left w:val="nil"/>
              <w:bottom w:val="nil"/>
              <w:right w:val="single" w:sz="4" w:space="0" w:color="000000"/>
            </w:tcBorders>
            <w:hideMark/>
          </w:tcPr>
          <w:p w14:paraId="066D5C8F"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1,651,573,213</w:t>
            </w:r>
          </w:p>
        </w:tc>
      </w:tr>
      <w:tr w:rsidR="00D32A8E" w:rsidRPr="00D32A8E" w14:paraId="0F32A130" w14:textId="77777777" w:rsidTr="00D32A8E">
        <w:trPr>
          <w:trHeight w:val="300"/>
        </w:trPr>
        <w:tc>
          <w:tcPr>
            <w:tcW w:w="4068" w:type="pct"/>
            <w:tcBorders>
              <w:top w:val="nil"/>
              <w:left w:val="single" w:sz="4" w:space="0" w:color="000000"/>
              <w:bottom w:val="nil"/>
              <w:right w:val="nil"/>
            </w:tcBorders>
            <w:hideMark/>
          </w:tcPr>
          <w:p w14:paraId="72FECE1B"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Intereses de la deuda interna con instituciones de crédito</w:t>
            </w:r>
          </w:p>
        </w:tc>
        <w:tc>
          <w:tcPr>
            <w:tcW w:w="932" w:type="pct"/>
            <w:tcBorders>
              <w:top w:val="nil"/>
              <w:left w:val="nil"/>
              <w:bottom w:val="nil"/>
              <w:right w:val="single" w:sz="4" w:space="0" w:color="000000"/>
            </w:tcBorders>
            <w:hideMark/>
          </w:tcPr>
          <w:p w14:paraId="3435CE2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1,651,573,213</w:t>
            </w:r>
          </w:p>
        </w:tc>
      </w:tr>
      <w:tr w:rsidR="00D32A8E" w:rsidRPr="00D32A8E" w14:paraId="223AB7C5" w14:textId="77777777" w:rsidTr="00D32A8E">
        <w:trPr>
          <w:trHeight w:val="300"/>
        </w:trPr>
        <w:tc>
          <w:tcPr>
            <w:tcW w:w="4068" w:type="pct"/>
            <w:tcBorders>
              <w:top w:val="nil"/>
              <w:left w:val="single" w:sz="4" w:space="0" w:color="000000"/>
              <w:bottom w:val="nil"/>
              <w:right w:val="nil"/>
            </w:tcBorders>
            <w:hideMark/>
          </w:tcPr>
          <w:p w14:paraId="245E5AF2"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Intereses derivados de la colocación de títulos y valores</w:t>
            </w:r>
          </w:p>
        </w:tc>
        <w:tc>
          <w:tcPr>
            <w:tcW w:w="932" w:type="pct"/>
            <w:tcBorders>
              <w:top w:val="nil"/>
              <w:left w:val="nil"/>
              <w:bottom w:val="nil"/>
              <w:right w:val="single" w:sz="4" w:space="0" w:color="000000"/>
            </w:tcBorders>
            <w:hideMark/>
          </w:tcPr>
          <w:p w14:paraId="52D3CBB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028A2458" w14:textId="77777777" w:rsidTr="00D32A8E">
        <w:trPr>
          <w:trHeight w:val="300"/>
        </w:trPr>
        <w:tc>
          <w:tcPr>
            <w:tcW w:w="4068" w:type="pct"/>
            <w:tcBorders>
              <w:top w:val="nil"/>
              <w:left w:val="single" w:sz="4" w:space="0" w:color="000000"/>
              <w:bottom w:val="nil"/>
              <w:right w:val="nil"/>
            </w:tcBorders>
            <w:hideMark/>
          </w:tcPr>
          <w:p w14:paraId="41A8D250"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Intereses por arrendamientos financieros nacionales</w:t>
            </w:r>
          </w:p>
        </w:tc>
        <w:tc>
          <w:tcPr>
            <w:tcW w:w="932" w:type="pct"/>
            <w:tcBorders>
              <w:top w:val="nil"/>
              <w:left w:val="nil"/>
              <w:bottom w:val="nil"/>
              <w:right w:val="single" w:sz="4" w:space="0" w:color="000000"/>
            </w:tcBorders>
            <w:hideMark/>
          </w:tcPr>
          <w:p w14:paraId="0499276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769E6462" w14:textId="77777777" w:rsidTr="00D32A8E">
        <w:trPr>
          <w:trHeight w:val="300"/>
        </w:trPr>
        <w:tc>
          <w:tcPr>
            <w:tcW w:w="4068" w:type="pct"/>
            <w:tcBorders>
              <w:top w:val="nil"/>
              <w:left w:val="single" w:sz="4" w:space="0" w:color="000000"/>
              <w:bottom w:val="nil"/>
              <w:right w:val="nil"/>
            </w:tcBorders>
            <w:hideMark/>
          </w:tcPr>
          <w:p w14:paraId="08A0E9BC"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Intereses de la deuda con organismos financieros internacionales</w:t>
            </w:r>
          </w:p>
        </w:tc>
        <w:tc>
          <w:tcPr>
            <w:tcW w:w="932" w:type="pct"/>
            <w:tcBorders>
              <w:top w:val="nil"/>
              <w:left w:val="nil"/>
              <w:bottom w:val="nil"/>
              <w:right w:val="single" w:sz="4" w:space="0" w:color="000000"/>
            </w:tcBorders>
            <w:hideMark/>
          </w:tcPr>
          <w:p w14:paraId="203399C2"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2262AEEF" w14:textId="77777777" w:rsidTr="00D32A8E">
        <w:trPr>
          <w:trHeight w:val="300"/>
        </w:trPr>
        <w:tc>
          <w:tcPr>
            <w:tcW w:w="4068" w:type="pct"/>
            <w:tcBorders>
              <w:top w:val="nil"/>
              <w:left w:val="single" w:sz="4" w:space="0" w:color="000000"/>
              <w:bottom w:val="nil"/>
              <w:right w:val="nil"/>
            </w:tcBorders>
            <w:hideMark/>
          </w:tcPr>
          <w:p w14:paraId="357DE80B"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Comisiones de la Deuda Pública</w:t>
            </w:r>
          </w:p>
        </w:tc>
        <w:tc>
          <w:tcPr>
            <w:tcW w:w="932" w:type="pct"/>
            <w:tcBorders>
              <w:top w:val="nil"/>
              <w:left w:val="nil"/>
              <w:bottom w:val="nil"/>
              <w:right w:val="single" w:sz="4" w:space="0" w:color="000000"/>
            </w:tcBorders>
            <w:hideMark/>
          </w:tcPr>
          <w:p w14:paraId="3A3BC789"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0</w:t>
            </w:r>
          </w:p>
        </w:tc>
      </w:tr>
      <w:tr w:rsidR="00D32A8E" w:rsidRPr="00D32A8E" w14:paraId="13C630F0" w14:textId="77777777" w:rsidTr="00D32A8E">
        <w:trPr>
          <w:trHeight w:val="300"/>
        </w:trPr>
        <w:tc>
          <w:tcPr>
            <w:tcW w:w="4068" w:type="pct"/>
            <w:tcBorders>
              <w:top w:val="nil"/>
              <w:left w:val="single" w:sz="4" w:space="0" w:color="000000"/>
              <w:bottom w:val="nil"/>
              <w:right w:val="nil"/>
            </w:tcBorders>
            <w:hideMark/>
          </w:tcPr>
          <w:p w14:paraId="3EDDCA56"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Comisiones de la deuda pública interna</w:t>
            </w:r>
          </w:p>
        </w:tc>
        <w:tc>
          <w:tcPr>
            <w:tcW w:w="932" w:type="pct"/>
            <w:tcBorders>
              <w:top w:val="nil"/>
              <w:left w:val="nil"/>
              <w:bottom w:val="nil"/>
              <w:right w:val="single" w:sz="4" w:space="0" w:color="000000"/>
            </w:tcBorders>
            <w:hideMark/>
          </w:tcPr>
          <w:p w14:paraId="5DA811F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0</w:t>
            </w:r>
          </w:p>
        </w:tc>
      </w:tr>
      <w:tr w:rsidR="00D32A8E" w:rsidRPr="00D32A8E" w14:paraId="1843E845" w14:textId="77777777" w:rsidTr="00D32A8E">
        <w:trPr>
          <w:trHeight w:val="300"/>
        </w:trPr>
        <w:tc>
          <w:tcPr>
            <w:tcW w:w="4068" w:type="pct"/>
            <w:tcBorders>
              <w:top w:val="nil"/>
              <w:left w:val="single" w:sz="4" w:space="0" w:color="000000"/>
              <w:bottom w:val="nil"/>
              <w:right w:val="nil"/>
            </w:tcBorders>
            <w:hideMark/>
          </w:tcPr>
          <w:p w14:paraId="3550127F"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Gastos de la Deuda Pública</w:t>
            </w:r>
          </w:p>
        </w:tc>
        <w:tc>
          <w:tcPr>
            <w:tcW w:w="932" w:type="pct"/>
            <w:tcBorders>
              <w:top w:val="nil"/>
              <w:left w:val="nil"/>
              <w:bottom w:val="nil"/>
              <w:right w:val="single" w:sz="4" w:space="0" w:color="000000"/>
            </w:tcBorders>
            <w:hideMark/>
          </w:tcPr>
          <w:p w14:paraId="5BE26B86"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8,269,678</w:t>
            </w:r>
          </w:p>
        </w:tc>
      </w:tr>
      <w:tr w:rsidR="00D32A8E" w:rsidRPr="00D32A8E" w14:paraId="021AFF97" w14:textId="77777777" w:rsidTr="00D32A8E">
        <w:trPr>
          <w:trHeight w:val="300"/>
        </w:trPr>
        <w:tc>
          <w:tcPr>
            <w:tcW w:w="4068" w:type="pct"/>
            <w:tcBorders>
              <w:top w:val="nil"/>
              <w:left w:val="single" w:sz="4" w:space="0" w:color="000000"/>
              <w:bottom w:val="nil"/>
              <w:right w:val="nil"/>
            </w:tcBorders>
            <w:hideMark/>
          </w:tcPr>
          <w:p w14:paraId="00326AD3"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Gastos de la deuda pública interna</w:t>
            </w:r>
          </w:p>
        </w:tc>
        <w:tc>
          <w:tcPr>
            <w:tcW w:w="932" w:type="pct"/>
            <w:tcBorders>
              <w:top w:val="nil"/>
              <w:left w:val="nil"/>
              <w:bottom w:val="nil"/>
              <w:right w:val="single" w:sz="4" w:space="0" w:color="000000"/>
            </w:tcBorders>
            <w:hideMark/>
          </w:tcPr>
          <w:p w14:paraId="2938C645"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8,269,678</w:t>
            </w:r>
          </w:p>
        </w:tc>
      </w:tr>
      <w:tr w:rsidR="00D32A8E" w:rsidRPr="00D32A8E" w14:paraId="3C46A363" w14:textId="77777777" w:rsidTr="00D32A8E">
        <w:trPr>
          <w:trHeight w:val="300"/>
        </w:trPr>
        <w:tc>
          <w:tcPr>
            <w:tcW w:w="4068" w:type="pct"/>
            <w:tcBorders>
              <w:top w:val="nil"/>
              <w:left w:val="single" w:sz="4" w:space="0" w:color="000000"/>
              <w:bottom w:val="nil"/>
              <w:right w:val="nil"/>
            </w:tcBorders>
            <w:hideMark/>
          </w:tcPr>
          <w:p w14:paraId="60CC0065"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Costo por Coberturas</w:t>
            </w:r>
          </w:p>
        </w:tc>
        <w:tc>
          <w:tcPr>
            <w:tcW w:w="932" w:type="pct"/>
            <w:tcBorders>
              <w:top w:val="nil"/>
              <w:left w:val="nil"/>
              <w:bottom w:val="nil"/>
              <w:right w:val="single" w:sz="4" w:space="0" w:color="000000"/>
            </w:tcBorders>
            <w:hideMark/>
          </w:tcPr>
          <w:p w14:paraId="0D3819E8"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250,388,749</w:t>
            </w:r>
          </w:p>
        </w:tc>
      </w:tr>
      <w:tr w:rsidR="00D32A8E" w:rsidRPr="00D32A8E" w14:paraId="217228B4" w14:textId="77777777" w:rsidTr="00D32A8E">
        <w:trPr>
          <w:trHeight w:val="300"/>
        </w:trPr>
        <w:tc>
          <w:tcPr>
            <w:tcW w:w="4068" w:type="pct"/>
            <w:tcBorders>
              <w:top w:val="nil"/>
              <w:left w:val="single" w:sz="4" w:space="0" w:color="000000"/>
              <w:bottom w:val="nil"/>
              <w:right w:val="nil"/>
            </w:tcBorders>
            <w:hideMark/>
          </w:tcPr>
          <w:p w14:paraId="7CF6D917"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Costos por coberturas</w:t>
            </w:r>
          </w:p>
        </w:tc>
        <w:tc>
          <w:tcPr>
            <w:tcW w:w="932" w:type="pct"/>
            <w:tcBorders>
              <w:top w:val="nil"/>
              <w:left w:val="nil"/>
              <w:bottom w:val="nil"/>
              <w:right w:val="single" w:sz="4" w:space="0" w:color="000000"/>
            </w:tcBorders>
            <w:hideMark/>
          </w:tcPr>
          <w:p w14:paraId="24F3362D"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250,388,749</w:t>
            </w:r>
          </w:p>
        </w:tc>
      </w:tr>
      <w:tr w:rsidR="00D32A8E" w:rsidRPr="00D32A8E" w14:paraId="4FA5660A" w14:textId="77777777" w:rsidTr="00D32A8E">
        <w:trPr>
          <w:trHeight w:val="300"/>
        </w:trPr>
        <w:tc>
          <w:tcPr>
            <w:tcW w:w="4068" w:type="pct"/>
            <w:tcBorders>
              <w:top w:val="nil"/>
              <w:left w:val="single" w:sz="4" w:space="0" w:color="000000"/>
              <w:bottom w:val="nil"/>
              <w:right w:val="nil"/>
            </w:tcBorders>
            <w:hideMark/>
          </w:tcPr>
          <w:p w14:paraId="33903864" w14:textId="77777777" w:rsidR="00D32A8E" w:rsidRPr="00D32A8E" w:rsidRDefault="00D32A8E" w:rsidP="00D32A8E">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Adeudos de Ejercicios Fiscales Anteriores (ADEFAS)</w:t>
            </w:r>
          </w:p>
        </w:tc>
        <w:tc>
          <w:tcPr>
            <w:tcW w:w="932" w:type="pct"/>
            <w:tcBorders>
              <w:top w:val="nil"/>
              <w:left w:val="nil"/>
              <w:bottom w:val="nil"/>
              <w:right w:val="single" w:sz="4" w:space="0" w:color="000000"/>
            </w:tcBorders>
            <w:hideMark/>
          </w:tcPr>
          <w:p w14:paraId="3ED0143E" w14:textId="77777777" w:rsidR="00D32A8E" w:rsidRPr="00D32A8E" w:rsidRDefault="00D32A8E" w:rsidP="00D32A8E">
            <w:pPr>
              <w:spacing w:after="0" w:line="240" w:lineRule="auto"/>
              <w:jc w:val="right"/>
              <w:rPr>
                <w:rFonts w:ascii="Calibri" w:eastAsia="Times New Roman" w:hAnsi="Calibri" w:cs="Calibri"/>
                <w:b/>
                <w:bCs/>
                <w:color w:val="000000"/>
                <w:kern w:val="0"/>
                <w:sz w:val="16"/>
                <w:szCs w:val="16"/>
                <w:lang w:eastAsia="es-MX"/>
                <w14:ligatures w14:val="none"/>
              </w:rPr>
            </w:pPr>
            <w:r w:rsidRPr="00D32A8E">
              <w:rPr>
                <w:rFonts w:ascii="Calibri" w:eastAsia="Times New Roman" w:hAnsi="Calibri" w:cs="Calibri"/>
                <w:b/>
                <w:bCs/>
                <w:color w:val="000000"/>
                <w:kern w:val="0"/>
                <w:sz w:val="16"/>
                <w:szCs w:val="16"/>
                <w:lang w:eastAsia="es-MX"/>
                <w14:ligatures w14:val="none"/>
              </w:rPr>
              <w:t>50,000,000</w:t>
            </w:r>
          </w:p>
        </w:tc>
      </w:tr>
      <w:tr w:rsidR="00D32A8E" w:rsidRPr="00D32A8E" w14:paraId="185A3722" w14:textId="77777777" w:rsidTr="00D32A8E">
        <w:trPr>
          <w:trHeight w:val="300"/>
        </w:trPr>
        <w:tc>
          <w:tcPr>
            <w:tcW w:w="4068" w:type="pct"/>
            <w:tcBorders>
              <w:top w:val="nil"/>
              <w:left w:val="single" w:sz="4" w:space="0" w:color="000000"/>
              <w:bottom w:val="nil"/>
              <w:right w:val="nil"/>
            </w:tcBorders>
            <w:hideMark/>
          </w:tcPr>
          <w:p w14:paraId="17486D78" w14:textId="77777777" w:rsidR="00D32A8E" w:rsidRPr="00D32A8E" w:rsidRDefault="00D32A8E" w:rsidP="00D32A8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ADEFAS</w:t>
            </w:r>
          </w:p>
        </w:tc>
        <w:tc>
          <w:tcPr>
            <w:tcW w:w="932" w:type="pct"/>
            <w:tcBorders>
              <w:top w:val="nil"/>
              <w:left w:val="nil"/>
              <w:bottom w:val="nil"/>
              <w:right w:val="single" w:sz="4" w:space="0" w:color="000000"/>
            </w:tcBorders>
            <w:hideMark/>
          </w:tcPr>
          <w:p w14:paraId="509C5448" w14:textId="77777777" w:rsidR="00D32A8E" w:rsidRPr="00D32A8E" w:rsidRDefault="00D32A8E" w:rsidP="00D32A8E">
            <w:pPr>
              <w:spacing w:after="0" w:line="240" w:lineRule="auto"/>
              <w:jc w:val="right"/>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50,000,000</w:t>
            </w:r>
          </w:p>
        </w:tc>
      </w:tr>
      <w:tr w:rsidR="00D32A8E" w:rsidRPr="00D32A8E" w14:paraId="4493848A" w14:textId="77777777" w:rsidTr="00D32A8E">
        <w:trPr>
          <w:trHeight w:val="300"/>
        </w:trPr>
        <w:tc>
          <w:tcPr>
            <w:tcW w:w="4068" w:type="pct"/>
            <w:tcBorders>
              <w:top w:val="single" w:sz="4" w:space="0" w:color="000000"/>
              <w:left w:val="nil"/>
              <w:bottom w:val="nil"/>
              <w:right w:val="nil"/>
            </w:tcBorders>
            <w:hideMark/>
          </w:tcPr>
          <w:p w14:paraId="5801D92F"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59F5C500" w14:textId="77777777" w:rsidR="00D32A8E" w:rsidRPr="00D32A8E" w:rsidRDefault="00D32A8E" w:rsidP="00D32A8E">
            <w:pPr>
              <w:spacing w:after="0" w:line="240" w:lineRule="auto"/>
              <w:rPr>
                <w:rFonts w:ascii="Calibri" w:eastAsia="Times New Roman" w:hAnsi="Calibri" w:cs="Calibri"/>
                <w:color w:val="000000"/>
                <w:kern w:val="0"/>
                <w:sz w:val="16"/>
                <w:szCs w:val="16"/>
                <w:lang w:eastAsia="es-MX"/>
                <w14:ligatures w14:val="none"/>
              </w:rPr>
            </w:pPr>
            <w:r w:rsidRPr="00D32A8E">
              <w:rPr>
                <w:rFonts w:ascii="Calibri" w:eastAsia="Times New Roman" w:hAnsi="Calibri" w:cs="Calibri"/>
                <w:color w:val="000000"/>
                <w:kern w:val="0"/>
                <w:sz w:val="16"/>
                <w:szCs w:val="16"/>
                <w:lang w:eastAsia="es-MX"/>
                <w14:ligatures w14:val="none"/>
              </w:rPr>
              <w:t> </w:t>
            </w:r>
          </w:p>
        </w:tc>
      </w:tr>
    </w:tbl>
    <w:p w14:paraId="5714BAC5" w14:textId="77777777" w:rsidR="006B21FA" w:rsidRDefault="006B21FA" w:rsidP="00F355FB">
      <w:pPr>
        <w:jc w:val="both"/>
        <w:rPr>
          <w:rFonts w:ascii="Calibri" w:hAnsi="Calibri" w:cs="Calibri"/>
          <w:b/>
          <w:bCs/>
          <w:sz w:val="28"/>
          <w:szCs w:val="28"/>
        </w:rPr>
      </w:pPr>
    </w:p>
    <w:p w14:paraId="7215336F" w14:textId="44E3AC73" w:rsidR="00F07578" w:rsidRDefault="00F07578" w:rsidP="00F07578">
      <w:pPr>
        <w:jc w:val="both"/>
        <w:rPr>
          <w:rFonts w:ascii="Calibri" w:hAnsi="Calibri" w:cs="Calibri"/>
          <w:b/>
          <w:bCs/>
          <w:sz w:val="28"/>
          <w:szCs w:val="28"/>
        </w:rPr>
      </w:pPr>
      <w:r w:rsidRPr="00F37BC6">
        <w:rPr>
          <w:rFonts w:ascii="Calibri" w:hAnsi="Calibri" w:cs="Calibri"/>
          <w:b/>
          <w:bCs/>
          <w:sz w:val="28"/>
          <w:szCs w:val="28"/>
        </w:rPr>
        <w:t>ANEXO 10.</w:t>
      </w:r>
      <w:r w:rsidR="00ED0390">
        <w:rPr>
          <w:rFonts w:ascii="Calibri" w:hAnsi="Calibri" w:cs="Calibri"/>
          <w:b/>
          <w:bCs/>
          <w:sz w:val="28"/>
          <w:szCs w:val="28"/>
        </w:rPr>
        <w:t>8</w:t>
      </w:r>
      <w:r>
        <w:rPr>
          <w:rFonts w:ascii="Calibri" w:hAnsi="Calibri" w:cs="Calibri"/>
          <w:b/>
          <w:bCs/>
          <w:sz w:val="28"/>
          <w:szCs w:val="28"/>
        </w:rPr>
        <w:t xml:space="preserve"> PRESUPUESTO DE EGRESOS 202</w:t>
      </w:r>
      <w:r w:rsidR="00CE18B5">
        <w:rPr>
          <w:rFonts w:ascii="Calibri" w:hAnsi="Calibri" w:cs="Calibri"/>
          <w:b/>
          <w:bCs/>
          <w:sz w:val="28"/>
          <w:szCs w:val="28"/>
        </w:rPr>
        <w:t>6</w:t>
      </w:r>
      <w:r>
        <w:rPr>
          <w:rFonts w:ascii="Calibri" w:hAnsi="Calibri" w:cs="Calibri"/>
          <w:b/>
          <w:bCs/>
          <w:sz w:val="28"/>
          <w:szCs w:val="28"/>
        </w:rPr>
        <w:t xml:space="preserve"> SEGÚN </w:t>
      </w:r>
      <w:r w:rsidR="00304664">
        <w:rPr>
          <w:rFonts w:ascii="Calibri" w:hAnsi="Calibri" w:cs="Calibri"/>
          <w:b/>
          <w:bCs/>
          <w:sz w:val="28"/>
          <w:szCs w:val="28"/>
        </w:rPr>
        <w:t>LA CLASIFICACIÓN</w:t>
      </w:r>
      <w:r>
        <w:rPr>
          <w:rFonts w:ascii="Calibri" w:hAnsi="Calibri" w:cs="Calibri"/>
          <w:b/>
          <w:bCs/>
          <w:sz w:val="28"/>
          <w:szCs w:val="28"/>
        </w:rPr>
        <w:t xml:space="preserve"> POR </w:t>
      </w:r>
      <w:r w:rsidR="00ED0390">
        <w:rPr>
          <w:rFonts w:ascii="Calibri" w:hAnsi="Calibri" w:cs="Calibri"/>
          <w:b/>
          <w:bCs/>
          <w:sz w:val="28"/>
          <w:szCs w:val="28"/>
        </w:rPr>
        <w:t>FUENTE DE FINANCIAMIENTO</w:t>
      </w:r>
      <w:r>
        <w:rPr>
          <w:rFonts w:ascii="Calibri" w:hAnsi="Calibri" w:cs="Calibri"/>
          <w:b/>
          <w:bCs/>
          <w:sz w:val="28"/>
          <w:szCs w:val="28"/>
        </w:rPr>
        <w:t xml:space="preserve"> DEL CONAC</w:t>
      </w:r>
    </w:p>
    <w:tbl>
      <w:tblPr>
        <w:tblW w:w="5000" w:type="pct"/>
        <w:tblCellMar>
          <w:left w:w="70" w:type="dxa"/>
          <w:right w:w="70" w:type="dxa"/>
        </w:tblCellMar>
        <w:tblLook w:val="04A0" w:firstRow="1" w:lastRow="0" w:firstColumn="1" w:lastColumn="0" w:noHBand="0" w:noVBand="1"/>
      </w:tblPr>
      <w:tblGrid>
        <w:gridCol w:w="7643"/>
        <w:gridCol w:w="1751"/>
      </w:tblGrid>
      <w:tr w:rsidR="00A1753D" w:rsidRPr="00A1753D" w14:paraId="600B3B26" w14:textId="77777777" w:rsidTr="00422C74">
        <w:trPr>
          <w:trHeight w:val="285"/>
        </w:trPr>
        <w:tc>
          <w:tcPr>
            <w:tcW w:w="5000" w:type="pct"/>
            <w:gridSpan w:val="2"/>
            <w:tcBorders>
              <w:top w:val="single" w:sz="4" w:space="0" w:color="000000"/>
              <w:left w:val="single" w:sz="4" w:space="0" w:color="000000"/>
              <w:bottom w:val="nil"/>
              <w:right w:val="single" w:sz="4" w:space="0" w:color="000000"/>
            </w:tcBorders>
            <w:hideMark/>
          </w:tcPr>
          <w:p w14:paraId="5C631436"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GOBIERNO DEL ESTADO DE QUINTANA ROO</w:t>
            </w:r>
          </w:p>
        </w:tc>
      </w:tr>
      <w:tr w:rsidR="00A1753D" w:rsidRPr="00A1753D" w14:paraId="6D4B566D" w14:textId="77777777" w:rsidTr="00422C74">
        <w:trPr>
          <w:trHeight w:val="282"/>
        </w:trPr>
        <w:tc>
          <w:tcPr>
            <w:tcW w:w="5000" w:type="pct"/>
            <w:gridSpan w:val="2"/>
            <w:tcBorders>
              <w:top w:val="nil"/>
              <w:left w:val="single" w:sz="4" w:space="0" w:color="000000"/>
              <w:bottom w:val="nil"/>
              <w:right w:val="single" w:sz="4" w:space="0" w:color="000000"/>
            </w:tcBorders>
            <w:hideMark/>
          </w:tcPr>
          <w:p w14:paraId="29E91159"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SECRETARÍA DE FINANZAS Y PLANEACIÓN</w:t>
            </w:r>
          </w:p>
        </w:tc>
      </w:tr>
      <w:tr w:rsidR="00A1753D" w:rsidRPr="00A1753D" w14:paraId="64DCF642" w14:textId="77777777" w:rsidTr="00422C74">
        <w:trPr>
          <w:trHeight w:val="285"/>
        </w:trPr>
        <w:tc>
          <w:tcPr>
            <w:tcW w:w="5000" w:type="pct"/>
            <w:gridSpan w:val="2"/>
            <w:tcBorders>
              <w:top w:val="nil"/>
              <w:left w:val="single" w:sz="4" w:space="0" w:color="000000"/>
              <w:bottom w:val="nil"/>
              <w:right w:val="single" w:sz="4" w:space="0" w:color="000000"/>
            </w:tcBorders>
            <w:hideMark/>
          </w:tcPr>
          <w:p w14:paraId="7E3F7E4B"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PRESUPUESTO DE EGRESOS 2026</w:t>
            </w:r>
          </w:p>
        </w:tc>
      </w:tr>
      <w:tr w:rsidR="00A1753D" w:rsidRPr="00A1753D" w14:paraId="344F3C48" w14:textId="77777777" w:rsidTr="00422C74">
        <w:trPr>
          <w:trHeight w:val="282"/>
        </w:trPr>
        <w:tc>
          <w:tcPr>
            <w:tcW w:w="5000" w:type="pct"/>
            <w:gridSpan w:val="2"/>
            <w:tcBorders>
              <w:top w:val="nil"/>
              <w:left w:val="single" w:sz="4" w:space="0" w:color="000000"/>
              <w:bottom w:val="nil"/>
              <w:right w:val="single" w:sz="4" w:space="0" w:color="000000"/>
            </w:tcBorders>
            <w:hideMark/>
          </w:tcPr>
          <w:p w14:paraId="0BE03B4A"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Clasificación por Fuente de Financiamiento</w:t>
            </w:r>
          </w:p>
        </w:tc>
      </w:tr>
      <w:tr w:rsidR="00A1753D" w:rsidRPr="00A1753D" w14:paraId="49BFA3D8" w14:textId="77777777" w:rsidTr="00422C74">
        <w:trPr>
          <w:trHeight w:val="300"/>
        </w:trPr>
        <w:tc>
          <w:tcPr>
            <w:tcW w:w="5000" w:type="pct"/>
            <w:gridSpan w:val="2"/>
            <w:tcBorders>
              <w:top w:val="nil"/>
              <w:left w:val="single" w:sz="4" w:space="0" w:color="000000"/>
              <w:bottom w:val="single" w:sz="4" w:space="0" w:color="000000"/>
              <w:right w:val="single" w:sz="4" w:space="0" w:color="000000"/>
            </w:tcBorders>
            <w:hideMark/>
          </w:tcPr>
          <w:p w14:paraId="5EC86B0C"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(Cifras en Pesos)</w:t>
            </w:r>
          </w:p>
        </w:tc>
      </w:tr>
      <w:tr w:rsidR="00A1753D" w:rsidRPr="00A1753D" w14:paraId="58EFD087" w14:textId="77777777" w:rsidTr="00422C74">
        <w:trPr>
          <w:trHeight w:val="300"/>
        </w:trPr>
        <w:tc>
          <w:tcPr>
            <w:tcW w:w="4068" w:type="pct"/>
            <w:tcBorders>
              <w:top w:val="nil"/>
              <w:left w:val="single" w:sz="4" w:space="0" w:color="000000"/>
              <w:bottom w:val="single" w:sz="4" w:space="0" w:color="000000"/>
              <w:right w:val="single" w:sz="4" w:space="0" w:color="000000"/>
            </w:tcBorders>
            <w:hideMark/>
          </w:tcPr>
          <w:p w14:paraId="57FD724E"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3116F633"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Importe</w:t>
            </w:r>
          </w:p>
        </w:tc>
      </w:tr>
      <w:tr w:rsidR="00A1753D" w:rsidRPr="00A1753D" w14:paraId="77667966" w14:textId="77777777" w:rsidTr="00422C74">
        <w:trPr>
          <w:trHeight w:val="300"/>
        </w:trPr>
        <w:tc>
          <w:tcPr>
            <w:tcW w:w="4068" w:type="pct"/>
            <w:tcBorders>
              <w:top w:val="nil"/>
              <w:left w:val="single" w:sz="4" w:space="0" w:color="000000"/>
              <w:bottom w:val="single" w:sz="4" w:space="0" w:color="000000"/>
              <w:right w:val="single" w:sz="4" w:space="0" w:color="000000"/>
            </w:tcBorders>
            <w:hideMark/>
          </w:tcPr>
          <w:p w14:paraId="031FA842"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hideMark/>
          </w:tcPr>
          <w:p w14:paraId="70869DF3" w14:textId="77777777" w:rsidR="00A1753D" w:rsidRPr="00A1753D" w:rsidRDefault="00A1753D" w:rsidP="00A1753D">
            <w:pPr>
              <w:spacing w:after="0" w:line="240" w:lineRule="auto"/>
              <w:jc w:val="right"/>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53,981,792,386</w:t>
            </w:r>
          </w:p>
        </w:tc>
      </w:tr>
      <w:tr w:rsidR="00A1753D" w:rsidRPr="00A1753D" w14:paraId="590D9B37" w14:textId="77777777" w:rsidTr="00422C74">
        <w:trPr>
          <w:trHeight w:val="300"/>
        </w:trPr>
        <w:tc>
          <w:tcPr>
            <w:tcW w:w="4068" w:type="pct"/>
            <w:tcBorders>
              <w:top w:val="nil"/>
              <w:left w:val="single" w:sz="4" w:space="0" w:color="000000"/>
              <w:bottom w:val="nil"/>
              <w:right w:val="nil"/>
            </w:tcBorders>
            <w:hideMark/>
          </w:tcPr>
          <w:p w14:paraId="314C3438" w14:textId="77777777" w:rsidR="00A1753D" w:rsidRPr="00A1753D" w:rsidRDefault="00A1753D" w:rsidP="00A1753D">
            <w:pPr>
              <w:spacing w:after="0" w:line="240" w:lineRule="auto"/>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No Etiquetado</w:t>
            </w:r>
          </w:p>
        </w:tc>
        <w:tc>
          <w:tcPr>
            <w:tcW w:w="932" w:type="pct"/>
            <w:tcBorders>
              <w:top w:val="nil"/>
              <w:left w:val="nil"/>
              <w:bottom w:val="nil"/>
              <w:right w:val="single" w:sz="4" w:space="0" w:color="000000"/>
            </w:tcBorders>
            <w:hideMark/>
          </w:tcPr>
          <w:p w14:paraId="537C0D0D" w14:textId="77777777" w:rsidR="00A1753D" w:rsidRPr="00A1753D" w:rsidRDefault="00A1753D" w:rsidP="00A1753D">
            <w:pPr>
              <w:spacing w:after="0" w:line="240" w:lineRule="auto"/>
              <w:jc w:val="right"/>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37,366,139,006</w:t>
            </w:r>
          </w:p>
        </w:tc>
      </w:tr>
      <w:tr w:rsidR="00A1753D" w:rsidRPr="00A1753D" w14:paraId="329FE22A" w14:textId="77777777" w:rsidTr="00422C74">
        <w:trPr>
          <w:trHeight w:val="300"/>
        </w:trPr>
        <w:tc>
          <w:tcPr>
            <w:tcW w:w="4068" w:type="pct"/>
            <w:tcBorders>
              <w:top w:val="nil"/>
              <w:left w:val="single" w:sz="4" w:space="0" w:color="000000"/>
              <w:bottom w:val="nil"/>
              <w:right w:val="nil"/>
            </w:tcBorders>
            <w:hideMark/>
          </w:tcPr>
          <w:p w14:paraId="7A08719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hideMark/>
          </w:tcPr>
          <w:p w14:paraId="30FB45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15,354,091,222</w:t>
            </w:r>
          </w:p>
        </w:tc>
      </w:tr>
      <w:tr w:rsidR="00A1753D" w:rsidRPr="00A1753D" w14:paraId="777FA059" w14:textId="77777777" w:rsidTr="00422C74">
        <w:trPr>
          <w:trHeight w:val="300"/>
        </w:trPr>
        <w:tc>
          <w:tcPr>
            <w:tcW w:w="4068" w:type="pct"/>
            <w:tcBorders>
              <w:top w:val="nil"/>
              <w:left w:val="single" w:sz="4" w:space="0" w:color="000000"/>
              <w:bottom w:val="nil"/>
              <w:right w:val="nil"/>
            </w:tcBorders>
            <w:hideMark/>
          </w:tcPr>
          <w:p w14:paraId="3AB42A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Financiamientos Internos</w:t>
            </w:r>
          </w:p>
        </w:tc>
        <w:tc>
          <w:tcPr>
            <w:tcW w:w="932" w:type="pct"/>
            <w:tcBorders>
              <w:top w:val="nil"/>
              <w:left w:val="nil"/>
              <w:bottom w:val="nil"/>
              <w:right w:val="single" w:sz="4" w:space="0" w:color="000000"/>
            </w:tcBorders>
            <w:hideMark/>
          </w:tcPr>
          <w:p w14:paraId="2CD4B7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1B8441A4" w14:textId="77777777" w:rsidTr="00422C74">
        <w:trPr>
          <w:trHeight w:val="300"/>
        </w:trPr>
        <w:tc>
          <w:tcPr>
            <w:tcW w:w="4068" w:type="pct"/>
            <w:tcBorders>
              <w:top w:val="nil"/>
              <w:left w:val="single" w:sz="4" w:space="0" w:color="000000"/>
              <w:bottom w:val="nil"/>
              <w:right w:val="nil"/>
            </w:tcBorders>
            <w:hideMark/>
          </w:tcPr>
          <w:p w14:paraId="763777B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Financiamientos Externos</w:t>
            </w:r>
          </w:p>
        </w:tc>
        <w:tc>
          <w:tcPr>
            <w:tcW w:w="932" w:type="pct"/>
            <w:tcBorders>
              <w:top w:val="nil"/>
              <w:left w:val="nil"/>
              <w:bottom w:val="nil"/>
              <w:right w:val="single" w:sz="4" w:space="0" w:color="000000"/>
            </w:tcBorders>
            <w:hideMark/>
          </w:tcPr>
          <w:p w14:paraId="48F935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7430A3E9" w14:textId="77777777" w:rsidTr="00422C74">
        <w:trPr>
          <w:trHeight w:val="300"/>
        </w:trPr>
        <w:tc>
          <w:tcPr>
            <w:tcW w:w="4068" w:type="pct"/>
            <w:tcBorders>
              <w:top w:val="nil"/>
              <w:left w:val="single" w:sz="4" w:space="0" w:color="000000"/>
              <w:bottom w:val="nil"/>
              <w:right w:val="nil"/>
            </w:tcBorders>
            <w:hideMark/>
          </w:tcPr>
          <w:p w14:paraId="3BD6E14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Ingresos Propios</w:t>
            </w:r>
          </w:p>
        </w:tc>
        <w:tc>
          <w:tcPr>
            <w:tcW w:w="932" w:type="pct"/>
            <w:tcBorders>
              <w:top w:val="nil"/>
              <w:left w:val="nil"/>
              <w:bottom w:val="nil"/>
              <w:right w:val="single" w:sz="4" w:space="0" w:color="000000"/>
            </w:tcBorders>
            <w:hideMark/>
          </w:tcPr>
          <w:p w14:paraId="3D8D63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2B86924D" w14:textId="77777777" w:rsidTr="00422C74">
        <w:trPr>
          <w:trHeight w:val="300"/>
        </w:trPr>
        <w:tc>
          <w:tcPr>
            <w:tcW w:w="4068" w:type="pct"/>
            <w:tcBorders>
              <w:top w:val="nil"/>
              <w:left w:val="single" w:sz="4" w:space="0" w:color="000000"/>
              <w:bottom w:val="nil"/>
              <w:right w:val="nil"/>
            </w:tcBorders>
            <w:hideMark/>
          </w:tcPr>
          <w:p w14:paraId="090D08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hideMark/>
          </w:tcPr>
          <w:p w14:paraId="5406FF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22,012,047,784</w:t>
            </w:r>
          </w:p>
        </w:tc>
      </w:tr>
      <w:tr w:rsidR="00A1753D" w:rsidRPr="00A1753D" w14:paraId="5CADA214" w14:textId="77777777" w:rsidTr="00422C74">
        <w:trPr>
          <w:trHeight w:val="300"/>
        </w:trPr>
        <w:tc>
          <w:tcPr>
            <w:tcW w:w="4068" w:type="pct"/>
            <w:tcBorders>
              <w:top w:val="nil"/>
              <w:left w:val="single" w:sz="4" w:space="0" w:color="000000"/>
              <w:bottom w:val="nil"/>
              <w:right w:val="nil"/>
            </w:tcBorders>
            <w:hideMark/>
          </w:tcPr>
          <w:p w14:paraId="64A751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Estatales</w:t>
            </w:r>
          </w:p>
        </w:tc>
        <w:tc>
          <w:tcPr>
            <w:tcW w:w="932" w:type="pct"/>
            <w:tcBorders>
              <w:top w:val="nil"/>
              <w:left w:val="nil"/>
              <w:bottom w:val="nil"/>
              <w:right w:val="single" w:sz="4" w:space="0" w:color="000000"/>
            </w:tcBorders>
            <w:hideMark/>
          </w:tcPr>
          <w:p w14:paraId="01F986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326E17DB" w14:textId="77777777" w:rsidTr="00422C74">
        <w:trPr>
          <w:trHeight w:val="300"/>
        </w:trPr>
        <w:tc>
          <w:tcPr>
            <w:tcW w:w="4068" w:type="pct"/>
            <w:tcBorders>
              <w:top w:val="nil"/>
              <w:left w:val="single" w:sz="4" w:space="0" w:color="000000"/>
              <w:bottom w:val="nil"/>
              <w:right w:val="nil"/>
            </w:tcBorders>
            <w:hideMark/>
          </w:tcPr>
          <w:p w14:paraId="0C2FB4D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Otros Recursos de Libre Disposición</w:t>
            </w:r>
          </w:p>
        </w:tc>
        <w:tc>
          <w:tcPr>
            <w:tcW w:w="932" w:type="pct"/>
            <w:tcBorders>
              <w:top w:val="nil"/>
              <w:left w:val="nil"/>
              <w:bottom w:val="nil"/>
              <w:right w:val="single" w:sz="4" w:space="0" w:color="000000"/>
            </w:tcBorders>
            <w:hideMark/>
          </w:tcPr>
          <w:p w14:paraId="1D3918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3878E222" w14:textId="77777777" w:rsidTr="00422C74">
        <w:trPr>
          <w:trHeight w:val="300"/>
        </w:trPr>
        <w:tc>
          <w:tcPr>
            <w:tcW w:w="4068" w:type="pct"/>
            <w:tcBorders>
              <w:top w:val="nil"/>
              <w:left w:val="single" w:sz="4" w:space="0" w:color="000000"/>
              <w:bottom w:val="nil"/>
              <w:right w:val="nil"/>
            </w:tcBorders>
            <w:hideMark/>
          </w:tcPr>
          <w:p w14:paraId="449604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 estatal (fuente intermedia)</w:t>
            </w:r>
          </w:p>
        </w:tc>
        <w:tc>
          <w:tcPr>
            <w:tcW w:w="932" w:type="pct"/>
            <w:tcBorders>
              <w:top w:val="nil"/>
              <w:left w:val="nil"/>
              <w:bottom w:val="nil"/>
              <w:right w:val="single" w:sz="4" w:space="0" w:color="000000"/>
            </w:tcBorders>
            <w:hideMark/>
          </w:tcPr>
          <w:p w14:paraId="4A2CEC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14B13527" w14:textId="77777777" w:rsidTr="00422C74">
        <w:trPr>
          <w:trHeight w:val="300"/>
        </w:trPr>
        <w:tc>
          <w:tcPr>
            <w:tcW w:w="4068" w:type="pct"/>
            <w:tcBorders>
              <w:top w:val="nil"/>
              <w:left w:val="single" w:sz="4" w:space="0" w:color="000000"/>
              <w:bottom w:val="nil"/>
              <w:right w:val="nil"/>
            </w:tcBorders>
            <w:hideMark/>
          </w:tcPr>
          <w:p w14:paraId="1087F5B7" w14:textId="77777777" w:rsidR="00A1753D" w:rsidRPr="00A1753D" w:rsidRDefault="00A1753D" w:rsidP="00A1753D">
            <w:pPr>
              <w:spacing w:after="0" w:line="240" w:lineRule="auto"/>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Etiquetado</w:t>
            </w:r>
          </w:p>
        </w:tc>
        <w:tc>
          <w:tcPr>
            <w:tcW w:w="932" w:type="pct"/>
            <w:tcBorders>
              <w:top w:val="nil"/>
              <w:left w:val="nil"/>
              <w:bottom w:val="nil"/>
              <w:right w:val="single" w:sz="4" w:space="0" w:color="000000"/>
            </w:tcBorders>
            <w:hideMark/>
          </w:tcPr>
          <w:p w14:paraId="4AEA2C45" w14:textId="77777777" w:rsidR="00A1753D" w:rsidRPr="00A1753D" w:rsidRDefault="00A1753D" w:rsidP="00A1753D">
            <w:pPr>
              <w:spacing w:after="0" w:line="240" w:lineRule="auto"/>
              <w:jc w:val="right"/>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16,615,653,380</w:t>
            </w:r>
          </w:p>
        </w:tc>
      </w:tr>
      <w:tr w:rsidR="00A1753D" w:rsidRPr="00A1753D" w14:paraId="76BAD282" w14:textId="77777777" w:rsidTr="00422C74">
        <w:trPr>
          <w:trHeight w:val="300"/>
        </w:trPr>
        <w:tc>
          <w:tcPr>
            <w:tcW w:w="4068" w:type="pct"/>
            <w:tcBorders>
              <w:top w:val="nil"/>
              <w:left w:val="single" w:sz="4" w:space="0" w:color="000000"/>
              <w:bottom w:val="nil"/>
              <w:right w:val="nil"/>
            </w:tcBorders>
            <w:hideMark/>
          </w:tcPr>
          <w:p w14:paraId="6D50C3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hideMark/>
          </w:tcPr>
          <w:p w14:paraId="4E7197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16,615,653,380</w:t>
            </w:r>
          </w:p>
        </w:tc>
      </w:tr>
      <w:tr w:rsidR="00A1753D" w:rsidRPr="00A1753D" w14:paraId="40618BE9" w14:textId="77777777" w:rsidTr="00422C74">
        <w:trPr>
          <w:trHeight w:val="300"/>
        </w:trPr>
        <w:tc>
          <w:tcPr>
            <w:tcW w:w="4068" w:type="pct"/>
            <w:tcBorders>
              <w:top w:val="nil"/>
              <w:left w:val="single" w:sz="4" w:space="0" w:color="000000"/>
              <w:bottom w:val="nil"/>
              <w:right w:val="nil"/>
            </w:tcBorders>
            <w:hideMark/>
          </w:tcPr>
          <w:p w14:paraId="782ABA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Estatales</w:t>
            </w:r>
          </w:p>
        </w:tc>
        <w:tc>
          <w:tcPr>
            <w:tcW w:w="932" w:type="pct"/>
            <w:tcBorders>
              <w:top w:val="nil"/>
              <w:left w:val="nil"/>
              <w:bottom w:val="nil"/>
              <w:right w:val="single" w:sz="4" w:space="0" w:color="000000"/>
            </w:tcBorders>
            <w:hideMark/>
          </w:tcPr>
          <w:p w14:paraId="1A4411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33579D6C" w14:textId="77777777" w:rsidTr="00422C74">
        <w:trPr>
          <w:trHeight w:val="300"/>
        </w:trPr>
        <w:tc>
          <w:tcPr>
            <w:tcW w:w="4068" w:type="pct"/>
            <w:tcBorders>
              <w:top w:val="nil"/>
              <w:left w:val="single" w:sz="4" w:space="0" w:color="000000"/>
              <w:bottom w:val="nil"/>
              <w:right w:val="nil"/>
            </w:tcBorders>
            <w:hideMark/>
          </w:tcPr>
          <w:p w14:paraId="79414C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Otros Recursos de Transferencias Federales Etiquetadas</w:t>
            </w:r>
          </w:p>
        </w:tc>
        <w:tc>
          <w:tcPr>
            <w:tcW w:w="932" w:type="pct"/>
            <w:tcBorders>
              <w:top w:val="nil"/>
              <w:left w:val="nil"/>
              <w:bottom w:val="nil"/>
              <w:right w:val="single" w:sz="4" w:space="0" w:color="000000"/>
            </w:tcBorders>
            <w:hideMark/>
          </w:tcPr>
          <w:p w14:paraId="5933CD4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54A6001F" w14:textId="77777777" w:rsidTr="00422C74">
        <w:trPr>
          <w:trHeight w:val="300"/>
        </w:trPr>
        <w:tc>
          <w:tcPr>
            <w:tcW w:w="4068" w:type="pct"/>
            <w:tcBorders>
              <w:top w:val="nil"/>
              <w:left w:val="single" w:sz="4" w:space="0" w:color="000000"/>
              <w:bottom w:val="nil"/>
              <w:right w:val="nil"/>
            </w:tcBorders>
            <w:hideMark/>
          </w:tcPr>
          <w:p w14:paraId="433F16A5" w14:textId="77777777" w:rsidR="00A1753D" w:rsidRPr="00A1753D" w:rsidRDefault="00A1753D" w:rsidP="00A1753D">
            <w:pPr>
              <w:spacing w:after="0" w:line="240" w:lineRule="auto"/>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Contrapartes</w:t>
            </w:r>
          </w:p>
        </w:tc>
        <w:tc>
          <w:tcPr>
            <w:tcW w:w="932" w:type="pct"/>
            <w:tcBorders>
              <w:top w:val="nil"/>
              <w:left w:val="nil"/>
              <w:bottom w:val="nil"/>
              <w:right w:val="single" w:sz="4" w:space="0" w:color="000000"/>
            </w:tcBorders>
            <w:hideMark/>
          </w:tcPr>
          <w:p w14:paraId="66548CAF" w14:textId="77777777" w:rsidR="00A1753D" w:rsidRPr="00A1753D" w:rsidRDefault="00A1753D" w:rsidP="00A1753D">
            <w:pPr>
              <w:spacing w:after="0" w:line="240" w:lineRule="auto"/>
              <w:jc w:val="right"/>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0</w:t>
            </w:r>
          </w:p>
        </w:tc>
      </w:tr>
      <w:tr w:rsidR="00A1753D" w:rsidRPr="00A1753D" w14:paraId="4C4D95E3" w14:textId="77777777" w:rsidTr="00422C74">
        <w:trPr>
          <w:trHeight w:val="300"/>
        </w:trPr>
        <w:tc>
          <w:tcPr>
            <w:tcW w:w="4068" w:type="pct"/>
            <w:tcBorders>
              <w:top w:val="nil"/>
              <w:left w:val="single" w:sz="4" w:space="0" w:color="000000"/>
              <w:bottom w:val="nil"/>
              <w:right w:val="nil"/>
            </w:tcBorders>
            <w:hideMark/>
          </w:tcPr>
          <w:p w14:paraId="7F5F8A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Contrapartes Estatales de Recursos Etiquetados</w:t>
            </w:r>
          </w:p>
        </w:tc>
        <w:tc>
          <w:tcPr>
            <w:tcW w:w="932" w:type="pct"/>
            <w:tcBorders>
              <w:top w:val="nil"/>
              <w:left w:val="nil"/>
              <w:bottom w:val="nil"/>
              <w:right w:val="single" w:sz="4" w:space="0" w:color="000000"/>
            </w:tcBorders>
            <w:hideMark/>
          </w:tcPr>
          <w:p w14:paraId="0F4B06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0</w:t>
            </w:r>
          </w:p>
        </w:tc>
      </w:tr>
      <w:tr w:rsidR="00A1753D" w:rsidRPr="00A1753D" w14:paraId="53B2EC0A" w14:textId="77777777" w:rsidTr="00422C74">
        <w:trPr>
          <w:trHeight w:val="300"/>
        </w:trPr>
        <w:tc>
          <w:tcPr>
            <w:tcW w:w="4068" w:type="pct"/>
            <w:tcBorders>
              <w:top w:val="single" w:sz="4" w:space="0" w:color="000000"/>
              <w:left w:val="nil"/>
              <w:bottom w:val="nil"/>
              <w:right w:val="nil"/>
            </w:tcBorders>
            <w:hideMark/>
          </w:tcPr>
          <w:p w14:paraId="577C058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4BECBA4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 </w:t>
            </w:r>
          </w:p>
        </w:tc>
      </w:tr>
      <w:tr w:rsidR="00A1753D" w:rsidRPr="00A1753D" w14:paraId="38D04973" w14:textId="77777777" w:rsidTr="00422C74">
        <w:trPr>
          <w:trHeight w:val="300"/>
        </w:trPr>
        <w:tc>
          <w:tcPr>
            <w:tcW w:w="4068" w:type="pct"/>
            <w:tcBorders>
              <w:top w:val="nil"/>
              <w:left w:val="nil"/>
              <w:bottom w:val="nil"/>
              <w:right w:val="nil"/>
            </w:tcBorders>
            <w:noWrap/>
            <w:vAlign w:val="bottom"/>
            <w:hideMark/>
          </w:tcPr>
          <w:p w14:paraId="121628F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p>
        </w:tc>
        <w:tc>
          <w:tcPr>
            <w:tcW w:w="932" w:type="pct"/>
            <w:tcBorders>
              <w:top w:val="nil"/>
              <w:left w:val="nil"/>
              <w:bottom w:val="nil"/>
              <w:right w:val="nil"/>
            </w:tcBorders>
            <w:noWrap/>
            <w:vAlign w:val="bottom"/>
            <w:hideMark/>
          </w:tcPr>
          <w:p w14:paraId="772DF300" w14:textId="77777777" w:rsidR="00A1753D" w:rsidRPr="00A1753D" w:rsidRDefault="00A1753D" w:rsidP="00A1753D">
            <w:pPr>
              <w:spacing w:after="0" w:line="240" w:lineRule="auto"/>
              <w:rPr>
                <w:rFonts w:ascii="Times New Roman" w:eastAsia="Times New Roman" w:hAnsi="Times New Roman" w:cs="Times New Roman"/>
                <w:kern w:val="0"/>
                <w:sz w:val="20"/>
                <w:szCs w:val="20"/>
                <w:lang w:eastAsia="es-MX"/>
                <w14:ligatures w14:val="none"/>
              </w:rPr>
            </w:pPr>
          </w:p>
        </w:tc>
      </w:tr>
      <w:tr w:rsidR="00A1753D" w:rsidRPr="00A1753D" w14:paraId="1AF30F98" w14:textId="77777777" w:rsidTr="00422C74">
        <w:trPr>
          <w:trHeight w:val="300"/>
        </w:trPr>
        <w:tc>
          <w:tcPr>
            <w:tcW w:w="4068" w:type="pct"/>
            <w:tcBorders>
              <w:top w:val="nil"/>
              <w:left w:val="nil"/>
              <w:bottom w:val="nil"/>
              <w:right w:val="nil"/>
            </w:tcBorders>
            <w:noWrap/>
            <w:vAlign w:val="bottom"/>
            <w:hideMark/>
          </w:tcPr>
          <w:p w14:paraId="299EA3C2" w14:textId="77777777" w:rsidR="00A1753D" w:rsidRPr="00A1753D" w:rsidRDefault="00A1753D" w:rsidP="00A1753D">
            <w:pPr>
              <w:spacing w:after="0" w:line="240" w:lineRule="auto"/>
              <w:rPr>
                <w:rFonts w:ascii="Times New Roman" w:eastAsia="Times New Roman" w:hAnsi="Times New Roman" w:cs="Times New Roman"/>
                <w:kern w:val="0"/>
                <w:sz w:val="20"/>
                <w:szCs w:val="20"/>
                <w:lang w:eastAsia="es-MX"/>
                <w14:ligatures w14:val="none"/>
              </w:rPr>
            </w:pPr>
          </w:p>
        </w:tc>
        <w:tc>
          <w:tcPr>
            <w:tcW w:w="932" w:type="pct"/>
            <w:tcBorders>
              <w:top w:val="nil"/>
              <w:left w:val="nil"/>
              <w:bottom w:val="nil"/>
              <w:right w:val="nil"/>
            </w:tcBorders>
            <w:noWrap/>
            <w:vAlign w:val="bottom"/>
            <w:hideMark/>
          </w:tcPr>
          <w:p w14:paraId="45FD214B" w14:textId="77777777" w:rsidR="00A1753D" w:rsidRPr="00A1753D" w:rsidRDefault="00A1753D" w:rsidP="00A1753D">
            <w:pPr>
              <w:spacing w:after="0" w:line="240" w:lineRule="auto"/>
              <w:rPr>
                <w:rFonts w:ascii="Times New Roman" w:eastAsia="Times New Roman" w:hAnsi="Times New Roman" w:cs="Times New Roman"/>
                <w:kern w:val="0"/>
                <w:sz w:val="20"/>
                <w:szCs w:val="20"/>
                <w:lang w:eastAsia="es-MX"/>
                <w14:ligatures w14:val="none"/>
              </w:rPr>
            </w:pPr>
          </w:p>
        </w:tc>
      </w:tr>
      <w:tr w:rsidR="00A1753D" w:rsidRPr="00A1753D" w14:paraId="066CBEB6" w14:textId="77777777" w:rsidTr="00422C74">
        <w:trPr>
          <w:trHeight w:val="300"/>
        </w:trPr>
        <w:tc>
          <w:tcPr>
            <w:tcW w:w="5000" w:type="pct"/>
            <w:gridSpan w:val="2"/>
            <w:tcBorders>
              <w:top w:val="single" w:sz="4" w:space="0" w:color="000000"/>
              <w:left w:val="single" w:sz="4" w:space="0" w:color="000000"/>
              <w:bottom w:val="nil"/>
              <w:right w:val="single" w:sz="4" w:space="0" w:color="000000"/>
            </w:tcBorders>
            <w:vAlign w:val="center"/>
            <w:hideMark/>
          </w:tcPr>
          <w:p w14:paraId="79A9E96C"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GOBIERNO DEL ESTADO DE QUINTANA ROO</w:t>
            </w:r>
          </w:p>
        </w:tc>
      </w:tr>
      <w:tr w:rsidR="00A1753D" w:rsidRPr="00A1753D" w14:paraId="7DECF463" w14:textId="77777777" w:rsidTr="00422C74">
        <w:trPr>
          <w:trHeight w:val="300"/>
        </w:trPr>
        <w:tc>
          <w:tcPr>
            <w:tcW w:w="5000" w:type="pct"/>
            <w:gridSpan w:val="2"/>
            <w:tcBorders>
              <w:top w:val="nil"/>
              <w:left w:val="single" w:sz="4" w:space="0" w:color="000000"/>
              <w:bottom w:val="nil"/>
              <w:right w:val="single" w:sz="4" w:space="0" w:color="000000"/>
            </w:tcBorders>
            <w:vAlign w:val="center"/>
            <w:hideMark/>
          </w:tcPr>
          <w:p w14:paraId="14DD03F1"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SECRETARÍA DE FINANZAS Y PLANEACIÓN</w:t>
            </w:r>
          </w:p>
        </w:tc>
      </w:tr>
      <w:tr w:rsidR="00A1753D" w:rsidRPr="00A1753D" w14:paraId="6FBF2567" w14:textId="77777777" w:rsidTr="00422C74">
        <w:trPr>
          <w:trHeight w:val="300"/>
        </w:trPr>
        <w:tc>
          <w:tcPr>
            <w:tcW w:w="5000" w:type="pct"/>
            <w:gridSpan w:val="2"/>
            <w:tcBorders>
              <w:top w:val="nil"/>
              <w:left w:val="single" w:sz="4" w:space="0" w:color="000000"/>
              <w:bottom w:val="nil"/>
              <w:right w:val="single" w:sz="4" w:space="0" w:color="000000"/>
            </w:tcBorders>
            <w:vAlign w:val="center"/>
            <w:hideMark/>
          </w:tcPr>
          <w:p w14:paraId="066870E1"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PRESUPUESTO DE EGRESOS 2026</w:t>
            </w:r>
          </w:p>
        </w:tc>
      </w:tr>
      <w:tr w:rsidR="00A1753D" w:rsidRPr="00A1753D" w14:paraId="2069C757" w14:textId="77777777" w:rsidTr="00422C74">
        <w:trPr>
          <w:trHeight w:val="300"/>
        </w:trPr>
        <w:tc>
          <w:tcPr>
            <w:tcW w:w="5000" w:type="pct"/>
            <w:gridSpan w:val="2"/>
            <w:tcBorders>
              <w:top w:val="nil"/>
              <w:left w:val="single" w:sz="4" w:space="0" w:color="000000"/>
              <w:bottom w:val="nil"/>
              <w:right w:val="single" w:sz="4" w:space="0" w:color="000000"/>
            </w:tcBorders>
            <w:vAlign w:val="center"/>
            <w:hideMark/>
          </w:tcPr>
          <w:p w14:paraId="130ACD11"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Clasificación por Fuentes de Financiamiento</w:t>
            </w:r>
          </w:p>
        </w:tc>
      </w:tr>
      <w:tr w:rsidR="00A1753D" w:rsidRPr="00A1753D" w14:paraId="4BABE591" w14:textId="77777777" w:rsidTr="00422C74">
        <w:trPr>
          <w:trHeight w:val="300"/>
        </w:trPr>
        <w:tc>
          <w:tcPr>
            <w:tcW w:w="5000" w:type="pct"/>
            <w:gridSpan w:val="2"/>
            <w:tcBorders>
              <w:top w:val="nil"/>
              <w:left w:val="single" w:sz="4" w:space="0" w:color="000000"/>
              <w:bottom w:val="single" w:sz="4" w:space="0" w:color="000000"/>
              <w:right w:val="single" w:sz="4" w:space="0" w:color="000000"/>
            </w:tcBorders>
            <w:vAlign w:val="center"/>
            <w:hideMark/>
          </w:tcPr>
          <w:p w14:paraId="151116FF"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(Cifras en Pesos)</w:t>
            </w:r>
          </w:p>
        </w:tc>
      </w:tr>
      <w:tr w:rsidR="00A1753D" w:rsidRPr="00A1753D" w14:paraId="59A3C545"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C92B69B"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Ejecutor del Gasto/PP/Propósito/Origen/Tipo/Año</w:t>
            </w:r>
          </w:p>
        </w:tc>
        <w:tc>
          <w:tcPr>
            <w:tcW w:w="932" w:type="pct"/>
            <w:tcBorders>
              <w:top w:val="nil"/>
              <w:left w:val="nil"/>
              <w:bottom w:val="single" w:sz="4" w:space="0" w:color="000000"/>
              <w:right w:val="single" w:sz="4" w:space="0" w:color="000000"/>
            </w:tcBorders>
            <w:vAlign w:val="center"/>
            <w:hideMark/>
          </w:tcPr>
          <w:p w14:paraId="4374245C"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Importe</w:t>
            </w:r>
          </w:p>
        </w:tc>
      </w:tr>
      <w:tr w:rsidR="00A1753D" w:rsidRPr="00A1753D" w14:paraId="1683BDD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AD3DED3" w14:textId="77777777" w:rsidR="00A1753D" w:rsidRPr="00A1753D" w:rsidRDefault="00A1753D" w:rsidP="00A1753D">
            <w:pPr>
              <w:spacing w:after="0" w:line="240" w:lineRule="auto"/>
              <w:jc w:val="center"/>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Total General</w:t>
            </w:r>
          </w:p>
        </w:tc>
        <w:tc>
          <w:tcPr>
            <w:tcW w:w="932" w:type="pct"/>
            <w:tcBorders>
              <w:top w:val="nil"/>
              <w:left w:val="nil"/>
              <w:bottom w:val="single" w:sz="4" w:space="0" w:color="000000"/>
              <w:right w:val="single" w:sz="4" w:space="0" w:color="000000"/>
            </w:tcBorders>
            <w:vAlign w:val="center"/>
            <w:hideMark/>
          </w:tcPr>
          <w:p w14:paraId="2D184109" w14:textId="77777777" w:rsidR="00A1753D" w:rsidRPr="00A1753D" w:rsidRDefault="00A1753D" w:rsidP="00A1753D">
            <w:pPr>
              <w:spacing w:after="0" w:line="240" w:lineRule="auto"/>
              <w:jc w:val="right"/>
              <w:rPr>
                <w:rFonts w:ascii="Calibri" w:eastAsia="Times New Roman" w:hAnsi="Calibri" w:cs="Calibri"/>
                <w:b/>
                <w:bCs/>
                <w:color w:val="000000"/>
                <w:kern w:val="0"/>
                <w:sz w:val="16"/>
                <w:szCs w:val="16"/>
                <w:lang w:eastAsia="es-MX"/>
                <w14:ligatures w14:val="none"/>
              </w:rPr>
            </w:pPr>
            <w:r w:rsidRPr="00A1753D">
              <w:rPr>
                <w:rFonts w:ascii="Calibri" w:eastAsia="Times New Roman" w:hAnsi="Calibri" w:cs="Calibri"/>
                <w:b/>
                <w:bCs/>
                <w:color w:val="000000"/>
                <w:kern w:val="0"/>
                <w:sz w:val="16"/>
                <w:szCs w:val="16"/>
                <w:lang w:eastAsia="es-MX"/>
                <w14:ligatures w14:val="none"/>
              </w:rPr>
              <w:t>53,981,792,386</w:t>
            </w:r>
          </w:p>
        </w:tc>
      </w:tr>
      <w:tr w:rsidR="00A1753D" w:rsidRPr="00A1753D" w14:paraId="73ADBAA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716336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1101 - Despacho de la Gubernatura de Quintana Roo</w:t>
            </w:r>
          </w:p>
        </w:tc>
        <w:tc>
          <w:tcPr>
            <w:tcW w:w="932" w:type="pct"/>
            <w:tcBorders>
              <w:top w:val="nil"/>
              <w:left w:val="nil"/>
              <w:bottom w:val="single" w:sz="4" w:space="0" w:color="000000"/>
              <w:right w:val="single" w:sz="4" w:space="0" w:color="000000"/>
            </w:tcBorders>
            <w:vAlign w:val="center"/>
            <w:hideMark/>
          </w:tcPr>
          <w:p w14:paraId="09BEB1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102,282,217</w:t>
            </w:r>
          </w:p>
        </w:tc>
      </w:tr>
      <w:tr w:rsidR="00A1753D" w:rsidRPr="00A1753D" w14:paraId="1690D53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ADF338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0FC869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18,300,617</w:t>
            </w:r>
          </w:p>
        </w:tc>
      </w:tr>
      <w:tr w:rsidR="00A1753D" w:rsidRPr="00A1753D" w14:paraId="0EADD5EC" w14:textId="77777777" w:rsidTr="00422C74">
        <w:trPr>
          <w:trHeight w:val="300"/>
        </w:trPr>
        <w:tc>
          <w:tcPr>
            <w:tcW w:w="4068" w:type="pct"/>
            <w:tcBorders>
              <w:top w:val="nil"/>
              <w:left w:val="single" w:sz="4" w:space="0" w:color="000000"/>
              <w:bottom w:val="nil"/>
              <w:right w:val="nil"/>
            </w:tcBorders>
            <w:vAlign w:val="center"/>
            <w:hideMark/>
          </w:tcPr>
          <w:p w14:paraId="4D515C3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54BF9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18,300,617</w:t>
            </w:r>
          </w:p>
        </w:tc>
      </w:tr>
      <w:tr w:rsidR="00A1753D" w:rsidRPr="00A1753D" w14:paraId="4EAD3C77" w14:textId="77777777" w:rsidTr="00422C74">
        <w:trPr>
          <w:trHeight w:val="300"/>
        </w:trPr>
        <w:tc>
          <w:tcPr>
            <w:tcW w:w="4068" w:type="pct"/>
            <w:tcBorders>
              <w:top w:val="nil"/>
              <w:left w:val="single" w:sz="4" w:space="0" w:color="000000"/>
              <w:bottom w:val="nil"/>
              <w:right w:val="nil"/>
            </w:tcBorders>
            <w:vAlign w:val="center"/>
            <w:hideMark/>
          </w:tcPr>
          <w:p w14:paraId="3DF47F1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7BCBD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4,168,750</w:t>
            </w:r>
          </w:p>
        </w:tc>
      </w:tr>
      <w:tr w:rsidR="00A1753D" w:rsidRPr="00A1753D" w14:paraId="37F24CE8" w14:textId="77777777" w:rsidTr="00422C74">
        <w:trPr>
          <w:trHeight w:val="300"/>
        </w:trPr>
        <w:tc>
          <w:tcPr>
            <w:tcW w:w="4068" w:type="pct"/>
            <w:tcBorders>
              <w:top w:val="nil"/>
              <w:left w:val="single" w:sz="4" w:space="0" w:color="000000"/>
              <w:bottom w:val="nil"/>
              <w:right w:val="nil"/>
            </w:tcBorders>
            <w:vAlign w:val="center"/>
            <w:hideMark/>
          </w:tcPr>
          <w:p w14:paraId="66F5898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A9FA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4,168,750</w:t>
            </w:r>
          </w:p>
        </w:tc>
      </w:tr>
      <w:tr w:rsidR="00A1753D" w:rsidRPr="00A1753D" w14:paraId="1EE16165" w14:textId="77777777" w:rsidTr="00422C74">
        <w:trPr>
          <w:trHeight w:val="300"/>
        </w:trPr>
        <w:tc>
          <w:tcPr>
            <w:tcW w:w="4068" w:type="pct"/>
            <w:tcBorders>
              <w:top w:val="nil"/>
              <w:left w:val="single" w:sz="4" w:space="0" w:color="000000"/>
              <w:bottom w:val="nil"/>
              <w:right w:val="nil"/>
            </w:tcBorders>
            <w:vAlign w:val="center"/>
            <w:hideMark/>
          </w:tcPr>
          <w:p w14:paraId="657D2A3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CA24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4,168,750</w:t>
            </w:r>
          </w:p>
        </w:tc>
      </w:tr>
      <w:tr w:rsidR="00A1753D" w:rsidRPr="00A1753D" w14:paraId="345C1F8A" w14:textId="77777777" w:rsidTr="00422C74">
        <w:trPr>
          <w:trHeight w:val="300"/>
        </w:trPr>
        <w:tc>
          <w:tcPr>
            <w:tcW w:w="4068" w:type="pct"/>
            <w:tcBorders>
              <w:top w:val="nil"/>
              <w:left w:val="single" w:sz="4" w:space="0" w:color="000000"/>
              <w:bottom w:val="nil"/>
              <w:right w:val="nil"/>
            </w:tcBorders>
            <w:vAlign w:val="center"/>
            <w:hideMark/>
          </w:tcPr>
          <w:p w14:paraId="47622B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C20E0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14,131,867</w:t>
            </w:r>
          </w:p>
        </w:tc>
      </w:tr>
      <w:tr w:rsidR="00A1753D" w:rsidRPr="00A1753D" w14:paraId="33AF2CC8" w14:textId="77777777" w:rsidTr="00422C74">
        <w:trPr>
          <w:trHeight w:val="300"/>
        </w:trPr>
        <w:tc>
          <w:tcPr>
            <w:tcW w:w="4068" w:type="pct"/>
            <w:tcBorders>
              <w:top w:val="nil"/>
              <w:left w:val="single" w:sz="4" w:space="0" w:color="000000"/>
              <w:bottom w:val="nil"/>
              <w:right w:val="nil"/>
            </w:tcBorders>
            <w:vAlign w:val="center"/>
            <w:hideMark/>
          </w:tcPr>
          <w:p w14:paraId="4D32C48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AA4F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14,131,867</w:t>
            </w:r>
          </w:p>
        </w:tc>
      </w:tr>
      <w:tr w:rsidR="00A1753D" w:rsidRPr="00A1753D" w14:paraId="7E543F91" w14:textId="77777777" w:rsidTr="00422C74">
        <w:trPr>
          <w:trHeight w:val="300"/>
        </w:trPr>
        <w:tc>
          <w:tcPr>
            <w:tcW w:w="4068" w:type="pct"/>
            <w:tcBorders>
              <w:top w:val="nil"/>
              <w:left w:val="single" w:sz="4" w:space="0" w:color="000000"/>
              <w:bottom w:val="nil"/>
              <w:right w:val="nil"/>
            </w:tcBorders>
            <w:vAlign w:val="center"/>
            <w:hideMark/>
          </w:tcPr>
          <w:p w14:paraId="6255C90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0DD9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14,131,867</w:t>
            </w:r>
          </w:p>
        </w:tc>
      </w:tr>
      <w:tr w:rsidR="00A1753D" w:rsidRPr="00A1753D" w14:paraId="5E9D304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1179D4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P018 - Coordinación Integral de la Administración Pública Estatal en Quintana Roo.</w:t>
            </w:r>
          </w:p>
        </w:tc>
        <w:tc>
          <w:tcPr>
            <w:tcW w:w="932" w:type="pct"/>
            <w:tcBorders>
              <w:top w:val="single" w:sz="4" w:space="0" w:color="000000"/>
              <w:left w:val="nil"/>
              <w:bottom w:val="single" w:sz="4" w:space="0" w:color="000000"/>
              <w:right w:val="single" w:sz="4" w:space="0" w:color="000000"/>
            </w:tcBorders>
            <w:vAlign w:val="center"/>
            <w:hideMark/>
          </w:tcPr>
          <w:p w14:paraId="01F993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83,981,600</w:t>
            </w:r>
          </w:p>
        </w:tc>
      </w:tr>
      <w:tr w:rsidR="00A1753D" w:rsidRPr="00A1753D" w14:paraId="074E9048" w14:textId="77777777" w:rsidTr="00422C74">
        <w:trPr>
          <w:trHeight w:val="300"/>
        </w:trPr>
        <w:tc>
          <w:tcPr>
            <w:tcW w:w="4068" w:type="pct"/>
            <w:tcBorders>
              <w:top w:val="nil"/>
              <w:left w:val="single" w:sz="4" w:space="0" w:color="000000"/>
              <w:bottom w:val="nil"/>
              <w:right w:val="nil"/>
            </w:tcBorders>
            <w:vAlign w:val="center"/>
            <w:hideMark/>
          </w:tcPr>
          <w:p w14:paraId="4F520CC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9C074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83,981,600</w:t>
            </w:r>
          </w:p>
        </w:tc>
      </w:tr>
      <w:tr w:rsidR="00A1753D" w:rsidRPr="00A1753D" w14:paraId="2F3BA929" w14:textId="77777777" w:rsidTr="00422C74">
        <w:trPr>
          <w:trHeight w:val="300"/>
        </w:trPr>
        <w:tc>
          <w:tcPr>
            <w:tcW w:w="4068" w:type="pct"/>
            <w:tcBorders>
              <w:top w:val="nil"/>
              <w:left w:val="single" w:sz="4" w:space="0" w:color="000000"/>
              <w:bottom w:val="nil"/>
              <w:right w:val="nil"/>
            </w:tcBorders>
            <w:vAlign w:val="center"/>
            <w:hideMark/>
          </w:tcPr>
          <w:p w14:paraId="6C01D48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D4305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29,512,117</w:t>
            </w:r>
          </w:p>
        </w:tc>
      </w:tr>
      <w:tr w:rsidR="00A1753D" w:rsidRPr="00A1753D" w14:paraId="1F7EF7C8" w14:textId="77777777" w:rsidTr="00422C74">
        <w:trPr>
          <w:trHeight w:val="300"/>
        </w:trPr>
        <w:tc>
          <w:tcPr>
            <w:tcW w:w="4068" w:type="pct"/>
            <w:tcBorders>
              <w:top w:val="nil"/>
              <w:left w:val="single" w:sz="4" w:space="0" w:color="000000"/>
              <w:bottom w:val="nil"/>
              <w:right w:val="nil"/>
            </w:tcBorders>
            <w:vAlign w:val="center"/>
            <w:hideMark/>
          </w:tcPr>
          <w:p w14:paraId="1ED5622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2397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29,512,117</w:t>
            </w:r>
          </w:p>
        </w:tc>
      </w:tr>
      <w:tr w:rsidR="00A1753D" w:rsidRPr="00A1753D" w14:paraId="338BDD04" w14:textId="77777777" w:rsidTr="00422C74">
        <w:trPr>
          <w:trHeight w:val="300"/>
        </w:trPr>
        <w:tc>
          <w:tcPr>
            <w:tcW w:w="4068" w:type="pct"/>
            <w:tcBorders>
              <w:top w:val="nil"/>
              <w:left w:val="single" w:sz="4" w:space="0" w:color="000000"/>
              <w:bottom w:val="nil"/>
              <w:right w:val="nil"/>
            </w:tcBorders>
            <w:vAlign w:val="center"/>
            <w:hideMark/>
          </w:tcPr>
          <w:p w14:paraId="64F47A0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1F9B4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29,512,117</w:t>
            </w:r>
          </w:p>
        </w:tc>
      </w:tr>
      <w:tr w:rsidR="00A1753D" w:rsidRPr="00A1753D" w14:paraId="4F2243E7" w14:textId="77777777" w:rsidTr="00422C74">
        <w:trPr>
          <w:trHeight w:val="300"/>
        </w:trPr>
        <w:tc>
          <w:tcPr>
            <w:tcW w:w="4068" w:type="pct"/>
            <w:tcBorders>
              <w:top w:val="nil"/>
              <w:left w:val="single" w:sz="4" w:space="0" w:color="000000"/>
              <w:bottom w:val="nil"/>
              <w:right w:val="nil"/>
            </w:tcBorders>
            <w:vAlign w:val="center"/>
            <w:hideMark/>
          </w:tcPr>
          <w:p w14:paraId="17AAC2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CEF30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54,469,483</w:t>
            </w:r>
          </w:p>
        </w:tc>
      </w:tr>
      <w:tr w:rsidR="00A1753D" w:rsidRPr="00A1753D" w14:paraId="170885DD" w14:textId="77777777" w:rsidTr="00422C74">
        <w:trPr>
          <w:trHeight w:val="300"/>
        </w:trPr>
        <w:tc>
          <w:tcPr>
            <w:tcW w:w="4068" w:type="pct"/>
            <w:tcBorders>
              <w:top w:val="nil"/>
              <w:left w:val="single" w:sz="4" w:space="0" w:color="000000"/>
              <w:bottom w:val="nil"/>
              <w:right w:val="nil"/>
            </w:tcBorders>
            <w:vAlign w:val="center"/>
            <w:hideMark/>
          </w:tcPr>
          <w:p w14:paraId="7093E17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43E59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54,469,483</w:t>
            </w:r>
          </w:p>
        </w:tc>
      </w:tr>
      <w:tr w:rsidR="00A1753D" w:rsidRPr="00A1753D" w14:paraId="0E08971C" w14:textId="77777777" w:rsidTr="00422C74">
        <w:trPr>
          <w:trHeight w:val="300"/>
        </w:trPr>
        <w:tc>
          <w:tcPr>
            <w:tcW w:w="4068" w:type="pct"/>
            <w:tcBorders>
              <w:top w:val="nil"/>
              <w:left w:val="single" w:sz="4" w:space="0" w:color="000000"/>
              <w:bottom w:val="nil"/>
              <w:right w:val="nil"/>
            </w:tcBorders>
            <w:vAlign w:val="center"/>
            <w:hideMark/>
          </w:tcPr>
          <w:p w14:paraId="3D04282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855B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54,469,483</w:t>
            </w:r>
          </w:p>
        </w:tc>
      </w:tr>
      <w:tr w:rsidR="00A1753D" w:rsidRPr="00A1753D" w14:paraId="640428D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99D00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1103 - Secretaría de Obras Públicas</w:t>
            </w:r>
          </w:p>
        </w:tc>
        <w:tc>
          <w:tcPr>
            <w:tcW w:w="932" w:type="pct"/>
            <w:tcBorders>
              <w:top w:val="single" w:sz="4" w:space="0" w:color="000000"/>
              <w:left w:val="nil"/>
              <w:bottom w:val="single" w:sz="4" w:space="0" w:color="000000"/>
              <w:right w:val="single" w:sz="4" w:space="0" w:color="000000"/>
            </w:tcBorders>
            <w:vAlign w:val="center"/>
            <w:hideMark/>
          </w:tcPr>
          <w:p w14:paraId="79CDB7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227,821,936</w:t>
            </w:r>
          </w:p>
        </w:tc>
      </w:tr>
      <w:tr w:rsidR="00A1753D" w:rsidRPr="00A1753D" w14:paraId="4977849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EA0C85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K001 - Infraestructura para el Bienestar Social</w:t>
            </w:r>
          </w:p>
        </w:tc>
        <w:tc>
          <w:tcPr>
            <w:tcW w:w="932" w:type="pct"/>
            <w:tcBorders>
              <w:top w:val="nil"/>
              <w:left w:val="nil"/>
              <w:bottom w:val="single" w:sz="4" w:space="0" w:color="000000"/>
              <w:right w:val="single" w:sz="4" w:space="0" w:color="000000"/>
            </w:tcBorders>
            <w:vAlign w:val="center"/>
            <w:hideMark/>
          </w:tcPr>
          <w:p w14:paraId="493320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139,303,936</w:t>
            </w:r>
          </w:p>
        </w:tc>
      </w:tr>
      <w:tr w:rsidR="00A1753D" w:rsidRPr="00A1753D" w14:paraId="1CDE0471" w14:textId="77777777" w:rsidTr="00422C74">
        <w:trPr>
          <w:trHeight w:val="300"/>
        </w:trPr>
        <w:tc>
          <w:tcPr>
            <w:tcW w:w="4068" w:type="pct"/>
            <w:tcBorders>
              <w:top w:val="nil"/>
              <w:left w:val="single" w:sz="4" w:space="0" w:color="000000"/>
              <w:bottom w:val="nil"/>
              <w:right w:val="nil"/>
            </w:tcBorders>
            <w:vAlign w:val="center"/>
            <w:hideMark/>
          </w:tcPr>
          <w:p w14:paraId="0926BFB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94C88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139,303,936</w:t>
            </w:r>
          </w:p>
        </w:tc>
      </w:tr>
      <w:tr w:rsidR="00A1753D" w:rsidRPr="00A1753D" w14:paraId="3607ADA8" w14:textId="77777777" w:rsidTr="00422C74">
        <w:trPr>
          <w:trHeight w:val="300"/>
        </w:trPr>
        <w:tc>
          <w:tcPr>
            <w:tcW w:w="4068" w:type="pct"/>
            <w:tcBorders>
              <w:top w:val="nil"/>
              <w:left w:val="single" w:sz="4" w:space="0" w:color="000000"/>
              <w:bottom w:val="nil"/>
              <w:right w:val="nil"/>
            </w:tcBorders>
            <w:vAlign w:val="center"/>
            <w:hideMark/>
          </w:tcPr>
          <w:p w14:paraId="0C5D204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BABB9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69,727,353</w:t>
            </w:r>
          </w:p>
        </w:tc>
      </w:tr>
      <w:tr w:rsidR="00A1753D" w:rsidRPr="00A1753D" w14:paraId="750B57B6" w14:textId="77777777" w:rsidTr="00422C74">
        <w:trPr>
          <w:trHeight w:val="300"/>
        </w:trPr>
        <w:tc>
          <w:tcPr>
            <w:tcW w:w="4068" w:type="pct"/>
            <w:tcBorders>
              <w:top w:val="nil"/>
              <w:left w:val="single" w:sz="4" w:space="0" w:color="000000"/>
              <w:bottom w:val="nil"/>
              <w:right w:val="nil"/>
            </w:tcBorders>
            <w:vAlign w:val="center"/>
            <w:hideMark/>
          </w:tcPr>
          <w:p w14:paraId="5F9DDE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467441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69,727,353</w:t>
            </w:r>
          </w:p>
        </w:tc>
      </w:tr>
      <w:tr w:rsidR="00A1753D" w:rsidRPr="00A1753D" w14:paraId="1519CBF4" w14:textId="77777777" w:rsidTr="00422C74">
        <w:trPr>
          <w:trHeight w:val="300"/>
        </w:trPr>
        <w:tc>
          <w:tcPr>
            <w:tcW w:w="4068" w:type="pct"/>
            <w:tcBorders>
              <w:top w:val="nil"/>
              <w:left w:val="single" w:sz="4" w:space="0" w:color="000000"/>
              <w:bottom w:val="nil"/>
              <w:right w:val="nil"/>
            </w:tcBorders>
            <w:vAlign w:val="center"/>
            <w:hideMark/>
          </w:tcPr>
          <w:p w14:paraId="4F30CFB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9D56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69,727,353</w:t>
            </w:r>
          </w:p>
        </w:tc>
      </w:tr>
      <w:tr w:rsidR="00A1753D" w:rsidRPr="00A1753D" w14:paraId="14F15AE8" w14:textId="77777777" w:rsidTr="00422C74">
        <w:trPr>
          <w:trHeight w:val="300"/>
        </w:trPr>
        <w:tc>
          <w:tcPr>
            <w:tcW w:w="4068" w:type="pct"/>
            <w:tcBorders>
              <w:top w:val="nil"/>
              <w:left w:val="single" w:sz="4" w:space="0" w:color="000000"/>
              <w:bottom w:val="nil"/>
              <w:right w:val="nil"/>
            </w:tcBorders>
            <w:vAlign w:val="center"/>
            <w:hideMark/>
          </w:tcPr>
          <w:p w14:paraId="19B2128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7E8C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69,576,583</w:t>
            </w:r>
          </w:p>
        </w:tc>
      </w:tr>
      <w:tr w:rsidR="00A1753D" w:rsidRPr="00A1753D" w14:paraId="6020B681" w14:textId="77777777" w:rsidTr="00422C74">
        <w:trPr>
          <w:trHeight w:val="300"/>
        </w:trPr>
        <w:tc>
          <w:tcPr>
            <w:tcW w:w="4068" w:type="pct"/>
            <w:tcBorders>
              <w:top w:val="nil"/>
              <w:left w:val="single" w:sz="4" w:space="0" w:color="000000"/>
              <w:bottom w:val="nil"/>
              <w:right w:val="nil"/>
            </w:tcBorders>
            <w:vAlign w:val="center"/>
            <w:hideMark/>
          </w:tcPr>
          <w:p w14:paraId="0A3944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2173A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69,576,583</w:t>
            </w:r>
          </w:p>
        </w:tc>
      </w:tr>
      <w:tr w:rsidR="00A1753D" w:rsidRPr="00A1753D" w14:paraId="1BCEF4A6" w14:textId="77777777" w:rsidTr="00422C74">
        <w:trPr>
          <w:trHeight w:val="300"/>
        </w:trPr>
        <w:tc>
          <w:tcPr>
            <w:tcW w:w="4068" w:type="pct"/>
            <w:tcBorders>
              <w:top w:val="nil"/>
              <w:left w:val="single" w:sz="4" w:space="0" w:color="000000"/>
              <w:bottom w:val="nil"/>
              <w:right w:val="nil"/>
            </w:tcBorders>
            <w:vAlign w:val="center"/>
            <w:hideMark/>
          </w:tcPr>
          <w:p w14:paraId="620655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1DD7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69,576,583</w:t>
            </w:r>
          </w:p>
        </w:tc>
      </w:tr>
      <w:tr w:rsidR="00A1753D" w:rsidRPr="00A1753D" w14:paraId="2565901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8C344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K010 - Infraestructura para el Bienestar Económico</w:t>
            </w:r>
          </w:p>
        </w:tc>
        <w:tc>
          <w:tcPr>
            <w:tcW w:w="932" w:type="pct"/>
            <w:tcBorders>
              <w:top w:val="single" w:sz="4" w:space="0" w:color="000000"/>
              <w:left w:val="nil"/>
              <w:bottom w:val="single" w:sz="4" w:space="0" w:color="000000"/>
              <w:right w:val="single" w:sz="4" w:space="0" w:color="000000"/>
            </w:tcBorders>
            <w:vAlign w:val="center"/>
            <w:hideMark/>
          </w:tcPr>
          <w:p w14:paraId="36BDAB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7,819,715</w:t>
            </w:r>
          </w:p>
        </w:tc>
      </w:tr>
      <w:tr w:rsidR="00A1753D" w:rsidRPr="00A1753D" w14:paraId="2B9880C3" w14:textId="77777777" w:rsidTr="00422C74">
        <w:trPr>
          <w:trHeight w:val="300"/>
        </w:trPr>
        <w:tc>
          <w:tcPr>
            <w:tcW w:w="4068" w:type="pct"/>
            <w:tcBorders>
              <w:top w:val="nil"/>
              <w:left w:val="single" w:sz="4" w:space="0" w:color="000000"/>
              <w:bottom w:val="nil"/>
              <w:right w:val="nil"/>
            </w:tcBorders>
            <w:vAlign w:val="center"/>
            <w:hideMark/>
          </w:tcPr>
          <w:p w14:paraId="4456B8D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DFE308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7,819,715</w:t>
            </w:r>
          </w:p>
        </w:tc>
      </w:tr>
      <w:tr w:rsidR="00A1753D" w:rsidRPr="00A1753D" w14:paraId="40D928DD" w14:textId="77777777" w:rsidTr="00422C74">
        <w:trPr>
          <w:trHeight w:val="300"/>
        </w:trPr>
        <w:tc>
          <w:tcPr>
            <w:tcW w:w="4068" w:type="pct"/>
            <w:tcBorders>
              <w:top w:val="nil"/>
              <w:left w:val="single" w:sz="4" w:space="0" w:color="000000"/>
              <w:bottom w:val="nil"/>
              <w:right w:val="nil"/>
            </w:tcBorders>
            <w:vAlign w:val="center"/>
            <w:hideMark/>
          </w:tcPr>
          <w:p w14:paraId="14908AE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82CFC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7,819,715</w:t>
            </w:r>
          </w:p>
        </w:tc>
      </w:tr>
      <w:tr w:rsidR="00A1753D" w:rsidRPr="00A1753D" w14:paraId="09A459D3" w14:textId="77777777" w:rsidTr="00422C74">
        <w:trPr>
          <w:trHeight w:val="300"/>
        </w:trPr>
        <w:tc>
          <w:tcPr>
            <w:tcW w:w="4068" w:type="pct"/>
            <w:tcBorders>
              <w:top w:val="nil"/>
              <w:left w:val="single" w:sz="4" w:space="0" w:color="000000"/>
              <w:bottom w:val="nil"/>
              <w:right w:val="nil"/>
            </w:tcBorders>
            <w:vAlign w:val="center"/>
            <w:hideMark/>
          </w:tcPr>
          <w:p w14:paraId="660173E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C8926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7,819,715</w:t>
            </w:r>
          </w:p>
        </w:tc>
      </w:tr>
      <w:tr w:rsidR="00A1753D" w:rsidRPr="00A1753D" w14:paraId="037A78E3" w14:textId="77777777" w:rsidTr="00422C74">
        <w:trPr>
          <w:trHeight w:val="300"/>
        </w:trPr>
        <w:tc>
          <w:tcPr>
            <w:tcW w:w="4068" w:type="pct"/>
            <w:tcBorders>
              <w:top w:val="nil"/>
              <w:left w:val="single" w:sz="4" w:space="0" w:color="000000"/>
              <w:bottom w:val="nil"/>
              <w:right w:val="nil"/>
            </w:tcBorders>
            <w:vAlign w:val="center"/>
            <w:hideMark/>
          </w:tcPr>
          <w:p w14:paraId="0116AB2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B1A7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7,819,715</w:t>
            </w:r>
          </w:p>
        </w:tc>
      </w:tr>
      <w:tr w:rsidR="00A1753D" w:rsidRPr="00A1753D" w14:paraId="292650C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7C3D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55641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80,671,785</w:t>
            </w:r>
          </w:p>
        </w:tc>
      </w:tr>
      <w:tr w:rsidR="00A1753D" w:rsidRPr="00A1753D" w14:paraId="3C7D2DF2" w14:textId="77777777" w:rsidTr="00422C74">
        <w:trPr>
          <w:trHeight w:val="300"/>
        </w:trPr>
        <w:tc>
          <w:tcPr>
            <w:tcW w:w="4068" w:type="pct"/>
            <w:tcBorders>
              <w:top w:val="nil"/>
              <w:left w:val="single" w:sz="4" w:space="0" w:color="000000"/>
              <w:bottom w:val="nil"/>
              <w:right w:val="nil"/>
            </w:tcBorders>
            <w:vAlign w:val="center"/>
            <w:hideMark/>
          </w:tcPr>
          <w:p w14:paraId="3DF5A1D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4E43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80,671,785</w:t>
            </w:r>
          </w:p>
        </w:tc>
      </w:tr>
      <w:tr w:rsidR="00A1753D" w:rsidRPr="00A1753D" w14:paraId="6CEA5C51" w14:textId="77777777" w:rsidTr="00422C74">
        <w:trPr>
          <w:trHeight w:val="300"/>
        </w:trPr>
        <w:tc>
          <w:tcPr>
            <w:tcW w:w="4068" w:type="pct"/>
            <w:tcBorders>
              <w:top w:val="nil"/>
              <w:left w:val="single" w:sz="4" w:space="0" w:color="000000"/>
              <w:bottom w:val="nil"/>
              <w:right w:val="nil"/>
            </w:tcBorders>
            <w:vAlign w:val="center"/>
            <w:hideMark/>
          </w:tcPr>
          <w:p w14:paraId="295881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5D49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47,492,896</w:t>
            </w:r>
          </w:p>
        </w:tc>
      </w:tr>
      <w:tr w:rsidR="00A1753D" w:rsidRPr="00A1753D" w14:paraId="5ACB7296" w14:textId="77777777" w:rsidTr="00422C74">
        <w:trPr>
          <w:trHeight w:val="300"/>
        </w:trPr>
        <w:tc>
          <w:tcPr>
            <w:tcW w:w="4068" w:type="pct"/>
            <w:tcBorders>
              <w:top w:val="nil"/>
              <w:left w:val="single" w:sz="4" w:space="0" w:color="000000"/>
              <w:bottom w:val="nil"/>
              <w:right w:val="nil"/>
            </w:tcBorders>
            <w:vAlign w:val="center"/>
            <w:hideMark/>
          </w:tcPr>
          <w:p w14:paraId="75E4915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CA902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47,492,896</w:t>
            </w:r>
          </w:p>
        </w:tc>
      </w:tr>
      <w:tr w:rsidR="00A1753D" w:rsidRPr="00A1753D" w14:paraId="6D9B2AD8" w14:textId="77777777" w:rsidTr="00422C74">
        <w:trPr>
          <w:trHeight w:val="300"/>
        </w:trPr>
        <w:tc>
          <w:tcPr>
            <w:tcW w:w="4068" w:type="pct"/>
            <w:tcBorders>
              <w:top w:val="nil"/>
              <w:left w:val="single" w:sz="4" w:space="0" w:color="000000"/>
              <w:bottom w:val="nil"/>
              <w:right w:val="nil"/>
            </w:tcBorders>
            <w:vAlign w:val="center"/>
            <w:hideMark/>
          </w:tcPr>
          <w:p w14:paraId="49F7BA0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A9BBE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47,492,896</w:t>
            </w:r>
          </w:p>
        </w:tc>
      </w:tr>
      <w:tr w:rsidR="00A1753D" w:rsidRPr="00A1753D" w14:paraId="1B818FFA" w14:textId="77777777" w:rsidTr="00422C74">
        <w:trPr>
          <w:trHeight w:val="300"/>
        </w:trPr>
        <w:tc>
          <w:tcPr>
            <w:tcW w:w="4068" w:type="pct"/>
            <w:tcBorders>
              <w:top w:val="nil"/>
              <w:left w:val="single" w:sz="4" w:space="0" w:color="000000"/>
              <w:bottom w:val="nil"/>
              <w:right w:val="nil"/>
            </w:tcBorders>
            <w:vAlign w:val="center"/>
            <w:hideMark/>
          </w:tcPr>
          <w:p w14:paraId="74C77F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7AF1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33,178,889</w:t>
            </w:r>
          </w:p>
        </w:tc>
      </w:tr>
      <w:tr w:rsidR="00A1753D" w:rsidRPr="00A1753D" w14:paraId="0F3C2CFB" w14:textId="77777777" w:rsidTr="00422C74">
        <w:trPr>
          <w:trHeight w:val="300"/>
        </w:trPr>
        <w:tc>
          <w:tcPr>
            <w:tcW w:w="4068" w:type="pct"/>
            <w:tcBorders>
              <w:top w:val="nil"/>
              <w:left w:val="single" w:sz="4" w:space="0" w:color="000000"/>
              <w:bottom w:val="nil"/>
              <w:right w:val="nil"/>
            </w:tcBorders>
            <w:vAlign w:val="center"/>
            <w:hideMark/>
          </w:tcPr>
          <w:p w14:paraId="547D2F8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1943E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33,178,889</w:t>
            </w:r>
          </w:p>
        </w:tc>
      </w:tr>
      <w:tr w:rsidR="00A1753D" w:rsidRPr="00A1753D" w14:paraId="656D66A1" w14:textId="77777777" w:rsidTr="00422C74">
        <w:trPr>
          <w:trHeight w:val="300"/>
        </w:trPr>
        <w:tc>
          <w:tcPr>
            <w:tcW w:w="4068" w:type="pct"/>
            <w:tcBorders>
              <w:top w:val="nil"/>
              <w:left w:val="single" w:sz="4" w:space="0" w:color="000000"/>
              <w:bottom w:val="nil"/>
              <w:right w:val="nil"/>
            </w:tcBorders>
            <w:vAlign w:val="center"/>
            <w:hideMark/>
          </w:tcPr>
          <w:p w14:paraId="12964F5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6F3C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33,178,889</w:t>
            </w:r>
          </w:p>
        </w:tc>
      </w:tr>
      <w:tr w:rsidR="00A1753D" w:rsidRPr="00A1753D" w14:paraId="250C721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070A3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761F2C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26,500</w:t>
            </w:r>
          </w:p>
        </w:tc>
      </w:tr>
      <w:tr w:rsidR="00A1753D" w:rsidRPr="00A1753D" w14:paraId="569DB736" w14:textId="77777777" w:rsidTr="00422C74">
        <w:trPr>
          <w:trHeight w:val="300"/>
        </w:trPr>
        <w:tc>
          <w:tcPr>
            <w:tcW w:w="4068" w:type="pct"/>
            <w:tcBorders>
              <w:top w:val="nil"/>
              <w:left w:val="single" w:sz="4" w:space="0" w:color="000000"/>
              <w:bottom w:val="nil"/>
              <w:right w:val="nil"/>
            </w:tcBorders>
            <w:vAlign w:val="center"/>
            <w:hideMark/>
          </w:tcPr>
          <w:p w14:paraId="6981DA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5A6AF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26,500</w:t>
            </w:r>
          </w:p>
        </w:tc>
      </w:tr>
      <w:tr w:rsidR="00A1753D" w:rsidRPr="00A1753D" w14:paraId="3590D816" w14:textId="77777777" w:rsidTr="00422C74">
        <w:trPr>
          <w:trHeight w:val="300"/>
        </w:trPr>
        <w:tc>
          <w:tcPr>
            <w:tcW w:w="4068" w:type="pct"/>
            <w:tcBorders>
              <w:top w:val="nil"/>
              <w:left w:val="single" w:sz="4" w:space="0" w:color="000000"/>
              <w:bottom w:val="nil"/>
              <w:right w:val="nil"/>
            </w:tcBorders>
            <w:vAlign w:val="center"/>
            <w:hideMark/>
          </w:tcPr>
          <w:p w14:paraId="7B8A7C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ADF5A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26,500</w:t>
            </w:r>
          </w:p>
        </w:tc>
      </w:tr>
      <w:tr w:rsidR="00A1753D" w:rsidRPr="00A1753D" w14:paraId="32A95039" w14:textId="77777777" w:rsidTr="00422C74">
        <w:trPr>
          <w:trHeight w:val="300"/>
        </w:trPr>
        <w:tc>
          <w:tcPr>
            <w:tcW w:w="4068" w:type="pct"/>
            <w:tcBorders>
              <w:top w:val="nil"/>
              <w:left w:val="single" w:sz="4" w:space="0" w:color="000000"/>
              <w:bottom w:val="nil"/>
              <w:right w:val="nil"/>
            </w:tcBorders>
            <w:vAlign w:val="center"/>
            <w:hideMark/>
          </w:tcPr>
          <w:p w14:paraId="10BE9DC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B6E6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26,500</w:t>
            </w:r>
          </w:p>
        </w:tc>
      </w:tr>
      <w:tr w:rsidR="00A1753D" w:rsidRPr="00A1753D" w14:paraId="6D1C3C4A" w14:textId="77777777" w:rsidTr="00422C74">
        <w:trPr>
          <w:trHeight w:val="300"/>
        </w:trPr>
        <w:tc>
          <w:tcPr>
            <w:tcW w:w="4068" w:type="pct"/>
            <w:tcBorders>
              <w:top w:val="nil"/>
              <w:left w:val="single" w:sz="4" w:space="0" w:color="000000"/>
              <w:bottom w:val="nil"/>
              <w:right w:val="nil"/>
            </w:tcBorders>
            <w:vAlign w:val="center"/>
            <w:hideMark/>
          </w:tcPr>
          <w:p w14:paraId="2477688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F305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26,500</w:t>
            </w:r>
          </w:p>
        </w:tc>
      </w:tr>
      <w:tr w:rsidR="00A1753D" w:rsidRPr="00A1753D" w14:paraId="5CC7D9A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41C1E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1104 - Secretaría de Gobierno</w:t>
            </w:r>
          </w:p>
        </w:tc>
        <w:tc>
          <w:tcPr>
            <w:tcW w:w="932" w:type="pct"/>
            <w:tcBorders>
              <w:top w:val="single" w:sz="4" w:space="0" w:color="000000"/>
              <w:left w:val="nil"/>
              <w:bottom w:val="single" w:sz="4" w:space="0" w:color="000000"/>
              <w:right w:val="single" w:sz="4" w:space="0" w:color="000000"/>
            </w:tcBorders>
            <w:vAlign w:val="center"/>
            <w:hideMark/>
          </w:tcPr>
          <w:p w14:paraId="48B82D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514,165,933</w:t>
            </w:r>
          </w:p>
        </w:tc>
      </w:tr>
      <w:tr w:rsidR="00A1753D" w:rsidRPr="00A1753D" w14:paraId="6969E118"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9F5F11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6B2E47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38,273,897</w:t>
            </w:r>
          </w:p>
        </w:tc>
      </w:tr>
      <w:tr w:rsidR="00A1753D" w:rsidRPr="00A1753D" w14:paraId="5EA0F712" w14:textId="77777777" w:rsidTr="00422C74">
        <w:trPr>
          <w:trHeight w:val="300"/>
        </w:trPr>
        <w:tc>
          <w:tcPr>
            <w:tcW w:w="4068" w:type="pct"/>
            <w:tcBorders>
              <w:top w:val="nil"/>
              <w:left w:val="single" w:sz="4" w:space="0" w:color="000000"/>
              <w:bottom w:val="nil"/>
              <w:right w:val="nil"/>
            </w:tcBorders>
            <w:vAlign w:val="center"/>
            <w:hideMark/>
          </w:tcPr>
          <w:p w14:paraId="1DED484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2FAE7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38,273,897</w:t>
            </w:r>
          </w:p>
        </w:tc>
      </w:tr>
      <w:tr w:rsidR="00A1753D" w:rsidRPr="00A1753D" w14:paraId="36E23F85" w14:textId="77777777" w:rsidTr="00422C74">
        <w:trPr>
          <w:trHeight w:val="300"/>
        </w:trPr>
        <w:tc>
          <w:tcPr>
            <w:tcW w:w="4068" w:type="pct"/>
            <w:tcBorders>
              <w:top w:val="nil"/>
              <w:left w:val="single" w:sz="4" w:space="0" w:color="000000"/>
              <w:bottom w:val="nil"/>
              <w:right w:val="nil"/>
            </w:tcBorders>
            <w:vAlign w:val="center"/>
            <w:hideMark/>
          </w:tcPr>
          <w:p w14:paraId="6033444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D04B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1,651,950</w:t>
            </w:r>
          </w:p>
        </w:tc>
      </w:tr>
      <w:tr w:rsidR="00A1753D" w:rsidRPr="00A1753D" w14:paraId="21CD8EA5" w14:textId="77777777" w:rsidTr="00422C74">
        <w:trPr>
          <w:trHeight w:val="300"/>
        </w:trPr>
        <w:tc>
          <w:tcPr>
            <w:tcW w:w="4068" w:type="pct"/>
            <w:tcBorders>
              <w:top w:val="nil"/>
              <w:left w:val="single" w:sz="4" w:space="0" w:color="000000"/>
              <w:bottom w:val="nil"/>
              <w:right w:val="nil"/>
            </w:tcBorders>
            <w:vAlign w:val="center"/>
            <w:hideMark/>
          </w:tcPr>
          <w:p w14:paraId="20AB902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0C71D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1,651,950</w:t>
            </w:r>
          </w:p>
        </w:tc>
      </w:tr>
      <w:tr w:rsidR="00A1753D" w:rsidRPr="00A1753D" w14:paraId="49A31C9C" w14:textId="77777777" w:rsidTr="00422C74">
        <w:trPr>
          <w:trHeight w:val="300"/>
        </w:trPr>
        <w:tc>
          <w:tcPr>
            <w:tcW w:w="4068" w:type="pct"/>
            <w:tcBorders>
              <w:top w:val="nil"/>
              <w:left w:val="single" w:sz="4" w:space="0" w:color="000000"/>
              <w:bottom w:val="nil"/>
              <w:right w:val="nil"/>
            </w:tcBorders>
            <w:vAlign w:val="center"/>
            <w:hideMark/>
          </w:tcPr>
          <w:p w14:paraId="65E60A7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2C25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1,651,950</w:t>
            </w:r>
          </w:p>
        </w:tc>
      </w:tr>
      <w:tr w:rsidR="00A1753D" w:rsidRPr="00A1753D" w14:paraId="31164445" w14:textId="77777777" w:rsidTr="00422C74">
        <w:trPr>
          <w:trHeight w:val="300"/>
        </w:trPr>
        <w:tc>
          <w:tcPr>
            <w:tcW w:w="4068" w:type="pct"/>
            <w:tcBorders>
              <w:top w:val="nil"/>
              <w:left w:val="single" w:sz="4" w:space="0" w:color="000000"/>
              <w:bottom w:val="nil"/>
              <w:right w:val="nil"/>
            </w:tcBorders>
            <w:vAlign w:val="center"/>
            <w:hideMark/>
          </w:tcPr>
          <w:p w14:paraId="118D57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6C3A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36,621,947</w:t>
            </w:r>
          </w:p>
        </w:tc>
      </w:tr>
      <w:tr w:rsidR="00A1753D" w:rsidRPr="00A1753D" w14:paraId="2DE493B7" w14:textId="77777777" w:rsidTr="00422C74">
        <w:trPr>
          <w:trHeight w:val="300"/>
        </w:trPr>
        <w:tc>
          <w:tcPr>
            <w:tcW w:w="4068" w:type="pct"/>
            <w:tcBorders>
              <w:top w:val="nil"/>
              <w:left w:val="single" w:sz="4" w:space="0" w:color="000000"/>
              <w:bottom w:val="nil"/>
              <w:right w:val="nil"/>
            </w:tcBorders>
            <w:vAlign w:val="center"/>
            <w:hideMark/>
          </w:tcPr>
          <w:p w14:paraId="3E45DC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1DF8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36,621,947</w:t>
            </w:r>
          </w:p>
        </w:tc>
      </w:tr>
      <w:tr w:rsidR="00A1753D" w:rsidRPr="00A1753D" w14:paraId="0784EEA4" w14:textId="77777777" w:rsidTr="00422C74">
        <w:trPr>
          <w:trHeight w:val="300"/>
        </w:trPr>
        <w:tc>
          <w:tcPr>
            <w:tcW w:w="4068" w:type="pct"/>
            <w:tcBorders>
              <w:top w:val="nil"/>
              <w:left w:val="single" w:sz="4" w:space="0" w:color="000000"/>
              <w:bottom w:val="nil"/>
              <w:right w:val="nil"/>
            </w:tcBorders>
            <w:vAlign w:val="center"/>
            <w:hideMark/>
          </w:tcPr>
          <w:p w14:paraId="35039C9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9BF1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36,621,947</w:t>
            </w:r>
          </w:p>
        </w:tc>
      </w:tr>
      <w:tr w:rsidR="00A1753D" w:rsidRPr="00A1753D" w14:paraId="33B359C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1C3D0F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E013 - Gobernanza</w:t>
            </w:r>
          </w:p>
        </w:tc>
        <w:tc>
          <w:tcPr>
            <w:tcW w:w="932" w:type="pct"/>
            <w:tcBorders>
              <w:top w:val="single" w:sz="4" w:space="0" w:color="000000"/>
              <w:left w:val="nil"/>
              <w:bottom w:val="single" w:sz="4" w:space="0" w:color="000000"/>
              <w:right w:val="single" w:sz="4" w:space="0" w:color="000000"/>
            </w:tcBorders>
            <w:vAlign w:val="center"/>
            <w:hideMark/>
          </w:tcPr>
          <w:p w14:paraId="203531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45,101,622</w:t>
            </w:r>
          </w:p>
        </w:tc>
      </w:tr>
      <w:tr w:rsidR="00A1753D" w:rsidRPr="00A1753D" w14:paraId="562DC815" w14:textId="77777777" w:rsidTr="00422C74">
        <w:trPr>
          <w:trHeight w:val="300"/>
        </w:trPr>
        <w:tc>
          <w:tcPr>
            <w:tcW w:w="4068" w:type="pct"/>
            <w:tcBorders>
              <w:top w:val="nil"/>
              <w:left w:val="single" w:sz="4" w:space="0" w:color="000000"/>
              <w:bottom w:val="nil"/>
              <w:right w:val="nil"/>
            </w:tcBorders>
            <w:vAlign w:val="center"/>
            <w:hideMark/>
          </w:tcPr>
          <w:p w14:paraId="028832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1211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45,101,622</w:t>
            </w:r>
          </w:p>
        </w:tc>
      </w:tr>
      <w:tr w:rsidR="00A1753D" w:rsidRPr="00A1753D" w14:paraId="3C7E3CE3" w14:textId="77777777" w:rsidTr="00422C74">
        <w:trPr>
          <w:trHeight w:val="300"/>
        </w:trPr>
        <w:tc>
          <w:tcPr>
            <w:tcW w:w="4068" w:type="pct"/>
            <w:tcBorders>
              <w:top w:val="nil"/>
              <w:left w:val="single" w:sz="4" w:space="0" w:color="000000"/>
              <w:bottom w:val="nil"/>
              <w:right w:val="nil"/>
            </w:tcBorders>
            <w:vAlign w:val="center"/>
            <w:hideMark/>
          </w:tcPr>
          <w:p w14:paraId="35619EB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D1227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17,731,531</w:t>
            </w:r>
          </w:p>
        </w:tc>
      </w:tr>
      <w:tr w:rsidR="00A1753D" w:rsidRPr="00A1753D" w14:paraId="34938B0C" w14:textId="77777777" w:rsidTr="00422C74">
        <w:trPr>
          <w:trHeight w:val="300"/>
        </w:trPr>
        <w:tc>
          <w:tcPr>
            <w:tcW w:w="4068" w:type="pct"/>
            <w:tcBorders>
              <w:top w:val="nil"/>
              <w:left w:val="single" w:sz="4" w:space="0" w:color="000000"/>
              <w:bottom w:val="nil"/>
              <w:right w:val="nil"/>
            </w:tcBorders>
            <w:vAlign w:val="center"/>
            <w:hideMark/>
          </w:tcPr>
          <w:p w14:paraId="51F299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2ECE1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17,731,531</w:t>
            </w:r>
          </w:p>
        </w:tc>
      </w:tr>
      <w:tr w:rsidR="00A1753D" w:rsidRPr="00A1753D" w14:paraId="0405508D" w14:textId="77777777" w:rsidTr="00422C74">
        <w:trPr>
          <w:trHeight w:val="300"/>
        </w:trPr>
        <w:tc>
          <w:tcPr>
            <w:tcW w:w="4068" w:type="pct"/>
            <w:tcBorders>
              <w:top w:val="nil"/>
              <w:left w:val="single" w:sz="4" w:space="0" w:color="000000"/>
              <w:bottom w:val="nil"/>
              <w:right w:val="nil"/>
            </w:tcBorders>
            <w:vAlign w:val="center"/>
            <w:hideMark/>
          </w:tcPr>
          <w:p w14:paraId="1B4A10E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76EA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17,731,531</w:t>
            </w:r>
          </w:p>
        </w:tc>
      </w:tr>
      <w:tr w:rsidR="00A1753D" w:rsidRPr="00A1753D" w14:paraId="2BBB0593" w14:textId="77777777" w:rsidTr="00422C74">
        <w:trPr>
          <w:trHeight w:val="300"/>
        </w:trPr>
        <w:tc>
          <w:tcPr>
            <w:tcW w:w="4068" w:type="pct"/>
            <w:tcBorders>
              <w:top w:val="nil"/>
              <w:left w:val="single" w:sz="4" w:space="0" w:color="000000"/>
              <w:bottom w:val="nil"/>
              <w:right w:val="nil"/>
            </w:tcBorders>
            <w:vAlign w:val="center"/>
            <w:hideMark/>
          </w:tcPr>
          <w:p w14:paraId="5AEFE6A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07035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27,370,091</w:t>
            </w:r>
          </w:p>
        </w:tc>
      </w:tr>
      <w:tr w:rsidR="00A1753D" w:rsidRPr="00A1753D" w14:paraId="7872EE49" w14:textId="77777777" w:rsidTr="00422C74">
        <w:trPr>
          <w:trHeight w:val="300"/>
        </w:trPr>
        <w:tc>
          <w:tcPr>
            <w:tcW w:w="4068" w:type="pct"/>
            <w:tcBorders>
              <w:top w:val="nil"/>
              <w:left w:val="single" w:sz="4" w:space="0" w:color="000000"/>
              <w:bottom w:val="nil"/>
              <w:right w:val="nil"/>
            </w:tcBorders>
            <w:vAlign w:val="center"/>
            <w:hideMark/>
          </w:tcPr>
          <w:p w14:paraId="40D1B0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767E9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27,370,091</w:t>
            </w:r>
          </w:p>
        </w:tc>
      </w:tr>
      <w:tr w:rsidR="00A1753D" w:rsidRPr="00A1753D" w14:paraId="308DD7B0" w14:textId="77777777" w:rsidTr="00422C74">
        <w:trPr>
          <w:trHeight w:val="300"/>
        </w:trPr>
        <w:tc>
          <w:tcPr>
            <w:tcW w:w="4068" w:type="pct"/>
            <w:tcBorders>
              <w:top w:val="nil"/>
              <w:left w:val="single" w:sz="4" w:space="0" w:color="000000"/>
              <w:bottom w:val="nil"/>
              <w:right w:val="nil"/>
            </w:tcBorders>
            <w:vAlign w:val="center"/>
            <w:hideMark/>
          </w:tcPr>
          <w:p w14:paraId="6C2C51B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48BD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27,370,091</w:t>
            </w:r>
          </w:p>
        </w:tc>
      </w:tr>
      <w:tr w:rsidR="00A1753D" w:rsidRPr="00A1753D" w14:paraId="30FF4DE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98564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E049 - Legalidad y certeza jurídica</w:t>
            </w:r>
          </w:p>
        </w:tc>
        <w:tc>
          <w:tcPr>
            <w:tcW w:w="932" w:type="pct"/>
            <w:tcBorders>
              <w:top w:val="single" w:sz="4" w:space="0" w:color="000000"/>
              <w:left w:val="nil"/>
              <w:bottom w:val="single" w:sz="4" w:space="0" w:color="000000"/>
              <w:right w:val="single" w:sz="4" w:space="0" w:color="000000"/>
            </w:tcBorders>
            <w:vAlign w:val="center"/>
            <w:hideMark/>
          </w:tcPr>
          <w:p w14:paraId="0B32A5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35,159,853</w:t>
            </w:r>
          </w:p>
        </w:tc>
      </w:tr>
      <w:tr w:rsidR="00A1753D" w:rsidRPr="00A1753D" w14:paraId="72E3CF5C" w14:textId="77777777" w:rsidTr="00422C74">
        <w:trPr>
          <w:trHeight w:val="300"/>
        </w:trPr>
        <w:tc>
          <w:tcPr>
            <w:tcW w:w="4068" w:type="pct"/>
            <w:tcBorders>
              <w:top w:val="nil"/>
              <w:left w:val="single" w:sz="4" w:space="0" w:color="000000"/>
              <w:bottom w:val="nil"/>
              <w:right w:val="nil"/>
            </w:tcBorders>
            <w:vAlign w:val="center"/>
            <w:hideMark/>
          </w:tcPr>
          <w:p w14:paraId="4D5D9F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1BBE69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35,159,853</w:t>
            </w:r>
          </w:p>
        </w:tc>
      </w:tr>
      <w:tr w:rsidR="00A1753D" w:rsidRPr="00A1753D" w14:paraId="1AD3D168" w14:textId="77777777" w:rsidTr="00422C74">
        <w:trPr>
          <w:trHeight w:val="300"/>
        </w:trPr>
        <w:tc>
          <w:tcPr>
            <w:tcW w:w="4068" w:type="pct"/>
            <w:tcBorders>
              <w:top w:val="nil"/>
              <w:left w:val="single" w:sz="4" w:space="0" w:color="000000"/>
              <w:bottom w:val="nil"/>
              <w:right w:val="nil"/>
            </w:tcBorders>
            <w:vAlign w:val="center"/>
            <w:hideMark/>
          </w:tcPr>
          <w:p w14:paraId="289702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520D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12,442,291</w:t>
            </w:r>
          </w:p>
        </w:tc>
      </w:tr>
      <w:tr w:rsidR="00A1753D" w:rsidRPr="00A1753D" w14:paraId="5ECB9AD3" w14:textId="77777777" w:rsidTr="00422C74">
        <w:trPr>
          <w:trHeight w:val="300"/>
        </w:trPr>
        <w:tc>
          <w:tcPr>
            <w:tcW w:w="4068" w:type="pct"/>
            <w:tcBorders>
              <w:top w:val="nil"/>
              <w:left w:val="single" w:sz="4" w:space="0" w:color="000000"/>
              <w:bottom w:val="nil"/>
              <w:right w:val="nil"/>
            </w:tcBorders>
            <w:vAlign w:val="center"/>
            <w:hideMark/>
          </w:tcPr>
          <w:p w14:paraId="4B15453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A0E39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12,442,291</w:t>
            </w:r>
          </w:p>
        </w:tc>
      </w:tr>
      <w:tr w:rsidR="00A1753D" w:rsidRPr="00A1753D" w14:paraId="2697ED65" w14:textId="77777777" w:rsidTr="00422C74">
        <w:trPr>
          <w:trHeight w:val="300"/>
        </w:trPr>
        <w:tc>
          <w:tcPr>
            <w:tcW w:w="4068" w:type="pct"/>
            <w:tcBorders>
              <w:top w:val="nil"/>
              <w:left w:val="single" w:sz="4" w:space="0" w:color="000000"/>
              <w:bottom w:val="nil"/>
              <w:right w:val="nil"/>
            </w:tcBorders>
            <w:vAlign w:val="center"/>
            <w:hideMark/>
          </w:tcPr>
          <w:p w14:paraId="43FF83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626A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12,442,291</w:t>
            </w:r>
          </w:p>
        </w:tc>
      </w:tr>
      <w:tr w:rsidR="00A1753D" w:rsidRPr="00A1753D" w14:paraId="6FAF1B7F" w14:textId="77777777" w:rsidTr="00422C74">
        <w:trPr>
          <w:trHeight w:val="300"/>
        </w:trPr>
        <w:tc>
          <w:tcPr>
            <w:tcW w:w="4068" w:type="pct"/>
            <w:tcBorders>
              <w:top w:val="nil"/>
              <w:left w:val="single" w:sz="4" w:space="0" w:color="000000"/>
              <w:bottom w:val="nil"/>
              <w:right w:val="nil"/>
            </w:tcBorders>
            <w:vAlign w:val="center"/>
            <w:hideMark/>
          </w:tcPr>
          <w:p w14:paraId="2D7B13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5AB17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22,717,562</w:t>
            </w:r>
          </w:p>
        </w:tc>
      </w:tr>
      <w:tr w:rsidR="00A1753D" w:rsidRPr="00A1753D" w14:paraId="2C31B816" w14:textId="77777777" w:rsidTr="00422C74">
        <w:trPr>
          <w:trHeight w:val="300"/>
        </w:trPr>
        <w:tc>
          <w:tcPr>
            <w:tcW w:w="4068" w:type="pct"/>
            <w:tcBorders>
              <w:top w:val="nil"/>
              <w:left w:val="single" w:sz="4" w:space="0" w:color="000000"/>
              <w:bottom w:val="nil"/>
              <w:right w:val="nil"/>
            </w:tcBorders>
            <w:vAlign w:val="center"/>
            <w:hideMark/>
          </w:tcPr>
          <w:p w14:paraId="2BBEC1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024BB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22,717,562</w:t>
            </w:r>
          </w:p>
        </w:tc>
      </w:tr>
      <w:tr w:rsidR="00A1753D" w:rsidRPr="00A1753D" w14:paraId="6AB866F3" w14:textId="77777777" w:rsidTr="00422C74">
        <w:trPr>
          <w:trHeight w:val="300"/>
        </w:trPr>
        <w:tc>
          <w:tcPr>
            <w:tcW w:w="4068" w:type="pct"/>
            <w:tcBorders>
              <w:top w:val="nil"/>
              <w:left w:val="single" w:sz="4" w:space="0" w:color="000000"/>
              <w:bottom w:val="nil"/>
              <w:right w:val="nil"/>
            </w:tcBorders>
            <w:vAlign w:val="center"/>
            <w:hideMark/>
          </w:tcPr>
          <w:p w14:paraId="0A6FF24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AEF9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22,717,562</w:t>
            </w:r>
          </w:p>
        </w:tc>
      </w:tr>
      <w:tr w:rsidR="00A1753D" w:rsidRPr="00A1753D" w14:paraId="53B41F9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5259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541AD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40,494,666</w:t>
            </w:r>
          </w:p>
        </w:tc>
      </w:tr>
      <w:tr w:rsidR="00A1753D" w:rsidRPr="00A1753D" w14:paraId="5ECFE284" w14:textId="77777777" w:rsidTr="00422C74">
        <w:trPr>
          <w:trHeight w:val="300"/>
        </w:trPr>
        <w:tc>
          <w:tcPr>
            <w:tcW w:w="4068" w:type="pct"/>
            <w:tcBorders>
              <w:top w:val="nil"/>
              <w:left w:val="single" w:sz="4" w:space="0" w:color="000000"/>
              <w:bottom w:val="nil"/>
              <w:right w:val="nil"/>
            </w:tcBorders>
            <w:vAlign w:val="center"/>
            <w:hideMark/>
          </w:tcPr>
          <w:p w14:paraId="402D4A4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486B4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40,494,666</w:t>
            </w:r>
          </w:p>
        </w:tc>
      </w:tr>
      <w:tr w:rsidR="00A1753D" w:rsidRPr="00A1753D" w14:paraId="50749747" w14:textId="77777777" w:rsidTr="00422C74">
        <w:trPr>
          <w:trHeight w:val="300"/>
        </w:trPr>
        <w:tc>
          <w:tcPr>
            <w:tcW w:w="4068" w:type="pct"/>
            <w:tcBorders>
              <w:top w:val="nil"/>
              <w:left w:val="single" w:sz="4" w:space="0" w:color="000000"/>
              <w:bottom w:val="nil"/>
              <w:right w:val="nil"/>
            </w:tcBorders>
            <w:vAlign w:val="center"/>
            <w:hideMark/>
          </w:tcPr>
          <w:p w14:paraId="6831BC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180B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15,890,627</w:t>
            </w:r>
          </w:p>
        </w:tc>
      </w:tr>
      <w:tr w:rsidR="00A1753D" w:rsidRPr="00A1753D" w14:paraId="13E23E19" w14:textId="77777777" w:rsidTr="00422C74">
        <w:trPr>
          <w:trHeight w:val="300"/>
        </w:trPr>
        <w:tc>
          <w:tcPr>
            <w:tcW w:w="4068" w:type="pct"/>
            <w:tcBorders>
              <w:top w:val="nil"/>
              <w:left w:val="single" w:sz="4" w:space="0" w:color="000000"/>
              <w:bottom w:val="nil"/>
              <w:right w:val="nil"/>
            </w:tcBorders>
            <w:vAlign w:val="center"/>
            <w:hideMark/>
          </w:tcPr>
          <w:p w14:paraId="23DC506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604DE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15,890,627</w:t>
            </w:r>
          </w:p>
        </w:tc>
      </w:tr>
      <w:tr w:rsidR="00A1753D" w:rsidRPr="00A1753D" w14:paraId="259C3B46" w14:textId="77777777" w:rsidTr="00422C74">
        <w:trPr>
          <w:trHeight w:val="300"/>
        </w:trPr>
        <w:tc>
          <w:tcPr>
            <w:tcW w:w="4068" w:type="pct"/>
            <w:tcBorders>
              <w:top w:val="nil"/>
              <w:left w:val="single" w:sz="4" w:space="0" w:color="000000"/>
              <w:bottom w:val="nil"/>
              <w:right w:val="nil"/>
            </w:tcBorders>
            <w:vAlign w:val="center"/>
            <w:hideMark/>
          </w:tcPr>
          <w:p w14:paraId="6975107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054E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15,890,627</w:t>
            </w:r>
          </w:p>
        </w:tc>
      </w:tr>
      <w:tr w:rsidR="00A1753D" w:rsidRPr="00A1753D" w14:paraId="5CCE74B2" w14:textId="77777777" w:rsidTr="00422C74">
        <w:trPr>
          <w:trHeight w:val="300"/>
        </w:trPr>
        <w:tc>
          <w:tcPr>
            <w:tcW w:w="4068" w:type="pct"/>
            <w:tcBorders>
              <w:top w:val="nil"/>
              <w:left w:val="single" w:sz="4" w:space="0" w:color="000000"/>
              <w:bottom w:val="nil"/>
              <w:right w:val="nil"/>
            </w:tcBorders>
            <w:vAlign w:val="center"/>
            <w:hideMark/>
          </w:tcPr>
          <w:p w14:paraId="759ABF1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A123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24,604,039</w:t>
            </w:r>
          </w:p>
        </w:tc>
      </w:tr>
      <w:tr w:rsidR="00A1753D" w:rsidRPr="00A1753D" w14:paraId="0F65B859" w14:textId="77777777" w:rsidTr="00422C74">
        <w:trPr>
          <w:trHeight w:val="300"/>
        </w:trPr>
        <w:tc>
          <w:tcPr>
            <w:tcW w:w="4068" w:type="pct"/>
            <w:tcBorders>
              <w:top w:val="nil"/>
              <w:left w:val="single" w:sz="4" w:space="0" w:color="000000"/>
              <w:bottom w:val="nil"/>
              <w:right w:val="nil"/>
            </w:tcBorders>
            <w:vAlign w:val="center"/>
            <w:hideMark/>
          </w:tcPr>
          <w:p w14:paraId="775FAF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D200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24,604,039</w:t>
            </w:r>
          </w:p>
        </w:tc>
      </w:tr>
      <w:tr w:rsidR="00A1753D" w:rsidRPr="00A1753D" w14:paraId="1B4851BE" w14:textId="77777777" w:rsidTr="00422C74">
        <w:trPr>
          <w:trHeight w:val="300"/>
        </w:trPr>
        <w:tc>
          <w:tcPr>
            <w:tcW w:w="4068" w:type="pct"/>
            <w:tcBorders>
              <w:top w:val="nil"/>
              <w:left w:val="single" w:sz="4" w:space="0" w:color="000000"/>
              <w:bottom w:val="nil"/>
              <w:right w:val="nil"/>
            </w:tcBorders>
            <w:vAlign w:val="center"/>
            <w:hideMark/>
          </w:tcPr>
          <w:p w14:paraId="4C5DF4C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83D3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24,604,039</w:t>
            </w:r>
          </w:p>
        </w:tc>
      </w:tr>
      <w:tr w:rsidR="00A1753D" w:rsidRPr="00A1753D" w14:paraId="18DC24F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0749FF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5528CA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305,264,899</w:t>
            </w:r>
          </w:p>
        </w:tc>
      </w:tr>
      <w:tr w:rsidR="00A1753D" w:rsidRPr="00A1753D" w14:paraId="51628A75" w14:textId="77777777" w:rsidTr="00422C74">
        <w:trPr>
          <w:trHeight w:val="300"/>
        </w:trPr>
        <w:tc>
          <w:tcPr>
            <w:tcW w:w="4068" w:type="pct"/>
            <w:tcBorders>
              <w:top w:val="nil"/>
              <w:left w:val="single" w:sz="4" w:space="0" w:color="000000"/>
              <w:bottom w:val="nil"/>
              <w:right w:val="nil"/>
            </w:tcBorders>
            <w:vAlign w:val="center"/>
            <w:hideMark/>
          </w:tcPr>
          <w:p w14:paraId="50832C8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35079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305,264,899</w:t>
            </w:r>
          </w:p>
        </w:tc>
      </w:tr>
      <w:tr w:rsidR="00A1753D" w:rsidRPr="00A1753D" w14:paraId="65988089" w14:textId="77777777" w:rsidTr="00422C74">
        <w:trPr>
          <w:trHeight w:val="300"/>
        </w:trPr>
        <w:tc>
          <w:tcPr>
            <w:tcW w:w="4068" w:type="pct"/>
            <w:tcBorders>
              <w:top w:val="nil"/>
              <w:left w:val="single" w:sz="4" w:space="0" w:color="000000"/>
              <w:bottom w:val="nil"/>
              <w:right w:val="nil"/>
            </w:tcBorders>
            <w:vAlign w:val="center"/>
            <w:hideMark/>
          </w:tcPr>
          <w:p w14:paraId="4C6693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6235C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301,750,966</w:t>
            </w:r>
          </w:p>
        </w:tc>
      </w:tr>
      <w:tr w:rsidR="00A1753D" w:rsidRPr="00A1753D" w14:paraId="1B905423" w14:textId="77777777" w:rsidTr="00422C74">
        <w:trPr>
          <w:trHeight w:val="300"/>
        </w:trPr>
        <w:tc>
          <w:tcPr>
            <w:tcW w:w="4068" w:type="pct"/>
            <w:tcBorders>
              <w:top w:val="nil"/>
              <w:left w:val="single" w:sz="4" w:space="0" w:color="000000"/>
              <w:bottom w:val="nil"/>
              <w:right w:val="nil"/>
            </w:tcBorders>
            <w:vAlign w:val="center"/>
            <w:hideMark/>
          </w:tcPr>
          <w:p w14:paraId="2687F9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96AA6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301,750,966</w:t>
            </w:r>
          </w:p>
        </w:tc>
      </w:tr>
      <w:tr w:rsidR="00A1753D" w:rsidRPr="00A1753D" w14:paraId="4BE63024" w14:textId="77777777" w:rsidTr="00422C74">
        <w:trPr>
          <w:trHeight w:val="300"/>
        </w:trPr>
        <w:tc>
          <w:tcPr>
            <w:tcW w:w="4068" w:type="pct"/>
            <w:tcBorders>
              <w:top w:val="nil"/>
              <w:left w:val="single" w:sz="4" w:space="0" w:color="000000"/>
              <w:bottom w:val="nil"/>
              <w:right w:val="nil"/>
            </w:tcBorders>
            <w:vAlign w:val="center"/>
            <w:hideMark/>
          </w:tcPr>
          <w:p w14:paraId="0AF8931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30958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301,750,966</w:t>
            </w:r>
          </w:p>
        </w:tc>
      </w:tr>
      <w:tr w:rsidR="00A1753D" w:rsidRPr="00A1753D" w14:paraId="5AF2A825" w14:textId="77777777" w:rsidTr="00422C74">
        <w:trPr>
          <w:trHeight w:val="300"/>
        </w:trPr>
        <w:tc>
          <w:tcPr>
            <w:tcW w:w="4068" w:type="pct"/>
            <w:tcBorders>
              <w:top w:val="nil"/>
              <w:left w:val="single" w:sz="4" w:space="0" w:color="000000"/>
              <w:bottom w:val="nil"/>
              <w:right w:val="nil"/>
            </w:tcBorders>
            <w:vAlign w:val="center"/>
            <w:hideMark/>
          </w:tcPr>
          <w:p w14:paraId="58D1C0E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E220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3,513,933</w:t>
            </w:r>
          </w:p>
        </w:tc>
      </w:tr>
      <w:tr w:rsidR="00A1753D" w:rsidRPr="00A1753D" w14:paraId="05FAAA69" w14:textId="77777777" w:rsidTr="00422C74">
        <w:trPr>
          <w:trHeight w:val="300"/>
        </w:trPr>
        <w:tc>
          <w:tcPr>
            <w:tcW w:w="4068" w:type="pct"/>
            <w:tcBorders>
              <w:top w:val="nil"/>
              <w:left w:val="single" w:sz="4" w:space="0" w:color="000000"/>
              <w:bottom w:val="nil"/>
              <w:right w:val="nil"/>
            </w:tcBorders>
            <w:vAlign w:val="center"/>
            <w:hideMark/>
          </w:tcPr>
          <w:p w14:paraId="2A296E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28EA9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3,513,933</w:t>
            </w:r>
          </w:p>
        </w:tc>
      </w:tr>
      <w:tr w:rsidR="00A1753D" w:rsidRPr="00A1753D" w14:paraId="442CC40E" w14:textId="77777777" w:rsidTr="00422C74">
        <w:trPr>
          <w:trHeight w:val="300"/>
        </w:trPr>
        <w:tc>
          <w:tcPr>
            <w:tcW w:w="4068" w:type="pct"/>
            <w:tcBorders>
              <w:top w:val="nil"/>
              <w:left w:val="single" w:sz="4" w:space="0" w:color="000000"/>
              <w:bottom w:val="nil"/>
              <w:right w:val="nil"/>
            </w:tcBorders>
            <w:vAlign w:val="center"/>
            <w:hideMark/>
          </w:tcPr>
          <w:p w14:paraId="7C682EB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D457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3,513,933</w:t>
            </w:r>
          </w:p>
        </w:tc>
      </w:tr>
      <w:tr w:rsidR="00A1753D" w:rsidRPr="00A1753D" w14:paraId="230CC80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6A13A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P019 - Fortalecimiento de las políticas públicas de población y desarrollo</w:t>
            </w:r>
          </w:p>
        </w:tc>
        <w:tc>
          <w:tcPr>
            <w:tcW w:w="932" w:type="pct"/>
            <w:tcBorders>
              <w:top w:val="single" w:sz="4" w:space="0" w:color="000000"/>
              <w:left w:val="nil"/>
              <w:bottom w:val="single" w:sz="4" w:space="0" w:color="000000"/>
              <w:right w:val="single" w:sz="4" w:space="0" w:color="000000"/>
            </w:tcBorders>
            <w:vAlign w:val="center"/>
            <w:hideMark/>
          </w:tcPr>
          <w:p w14:paraId="748165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47,947,311</w:t>
            </w:r>
          </w:p>
        </w:tc>
      </w:tr>
      <w:tr w:rsidR="00A1753D" w:rsidRPr="00A1753D" w14:paraId="5BA4DF75" w14:textId="77777777" w:rsidTr="00422C74">
        <w:trPr>
          <w:trHeight w:val="300"/>
        </w:trPr>
        <w:tc>
          <w:tcPr>
            <w:tcW w:w="4068" w:type="pct"/>
            <w:tcBorders>
              <w:top w:val="nil"/>
              <w:left w:val="single" w:sz="4" w:space="0" w:color="000000"/>
              <w:bottom w:val="nil"/>
              <w:right w:val="nil"/>
            </w:tcBorders>
            <w:vAlign w:val="center"/>
            <w:hideMark/>
          </w:tcPr>
          <w:p w14:paraId="3C63A21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54F3B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47,947,311</w:t>
            </w:r>
          </w:p>
        </w:tc>
      </w:tr>
      <w:tr w:rsidR="00A1753D" w:rsidRPr="00A1753D" w14:paraId="0BC78570" w14:textId="77777777" w:rsidTr="00422C74">
        <w:trPr>
          <w:trHeight w:val="300"/>
        </w:trPr>
        <w:tc>
          <w:tcPr>
            <w:tcW w:w="4068" w:type="pct"/>
            <w:tcBorders>
              <w:top w:val="nil"/>
              <w:left w:val="single" w:sz="4" w:space="0" w:color="000000"/>
              <w:bottom w:val="nil"/>
              <w:right w:val="nil"/>
            </w:tcBorders>
            <w:vAlign w:val="center"/>
            <w:hideMark/>
          </w:tcPr>
          <w:p w14:paraId="5F1D7DB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96BE8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47,419,679</w:t>
            </w:r>
          </w:p>
        </w:tc>
      </w:tr>
      <w:tr w:rsidR="00A1753D" w:rsidRPr="00A1753D" w14:paraId="25A25812" w14:textId="77777777" w:rsidTr="00422C74">
        <w:trPr>
          <w:trHeight w:val="300"/>
        </w:trPr>
        <w:tc>
          <w:tcPr>
            <w:tcW w:w="4068" w:type="pct"/>
            <w:tcBorders>
              <w:top w:val="nil"/>
              <w:left w:val="single" w:sz="4" w:space="0" w:color="000000"/>
              <w:bottom w:val="nil"/>
              <w:right w:val="nil"/>
            </w:tcBorders>
            <w:vAlign w:val="center"/>
            <w:hideMark/>
          </w:tcPr>
          <w:p w14:paraId="0056C8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C4BDE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47,419,679</w:t>
            </w:r>
          </w:p>
        </w:tc>
      </w:tr>
      <w:tr w:rsidR="00A1753D" w:rsidRPr="00A1753D" w14:paraId="1360E813" w14:textId="77777777" w:rsidTr="00422C74">
        <w:trPr>
          <w:trHeight w:val="300"/>
        </w:trPr>
        <w:tc>
          <w:tcPr>
            <w:tcW w:w="4068" w:type="pct"/>
            <w:tcBorders>
              <w:top w:val="nil"/>
              <w:left w:val="single" w:sz="4" w:space="0" w:color="000000"/>
              <w:bottom w:val="nil"/>
              <w:right w:val="nil"/>
            </w:tcBorders>
            <w:vAlign w:val="center"/>
            <w:hideMark/>
          </w:tcPr>
          <w:p w14:paraId="60196E6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AE14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47,419,679</w:t>
            </w:r>
          </w:p>
        </w:tc>
      </w:tr>
      <w:tr w:rsidR="00A1753D" w:rsidRPr="00A1753D" w14:paraId="50162B38" w14:textId="77777777" w:rsidTr="00422C74">
        <w:trPr>
          <w:trHeight w:val="300"/>
        </w:trPr>
        <w:tc>
          <w:tcPr>
            <w:tcW w:w="4068" w:type="pct"/>
            <w:tcBorders>
              <w:top w:val="nil"/>
              <w:left w:val="single" w:sz="4" w:space="0" w:color="000000"/>
              <w:bottom w:val="nil"/>
              <w:right w:val="nil"/>
            </w:tcBorders>
            <w:vAlign w:val="center"/>
            <w:hideMark/>
          </w:tcPr>
          <w:p w14:paraId="07B3CE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7F5E9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527,632</w:t>
            </w:r>
          </w:p>
        </w:tc>
      </w:tr>
      <w:tr w:rsidR="00A1753D" w:rsidRPr="00A1753D" w14:paraId="482EDABD" w14:textId="77777777" w:rsidTr="00422C74">
        <w:trPr>
          <w:trHeight w:val="300"/>
        </w:trPr>
        <w:tc>
          <w:tcPr>
            <w:tcW w:w="4068" w:type="pct"/>
            <w:tcBorders>
              <w:top w:val="nil"/>
              <w:left w:val="single" w:sz="4" w:space="0" w:color="000000"/>
              <w:bottom w:val="nil"/>
              <w:right w:val="nil"/>
            </w:tcBorders>
            <w:vAlign w:val="center"/>
            <w:hideMark/>
          </w:tcPr>
          <w:p w14:paraId="7D84D8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710D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527,632</w:t>
            </w:r>
          </w:p>
        </w:tc>
      </w:tr>
      <w:tr w:rsidR="00A1753D" w:rsidRPr="00A1753D" w14:paraId="09258082" w14:textId="77777777" w:rsidTr="00422C74">
        <w:trPr>
          <w:trHeight w:val="300"/>
        </w:trPr>
        <w:tc>
          <w:tcPr>
            <w:tcW w:w="4068" w:type="pct"/>
            <w:tcBorders>
              <w:top w:val="nil"/>
              <w:left w:val="single" w:sz="4" w:space="0" w:color="000000"/>
              <w:bottom w:val="nil"/>
              <w:right w:val="nil"/>
            </w:tcBorders>
            <w:vAlign w:val="center"/>
            <w:hideMark/>
          </w:tcPr>
          <w:p w14:paraId="488A68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DF14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527,632</w:t>
            </w:r>
          </w:p>
        </w:tc>
      </w:tr>
      <w:tr w:rsidR="00A1753D" w:rsidRPr="00A1753D" w14:paraId="55E8390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BFAFA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1AC36A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875,464</w:t>
            </w:r>
          </w:p>
        </w:tc>
      </w:tr>
      <w:tr w:rsidR="00A1753D" w:rsidRPr="00A1753D" w14:paraId="5709E2DF" w14:textId="77777777" w:rsidTr="00422C74">
        <w:trPr>
          <w:trHeight w:val="300"/>
        </w:trPr>
        <w:tc>
          <w:tcPr>
            <w:tcW w:w="4068" w:type="pct"/>
            <w:tcBorders>
              <w:top w:val="nil"/>
              <w:left w:val="single" w:sz="4" w:space="0" w:color="000000"/>
              <w:bottom w:val="nil"/>
              <w:right w:val="nil"/>
            </w:tcBorders>
            <w:vAlign w:val="center"/>
            <w:hideMark/>
          </w:tcPr>
          <w:p w14:paraId="48E125C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7301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875,464</w:t>
            </w:r>
          </w:p>
        </w:tc>
      </w:tr>
      <w:tr w:rsidR="00A1753D" w:rsidRPr="00A1753D" w14:paraId="21884B24" w14:textId="77777777" w:rsidTr="00422C74">
        <w:trPr>
          <w:trHeight w:val="300"/>
        </w:trPr>
        <w:tc>
          <w:tcPr>
            <w:tcW w:w="4068" w:type="pct"/>
            <w:tcBorders>
              <w:top w:val="nil"/>
              <w:left w:val="single" w:sz="4" w:space="0" w:color="000000"/>
              <w:bottom w:val="nil"/>
              <w:right w:val="nil"/>
            </w:tcBorders>
            <w:vAlign w:val="center"/>
            <w:hideMark/>
          </w:tcPr>
          <w:p w14:paraId="31517B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DE97D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875,464</w:t>
            </w:r>
          </w:p>
        </w:tc>
      </w:tr>
      <w:tr w:rsidR="00A1753D" w:rsidRPr="00A1753D" w14:paraId="65D7D91A" w14:textId="77777777" w:rsidTr="00422C74">
        <w:trPr>
          <w:trHeight w:val="300"/>
        </w:trPr>
        <w:tc>
          <w:tcPr>
            <w:tcW w:w="4068" w:type="pct"/>
            <w:tcBorders>
              <w:top w:val="nil"/>
              <w:left w:val="single" w:sz="4" w:space="0" w:color="000000"/>
              <w:bottom w:val="nil"/>
              <w:right w:val="nil"/>
            </w:tcBorders>
            <w:vAlign w:val="center"/>
            <w:hideMark/>
          </w:tcPr>
          <w:p w14:paraId="04B77B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E04B6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875,464</w:t>
            </w:r>
          </w:p>
        </w:tc>
      </w:tr>
      <w:tr w:rsidR="00A1753D" w:rsidRPr="00A1753D" w14:paraId="1ED938BF" w14:textId="77777777" w:rsidTr="00422C74">
        <w:trPr>
          <w:trHeight w:val="300"/>
        </w:trPr>
        <w:tc>
          <w:tcPr>
            <w:tcW w:w="4068" w:type="pct"/>
            <w:tcBorders>
              <w:top w:val="nil"/>
              <w:left w:val="single" w:sz="4" w:space="0" w:color="000000"/>
              <w:bottom w:val="nil"/>
              <w:right w:val="nil"/>
            </w:tcBorders>
            <w:vAlign w:val="center"/>
            <w:hideMark/>
          </w:tcPr>
          <w:p w14:paraId="24B0A24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4F0E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875,464</w:t>
            </w:r>
          </w:p>
        </w:tc>
      </w:tr>
      <w:tr w:rsidR="00A1753D" w:rsidRPr="00A1753D" w14:paraId="370BB81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62BEF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S038 - Apoyos a Integrantes de Comités para la Construcción de la Paz en Quintana Roo</w:t>
            </w:r>
          </w:p>
        </w:tc>
        <w:tc>
          <w:tcPr>
            <w:tcW w:w="932" w:type="pct"/>
            <w:tcBorders>
              <w:top w:val="single" w:sz="4" w:space="0" w:color="000000"/>
              <w:left w:val="nil"/>
              <w:bottom w:val="single" w:sz="4" w:space="0" w:color="000000"/>
              <w:right w:val="single" w:sz="4" w:space="0" w:color="000000"/>
            </w:tcBorders>
            <w:vAlign w:val="center"/>
            <w:hideMark/>
          </w:tcPr>
          <w:p w14:paraId="7D440F4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1,048,221</w:t>
            </w:r>
          </w:p>
        </w:tc>
      </w:tr>
      <w:tr w:rsidR="00A1753D" w:rsidRPr="00A1753D" w14:paraId="1CB8E46C" w14:textId="77777777" w:rsidTr="00422C74">
        <w:trPr>
          <w:trHeight w:val="300"/>
        </w:trPr>
        <w:tc>
          <w:tcPr>
            <w:tcW w:w="4068" w:type="pct"/>
            <w:tcBorders>
              <w:top w:val="nil"/>
              <w:left w:val="single" w:sz="4" w:space="0" w:color="000000"/>
              <w:bottom w:val="nil"/>
              <w:right w:val="nil"/>
            </w:tcBorders>
            <w:vAlign w:val="center"/>
            <w:hideMark/>
          </w:tcPr>
          <w:p w14:paraId="57A2305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4250E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1,048,221</w:t>
            </w:r>
          </w:p>
        </w:tc>
      </w:tr>
      <w:tr w:rsidR="00A1753D" w:rsidRPr="00A1753D" w14:paraId="2DBE8637" w14:textId="77777777" w:rsidTr="00422C74">
        <w:trPr>
          <w:trHeight w:val="300"/>
        </w:trPr>
        <w:tc>
          <w:tcPr>
            <w:tcW w:w="4068" w:type="pct"/>
            <w:tcBorders>
              <w:top w:val="nil"/>
              <w:left w:val="single" w:sz="4" w:space="0" w:color="000000"/>
              <w:bottom w:val="nil"/>
              <w:right w:val="nil"/>
            </w:tcBorders>
            <w:vAlign w:val="center"/>
            <w:hideMark/>
          </w:tcPr>
          <w:p w14:paraId="7C1FC1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94C434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1,048,221</w:t>
            </w:r>
          </w:p>
        </w:tc>
      </w:tr>
      <w:tr w:rsidR="00A1753D" w:rsidRPr="00A1753D" w14:paraId="6B057352" w14:textId="77777777" w:rsidTr="00422C74">
        <w:trPr>
          <w:trHeight w:val="300"/>
        </w:trPr>
        <w:tc>
          <w:tcPr>
            <w:tcW w:w="4068" w:type="pct"/>
            <w:tcBorders>
              <w:top w:val="nil"/>
              <w:left w:val="single" w:sz="4" w:space="0" w:color="000000"/>
              <w:bottom w:val="nil"/>
              <w:right w:val="nil"/>
            </w:tcBorders>
            <w:vAlign w:val="center"/>
            <w:hideMark/>
          </w:tcPr>
          <w:p w14:paraId="012FAA0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9A6A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1,048,221</w:t>
            </w:r>
          </w:p>
        </w:tc>
      </w:tr>
      <w:tr w:rsidR="00A1753D" w:rsidRPr="00A1753D" w14:paraId="05A22828" w14:textId="77777777" w:rsidTr="00422C74">
        <w:trPr>
          <w:trHeight w:val="300"/>
        </w:trPr>
        <w:tc>
          <w:tcPr>
            <w:tcW w:w="4068" w:type="pct"/>
            <w:tcBorders>
              <w:top w:val="nil"/>
              <w:left w:val="single" w:sz="4" w:space="0" w:color="000000"/>
              <w:bottom w:val="nil"/>
              <w:right w:val="nil"/>
            </w:tcBorders>
            <w:vAlign w:val="center"/>
            <w:hideMark/>
          </w:tcPr>
          <w:p w14:paraId="4B25F8F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CD6B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1,048,221</w:t>
            </w:r>
          </w:p>
        </w:tc>
      </w:tr>
      <w:tr w:rsidR="00A1753D" w:rsidRPr="00A1753D" w14:paraId="54A2B7B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8EB366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1105 - Consejería Jurídica del Poder Ejecutivo</w:t>
            </w:r>
          </w:p>
        </w:tc>
        <w:tc>
          <w:tcPr>
            <w:tcW w:w="932" w:type="pct"/>
            <w:tcBorders>
              <w:top w:val="single" w:sz="4" w:space="0" w:color="000000"/>
              <w:left w:val="nil"/>
              <w:bottom w:val="single" w:sz="4" w:space="0" w:color="000000"/>
              <w:right w:val="single" w:sz="4" w:space="0" w:color="000000"/>
            </w:tcBorders>
            <w:vAlign w:val="center"/>
            <w:hideMark/>
          </w:tcPr>
          <w:p w14:paraId="329336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131,213,621</w:t>
            </w:r>
          </w:p>
        </w:tc>
      </w:tr>
      <w:tr w:rsidR="00A1753D" w:rsidRPr="00A1753D" w14:paraId="29E9955A"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16DE3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6FCD16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8,492,775</w:t>
            </w:r>
          </w:p>
        </w:tc>
      </w:tr>
      <w:tr w:rsidR="00A1753D" w:rsidRPr="00A1753D" w14:paraId="608E8C8C" w14:textId="77777777" w:rsidTr="00422C74">
        <w:trPr>
          <w:trHeight w:val="300"/>
        </w:trPr>
        <w:tc>
          <w:tcPr>
            <w:tcW w:w="4068" w:type="pct"/>
            <w:tcBorders>
              <w:top w:val="nil"/>
              <w:left w:val="single" w:sz="4" w:space="0" w:color="000000"/>
              <w:bottom w:val="nil"/>
              <w:right w:val="nil"/>
            </w:tcBorders>
            <w:vAlign w:val="center"/>
            <w:hideMark/>
          </w:tcPr>
          <w:p w14:paraId="0113569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DECCD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8,492,775</w:t>
            </w:r>
          </w:p>
        </w:tc>
      </w:tr>
      <w:tr w:rsidR="00A1753D" w:rsidRPr="00A1753D" w14:paraId="289A8547" w14:textId="77777777" w:rsidTr="00422C74">
        <w:trPr>
          <w:trHeight w:val="300"/>
        </w:trPr>
        <w:tc>
          <w:tcPr>
            <w:tcW w:w="4068" w:type="pct"/>
            <w:tcBorders>
              <w:top w:val="nil"/>
              <w:left w:val="single" w:sz="4" w:space="0" w:color="000000"/>
              <w:bottom w:val="nil"/>
              <w:right w:val="nil"/>
            </w:tcBorders>
            <w:vAlign w:val="center"/>
            <w:hideMark/>
          </w:tcPr>
          <w:p w14:paraId="57B2CB8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136A6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667,751</w:t>
            </w:r>
          </w:p>
        </w:tc>
      </w:tr>
      <w:tr w:rsidR="00A1753D" w:rsidRPr="00A1753D" w14:paraId="14F1CB6A" w14:textId="77777777" w:rsidTr="00422C74">
        <w:trPr>
          <w:trHeight w:val="300"/>
        </w:trPr>
        <w:tc>
          <w:tcPr>
            <w:tcW w:w="4068" w:type="pct"/>
            <w:tcBorders>
              <w:top w:val="nil"/>
              <w:left w:val="single" w:sz="4" w:space="0" w:color="000000"/>
              <w:bottom w:val="nil"/>
              <w:right w:val="nil"/>
            </w:tcBorders>
            <w:vAlign w:val="center"/>
            <w:hideMark/>
          </w:tcPr>
          <w:p w14:paraId="4AF7AFB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B1BCF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667,751</w:t>
            </w:r>
          </w:p>
        </w:tc>
      </w:tr>
      <w:tr w:rsidR="00A1753D" w:rsidRPr="00A1753D" w14:paraId="42BE93DD" w14:textId="77777777" w:rsidTr="00422C74">
        <w:trPr>
          <w:trHeight w:val="300"/>
        </w:trPr>
        <w:tc>
          <w:tcPr>
            <w:tcW w:w="4068" w:type="pct"/>
            <w:tcBorders>
              <w:top w:val="nil"/>
              <w:left w:val="single" w:sz="4" w:space="0" w:color="000000"/>
              <w:bottom w:val="nil"/>
              <w:right w:val="nil"/>
            </w:tcBorders>
            <w:vAlign w:val="center"/>
            <w:hideMark/>
          </w:tcPr>
          <w:p w14:paraId="1B155F2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F107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667,751</w:t>
            </w:r>
          </w:p>
        </w:tc>
      </w:tr>
      <w:tr w:rsidR="00A1753D" w:rsidRPr="00A1753D" w14:paraId="50203D94" w14:textId="77777777" w:rsidTr="00422C74">
        <w:trPr>
          <w:trHeight w:val="300"/>
        </w:trPr>
        <w:tc>
          <w:tcPr>
            <w:tcW w:w="4068" w:type="pct"/>
            <w:tcBorders>
              <w:top w:val="nil"/>
              <w:left w:val="single" w:sz="4" w:space="0" w:color="000000"/>
              <w:bottom w:val="nil"/>
              <w:right w:val="nil"/>
            </w:tcBorders>
            <w:vAlign w:val="center"/>
            <w:hideMark/>
          </w:tcPr>
          <w:p w14:paraId="243B60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4E27E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7,825,024</w:t>
            </w:r>
          </w:p>
        </w:tc>
      </w:tr>
      <w:tr w:rsidR="00A1753D" w:rsidRPr="00A1753D" w14:paraId="771FEB69" w14:textId="77777777" w:rsidTr="00422C74">
        <w:trPr>
          <w:trHeight w:val="300"/>
        </w:trPr>
        <w:tc>
          <w:tcPr>
            <w:tcW w:w="4068" w:type="pct"/>
            <w:tcBorders>
              <w:top w:val="nil"/>
              <w:left w:val="single" w:sz="4" w:space="0" w:color="000000"/>
              <w:bottom w:val="nil"/>
              <w:right w:val="nil"/>
            </w:tcBorders>
            <w:vAlign w:val="center"/>
            <w:hideMark/>
          </w:tcPr>
          <w:p w14:paraId="7FE729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3DC7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7,825,024</w:t>
            </w:r>
          </w:p>
        </w:tc>
      </w:tr>
      <w:tr w:rsidR="00A1753D" w:rsidRPr="00A1753D" w14:paraId="7E8202A9" w14:textId="77777777" w:rsidTr="00422C74">
        <w:trPr>
          <w:trHeight w:val="300"/>
        </w:trPr>
        <w:tc>
          <w:tcPr>
            <w:tcW w:w="4068" w:type="pct"/>
            <w:tcBorders>
              <w:top w:val="nil"/>
              <w:left w:val="single" w:sz="4" w:space="0" w:color="000000"/>
              <w:bottom w:val="nil"/>
              <w:right w:val="nil"/>
            </w:tcBorders>
            <w:vAlign w:val="center"/>
            <w:hideMark/>
          </w:tcPr>
          <w:p w14:paraId="1E97146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F5A3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7,825,024</w:t>
            </w:r>
          </w:p>
        </w:tc>
      </w:tr>
      <w:tr w:rsidR="00A1753D" w:rsidRPr="00A1753D" w14:paraId="16F1E2B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ACFD4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737CD4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46,500</w:t>
            </w:r>
          </w:p>
        </w:tc>
      </w:tr>
      <w:tr w:rsidR="00A1753D" w:rsidRPr="00A1753D" w14:paraId="3617C56A" w14:textId="77777777" w:rsidTr="00422C74">
        <w:trPr>
          <w:trHeight w:val="300"/>
        </w:trPr>
        <w:tc>
          <w:tcPr>
            <w:tcW w:w="4068" w:type="pct"/>
            <w:tcBorders>
              <w:top w:val="nil"/>
              <w:left w:val="single" w:sz="4" w:space="0" w:color="000000"/>
              <w:bottom w:val="nil"/>
              <w:right w:val="nil"/>
            </w:tcBorders>
            <w:vAlign w:val="center"/>
            <w:hideMark/>
          </w:tcPr>
          <w:p w14:paraId="5893254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009E1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46,500</w:t>
            </w:r>
          </w:p>
        </w:tc>
      </w:tr>
      <w:tr w:rsidR="00A1753D" w:rsidRPr="00A1753D" w14:paraId="077E66A6" w14:textId="77777777" w:rsidTr="00422C74">
        <w:trPr>
          <w:trHeight w:val="300"/>
        </w:trPr>
        <w:tc>
          <w:tcPr>
            <w:tcW w:w="4068" w:type="pct"/>
            <w:tcBorders>
              <w:top w:val="nil"/>
              <w:left w:val="single" w:sz="4" w:space="0" w:color="000000"/>
              <w:bottom w:val="nil"/>
              <w:right w:val="nil"/>
            </w:tcBorders>
            <w:vAlign w:val="center"/>
            <w:hideMark/>
          </w:tcPr>
          <w:p w14:paraId="48FD4D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9000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46,500</w:t>
            </w:r>
          </w:p>
        </w:tc>
      </w:tr>
      <w:tr w:rsidR="00A1753D" w:rsidRPr="00A1753D" w14:paraId="688E2F4E" w14:textId="77777777" w:rsidTr="00422C74">
        <w:trPr>
          <w:trHeight w:val="300"/>
        </w:trPr>
        <w:tc>
          <w:tcPr>
            <w:tcW w:w="4068" w:type="pct"/>
            <w:tcBorders>
              <w:top w:val="nil"/>
              <w:left w:val="single" w:sz="4" w:space="0" w:color="000000"/>
              <w:bottom w:val="nil"/>
              <w:right w:val="nil"/>
            </w:tcBorders>
            <w:vAlign w:val="center"/>
            <w:hideMark/>
          </w:tcPr>
          <w:p w14:paraId="1734968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801A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46,500</w:t>
            </w:r>
          </w:p>
        </w:tc>
      </w:tr>
      <w:tr w:rsidR="00A1753D" w:rsidRPr="00A1753D" w14:paraId="51E96732" w14:textId="77777777" w:rsidTr="00422C74">
        <w:trPr>
          <w:trHeight w:val="300"/>
        </w:trPr>
        <w:tc>
          <w:tcPr>
            <w:tcW w:w="4068" w:type="pct"/>
            <w:tcBorders>
              <w:top w:val="nil"/>
              <w:left w:val="single" w:sz="4" w:space="0" w:color="000000"/>
              <w:bottom w:val="nil"/>
              <w:right w:val="nil"/>
            </w:tcBorders>
            <w:vAlign w:val="center"/>
            <w:hideMark/>
          </w:tcPr>
          <w:p w14:paraId="31B9A61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25A9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46,500</w:t>
            </w:r>
          </w:p>
        </w:tc>
      </w:tr>
      <w:tr w:rsidR="00A1753D" w:rsidRPr="00A1753D" w14:paraId="1EBE9D8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28BD9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P010 - Legalidad y Certeza Jurídica</w:t>
            </w:r>
          </w:p>
        </w:tc>
        <w:tc>
          <w:tcPr>
            <w:tcW w:w="932" w:type="pct"/>
            <w:tcBorders>
              <w:top w:val="single" w:sz="4" w:space="0" w:color="000000"/>
              <w:left w:val="nil"/>
              <w:bottom w:val="single" w:sz="4" w:space="0" w:color="000000"/>
              <w:right w:val="single" w:sz="4" w:space="0" w:color="000000"/>
            </w:tcBorders>
            <w:vAlign w:val="center"/>
            <w:hideMark/>
          </w:tcPr>
          <w:p w14:paraId="6FFED8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122,674,346</w:t>
            </w:r>
          </w:p>
        </w:tc>
      </w:tr>
      <w:tr w:rsidR="00A1753D" w:rsidRPr="00A1753D" w14:paraId="79A96419" w14:textId="77777777" w:rsidTr="00422C74">
        <w:trPr>
          <w:trHeight w:val="300"/>
        </w:trPr>
        <w:tc>
          <w:tcPr>
            <w:tcW w:w="4068" w:type="pct"/>
            <w:tcBorders>
              <w:top w:val="nil"/>
              <w:left w:val="single" w:sz="4" w:space="0" w:color="000000"/>
              <w:bottom w:val="nil"/>
              <w:right w:val="nil"/>
            </w:tcBorders>
            <w:vAlign w:val="center"/>
            <w:hideMark/>
          </w:tcPr>
          <w:p w14:paraId="11AE5B0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8E6CF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122,674,346</w:t>
            </w:r>
          </w:p>
        </w:tc>
      </w:tr>
      <w:tr w:rsidR="00A1753D" w:rsidRPr="00A1753D" w14:paraId="1110DAF7" w14:textId="77777777" w:rsidTr="00422C74">
        <w:trPr>
          <w:trHeight w:val="300"/>
        </w:trPr>
        <w:tc>
          <w:tcPr>
            <w:tcW w:w="4068" w:type="pct"/>
            <w:tcBorders>
              <w:top w:val="nil"/>
              <w:left w:val="single" w:sz="4" w:space="0" w:color="000000"/>
              <w:bottom w:val="nil"/>
              <w:right w:val="nil"/>
            </w:tcBorders>
            <w:vAlign w:val="center"/>
            <w:hideMark/>
          </w:tcPr>
          <w:p w14:paraId="7272067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B6F1F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99,342,099</w:t>
            </w:r>
          </w:p>
        </w:tc>
      </w:tr>
      <w:tr w:rsidR="00A1753D" w:rsidRPr="00A1753D" w14:paraId="62BD0AC9" w14:textId="77777777" w:rsidTr="00422C74">
        <w:trPr>
          <w:trHeight w:val="300"/>
        </w:trPr>
        <w:tc>
          <w:tcPr>
            <w:tcW w:w="4068" w:type="pct"/>
            <w:tcBorders>
              <w:top w:val="nil"/>
              <w:left w:val="single" w:sz="4" w:space="0" w:color="000000"/>
              <w:bottom w:val="nil"/>
              <w:right w:val="nil"/>
            </w:tcBorders>
            <w:vAlign w:val="center"/>
            <w:hideMark/>
          </w:tcPr>
          <w:p w14:paraId="4EACF1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AEFA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99,342,099</w:t>
            </w:r>
          </w:p>
        </w:tc>
      </w:tr>
      <w:tr w:rsidR="00A1753D" w:rsidRPr="00A1753D" w14:paraId="6876BE0F" w14:textId="77777777" w:rsidTr="00422C74">
        <w:trPr>
          <w:trHeight w:val="300"/>
        </w:trPr>
        <w:tc>
          <w:tcPr>
            <w:tcW w:w="4068" w:type="pct"/>
            <w:tcBorders>
              <w:top w:val="nil"/>
              <w:left w:val="single" w:sz="4" w:space="0" w:color="000000"/>
              <w:bottom w:val="nil"/>
              <w:right w:val="nil"/>
            </w:tcBorders>
            <w:vAlign w:val="center"/>
            <w:hideMark/>
          </w:tcPr>
          <w:p w14:paraId="0953B75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AD0A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99,342,099</w:t>
            </w:r>
          </w:p>
        </w:tc>
      </w:tr>
      <w:tr w:rsidR="00A1753D" w:rsidRPr="00A1753D" w14:paraId="69159D03" w14:textId="77777777" w:rsidTr="00422C74">
        <w:trPr>
          <w:trHeight w:val="300"/>
        </w:trPr>
        <w:tc>
          <w:tcPr>
            <w:tcW w:w="4068" w:type="pct"/>
            <w:tcBorders>
              <w:top w:val="nil"/>
              <w:left w:val="single" w:sz="4" w:space="0" w:color="000000"/>
              <w:bottom w:val="nil"/>
              <w:right w:val="nil"/>
            </w:tcBorders>
            <w:vAlign w:val="center"/>
            <w:hideMark/>
          </w:tcPr>
          <w:p w14:paraId="2E662F0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126D0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23,332,247</w:t>
            </w:r>
          </w:p>
        </w:tc>
      </w:tr>
      <w:tr w:rsidR="00A1753D" w:rsidRPr="00A1753D" w14:paraId="431026F1" w14:textId="77777777" w:rsidTr="00422C74">
        <w:trPr>
          <w:trHeight w:val="300"/>
        </w:trPr>
        <w:tc>
          <w:tcPr>
            <w:tcW w:w="4068" w:type="pct"/>
            <w:tcBorders>
              <w:top w:val="nil"/>
              <w:left w:val="single" w:sz="4" w:space="0" w:color="000000"/>
              <w:bottom w:val="nil"/>
              <w:right w:val="nil"/>
            </w:tcBorders>
            <w:vAlign w:val="center"/>
            <w:hideMark/>
          </w:tcPr>
          <w:p w14:paraId="7D35729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67B4B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23,332,247</w:t>
            </w:r>
          </w:p>
        </w:tc>
      </w:tr>
      <w:tr w:rsidR="00A1753D" w:rsidRPr="00A1753D" w14:paraId="1CE5B3B6" w14:textId="77777777" w:rsidTr="00422C74">
        <w:trPr>
          <w:trHeight w:val="300"/>
        </w:trPr>
        <w:tc>
          <w:tcPr>
            <w:tcW w:w="4068" w:type="pct"/>
            <w:tcBorders>
              <w:top w:val="nil"/>
              <w:left w:val="single" w:sz="4" w:space="0" w:color="000000"/>
              <w:bottom w:val="nil"/>
              <w:right w:val="nil"/>
            </w:tcBorders>
            <w:vAlign w:val="center"/>
            <w:hideMark/>
          </w:tcPr>
          <w:p w14:paraId="5DB2B6C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1AD8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23,332,247</w:t>
            </w:r>
          </w:p>
        </w:tc>
      </w:tr>
      <w:tr w:rsidR="00A1753D" w:rsidRPr="00A1753D" w14:paraId="4CE52BD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2C1F0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1106 - Secretaría de Finanzas y Planeación</w:t>
            </w:r>
          </w:p>
        </w:tc>
        <w:tc>
          <w:tcPr>
            <w:tcW w:w="932" w:type="pct"/>
            <w:tcBorders>
              <w:top w:val="single" w:sz="4" w:space="0" w:color="000000"/>
              <w:left w:val="nil"/>
              <w:bottom w:val="single" w:sz="4" w:space="0" w:color="000000"/>
              <w:right w:val="single" w:sz="4" w:space="0" w:color="000000"/>
            </w:tcBorders>
            <w:vAlign w:val="center"/>
            <w:hideMark/>
          </w:tcPr>
          <w:p w14:paraId="3EAEA4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1,084,542,374</w:t>
            </w:r>
          </w:p>
        </w:tc>
      </w:tr>
      <w:tr w:rsidR="00A1753D" w:rsidRPr="00A1753D" w14:paraId="5F063DB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ECF30E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E047 - Trámites para la venta de Bebidas Alcohólicas</w:t>
            </w:r>
          </w:p>
        </w:tc>
        <w:tc>
          <w:tcPr>
            <w:tcW w:w="932" w:type="pct"/>
            <w:tcBorders>
              <w:top w:val="nil"/>
              <w:left w:val="nil"/>
              <w:bottom w:val="single" w:sz="4" w:space="0" w:color="000000"/>
              <w:right w:val="single" w:sz="4" w:space="0" w:color="000000"/>
            </w:tcBorders>
            <w:vAlign w:val="center"/>
            <w:hideMark/>
          </w:tcPr>
          <w:p w14:paraId="3D9382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9,895,485</w:t>
            </w:r>
          </w:p>
        </w:tc>
      </w:tr>
      <w:tr w:rsidR="00A1753D" w:rsidRPr="00A1753D" w14:paraId="7D63D5EF" w14:textId="77777777" w:rsidTr="00422C74">
        <w:trPr>
          <w:trHeight w:val="300"/>
        </w:trPr>
        <w:tc>
          <w:tcPr>
            <w:tcW w:w="4068" w:type="pct"/>
            <w:tcBorders>
              <w:top w:val="nil"/>
              <w:left w:val="single" w:sz="4" w:space="0" w:color="000000"/>
              <w:bottom w:val="nil"/>
              <w:right w:val="nil"/>
            </w:tcBorders>
            <w:vAlign w:val="center"/>
            <w:hideMark/>
          </w:tcPr>
          <w:p w14:paraId="0D7B55C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F9760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9,895,485</w:t>
            </w:r>
          </w:p>
        </w:tc>
      </w:tr>
      <w:tr w:rsidR="00A1753D" w:rsidRPr="00A1753D" w14:paraId="29ED2835" w14:textId="77777777" w:rsidTr="00422C74">
        <w:trPr>
          <w:trHeight w:val="300"/>
        </w:trPr>
        <w:tc>
          <w:tcPr>
            <w:tcW w:w="4068" w:type="pct"/>
            <w:tcBorders>
              <w:top w:val="nil"/>
              <w:left w:val="single" w:sz="4" w:space="0" w:color="000000"/>
              <w:bottom w:val="nil"/>
              <w:right w:val="nil"/>
            </w:tcBorders>
            <w:vAlign w:val="center"/>
            <w:hideMark/>
          </w:tcPr>
          <w:p w14:paraId="7A1327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BEEF9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2,958,900</w:t>
            </w:r>
          </w:p>
        </w:tc>
      </w:tr>
      <w:tr w:rsidR="00A1753D" w:rsidRPr="00A1753D" w14:paraId="16FF7152" w14:textId="77777777" w:rsidTr="00422C74">
        <w:trPr>
          <w:trHeight w:val="300"/>
        </w:trPr>
        <w:tc>
          <w:tcPr>
            <w:tcW w:w="4068" w:type="pct"/>
            <w:tcBorders>
              <w:top w:val="nil"/>
              <w:left w:val="single" w:sz="4" w:space="0" w:color="000000"/>
              <w:bottom w:val="nil"/>
              <w:right w:val="nil"/>
            </w:tcBorders>
            <w:vAlign w:val="center"/>
            <w:hideMark/>
          </w:tcPr>
          <w:p w14:paraId="0A2C42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EF5CE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2,958,900</w:t>
            </w:r>
          </w:p>
        </w:tc>
      </w:tr>
      <w:tr w:rsidR="00A1753D" w:rsidRPr="00A1753D" w14:paraId="45D9B446" w14:textId="77777777" w:rsidTr="00422C74">
        <w:trPr>
          <w:trHeight w:val="300"/>
        </w:trPr>
        <w:tc>
          <w:tcPr>
            <w:tcW w:w="4068" w:type="pct"/>
            <w:tcBorders>
              <w:top w:val="nil"/>
              <w:left w:val="single" w:sz="4" w:space="0" w:color="000000"/>
              <w:bottom w:val="nil"/>
              <w:right w:val="nil"/>
            </w:tcBorders>
            <w:vAlign w:val="center"/>
            <w:hideMark/>
          </w:tcPr>
          <w:p w14:paraId="60AB1D7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9583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2,958,900</w:t>
            </w:r>
          </w:p>
        </w:tc>
      </w:tr>
      <w:tr w:rsidR="00A1753D" w:rsidRPr="00A1753D" w14:paraId="1BB94E02" w14:textId="77777777" w:rsidTr="00422C74">
        <w:trPr>
          <w:trHeight w:val="300"/>
        </w:trPr>
        <w:tc>
          <w:tcPr>
            <w:tcW w:w="4068" w:type="pct"/>
            <w:tcBorders>
              <w:top w:val="nil"/>
              <w:left w:val="single" w:sz="4" w:space="0" w:color="000000"/>
              <w:bottom w:val="nil"/>
              <w:right w:val="nil"/>
            </w:tcBorders>
            <w:vAlign w:val="center"/>
            <w:hideMark/>
          </w:tcPr>
          <w:p w14:paraId="4BE5C2D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8706A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6,936,585</w:t>
            </w:r>
          </w:p>
        </w:tc>
      </w:tr>
      <w:tr w:rsidR="00A1753D" w:rsidRPr="00A1753D" w14:paraId="34CF656F" w14:textId="77777777" w:rsidTr="00422C74">
        <w:trPr>
          <w:trHeight w:val="300"/>
        </w:trPr>
        <w:tc>
          <w:tcPr>
            <w:tcW w:w="4068" w:type="pct"/>
            <w:tcBorders>
              <w:top w:val="nil"/>
              <w:left w:val="single" w:sz="4" w:space="0" w:color="000000"/>
              <w:bottom w:val="nil"/>
              <w:right w:val="nil"/>
            </w:tcBorders>
            <w:vAlign w:val="center"/>
            <w:hideMark/>
          </w:tcPr>
          <w:p w14:paraId="2EF2706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5CFED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6,936,585</w:t>
            </w:r>
          </w:p>
        </w:tc>
      </w:tr>
      <w:tr w:rsidR="00A1753D" w:rsidRPr="00A1753D" w14:paraId="122B6C67" w14:textId="77777777" w:rsidTr="00422C74">
        <w:trPr>
          <w:trHeight w:val="300"/>
        </w:trPr>
        <w:tc>
          <w:tcPr>
            <w:tcW w:w="4068" w:type="pct"/>
            <w:tcBorders>
              <w:top w:val="nil"/>
              <w:left w:val="single" w:sz="4" w:space="0" w:color="000000"/>
              <w:bottom w:val="nil"/>
              <w:right w:val="nil"/>
            </w:tcBorders>
            <w:vAlign w:val="center"/>
            <w:hideMark/>
          </w:tcPr>
          <w:p w14:paraId="1373319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420E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6,936,585</w:t>
            </w:r>
          </w:p>
        </w:tc>
      </w:tr>
      <w:tr w:rsidR="00A1753D" w:rsidRPr="00A1753D" w14:paraId="0045085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EA696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9D9B6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173,768,781</w:t>
            </w:r>
          </w:p>
        </w:tc>
      </w:tr>
      <w:tr w:rsidR="00A1753D" w:rsidRPr="00A1753D" w14:paraId="3E98A05F" w14:textId="77777777" w:rsidTr="00422C74">
        <w:trPr>
          <w:trHeight w:val="300"/>
        </w:trPr>
        <w:tc>
          <w:tcPr>
            <w:tcW w:w="4068" w:type="pct"/>
            <w:tcBorders>
              <w:top w:val="nil"/>
              <w:left w:val="single" w:sz="4" w:space="0" w:color="000000"/>
              <w:bottom w:val="nil"/>
              <w:right w:val="nil"/>
            </w:tcBorders>
            <w:vAlign w:val="center"/>
            <w:hideMark/>
          </w:tcPr>
          <w:p w14:paraId="735EDA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EFB2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173,768,781</w:t>
            </w:r>
          </w:p>
        </w:tc>
      </w:tr>
      <w:tr w:rsidR="00A1753D" w:rsidRPr="00A1753D" w14:paraId="2F74CD47" w14:textId="77777777" w:rsidTr="00422C74">
        <w:trPr>
          <w:trHeight w:val="300"/>
        </w:trPr>
        <w:tc>
          <w:tcPr>
            <w:tcW w:w="4068" w:type="pct"/>
            <w:tcBorders>
              <w:top w:val="nil"/>
              <w:left w:val="single" w:sz="4" w:space="0" w:color="000000"/>
              <w:bottom w:val="nil"/>
              <w:right w:val="nil"/>
            </w:tcBorders>
            <w:vAlign w:val="center"/>
            <w:hideMark/>
          </w:tcPr>
          <w:p w14:paraId="004D39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D9B07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89,081,560</w:t>
            </w:r>
          </w:p>
        </w:tc>
      </w:tr>
      <w:tr w:rsidR="00A1753D" w:rsidRPr="00A1753D" w14:paraId="6050FAAF" w14:textId="77777777" w:rsidTr="00422C74">
        <w:trPr>
          <w:trHeight w:val="300"/>
        </w:trPr>
        <w:tc>
          <w:tcPr>
            <w:tcW w:w="4068" w:type="pct"/>
            <w:tcBorders>
              <w:top w:val="nil"/>
              <w:left w:val="single" w:sz="4" w:space="0" w:color="000000"/>
              <w:bottom w:val="nil"/>
              <w:right w:val="nil"/>
            </w:tcBorders>
            <w:vAlign w:val="center"/>
            <w:hideMark/>
          </w:tcPr>
          <w:p w14:paraId="2EF3E1A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249A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89,081,560</w:t>
            </w:r>
          </w:p>
        </w:tc>
      </w:tr>
      <w:tr w:rsidR="00A1753D" w:rsidRPr="00A1753D" w14:paraId="1299132E" w14:textId="77777777" w:rsidTr="00422C74">
        <w:trPr>
          <w:trHeight w:val="300"/>
        </w:trPr>
        <w:tc>
          <w:tcPr>
            <w:tcW w:w="4068" w:type="pct"/>
            <w:tcBorders>
              <w:top w:val="nil"/>
              <w:left w:val="single" w:sz="4" w:space="0" w:color="000000"/>
              <w:bottom w:val="nil"/>
              <w:right w:val="nil"/>
            </w:tcBorders>
            <w:vAlign w:val="center"/>
            <w:hideMark/>
          </w:tcPr>
          <w:p w14:paraId="1DADE3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1047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89,081,560</w:t>
            </w:r>
          </w:p>
        </w:tc>
      </w:tr>
      <w:tr w:rsidR="00A1753D" w:rsidRPr="00A1753D" w14:paraId="044838EB" w14:textId="77777777" w:rsidTr="00422C74">
        <w:trPr>
          <w:trHeight w:val="300"/>
        </w:trPr>
        <w:tc>
          <w:tcPr>
            <w:tcW w:w="4068" w:type="pct"/>
            <w:tcBorders>
              <w:top w:val="nil"/>
              <w:left w:val="single" w:sz="4" w:space="0" w:color="000000"/>
              <w:bottom w:val="nil"/>
              <w:right w:val="nil"/>
            </w:tcBorders>
            <w:vAlign w:val="center"/>
            <w:hideMark/>
          </w:tcPr>
          <w:p w14:paraId="158192D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EA44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84,687,221</w:t>
            </w:r>
          </w:p>
        </w:tc>
      </w:tr>
      <w:tr w:rsidR="00A1753D" w:rsidRPr="00A1753D" w14:paraId="1AEE6DEF" w14:textId="77777777" w:rsidTr="00422C74">
        <w:trPr>
          <w:trHeight w:val="300"/>
        </w:trPr>
        <w:tc>
          <w:tcPr>
            <w:tcW w:w="4068" w:type="pct"/>
            <w:tcBorders>
              <w:top w:val="nil"/>
              <w:left w:val="single" w:sz="4" w:space="0" w:color="000000"/>
              <w:bottom w:val="nil"/>
              <w:right w:val="nil"/>
            </w:tcBorders>
            <w:vAlign w:val="center"/>
            <w:hideMark/>
          </w:tcPr>
          <w:p w14:paraId="61BC4C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D5DF9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84,687,221</w:t>
            </w:r>
          </w:p>
        </w:tc>
      </w:tr>
      <w:tr w:rsidR="00A1753D" w:rsidRPr="00A1753D" w14:paraId="2E8F70A5" w14:textId="77777777" w:rsidTr="00422C74">
        <w:trPr>
          <w:trHeight w:val="300"/>
        </w:trPr>
        <w:tc>
          <w:tcPr>
            <w:tcW w:w="4068" w:type="pct"/>
            <w:tcBorders>
              <w:top w:val="nil"/>
              <w:left w:val="single" w:sz="4" w:space="0" w:color="000000"/>
              <w:bottom w:val="nil"/>
              <w:right w:val="nil"/>
            </w:tcBorders>
            <w:vAlign w:val="center"/>
            <w:hideMark/>
          </w:tcPr>
          <w:p w14:paraId="47FC1C6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DA66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84,687,221</w:t>
            </w:r>
          </w:p>
        </w:tc>
      </w:tr>
      <w:tr w:rsidR="00A1753D" w:rsidRPr="00A1753D" w14:paraId="39D27E6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E133A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M007 - Apoyo Institucional Y Administración De Recursos Humanos Y Materiales Del Poder Ejecutivo.</w:t>
            </w:r>
          </w:p>
        </w:tc>
        <w:tc>
          <w:tcPr>
            <w:tcW w:w="932" w:type="pct"/>
            <w:tcBorders>
              <w:top w:val="single" w:sz="4" w:space="0" w:color="000000"/>
              <w:left w:val="nil"/>
              <w:bottom w:val="single" w:sz="4" w:space="0" w:color="000000"/>
              <w:right w:val="single" w:sz="4" w:space="0" w:color="000000"/>
            </w:tcBorders>
            <w:vAlign w:val="center"/>
            <w:hideMark/>
          </w:tcPr>
          <w:p w14:paraId="0D881D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324,971,378</w:t>
            </w:r>
          </w:p>
        </w:tc>
      </w:tr>
      <w:tr w:rsidR="00A1753D" w:rsidRPr="00A1753D" w14:paraId="4ABC6447" w14:textId="77777777" w:rsidTr="00422C74">
        <w:trPr>
          <w:trHeight w:val="300"/>
        </w:trPr>
        <w:tc>
          <w:tcPr>
            <w:tcW w:w="4068" w:type="pct"/>
            <w:tcBorders>
              <w:top w:val="nil"/>
              <w:left w:val="single" w:sz="4" w:space="0" w:color="000000"/>
              <w:bottom w:val="nil"/>
              <w:right w:val="nil"/>
            </w:tcBorders>
            <w:vAlign w:val="center"/>
            <w:hideMark/>
          </w:tcPr>
          <w:p w14:paraId="5B4872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056D3C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324,971,378</w:t>
            </w:r>
          </w:p>
        </w:tc>
      </w:tr>
      <w:tr w:rsidR="00A1753D" w:rsidRPr="00A1753D" w14:paraId="0E6A26AD" w14:textId="77777777" w:rsidTr="00422C74">
        <w:trPr>
          <w:trHeight w:val="300"/>
        </w:trPr>
        <w:tc>
          <w:tcPr>
            <w:tcW w:w="4068" w:type="pct"/>
            <w:tcBorders>
              <w:top w:val="nil"/>
              <w:left w:val="single" w:sz="4" w:space="0" w:color="000000"/>
              <w:bottom w:val="nil"/>
              <w:right w:val="nil"/>
            </w:tcBorders>
            <w:vAlign w:val="center"/>
            <w:hideMark/>
          </w:tcPr>
          <w:p w14:paraId="385FC5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D2B3A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145,653,844</w:t>
            </w:r>
          </w:p>
        </w:tc>
      </w:tr>
      <w:tr w:rsidR="00A1753D" w:rsidRPr="00A1753D" w14:paraId="01CFEC0C" w14:textId="77777777" w:rsidTr="00422C74">
        <w:trPr>
          <w:trHeight w:val="300"/>
        </w:trPr>
        <w:tc>
          <w:tcPr>
            <w:tcW w:w="4068" w:type="pct"/>
            <w:tcBorders>
              <w:top w:val="nil"/>
              <w:left w:val="single" w:sz="4" w:space="0" w:color="000000"/>
              <w:bottom w:val="nil"/>
              <w:right w:val="nil"/>
            </w:tcBorders>
            <w:vAlign w:val="center"/>
            <w:hideMark/>
          </w:tcPr>
          <w:p w14:paraId="195A73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DFF2F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145,653,844</w:t>
            </w:r>
          </w:p>
        </w:tc>
      </w:tr>
      <w:tr w:rsidR="00A1753D" w:rsidRPr="00A1753D" w14:paraId="6813DCDC" w14:textId="77777777" w:rsidTr="00422C74">
        <w:trPr>
          <w:trHeight w:val="300"/>
        </w:trPr>
        <w:tc>
          <w:tcPr>
            <w:tcW w:w="4068" w:type="pct"/>
            <w:tcBorders>
              <w:top w:val="nil"/>
              <w:left w:val="single" w:sz="4" w:space="0" w:color="000000"/>
              <w:bottom w:val="nil"/>
              <w:right w:val="nil"/>
            </w:tcBorders>
            <w:vAlign w:val="center"/>
            <w:hideMark/>
          </w:tcPr>
          <w:p w14:paraId="209F483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A19D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145,653,844</w:t>
            </w:r>
          </w:p>
        </w:tc>
      </w:tr>
      <w:tr w:rsidR="00A1753D" w:rsidRPr="00A1753D" w14:paraId="2098CFF0" w14:textId="77777777" w:rsidTr="00422C74">
        <w:trPr>
          <w:trHeight w:val="300"/>
        </w:trPr>
        <w:tc>
          <w:tcPr>
            <w:tcW w:w="4068" w:type="pct"/>
            <w:tcBorders>
              <w:top w:val="nil"/>
              <w:left w:val="single" w:sz="4" w:space="0" w:color="000000"/>
              <w:bottom w:val="nil"/>
              <w:right w:val="nil"/>
            </w:tcBorders>
            <w:vAlign w:val="center"/>
            <w:hideMark/>
          </w:tcPr>
          <w:p w14:paraId="5D0CC0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430E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179,317,534</w:t>
            </w:r>
          </w:p>
        </w:tc>
      </w:tr>
      <w:tr w:rsidR="00A1753D" w:rsidRPr="00A1753D" w14:paraId="51D48212" w14:textId="77777777" w:rsidTr="00422C74">
        <w:trPr>
          <w:trHeight w:val="300"/>
        </w:trPr>
        <w:tc>
          <w:tcPr>
            <w:tcW w:w="4068" w:type="pct"/>
            <w:tcBorders>
              <w:top w:val="nil"/>
              <w:left w:val="single" w:sz="4" w:space="0" w:color="000000"/>
              <w:bottom w:val="nil"/>
              <w:right w:val="nil"/>
            </w:tcBorders>
            <w:vAlign w:val="center"/>
            <w:hideMark/>
          </w:tcPr>
          <w:p w14:paraId="216DDF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33D0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179,317,534</w:t>
            </w:r>
          </w:p>
        </w:tc>
      </w:tr>
      <w:tr w:rsidR="00A1753D" w:rsidRPr="00A1753D" w14:paraId="4E62DA95" w14:textId="77777777" w:rsidTr="00422C74">
        <w:trPr>
          <w:trHeight w:val="300"/>
        </w:trPr>
        <w:tc>
          <w:tcPr>
            <w:tcW w:w="4068" w:type="pct"/>
            <w:tcBorders>
              <w:top w:val="nil"/>
              <w:left w:val="single" w:sz="4" w:space="0" w:color="000000"/>
              <w:bottom w:val="nil"/>
              <w:right w:val="nil"/>
            </w:tcBorders>
            <w:vAlign w:val="center"/>
            <w:hideMark/>
          </w:tcPr>
          <w:p w14:paraId="608EC60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4EE9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179,317,534</w:t>
            </w:r>
          </w:p>
        </w:tc>
      </w:tr>
      <w:tr w:rsidR="00A1753D" w:rsidRPr="00A1753D" w14:paraId="28278A4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68527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5A3116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69,860</w:t>
            </w:r>
          </w:p>
        </w:tc>
      </w:tr>
      <w:tr w:rsidR="00A1753D" w:rsidRPr="00A1753D" w14:paraId="5C1FE270" w14:textId="77777777" w:rsidTr="00422C74">
        <w:trPr>
          <w:trHeight w:val="300"/>
        </w:trPr>
        <w:tc>
          <w:tcPr>
            <w:tcW w:w="4068" w:type="pct"/>
            <w:tcBorders>
              <w:top w:val="nil"/>
              <w:left w:val="single" w:sz="4" w:space="0" w:color="000000"/>
              <w:bottom w:val="nil"/>
              <w:right w:val="nil"/>
            </w:tcBorders>
            <w:vAlign w:val="center"/>
            <w:hideMark/>
          </w:tcPr>
          <w:p w14:paraId="0FF076F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71001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69,860</w:t>
            </w:r>
          </w:p>
        </w:tc>
      </w:tr>
      <w:tr w:rsidR="00A1753D" w:rsidRPr="00A1753D" w14:paraId="658ECBC8" w14:textId="77777777" w:rsidTr="00422C74">
        <w:trPr>
          <w:trHeight w:val="300"/>
        </w:trPr>
        <w:tc>
          <w:tcPr>
            <w:tcW w:w="4068" w:type="pct"/>
            <w:tcBorders>
              <w:top w:val="nil"/>
              <w:left w:val="single" w:sz="4" w:space="0" w:color="000000"/>
              <w:bottom w:val="nil"/>
              <w:right w:val="nil"/>
            </w:tcBorders>
            <w:vAlign w:val="center"/>
            <w:hideMark/>
          </w:tcPr>
          <w:p w14:paraId="4E3ECB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17FE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69,860</w:t>
            </w:r>
          </w:p>
        </w:tc>
      </w:tr>
      <w:tr w:rsidR="00A1753D" w:rsidRPr="00A1753D" w14:paraId="6B566D15" w14:textId="77777777" w:rsidTr="00422C74">
        <w:trPr>
          <w:trHeight w:val="300"/>
        </w:trPr>
        <w:tc>
          <w:tcPr>
            <w:tcW w:w="4068" w:type="pct"/>
            <w:tcBorders>
              <w:top w:val="nil"/>
              <w:left w:val="single" w:sz="4" w:space="0" w:color="000000"/>
              <w:bottom w:val="nil"/>
              <w:right w:val="nil"/>
            </w:tcBorders>
            <w:vAlign w:val="center"/>
            <w:hideMark/>
          </w:tcPr>
          <w:p w14:paraId="322CAB3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B07A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69,860</w:t>
            </w:r>
          </w:p>
        </w:tc>
      </w:tr>
      <w:tr w:rsidR="00A1753D" w:rsidRPr="00A1753D" w14:paraId="2FD0706F" w14:textId="77777777" w:rsidTr="00422C74">
        <w:trPr>
          <w:trHeight w:val="300"/>
        </w:trPr>
        <w:tc>
          <w:tcPr>
            <w:tcW w:w="4068" w:type="pct"/>
            <w:tcBorders>
              <w:top w:val="nil"/>
              <w:left w:val="single" w:sz="4" w:space="0" w:color="000000"/>
              <w:bottom w:val="nil"/>
              <w:right w:val="nil"/>
            </w:tcBorders>
            <w:vAlign w:val="center"/>
            <w:hideMark/>
          </w:tcPr>
          <w:p w14:paraId="6DA3C0A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21C0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69,860</w:t>
            </w:r>
          </w:p>
        </w:tc>
      </w:tr>
      <w:tr w:rsidR="00A1753D" w:rsidRPr="00A1753D" w14:paraId="3B61798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A762C6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P011 - Gestión para Resultados</w:t>
            </w:r>
          </w:p>
        </w:tc>
        <w:tc>
          <w:tcPr>
            <w:tcW w:w="932" w:type="pct"/>
            <w:tcBorders>
              <w:top w:val="single" w:sz="4" w:space="0" w:color="000000"/>
              <w:left w:val="nil"/>
              <w:bottom w:val="single" w:sz="4" w:space="0" w:color="000000"/>
              <w:right w:val="single" w:sz="4" w:space="0" w:color="000000"/>
            </w:tcBorders>
            <w:vAlign w:val="center"/>
            <w:hideMark/>
          </w:tcPr>
          <w:p w14:paraId="5291B8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230,365,951</w:t>
            </w:r>
          </w:p>
        </w:tc>
      </w:tr>
      <w:tr w:rsidR="00A1753D" w:rsidRPr="00A1753D" w14:paraId="3CF0789B" w14:textId="77777777" w:rsidTr="00422C74">
        <w:trPr>
          <w:trHeight w:val="300"/>
        </w:trPr>
        <w:tc>
          <w:tcPr>
            <w:tcW w:w="4068" w:type="pct"/>
            <w:tcBorders>
              <w:top w:val="nil"/>
              <w:left w:val="single" w:sz="4" w:space="0" w:color="000000"/>
              <w:bottom w:val="nil"/>
              <w:right w:val="nil"/>
            </w:tcBorders>
            <w:vAlign w:val="center"/>
            <w:hideMark/>
          </w:tcPr>
          <w:p w14:paraId="257FD90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B5C9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230,365,951</w:t>
            </w:r>
          </w:p>
        </w:tc>
      </w:tr>
      <w:tr w:rsidR="00A1753D" w:rsidRPr="00A1753D" w14:paraId="5150AC4E" w14:textId="77777777" w:rsidTr="00422C74">
        <w:trPr>
          <w:trHeight w:val="300"/>
        </w:trPr>
        <w:tc>
          <w:tcPr>
            <w:tcW w:w="4068" w:type="pct"/>
            <w:tcBorders>
              <w:top w:val="nil"/>
              <w:left w:val="single" w:sz="4" w:space="0" w:color="000000"/>
              <w:bottom w:val="nil"/>
              <w:right w:val="nil"/>
            </w:tcBorders>
            <w:vAlign w:val="center"/>
            <w:hideMark/>
          </w:tcPr>
          <w:p w14:paraId="704FB8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D71C9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99,746,737</w:t>
            </w:r>
          </w:p>
        </w:tc>
      </w:tr>
      <w:tr w:rsidR="00A1753D" w:rsidRPr="00A1753D" w14:paraId="502CB793" w14:textId="77777777" w:rsidTr="00422C74">
        <w:trPr>
          <w:trHeight w:val="300"/>
        </w:trPr>
        <w:tc>
          <w:tcPr>
            <w:tcW w:w="4068" w:type="pct"/>
            <w:tcBorders>
              <w:top w:val="nil"/>
              <w:left w:val="single" w:sz="4" w:space="0" w:color="000000"/>
              <w:bottom w:val="nil"/>
              <w:right w:val="nil"/>
            </w:tcBorders>
            <w:vAlign w:val="center"/>
            <w:hideMark/>
          </w:tcPr>
          <w:p w14:paraId="1EEF1A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D7BA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99,746,737</w:t>
            </w:r>
          </w:p>
        </w:tc>
      </w:tr>
      <w:tr w:rsidR="00A1753D" w:rsidRPr="00A1753D" w14:paraId="4D048C4F" w14:textId="77777777" w:rsidTr="00422C74">
        <w:trPr>
          <w:trHeight w:val="300"/>
        </w:trPr>
        <w:tc>
          <w:tcPr>
            <w:tcW w:w="4068" w:type="pct"/>
            <w:tcBorders>
              <w:top w:val="nil"/>
              <w:left w:val="single" w:sz="4" w:space="0" w:color="000000"/>
              <w:bottom w:val="nil"/>
              <w:right w:val="nil"/>
            </w:tcBorders>
            <w:vAlign w:val="center"/>
            <w:hideMark/>
          </w:tcPr>
          <w:p w14:paraId="5E8B696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5871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99,746,737</w:t>
            </w:r>
          </w:p>
        </w:tc>
      </w:tr>
      <w:tr w:rsidR="00A1753D" w:rsidRPr="00A1753D" w14:paraId="728FE1EF" w14:textId="77777777" w:rsidTr="00422C74">
        <w:trPr>
          <w:trHeight w:val="300"/>
        </w:trPr>
        <w:tc>
          <w:tcPr>
            <w:tcW w:w="4068" w:type="pct"/>
            <w:tcBorders>
              <w:top w:val="nil"/>
              <w:left w:val="single" w:sz="4" w:space="0" w:color="000000"/>
              <w:bottom w:val="nil"/>
              <w:right w:val="nil"/>
            </w:tcBorders>
            <w:vAlign w:val="center"/>
            <w:hideMark/>
          </w:tcPr>
          <w:p w14:paraId="42879C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8BA0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130,619,214</w:t>
            </w:r>
          </w:p>
        </w:tc>
      </w:tr>
      <w:tr w:rsidR="00A1753D" w:rsidRPr="00A1753D" w14:paraId="4CF2F3B4" w14:textId="77777777" w:rsidTr="00422C74">
        <w:trPr>
          <w:trHeight w:val="300"/>
        </w:trPr>
        <w:tc>
          <w:tcPr>
            <w:tcW w:w="4068" w:type="pct"/>
            <w:tcBorders>
              <w:top w:val="nil"/>
              <w:left w:val="single" w:sz="4" w:space="0" w:color="000000"/>
              <w:bottom w:val="nil"/>
              <w:right w:val="nil"/>
            </w:tcBorders>
            <w:vAlign w:val="center"/>
            <w:hideMark/>
          </w:tcPr>
          <w:p w14:paraId="14DB857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9CC3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130,619,214</w:t>
            </w:r>
          </w:p>
        </w:tc>
      </w:tr>
      <w:tr w:rsidR="00A1753D" w:rsidRPr="00A1753D" w14:paraId="01C4A186" w14:textId="77777777" w:rsidTr="00422C74">
        <w:trPr>
          <w:trHeight w:val="300"/>
        </w:trPr>
        <w:tc>
          <w:tcPr>
            <w:tcW w:w="4068" w:type="pct"/>
            <w:tcBorders>
              <w:top w:val="nil"/>
              <w:left w:val="single" w:sz="4" w:space="0" w:color="000000"/>
              <w:bottom w:val="nil"/>
              <w:right w:val="nil"/>
            </w:tcBorders>
            <w:vAlign w:val="center"/>
            <w:hideMark/>
          </w:tcPr>
          <w:p w14:paraId="1F7C2C8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C47B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130,619,214</w:t>
            </w:r>
          </w:p>
        </w:tc>
      </w:tr>
      <w:tr w:rsidR="00A1753D" w:rsidRPr="00A1753D" w14:paraId="655BD7C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75484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P012 - Fortalecimiento Hacendario</w:t>
            </w:r>
          </w:p>
        </w:tc>
        <w:tc>
          <w:tcPr>
            <w:tcW w:w="932" w:type="pct"/>
            <w:tcBorders>
              <w:top w:val="single" w:sz="4" w:space="0" w:color="000000"/>
              <w:left w:val="nil"/>
              <w:bottom w:val="single" w:sz="4" w:space="0" w:color="000000"/>
              <w:right w:val="single" w:sz="4" w:space="0" w:color="000000"/>
            </w:tcBorders>
            <w:vAlign w:val="center"/>
            <w:hideMark/>
          </w:tcPr>
          <w:p w14:paraId="01639B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304,220,796</w:t>
            </w:r>
          </w:p>
        </w:tc>
      </w:tr>
      <w:tr w:rsidR="00A1753D" w:rsidRPr="00A1753D" w14:paraId="2F359FC6" w14:textId="77777777" w:rsidTr="00422C74">
        <w:trPr>
          <w:trHeight w:val="300"/>
        </w:trPr>
        <w:tc>
          <w:tcPr>
            <w:tcW w:w="4068" w:type="pct"/>
            <w:tcBorders>
              <w:top w:val="nil"/>
              <w:left w:val="single" w:sz="4" w:space="0" w:color="000000"/>
              <w:bottom w:val="nil"/>
              <w:right w:val="nil"/>
            </w:tcBorders>
            <w:vAlign w:val="center"/>
            <w:hideMark/>
          </w:tcPr>
          <w:p w14:paraId="0F71561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FFA3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304,220,796</w:t>
            </w:r>
          </w:p>
        </w:tc>
      </w:tr>
      <w:tr w:rsidR="00A1753D" w:rsidRPr="00A1753D" w14:paraId="66629D1E" w14:textId="77777777" w:rsidTr="00422C74">
        <w:trPr>
          <w:trHeight w:val="300"/>
        </w:trPr>
        <w:tc>
          <w:tcPr>
            <w:tcW w:w="4068" w:type="pct"/>
            <w:tcBorders>
              <w:top w:val="nil"/>
              <w:left w:val="single" w:sz="4" w:space="0" w:color="000000"/>
              <w:bottom w:val="nil"/>
              <w:right w:val="nil"/>
            </w:tcBorders>
            <w:vAlign w:val="center"/>
            <w:hideMark/>
          </w:tcPr>
          <w:p w14:paraId="373F36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F1CFE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282,122,657</w:t>
            </w:r>
          </w:p>
        </w:tc>
      </w:tr>
      <w:tr w:rsidR="00A1753D" w:rsidRPr="00A1753D" w14:paraId="3E377D1E" w14:textId="77777777" w:rsidTr="00422C74">
        <w:trPr>
          <w:trHeight w:val="300"/>
        </w:trPr>
        <w:tc>
          <w:tcPr>
            <w:tcW w:w="4068" w:type="pct"/>
            <w:tcBorders>
              <w:top w:val="nil"/>
              <w:left w:val="single" w:sz="4" w:space="0" w:color="000000"/>
              <w:bottom w:val="nil"/>
              <w:right w:val="nil"/>
            </w:tcBorders>
            <w:vAlign w:val="center"/>
            <w:hideMark/>
          </w:tcPr>
          <w:p w14:paraId="70326E2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B98B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282,122,657</w:t>
            </w:r>
          </w:p>
        </w:tc>
      </w:tr>
      <w:tr w:rsidR="00A1753D" w:rsidRPr="00A1753D" w14:paraId="198C9F86" w14:textId="77777777" w:rsidTr="00422C74">
        <w:trPr>
          <w:trHeight w:val="300"/>
        </w:trPr>
        <w:tc>
          <w:tcPr>
            <w:tcW w:w="4068" w:type="pct"/>
            <w:tcBorders>
              <w:top w:val="nil"/>
              <w:left w:val="single" w:sz="4" w:space="0" w:color="000000"/>
              <w:bottom w:val="nil"/>
              <w:right w:val="nil"/>
            </w:tcBorders>
            <w:vAlign w:val="center"/>
            <w:hideMark/>
          </w:tcPr>
          <w:p w14:paraId="71C7CDF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34CC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282,122,657</w:t>
            </w:r>
          </w:p>
        </w:tc>
      </w:tr>
      <w:tr w:rsidR="00A1753D" w:rsidRPr="00A1753D" w14:paraId="2D7006EE" w14:textId="77777777" w:rsidTr="00422C74">
        <w:trPr>
          <w:trHeight w:val="300"/>
        </w:trPr>
        <w:tc>
          <w:tcPr>
            <w:tcW w:w="4068" w:type="pct"/>
            <w:tcBorders>
              <w:top w:val="nil"/>
              <w:left w:val="single" w:sz="4" w:space="0" w:color="000000"/>
              <w:bottom w:val="nil"/>
              <w:right w:val="nil"/>
            </w:tcBorders>
            <w:vAlign w:val="center"/>
            <w:hideMark/>
          </w:tcPr>
          <w:p w14:paraId="42D09D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2C10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22,098,139</w:t>
            </w:r>
          </w:p>
        </w:tc>
      </w:tr>
      <w:tr w:rsidR="00A1753D" w:rsidRPr="00A1753D" w14:paraId="4413257D" w14:textId="77777777" w:rsidTr="00422C74">
        <w:trPr>
          <w:trHeight w:val="300"/>
        </w:trPr>
        <w:tc>
          <w:tcPr>
            <w:tcW w:w="4068" w:type="pct"/>
            <w:tcBorders>
              <w:top w:val="nil"/>
              <w:left w:val="single" w:sz="4" w:space="0" w:color="000000"/>
              <w:bottom w:val="nil"/>
              <w:right w:val="nil"/>
            </w:tcBorders>
            <w:vAlign w:val="center"/>
            <w:hideMark/>
          </w:tcPr>
          <w:p w14:paraId="3DC6B44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FDC2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22,098,139</w:t>
            </w:r>
          </w:p>
        </w:tc>
      </w:tr>
      <w:tr w:rsidR="00A1753D" w:rsidRPr="00A1753D" w14:paraId="10F85DDC" w14:textId="77777777" w:rsidTr="00422C74">
        <w:trPr>
          <w:trHeight w:val="300"/>
        </w:trPr>
        <w:tc>
          <w:tcPr>
            <w:tcW w:w="4068" w:type="pct"/>
            <w:tcBorders>
              <w:top w:val="nil"/>
              <w:left w:val="single" w:sz="4" w:space="0" w:color="000000"/>
              <w:bottom w:val="nil"/>
              <w:right w:val="nil"/>
            </w:tcBorders>
            <w:vAlign w:val="center"/>
            <w:hideMark/>
          </w:tcPr>
          <w:p w14:paraId="2D92046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BEBA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22,098,139</w:t>
            </w:r>
          </w:p>
        </w:tc>
      </w:tr>
      <w:tr w:rsidR="00A1753D" w:rsidRPr="00A1753D" w14:paraId="37A6359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3585C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P014 - Asesoría Jurídica y Representación Legal de la SEFIPLAN</w:t>
            </w:r>
          </w:p>
        </w:tc>
        <w:tc>
          <w:tcPr>
            <w:tcW w:w="932" w:type="pct"/>
            <w:tcBorders>
              <w:top w:val="single" w:sz="4" w:space="0" w:color="000000"/>
              <w:left w:val="nil"/>
              <w:bottom w:val="single" w:sz="4" w:space="0" w:color="000000"/>
              <w:right w:val="single" w:sz="4" w:space="0" w:color="000000"/>
            </w:tcBorders>
            <w:vAlign w:val="center"/>
            <w:hideMark/>
          </w:tcPr>
          <w:p w14:paraId="575A20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23,660,873</w:t>
            </w:r>
          </w:p>
        </w:tc>
      </w:tr>
      <w:tr w:rsidR="00A1753D" w:rsidRPr="00A1753D" w14:paraId="575441CD" w14:textId="77777777" w:rsidTr="00422C74">
        <w:trPr>
          <w:trHeight w:val="300"/>
        </w:trPr>
        <w:tc>
          <w:tcPr>
            <w:tcW w:w="4068" w:type="pct"/>
            <w:tcBorders>
              <w:top w:val="nil"/>
              <w:left w:val="single" w:sz="4" w:space="0" w:color="000000"/>
              <w:bottom w:val="nil"/>
              <w:right w:val="nil"/>
            </w:tcBorders>
            <w:vAlign w:val="center"/>
            <w:hideMark/>
          </w:tcPr>
          <w:p w14:paraId="7E62E0A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2508D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23,660,873</w:t>
            </w:r>
          </w:p>
        </w:tc>
      </w:tr>
      <w:tr w:rsidR="00A1753D" w:rsidRPr="00A1753D" w14:paraId="15D199E0" w14:textId="77777777" w:rsidTr="00422C74">
        <w:trPr>
          <w:trHeight w:val="300"/>
        </w:trPr>
        <w:tc>
          <w:tcPr>
            <w:tcW w:w="4068" w:type="pct"/>
            <w:tcBorders>
              <w:top w:val="nil"/>
              <w:left w:val="single" w:sz="4" w:space="0" w:color="000000"/>
              <w:bottom w:val="nil"/>
              <w:right w:val="nil"/>
            </w:tcBorders>
            <w:vAlign w:val="center"/>
            <w:hideMark/>
          </w:tcPr>
          <w:p w14:paraId="566D49E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B953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2,372,759</w:t>
            </w:r>
          </w:p>
        </w:tc>
      </w:tr>
      <w:tr w:rsidR="00A1753D" w:rsidRPr="00A1753D" w14:paraId="6D5E49DA" w14:textId="77777777" w:rsidTr="00422C74">
        <w:trPr>
          <w:trHeight w:val="300"/>
        </w:trPr>
        <w:tc>
          <w:tcPr>
            <w:tcW w:w="4068" w:type="pct"/>
            <w:tcBorders>
              <w:top w:val="nil"/>
              <w:left w:val="single" w:sz="4" w:space="0" w:color="000000"/>
              <w:bottom w:val="nil"/>
              <w:right w:val="nil"/>
            </w:tcBorders>
            <w:vAlign w:val="center"/>
            <w:hideMark/>
          </w:tcPr>
          <w:p w14:paraId="2508E0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8BC7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2,372,759</w:t>
            </w:r>
          </w:p>
        </w:tc>
      </w:tr>
      <w:tr w:rsidR="00A1753D" w:rsidRPr="00A1753D" w14:paraId="5443AFF7" w14:textId="77777777" w:rsidTr="00422C74">
        <w:trPr>
          <w:trHeight w:val="300"/>
        </w:trPr>
        <w:tc>
          <w:tcPr>
            <w:tcW w:w="4068" w:type="pct"/>
            <w:tcBorders>
              <w:top w:val="nil"/>
              <w:left w:val="single" w:sz="4" w:space="0" w:color="000000"/>
              <w:bottom w:val="nil"/>
              <w:right w:val="nil"/>
            </w:tcBorders>
            <w:vAlign w:val="center"/>
            <w:hideMark/>
          </w:tcPr>
          <w:p w14:paraId="55441DE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3B8A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2,372,759</w:t>
            </w:r>
          </w:p>
        </w:tc>
      </w:tr>
      <w:tr w:rsidR="00A1753D" w:rsidRPr="00A1753D" w14:paraId="51B11D8B" w14:textId="77777777" w:rsidTr="00422C74">
        <w:trPr>
          <w:trHeight w:val="300"/>
        </w:trPr>
        <w:tc>
          <w:tcPr>
            <w:tcW w:w="4068" w:type="pct"/>
            <w:tcBorders>
              <w:top w:val="nil"/>
              <w:left w:val="single" w:sz="4" w:space="0" w:color="000000"/>
              <w:bottom w:val="nil"/>
              <w:right w:val="nil"/>
            </w:tcBorders>
            <w:vAlign w:val="center"/>
            <w:hideMark/>
          </w:tcPr>
          <w:p w14:paraId="43C27B8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7090F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21,288,114</w:t>
            </w:r>
          </w:p>
        </w:tc>
      </w:tr>
      <w:tr w:rsidR="00A1753D" w:rsidRPr="00A1753D" w14:paraId="42978C82" w14:textId="77777777" w:rsidTr="00422C74">
        <w:trPr>
          <w:trHeight w:val="300"/>
        </w:trPr>
        <w:tc>
          <w:tcPr>
            <w:tcW w:w="4068" w:type="pct"/>
            <w:tcBorders>
              <w:top w:val="nil"/>
              <w:left w:val="single" w:sz="4" w:space="0" w:color="000000"/>
              <w:bottom w:val="nil"/>
              <w:right w:val="nil"/>
            </w:tcBorders>
            <w:vAlign w:val="center"/>
            <w:hideMark/>
          </w:tcPr>
          <w:p w14:paraId="12C73C0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057C7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21,288,114</w:t>
            </w:r>
          </w:p>
        </w:tc>
      </w:tr>
      <w:tr w:rsidR="00A1753D" w:rsidRPr="00A1753D" w14:paraId="5233B5E5" w14:textId="77777777" w:rsidTr="00422C74">
        <w:trPr>
          <w:trHeight w:val="300"/>
        </w:trPr>
        <w:tc>
          <w:tcPr>
            <w:tcW w:w="4068" w:type="pct"/>
            <w:tcBorders>
              <w:top w:val="nil"/>
              <w:left w:val="single" w:sz="4" w:space="0" w:color="000000"/>
              <w:bottom w:val="nil"/>
              <w:right w:val="nil"/>
            </w:tcBorders>
            <w:vAlign w:val="center"/>
            <w:hideMark/>
          </w:tcPr>
          <w:p w14:paraId="4AF63D0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9124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21,288,114</w:t>
            </w:r>
          </w:p>
        </w:tc>
      </w:tr>
      <w:tr w:rsidR="00A1753D" w:rsidRPr="00A1753D" w14:paraId="7269359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4D6046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P015 - Atención de la Deuda Pública y Finanzas Sanas</w:t>
            </w:r>
          </w:p>
        </w:tc>
        <w:tc>
          <w:tcPr>
            <w:tcW w:w="932" w:type="pct"/>
            <w:tcBorders>
              <w:top w:val="single" w:sz="4" w:space="0" w:color="000000"/>
              <w:left w:val="nil"/>
              <w:bottom w:val="single" w:sz="4" w:space="0" w:color="000000"/>
              <w:right w:val="single" w:sz="4" w:space="0" w:color="000000"/>
            </w:tcBorders>
            <w:vAlign w:val="center"/>
            <w:hideMark/>
          </w:tcPr>
          <w:p w14:paraId="4172F6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17,449,799</w:t>
            </w:r>
          </w:p>
        </w:tc>
      </w:tr>
      <w:tr w:rsidR="00A1753D" w:rsidRPr="00A1753D" w14:paraId="700328DF" w14:textId="77777777" w:rsidTr="00422C74">
        <w:trPr>
          <w:trHeight w:val="300"/>
        </w:trPr>
        <w:tc>
          <w:tcPr>
            <w:tcW w:w="4068" w:type="pct"/>
            <w:tcBorders>
              <w:top w:val="nil"/>
              <w:left w:val="single" w:sz="4" w:space="0" w:color="000000"/>
              <w:bottom w:val="nil"/>
              <w:right w:val="nil"/>
            </w:tcBorders>
            <w:vAlign w:val="center"/>
            <w:hideMark/>
          </w:tcPr>
          <w:p w14:paraId="493AE9A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22A4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17,449,799</w:t>
            </w:r>
          </w:p>
        </w:tc>
      </w:tr>
      <w:tr w:rsidR="00A1753D" w:rsidRPr="00A1753D" w14:paraId="131668FE" w14:textId="77777777" w:rsidTr="00422C74">
        <w:trPr>
          <w:trHeight w:val="300"/>
        </w:trPr>
        <w:tc>
          <w:tcPr>
            <w:tcW w:w="4068" w:type="pct"/>
            <w:tcBorders>
              <w:top w:val="nil"/>
              <w:left w:val="single" w:sz="4" w:space="0" w:color="000000"/>
              <w:bottom w:val="nil"/>
              <w:right w:val="nil"/>
            </w:tcBorders>
            <w:vAlign w:val="center"/>
            <w:hideMark/>
          </w:tcPr>
          <w:p w14:paraId="4443F1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D85DA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3,116,923</w:t>
            </w:r>
          </w:p>
        </w:tc>
      </w:tr>
      <w:tr w:rsidR="00A1753D" w:rsidRPr="00A1753D" w14:paraId="3540DCB2" w14:textId="77777777" w:rsidTr="00422C74">
        <w:trPr>
          <w:trHeight w:val="300"/>
        </w:trPr>
        <w:tc>
          <w:tcPr>
            <w:tcW w:w="4068" w:type="pct"/>
            <w:tcBorders>
              <w:top w:val="nil"/>
              <w:left w:val="single" w:sz="4" w:space="0" w:color="000000"/>
              <w:bottom w:val="nil"/>
              <w:right w:val="nil"/>
            </w:tcBorders>
            <w:vAlign w:val="center"/>
            <w:hideMark/>
          </w:tcPr>
          <w:p w14:paraId="5DC698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6C381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3,116,923</w:t>
            </w:r>
          </w:p>
        </w:tc>
      </w:tr>
      <w:tr w:rsidR="00A1753D" w:rsidRPr="00A1753D" w14:paraId="1ACF326A" w14:textId="77777777" w:rsidTr="00422C74">
        <w:trPr>
          <w:trHeight w:val="300"/>
        </w:trPr>
        <w:tc>
          <w:tcPr>
            <w:tcW w:w="4068" w:type="pct"/>
            <w:tcBorders>
              <w:top w:val="nil"/>
              <w:left w:val="single" w:sz="4" w:space="0" w:color="000000"/>
              <w:bottom w:val="nil"/>
              <w:right w:val="nil"/>
            </w:tcBorders>
            <w:vAlign w:val="center"/>
            <w:hideMark/>
          </w:tcPr>
          <w:p w14:paraId="145F579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B09E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3,116,923</w:t>
            </w:r>
          </w:p>
        </w:tc>
      </w:tr>
      <w:tr w:rsidR="00A1753D" w:rsidRPr="00A1753D" w14:paraId="5F15DF04" w14:textId="77777777" w:rsidTr="00422C74">
        <w:trPr>
          <w:trHeight w:val="300"/>
        </w:trPr>
        <w:tc>
          <w:tcPr>
            <w:tcW w:w="4068" w:type="pct"/>
            <w:tcBorders>
              <w:top w:val="nil"/>
              <w:left w:val="single" w:sz="4" w:space="0" w:color="000000"/>
              <w:bottom w:val="nil"/>
              <w:right w:val="nil"/>
            </w:tcBorders>
            <w:vAlign w:val="center"/>
            <w:hideMark/>
          </w:tcPr>
          <w:p w14:paraId="19CDC75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0664AB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14,332,876</w:t>
            </w:r>
          </w:p>
        </w:tc>
      </w:tr>
      <w:tr w:rsidR="00A1753D" w:rsidRPr="00A1753D" w14:paraId="0A415E23" w14:textId="77777777" w:rsidTr="00422C74">
        <w:trPr>
          <w:trHeight w:val="300"/>
        </w:trPr>
        <w:tc>
          <w:tcPr>
            <w:tcW w:w="4068" w:type="pct"/>
            <w:tcBorders>
              <w:top w:val="nil"/>
              <w:left w:val="single" w:sz="4" w:space="0" w:color="000000"/>
              <w:bottom w:val="nil"/>
              <w:right w:val="nil"/>
            </w:tcBorders>
            <w:vAlign w:val="center"/>
            <w:hideMark/>
          </w:tcPr>
          <w:p w14:paraId="65198F6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09EE1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14,332,876</w:t>
            </w:r>
          </w:p>
        </w:tc>
      </w:tr>
      <w:tr w:rsidR="00A1753D" w:rsidRPr="00A1753D" w14:paraId="58991A18" w14:textId="77777777" w:rsidTr="00422C74">
        <w:trPr>
          <w:trHeight w:val="300"/>
        </w:trPr>
        <w:tc>
          <w:tcPr>
            <w:tcW w:w="4068" w:type="pct"/>
            <w:tcBorders>
              <w:top w:val="nil"/>
              <w:left w:val="single" w:sz="4" w:space="0" w:color="000000"/>
              <w:bottom w:val="nil"/>
              <w:right w:val="nil"/>
            </w:tcBorders>
            <w:vAlign w:val="center"/>
            <w:hideMark/>
          </w:tcPr>
          <w:p w14:paraId="08C516F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0FE3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14,332,876</w:t>
            </w:r>
          </w:p>
        </w:tc>
      </w:tr>
      <w:tr w:rsidR="00A1753D" w:rsidRPr="00A1753D" w14:paraId="158127D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8AF95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628B4F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139,451</w:t>
            </w:r>
          </w:p>
        </w:tc>
      </w:tr>
      <w:tr w:rsidR="00A1753D" w:rsidRPr="00A1753D" w14:paraId="10A2F67B" w14:textId="77777777" w:rsidTr="00422C74">
        <w:trPr>
          <w:trHeight w:val="300"/>
        </w:trPr>
        <w:tc>
          <w:tcPr>
            <w:tcW w:w="4068" w:type="pct"/>
            <w:tcBorders>
              <w:top w:val="nil"/>
              <w:left w:val="single" w:sz="4" w:space="0" w:color="000000"/>
              <w:bottom w:val="nil"/>
              <w:right w:val="nil"/>
            </w:tcBorders>
            <w:vAlign w:val="center"/>
            <w:hideMark/>
          </w:tcPr>
          <w:p w14:paraId="16E3329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1779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139,451</w:t>
            </w:r>
          </w:p>
        </w:tc>
      </w:tr>
      <w:tr w:rsidR="00A1753D" w:rsidRPr="00A1753D" w14:paraId="1D78D05C" w14:textId="77777777" w:rsidTr="00422C74">
        <w:trPr>
          <w:trHeight w:val="300"/>
        </w:trPr>
        <w:tc>
          <w:tcPr>
            <w:tcW w:w="4068" w:type="pct"/>
            <w:tcBorders>
              <w:top w:val="nil"/>
              <w:left w:val="single" w:sz="4" w:space="0" w:color="000000"/>
              <w:bottom w:val="nil"/>
              <w:right w:val="nil"/>
            </w:tcBorders>
            <w:vAlign w:val="center"/>
            <w:hideMark/>
          </w:tcPr>
          <w:p w14:paraId="56D674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5329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139,451</w:t>
            </w:r>
          </w:p>
        </w:tc>
      </w:tr>
      <w:tr w:rsidR="00A1753D" w:rsidRPr="00A1753D" w14:paraId="2967C5E7" w14:textId="77777777" w:rsidTr="00422C74">
        <w:trPr>
          <w:trHeight w:val="300"/>
        </w:trPr>
        <w:tc>
          <w:tcPr>
            <w:tcW w:w="4068" w:type="pct"/>
            <w:tcBorders>
              <w:top w:val="nil"/>
              <w:left w:val="single" w:sz="4" w:space="0" w:color="000000"/>
              <w:bottom w:val="nil"/>
              <w:right w:val="nil"/>
            </w:tcBorders>
            <w:vAlign w:val="center"/>
            <w:hideMark/>
          </w:tcPr>
          <w:p w14:paraId="3EDE16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0615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139,451</w:t>
            </w:r>
          </w:p>
        </w:tc>
      </w:tr>
      <w:tr w:rsidR="00A1753D" w:rsidRPr="00A1753D" w14:paraId="5E433655" w14:textId="77777777" w:rsidTr="00422C74">
        <w:trPr>
          <w:trHeight w:val="300"/>
        </w:trPr>
        <w:tc>
          <w:tcPr>
            <w:tcW w:w="4068" w:type="pct"/>
            <w:tcBorders>
              <w:top w:val="nil"/>
              <w:left w:val="single" w:sz="4" w:space="0" w:color="000000"/>
              <w:bottom w:val="nil"/>
              <w:right w:val="nil"/>
            </w:tcBorders>
            <w:vAlign w:val="center"/>
            <w:hideMark/>
          </w:tcPr>
          <w:p w14:paraId="0D20053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75B2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139,451</w:t>
            </w:r>
          </w:p>
        </w:tc>
      </w:tr>
      <w:tr w:rsidR="00A1753D" w:rsidRPr="00A1753D" w14:paraId="7588400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883DD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1107 - Secretaría de Desarrollo Territorial Urbano Sustentable</w:t>
            </w:r>
          </w:p>
        </w:tc>
        <w:tc>
          <w:tcPr>
            <w:tcW w:w="932" w:type="pct"/>
            <w:tcBorders>
              <w:top w:val="single" w:sz="4" w:space="0" w:color="000000"/>
              <w:left w:val="nil"/>
              <w:bottom w:val="single" w:sz="4" w:space="0" w:color="000000"/>
              <w:right w:val="single" w:sz="4" w:space="0" w:color="000000"/>
            </w:tcBorders>
            <w:vAlign w:val="center"/>
            <w:hideMark/>
          </w:tcPr>
          <w:p w14:paraId="2CB9F8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182,506,506</w:t>
            </w:r>
          </w:p>
        </w:tc>
      </w:tr>
      <w:tr w:rsidR="00A1753D" w:rsidRPr="00A1753D" w14:paraId="46FD85A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70C3BE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E003 - Certeza Jurídica en la Vivienda</w:t>
            </w:r>
          </w:p>
        </w:tc>
        <w:tc>
          <w:tcPr>
            <w:tcW w:w="932" w:type="pct"/>
            <w:tcBorders>
              <w:top w:val="nil"/>
              <w:left w:val="nil"/>
              <w:bottom w:val="single" w:sz="4" w:space="0" w:color="000000"/>
              <w:right w:val="single" w:sz="4" w:space="0" w:color="000000"/>
            </w:tcBorders>
            <w:vAlign w:val="center"/>
            <w:hideMark/>
          </w:tcPr>
          <w:p w14:paraId="7B6404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61,106,227</w:t>
            </w:r>
          </w:p>
        </w:tc>
      </w:tr>
      <w:tr w:rsidR="00A1753D" w:rsidRPr="00A1753D" w14:paraId="053B3200" w14:textId="77777777" w:rsidTr="00422C74">
        <w:trPr>
          <w:trHeight w:val="300"/>
        </w:trPr>
        <w:tc>
          <w:tcPr>
            <w:tcW w:w="4068" w:type="pct"/>
            <w:tcBorders>
              <w:top w:val="nil"/>
              <w:left w:val="single" w:sz="4" w:space="0" w:color="000000"/>
              <w:bottom w:val="nil"/>
              <w:right w:val="nil"/>
            </w:tcBorders>
            <w:vAlign w:val="center"/>
            <w:hideMark/>
          </w:tcPr>
          <w:p w14:paraId="06FE14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C7811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61,106,227</w:t>
            </w:r>
          </w:p>
        </w:tc>
      </w:tr>
      <w:tr w:rsidR="00A1753D" w:rsidRPr="00A1753D" w14:paraId="0B3BBA50" w14:textId="77777777" w:rsidTr="00422C74">
        <w:trPr>
          <w:trHeight w:val="300"/>
        </w:trPr>
        <w:tc>
          <w:tcPr>
            <w:tcW w:w="4068" w:type="pct"/>
            <w:tcBorders>
              <w:top w:val="nil"/>
              <w:left w:val="single" w:sz="4" w:space="0" w:color="000000"/>
              <w:bottom w:val="nil"/>
              <w:right w:val="nil"/>
            </w:tcBorders>
            <w:vAlign w:val="center"/>
            <w:hideMark/>
          </w:tcPr>
          <w:p w14:paraId="4AF9EAB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0AF2C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34,361,249</w:t>
            </w:r>
          </w:p>
        </w:tc>
      </w:tr>
      <w:tr w:rsidR="00A1753D" w:rsidRPr="00A1753D" w14:paraId="3380AD2C" w14:textId="77777777" w:rsidTr="00422C74">
        <w:trPr>
          <w:trHeight w:val="300"/>
        </w:trPr>
        <w:tc>
          <w:tcPr>
            <w:tcW w:w="4068" w:type="pct"/>
            <w:tcBorders>
              <w:top w:val="nil"/>
              <w:left w:val="single" w:sz="4" w:space="0" w:color="000000"/>
              <w:bottom w:val="nil"/>
              <w:right w:val="nil"/>
            </w:tcBorders>
            <w:vAlign w:val="center"/>
            <w:hideMark/>
          </w:tcPr>
          <w:p w14:paraId="0D6753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FE8DD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34,361,249</w:t>
            </w:r>
          </w:p>
        </w:tc>
      </w:tr>
      <w:tr w:rsidR="00A1753D" w:rsidRPr="00A1753D" w14:paraId="167F662F" w14:textId="77777777" w:rsidTr="00422C74">
        <w:trPr>
          <w:trHeight w:val="300"/>
        </w:trPr>
        <w:tc>
          <w:tcPr>
            <w:tcW w:w="4068" w:type="pct"/>
            <w:tcBorders>
              <w:top w:val="nil"/>
              <w:left w:val="single" w:sz="4" w:space="0" w:color="000000"/>
              <w:bottom w:val="nil"/>
              <w:right w:val="nil"/>
            </w:tcBorders>
            <w:vAlign w:val="center"/>
            <w:hideMark/>
          </w:tcPr>
          <w:p w14:paraId="6A8044E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E03C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34,361,249</w:t>
            </w:r>
          </w:p>
        </w:tc>
      </w:tr>
      <w:tr w:rsidR="00A1753D" w:rsidRPr="00A1753D" w14:paraId="43EF88BC" w14:textId="77777777" w:rsidTr="00422C74">
        <w:trPr>
          <w:trHeight w:val="300"/>
        </w:trPr>
        <w:tc>
          <w:tcPr>
            <w:tcW w:w="4068" w:type="pct"/>
            <w:tcBorders>
              <w:top w:val="nil"/>
              <w:left w:val="single" w:sz="4" w:space="0" w:color="000000"/>
              <w:bottom w:val="nil"/>
              <w:right w:val="nil"/>
            </w:tcBorders>
            <w:vAlign w:val="center"/>
            <w:hideMark/>
          </w:tcPr>
          <w:p w14:paraId="307FC9B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69D3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26,744,978</w:t>
            </w:r>
          </w:p>
        </w:tc>
      </w:tr>
      <w:tr w:rsidR="00A1753D" w:rsidRPr="00A1753D" w14:paraId="338BF119" w14:textId="77777777" w:rsidTr="00422C74">
        <w:trPr>
          <w:trHeight w:val="300"/>
        </w:trPr>
        <w:tc>
          <w:tcPr>
            <w:tcW w:w="4068" w:type="pct"/>
            <w:tcBorders>
              <w:top w:val="nil"/>
              <w:left w:val="single" w:sz="4" w:space="0" w:color="000000"/>
              <w:bottom w:val="nil"/>
              <w:right w:val="nil"/>
            </w:tcBorders>
            <w:vAlign w:val="center"/>
            <w:hideMark/>
          </w:tcPr>
          <w:p w14:paraId="575D7AA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3710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26,744,978</w:t>
            </w:r>
          </w:p>
        </w:tc>
      </w:tr>
      <w:tr w:rsidR="00A1753D" w:rsidRPr="00A1753D" w14:paraId="553C44C8" w14:textId="77777777" w:rsidTr="00422C74">
        <w:trPr>
          <w:trHeight w:val="300"/>
        </w:trPr>
        <w:tc>
          <w:tcPr>
            <w:tcW w:w="4068" w:type="pct"/>
            <w:tcBorders>
              <w:top w:val="nil"/>
              <w:left w:val="single" w:sz="4" w:space="0" w:color="000000"/>
              <w:bottom w:val="nil"/>
              <w:right w:val="nil"/>
            </w:tcBorders>
            <w:vAlign w:val="center"/>
            <w:hideMark/>
          </w:tcPr>
          <w:p w14:paraId="1AAD0C2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B7CC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26,744,978</w:t>
            </w:r>
          </w:p>
        </w:tc>
      </w:tr>
      <w:tr w:rsidR="00A1753D" w:rsidRPr="00A1753D" w14:paraId="0EC5E29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2793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G001 - Ordenamiento Territorial y Desarrollo Urbano</w:t>
            </w:r>
          </w:p>
        </w:tc>
        <w:tc>
          <w:tcPr>
            <w:tcW w:w="932" w:type="pct"/>
            <w:tcBorders>
              <w:top w:val="single" w:sz="4" w:space="0" w:color="000000"/>
              <w:left w:val="nil"/>
              <w:bottom w:val="single" w:sz="4" w:space="0" w:color="000000"/>
              <w:right w:val="single" w:sz="4" w:space="0" w:color="000000"/>
            </w:tcBorders>
            <w:vAlign w:val="center"/>
            <w:hideMark/>
          </w:tcPr>
          <w:p w14:paraId="7D53B1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86,386,299</w:t>
            </w:r>
          </w:p>
        </w:tc>
      </w:tr>
      <w:tr w:rsidR="00A1753D" w:rsidRPr="00A1753D" w14:paraId="09D2A032" w14:textId="77777777" w:rsidTr="00422C74">
        <w:trPr>
          <w:trHeight w:val="300"/>
        </w:trPr>
        <w:tc>
          <w:tcPr>
            <w:tcW w:w="4068" w:type="pct"/>
            <w:tcBorders>
              <w:top w:val="nil"/>
              <w:left w:val="single" w:sz="4" w:space="0" w:color="000000"/>
              <w:bottom w:val="nil"/>
              <w:right w:val="nil"/>
            </w:tcBorders>
            <w:vAlign w:val="center"/>
            <w:hideMark/>
          </w:tcPr>
          <w:p w14:paraId="5891977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6B77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86,386,299</w:t>
            </w:r>
          </w:p>
        </w:tc>
      </w:tr>
      <w:tr w:rsidR="00A1753D" w:rsidRPr="00A1753D" w14:paraId="5F12F619" w14:textId="77777777" w:rsidTr="00422C74">
        <w:trPr>
          <w:trHeight w:val="300"/>
        </w:trPr>
        <w:tc>
          <w:tcPr>
            <w:tcW w:w="4068" w:type="pct"/>
            <w:tcBorders>
              <w:top w:val="nil"/>
              <w:left w:val="single" w:sz="4" w:space="0" w:color="000000"/>
              <w:bottom w:val="nil"/>
              <w:right w:val="nil"/>
            </w:tcBorders>
            <w:vAlign w:val="center"/>
            <w:hideMark/>
          </w:tcPr>
          <w:p w14:paraId="705845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577C6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53,925,697</w:t>
            </w:r>
          </w:p>
        </w:tc>
      </w:tr>
      <w:tr w:rsidR="00A1753D" w:rsidRPr="00A1753D" w14:paraId="6854BBFC" w14:textId="77777777" w:rsidTr="00422C74">
        <w:trPr>
          <w:trHeight w:val="300"/>
        </w:trPr>
        <w:tc>
          <w:tcPr>
            <w:tcW w:w="4068" w:type="pct"/>
            <w:tcBorders>
              <w:top w:val="nil"/>
              <w:left w:val="single" w:sz="4" w:space="0" w:color="000000"/>
              <w:bottom w:val="nil"/>
              <w:right w:val="nil"/>
            </w:tcBorders>
            <w:vAlign w:val="center"/>
            <w:hideMark/>
          </w:tcPr>
          <w:p w14:paraId="7578036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2897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53,925,697</w:t>
            </w:r>
          </w:p>
        </w:tc>
      </w:tr>
      <w:tr w:rsidR="00A1753D" w:rsidRPr="00A1753D" w14:paraId="352AD312" w14:textId="77777777" w:rsidTr="00422C74">
        <w:trPr>
          <w:trHeight w:val="300"/>
        </w:trPr>
        <w:tc>
          <w:tcPr>
            <w:tcW w:w="4068" w:type="pct"/>
            <w:tcBorders>
              <w:top w:val="nil"/>
              <w:left w:val="single" w:sz="4" w:space="0" w:color="000000"/>
              <w:bottom w:val="nil"/>
              <w:right w:val="nil"/>
            </w:tcBorders>
            <w:vAlign w:val="center"/>
            <w:hideMark/>
          </w:tcPr>
          <w:p w14:paraId="15BC9FF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50C1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53,925,697</w:t>
            </w:r>
          </w:p>
        </w:tc>
      </w:tr>
      <w:tr w:rsidR="00A1753D" w:rsidRPr="00A1753D" w14:paraId="54B6BE68" w14:textId="77777777" w:rsidTr="00422C74">
        <w:trPr>
          <w:trHeight w:val="300"/>
        </w:trPr>
        <w:tc>
          <w:tcPr>
            <w:tcW w:w="4068" w:type="pct"/>
            <w:tcBorders>
              <w:top w:val="nil"/>
              <w:left w:val="single" w:sz="4" w:space="0" w:color="000000"/>
              <w:bottom w:val="nil"/>
              <w:right w:val="nil"/>
            </w:tcBorders>
            <w:vAlign w:val="center"/>
            <w:hideMark/>
          </w:tcPr>
          <w:p w14:paraId="46F016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39A62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32,460,602</w:t>
            </w:r>
          </w:p>
        </w:tc>
      </w:tr>
      <w:tr w:rsidR="00A1753D" w:rsidRPr="00A1753D" w14:paraId="4AD566C5" w14:textId="77777777" w:rsidTr="00422C74">
        <w:trPr>
          <w:trHeight w:val="300"/>
        </w:trPr>
        <w:tc>
          <w:tcPr>
            <w:tcW w:w="4068" w:type="pct"/>
            <w:tcBorders>
              <w:top w:val="nil"/>
              <w:left w:val="single" w:sz="4" w:space="0" w:color="000000"/>
              <w:bottom w:val="nil"/>
              <w:right w:val="nil"/>
            </w:tcBorders>
            <w:vAlign w:val="center"/>
            <w:hideMark/>
          </w:tcPr>
          <w:p w14:paraId="01B381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71B2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32,460,602</w:t>
            </w:r>
          </w:p>
        </w:tc>
      </w:tr>
      <w:tr w:rsidR="00A1753D" w:rsidRPr="00A1753D" w14:paraId="204E1C37" w14:textId="77777777" w:rsidTr="00422C74">
        <w:trPr>
          <w:trHeight w:val="300"/>
        </w:trPr>
        <w:tc>
          <w:tcPr>
            <w:tcW w:w="4068" w:type="pct"/>
            <w:tcBorders>
              <w:top w:val="nil"/>
              <w:left w:val="single" w:sz="4" w:space="0" w:color="000000"/>
              <w:bottom w:val="nil"/>
              <w:right w:val="nil"/>
            </w:tcBorders>
            <w:vAlign w:val="center"/>
            <w:hideMark/>
          </w:tcPr>
          <w:p w14:paraId="77D4662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A5F2D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32,460,602</w:t>
            </w:r>
          </w:p>
        </w:tc>
      </w:tr>
      <w:tr w:rsidR="00A1753D" w:rsidRPr="00A1753D" w14:paraId="269A94A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9D1AD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91B47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34,834,154</w:t>
            </w:r>
          </w:p>
        </w:tc>
      </w:tr>
      <w:tr w:rsidR="00A1753D" w:rsidRPr="00A1753D" w14:paraId="598FBAB0" w14:textId="77777777" w:rsidTr="00422C74">
        <w:trPr>
          <w:trHeight w:val="300"/>
        </w:trPr>
        <w:tc>
          <w:tcPr>
            <w:tcW w:w="4068" w:type="pct"/>
            <w:tcBorders>
              <w:top w:val="nil"/>
              <w:left w:val="single" w:sz="4" w:space="0" w:color="000000"/>
              <w:bottom w:val="nil"/>
              <w:right w:val="nil"/>
            </w:tcBorders>
            <w:vAlign w:val="center"/>
            <w:hideMark/>
          </w:tcPr>
          <w:p w14:paraId="13451FB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DDF46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34,834,154</w:t>
            </w:r>
          </w:p>
        </w:tc>
      </w:tr>
      <w:tr w:rsidR="00A1753D" w:rsidRPr="00A1753D" w14:paraId="08299B39" w14:textId="77777777" w:rsidTr="00422C74">
        <w:trPr>
          <w:trHeight w:val="300"/>
        </w:trPr>
        <w:tc>
          <w:tcPr>
            <w:tcW w:w="4068" w:type="pct"/>
            <w:tcBorders>
              <w:top w:val="nil"/>
              <w:left w:val="single" w:sz="4" w:space="0" w:color="000000"/>
              <w:bottom w:val="nil"/>
              <w:right w:val="nil"/>
            </w:tcBorders>
            <w:vAlign w:val="center"/>
            <w:hideMark/>
          </w:tcPr>
          <w:p w14:paraId="79F9DAD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14D28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9,410,528</w:t>
            </w:r>
          </w:p>
        </w:tc>
      </w:tr>
      <w:tr w:rsidR="00A1753D" w:rsidRPr="00A1753D" w14:paraId="20D5D4D2" w14:textId="77777777" w:rsidTr="00422C74">
        <w:trPr>
          <w:trHeight w:val="300"/>
        </w:trPr>
        <w:tc>
          <w:tcPr>
            <w:tcW w:w="4068" w:type="pct"/>
            <w:tcBorders>
              <w:top w:val="nil"/>
              <w:left w:val="single" w:sz="4" w:space="0" w:color="000000"/>
              <w:bottom w:val="nil"/>
              <w:right w:val="nil"/>
            </w:tcBorders>
            <w:vAlign w:val="center"/>
            <w:hideMark/>
          </w:tcPr>
          <w:p w14:paraId="3F34871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304B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9,410,528</w:t>
            </w:r>
          </w:p>
        </w:tc>
      </w:tr>
      <w:tr w:rsidR="00A1753D" w:rsidRPr="00A1753D" w14:paraId="305F4D57" w14:textId="77777777" w:rsidTr="00422C74">
        <w:trPr>
          <w:trHeight w:val="300"/>
        </w:trPr>
        <w:tc>
          <w:tcPr>
            <w:tcW w:w="4068" w:type="pct"/>
            <w:tcBorders>
              <w:top w:val="nil"/>
              <w:left w:val="single" w:sz="4" w:space="0" w:color="000000"/>
              <w:bottom w:val="nil"/>
              <w:right w:val="nil"/>
            </w:tcBorders>
            <w:vAlign w:val="center"/>
            <w:hideMark/>
          </w:tcPr>
          <w:p w14:paraId="4652433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EAA2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9,410,528</w:t>
            </w:r>
          </w:p>
        </w:tc>
      </w:tr>
      <w:tr w:rsidR="00A1753D" w:rsidRPr="00A1753D" w14:paraId="159A1123" w14:textId="77777777" w:rsidTr="00422C74">
        <w:trPr>
          <w:trHeight w:val="300"/>
        </w:trPr>
        <w:tc>
          <w:tcPr>
            <w:tcW w:w="4068" w:type="pct"/>
            <w:tcBorders>
              <w:top w:val="nil"/>
              <w:left w:val="single" w:sz="4" w:space="0" w:color="000000"/>
              <w:bottom w:val="nil"/>
              <w:right w:val="nil"/>
            </w:tcBorders>
            <w:vAlign w:val="center"/>
            <w:hideMark/>
          </w:tcPr>
          <w:p w14:paraId="5326BF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7FE5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25,423,626</w:t>
            </w:r>
          </w:p>
        </w:tc>
      </w:tr>
      <w:tr w:rsidR="00A1753D" w:rsidRPr="00A1753D" w14:paraId="15859221" w14:textId="77777777" w:rsidTr="00422C74">
        <w:trPr>
          <w:trHeight w:val="300"/>
        </w:trPr>
        <w:tc>
          <w:tcPr>
            <w:tcW w:w="4068" w:type="pct"/>
            <w:tcBorders>
              <w:top w:val="nil"/>
              <w:left w:val="single" w:sz="4" w:space="0" w:color="000000"/>
              <w:bottom w:val="nil"/>
              <w:right w:val="nil"/>
            </w:tcBorders>
            <w:vAlign w:val="center"/>
            <w:hideMark/>
          </w:tcPr>
          <w:p w14:paraId="52901A8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D5734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25,423,626</w:t>
            </w:r>
          </w:p>
        </w:tc>
      </w:tr>
      <w:tr w:rsidR="00A1753D" w:rsidRPr="00A1753D" w14:paraId="2D810710" w14:textId="77777777" w:rsidTr="00422C74">
        <w:trPr>
          <w:trHeight w:val="300"/>
        </w:trPr>
        <w:tc>
          <w:tcPr>
            <w:tcW w:w="4068" w:type="pct"/>
            <w:tcBorders>
              <w:top w:val="nil"/>
              <w:left w:val="single" w:sz="4" w:space="0" w:color="000000"/>
              <w:bottom w:val="nil"/>
              <w:right w:val="nil"/>
            </w:tcBorders>
            <w:vAlign w:val="center"/>
            <w:hideMark/>
          </w:tcPr>
          <w:p w14:paraId="4043B31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3933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25,423,626</w:t>
            </w:r>
          </w:p>
        </w:tc>
      </w:tr>
      <w:tr w:rsidR="00A1753D" w:rsidRPr="00A1753D" w14:paraId="20173CD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F8AA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63B7DF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179,826</w:t>
            </w:r>
          </w:p>
        </w:tc>
      </w:tr>
      <w:tr w:rsidR="00A1753D" w:rsidRPr="00A1753D" w14:paraId="68142368" w14:textId="77777777" w:rsidTr="00422C74">
        <w:trPr>
          <w:trHeight w:val="300"/>
        </w:trPr>
        <w:tc>
          <w:tcPr>
            <w:tcW w:w="4068" w:type="pct"/>
            <w:tcBorders>
              <w:top w:val="nil"/>
              <w:left w:val="single" w:sz="4" w:space="0" w:color="000000"/>
              <w:bottom w:val="nil"/>
              <w:right w:val="nil"/>
            </w:tcBorders>
            <w:vAlign w:val="center"/>
            <w:hideMark/>
          </w:tcPr>
          <w:p w14:paraId="36864D4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4FDE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179,826</w:t>
            </w:r>
          </w:p>
        </w:tc>
      </w:tr>
      <w:tr w:rsidR="00A1753D" w:rsidRPr="00A1753D" w14:paraId="345C8504" w14:textId="77777777" w:rsidTr="00422C74">
        <w:trPr>
          <w:trHeight w:val="300"/>
        </w:trPr>
        <w:tc>
          <w:tcPr>
            <w:tcW w:w="4068" w:type="pct"/>
            <w:tcBorders>
              <w:top w:val="nil"/>
              <w:left w:val="single" w:sz="4" w:space="0" w:color="000000"/>
              <w:bottom w:val="nil"/>
              <w:right w:val="nil"/>
            </w:tcBorders>
            <w:vAlign w:val="center"/>
            <w:hideMark/>
          </w:tcPr>
          <w:p w14:paraId="679F2EA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CD059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179,826</w:t>
            </w:r>
          </w:p>
        </w:tc>
      </w:tr>
      <w:tr w:rsidR="00A1753D" w:rsidRPr="00A1753D" w14:paraId="0DDF7132" w14:textId="77777777" w:rsidTr="00422C74">
        <w:trPr>
          <w:trHeight w:val="300"/>
        </w:trPr>
        <w:tc>
          <w:tcPr>
            <w:tcW w:w="4068" w:type="pct"/>
            <w:tcBorders>
              <w:top w:val="nil"/>
              <w:left w:val="single" w:sz="4" w:space="0" w:color="000000"/>
              <w:bottom w:val="nil"/>
              <w:right w:val="nil"/>
            </w:tcBorders>
            <w:vAlign w:val="center"/>
            <w:hideMark/>
          </w:tcPr>
          <w:p w14:paraId="5C67BA6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266D3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179,826</w:t>
            </w:r>
          </w:p>
        </w:tc>
      </w:tr>
      <w:tr w:rsidR="00A1753D" w:rsidRPr="00A1753D" w14:paraId="3ED342CA" w14:textId="77777777" w:rsidTr="00422C74">
        <w:trPr>
          <w:trHeight w:val="300"/>
        </w:trPr>
        <w:tc>
          <w:tcPr>
            <w:tcW w:w="4068" w:type="pct"/>
            <w:tcBorders>
              <w:top w:val="nil"/>
              <w:left w:val="single" w:sz="4" w:space="0" w:color="000000"/>
              <w:bottom w:val="nil"/>
              <w:right w:val="nil"/>
            </w:tcBorders>
            <w:vAlign w:val="center"/>
            <w:hideMark/>
          </w:tcPr>
          <w:p w14:paraId="50064E4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F6B0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179,826</w:t>
            </w:r>
          </w:p>
        </w:tc>
      </w:tr>
      <w:tr w:rsidR="00A1753D" w:rsidRPr="00A1753D" w14:paraId="5C19024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B60F2E"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1108 - Secretaría de Turismo</w:t>
            </w:r>
          </w:p>
        </w:tc>
        <w:tc>
          <w:tcPr>
            <w:tcW w:w="932" w:type="pct"/>
            <w:tcBorders>
              <w:top w:val="single" w:sz="4" w:space="0" w:color="000000"/>
              <w:left w:val="nil"/>
              <w:bottom w:val="single" w:sz="4" w:space="0" w:color="000000"/>
              <w:right w:val="single" w:sz="4" w:space="0" w:color="000000"/>
            </w:tcBorders>
            <w:vAlign w:val="center"/>
            <w:hideMark/>
          </w:tcPr>
          <w:p w14:paraId="687142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183,887,830</w:t>
            </w:r>
          </w:p>
        </w:tc>
      </w:tr>
      <w:tr w:rsidR="00A1753D" w:rsidRPr="00A1753D" w14:paraId="0DAE255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67946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E004 - Prestación de Servicios Turísticos</w:t>
            </w:r>
          </w:p>
        </w:tc>
        <w:tc>
          <w:tcPr>
            <w:tcW w:w="932" w:type="pct"/>
            <w:tcBorders>
              <w:top w:val="nil"/>
              <w:left w:val="nil"/>
              <w:bottom w:val="single" w:sz="4" w:space="0" w:color="000000"/>
              <w:right w:val="single" w:sz="4" w:space="0" w:color="000000"/>
            </w:tcBorders>
            <w:vAlign w:val="center"/>
            <w:hideMark/>
          </w:tcPr>
          <w:p w14:paraId="359419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11,978,423</w:t>
            </w:r>
          </w:p>
        </w:tc>
      </w:tr>
      <w:tr w:rsidR="00A1753D" w:rsidRPr="00A1753D" w14:paraId="5A097083" w14:textId="77777777" w:rsidTr="00422C74">
        <w:trPr>
          <w:trHeight w:val="300"/>
        </w:trPr>
        <w:tc>
          <w:tcPr>
            <w:tcW w:w="4068" w:type="pct"/>
            <w:tcBorders>
              <w:top w:val="nil"/>
              <w:left w:val="single" w:sz="4" w:space="0" w:color="000000"/>
              <w:bottom w:val="nil"/>
              <w:right w:val="nil"/>
            </w:tcBorders>
            <w:vAlign w:val="center"/>
            <w:hideMark/>
          </w:tcPr>
          <w:p w14:paraId="6CDA3A1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0AF452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11,978,423</w:t>
            </w:r>
          </w:p>
        </w:tc>
      </w:tr>
      <w:tr w:rsidR="00A1753D" w:rsidRPr="00A1753D" w14:paraId="7358B37A" w14:textId="77777777" w:rsidTr="00422C74">
        <w:trPr>
          <w:trHeight w:val="300"/>
        </w:trPr>
        <w:tc>
          <w:tcPr>
            <w:tcW w:w="4068" w:type="pct"/>
            <w:tcBorders>
              <w:top w:val="nil"/>
              <w:left w:val="single" w:sz="4" w:space="0" w:color="000000"/>
              <w:bottom w:val="nil"/>
              <w:right w:val="nil"/>
            </w:tcBorders>
            <w:vAlign w:val="center"/>
            <w:hideMark/>
          </w:tcPr>
          <w:p w14:paraId="372E358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2C8FB2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1,367,240</w:t>
            </w:r>
          </w:p>
        </w:tc>
      </w:tr>
      <w:tr w:rsidR="00A1753D" w:rsidRPr="00A1753D" w14:paraId="7F22B281" w14:textId="77777777" w:rsidTr="00422C74">
        <w:trPr>
          <w:trHeight w:val="300"/>
        </w:trPr>
        <w:tc>
          <w:tcPr>
            <w:tcW w:w="4068" w:type="pct"/>
            <w:tcBorders>
              <w:top w:val="nil"/>
              <w:left w:val="single" w:sz="4" w:space="0" w:color="000000"/>
              <w:bottom w:val="nil"/>
              <w:right w:val="nil"/>
            </w:tcBorders>
            <w:vAlign w:val="center"/>
            <w:hideMark/>
          </w:tcPr>
          <w:p w14:paraId="2CEA50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10AF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1,367,240</w:t>
            </w:r>
          </w:p>
        </w:tc>
      </w:tr>
      <w:tr w:rsidR="00A1753D" w:rsidRPr="00A1753D" w14:paraId="4DD9398A" w14:textId="77777777" w:rsidTr="00422C74">
        <w:trPr>
          <w:trHeight w:val="300"/>
        </w:trPr>
        <w:tc>
          <w:tcPr>
            <w:tcW w:w="4068" w:type="pct"/>
            <w:tcBorders>
              <w:top w:val="nil"/>
              <w:left w:val="single" w:sz="4" w:space="0" w:color="000000"/>
              <w:bottom w:val="nil"/>
              <w:right w:val="nil"/>
            </w:tcBorders>
            <w:vAlign w:val="center"/>
            <w:hideMark/>
          </w:tcPr>
          <w:p w14:paraId="7126F74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E90E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1,367,240</w:t>
            </w:r>
          </w:p>
        </w:tc>
      </w:tr>
      <w:tr w:rsidR="00A1753D" w:rsidRPr="00A1753D" w14:paraId="7EFCF6EF" w14:textId="77777777" w:rsidTr="00422C74">
        <w:trPr>
          <w:trHeight w:val="300"/>
        </w:trPr>
        <w:tc>
          <w:tcPr>
            <w:tcW w:w="4068" w:type="pct"/>
            <w:tcBorders>
              <w:top w:val="nil"/>
              <w:left w:val="single" w:sz="4" w:space="0" w:color="000000"/>
              <w:bottom w:val="nil"/>
              <w:right w:val="nil"/>
            </w:tcBorders>
            <w:vAlign w:val="center"/>
            <w:hideMark/>
          </w:tcPr>
          <w:p w14:paraId="218133A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4A87E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10,611,183</w:t>
            </w:r>
          </w:p>
        </w:tc>
      </w:tr>
      <w:tr w:rsidR="00A1753D" w:rsidRPr="00A1753D" w14:paraId="51C724E3" w14:textId="77777777" w:rsidTr="00422C74">
        <w:trPr>
          <w:trHeight w:val="300"/>
        </w:trPr>
        <w:tc>
          <w:tcPr>
            <w:tcW w:w="4068" w:type="pct"/>
            <w:tcBorders>
              <w:top w:val="nil"/>
              <w:left w:val="single" w:sz="4" w:space="0" w:color="000000"/>
              <w:bottom w:val="nil"/>
              <w:right w:val="nil"/>
            </w:tcBorders>
            <w:vAlign w:val="center"/>
            <w:hideMark/>
          </w:tcPr>
          <w:p w14:paraId="499A1B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19D3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10,611,183</w:t>
            </w:r>
          </w:p>
        </w:tc>
      </w:tr>
      <w:tr w:rsidR="00A1753D" w:rsidRPr="00A1753D" w14:paraId="675D005D" w14:textId="77777777" w:rsidTr="00422C74">
        <w:trPr>
          <w:trHeight w:val="300"/>
        </w:trPr>
        <w:tc>
          <w:tcPr>
            <w:tcW w:w="4068" w:type="pct"/>
            <w:tcBorders>
              <w:top w:val="nil"/>
              <w:left w:val="single" w:sz="4" w:space="0" w:color="000000"/>
              <w:bottom w:val="nil"/>
              <w:right w:val="nil"/>
            </w:tcBorders>
            <w:vAlign w:val="center"/>
            <w:hideMark/>
          </w:tcPr>
          <w:p w14:paraId="5FDEF38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3069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10,611,183</w:t>
            </w:r>
          </w:p>
        </w:tc>
      </w:tr>
      <w:tr w:rsidR="00A1753D" w:rsidRPr="00A1753D" w14:paraId="5E1BBDC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E3EA5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F003 - Promoción y Fomento de la Actividad Turística</w:t>
            </w:r>
          </w:p>
        </w:tc>
        <w:tc>
          <w:tcPr>
            <w:tcW w:w="932" w:type="pct"/>
            <w:tcBorders>
              <w:top w:val="single" w:sz="4" w:space="0" w:color="000000"/>
              <w:left w:val="nil"/>
              <w:bottom w:val="single" w:sz="4" w:space="0" w:color="000000"/>
              <w:right w:val="single" w:sz="4" w:space="0" w:color="000000"/>
            </w:tcBorders>
            <w:vAlign w:val="center"/>
            <w:hideMark/>
          </w:tcPr>
          <w:p w14:paraId="43A2F8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103,441,602</w:t>
            </w:r>
          </w:p>
        </w:tc>
      </w:tr>
      <w:tr w:rsidR="00A1753D" w:rsidRPr="00A1753D" w14:paraId="0DEBA473" w14:textId="77777777" w:rsidTr="00422C74">
        <w:trPr>
          <w:trHeight w:val="300"/>
        </w:trPr>
        <w:tc>
          <w:tcPr>
            <w:tcW w:w="4068" w:type="pct"/>
            <w:tcBorders>
              <w:top w:val="nil"/>
              <w:left w:val="single" w:sz="4" w:space="0" w:color="000000"/>
              <w:bottom w:val="nil"/>
              <w:right w:val="nil"/>
            </w:tcBorders>
            <w:vAlign w:val="center"/>
            <w:hideMark/>
          </w:tcPr>
          <w:p w14:paraId="694CF43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4158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103,441,602</w:t>
            </w:r>
          </w:p>
        </w:tc>
      </w:tr>
      <w:tr w:rsidR="00A1753D" w:rsidRPr="00A1753D" w14:paraId="4EB497DB" w14:textId="77777777" w:rsidTr="00422C74">
        <w:trPr>
          <w:trHeight w:val="300"/>
        </w:trPr>
        <w:tc>
          <w:tcPr>
            <w:tcW w:w="4068" w:type="pct"/>
            <w:tcBorders>
              <w:top w:val="nil"/>
              <w:left w:val="single" w:sz="4" w:space="0" w:color="000000"/>
              <w:bottom w:val="nil"/>
              <w:right w:val="nil"/>
            </w:tcBorders>
            <w:vAlign w:val="center"/>
            <w:hideMark/>
          </w:tcPr>
          <w:p w14:paraId="241093B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B0089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95,372,618</w:t>
            </w:r>
          </w:p>
        </w:tc>
      </w:tr>
      <w:tr w:rsidR="00A1753D" w:rsidRPr="00A1753D" w14:paraId="5018B399" w14:textId="77777777" w:rsidTr="00422C74">
        <w:trPr>
          <w:trHeight w:val="300"/>
        </w:trPr>
        <w:tc>
          <w:tcPr>
            <w:tcW w:w="4068" w:type="pct"/>
            <w:tcBorders>
              <w:top w:val="nil"/>
              <w:left w:val="single" w:sz="4" w:space="0" w:color="000000"/>
              <w:bottom w:val="nil"/>
              <w:right w:val="nil"/>
            </w:tcBorders>
            <w:vAlign w:val="center"/>
            <w:hideMark/>
          </w:tcPr>
          <w:p w14:paraId="013280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77B2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95,372,618</w:t>
            </w:r>
          </w:p>
        </w:tc>
      </w:tr>
      <w:tr w:rsidR="00A1753D" w:rsidRPr="00A1753D" w14:paraId="1AD491FB" w14:textId="77777777" w:rsidTr="00422C74">
        <w:trPr>
          <w:trHeight w:val="300"/>
        </w:trPr>
        <w:tc>
          <w:tcPr>
            <w:tcW w:w="4068" w:type="pct"/>
            <w:tcBorders>
              <w:top w:val="nil"/>
              <w:left w:val="single" w:sz="4" w:space="0" w:color="000000"/>
              <w:bottom w:val="nil"/>
              <w:right w:val="nil"/>
            </w:tcBorders>
            <w:vAlign w:val="center"/>
            <w:hideMark/>
          </w:tcPr>
          <w:p w14:paraId="5EAED71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7DD8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95,372,618</w:t>
            </w:r>
          </w:p>
        </w:tc>
      </w:tr>
      <w:tr w:rsidR="00A1753D" w:rsidRPr="00A1753D" w14:paraId="39EA6442" w14:textId="77777777" w:rsidTr="00422C74">
        <w:trPr>
          <w:trHeight w:val="300"/>
        </w:trPr>
        <w:tc>
          <w:tcPr>
            <w:tcW w:w="4068" w:type="pct"/>
            <w:tcBorders>
              <w:top w:val="nil"/>
              <w:left w:val="single" w:sz="4" w:space="0" w:color="000000"/>
              <w:bottom w:val="nil"/>
              <w:right w:val="nil"/>
            </w:tcBorders>
            <w:vAlign w:val="center"/>
            <w:hideMark/>
          </w:tcPr>
          <w:p w14:paraId="67F108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D27B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8,068,984</w:t>
            </w:r>
          </w:p>
        </w:tc>
      </w:tr>
      <w:tr w:rsidR="00A1753D" w:rsidRPr="00A1753D" w14:paraId="7B897D6F" w14:textId="77777777" w:rsidTr="00422C74">
        <w:trPr>
          <w:trHeight w:val="300"/>
        </w:trPr>
        <w:tc>
          <w:tcPr>
            <w:tcW w:w="4068" w:type="pct"/>
            <w:tcBorders>
              <w:top w:val="nil"/>
              <w:left w:val="single" w:sz="4" w:space="0" w:color="000000"/>
              <w:bottom w:val="nil"/>
              <w:right w:val="nil"/>
            </w:tcBorders>
            <w:vAlign w:val="center"/>
            <w:hideMark/>
          </w:tcPr>
          <w:p w14:paraId="7015144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3B82C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8,068,984</w:t>
            </w:r>
          </w:p>
        </w:tc>
      </w:tr>
      <w:tr w:rsidR="00A1753D" w:rsidRPr="00A1753D" w14:paraId="0DC5295F" w14:textId="77777777" w:rsidTr="00422C74">
        <w:trPr>
          <w:trHeight w:val="300"/>
        </w:trPr>
        <w:tc>
          <w:tcPr>
            <w:tcW w:w="4068" w:type="pct"/>
            <w:tcBorders>
              <w:top w:val="nil"/>
              <w:left w:val="single" w:sz="4" w:space="0" w:color="000000"/>
              <w:bottom w:val="nil"/>
              <w:right w:val="nil"/>
            </w:tcBorders>
            <w:vAlign w:val="center"/>
            <w:hideMark/>
          </w:tcPr>
          <w:p w14:paraId="649E135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57FE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8,068,984</w:t>
            </w:r>
          </w:p>
        </w:tc>
      </w:tr>
      <w:tr w:rsidR="00A1753D" w:rsidRPr="00A1753D" w14:paraId="2111CAA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D0EC3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G007 - Regulación Turística</w:t>
            </w:r>
          </w:p>
        </w:tc>
        <w:tc>
          <w:tcPr>
            <w:tcW w:w="932" w:type="pct"/>
            <w:tcBorders>
              <w:top w:val="single" w:sz="4" w:space="0" w:color="000000"/>
              <w:left w:val="nil"/>
              <w:bottom w:val="single" w:sz="4" w:space="0" w:color="000000"/>
              <w:right w:val="single" w:sz="4" w:space="0" w:color="000000"/>
            </w:tcBorders>
            <w:vAlign w:val="center"/>
            <w:hideMark/>
          </w:tcPr>
          <w:p w14:paraId="6D02D7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15,090,272</w:t>
            </w:r>
          </w:p>
        </w:tc>
      </w:tr>
      <w:tr w:rsidR="00A1753D" w:rsidRPr="00A1753D" w14:paraId="092C5E1E" w14:textId="77777777" w:rsidTr="00422C74">
        <w:trPr>
          <w:trHeight w:val="300"/>
        </w:trPr>
        <w:tc>
          <w:tcPr>
            <w:tcW w:w="4068" w:type="pct"/>
            <w:tcBorders>
              <w:top w:val="nil"/>
              <w:left w:val="single" w:sz="4" w:space="0" w:color="000000"/>
              <w:bottom w:val="nil"/>
              <w:right w:val="nil"/>
            </w:tcBorders>
            <w:vAlign w:val="center"/>
            <w:hideMark/>
          </w:tcPr>
          <w:p w14:paraId="42972B7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C6BA8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15,090,272</w:t>
            </w:r>
          </w:p>
        </w:tc>
      </w:tr>
      <w:tr w:rsidR="00A1753D" w:rsidRPr="00A1753D" w14:paraId="5BEFB7C5" w14:textId="77777777" w:rsidTr="00422C74">
        <w:trPr>
          <w:trHeight w:val="300"/>
        </w:trPr>
        <w:tc>
          <w:tcPr>
            <w:tcW w:w="4068" w:type="pct"/>
            <w:tcBorders>
              <w:top w:val="nil"/>
              <w:left w:val="single" w:sz="4" w:space="0" w:color="000000"/>
              <w:bottom w:val="nil"/>
              <w:right w:val="nil"/>
            </w:tcBorders>
            <w:vAlign w:val="center"/>
            <w:hideMark/>
          </w:tcPr>
          <w:p w14:paraId="062365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6E7F6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7,392,135</w:t>
            </w:r>
          </w:p>
        </w:tc>
      </w:tr>
      <w:tr w:rsidR="00A1753D" w:rsidRPr="00A1753D" w14:paraId="3DBD7112" w14:textId="77777777" w:rsidTr="00422C74">
        <w:trPr>
          <w:trHeight w:val="300"/>
        </w:trPr>
        <w:tc>
          <w:tcPr>
            <w:tcW w:w="4068" w:type="pct"/>
            <w:tcBorders>
              <w:top w:val="nil"/>
              <w:left w:val="single" w:sz="4" w:space="0" w:color="000000"/>
              <w:bottom w:val="nil"/>
              <w:right w:val="nil"/>
            </w:tcBorders>
            <w:vAlign w:val="center"/>
            <w:hideMark/>
          </w:tcPr>
          <w:p w14:paraId="1669E7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7EC42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7,392,135</w:t>
            </w:r>
          </w:p>
        </w:tc>
      </w:tr>
      <w:tr w:rsidR="00A1753D" w:rsidRPr="00A1753D" w14:paraId="79D07685" w14:textId="77777777" w:rsidTr="00422C74">
        <w:trPr>
          <w:trHeight w:val="300"/>
        </w:trPr>
        <w:tc>
          <w:tcPr>
            <w:tcW w:w="4068" w:type="pct"/>
            <w:tcBorders>
              <w:top w:val="nil"/>
              <w:left w:val="single" w:sz="4" w:space="0" w:color="000000"/>
              <w:bottom w:val="nil"/>
              <w:right w:val="nil"/>
            </w:tcBorders>
            <w:vAlign w:val="center"/>
            <w:hideMark/>
          </w:tcPr>
          <w:p w14:paraId="27A783C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7815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7,392,135</w:t>
            </w:r>
          </w:p>
        </w:tc>
      </w:tr>
      <w:tr w:rsidR="00A1753D" w:rsidRPr="00A1753D" w14:paraId="160AEAC1" w14:textId="77777777" w:rsidTr="00422C74">
        <w:trPr>
          <w:trHeight w:val="300"/>
        </w:trPr>
        <w:tc>
          <w:tcPr>
            <w:tcW w:w="4068" w:type="pct"/>
            <w:tcBorders>
              <w:top w:val="nil"/>
              <w:left w:val="single" w:sz="4" w:space="0" w:color="000000"/>
              <w:bottom w:val="nil"/>
              <w:right w:val="nil"/>
            </w:tcBorders>
            <w:vAlign w:val="center"/>
            <w:hideMark/>
          </w:tcPr>
          <w:p w14:paraId="4D5FC81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E8C43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7,698,137</w:t>
            </w:r>
          </w:p>
        </w:tc>
      </w:tr>
      <w:tr w:rsidR="00A1753D" w:rsidRPr="00A1753D" w14:paraId="4D9F606F" w14:textId="77777777" w:rsidTr="00422C74">
        <w:trPr>
          <w:trHeight w:val="300"/>
        </w:trPr>
        <w:tc>
          <w:tcPr>
            <w:tcW w:w="4068" w:type="pct"/>
            <w:tcBorders>
              <w:top w:val="nil"/>
              <w:left w:val="single" w:sz="4" w:space="0" w:color="000000"/>
              <w:bottom w:val="nil"/>
              <w:right w:val="nil"/>
            </w:tcBorders>
            <w:vAlign w:val="center"/>
            <w:hideMark/>
          </w:tcPr>
          <w:p w14:paraId="3BDCA66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E7E7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7,698,137</w:t>
            </w:r>
          </w:p>
        </w:tc>
      </w:tr>
      <w:tr w:rsidR="00A1753D" w:rsidRPr="00A1753D" w14:paraId="147B2BE3" w14:textId="77777777" w:rsidTr="00422C74">
        <w:trPr>
          <w:trHeight w:val="300"/>
        </w:trPr>
        <w:tc>
          <w:tcPr>
            <w:tcW w:w="4068" w:type="pct"/>
            <w:tcBorders>
              <w:top w:val="nil"/>
              <w:left w:val="single" w:sz="4" w:space="0" w:color="000000"/>
              <w:bottom w:val="nil"/>
              <w:right w:val="nil"/>
            </w:tcBorders>
            <w:vAlign w:val="center"/>
            <w:hideMark/>
          </w:tcPr>
          <w:p w14:paraId="7643688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0DD39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7,698,137</w:t>
            </w:r>
          </w:p>
        </w:tc>
      </w:tr>
      <w:tr w:rsidR="00A1753D" w:rsidRPr="00A1753D" w14:paraId="4D288FA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4F69B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K003 -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0598AC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2,519,675</w:t>
            </w:r>
          </w:p>
        </w:tc>
      </w:tr>
      <w:tr w:rsidR="00A1753D" w:rsidRPr="00A1753D" w14:paraId="73BA07A2" w14:textId="77777777" w:rsidTr="00422C74">
        <w:trPr>
          <w:trHeight w:val="300"/>
        </w:trPr>
        <w:tc>
          <w:tcPr>
            <w:tcW w:w="4068" w:type="pct"/>
            <w:tcBorders>
              <w:top w:val="nil"/>
              <w:left w:val="single" w:sz="4" w:space="0" w:color="000000"/>
              <w:bottom w:val="nil"/>
              <w:right w:val="nil"/>
            </w:tcBorders>
            <w:vAlign w:val="center"/>
            <w:hideMark/>
          </w:tcPr>
          <w:p w14:paraId="281BD93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F686A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2,519,675</w:t>
            </w:r>
          </w:p>
        </w:tc>
      </w:tr>
      <w:tr w:rsidR="00A1753D" w:rsidRPr="00A1753D" w14:paraId="312A193F" w14:textId="77777777" w:rsidTr="00422C74">
        <w:trPr>
          <w:trHeight w:val="300"/>
        </w:trPr>
        <w:tc>
          <w:tcPr>
            <w:tcW w:w="4068" w:type="pct"/>
            <w:tcBorders>
              <w:top w:val="nil"/>
              <w:left w:val="single" w:sz="4" w:space="0" w:color="000000"/>
              <w:bottom w:val="nil"/>
              <w:right w:val="nil"/>
            </w:tcBorders>
            <w:vAlign w:val="center"/>
            <w:hideMark/>
          </w:tcPr>
          <w:p w14:paraId="42C3BC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A2539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304,000</w:t>
            </w:r>
          </w:p>
        </w:tc>
      </w:tr>
      <w:tr w:rsidR="00A1753D" w:rsidRPr="00A1753D" w14:paraId="23C6B1D2" w14:textId="77777777" w:rsidTr="00422C74">
        <w:trPr>
          <w:trHeight w:val="300"/>
        </w:trPr>
        <w:tc>
          <w:tcPr>
            <w:tcW w:w="4068" w:type="pct"/>
            <w:tcBorders>
              <w:top w:val="nil"/>
              <w:left w:val="single" w:sz="4" w:space="0" w:color="000000"/>
              <w:bottom w:val="nil"/>
              <w:right w:val="nil"/>
            </w:tcBorders>
            <w:vAlign w:val="center"/>
            <w:hideMark/>
          </w:tcPr>
          <w:p w14:paraId="37175BA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24FB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304,000</w:t>
            </w:r>
          </w:p>
        </w:tc>
      </w:tr>
      <w:tr w:rsidR="00A1753D" w:rsidRPr="00A1753D" w14:paraId="0D260F41" w14:textId="77777777" w:rsidTr="00422C74">
        <w:trPr>
          <w:trHeight w:val="300"/>
        </w:trPr>
        <w:tc>
          <w:tcPr>
            <w:tcW w:w="4068" w:type="pct"/>
            <w:tcBorders>
              <w:top w:val="nil"/>
              <w:left w:val="single" w:sz="4" w:space="0" w:color="000000"/>
              <w:bottom w:val="nil"/>
              <w:right w:val="nil"/>
            </w:tcBorders>
            <w:vAlign w:val="center"/>
            <w:hideMark/>
          </w:tcPr>
          <w:p w14:paraId="18A07F4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3FDD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304,000</w:t>
            </w:r>
          </w:p>
        </w:tc>
      </w:tr>
      <w:tr w:rsidR="00A1753D" w:rsidRPr="00A1753D" w14:paraId="76946F51" w14:textId="77777777" w:rsidTr="00422C74">
        <w:trPr>
          <w:trHeight w:val="300"/>
        </w:trPr>
        <w:tc>
          <w:tcPr>
            <w:tcW w:w="4068" w:type="pct"/>
            <w:tcBorders>
              <w:top w:val="nil"/>
              <w:left w:val="single" w:sz="4" w:space="0" w:color="000000"/>
              <w:bottom w:val="nil"/>
              <w:right w:val="nil"/>
            </w:tcBorders>
            <w:vAlign w:val="center"/>
            <w:hideMark/>
          </w:tcPr>
          <w:p w14:paraId="0823F91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16F3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2,215,675</w:t>
            </w:r>
          </w:p>
        </w:tc>
      </w:tr>
      <w:tr w:rsidR="00A1753D" w:rsidRPr="00A1753D" w14:paraId="5092301A" w14:textId="77777777" w:rsidTr="00422C74">
        <w:trPr>
          <w:trHeight w:val="300"/>
        </w:trPr>
        <w:tc>
          <w:tcPr>
            <w:tcW w:w="4068" w:type="pct"/>
            <w:tcBorders>
              <w:top w:val="nil"/>
              <w:left w:val="single" w:sz="4" w:space="0" w:color="000000"/>
              <w:bottom w:val="nil"/>
              <w:right w:val="nil"/>
            </w:tcBorders>
            <w:vAlign w:val="center"/>
            <w:hideMark/>
          </w:tcPr>
          <w:p w14:paraId="377F60D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B255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2,215,675</w:t>
            </w:r>
          </w:p>
        </w:tc>
      </w:tr>
      <w:tr w:rsidR="00A1753D" w:rsidRPr="00A1753D" w14:paraId="0FAAF649" w14:textId="77777777" w:rsidTr="00422C74">
        <w:trPr>
          <w:trHeight w:val="300"/>
        </w:trPr>
        <w:tc>
          <w:tcPr>
            <w:tcW w:w="4068" w:type="pct"/>
            <w:tcBorders>
              <w:top w:val="nil"/>
              <w:left w:val="single" w:sz="4" w:space="0" w:color="000000"/>
              <w:bottom w:val="nil"/>
              <w:right w:val="nil"/>
            </w:tcBorders>
            <w:vAlign w:val="center"/>
            <w:hideMark/>
          </w:tcPr>
          <w:p w14:paraId="134C29B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EA1E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2,215,675</w:t>
            </w:r>
          </w:p>
        </w:tc>
      </w:tr>
      <w:tr w:rsidR="00A1753D" w:rsidRPr="00A1753D" w14:paraId="5AF26A6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B7011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3B1E6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32,530,578</w:t>
            </w:r>
          </w:p>
        </w:tc>
      </w:tr>
      <w:tr w:rsidR="00A1753D" w:rsidRPr="00A1753D" w14:paraId="5DC6EF33" w14:textId="77777777" w:rsidTr="00422C74">
        <w:trPr>
          <w:trHeight w:val="300"/>
        </w:trPr>
        <w:tc>
          <w:tcPr>
            <w:tcW w:w="4068" w:type="pct"/>
            <w:tcBorders>
              <w:top w:val="nil"/>
              <w:left w:val="single" w:sz="4" w:space="0" w:color="000000"/>
              <w:bottom w:val="nil"/>
              <w:right w:val="nil"/>
            </w:tcBorders>
            <w:vAlign w:val="center"/>
            <w:hideMark/>
          </w:tcPr>
          <w:p w14:paraId="20E8BB2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B6070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32,530,578</w:t>
            </w:r>
          </w:p>
        </w:tc>
      </w:tr>
      <w:tr w:rsidR="00A1753D" w:rsidRPr="00A1753D" w14:paraId="651E6838" w14:textId="77777777" w:rsidTr="00422C74">
        <w:trPr>
          <w:trHeight w:val="300"/>
        </w:trPr>
        <w:tc>
          <w:tcPr>
            <w:tcW w:w="4068" w:type="pct"/>
            <w:tcBorders>
              <w:top w:val="nil"/>
              <w:left w:val="single" w:sz="4" w:space="0" w:color="000000"/>
              <w:bottom w:val="nil"/>
              <w:right w:val="nil"/>
            </w:tcBorders>
            <w:vAlign w:val="center"/>
            <w:hideMark/>
          </w:tcPr>
          <w:p w14:paraId="33D368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054ED3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14,763,676</w:t>
            </w:r>
          </w:p>
        </w:tc>
      </w:tr>
      <w:tr w:rsidR="00A1753D" w:rsidRPr="00A1753D" w14:paraId="3DDF4A66" w14:textId="77777777" w:rsidTr="00422C74">
        <w:trPr>
          <w:trHeight w:val="300"/>
        </w:trPr>
        <w:tc>
          <w:tcPr>
            <w:tcW w:w="4068" w:type="pct"/>
            <w:tcBorders>
              <w:top w:val="nil"/>
              <w:left w:val="single" w:sz="4" w:space="0" w:color="000000"/>
              <w:bottom w:val="nil"/>
              <w:right w:val="nil"/>
            </w:tcBorders>
            <w:vAlign w:val="center"/>
            <w:hideMark/>
          </w:tcPr>
          <w:p w14:paraId="5A91207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97FD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14,763,676</w:t>
            </w:r>
          </w:p>
        </w:tc>
      </w:tr>
      <w:tr w:rsidR="00A1753D" w:rsidRPr="00A1753D" w14:paraId="1D50EEAE" w14:textId="77777777" w:rsidTr="00422C74">
        <w:trPr>
          <w:trHeight w:val="300"/>
        </w:trPr>
        <w:tc>
          <w:tcPr>
            <w:tcW w:w="4068" w:type="pct"/>
            <w:tcBorders>
              <w:top w:val="nil"/>
              <w:left w:val="single" w:sz="4" w:space="0" w:color="000000"/>
              <w:bottom w:val="nil"/>
              <w:right w:val="nil"/>
            </w:tcBorders>
            <w:vAlign w:val="center"/>
            <w:hideMark/>
          </w:tcPr>
          <w:p w14:paraId="3A3609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1E8E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14,763,676</w:t>
            </w:r>
          </w:p>
        </w:tc>
      </w:tr>
      <w:tr w:rsidR="00A1753D" w:rsidRPr="00A1753D" w14:paraId="7F2D6304" w14:textId="77777777" w:rsidTr="00422C74">
        <w:trPr>
          <w:trHeight w:val="300"/>
        </w:trPr>
        <w:tc>
          <w:tcPr>
            <w:tcW w:w="4068" w:type="pct"/>
            <w:tcBorders>
              <w:top w:val="nil"/>
              <w:left w:val="single" w:sz="4" w:space="0" w:color="000000"/>
              <w:bottom w:val="nil"/>
              <w:right w:val="nil"/>
            </w:tcBorders>
            <w:vAlign w:val="center"/>
            <w:hideMark/>
          </w:tcPr>
          <w:p w14:paraId="44E1490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BC48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17,766,902</w:t>
            </w:r>
          </w:p>
        </w:tc>
      </w:tr>
      <w:tr w:rsidR="00A1753D" w:rsidRPr="00A1753D" w14:paraId="23FE6361" w14:textId="77777777" w:rsidTr="00422C74">
        <w:trPr>
          <w:trHeight w:val="300"/>
        </w:trPr>
        <w:tc>
          <w:tcPr>
            <w:tcW w:w="4068" w:type="pct"/>
            <w:tcBorders>
              <w:top w:val="nil"/>
              <w:left w:val="single" w:sz="4" w:space="0" w:color="000000"/>
              <w:bottom w:val="nil"/>
              <w:right w:val="nil"/>
            </w:tcBorders>
            <w:vAlign w:val="center"/>
            <w:hideMark/>
          </w:tcPr>
          <w:p w14:paraId="0B3C9C7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4C7A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17,766,902</w:t>
            </w:r>
          </w:p>
        </w:tc>
      </w:tr>
      <w:tr w:rsidR="00A1753D" w:rsidRPr="00A1753D" w14:paraId="6E976345" w14:textId="77777777" w:rsidTr="00422C74">
        <w:trPr>
          <w:trHeight w:val="300"/>
        </w:trPr>
        <w:tc>
          <w:tcPr>
            <w:tcW w:w="4068" w:type="pct"/>
            <w:tcBorders>
              <w:top w:val="nil"/>
              <w:left w:val="single" w:sz="4" w:space="0" w:color="000000"/>
              <w:bottom w:val="nil"/>
              <w:right w:val="nil"/>
            </w:tcBorders>
            <w:vAlign w:val="center"/>
            <w:hideMark/>
          </w:tcPr>
          <w:p w14:paraId="713738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8B3C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17,766,902</w:t>
            </w:r>
          </w:p>
        </w:tc>
      </w:tr>
      <w:tr w:rsidR="00A1753D" w:rsidRPr="00A1753D" w14:paraId="04DEE93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0C843C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P020 - Articulación, coordinación e instrumentación de la Política Turística</w:t>
            </w:r>
          </w:p>
        </w:tc>
        <w:tc>
          <w:tcPr>
            <w:tcW w:w="932" w:type="pct"/>
            <w:tcBorders>
              <w:top w:val="single" w:sz="4" w:space="0" w:color="000000"/>
              <w:left w:val="nil"/>
              <w:bottom w:val="single" w:sz="4" w:space="0" w:color="000000"/>
              <w:right w:val="single" w:sz="4" w:space="0" w:color="000000"/>
            </w:tcBorders>
            <w:vAlign w:val="center"/>
            <w:hideMark/>
          </w:tcPr>
          <w:p w14:paraId="5DDD10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16,417,623</w:t>
            </w:r>
          </w:p>
        </w:tc>
      </w:tr>
      <w:tr w:rsidR="00A1753D" w:rsidRPr="00A1753D" w14:paraId="16E1575B" w14:textId="77777777" w:rsidTr="00422C74">
        <w:trPr>
          <w:trHeight w:val="300"/>
        </w:trPr>
        <w:tc>
          <w:tcPr>
            <w:tcW w:w="4068" w:type="pct"/>
            <w:tcBorders>
              <w:top w:val="nil"/>
              <w:left w:val="single" w:sz="4" w:space="0" w:color="000000"/>
              <w:bottom w:val="nil"/>
              <w:right w:val="nil"/>
            </w:tcBorders>
            <w:vAlign w:val="center"/>
            <w:hideMark/>
          </w:tcPr>
          <w:p w14:paraId="76A638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D080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16,417,623</w:t>
            </w:r>
          </w:p>
        </w:tc>
      </w:tr>
      <w:tr w:rsidR="00A1753D" w:rsidRPr="00A1753D" w14:paraId="374D370C" w14:textId="77777777" w:rsidTr="00422C74">
        <w:trPr>
          <w:trHeight w:val="300"/>
        </w:trPr>
        <w:tc>
          <w:tcPr>
            <w:tcW w:w="4068" w:type="pct"/>
            <w:tcBorders>
              <w:top w:val="nil"/>
              <w:left w:val="single" w:sz="4" w:space="0" w:color="000000"/>
              <w:bottom w:val="nil"/>
              <w:right w:val="nil"/>
            </w:tcBorders>
            <w:vAlign w:val="center"/>
            <w:hideMark/>
          </w:tcPr>
          <w:p w14:paraId="5DE0EA4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188812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10,747,227</w:t>
            </w:r>
          </w:p>
        </w:tc>
      </w:tr>
      <w:tr w:rsidR="00A1753D" w:rsidRPr="00A1753D" w14:paraId="7D5AD2E9" w14:textId="77777777" w:rsidTr="00422C74">
        <w:trPr>
          <w:trHeight w:val="300"/>
        </w:trPr>
        <w:tc>
          <w:tcPr>
            <w:tcW w:w="4068" w:type="pct"/>
            <w:tcBorders>
              <w:top w:val="nil"/>
              <w:left w:val="single" w:sz="4" w:space="0" w:color="000000"/>
              <w:bottom w:val="nil"/>
              <w:right w:val="nil"/>
            </w:tcBorders>
            <w:vAlign w:val="center"/>
            <w:hideMark/>
          </w:tcPr>
          <w:p w14:paraId="284597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0D603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10,747,227</w:t>
            </w:r>
          </w:p>
        </w:tc>
      </w:tr>
      <w:tr w:rsidR="00A1753D" w:rsidRPr="00A1753D" w14:paraId="18BC3133" w14:textId="77777777" w:rsidTr="00422C74">
        <w:trPr>
          <w:trHeight w:val="300"/>
        </w:trPr>
        <w:tc>
          <w:tcPr>
            <w:tcW w:w="4068" w:type="pct"/>
            <w:tcBorders>
              <w:top w:val="nil"/>
              <w:left w:val="single" w:sz="4" w:space="0" w:color="000000"/>
              <w:bottom w:val="nil"/>
              <w:right w:val="nil"/>
            </w:tcBorders>
            <w:vAlign w:val="center"/>
            <w:hideMark/>
          </w:tcPr>
          <w:p w14:paraId="205A1FA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7CBF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10,747,227</w:t>
            </w:r>
          </w:p>
        </w:tc>
      </w:tr>
      <w:tr w:rsidR="00A1753D" w:rsidRPr="00A1753D" w14:paraId="0B204761" w14:textId="77777777" w:rsidTr="00422C74">
        <w:trPr>
          <w:trHeight w:val="300"/>
        </w:trPr>
        <w:tc>
          <w:tcPr>
            <w:tcW w:w="4068" w:type="pct"/>
            <w:tcBorders>
              <w:top w:val="nil"/>
              <w:left w:val="single" w:sz="4" w:space="0" w:color="000000"/>
              <w:bottom w:val="nil"/>
              <w:right w:val="nil"/>
            </w:tcBorders>
            <w:vAlign w:val="center"/>
            <w:hideMark/>
          </w:tcPr>
          <w:p w14:paraId="06B8227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10EAD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5,670,396</w:t>
            </w:r>
          </w:p>
        </w:tc>
      </w:tr>
      <w:tr w:rsidR="00A1753D" w:rsidRPr="00A1753D" w14:paraId="1B1C1030" w14:textId="77777777" w:rsidTr="00422C74">
        <w:trPr>
          <w:trHeight w:val="300"/>
        </w:trPr>
        <w:tc>
          <w:tcPr>
            <w:tcW w:w="4068" w:type="pct"/>
            <w:tcBorders>
              <w:top w:val="nil"/>
              <w:left w:val="single" w:sz="4" w:space="0" w:color="000000"/>
              <w:bottom w:val="nil"/>
              <w:right w:val="nil"/>
            </w:tcBorders>
            <w:vAlign w:val="center"/>
            <w:hideMark/>
          </w:tcPr>
          <w:p w14:paraId="705F15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D150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5,670,396</w:t>
            </w:r>
          </w:p>
        </w:tc>
      </w:tr>
      <w:tr w:rsidR="00A1753D" w:rsidRPr="00A1753D" w14:paraId="4A61AD21" w14:textId="77777777" w:rsidTr="00422C74">
        <w:trPr>
          <w:trHeight w:val="300"/>
        </w:trPr>
        <w:tc>
          <w:tcPr>
            <w:tcW w:w="4068" w:type="pct"/>
            <w:tcBorders>
              <w:top w:val="nil"/>
              <w:left w:val="single" w:sz="4" w:space="0" w:color="000000"/>
              <w:bottom w:val="nil"/>
              <w:right w:val="nil"/>
            </w:tcBorders>
            <w:vAlign w:val="center"/>
            <w:hideMark/>
          </w:tcPr>
          <w:p w14:paraId="1EA5CFF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27F7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5,670,396</w:t>
            </w:r>
          </w:p>
        </w:tc>
      </w:tr>
      <w:tr w:rsidR="00A1753D" w:rsidRPr="00A1753D" w14:paraId="66E0A2D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3BAD5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R006 - Fideicomiso para el Bienestar del Turismo Crucerista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C76DB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1,909,657</w:t>
            </w:r>
          </w:p>
        </w:tc>
      </w:tr>
      <w:tr w:rsidR="00A1753D" w:rsidRPr="00A1753D" w14:paraId="1B41089B" w14:textId="77777777" w:rsidTr="00422C74">
        <w:trPr>
          <w:trHeight w:val="300"/>
        </w:trPr>
        <w:tc>
          <w:tcPr>
            <w:tcW w:w="4068" w:type="pct"/>
            <w:tcBorders>
              <w:top w:val="nil"/>
              <w:left w:val="single" w:sz="4" w:space="0" w:color="000000"/>
              <w:bottom w:val="nil"/>
              <w:right w:val="nil"/>
            </w:tcBorders>
            <w:vAlign w:val="center"/>
            <w:hideMark/>
          </w:tcPr>
          <w:p w14:paraId="52D4CAD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7713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1,909,657</w:t>
            </w:r>
          </w:p>
        </w:tc>
      </w:tr>
      <w:tr w:rsidR="00A1753D" w:rsidRPr="00A1753D" w14:paraId="59B2A2B4" w14:textId="77777777" w:rsidTr="00422C74">
        <w:trPr>
          <w:trHeight w:val="300"/>
        </w:trPr>
        <w:tc>
          <w:tcPr>
            <w:tcW w:w="4068" w:type="pct"/>
            <w:tcBorders>
              <w:top w:val="nil"/>
              <w:left w:val="single" w:sz="4" w:space="0" w:color="000000"/>
              <w:bottom w:val="nil"/>
              <w:right w:val="nil"/>
            </w:tcBorders>
            <w:vAlign w:val="center"/>
            <w:hideMark/>
          </w:tcPr>
          <w:p w14:paraId="28F3F2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1AD20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827,540</w:t>
            </w:r>
          </w:p>
        </w:tc>
      </w:tr>
      <w:tr w:rsidR="00A1753D" w:rsidRPr="00A1753D" w14:paraId="491AD829" w14:textId="77777777" w:rsidTr="00422C74">
        <w:trPr>
          <w:trHeight w:val="300"/>
        </w:trPr>
        <w:tc>
          <w:tcPr>
            <w:tcW w:w="4068" w:type="pct"/>
            <w:tcBorders>
              <w:top w:val="nil"/>
              <w:left w:val="single" w:sz="4" w:space="0" w:color="000000"/>
              <w:bottom w:val="nil"/>
              <w:right w:val="nil"/>
            </w:tcBorders>
            <w:vAlign w:val="center"/>
            <w:hideMark/>
          </w:tcPr>
          <w:p w14:paraId="3518BE6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14CC4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827,540</w:t>
            </w:r>
          </w:p>
        </w:tc>
      </w:tr>
      <w:tr w:rsidR="00A1753D" w:rsidRPr="00A1753D" w14:paraId="20FF8234" w14:textId="77777777" w:rsidTr="00422C74">
        <w:trPr>
          <w:trHeight w:val="300"/>
        </w:trPr>
        <w:tc>
          <w:tcPr>
            <w:tcW w:w="4068" w:type="pct"/>
            <w:tcBorders>
              <w:top w:val="nil"/>
              <w:left w:val="single" w:sz="4" w:space="0" w:color="000000"/>
              <w:bottom w:val="nil"/>
              <w:right w:val="nil"/>
            </w:tcBorders>
            <w:vAlign w:val="center"/>
            <w:hideMark/>
          </w:tcPr>
          <w:p w14:paraId="25E3743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ED20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827,540</w:t>
            </w:r>
          </w:p>
        </w:tc>
      </w:tr>
      <w:tr w:rsidR="00A1753D" w:rsidRPr="00A1753D" w14:paraId="4E560E3B" w14:textId="77777777" w:rsidTr="00422C74">
        <w:trPr>
          <w:trHeight w:val="300"/>
        </w:trPr>
        <w:tc>
          <w:tcPr>
            <w:tcW w:w="4068" w:type="pct"/>
            <w:tcBorders>
              <w:top w:val="nil"/>
              <w:left w:val="single" w:sz="4" w:space="0" w:color="000000"/>
              <w:bottom w:val="nil"/>
              <w:right w:val="nil"/>
            </w:tcBorders>
            <w:vAlign w:val="center"/>
            <w:hideMark/>
          </w:tcPr>
          <w:p w14:paraId="0532C6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7F147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1,082,117</w:t>
            </w:r>
          </w:p>
        </w:tc>
      </w:tr>
      <w:tr w:rsidR="00A1753D" w:rsidRPr="00A1753D" w14:paraId="7D4C8B87" w14:textId="77777777" w:rsidTr="00422C74">
        <w:trPr>
          <w:trHeight w:val="300"/>
        </w:trPr>
        <w:tc>
          <w:tcPr>
            <w:tcW w:w="4068" w:type="pct"/>
            <w:tcBorders>
              <w:top w:val="nil"/>
              <w:left w:val="single" w:sz="4" w:space="0" w:color="000000"/>
              <w:bottom w:val="nil"/>
              <w:right w:val="nil"/>
            </w:tcBorders>
            <w:vAlign w:val="center"/>
            <w:hideMark/>
          </w:tcPr>
          <w:p w14:paraId="566CDB5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927F7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1,082,117</w:t>
            </w:r>
          </w:p>
        </w:tc>
      </w:tr>
      <w:tr w:rsidR="00A1753D" w:rsidRPr="00A1753D" w14:paraId="4509E3CF" w14:textId="77777777" w:rsidTr="00422C74">
        <w:trPr>
          <w:trHeight w:val="300"/>
        </w:trPr>
        <w:tc>
          <w:tcPr>
            <w:tcW w:w="4068" w:type="pct"/>
            <w:tcBorders>
              <w:top w:val="nil"/>
              <w:left w:val="single" w:sz="4" w:space="0" w:color="000000"/>
              <w:bottom w:val="nil"/>
              <w:right w:val="nil"/>
            </w:tcBorders>
            <w:vAlign w:val="center"/>
            <w:hideMark/>
          </w:tcPr>
          <w:p w14:paraId="7C91C64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719F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1,082,117</w:t>
            </w:r>
          </w:p>
        </w:tc>
      </w:tr>
      <w:tr w:rsidR="00A1753D" w:rsidRPr="00A1753D" w14:paraId="44C0735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775676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1109 - Secretaría de Educación</w:t>
            </w:r>
          </w:p>
        </w:tc>
        <w:tc>
          <w:tcPr>
            <w:tcW w:w="932" w:type="pct"/>
            <w:tcBorders>
              <w:top w:val="single" w:sz="4" w:space="0" w:color="000000"/>
              <w:left w:val="nil"/>
              <w:bottom w:val="single" w:sz="4" w:space="0" w:color="000000"/>
              <w:right w:val="single" w:sz="4" w:space="0" w:color="000000"/>
            </w:tcBorders>
            <w:vAlign w:val="center"/>
            <w:hideMark/>
          </w:tcPr>
          <w:p w14:paraId="5E0D71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879,290,526</w:t>
            </w:r>
          </w:p>
        </w:tc>
      </w:tr>
      <w:tr w:rsidR="00A1753D" w:rsidRPr="00A1753D" w14:paraId="31A4968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61668D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4C0C0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23,644,039</w:t>
            </w:r>
          </w:p>
        </w:tc>
      </w:tr>
      <w:tr w:rsidR="00A1753D" w:rsidRPr="00A1753D" w14:paraId="731891CF" w14:textId="77777777" w:rsidTr="00422C74">
        <w:trPr>
          <w:trHeight w:val="300"/>
        </w:trPr>
        <w:tc>
          <w:tcPr>
            <w:tcW w:w="4068" w:type="pct"/>
            <w:tcBorders>
              <w:top w:val="nil"/>
              <w:left w:val="single" w:sz="4" w:space="0" w:color="000000"/>
              <w:bottom w:val="nil"/>
              <w:right w:val="nil"/>
            </w:tcBorders>
            <w:vAlign w:val="center"/>
            <w:hideMark/>
          </w:tcPr>
          <w:p w14:paraId="1230B30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15208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23,644,039</w:t>
            </w:r>
          </w:p>
        </w:tc>
      </w:tr>
      <w:tr w:rsidR="00A1753D" w:rsidRPr="00A1753D" w14:paraId="797B5C29" w14:textId="77777777" w:rsidTr="00422C74">
        <w:trPr>
          <w:trHeight w:val="300"/>
        </w:trPr>
        <w:tc>
          <w:tcPr>
            <w:tcW w:w="4068" w:type="pct"/>
            <w:tcBorders>
              <w:top w:val="nil"/>
              <w:left w:val="single" w:sz="4" w:space="0" w:color="000000"/>
              <w:bottom w:val="nil"/>
              <w:right w:val="nil"/>
            </w:tcBorders>
            <w:vAlign w:val="center"/>
            <w:hideMark/>
          </w:tcPr>
          <w:p w14:paraId="109E95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EA9C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5,202,850</w:t>
            </w:r>
          </w:p>
        </w:tc>
      </w:tr>
      <w:tr w:rsidR="00A1753D" w:rsidRPr="00A1753D" w14:paraId="43252927" w14:textId="77777777" w:rsidTr="00422C74">
        <w:trPr>
          <w:trHeight w:val="300"/>
        </w:trPr>
        <w:tc>
          <w:tcPr>
            <w:tcW w:w="4068" w:type="pct"/>
            <w:tcBorders>
              <w:top w:val="nil"/>
              <w:left w:val="single" w:sz="4" w:space="0" w:color="000000"/>
              <w:bottom w:val="nil"/>
              <w:right w:val="nil"/>
            </w:tcBorders>
            <w:vAlign w:val="center"/>
            <w:hideMark/>
          </w:tcPr>
          <w:p w14:paraId="0C8B8C7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9805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5,202,850</w:t>
            </w:r>
          </w:p>
        </w:tc>
      </w:tr>
      <w:tr w:rsidR="00A1753D" w:rsidRPr="00A1753D" w14:paraId="6EFA4851" w14:textId="77777777" w:rsidTr="00422C74">
        <w:trPr>
          <w:trHeight w:val="300"/>
        </w:trPr>
        <w:tc>
          <w:tcPr>
            <w:tcW w:w="4068" w:type="pct"/>
            <w:tcBorders>
              <w:top w:val="nil"/>
              <w:left w:val="single" w:sz="4" w:space="0" w:color="000000"/>
              <w:bottom w:val="nil"/>
              <w:right w:val="nil"/>
            </w:tcBorders>
            <w:vAlign w:val="center"/>
            <w:hideMark/>
          </w:tcPr>
          <w:p w14:paraId="03A8966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9EFA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5,202,850</w:t>
            </w:r>
          </w:p>
        </w:tc>
      </w:tr>
      <w:tr w:rsidR="00A1753D" w:rsidRPr="00A1753D" w14:paraId="5FC86C5D" w14:textId="77777777" w:rsidTr="00422C74">
        <w:trPr>
          <w:trHeight w:val="300"/>
        </w:trPr>
        <w:tc>
          <w:tcPr>
            <w:tcW w:w="4068" w:type="pct"/>
            <w:tcBorders>
              <w:top w:val="nil"/>
              <w:left w:val="single" w:sz="4" w:space="0" w:color="000000"/>
              <w:bottom w:val="nil"/>
              <w:right w:val="nil"/>
            </w:tcBorders>
            <w:vAlign w:val="center"/>
            <w:hideMark/>
          </w:tcPr>
          <w:p w14:paraId="12B53D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F58A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18,441,189</w:t>
            </w:r>
          </w:p>
        </w:tc>
      </w:tr>
      <w:tr w:rsidR="00A1753D" w:rsidRPr="00A1753D" w14:paraId="444D5893" w14:textId="77777777" w:rsidTr="00422C74">
        <w:trPr>
          <w:trHeight w:val="300"/>
        </w:trPr>
        <w:tc>
          <w:tcPr>
            <w:tcW w:w="4068" w:type="pct"/>
            <w:tcBorders>
              <w:top w:val="nil"/>
              <w:left w:val="single" w:sz="4" w:space="0" w:color="000000"/>
              <w:bottom w:val="nil"/>
              <w:right w:val="nil"/>
            </w:tcBorders>
            <w:vAlign w:val="center"/>
            <w:hideMark/>
          </w:tcPr>
          <w:p w14:paraId="26F2204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CDEE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18,441,189</w:t>
            </w:r>
          </w:p>
        </w:tc>
      </w:tr>
      <w:tr w:rsidR="00A1753D" w:rsidRPr="00A1753D" w14:paraId="4881B4D3" w14:textId="77777777" w:rsidTr="00422C74">
        <w:trPr>
          <w:trHeight w:val="300"/>
        </w:trPr>
        <w:tc>
          <w:tcPr>
            <w:tcW w:w="4068" w:type="pct"/>
            <w:tcBorders>
              <w:top w:val="nil"/>
              <w:left w:val="single" w:sz="4" w:space="0" w:color="000000"/>
              <w:bottom w:val="nil"/>
              <w:right w:val="nil"/>
            </w:tcBorders>
            <w:vAlign w:val="center"/>
            <w:hideMark/>
          </w:tcPr>
          <w:p w14:paraId="664BDFE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D9C5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18,441,189</w:t>
            </w:r>
          </w:p>
        </w:tc>
      </w:tr>
      <w:tr w:rsidR="00A1753D" w:rsidRPr="00A1753D" w14:paraId="56CEDE1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02CBD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single" w:sz="4" w:space="0" w:color="000000"/>
              <w:left w:val="nil"/>
              <w:bottom w:val="single" w:sz="4" w:space="0" w:color="000000"/>
              <w:right w:val="single" w:sz="4" w:space="0" w:color="000000"/>
            </w:tcBorders>
            <w:vAlign w:val="center"/>
            <w:hideMark/>
          </w:tcPr>
          <w:p w14:paraId="0D537C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383,596,487</w:t>
            </w:r>
          </w:p>
        </w:tc>
      </w:tr>
      <w:tr w:rsidR="00A1753D" w:rsidRPr="00A1753D" w14:paraId="43E4986C" w14:textId="77777777" w:rsidTr="00422C74">
        <w:trPr>
          <w:trHeight w:val="300"/>
        </w:trPr>
        <w:tc>
          <w:tcPr>
            <w:tcW w:w="4068" w:type="pct"/>
            <w:tcBorders>
              <w:top w:val="nil"/>
              <w:left w:val="single" w:sz="4" w:space="0" w:color="000000"/>
              <w:bottom w:val="nil"/>
              <w:right w:val="nil"/>
            </w:tcBorders>
            <w:vAlign w:val="center"/>
            <w:hideMark/>
          </w:tcPr>
          <w:p w14:paraId="592A6D0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A63F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383,596,487</w:t>
            </w:r>
          </w:p>
        </w:tc>
      </w:tr>
      <w:tr w:rsidR="00A1753D" w:rsidRPr="00A1753D" w14:paraId="3620788D" w14:textId="77777777" w:rsidTr="00422C74">
        <w:trPr>
          <w:trHeight w:val="300"/>
        </w:trPr>
        <w:tc>
          <w:tcPr>
            <w:tcW w:w="4068" w:type="pct"/>
            <w:tcBorders>
              <w:top w:val="nil"/>
              <w:left w:val="single" w:sz="4" w:space="0" w:color="000000"/>
              <w:bottom w:val="nil"/>
              <w:right w:val="nil"/>
            </w:tcBorders>
            <w:vAlign w:val="center"/>
            <w:hideMark/>
          </w:tcPr>
          <w:p w14:paraId="33B84E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9F30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375,004,470</w:t>
            </w:r>
          </w:p>
        </w:tc>
      </w:tr>
      <w:tr w:rsidR="00A1753D" w:rsidRPr="00A1753D" w14:paraId="62F22720" w14:textId="77777777" w:rsidTr="00422C74">
        <w:trPr>
          <w:trHeight w:val="300"/>
        </w:trPr>
        <w:tc>
          <w:tcPr>
            <w:tcW w:w="4068" w:type="pct"/>
            <w:tcBorders>
              <w:top w:val="nil"/>
              <w:left w:val="single" w:sz="4" w:space="0" w:color="000000"/>
              <w:bottom w:val="nil"/>
              <w:right w:val="nil"/>
            </w:tcBorders>
            <w:vAlign w:val="center"/>
            <w:hideMark/>
          </w:tcPr>
          <w:p w14:paraId="16BD7C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E6425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375,004,470</w:t>
            </w:r>
          </w:p>
        </w:tc>
      </w:tr>
      <w:tr w:rsidR="00A1753D" w:rsidRPr="00A1753D" w14:paraId="74D989B8" w14:textId="77777777" w:rsidTr="00422C74">
        <w:trPr>
          <w:trHeight w:val="300"/>
        </w:trPr>
        <w:tc>
          <w:tcPr>
            <w:tcW w:w="4068" w:type="pct"/>
            <w:tcBorders>
              <w:top w:val="nil"/>
              <w:left w:val="single" w:sz="4" w:space="0" w:color="000000"/>
              <w:bottom w:val="nil"/>
              <w:right w:val="nil"/>
            </w:tcBorders>
            <w:vAlign w:val="center"/>
            <w:hideMark/>
          </w:tcPr>
          <w:p w14:paraId="7ED3EE6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6F03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375,004,470</w:t>
            </w:r>
          </w:p>
        </w:tc>
      </w:tr>
      <w:tr w:rsidR="00A1753D" w:rsidRPr="00A1753D" w14:paraId="62D441E5" w14:textId="77777777" w:rsidTr="00422C74">
        <w:trPr>
          <w:trHeight w:val="300"/>
        </w:trPr>
        <w:tc>
          <w:tcPr>
            <w:tcW w:w="4068" w:type="pct"/>
            <w:tcBorders>
              <w:top w:val="nil"/>
              <w:left w:val="single" w:sz="4" w:space="0" w:color="000000"/>
              <w:bottom w:val="nil"/>
              <w:right w:val="nil"/>
            </w:tcBorders>
            <w:vAlign w:val="center"/>
            <w:hideMark/>
          </w:tcPr>
          <w:p w14:paraId="588556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E5EB8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8,592,017</w:t>
            </w:r>
          </w:p>
        </w:tc>
      </w:tr>
      <w:tr w:rsidR="00A1753D" w:rsidRPr="00A1753D" w14:paraId="60168571" w14:textId="77777777" w:rsidTr="00422C74">
        <w:trPr>
          <w:trHeight w:val="300"/>
        </w:trPr>
        <w:tc>
          <w:tcPr>
            <w:tcW w:w="4068" w:type="pct"/>
            <w:tcBorders>
              <w:top w:val="nil"/>
              <w:left w:val="single" w:sz="4" w:space="0" w:color="000000"/>
              <w:bottom w:val="nil"/>
              <w:right w:val="nil"/>
            </w:tcBorders>
            <w:vAlign w:val="center"/>
            <w:hideMark/>
          </w:tcPr>
          <w:p w14:paraId="03F0D42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90857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8,592,017</w:t>
            </w:r>
          </w:p>
        </w:tc>
      </w:tr>
      <w:tr w:rsidR="00A1753D" w:rsidRPr="00A1753D" w14:paraId="24515B42" w14:textId="77777777" w:rsidTr="00422C74">
        <w:trPr>
          <w:trHeight w:val="300"/>
        </w:trPr>
        <w:tc>
          <w:tcPr>
            <w:tcW w:w="4068" w:type="pct"/>
            <w:tcBorders>
              <w:top w:val="nil"/>
              <w:left w:val="single" w:sz="4" w:space="0" w:color="000000"/>
              <w:bottom w:val="nil"/>
              <w:right w:val="nil"/>
            </w:tcBorders>
            <w:vAlign w:val="center"/>
            <w:hideMark/>
          </w:tcPr>
          <w:p w14:paraId="5B0A249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2B1F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8,592,017</w:t>
            </w:r>
          </w:p>
        </w:tc>
      </w:tr>
      <w:tr w:rsidR="00A1753D" w:rsidRPr="00A1753D" w14:paraId="7ED0BCB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26AA0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S001 - Mochilas, útiles y uniformes escolares</w:t>
            </w:r>
          </w:p>
        </w:tc>
        <w:tc>
          <w:tcPr>
            <w:tcW w:w="932" w:type="pct"/>
            <w:tcBorders>
              <w:top w:val="single" w:sz="4" w:space="0" w:color="000000"/>
              <w:left w:val="nil"/>
              <w:bottom w:val="single" w:sz="4" w:space="0" w:color="000000"/>
              <w:right w:val="single" w:sz="4" w:space="0" w:color="000000"/>
            </w:tcBorders>
            <w:vAlign w:val="center"/>
            <w:hideMark/>
          </w:tcPr>
          <w:p w14:paraId="46567B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320,900,000</w:t>
            </w:r>
          </w:p>
        </w:tc>
      </w:tr>
      <w:tr w:rsidR="00A1753D" w:rsidRPr="00A1753D" w14:paraId="6D65C9E7" w14:textId="77777777" w:rsidTr="00422C74">
        <w:trPr>
          <w:trHeight w:val="300"/>
        </w:trPr>
        <w:tc>
          <w:tcPr>
            <w:tcW w:w="4068" w:type="pct"/>
            <w:tcBorders>
              <w:top w:val="nil"/>
              <w:left w:val="single" w:sz="4" w:space="0" w:color="000000"/>
              <w:bottom w:val="nil"/>
              <w:right w:val="nil"/>
            </w:tcBorders>
            <w:vAlign w:val="center"/>
            <w:hideMark/>
          </w:tcPr>
          <w:p w14:paraId="28E4259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38341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320,900,000</w:t>
            </w:r>
          </w:p>
        </w:tc>
      </w:tr>
      <w:tr w:rsidR="00A1753D" w:rsidRPr="00A1753D" w14:paraId="7E8D499E" w14:textId="77777777" w:rsidTr="00422C74">
        <w:trPr>
          <w:trHeight w:val="300"/>
        </w:trPr>
        <w:tc>
          <w:tcPr>
            <w:tcW w:w="4068" w:type="pct"/>
            <w:tcBorders>
              <w:top w:val="nil"/>
              <w:left w:val="single" w:sz="4" w:space="0" w:color="000000"/>
              <w:bottom w:val="nil"/>
              <w:right w:val="nil"/>
            </w:tcBorders>
            <w:vAlign w:val="center"/>
            <w:hideMark/>
          </w:tcPr>
          <w:p w14:paraId="74FF90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6A0D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320,900,000</w:t>
            </w:r>
          </w:p>
        </w:tc>
      </w:tr>
      <w:tr w:rsidR="00A1753D" w:rsidRPr="00A1753D" w14:paraId="4124A4EB" w14:textId="77777777" w:rsidTr="00422C74">
        <w:trPr>
          <w:trHeight w:val="300"/>
        </w:trPr>
        <w:tc>
          <w:tcPr>
            <w:tcW w:w="4068" w:type="pct"/>
            <w:tcBorders>
              <w:top w:val="nil"/>
              <w:left w:val="single" w:sz="4" w:space="0" w:color="000000"/>
              <w:bottom w:val="nil"/>
              <w:right w:val="nil"/>
            </w:tcBorders>
            <w:vAlign w:val="center"/>
            <w:hideMark/>
          </w:tcPr>
          <w:p w14:paraId="0D4E1B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9116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320,900,000</w:t>
            </w:r>
          </w:p>
        </w:tc>
      </w:tr>
      <w:tr w:rsidR="00A1753D" w:rsidRPr="00A1753D" w14:paraId="698CB4EC" w14:textId="77777777" w:rsidTr="00422C74">
        <w:trPr>
          <w:trHeight w:val="300"/>
        </w:trPr>
        <w:tc>
          <w:tcPr>
            <w:tcW w:w="4068" w:type="pct"/>
            <w:tcBorders>
              <w:top w:val="nil"/>
              <w:left w:val="single" w:sz="4" w:space="0" w:color="000000"/>
              <w:bottom w:val="nil"/>
              <w:right w:val="nil"/>
            </w:tcBorders>
            <w:vAlign w:val="center"/>
            <w:hideMark/>
          </w:tcPr>
          <w:p w14:paraId="35D79B2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68AB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320,900,000</w:t>
            </w:r>
          </w:p>
        </w:tc>
      </w:tr>
      <w:tr w:rsidR="00A1753D" w:rsidRPr="00A1753D" w14:paraId="2E808A8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05AA7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S013 - Becas Escolares para Educación Básica</w:t>
            </w:r>
          </w:p>
        </w:tc>
        <w:tc>
          <w:tcPr>
            <w:tcW w:w="932" w:type="pct"/>
            <w:tcBorders>
              <w:top w:val="single" w:sz="4" w:space="0" w:color="000000"/>
              <w:left w:val="nil"/>
              <w:bottom w:val="single" w:sz="4" w:space="0" w:color="000000"/>
              <w:right w:val="single" w:sz="4" w:space="0" w:color="000000"/>
            </w:tcBorders>
            <w:vAlign w:val="center"/>
            <w:hideMark/>
          </w:tcPr>
          <w:p w14:paraId="326A2E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96,100,000</w:t>
            </w:r>
          </w:p>
        </w:tc>
      </w:tr>
      <w:tr w:rsidR="00A1753D" w:rsidRPr="00A1753D" w14:paraId="7734F279" w14:textId="77777777" w:rsidTr="00422C74">
        <w:trPr>
          <w:trHeight w:val="300"/>
        </w:trPr>
        <w:tc>
          <w:tcPr>
            <w:tcW w:w="4068" w:type="pct"/>
            <w:tcBorders>
              <w:top w:val="nil"/>
              <w:left w:val="single" w:sz="4" w:space="0" w:color="000000"/>
              <w:bottom w:val="nil"/>
              <w:right w:val="nil"/>
            </w:tcBorders>
            <w:vAlign w:val="center"/>
            <w:hideMark/>
          </w:tcPr>
          <w:p w14:paraId="144F75D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767E12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96,100,000</w:t>
            </w:r>
          </w:p>
        </w:tc>
      </w:tr>
      <w:tr w:rsidR="00A1753D" w:rsidRPr="00A1753D" w14:paraId="162745A5" w14:textId="77777777" w:rsidTr="00422C74">
        <w:trPr>
          <w:trHeight w:val="300"/>
        </w:trPr>
        <w:tc>
          <w:tcPr>
            <w:tcW w:w="4068" w:type="pct"/>
            <w:tcBorders>
              <w:top w:val="nil"/>
              <w:left w:val="single" w:sz="4" w:space="0" w:color="000000"/>
              <w:bottom w:val="nil"/>
              <w:right w:val="nil"/>
            </w:tcBorders>
            <w:vAlign w:val="center"/>
            <w:hideMark/>
          </w:tcPr>
          <w:p w14:paraId="4547085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117B9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96,100,000</w:t>
            </w:r>
          </w:p>
        </w:tc>
      </w:tr>
      <w:tr w:rsidR="00A1753D" w:rsidRPr="00A1753D" w14:paraId="6D8EFEBB" w14:textId="77777777" w:rsidTr="00422C74">
        <w:trPr>
          <w:trHeight w:val="300"/>
        </w:trPr>
        <w:tc>
          <w:tcPr>
            <w:tcW w:w="4068" w:type="pct"/>
            <w:tcBorders>
              <w:top w:val="nil"/>
              <w:left w:val="single" w:sz="4" w:space="0" w:color="000000"/>
              <w:bottom w:val="nil"/>
              <w:right w:val="nil"/>
            </w:tcBorders>
            <w:vAlign w:val="center"/>
            <w:hideMark/>
          </w:tcPr>
          <w:p w14:paraId="7BA7860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4CED3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96,100,000</w:t>
            </w:r>
          </w:p>
        </w:tc>
      </w:tr>
      <w:tr w:rsidR="00A1753D" w:rsidRPr="00A1753D" w14:paraId="48C0FA43" w14:textId="77777777" w:rsidTr="00422C74">
        <w:trPr>
          <w:trHeight w:val="300"/>
        </w:trPr>
        <w:tc>
          <w:tcPr>
            <w:tcW w:w="4068" w:type="pct"/>
            <w:tcBorders>
              <w:top w:val="nil"/>
              <w:left w:val="single" w:sz="4" w:space="0" w:color="000000"/>
              <w:bottom w:val="nil"/>
              <w:right w:val="nil"/>
            </w:tcBorders>
            <w:vAlign w:val="center"/>
            <w:hideMark/>
          </w:tcPr>
          <w:p w14:paraId="21CF406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E560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96,100,000</w:t>
            </w:r>
          </w:p>
        </w:tc>
      </w:tr>
      <w:tr w:rsidR="00A1753D" w:rsidRPr="00A1753D" w14:paraId="2F83CBD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4DB43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S014 - Becas para mujeres en Educación Superior</w:t>
            </w:r>
          </w:p>
        </w:tc>
        <w:tc>
          <w:tcPr>
            <w:tcW w:w="932" w:type="pct"/>
            <w:tcBorders>
              <w:top w:val="single" w:sz="4" w:space="0" w:color="000000"/>
              <w:left w:val="nil"/>
              <w:bottom w:val="single" w:sz="4" w:space="0" w:color="000000"/>
              <w:right w:val="single" w:sz="4" w:space="0" w:color="000000"/>
            </w:tcBorders>
            <w:vAlign w:val="center"/>
            <w:hideMark/>
          </w:tcPr>
          <w:p w14:paraId="760817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55,050,000</w:t>
            </w:r>
          </w:p>
        </w:tc>
      </w:tr>
      <w:tr w:rsidR="00A1753D" w:rsidRPr="00A1753D" w14:paraId="623F0410" w14:textId="77777777" w:rsidTr="00422C74">
        <w:trPr>
          <w:trHeight w:val="300"/>
        </w:trPr>
        <w:tc>
          <w:tcPr>
            <w:tcW w:w="4068" w:type="pct"/>
            <w:tcBorders>
              <w:top w:val="nil"/>
              <w:left w:val="single" w:sz="4" w:space="0" w:color="000000"/>
              <w:bottom w:val="nil"/>
              <w:right w:val="nil"/>
            </w:tcBorders>
            <w:vAlign w:val="center"/>
            <w:hideMark/>
          </w:tcPr>
          <w:p w14:paraId="6E2F954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27F8C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55,050,000</w:t>
            </w:r>
          </w:p>
        </w:tc>
      </w:tr>
      <w:tr w:rsidR="00A1753D" w:rsidRPr="00A1753D" w14:paraId="5C2EB3EC" w14:textId="77777777" w:rsidTr="00422C74">
        <w:trPr>
          <w:trHeight w:val="300"/>
        </w:trPr>
        <w:tc>
          <w:tcPr>
            <w:tcW w:w="4068" w:type="pct"/>
            <w:tcBorders>
              <w:top w:val="nil"/>
              <w:left w:val="single" w:sz="4" w:space="0" w:color="000000"/>
              <w:bottom w:val="nil"/>
              <w:right w:val="nil"/>
            </w:tcBorders>
            <w:vAlign w:val="center"/>
            <w:hideMark/>
          </w:tcPr>
          <w:p w14:paraId="268BBE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1E6C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55,050,000</w:t>
            </w:r>
          </w:p>
        </w:tc>
      </w:tr>
      <w:tr w:rsidR="00A1753D" w:rsidRPr="00A1753D" w14:paraId="39DA55DC" w14:textId="77777777" w:rsidTr="00422C74">
        <w:trPr>
          <w:trHeight w:val="300"/>
        </w:trPr>
        <w:tc>
          <w:tcPr>
            <w:tcW w:w="4068" w:type="pct"/>
            <w:tcBorders>
              <w:top w:val="nil"/>
              <w:left w:val="single" w:sz="4" w:space="0" w:color="000000"/>
              <w:bottom w:val="nil"/>
              <w:right w:val="nil"/>
            </w:tcBorders>
            <w:vAlign w:val="center"/>
            <w:hideMark/>
          </w:tcPr>
          <w:p w14:paraId="06B943A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65D6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55,050,000</w:t>
            </w:r>
          </w:p>
        </w:tc>
      </w:tr>
      <w:tr w:rsidR="00A1753D" w:rsidRPr="00A1753D" w14:paraId="36E29CBC" w14:textId="77777777" w:rsidTr="00422C74">
        <w:trPr>
          <w:trHeight w:val="300"/>
        </w:trPr>
        <w:tc>
          <w:tcPr>
            <w:tcW w:w="4068" w:type="pct"/>
            <w:tcBorders>
              <w:top w:val="nil"/>
              <w:left w:val="single" w:sz="4" w:space="0" w:color="000000"/>
              <w:bottom w:val="nil"/>
              <w:right w:val="nil"/>
            </w:tcBorders>
            <w:vAlign w:val="center"/>
            <w:hideMark/>
          </w:tcPr>
          <w:p w14:paraId="081C9A4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56BE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55,050,000</w:t>
            </w:r>
          </w:p>
        </w:tc>
      </w:tr>
      <w:tr w:rsidR="00A1753D" w:rsidRPr="00A1753D" w14:paraId="7C1F311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A39F1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1110 - Secretaría de Desarrollo Económico</w:t>
            </w:r>
          </w:p>
        </w:tc>
        <w:tc>
          <w:tcPr>
            <w:tcW w:w="932" w:type="pct"/>
            <w:tcBorders>
              <w:top w:val="single" w:sz="4" w:space="0" w:color="000000"/>
              <w:left w:val="nil"/>
              <w:bottom w:val="single" w:sz="4" w:space="0" w:color="000000"/>
              <w:right w:val="single" w:sz="4" w:space="0" w:color="000000"/>
            </w:tcBorders>
            <w:vAlign w:val="center"/>
            <w:hideMark/>
          </w:tcPr>
          <w:p w14:paraId="561B9B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158,417,164</w:t>
            </w:r>
          </w:p>
        </w:tc>
      </w:tr>
      <w:tr w:rsidR="00A1753D" w:rsidRPr="00A1753D" w14:paraId="6312F0E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3AC7AC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single" w:sz="4" w:space="0" w:color="000000"/>
              <w:right w:val="single" w:sz="4" w:space="0" w:color="000000"/>
            </w:tcBorders>
            <w:vAlign w:val="center"/>
            <w:hideMark/>
          </w:tcPr>
          <w:p w14:paraId="1AEF22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15,000</w:t>
            </w:r>
          </w:p>
        </w:tc>
      </w:tr>
      <w:tr w:rsidR="00A1753D" w:rsidRPr="00A1753D" w14:paraId="6D8C0286" w14:textId="77777777" w:rsidTr="00422C74">
        <w:trPr>
          <w:trHeight w:val="300"/>
        </w:trPr>
        <w:tc>
          <w:tcPr>
            <w:tcW w:w="4068" w:type="pct"/>
            <w:tcBorders>
              <w:top w:val="nil"/>
              <w:left w:val="single" w:sz="4" w:space="0" w:color="000000"/>
              <w:bottom w:val="nil"/>
              <w:right w:val="nil"/>
            </w:tcBorders>
            <w:vAlign w:val="center"/>
            <w:hideMark/>
          </w:tcPr>
          <w:p w14:paraId="68B10A3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AE1A5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15,000</w:t>
            </w:r>
          </w:p>
        </w:tc>
      </w:tr>
      <w:tr w:rsidR="00A1753D" w:rsidRPr="00A1753D" w14:paraId="5722706E" w14:textId="77777777" w:rsidTr="00422C74">
        <w:trPr>
          <w:trHeight w:val="300"/>
        </w:trPr>
        <w:tc>
          <w:tcPr>
            <w:tcW w:w="4068" w:type="pct"/>
            <w:tcBorders>
              <w:top w:val="nil"/>
              <w:left w:val="single" w:sz="4" w:space="0" w:color="000000"/>
              <w:bottom w:val="nil"/>
              <w:right w:val="nil"/>
            </w:tcBorders>
            <w:vAlign w:val="center"/>
            <w:hideMark/>
          </w:tcPr>
          <w:p w14:paraId="2F49BC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AE0A4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15,000</w:t>
            </w:r>
          </w:p>
        </w:tc>
      </w:tr>
      <w:tr w:rsidR="00A1753D" w:rsidRPr="00A1753D" w14:paraId="7EFC920D" w14:textId="77777777" w:rsidTr="00422C74">
        <w:trPr>
          <w:trHeight w:val="300"/>
        </w:trPr>
        <w:tc>
          <w:tcPr>
            <w:tcW w:w="4068" w:type="pct"/>
            <w:tcBorders>
              <w:top w:val="nil"/>
              <w:left w:val="single" w:sz="4" w:space="0" w:color="000000"/>
              <w:bottom w:val="nil"/>
              <w:right w:val="nil"/>
            </w:tcBorders>
            <w:vAlign w:val="center"/>
            <w:hideMark/>
          </w:tcPr>
          <w:p w14:paraId="5F400F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7958A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15,000</w:t>
            </w:r>
          </w:p>
        </w:tc>
      </w:tr>
      <w:tr w:rsidR="00A1753D" w:rsidRPr="00A1753D" w14:paraId="30948DBE" w14:textId="77777777" w:rsidTr="00422C74">
        <w:trPr>
          <w:trHeight w:val="300"/>
        </w:trPr>
        <w:tc>
          <w:tcPr>
            <w:tcW w:w="4068" w:type="pct"/>
            <w:tcBorders>
              <w:top w:val="nil"/>
              <w:left w:val="single" w:sz="4" w:space="0" w:color="000000"/>
              <w:bottom w:val="nil"/>
              <w:right w:val="nil"/>
            </w:tcBorders>
            <w:vAlign w:val="center"/>
            <w:hideMark/>
          </w:tcPr>
          <w:p w14:paraId="3A7BFA2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3886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15,000</w:t>
            </w:r>
          </w:p>
        </w:tc>
      </w:tr>
      <w:tr w:rsidR="00A1753D" w:rsidRPr="00A1753D" w14:paraId="3C732B9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0E908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F010 - Impulso al emprendimiento, formalización empresarial e inclusión económica</w:t>
            </w:r>
          </w:p>
        </w:tc>
        <w:tc>
          <w:tcPr>
            <w:tcW w:w="932" w:type="pct"/>
            <w:tcBorders>
              <w:top w:val="single" w:sz="4" w:space="0" w:color="000000"/>
              <w:left w:val="nil"/>
              <w:bottom w:val="single" w:sz="4" w:space="0" w:color="000000"/>
              <w:right w:val="single" w:sz="4" w:space="0" w:color="000000"/>
            </w:tcBorders>
            <w:vAlign w:val="center"/>
            <w:hideMark/>
          </w:tcPr>
          <w:p w14:paraId="1FCAA6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46,080,002</w:t>
            </w:r>
          </w:p>
        </w:tc>
      </w:tr>
      <w:tr w:rsidR="00A1753D" w:rsidRPr="00A1753D" w14:paraId="0583F0CE" w14:textId="77777777" w:rsidTr="00422C74">
        <w:trPr>
          <w:trHeight w:val="300"/>
        </w:trPr>
        <w:tc>
          <w:tcPr>
            <w:tcW w:w="4068" w:type="pct"/>
            <w:tcBorders>
              <w:top w:val="nil"/>
              <w:left w:val="single" w:sz="4" w:space="0" w:color="000000"/>
              <w:bottom w:val="nil"/>
              <w:right w:val="nil"/>
            </w:tcBorders>
            <w:vAlign w:val="center"/>
            <w:hideMark/>
          </w:tcPr>
          <w:p w14:paraId="295D0B7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18E92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46,080,002</w:t>
            </w:r>
          </w:p>
        </w:tc>
      </w:tr>
      <w:tr w:rsidR="00A1753D" w:rsidRPr="00A1753D" w14:paraId="1487D9E2" w14:textId="77777777" w:rsidTr="00422C74">
        <w:trPr>
          <w:trHeight w:val="300"/>
        </w:trPr>
        <w:tc>
          <w:tcPr>
            <w:tcW w:w="4068" w:type="pct"/>
            <w:tcBorders>
              <w:top w:val="nil"/>
              <w:left w:val="single" w:sz="4" w:space="0" w:color="000000"/>
              <w:bottom w:val="nil"/>
              <w:right w:val="nil"/>
            </w:tcBorders>
            <w:vAlign w:val="center"/>
            <w:hideMark/>
          </w:tcPr>
          <w:p w14:paraId="31B9CA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F96BA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33,632,736</w:t>
            </w:r>
          </w:p>
        </w:tc>
      </w:tr>
      <w:tr w:rsidR="00A1753D" w:rsidRPr="00A1753D" w14:paraId="3E8BD2F7" w14:textId="77777777" w:rsidTr="00422C74">
        <w:trPr>
          <w:trHeight w:val="300"/>
        </w:trPr>
        <w:tc>
          <w:tcPr>
            <w:tcW w:w="4068" w:type="pct"/>
            <w:tcBorders>
              <w:top w:val="nil"/>
              <w:left w:val="single" w:sz="4" w:space="0" w:color="000000"/>
              <w:bottom w:val="nil"/>
              <w:right w:val="nil"/>
            </w:tcBorders>
            <w:vAlign w:val="center"/>
            <w:hideMark/>
          </w:tcPr>
          <w:p w14:paraId="3ABE5D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04FD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33,632,736</w:t>
            </w:r>
          </w:p>
        </w:tc>
      </w:tr>
      <w:tr w:rsidR="00A1753D" w:rsidRPr="00A1753D" w14:paraId="74D26AE6" w14:textId="77777777" w:rsidTr="00422C74">
        <w:trPr>
          <w:trHeight w:val="300"/>
        </w:trPr>
        <w:tc>
          <w:tcPr>
            <w:tcW w:w="4068" w:type="pct"/>
            <w:tcBorders>
              <w:top w:val="nil"/>
              <w:left w:val="single" w:sz="4" w:space="0" w:color="000000"/>
              <w:bottom w:val="nil"/>
              <w:right w:val="nil"/>
            </w:tcBorders>
            <w:vAlign w:val="center"/>
            <w:hideMark/>
          </w:tcPr>
          <w:p w14:paraId="152912B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C0C1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33,632,736</w:t>
            </w:r>
          </w:p>
        </w:tc>
      </w:tr>
      <w:tr w:rsidR="00A1753D" w:rsidRPr="00A1753D" w14:paraId="05B9E6EC" w14:textId="77777777" w:rsidTr="00422C74">
        <w:trPr>
          <w:trHeight w:val="300"/>
        </w:trPr>
        <w:tc>
          <w:tcPr>
            <w:tcW w:w="4068" w:type="pct"/>
            <w:tcBorders>
              <w:top w:val="nil"/>
              <w:left w:val="single" w:sz="4" w:space="0" w:color="000000"/>
              <w:bottom w:val="nil"/>
              <w:right w:val="nil"/>
            </w:tcBorders>
            <w:vAlign w:val="center"/>
            <w:hideMark/>
          </w:tcPr>
          <w:p w14:paraId="475BF9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E6F7A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12,447,266</w:t>
            </w:r>
          </w:p>
        </w:tc>
      </w:tr>
      <w:tr w:rsidR="00A1753D" w:rsidRPr="00A1753D" w14:paraId="7E71FA2F" w14:textId="77777777" w:rsidTr="00422C74">
        <w:trPr>
          <w:trHeight w:val="300"/>
        </w:trPr>
        <w:tc>
          <w:tcPr>
            <w:tcW w:w="4068" w:type="pct"/>
            <w:tcBorders>
              <w:top w:val="nil"/>
              <w:left w:val="single" w:sz="4" w:space="0" w:color="000000"/>
              <w:bottom w:val="nil"/>
              <w:right w:val="nil"/>
            </w:tcBorders>
            <w:vAlign w:val="center"/>
            <w:hideMark/>
          </w:tcPr>
          <w:p w14:paraId="47DCAE5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81952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12,447,266</w:t>
            </w:r>
          </w:p>
        </w:tc>
      </w:tr>
      <w:tr w:rsidR="00A1753D" w:rsidRPr="00A1753D" w14:paraId="653516EF" w14:textId="77777777" w:rsidTr="00422C74">
        <w:trPr>
          <w:trHeight w:val="300"/>
        </w:trPr>
        <w:tc>
          <w:tcPr>
            <w:tcW w:w="4068" w:type="pct"/>
            <w:tcBorders>
              <w:top w:val="nil"/>
              <w:left w:val="single" w:sz="4" w:space="0" w:color="000000"/>
              <w:bottom w:val="nil"/>
              <w:right w:val="nil"/>
            </w:tcBorders>
            <w:vAlign w:val="center"/>
            <w:hideMark/>
          </w:tcPr>
          <w:p w14:paraId="7597D0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2DD4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12,447,266</w:t>
            </w:r>
          </w:p>
        </w:tc>
      </w:tr>
      <w:tr w:rsidR="00A1753D" w:rsidRPr="00A1753D" w14:paraId="3587330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0BDAD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F011 - Servicios para la consolidación y crecimiento de las MIPYMES</w:t>
            </w:r>
          </w:p>
        </w:tc>
        <w:tc>
          <w:tcPr>
            <w:tcW w:w="932" w:type="pct"/>
            <w:tcBorders>
              <w:top w:val="single" w:sz="4" w:space="0" w:color="000000"/>
              <w:left w:val="nil"/>
              <w:bottom w:val="single" w:sz="4" w:space="0" w:color="000000"/>
              <w:right w:val="single" w:sz="4" w:space="0" w:color="000000"/>
            </w:tcBorders>
            <w:vAlign w:val="center"/>
            <w:hideMark/>
          </w:tcPr>
          <w:p w14:paraId="47BCEA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14,137,361</w:t>
            </w:r>
          </w:p>
        </w:tc>
      </w:tr>
      <w:tr w:rsidR="00A1753D" w:rsidRPr="00A1753D" w14:paraId="551D751E" w14:textId="77777777" w:rsidTr="00422C74">
        <w:trPr>
          <w:trHeight w:val="300"/>
        </w:trPr>
        <w:tc>
          <w:tcPr>
            <w:tcW w:w="4068" w:type="pct"/>
            <w:tcBorders>
              <w:top w:val="nil"/>
              <w:left w:val="single" w:sz="4" w:space="0" w:color="000000"/>
              <w:bottom w:val="nil"/>
              <w:right w:val="nil"/>
            </w:tcBorders>
            <w:vAlign w:val="center"/>
            <w:hideMark/>
          </w:tcPr>
          <w:p w14:paraId="1EBD548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5FC5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14,137,361</w:t>
            </w:r>
          </w:p>
        </w:tc>
      </w:tr>
      <w:tr w:rsidR="00A1753D" w:rsidRPr="00A1753D" w14:paraId="450B6BCB" w14:textId="77777777" w:rsidTr="00422C74">
        <w:trPr>
          <w:trHeight w:val="300"/>
        </w:trPr>
        <w:tc>
          <w:tcPr>
            <w:tcW w:w="4068" w:type="pct"/>
            <w:tcBorders>
              <w:top w:val="nil"/>
              <w:left w:val="single" w:sz="4" w:space="0" w:color="000000"/>
              <w:bottom w:val="nil"/>
              <w:right w:val="nil"/>
            </w:tcBorders>
            <w:vAlign w:val="center"/>
            <w:hideMark/>
          </w:tcPr>
          <w:p w14:paraId="6622EB3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4A5BB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8,687,900</w:t>
            </w:r>
          </w:p>
        </w:tc>
      </w:tr>
      <w:tr w:rsidR="00A1753D" w:rsidRPr="00A1753D" w14:paraId="640F3A2D" w14:textId="77777777" w:rsidTr="00422C74">
        <w:trPr>
          <w:trHeight w:val="300"/>
        </w:trPr>
        <w:tc>
          <w:tcPr>
            <w:tcW w:w="4068" w:type="pct"/>
            <w:tcBorders>
              <w:top w:val="nil"/>
              <w:left w:val="single" w:sz="4" w:space="0" w:color="000000"/>
              <w:bottom w:val="nil"/>
              <w:right w:val="nil"/>
            </w:tcBorders>
            <w:vAlign w:val="center"/>
            <w:hideMark/>
          </w:tcPr>
          <w:p w14:paraId="6233238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EE721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8,687,900</w:t>
            </w:r>
          </w:p>
        </w:tc>
      </w:tr>
      <w:tr w:rsidR="00A1753D" w:rsidRPr="00A1753D" w14:paraId="53EF532E" w14:textId="77777777" w:rsidTr="00422C74">
        <w:trPr>
          <w:trHeight w:val="300"/>
        </w:trPr>
        <w:tc>
          <w:tcPr>
            <w:tcW w:w="4068" w:type="pct"/>
            <w:tcBorders>
              <w:top w:val="nil"/>
              <w:left w:val="single" w:sz="4" w:space="0" w:color="000000"/>
              <w:bottom w:val="nil"/>
              <w:right w:val="nil"/>
            </w:tcBorders>
            <w:vAlign w:val="center"/>
            <w:hideMark/>
          </w:tcPr>
          <w:p w14:paraId="3737BF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C1BF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8,687,900</w:t>
            </w:r>
          </w:p>
        </w:tc>
      </w:tr>
      <w:tr w:rsidR="00A1753D" w:rsidRPr="00A1753D" w14:paraId="6424C597" w14:textId="77777777" w:rsidTr="00422C74">
        <w:trPr>
          <w:trHeight w:val="300"/>
        </w:trPr>
        <w:tc>
          <w:tcPr>
            <w:tcW w:w="4068" w:type="pct"/>
            <w:tcBorders>
              <w:top w:val="nil"/>
              <w:left w:val="single" w:sz="4" w:space="0" w:color="000000"/>
              <w:bottom w:val="nil"/>
              <w:right w:val="nil"/>
            </w:tcBorders>
            <w:vAlign w:val="center"/>
            <w:hideMark/>
          </w:tcPr>
          <w:p w14:paraId="1F56F8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9102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5,449,461</w:t>
            </w:r>
          </w:p>
        </w:tc>
      </w:tr>
      <w:tr w:rsidR="00A1753D" w:rsidRPr="00A1753D" w14:paraId="6A7AECA9" w14:textId="77777777" w:rsidTr="00422C74">
        <w:trPr>
          <w:trHeight w:val="300"/>
        </w:trPr>
        <w:tc>
          <w:tcPr>
            <w:tcW w:w="4068" w:type="pct"/>
            <w:tcBorders>
              <w:top w:val="nil"/>
              <w:left w:val="single" w:sz="4" w:space="0" w:color="000000"/>
              <w:bottom w:val="nil"/>
              <w:right w:val="nil"/>
            </w:tcBorders>
            <w:vAlign w:val="center"/>
            <w:hideMark/>
          </w:tcPr>
          <w:p w14:paraId="71BD13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D98D0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5,449,461</w:t>
            </w:r>
          </w:p>
        </w:tc>
      </w:tr>
      <w:tr w:rsidR="00A1753D" w:rsidRPr="00A1753D" w14:paraId="24DDA071" w14:textId="77777777" w:rsidTr="00422C74">
        <w:trPr>
          <w:trHeight w:val="300"/>
        </w:trPr>
        <w:tc>
          <w:tcPr>
            <w:tcW w:w="4068" w:type="pct"/>
            <w:tcBorders>
              <w:top w:val="nil"/>
              <w:left w:val="single" w:sz="4" w:space="0" w:color="000000"/>
              <w:bottom w:val="nil"/>
              <w:right w:val="nil"/>
            </w:tcBorders>
            <w:vAlign w:val="center"/>
            <w:hideMark/>
          </w:tcPr>
          <w:p w14:paraId="08D60A8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5DBB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5,449,461</w:t>
            </w:r>
          </w:p>
        </w:tc>
      </w:tr>
      <w:tr w:rsidR="00A1753D" w:rsidRPr="00A1753D" w14:paraId="76D0FC0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560C3C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K002 - Infraestructura Económica para la Diversificación Productiva</w:t>
            </w:r>
          </w:p>
        </w:tc>
        <w:tc>
          <w:tcPr>
            <w:tcW w:w="932" w:type="pct"/>
            <w:tcBorders>
              <w:top w:val="single" w:sz="4" w:space="0" w:color="000000"/>
              <w:left w:val="nil"/>
              <w:bottom w:val="single" w:sz="4" w:space="0" w:color="000000"/>
              <w:right w:val="single" w:sz="4" w:space="0" w:color="000000"/>
            </w:tcBorders>
            <w:vAlign w:val="center"/>
            <w:hideMark/>
          </w:tcPr>
          <w:p w14:paraId="4C4464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22,626,117</w:t>
            </w:r>
          </w:p>
        </w:tc>
      </w:tr>
      <w:tr w:rsidR="00A1753D" w:rsidRPr="00A1753D" w14:paraId="145A8145" w14:textId="77777777" w:rsidTr="00422C74">
        <w:trPr>
          <w:trHeight w:val="300"/>
        </w:trPr>
        <w:tc>
          <w:tcPr>
            <w:tcW w:w="4068" w:type="pct"/>
            <w:tcBorders>
              <w:top w:val="nil"/>
              <w:left w:val="single" w:sz="4" w:space="0" w:color="000000"/>
              <w:bottom w:val="nil"/>
              <w:right w:val="nil"/>
            </w:tcBorders>
            <w:vAlign w:val="center"/>
            <w:hideMark/>
          </w:tcPr>
          <w:p w14:paraId="4A60D3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FA5BD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22,626,117</w:t>
            </w:r>
          </w:p>
        </w:tc>
      </w:tr>
      <w:tr w:rsidR="00A1753D" w:rsidRPr="00A1753D" w14:paraId="72C21D68" w14:textId="77777777" w:rsidTr="00422C74">
        <w:trPr>
          <w:trHeight w:val="300"/>
        </w:trPr>
        <w:tc>
          <w:tcPr>
            <w:tcW w:w="4068" w:type="pct"/>
            <w:tcBorders>
              <w:top w:val="nil"/>
              <w:left w:val="single" w:sz="4" w:space="0" w:color="000000"/>
              <w:bottom w:val="nil"/>
              <w:right w:val="nil"/>
            </w:tcBorders>
            <w:vAlign w:val="center"/>
            <w:hideMark/>
          </w:tcPr>
          <w:p w14:paraId="6F1DE3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BE976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17,727,334</w:t>
            </w:r>
          </w:p>
        </w:tc>
      </w:tr>
      <w:tr w:rsidR="00A1753D" w:rsidRPr="00A1753D" w14:paraId="51013953" w14:textId="77777777" w:rsidTr="00422C74">
        <w:trPr>
          <w:trHeight w:val="300"/>
        </w:trPr>
        <w:tc>
          <w:tcPr>
            <w:tcW w:w="4068" w:type="pct"/>
            <w:tcBorders>
              <w:top w:val="nil"/>
              <w:left w:val="single" w:sz="4" w:space="0" w:color="000000"/>
              <w:bottom w:val="nil"/>
              <w:right w:val="nil"/>
            </w:tcBorders>
            <w:vAlign w:val="center"/>
            <w:hideMark/>
          </w:tcPr>
          <w:p w14:paraId="1BEF0F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D2BB6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17,727,334</w:t>
            </w:r>
          </w:p>
        </w:tc>
      </w:tr>
      <w:tr w:rsidR="00A1753D" w:rsidRPr="00A1753D" w14:paraId="5189C398" w14:textId="77777777" w:rsidTr="00422C74">
        <w:trPr>
          <w:trHeight w:val="300"/>
        </w:trPr>
        <w:tc>
          <w:tcPr>
            <w:tcW w:w="4068" w:type="pct"/>
            <w:tcBorders>
              <w:top w:val="nil"/>
              <w:left w:val="single" w:sz="4" w:space="0" w:color="000000"/>
              <w:bottom w:val="nil"/>
              <w:right w:val="nil"/>
            </w:tcBorders>
            <w:vAlign w:val="center"/>
            <w:hideMark/>
          </w:tcPr>
          <w:p w14:paraId="37010FE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CCCA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17,727,334</w:t>
            </w:r>
          </w:p>
        </w:tc>
      </w:tr>
      <w:tr w:rsidR="00A1753D" w:rsidRPr="00A1753D" w14:paraId="3D759F02" w14:textId="77777777" w:rsidTr="00422C74">
        <w:trPr>
          <w:trHeight w:val="300"/>
        </w:trPr>
        <w:tc>
          <w:tcPr>
            <w:tcW w:w="4068" w:type="pct"/>
            <w:tcBorders>
              <w:top w:val="nil"/>
              <w:left w:val="single" w:sz="4" w:space="0" w:color="000000"/>
              <w:bottom w:val="nil"/>
              <w:right w:val="nil"/>
            </w:tcBorders>
            <w:vAlign w:val="center"/>
            <w:hideMark/>
          </w:tcPr>
          <w:p w14:paraId="2D21746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7ACF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4,898,783</w:t>
            </w:r>
          </w:p>
        </w:tc>
      </w:tr>
      <w:tr w:rsidR="00A1753D" w:rsidRPr="00A1753D" w14:paraId="4722507A" w14:textId="77777777" w:rsidTr="00422C74">
        <w:trPr>
          <w:trHeight w:val="300"/>
        </w:trPr>
        <w:tc>
          <w:tcPr>
            <w:tcW w:w="4068" w:type="pct"/>
            <w:tcBorders>
              <w:top w:val="nil"/>
              <w:left w:val="single" w:sz="4" w:space="0" w:color="000000"/>
              <w:bottom w:val="nil"/>
              <w:right w:val="nil"/>
            </w:tcBorders>
            <w:vAlign w:val="center"/>
            <w:hideMark/>
          </w:tcPr>
          <w:p w14:paraId="6461F1F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8C22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4,898,783</w:t>
            </w:r>
          </w:p>
        </w:tc>
      </w:tr>
      <w:tr w:rsidR="00A1753D" w:rsidRPr="00A1753D" w14:paraId="71D2F1C3" w14:textId="77777777" w:rsidTr="00422C74">
        <w:trPr>
          <w:trHeight w:val="300"/>
        </w:trPr>
        <w:tc>
          <w:tcPr>
            <w:tcW w:w="4068" w:type="pct"/>
            <w:tcBorders>
              <w:top w:val="nil"/>
              <w:left w:val="single" w:sz="4" w:space="0" w:color="000000"/>
              <w:bottom w:val="nil"/>
              <w:right w:val="nil"/>
            </w:tcBorders>
            <w:vAlign w:val="center"/>
            <w:hideMark/>
          </w:tcPr>
          <w:p w14:paraId="0A762A2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3B8E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4,898,783</w:t>
            </w:r>
          </w:p>
        </w:tc>
      </w:tr>
      <w:tr w:rsidR="00A1753D" w:rsidRPr="00A1753D" w14:paraId="744E3D9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91B8D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56D7C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38,682,155</w:t>
            </w:r>
          </w:p>
        </w:tc>
      </w:tr>
      <w:tr w:rsidR="00A1753D" w:rsidRPr="00A1753D" w14:paraId="0C9018F9" w14:textId="77777777" w:rsidTr="00422C74">
        <w:trPr>
          <w:trHeight w:val="300"/>
        </w:trPr>
        <w:tc>
          <w:tcPr>
            <w:tcW w:w="4068" w:type="pct"/>
            <w:tcBorders>
              <w:top w:val="nil"/>
              <w:left w:val="single" w:sz="4" w:space="0" w:color="000000"/>
              <w:bottom w:val="nil"/>
              <w:right w:val="nil"/>
            </w:tcBorders>
            <w:vAlign w:val="center"/>
            <w:hideMark/>
          </w:tcPr>
          <w:p w14:paraId="789EF80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9DAA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38,682,155</w:t>
            </w:r>
          </w:p>
        </w:tc>
      </w:tr>
      <w:tr w:rsidR="00A1753D" w:rsidRPr="00A1753D" w14:paraId="50C3716B" w14:textId="77777777" w:rsidTr="00422C74">
        <w:trPr>
          <w:trHeight w:val="300"/>
        </w:trPr>
        <w:tc>
          <w:tcPr>
            <w:tcW w:w="4068" w:type="pct"/>
            <w:tcBorders>
              <w:top w:val="nil"/>
              <w:left w:val="single" w:sz="4" w:space="0" w:color="000000"/>
              <w:bottom w:val="nil"/>
              <w:right w:val="nil"/>
            </w:tcBorders>
            <w:vAlign w:val="center"/>
            <w:hideMark/>
          </w:tcPr>
          <w:p w14:paraId="0F1AC0C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06369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24,878,650</w:t>
            </w:r>
          </w:p>
        </w:tc>
      </w:tr>
      <w:tr w:rsidR="00A1753D" w:rsidRPr="00A1753D" w14:paraId="4888722F" w14:textId="77777777" w:rsidTr="00422C74">
        <w:trPr>
          <w:trHeight w:val="300"/>
        </w:trPr>
        <w:tc>
          <w:tcPr>
            <w:tcW w:w="4068" w:type="pct"/>
            <w:tcBorders>
              <w:top w:val="nil"/>
              <w:left w:val="single" w:sz="4" w:space="0" w:color="000000"/>
              <w:bottom w:val="nil"/>
              <w:right w:val="nil"/>
            </w:tcBorders>
            <w:vAlign w:val="center"/>
            <w:hideMark/>
          </w:tcPr>
          <w:p w14:paraId="74E2FC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2FB94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24,878,650</w:t>
            </w:r>
          </w:p>
        </w:tc>
      </w:tr>
      <w:tr w:rsidR="00A1753D" w:rsidRPr="00A1753D" w14:paraId="7319F697" w14:textId="77777777" w:rsidTr="00422C74">
        <w:trPr>
          <w:trHeight w:val="300"/>
        </w:trPr>
        <w:tc>
          <w:tcPr>
            <w:tcW w:w="4068" w:type="pct"/>
            <w:tcBorders>
              <w:top w:val="nil"/>
              <w:left w:val="single" w:sz="4" w:space="0" w:color="000000"/>
              <w:bottom w:val="nil"/>
              <w:right w:val="nil"/>
            </w:tcBorders>
            <w:vAlign w:val="center"/>
            <w:hideMark/>
          </w:tcPr>
          <w:p w14:paraId="35915CA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9B41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24,878,650</w:t>
            </w:r>
          </w:p>
        </w:tc>
      </w:tr>
      <w:tr w:rsidR="00A1753D" w:rsidRPr="00A1753D" w14:paraId="78FE8F62" w14:textId="77777777" w:rsidTr="00422C74">
        <w:trPr>
          <w:trHeight w:val="300"/>
        </w:trPr>
        <w:tc>
          <w:tcPr>
            <w:tcW w:w="4068" w:type="pct"/>
            <w:tcBorders>
              <w:top w:val="nil"/>
              <w:left w:val="single" w:sz="4" w:space="0" w:color="000000"/>
              <w:bottom w:val="nil"/>
              <w:right w:val="nil"/>
            </w:tcBorders>
            <w:vAlign w:val="center"/>
            <w:hideMark/>
          </w:tcPr>
          <w:p w14:paraId="4615EB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1EFD6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13,803,505</w:t>
            </w:r>
          </w:p>
        </w:tc>
      </w:tr>
      <w:tr w:rsidR="00A1753D" w:rsidRPr="00A1753D" w14:paraId="6F68D1D4" w14:textId="77777777" w:rsidTr="00422C74">
        <w:trPr>
          <w:trHeight w:val="300"/>
        </w:trPr>
        <w:tc>
          <w:tcPr>
            <w:tcW w:w="4068" w:type="pct"/>
            <w:tcBorders>
              <w:top w:val="nil"/>
              <w:left w:val="single" w:sz="4" w:space="0" w:color="000000"/>
              <w:bottom w:val="nil"/>
              <w:right w:val="nil"/>
            </w:tcBorders>
            <w:vAlign w:val="center"/>
            <w:hideMark/>
          </w:tcPr>
          <w:p w14:paraId="58CFA34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30B6C9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13,803,505</w:t>
            </w:r>
          </w:p>
        </w:tc>
      </w:tr>
      <w:tr w:rsidR="00A1753D" w:rsidRPr="00A1753D" w14:paraId="40323E65" w14:textId="77777777" w:rsidTr="00422C74">
        <w:trPr>
          <w:trHeight w:val="300"/>
        </w:trPr>
        <w:tc>
          <w:tcPr>
            <w:tcW w:w="4068" w:type="pct"/>
            <w:tcBorders>
              <w:top w:val="nil"/>
              <w:left w:val="single" w:sz="4" w:space="0" w:color="000000"/>
              <w:bottom w:val="nil"/>
              <w:right w:val="nil"/>
            </w:tcBorders>
            <w:vAlign w:val="center"/>
            <w:hideMark/>
          </w:tcPr>
          <w:p w14:paraId="2346A4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2A77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13,803,505</w:t>
            </w:r>
          </w:p>
        </w:tc>
      </w:tr>
      <w:tr w:rsidR="00A1753D" w:rsidRPr="00A1753D" w14:paraId="6979DF0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907C1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5BF538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239,212</w:t>
            </w:r>
          </w:p>
        </w:tc>
      </w:tr>
      <w:tr w:rsidR="00A1753D" w:rsidRPr="00A1753D" w14:paraId="2B1632F5" w14:textId="77777777" w:rsidTr="00422C74">
        <w:trPr>
          <w:trHeight w:val="300"/>
        </w:trPr>
        <w:tc>
          <w:tcPr>
            <w:tcW w:w="4068" w:type="pct"/>
            <w:tcBorders>
              <w:top w:val="nil"/>
              <w:left w:val="single" w:sz="4" w:space="0" w:color="000000"/>
              <w:bottom w:val="nil"/>
              <w:right w:val="nil"/>
            </w:tcBorders>
            <w:vAlign w:val="center"/>
            <w:hideMark/>
          </w:tcPr>
          <w:p w14:paraId="036F16D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7CB3D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239,212</w:t>
            </w:r>
          </w:p>
        </w:tc>
      </w:tr>
      <w:tr w:rsidR="00A1753D" w:rsidRPr="00A1753D" w14:paraId="03226959" w14:textId="77777777" w:rsidTr="00422C74">
        <w:trPr>
          <w:trHeight w:val="300"/>
        </w:trPr>
        <w:tc>
          <w:tcPr>
            <w:tcW w:w="4068" w:type="pct"/>
            <w:tcBorders>
              <w:top w:val="nil"/>
              <w:left w:val="single" w:sz="4" w:space="0" w:color="000000"/>
              <w:bottom w:val="nil"/>
              <w:right w:val="nil"/>
            </w:tcBorders>
            <w:vAlign w:val="center"/>
            <w:hideMark/>
          </w:tcPr>
          <w:p w14:paraId="0DADBA3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CCEC3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239,212</w:t>
            </w:r>
          </w:p>
        </w:tc>
      </w:tr>
      <w:tr w:rsidR="00A1753D" w:rsidRPr="00A1753D" w14:paraId="30068EBA" w14:textId="77777777" w:rsidTr="00422C74">
        <w:trPr>
          <w:trHeight w:val="300"/>
        </w:trPr>
        <w:tc>
          <w:tcPr>
            <w:tcW w:w="4068" w:type="pct"/>
            <w:tcBorders>
              <w:top w:val="nil"/>
              <w:left w:val="single" w:sz="4" w:space="0" w:color="000000"/>
              <w:bottom w:val="nil"/>
              <w:right w:val="nil"/>
            </w:tcBorders>
            <w:vAlign w:val="center"/>
            <w:hideMark/>
          </w:tcPr>
          <w:p w14:paraId="5A30203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5006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239,212</w:t>
            </w:r>
          </w:p>
        </w:tc>
      </w:tr>
      <w:tr w:rsidR="00A1753D" w:rsidRPr="00A1753D" w14:paraId="701AFE6E" w14:textId="77777777" w:rsidTr="00422C74">
        <w:trPr>
          <w:trHeight w:val="300"/>
        </w:trPr>
        <w:tc>
          <w:tcPr>
            <w:tcW w:w="4068" w:type="pct"/>
            <w:tcBorders>
              <w:top w:val="nil"/>
              <w:left w:val="single" w:sz="4" w:space="0" w:color="000000"/>
              <w:bottom w:val="nil"/>
              <w:right w:val="nil"/>
            </w:tcBorders>
            <w:vAlign w:val="center"/>
            <w:hideMark/>
          </w:tcPr>
          <w:p w14:paraId="069E3E6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CCD5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239,212</w:t>
            </w:r>
          </w:p>
        </w:tc>
      </w:tr>
      <w:tr w:rsidR="00A1753D" w:rsidRPr="00A1753D" w14:paraId="1118D17F"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9FAF2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470E77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27,000</w:t>
            </w:r>
          </w:p>
        </w:tc>
      </w:tr>
      <w:tr w:rsidR="00A1753D" w:rsidRPr="00A1753D" w14:paraId="35900306" w14:textId="77777777" w:rsidTr="00422C74">
        <w:trPr>
          <w:trHeight w:val="300"/>
        </w:trPr>
        <w:tc>
          <w:tcPr>
            <w:tcW w:w="4068" w:type="pct"/>
            <w:tcBorders>
              <w:top w:val="nil"/>
              <w:left w:val="single" w:sz="4" w:space="0" w:color="000000"/>
              <w:bottom w:val="nil"/>
              <w:right w:val="nil"/>
            </w:tcBorders>
            <w:vAlign w:val="center"/>
            <w:hideMark/>
          </w:tcPr>
          <w:p w14:paraId="0029AC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D759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27,000</w:t>
            </w:r>
          </w:p>
        </w:tc>
      </w:tr>
      <w:tr w:rsidR="00A1753D" w:rsidRPr="00A1753D" w14:paraId="1EA46833" w14:textId="77777777" w:rsidTr="00422C74">
        <w:trPr>
          <w:trHeight w:val="300"/>
        </w:trPr>
        <w:tc>
          <w:tcPr>
            <w:tcW w:w="4068" w:type="pct"/>
            <w:tcBorders>
              <w:top w:val="nil"/>
              <w:left w:val="single" w:sz="4" w:space="0" w:color="000000"/>
              <w:bottom w:val="nil"/>
              <w:right w:val="nil"/>
            </w:tcBorders>
            <w:vAlign w:val="center"/>
            <w:hideMark/>
          </w:tcPr>
          <w:p w14:paraId="70D0C8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A525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27,000</w:t>
            </w:r>
          </w:p>
        </w:tc>
      </w:tr>
      <w:tr w:rsidR="00A1753D" w:rsidRPr="00A1753D" w14:paraId="74680A14" w14:textId="77777777" w:rsidTr="00422C74">
        <w:trPr>
          <w:trHeight w:val="300"/>
        </w:trPr>
        <w:tc>
          <w:tcPr>
            <w:tcW w:w="4068" w:type="pct"/>
            <w:tcBorders>
              <w:top w:val="nil"/>
              <w:left w:val="single" w:sz="4" w:space="0" w:color="000000"/>
              <w:bottom w:val="nil"/>
              <w:right w:val="nil"/>
            </w:tcBorders>
            <w:vAlign w:val="center"/>
            <w:hideMark/>
          </w:tcPr>
          <w:p w14:paraId="243E1F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E3939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27,000</w:t>
            </w:r>
          </w:p>
        </w:tc>
      </w:tr>
      <w:tr w:rsidR="00A1753D" w:rsidRPr="00A1753D" w14:paraId="5EDFCC04" w14:textId="77777777" w:rsidTr="00422C74">
        <w:trPr>
          <w:trHeight w:val="300"/>
        </w:trPr>
        <w:tc>
          <w:tcPr>
            <w:tcW w:w="4068" w:type="pct"/>
            <w:tcBorders>
              <w:top w:val="nil"/>
              <w:left w:val="single" w:sz="4" w:space="0" w:color="000000"/>
              <w:bottom w:val="nil"/>
              <w:right w:val="nil"/>
            </w:tcBorders>
            <w:vAlign w:val="center"/>
            <w:hideMark/>
          </w:tcPr>
          <w:p w14:paraId="565790F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61E6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27,000</w:t>
            </w:r>
          </w:p>
        </w:tc>
      </w:tr>
      <w:tr w:rsidR="00A1753D" w:rsidRPr="00A1753D" w14:paraId="09ECBCD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AA2A06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S036 - Impulso Competitivo Hecho en Quintana Roo</w:t>
            </w:r>
          </w:p>
        </w:tc>
        <w:tc>
          <w:tcPr>
            <w:tcW w:w="932" w:type="pct"/>
            <w:tcBorders>
              <w:top w:val="single" w:sz="4" w:space="0" w:color="000000"/>
              <w:left w:val="nil"/>
              <w:bottom w:val="single" w:sz="4" w:space="0" w:color="000000"/>
              <w:right w:val="single" w:sz="4" w:space="0" w:color="000000"/>
            </w:tcBorders>
            <w:vAlign w:val="center"/>
            <w:hideMark/>
          </w:tcPr>
          <w:p w14:paraId="5BEF64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7,246,843</w:t>
            </w:r>
          </w:p>
        </w:tc>
      </w:tr>
      <w:tr w:rsidR="00A1753D" w:rsidRPr="00A1753D" w14:paraId="4223481B" w14:textId="77777777" w:rsidTr="00422C74">
        <w:trPr>
          <w:trHeight w:val="300"/>
        </w:trPr>
        <w:tc>
          <w:tcPr>
            <w:tcW w:w="4068" w:type="pct"/>
            <w:tcBorders>
              <w:top w:val="nil"/>
              <w:left w:val="single" w:sz="4" w:space="0" w:color="000000"/>
              <w:bottom w:val="nil"/>
              <w:right w:val="nil"/>
            </w:tcBorders>
            <w:vAlign w:val="center"/>
            <w:hideMark/>
          </w:tcPr>
          <w:p w14:paraId="5A150E4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D248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7,246,843</w:t>
            </w:r>
          </w:p>
        </w:tc>
      </w:tr>
      <w:tr w:rsidR="00A1753D" w:rsidRPr="00A1753D" w14:paraId="7C8AA846" w14:textId="77777777" w:rsidTr="00422C74">
        <w:trPr>
          <w:trHeight w:val="300"/>
        </w:trPr>
        <w:tc>
          <w:tcPr>
            <w:tcW w:w="4068" w:type="pct"/>
            <w:tcBorders>
              <w:top w:val="nil"/>
              <w:left w:val="single" w:sz="4" w:space="0" w:color="000000"/>
              <w:bottom w:val="nil"/>
              <w:right w:val="nil"/>
            </w:tcBorders>
            <w:vAlign w:val="center"/>
            <w:hideMark/>
          </w:tcPr>
          <w:p w14:paraId="5E9219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5F9D5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4,728,375</w:t>
            </w:r>
          </w:p>
        </w:tc>
      </w:tr>
      <w:tr w:rsidR="00A1753D" w:rsidRPr="00A1753D" w14:paraId="7AEF5C6A" w14:textId="77777777" w:rsidTr="00422C74">
        <w:trPr>
          <w:trHeight w:val="300"/>
        </w:trPr>
        <w:tc>
          <w:tcPr>
            <w:tcW w:w="4068" w:type="pct"/>
            <w:tcBorders>
              <w:top w:val="nil"/>
              <w:left w:val="single" w:sz="4" w:space="0" w:color="000000"/>
              <w:bottom w:val="nil"/>
              <w:right w:val="nil"/>
            </w:tcBorders>
            <w:vAlign w:val="center"/>
            <w:hideMark/>
          </w:tcPr>
          <w:p w14:paraId="6E6691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D935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4,728,375</w:t>
            </w:r>
          </w:p>
        </w:tc>
      </w:tr>
      <w:tr w:rsidR="00A1753D" w:rsidRPr="00A1753D" w14:paraId="09383AA2" w14:textId="77777777" w:rsidTr="00422C74">
        <w:trPr>
          <w:trHeight w:val="300"/>
        </w:trPr>
        <w:tc>
          <w:tcPr>
            <w:tcW w:w="4068" w:type="pct"/>
            <w:tcBorders>
              <w:top w:val="nil"/>
              <w:left w:val="single" w:sz="4" w:space="0" w:color="000000"/>
              <w:bottom w:val="nil"/>
              <w:right w:val="nil"/>
            </w:tcBorders>
            <w:vAlign w:val="center"/>
            <w:hideMark/>
          </w:tcPr>
          <w:p w14:paraId="4BB936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7597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4,728,375</w:t>
            </w:r>
          </w:p>
        </w:tc>
      </w:tr>
      <w:tr w:rsidR="00A1753D" w:rsidRPr="00A1753D" w14:paraId="4A38B0CE" w14:textId="77777777" w:rsidTr="00422C74">
        <w:trPr>
          <w:trHeight w:val="300"/>
        </w:trPr>
        <w:tc>
          <w:tcPr>
            <w:tcW w:w="4068" w:type="pct"/>
            <w:tcBorders>
              <w:top w:val="nil"/>
              <w:left w:val="single" w:sz="4" w:space="0" w:color="000000"/>
              <w:bottom w:val="nil"/>
              <w:right w:val="nil"/>
            </w:tcBorders>
            <w:vAlign w:val="center"/>
            <w:hideMark/>
          </w:tcPr>
          <w:p w14:paraId="4D2E1E2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47E5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2,518,468</w:t>
            </w:r>
          </w:p>
        </w:tc>
      </w:tr>
      <w:tr w:rsidR="00A1753D" w:rsidRPr="00A1753D" w14:paraId="147BAC8C" w14:textId="77777777" w:rsidTr="00422C74">
        <w:trPr>
          <w:trHeight w:val="300"/>
        </w:trPr>
        <w:tc>
          <w:tcPr>
            <w:tcW w:w="4068" w:type="pct"/>
            <w:tcBorders>
              <w:top w:val="nil"/>
              <w:left w:val="single" w:sz="4" w:space="0" w:color="000000"/>
              <w:bottom w:val="nil"/>
              <w:right w:val="nil"/>
            </w:tcBorders>
            <w:vAlign w:val="center"/>
            <w:hideMark/>
          </w:tcPr>
          <w:p w14:paraId="7BE3A9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ED44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2,518,468</w:t>
            </w:r>
          </w:p>
        </w:tc>
      </w:tr>
      <w:tr w:rsidR="00A1753D" w:rsidRPr="00A1753D" w14:paraId="3CF7EC73" w14:textId="77777777" w:rsidTr="00422C74">
        <w:trPr>
          <w:trHeight w:val="300"/>
        </w:trPr>
        <w:tc>
          <w:tcPr>
            <w:tcW w:w="4068" w:type="pct"/>
            <w:tcBorders>
              <w:top w:val="nil"/>
              <w:left w:val="single" w:sz="4" w:space="0" w:color="000000"/>
              <w:bottom w:val="nil"/>
              <w:right w:val="nil"/>
            </w:tcBorders>
            <w:vAlign w:val="center"/>
            <w:hideMark/>
          </w:tcPr>
          <w:p w14:paraId="6797312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E458B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2,518,468</w:t>
            </w:r>
          </w:p>
        </w:tc>
      </w:tr>
      <w:tr w:rsidR="00A1753D" w:rsidRPr="00A1753D" w14:paraId="2033171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36C1B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S043 - Programa de Diversificación y Marketing Artesanal</w:t>
            </w:r>
          </w:p>
        </w:tc>
        <w:tc>
          <w:tcPr>
            <w:tcW w:w="932" w:type="pct"/>
            <w:tcBorders>
              <w:top w:val="single" w:sz="4" w:space="0" w:color="000000"/>
              <w:left w:val="nil"/>
              <w:bottom w:val="single" w:sz="4" w:space="0" w:color="000000"/>
              <w:right w:val="single" w:sz="4" w:space="0" w:color="000000"/>
            </w:tcBorders>
            <w:vAlign w:val="center"/>
            <w:hideMark/>
          </w:tcPr>
          <w:p w14:paraId="65B3077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2,979,771</w:t>
            </w:r>
          </w:p>
        </w:tc>
      </w:tr>
      <w:tr w:rsidR="00A1753D" w:rsidRPr="00A1753D" w14:paraId="6AC0A41C" w14:textId="77777777" w:rsidTr="00422C74">
        <w:trPr>
          <w:trHeight w:val="300"/>
        </w:trPr>
        <w:tc>
          <w:tcPr>
            <w:tcW w:w="4068" w:type="pct"/>
            <w:tcBorders>
              <w:top w:val="nil"/>
              <w:left w:val="single" w:sz="4" w:space="0" w:color="000000"/>
              <w:bottom w:val="nil"/>
              <w:right w:val="nil"/>
            </w:tcBorders>
            <w:vAlign w:val="center"/>
            <w:hideMark/>
          </w:tcPr>
          <w:p w14:paraId="630A58B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EF9A8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2,979,771</w:t>
            </w:r>
          </w:p>
        </w:tc>
      </w:tr>
      <w:tr w:rsidR="00A1753D" w:rsidRPr="00A1753D" w14:paraId="74619BA6" w14:textId="77777777" w:rsidTr="00422C74">
        <w:trPr>
          <w:trHeight w:val="300"/>
        </w:trPr>
        <w:tc>
          <w:tcPr>
            <w:tcW w:w="4068" w:type="pct"/>
            <w:tcBorders>
              <w:top w:val="nil"/>
              <w:left w:val="single" w:sz="4" w:space="0" w:color="000000"/>
              <w:bottom w:val="nil"/>
              <w:right w:val="nil"/>
            </w:tcBorders>
            <w:vAlign w:val="center"/>
            <w:hideMark/>
          </w:tcPr>
          <w:p w14:paraId="7B64BFE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323ED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2,797,050</w:t>
            </w:r>
          </w:p>
        </w:tc>
      </w:tr>
      <w:tr w:rsidR="00A1753D" w:rsidRPr="00A1753D" w14:paraId="7E4161AA" w14:textId="77777777" w:rsidTr="00422C74">
        <w:trPr>
          <w:trHeight w:val="300"/>
        </w:trPr>
        <w:tc>
          <w:tcPr>
            <w:tcW w:w="4068" w:type="pct"/>
            <w:tcBorders>
              <w:top w:val="nil"/>
              <w:left w:val="single" w:sz="4" w:space="0" w:color="000000"/>
              <w:bottom w:val="nil"/>
              <w:right w:val="nil"/>
            </w:tcBorders>
            <w:vAlign w:val="center"/>
            <w:hideMark/>
          </w:tcPr>
          <w:p w14:paraId="5F9D2A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B6289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2,797,050</w:t>
            </w:r>
          </w:p>
        </w:tc>
      </w:tr>
      <w:tr w:rsidR="00A1753D" w:rsidRPr="00A1753D" w14:paraId="053BE2CC" w14:textId="77777777" w:rsidTr="00422C74">
        <w:trPr>
          <w:trHeight w:val="300"/>
        </w:trPr>
        <w:tc>
          <w:tcPr>
            <w:tcW w:w="4068" w:type="pct"/>
            <w:tcBorders>
              <w:top w:val="nil"/>
              <w:left w:val="single" w:sz="4" w:space="0" w:color="000000"/>
              <w:bottom w:val="nil"/>
              <w:right w:val="nil"/>
            </w:tcBorders>
            <w:vAlign w:val="center"/>
            <w:hideMark/>
          </w:tcPr>
          <w:p w14:paraId="2D4CAE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C09C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2,797,050</w:t>
            </w:r>
          </w:p>
        </w:tc>
      </w:tr>
      <w:tr w:rsidR="00A1753D" w:rsidRPr="00A1753D" w14:paraId="1C6FFF29" w14:textId="77777777" w:rsidTr="00422C74">
        <w:trPr>
          <w:trHeight w:val="300"/>
        </w:trPr>
        <w:tc>
          <w:tcPr>
            <w:tcW w:w="4068" w:type="pct"/>
            <w:tcBorders>
              <w:top w:val="nil"/>
              <w:left w:val="single" w:sz="4" w:space="0" w:color="000000"/>
              <w:bottom w:val="nil"/>
              <w:right w:val="nil"/>
            </w:tcBorders>
            <w:vAlign w:val="center"/>
            <w:hideMark/>
          </w:tcPr>
          <w:p w14:paraId="657870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7BB2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182,721</w:t>
            </w:r>
          </w:p>
        </w:tc>
      </w:tr>
      <w:tr w:rsidR="00A1753D" w:rsidRPr="00A1753D" w14:paraId="1B6D25EB" w14:textId="77777777" w:rsidTr="00422C74">
        <w:trPr>
          <w:trHeight w:val="300"/>
        </w:trPr>
        <w:tc>
          <w:tcPr>
            <w:tcW w:w="4068" w:type="pct"/>
            <w:tcBorders>
              <w:top w:val="nil"/>
              <w:left w:val="single" w:sz="4" w:space="0" w:color="000000"/>
              <w:bottom w:val="nil"/>
              <w:right w:val="nil"/>
            </w:tcBorders>
            <w:vAlign w:val="center"/>
            <w:hideMark/>
          </w:tcPr>
          <w:p w14:paraId="0F9C76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08C24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182,721</w:t>
            </w:r>
          </w:p>
        </w:tc>
      </w:tr>
      <w:tr w:rsidR="00A1753D" w:rsidRPr="00A1753D" w14:paraId="078DC097" w14:textId="77777777" w:rsidTr="00422C74">
        <w:trPr>
          <w:trHeight w:val="300"/>
        </w:trPr>
        <w:tc>
          <w:tcPr>
            <w:tcW w:w="4068" w:type="pct"/>
            <w:tcBorders>
              <w:top w:val="nil"/>
              <w:left w:val="single" w:sz="4" w:space="0" w:color="000000"/>
              <w:bottom w:val="nil"/>
              <w:right w:val="nil"/>
            </w:tcBorders>
            <w:vAlign w:val="center"/>
            <w:hideMark/>
          </w:tcPr>
          <w:p w14:paraId="4554607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06A8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182,721</w:t>
            </w:r>
          </w:p>
        </w:tc>
      </w:tr>
      <w:tr w:rsidR="00A1753D" w:rsidRPr="00A1753D" w14:paraId="46F5882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2209B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U007 - Programa de desarrollo del talento emprendedor quintanarrosense</w:t>
            </w:r>
          </w:p>
        </w:tc>
        <w:tc>
          <w:tcPr>
            <w:tcW w:w="932" w:type="pct"/>
            <w:tcBorders>
              <w:top w:val="single" w:sz="4" w:space="0" w:color="000000"/>
              <w:left w:val="nil"/>
              <w:bottom w:val="single" w:sz="4" w:space="0" w:color="000000"/>
              <w:right w:val="single" w:sz="4" w:space="0" w:color="000000"/>
            </w:tcBorders>
            <w:vAlign w:val="center"/>
            <w:hideMark/>
          </w:tcPr>
          <w:p w14:paraId="08DAA4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3,924,545</w:t>
            </w:r>
          </w:p>
        </w:tc>
      </w:tr>
      <w:tr w:rsidR="00A1753D" w:rsidRPr="00A1753D" w14:paraId="55E416FB" w14:textId="77777777" w:rsidTr="00422C74">
        <w:trPr>
          <w:trHeight w:val="300"/>
        </w:trPr>
        <w:tc>
          <w:tcPr>
            <w:tcW w:w="4068" w:type="pct"/>
            <w:tcBorders>
              <w:top w:val="nil"/>
              <w:left w:val="single" w:sz="4" w:space="0" w:color="000000"/>
              <w:bottom w:val="nil"/>
              <w:right w:val="nil"/>
            </w:tcBorders>
            <w:vAlign w:val="center"/>
            <w:hideMark/>
          </w:tcPr>
          <w:p w14:paraId="54748C7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63DA4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3,924,545</w:t>
            </w:r>
          </w:p>
        </w:tc>
      </w:tr>
      <w:tr w:rsidR="00A1753D" w:rsidRPr="00A1753D" w14:paraId="01A6CE98" w14:textId="77777777" w:rsidTr="00422C74">
        <w:trPr>
          <w:trHeight w:val="300"/>
        </w:trPr>
        <w:tc>
          <w:tcPr>
            <w:tcW w:w="4068" w:type="pct"/>
            <w:tcBorders>
              <w:top w:val="nil"/>
              <w:left w:val="single" w:sz="4" w:space="0" w:color="000000"/>
              <w:bottom w:val="nil"/>
              <w:right w:val="nil"/>
            </w:tcBorders>
            <w:vAlign w:val="center"/>
            <w:hideMark/>
          </w:tcPr>
          <w:p w14:paraId="2A527E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D028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2,395,000</w:t>
            </w:r>
          </w:p>
        </w:tc>
      </w:tr>
      <w:tr w:rsidR="00A1753D" w:rsidRPr="00A1753D" w14:paraId="5CD83332" w14:textId="77777777" w:rsidTr="00422C74">
        <w:trPr>
          <w:trHeight w:val="300"/>
        </w:trPr>
        <w:tc>
          <w:tcPr>
            <w:tcW w:w="4068" w:type="pct"/>
            <w:tcBorders>
              <w:top w:val="nil"/>
              <w:left w:val="single" w:sz="4" w:space="0" w:color="000000"/>
              <w:bottom w:val="nil"/>
              <w:right w:val="nil"/>
            </w:tcBorders>
            <w:vAlign w:val="center"/>
            <w:hideMark/>
          </w:tcPr>
          <w:p w14:paraId="77504E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EE6F1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2,395,000</w:t>
            </w:r>
          </w:p>
        </w:tc>
      </w:tr>
      <w:tr w:rsidR="00A1753D" w:rsidRPr="00A1753D" w14:paraId="3560E2D3" w14:textId="77777777" w:rsidTr="00422C74">
        <w:trPr>
          <w:trHeight w:val="300"/>
        </w:trPr>
        <w:tc>
          <w:tcPr>
            <w:tcW w:w="4068" w:type="pct"/>
            <w:tcBorders>
              <w:top w:val="nil"/>
              <w:left w:val="single" w:sz="4" w:space="0" w:color="000000"/>
              <w:bottom w:val="nil"/>
              <w:right w:val="nil"/>
            </w:tcBorders>
            <w:vAlign w:val="center"/>
            <w:hideMark/>
          </w:tcPr>
          <w:p w14:paraId="6D30F58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4934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2,395,000</w:t>
            </w:r>
          </w:p>
        </w:tc>
      </w:tr>
      <w:tr w:rsidR="00A1753D" w:rsidRPr="00A1753D" w14:paraId="4E961FF9" w14:textId="77777777" w:rsidTr="00422C74">
        <w:trPr>
          <w:trHeight w:val="300"/>
        </w:trPr>
        <w:tc>
          <w:tcPr>
            <w:tcW w:w="4068" w:type="pct"/>
            <w:tcBorders>
              <w:top w:val="nil"/>
              <w:left w:val="single" w:sz="4" w:space="0" w:color="000000"/>
              <w:bottom w:val="nil"/>
              <w:right w:val="nil"/>
            </w:tcBorders>
            <w:vAlign w:val="center"/>
            <w:hideMark/>
          </w:tcPr>
          <w:p w14:paraId="60EA8B8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0F769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1,529,545</w:t>
            </w:r>
          </w:p>
        </w:tc>
      </w:tr>
      <w:tr w:rsidR="00A1753D" w:rsidRPr="00A1753D" w14:paraId="1C97CD82" w14:textId="77777777" w:rsidTr="00422C74">
        <w:trPr>
          <w:trHeight w:val="300"/>
        </w:trPr>
        <w:tc>
          <w:tcPr>
            <w:tcW w:w="4068" w:type="pct"/>
            <w:tcBorders>
              <w:top w:val="nil"/>
              <w:left w:val="single" w:sz="4" w:space="0" w:color="000000"/>
              <w:bottom w:val="nil"/>
              <w:right w:val="nil"/>
            </w:tcBorders>
            <w:vAlign w:val="center"/>
            <w:hideMark/>
          </w:tcPr>
          <w:p w14:paraId="7055653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7185C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1,529,545</w:t>
            </w:r>
          </w:p>
        </w:tc>
      </w:tr>
      <w:tr w:rsidR="00A1753D" w:rsidRPr="00A1753D" w14:paraId="29D25AE0" w14:textId="77777777" w:rsidTr="00422C74">
        <w:trPr>
          <w:trHeight w:val="300"/>
        </w:trPr>
        <w:tc>
          <w:tcPr>
            <w:tcW w:w="4068" w:type="pct"/>
            <w:tcBorders>
              <w:top w:val="nil"/>
              <w:left w:val="single" w:sz="4" w:space="0" w:color="000000"/>
              <w:bottom w:val="nil"/>
              <w:right w:val="nil"/>
            </w:tcBorders>
            <w:vAlign w:val="center"/>
            <w:hideMark/>
          </w:tcPr>
          <w:p w14:paraId="06B3A7E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3E15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1,529,545</w:t>
            </w:r>
          </w:p>
        </w:tc>
      </w:tr>
      <w:tr w:rsidR="00A1753D" w:rsidRPr="00A1753D" w14:paraId="0A612F5E"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5F512B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U008 - Apoyo para elevar las capacidades empresariales de personas productoras con distintivo Hecho en Quintana Roo.</w:t>
            </w:r>
          </w:p>
        </w:tc>
        <w:tc>
          <w:tcPr>
            <w:tcW w:w="932" w:type="pct"/>
            <w:tcBorders>
              <w:top w:val="single" w:sz="4" w:space="0" w:color="000000"/>
              <w:left w:val="nil"/>
              <w:bottom w:val="single" w:sz="4" w:space="0" w:color="000000"/>
              <w:right w:val="single" w:sz="4" w:space="0" w:color="000000"/>
            </w:tcBorders>
            <w:vAlign w:val="center"/>
            <w:hideMark/>
          </w:tcPr>
          <w:p w14:paraId="25DC2A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3,746,625</w:t>
            </w:r>
          </w:p>
        </w:tc>
      </w:tr>
      <w:tr w:rsidR="00A1753D" w:rsidRPr="00A1753D" w14:paraId="1D31CE06" w14:textId="77777777" w:rsidTr="00422C74">
        <w:trPr>
          <w:trHeight w:val="300"/>
        </w:trPr>
        <w:tc>
          <w:tcPr>
            <w:tcW w:w="4068" w:type="pct"/>
            <w:tcBorders>
              <w:top w:val="nil"/>
              <w:left w:val="single" w:sz="4" w:space="0" w:color="000000"/>
              <w:bottom w:val="nil"/>
              <w:right w:val="nil"/>
            </w:tcBorders>
            <w:vAlign w:val="center"/>
            <w:hideMark/>
          </w:tcPr>
          <w:p w14:paraId="4D62E94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69C81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3,746,625</w:t>
            </w:r>
          </w:p>
        </w:tc>
      </w:tr>
      <w:tr w:rsidR="00A1753D" w:rsidRPr="00A1753D" w14:paraId="7C29E051" w14:textId="77777777" w:rsidTr="00422C74">
        <w:trPr>
          <w:trHeight w:val="300"/>
        </w:trPr>
        <w:tc>
          <w:tcPr>
            <w:tcW w:w="4068" w:type="pct"/>
            <w:tcBorders>
              <w:top w:val="nil"/>
              <w:left w:val="single" w:sz="4" w:space="0" w:color="000000"/>
              <w:bottom w:val="nil"/>
              <w:right w:val="nil"/>
            </w:tcBorders>
            <w:vAlign w:val="center"/>
            <w:hideMark/>
          </w:tcPr>
          <w:p w14:paraId="1AB97C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8FCFA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3,746,625</w:t>
            </w:r>
          </w:p>
        </w:tc>
      </w:tr>
      <w:tr w:rsidR="00A1753D" w:rsidRPr="00A1753D" w14:paraId="2C57F8B3" w14:textId="77777777" w:rsidTr="00422C74">
        <w:trPr>
          <w:trHeight w:val="300"/>
        </w:trPr>
        <w:tc>
          <w:tcPr>
            <w:tcW w:w="4068" w:type="pct"/>
            <w:tcBorders>
              <w:top w:val="nil"/>
              <w:left w:val="single" w:sz="4" w:space="0" w:color="000000"/>
              <w:bottom w:val="nil"/>
              <w:right w:val="nil"/>
            </w:tcBorders>
            <w:vAlign w:val="center"/>
            <w:hideMark/>
          </w:tcPr>
          <w:p w14:paraId="6D8F6DF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27ACE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3,746,625</w:t>
            </w:r>
          </w:p>
        </w:tc>
      </w:tr>
      <w:tr w:rsidR="00A1753D" w:rsidRPr="00A1753D" w14:paraId="5D6D8409" w14:textId="77777777" w:rsidTr="00422C74">
        <w:trPr>
          <w:trHeight w:val="300"/>
        </w:trPr>
        <w:tc>
          <w:tcPr>
            <w:tcW w:w="4068" w:type="pct"/>
            <w:tcBorders>
              <w:top w:val="nil"/>
              <w:left w:val="single" w:sz="4" w:space="0" w:color="000000"/>
              <w:bottom w:val="nil"/>
              <w:right w:val="nil"/>
            </w:tcBorders>
            <w:vAlign w:val="center"/>
            <w:hideMark/>
          </w:tcPr>
          <w:p w14:paraId="45ECBEC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266074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3,746,625</w:t>
            </w:r>
          </w:p>
        </w:tc>
      </w:tr>
      <w:tr w:rsidR="00A1753D" w:rsidRPr="00A1753D" w14:paraId="3EAA131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6F238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U009 - Consolidación y crecimiento de las MIPYMES</w:t>
            </w:r>
          </w:p>
        </w:tc>
        <w:tc>
          <w:tcPr>
            <w:tcW w:w="932" w:type="pct"/>
            <w:tcBorders>
              <w:top w:val="single" w:sz="4" w:space="0" w:color="000000"/>
              <w:left w:val="nil"/>
              <w:bottom w:val="single" w:sz="4" w:space="0" w:color="000000"/>
              <w:right w:val="single" w:sz="4" w:space="0" w:color="000000"/>
            </w:tcBorders>
            <w:vAlign w:val="center"/>
            <w:hideMark/>
          </w:tcPr>
          <w:p w14:paraId="3BB235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18,712,533</w:t>
            </w:r>
          </w:p>
        </w:tc>
      </w:tr>
      <w:tr w:rsidR="00A1753D" w:rsidRPr="00A1753D" w14:paraId="4BD72E6B" w14:textId="77777777" w:rsidTr="00422C74">
        <w:trPr>
          <w:trHeight w:val="300"/>
        </w:trPr>
        <w:tc>
          <w:tcPr>
            <w:tcW w:w="4068" w:type="pct"/>
            <w:tcBorders>
              <w:top w:val="nil"/>
              <w:left w:val="single" w:sz="4" w:space="0" w:color="000000"/>
              <w:bottom w:val="nil"/>
              <w:right w:val="nil"/>
            </w:tcBorders>
            <w:vAlign w:val="center"/>
            <w:hideMark/>
          </w:tcPr>
          <w:p w14:paraId="1DABD56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271E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18,712,533</w:t>
            </w:r>
          </w:p>
        </w:tc>
      </w:tr>
      <w:tr w:rsidR="00A1753D" w:rsidRPr="00A1753D" w14:paraId="5542E6BD" w14:textId="77777777" w:rsidTr="00422C74">
        <w:trPr>
          <w:trHeight w:val="300"/>
        </w:trPr>
        <w:tc>
          <w:tcPr>
            <w:tcW w:w="4068" w:type="pct"/>
            <w:tcBorders>
              <w:top w:val="nil"/>
              <w:left w:val="single" w:sz="4" w:space="0" w:color="000000"/>
              <w:bottom w:val="nil"/>
              <w:right w:val="nil"/>
            </w:tcBorders>
            <w:vAlign w:val="center"/>
            <w:hideMark/>
          </w:tcPr>
          <w:p w14:paraId="191C92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82F9A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18,712,533</w:t>
            </w:r>
          </w:p>
        </w:tc>
      </w:tr>
      <w:tr w:rsidR="00A1753D" w:rsidRPr="00A1753D" w14:paraId="5C33F90F" w14:textId="77777777" w:rsidTr="00422C74">
        <w:trPr>
          <w:trHeight w:val="300"/>
        </w:trPr>
        <w:tc>
          <w:tcPr>
            <w:tcW w:w="4068" w:type="pct"/>
            <w:tcBorders>
              <w:top w:val="nil"/>
              <w:left w:val="single" w:sz="4" w:space="0" w:color="000000"/>
              <w:bottom w:val="nil"/>
              <w:right w:val="nil"/>
            </w:tcBorders>
            <w:vAlign w:val="center"/>
            <w:hideMark/>
          </w:tcPr>
          <w:p w14:paraId="029AB69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45C18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18,712,533</w:t>
            </w:r>
          </w:p>
        </w:tc>
      </w:tr>
      <w:tr w:rsidR="00A1753D" w:rsidRPr="00A1753D" w14:paraId="2672219E" w14:textId="77777777" w:rsidTr="00422C74">
        <w:trPr>
          <w:trHeight w:val="300"/>
        </w:trPr>
        <w:tc>
          <w:tcPr>
            <w:tcW w:w="4068" w:type="pct"/>
            <w:tcBorders>
              <w:top w:val="nil"/>
              <w:left w:val="single" w:sz="4" w:space="0" w:color="000000"/>
              <w:bottom w:val="nil"/>
              <w:right w:val="nil"/>
            </w:tcBorders>
            <w:vAlign w:val="center"/>
            <w:hideMark/>
          </w:tcPr>
          <w:p w14:paraId="50E6AC8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766E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18,712,533</w:t>
            </w:r>
          </w:p>
        </w:tc>
      </w:tr>
      <w:tr w:rsidR="00A1753D" w:rsidRPr="00A1753D" w14:paraId="0970849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80733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1113 - Secretaría Anticorrupción y Buen Gobierno</w:t>
            </w:r>
          </w:p>
        </w:tc>
        <w:tc>
          <w:tcPr>
            <w:tcW w:w="932" w:type="pct"/>
            <w:tcBorders>
              <w:top w:val="single" w:sz="4" w:space="0" w:color="000000"/>
              <w:left w:val="nil"/>
              <w:bottom w:val="single" w:sz="4" w:space="0" w:color="000000"/>
              <w:right w:val="single" w:sz="4" w:space="0" w:color="000000"/>
            </w:tcBorders>
            <w:vAlign w:val="center"/>
            <w:hideMark/>
          </w:tcPr>
          <w:p w14:paraId="71D167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142,251,305</w:t>
            </w:r>
          </w:p>
        </w:tc>
      </w:tr>
      <w:tr w:rsidR="00A1753D" w:rsidRPr="00A1753D" w14:paraId="04C8AD80"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C9B5AE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2EFB96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25,924,877</w:t>
            </w:r>
          </w:p>
        </w:tc>
      </w:tr>
      <w:tr w:rsidR="00A1753D" w:rsidRPr="00A1753D" w14:paraId="6413287E" w14:textId="77777777" w:rsidTr="00422C74">
        <w:trPr>
          <w:trHeight w:val="300"/>
        </w:trPr>
        <w:tc>
          <w:tcPr>
            <w:tcW w:w="4068" w:type="pct"/>
            <w:tcBorders>
              <w:top w:val="nil"/>
              <w:left w:val="single" w:sz="4" w:space="0" w:color="000000"/>
              <w:bottom w:val="nil"/>
              <w:right w:val="nil"/>
            </w:tcBorders>
            <w:vAlign w:val="center"/>
            <w:hideMark/>
          </w:tcPr>
          <w:p w14:paraId="21B4BF8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2532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25,924,877</w:t>
            </w:r>
          </w:p>
        </w:tc>
      </w:tr>
      <w:tr w:rsidR="00A1753D" w:rsidRPr="00A1753D" w14:paraId="1B4697BF" w14:textId="77777777" w:rsidTr="00422C74">
        <w:trPr>
          <w:trHeight w:val="300"/>
        </w:trPr>
        <w:tc>
          <w:tcPr>
            <w:tcW w:w="4068" w:type="pct"/>
            <w:tcBorders>
              <w:top w:val="nil"/>
              <w:left w:val="single" w:sz="4" w:space="0" w:color="000000"/>
              <w:bottom w:val="nil"/>
              <w:right w:val="nil"/>
            </w:tcBorders>
            <w:vAlign w:val="center"/>
            <w:hideMark/>
          </w:tcPr>
          <w:p w14:paraId="4E054E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CAEDC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8,986,203</w:t>
            </w:r>
          </w:p>
        </w:tc>
      </w:tr>
      <w:tr w:rsidR="00A1753D" w:rsidRPr="00A1753D" w14:paraId="33840D65" w14:textId="77777777" w:rsidTr="00422C74">
        <w:trPr>
          <w:trHeight w:val="300"/>
        </w:trPr>
        <w:tc>
          <w:tcPr>
            <w:tcW w:w="4068" w:type="pct"/>
            <w:tcBorders>
              <w:top w:val="nil"/>
              <w:left w:val="single" w:sz="4" w:space="0" w:color="000000"/>
              <w:bottom w:val="nil"/>
              <w:right w:val="nil"/>
            </w:tcBorders>
            <w:vAlign w:val="center"/>
            <w:hideMark/>
          </w:tcPr>
          <w:p w14:paraId="7E38341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D32DE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8,986,203</w:t>
            </w:r>
          </w:p>
        </w:tc>
      </w:tr>
      <w:tr w:rsidR="00A1753D" w:rsidRPr="00A1753D" w14:paraId="3EB6B81D" w14:textId="77777777" w:rsidTr="00422C74">
        <w:trPr>
          <w:trHeight w:val="300"/>
        </w:trPr>
        <w:tc>
          <w:tcPr>
            <w:tcW w:w="4068" w:type="pct"/>
            <w:tcBorders>
              <w:top w:val="nil"/>
              <w:left w:val="single" w:sz="4" w:space="0" w:color="000000"/>
              <w:bottom w:val="nil"/>
              <w:right w:val="nil"/>
            </w:tcBorders>
            <w:vAlign w:val="center"/>
            <w:hideMark/>
          </w:tcPr>
          <w:p w14:paraId="6C02A99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31E8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8,986,203</w:t>
            </w:r>
          </w:p>
        </w:tc>
      </w:tr>
      <w:tr w:rsidR="00A1753D" w:rsidRPr="00A1753D" w14:paraId="4F66A5FE" w14:textId="77777777" w:rsidTr="00422C74">
        <w:trPr>
          <w:trHeight w:val="300"/>
        </w:trPr>
        <w:tc>
          <w:tcPr>
            <w:tcW w:w="4068" w:type="pct"/>
            <w:tcBorders>
              <w:top w:val="nil"/>
              <w:left w:val="single" w:sz="4" w:space="0" w:color="000000"/>
              <w:bottom w:val="nil"/>
              <w:right w:val="nil"/>
            </w:tcBorders>
            <w:vAlign w:val="center"/>
            <w:hideMark/>
          </w:tcPr>
          <w:p w14:paraId="02C216E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AF4E0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16,938,674</w:t>
            </w:r>
          </w:p>
        </w:tc>
      </w:tr>
      <w:tr w:rsidR="00A1753D" w:rsidRPr="00A1753D" w14:paraId="3F4B1B94" w14:textId="77777777" w:rsidTr="00422C74">
        <w:trPr>
          <w:trHeight w:val="300"/>
        </w:trPr>
        <w:tc>
          <w:tcPr>
            <w:tcW w:w="4068" w:type="pct"/>
            <w:tcBorders>
              <w:top w:val="nil"/>
              <w:left w:val="single" w:sz="4" w:space="0" w:color="000000"/>
              <w:bottom w:val="nil"/>
              <w:right w:val="nil"/>
            </w:tcBorders>
            <w:vAlign w:val="center"/>
            <w:hideMark/>
          </w:tcPr>
          <w:p w14:paraId="2FFAD8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4D3D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16,938,674</w:t>
            </w:r>
          </w:p>
        </w:tc>
      </w:tr>
      <w:tr w:rsidR="00A1753D" w:rsidRPr="00A1753D" w14:paraId="1DD6B239" w14:textId="77777777" w:rsidTr="00422C74">
        <w:trPr>
          <w:trHeight w:val="300"/>
        </w:trPr>
        <w:tc>
          <w:tcPr>
            <w:tcW w:w="4068" w:type="pct"/>
            <w:tcBorders>
              <w:top w:val="nil"/>
              <w:left w:val="single" w:sz="4" w:space="0" w:color="000000"/>
              <w:bottom w:val="nil"/>
              <w:right w:val="nil"/>
            </w:tcBorders>
            <w:vAlign w:val="center"/>
            <w:hideMark/>
          </w:tcPr>
          <w:p w14:paraId="3F6DE3D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CB93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16,938,674</w:t>
            </w:r>
          </w:p>
        </w:tc>
      </w:tr>
      <w:tr w:rsidR="00A1753D" w:rsidRPr="00A1753D" w14:paraId="63408CB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07FF8A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O001 - Fortalecimiento del Buen Gobierno y el Combate a la Corrupción.</w:t>
            </w:r>
          </w:p>
        </w:tc>
        <w:tc>
          <w:tcPr>
            <w:tcW w:w="932" w:type="pct"/>
            <w:tcBorders>
              <w:top w:val="single" w:sz="4" w:space="0" w:color="000000"/>
              <w:left w:val="nil"/>
              <w:bottom w:val="single" w:sz="4" w:space="0" w:color="000000"/>
              <w:right w:val="single" w:sz="4" w:space="0" w:color="000000"/>
            </w:tcBorders>
            <w:vAlign w:val="center"/>
            <w:hideMark/>
          </w:tcPr>
          <w:p w14:paraId="5873884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116,326,428</w:t>
            </w:r>
          </w:p>
        </w:tc>
      </w:tr>
      <w:tr w:rsidR="00A1753D" w:rsidRPr="00A1753D" w14:paraId="491BEBEF" w14:textId="77777777" w:rsidTr="00422C74">
        <w:trPr>
          <w:trHeight w:val="300"/>
        </w:trPr>
        <w:tc>
          <w:tcPr>
            <w:tcW w:w="4068" w:type="pct"/>
            <w:tcBorders>
              <w:top w:val="nil"/>
              <w:left w:val="single" w:sz="4" w:space="0" w:color="000000"/>
              <w:bottom w:val="nil"/>
              <w:right w:val="nil"/>
            </w:tcBorders>
            <w:vAlign w:val="center"/>
            <w:hideMark/>
          </w:tcPr>
          <w:p w14:paraId="3E63692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C4DB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116,326,428</w:t>
            </w:r>
          </w:p>
        </w:tc>
      </w:tr>
      <w:tr w:rsidR="00A1753D" w:rsidRPr="00A1753D" w14:paraId="538FED81" w14:textId="77777777" w:rsidTr="00422C74">
        <w:trPr>
          <w:trHeight w:val="300"/>
        </w:trPr>
        <w:tc>
          <w:tcPr>
            <w:tcW w:w="4068" w:type="pct"/>
            <w:tcBorders>
              <w:top w:val="nil"/>
              <w:left w:val="single" w:sz="4" w:space="0" w:color="000000"/>
              <w:bottom w:val="nil"/>
              <w:right w:val="nil"/>
            </w:tcBorders>
            <w:vAlign w:val="center"/>
            <w:hideMark/>
          </w:tcPr>
          <w:p w14:paraId="4F3706D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D0D55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19,151,918</w:t>
            </w:r>
          </w:p>
        </w:tc>
      </w:tr>
      <w:tr w:rsidR="00A1753D" w:rsidRPr="00A1753D" w14:paraId="1AC6D0F2" w14:textId="77777777" w:rsidTr="00422C74">
        <w:trPr>
          <w:trHeight w:val="300"/>
        </w:trPr>
        <w:tc>
          <w:tcPr>
            <w:tcW w:w="4068" w:type="pct"/>
            <w:tcBorders>
              <w:top w:val="nil"/>
              <w:left w:val="single" w:sz="4" w:space="0" w:color="000000"/>
              <w:bottom w:val="nil"/>
              <w:right w:val="nil"/>
            </w:tcBorders>
            <w:vAlign w:val="center"/>
            <w:hideMark/>
          </w:tcPr>
          <w:p w14:paraId="539754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86A0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19,151,918</w:t>
            </w:r>
          </w:p>
        </w:tc>
      </w:tr>
      <w:tr w:rsidR="00A1753D" w:rsidRPr="00A1753D" w14:paraId="041F2C06" w14:textId="77777777" w:rsidTr="00422C74">
        <w:trPr>
          <w:trHeight w:val="300"/>
        </w:trPr>
        <w:tc>
          <w:tcPr>
            <w:tcW w:w="4068" w:type="pct"/>
            <w:tcBorders>
              <w:top w:val="nil"/>
              <w:left w:val="single" w:sz="4" w:space="0" w:color="000000"/>
              <w:bottom w:val="nil"/>
              <w:right w:val="nil"/>
            </w:tcBorders>
            <w:vAlign w:val="center"/>
            <w:hideMark/>
          </w:tcPr>
          <w:p w14:paraId="584A93F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1BC3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19,151,918</w:t>
            </w:r>
          </w:p>
        </w:tc>
      </w:tr>
      <w:tr w:rsidR="00A1753D" w:rsidRPr="00A1753D" w14:paraId="42DCA4DD" w14:textId="77777777" w:rsidTr="00422C74">
        <w:trPr>
          <w:trHeight w:val="300"/>
        </w:trPr>
        <w:tc>
          <w:tcPr>
            <w:tcW w:w="4068" w:type="pct"/>
            <w:tcBorders>
              <w:top w:val="nil"/>
              <w:left w:val="single" w:sz="4" w:space="0" w:color="000000"/>
              <w:bottom w:val="nil"/>
              <w:right w:val="nil"/>
            </w:tcBorders>
            <w:vAlign w:val="center"/>
            <w:hideMark/>
          </w:tcPr>
          <w:p w14:paraId="3AE8A2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9B369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97,174,510</w:t>
            </w:r>
          </w:p>
        </w:tc>
      </w:tr>
      <w:tr w:rsidR="00A1753D" w:rsidRPr="00A1753D" w14:paraId="01E1185B" w14:textId="77777777" w:rsidTr="00422C74">
        <w:trPr>
          <w:trHeight w:val="300"/>
        </w:trPr>
        <w:tc>
          <w:tcPr>
            <w:tcW w:w="4068" w:type="pct"/>
            <w:tcBorders>
              <w:top w:val="nil"/>
              <w:left w:val="single" w:sz="4" w:space="0" w:color="000000"/>
              <w:bottom w:val="nil"/>
              <w:right w:val="nil"/>
            </w:tcBorders>
            <w:vAlign w:val="center"/>
            <w:hideMark/>
          </w:tcPr>
          <w:p w14:paraId="25AD9A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01E9F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97,174,510</w:t>
            </w:r>
          </w:p>
        </w:tc>
      </w:tr>
      <w:tr w:rsidR="00A1753D" w:rsidRPr="00A1753D" w14:paraId="0EC6051C" w14:textId="77777777" w:rsidTr="00422C74">
        <w:trPr>
          <w:trHeight w:val="300"/>
        </w:trPr>
        <w:tc>
          <w:tcPr>
            <w:tcW w:w="4068" w:type="pct"/>
            <w:tcBorders>
              <w:top w:val="nil"/>
              <w:left w:val="single" w:sz="4" w:space="0" w:color="000000"/>
              <w:bottom w:val="nil"/>
              <w:right w:val="nil"/>
            </w:tcBorders>
            <w:vAlign w:val="center"/>
            <w:hideMark/>
          </w:tcPr>
          <w:p w14:paraId="3370006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CB27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97,174,510</w:t>
            </w:r>
          </w:p>
        </w:tc>
      </w:tr>
      <w:tr w:rsidR="00A1753D" w:rsidRPr="00A1753D" w14:paraId="602F38A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BECE53"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1114 - Secretaría de Salud</w:t>
            </w:r>
          </w:p>
        </w:tc>
        <w:tc>
          <w:tcPr>
            <w:tcW w:w="932" w:type="pct"/>
            <w:tcBorders>
              <w:top w:val="single" w:sz="4" w:space="0" w:color="000000"/>
              <w:left w:val="nil"/>
              <w:bottom w:val="single" w:sz="4" w:space="0" w:color="000000"/>
              <w:right w:val="single" w:sz="4" w:space="0" w:color="000000"/>
            </w:tcBorders>
            <w:vAlign w:val="center"/>
            <w:hideMark/>
          </w:tcPr>
          <w:p w14:paraId="7BFE27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838,525,964</w:t>
            </w:r>
          </w:p>
        </w:tc>
      </w:tr>
      <w:tr w:rsidR="00A1753D" w:rsidRPr="00A1753D" w14:paraId="4C61F503"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E9D7CF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single" w:sz="4" w:space="0" w:color="000000"/>
              <w:right w:val="single" w:sz="4" w:space="0" w:color="000000"/>
            </w:tcBorders>
            <w:vAlign w:val="center"/>
            <w:hideMark/>
          </w:tcPr>
          <w:p w14:paraId="4AD0EE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300,000,000</w:t>
            </w:r>
          </w:p>
        </w:tc>
      </w:tr>
      <w:tr w:rsidR="00A1753D" w:rsidRPr="00A1753D" w14:paraId="41DF9DD8" w14:textId="77777777" w:rsidTr="00422C74">
        <w:trPr>
          <w:trHeight w:val="300"/>
        </w:trPr>
        <w:tc>
          <w:tcPr>
            <w:tcW w:w="4068" w:type="pct"/>
            <w:tcBorders>
              <w:top w:val="nil"/>
              <w:left w:val="single" w:sz="4" w:space="0" w:color="000000"/>
              <w:bottom w:val="nil"/>
              <w:right w:val="nil"/>
            </w:tcBorders>
            <w:vAlign w:val="center"/>
            <w:hideMark/>
          </w:tcPr>
          <w:p w14:paraId="65013F7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ECAE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300,000,000</w:t>
            </w:r>
          </w:p>
        </w:tc>
      </w:tr>
      <w:tr w:rsidR="00A1753D" w:rsidRPr="00A1753D" w14:paraId="25777166" w14:textId="77777777" w:rsidTr="00422C74">
        <w:trPr>
          <w:trHeight w:val="300"/>
        </w:trPr>
        <w:tc>
          <w:tcPr>
            <w:tcW w:w="4068" w:type="pct"/>
            <w:tcBorders>
              <w:top w:val="nil"/>
              <w:left w:val="single" w:sz="4" w:space="0" w:color="000000"/>
              <w:bottom w:val="nil"/>
              <w:right w:val="nil"/>
            </w:tcBorders>
            <w:vAlign w:val="center"/>
            <w:hideMark/>
          </w:tcPr>
          <w:p w14:paraId="3AB73A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23D51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300,000,000</w:t>
            </w:r>
          </w:p>
        </w:tc>
      </w:tr>
      <w:tr w:rsidR="00A1753D" w:rsidRPr="00A1753D" w14:paraId="19525833" w14:textId="77777777" w:rsidTr="00422C74">
        <w:trPr>
          <w:trHeight w:val="300"/>
        </w:trPr>
        <w:tc>
          <w:tcPr>
            <w:tcW w:w="4068" w:type="pct"/>
            <w:tcBorders>
              <w:top w:val="nil"/>
              <w:left w:val="single" w:sz="4" w:space="0" w:color="000000"/>
              <w:bottom w:val="nil"/>
              <w:right w:val="nil"/>
            </w:tcBorders>
            <w:vAlign w:val="center"/>
            <w:hideMark/>
          </w:tcPr>
          <w:p w14:paraId="724626A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46A5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300,000,000</w:t>
            </w:r>
          </w:p>
        </w:tc>
      </w:tr>
      <w:tr w:rsidR="00A1753D" w:rsidRPr="00A1753D" w14:paraId="2052A2B9" w14:textId="77777777" w:rsidTr="00422C74">
        <w:trPr>
          <w:trHeight w:val="300"/>
        </w:trPr>
        <w:tc>
          <w:tcPr>
            <w:tcW w:w="4068" w:type="pct"/>
            <w:tcBorders>
              <w:top w:val="nil"/>
              <w:left w:val="single" w:sz="4" w:space="0" w:color="000000"/>
              <w:bottom w:val="nil"/>
              <w:right w:val="nil"/>
            </w:tcBorders>
            <w:vAlign w:val="center"/>
            <w:hideMark/>
          </w:tcPr>
          <w:p w14:paraId="070E6A0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057B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300,000,000</w:t>
            </w:r>
          </w:p>
        </w:tc>
      </w:tr>
      <w:tr w:rsidR="00A1753D" w:rsidRPr="00A1753D" w14:paraId="2CA7727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3949F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single" w:sz="4" w:space="0" w:color="000000"/>
              <w:left w:val="nil"/>
              <w:bottom w:val="single" w:sz="4" w:space="0" w:color="000000"/>
              <w:right w:val="single" w:sz="4" w:space="0" w:color="000000"/>
            </w:tcBorders>
            <w:vAlign w:val="center"/>
            <w:hideMark/>
          </w:tcPr>
          <w:p w14:paraId="39D7F3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417,600,000</w:t>
            </w:r>
          </w:p>
        </w:tc>
      </w:tr>
      <w:tr w:rsidR="00A1753D" w:rsidRPr="00A1753D" w14:paraId="66D068E6" w14:textId="77777777" w:rsidTr="00422C74">
        <w:trPr>
          <w:trHeight w:val="300"/>
        </w:trPr>
        <w:tc>
          <w:tcPr>
            <w:tcW w:w="4068" w:type="pct"/>
            <w:tcBorders>
              <w:top w:val="nil"/>
              <w:left w:val="single" w:sz="4" w:space="0" w:color="000000"/>
              <w:bottom w:val="nil"/>
              <w:right w:val="nil"/>
            </w:tcBorders>
            <w:vAlign w:val="center"/>
            <w:hideMark/>
          </w:tcPr>
          <w:p w14:paraId="2EDF1DF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08C70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417,600,000</w:t>
            </w:r>
          </w:p>
        </w:tc>
      </w:tr>
      <w:tr w:rsidR="00A1753D" w:rsidRPr="00A1753D" w14:paraId="16825F97" w14:textId="77777777" w:rsidTr="00422C74">
        <w:trPr>
          <w:trHeight w:val="300"/>
        </w:trPr>
        <w:tc>
          <w:tcPr>
            <w:tcW w:w="4068" w:type="pct"/>
            <w:tcBorders>
              <w:top w:val="nil"/>
              <w:left w:val="single" w:sz="4" w:space="0" w:color="000000"/>
              <w:bottom w:val="nil"/>
              <w:right w:val="nil"/>
            </w:tcBorders>
            <w:vAlign w:val="center"/>
            <w:hideMark/>
          </w:tcPr>
          <w:p w14:paraId="645526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1A4B3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417,600,000</w:t>
            </w:r>
          </w:p>
        </w:tc>
      </w:tr>
      <w:tr w:rsidR="00A1753D" w:rsidRPr="00A1753D" w14:paraId="3A59119B" w14:textId="77777777" w:rsidTr="00422C74">
        <w:trPr>
          <w:trHeight w:val="300"/>
        </w:trPr>
        <w:tc>
          <w:tcPr>
            <w:tcW w:w="4068" w:type="pct"/>
            <w:tcBorders>
              <w:top w:val="nil"/>
              <w:left w:val="single" w:sz="4" w:space="0" w:color="000000"/>
              <w:bottom w:val="nil"/>
              <w:right w:val="nil"/>
            </w:tcBorders>
            <w:vAlign w:val="center"/>
            <w:hideMark/>
          </w:tcPr>
          <w:p w14:paraId="2299E50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4F4B1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417,600,000</w:t>
            </w:r>
          </w:p>
        </w:tc>
      </w:tr>
      <w:tr w:rsidR="00A1753D" w:rsidRPr="00A1753D" w14:paraId="11CA8E94" w14:textId="77777777" w:rsidTr="00422C74">
        <w:trPr>
          <w:trHeight w:val="300"/>
        </w:trPr>
        <w:tc>
          <w:tcPr>
            <w:tcW w:w="4068" w:type="pct"/>
            <w:tcBorders>
              <w:top w:val="nil"/>
              <w:left w:val="single" w:sz="4" w:space="0" w:color="000000"/>
              <w:bottom w:val="nil"/>
              <w:right w:val="nil"/>
            </w:tcBorders>
            <w:vAlign w:val="center"/>
            <w:hideMark/>
          </w:tcPr>
          <w:p w14:paraId="06052D5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AA42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417,600,000</w:t>
            </w:r>
          </w:p>
        </w:tc>
      </w:tr>
      <w:tr w:rsidR="00A1753D" w:rsidRPr="00A1753D" w14:paraId="10702DE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CC7B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9B6AF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7,863,396</w:t>
            </w:r>
          </w:p>
        </w:tc>
      </w:tr>
      <w:tr w:rsidR="00A1753D" w:rsidRPr="00A1753D" w14:paraId="46B9D2B2" w14:textId="77777777" w:rsidTr="00422C74">
        <w:trPr>
          <w:trHeight w:val="300"/>
        </w:trPr>
        <w:tc>
          <w:tcPr>
            <w:tcW w:w="4068" w:type="pct"/>
            <w:tcBorders>
              <w:top w:val="nil"/>
              <w:left w:val="single" w:sz="4" w:space="0" w:color="000000"/>
              <w:bottom w:val="nil"/>
              <w:right w:val="nil"/>
            </w:tcBorders>
            <w:vAlign w:val="center"/>
            <w:hideMark/>
          </w:tcPr>
          <w:p w14:paraId="3A9D1C2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84EEB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7,863,396</w:t>
            </w:r>
          </w:p>
        </w:tc>
      </w:tr>
      <w:tr w:rsidR="00A1753D" w:rsidRPr="00A1753D" w14:paraId="19EED416" w14:textId="77777777" w:rsidTr="00422C74">
        <w:trPr>
          <w:trHeight w:val="300"/>
        </w:trPr>
        <w:tc>
          <w:tcPr>
            <w:tcW w:w="4068" w:type="pct"/>
            <w:tcBorders>
              <w:top w:val="nil"/>
              <w:left w:val="single" w:sz="4" w:space="0" w:color="000000"/>
              <w:bottom w:val="nil"/>
              <w:right w:val="nil"/>
            </w:tcBorders>
            <w:vAlign w:val="center"/>
            <w:hideMark/>
          </w:tcPr>
          <w:p w14:paraId="61D4D6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D3E4B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7,274,997</w:t>
            </w:r>
          </w:p>
        </w:tc>
      </w:tr>
      <w:tr w:rsidR="00A1753D" w:rsidRPr="00A1753D" w14:paraId="2A5569D1" w14:textId="77777777" w:rsidTr="00422C74">
        <w:trPr>
          <w:trHeight w:val="300"/>
        </w:trPr>
        <w:tc>
          <w:tcPr>
            <w:tcW w:w="4068" w:type="pct"/>
            <w:tcBorders>
              <w:top w:val="nil"/>
              <w:left w:val="single" w:sz="4" w:space="0" w:color="000000"/>
              <w:bottom w:val="nil"/>
              <w:right w:val="nil"/>
            </w:tcBorders>
            <w:vAlign w:val="center"/>
            <w:hideMark/>
          </w:tcPr>
          <w:p w14:paraId="7A4B16F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BC42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7,274,997</w:t>
            </w:r>
          </w:p>
        </w:tc>
      </w:tr>
      <w:tr w:rsidR="00A1753D" w:rsidRPr="00A1753D" w14:paraId="0D5EDF2F" w14:textId="77777777" w:rsidTr="00422C74">
        <w:trPr>
          <w:trHeight w:val="300"/>
        </w:trPr>
        <w:tc>
          <w:tcPr>
            <w:tcW w:w="4068" w:type="pct"/>
            <w:tcBorders>
              <w:top w:val="nil"/>
              <w:left w:val="single" w:sz="4" w:space="0" w:color="000000"/>
              <w:bottom w:val="nil"/>
              <w:right w:val="nil"/>
            </w:tcBorders>
            <w:vAlign w:val="center"/>
            <w:hideMark/>
          </w:tcPr>
          <w:p w14:paraId="29C9416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DEFB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7,274,997</w:t>
            </w:r>
          </w:p>
        </w:tc>
      </w:tr>
      <w:tr w:rsidR="00A1753D" w:rsidRPr="00A1753D" w14:paraId="136016A4" w14:textId="77777777" w:rsidTr="00422C74">
        <w:trPr>
          <w:trHeight w:val="300"/>
        </w:trPr>
        <w:tc>
          <w:tcPr>
            <w:tcW w:w="4068" w:type="pct"/>
            <w:tcBorders>
              <w:top w:val="nil"/>
              <w:left w:val="single" w:sz="4" w:space="0" w:color="000000"/>
              <w:bottom w:val="nil"/>
              <w:right w:val="nil"/>
            </w:tcBorders>
            <w:vAlign w:val="center"/>
            <w:hideMark/>
          </w:tcPr>
          <w:p w14:paraId="0BA4B5D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8E1A4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588,399</w:t>
            </w:r>
          </w:p>
        </w:tc>
      </w:tr>
      <w:tr w:rsidR="00A1753D" w:rsidRPr="00A1753D" w14:paraId="5F8BEB22" w14:textId="77777777" w:rsidTr="00422C74">
        <w:trPr>
          <w:trHeight w:val="300"/>
        </w:trPr>
        <w:tc>
          <w:tcPr>
            <w:tcW w:w="4068" w:type="pct"/>
            <w:tcBorders>
              <w:top w:val="nil"/>
              <w:left w:val="single" w:sz="4" w:space="0" w:color="000000"/>
              <w:bottom w:val="nil"/>
              <w:right w:val="nil"/>
            </w:tcBorders>
            <w:vAlign w:val="center"/>
            <w:hideMark/>
          </w:tcPr>
          <w:p w14:paraId="68514B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11D2D0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588,399</w:t>
            </w:r>
          </w:p>
        </w:tc>
      </w:tr>
      <w:tr w:rsidR="00A1753D" w:rsidRPr="00A1753D" w14:paraId="48606DA3" w14:textId="77777777" w:rsidTr="00422C74">
        <w:trPr>
          <w:trHeight w:val="300"/>
        </w:trPr>
        <w:tc>
          <w:tcPr>
            <w:tcW w:w="4068" w:type="pct"/>
            <w:tcBorders>
              <w:top w:val="nil"/>
              <w:left w:val="single" w:sz="4" w:space="0" w:color="000000"/>
              <w:bottom w:val="nil"/>
              <w:right w:val="nil"/>
            </w:tcBorders>
            <w:vAlign w:val="center"/>
            <w:hideMark/>
          </w:tcPr>
          <w:p w14:paraId="15C866E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2130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588,399</w:t>
            </w:r>
          </w:p>
        </w:tc>
      </w:tr>
      <w:tr w:rsidR="00A1753D" w:rsidRPr="00A1753D" w14:paraId="4794E63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5AF45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P005 - Rectoría en Salud</w:t>
            </w:r>
          </w:p>
        </w:tc>
        <w:tc>
          <w:tcPr>
            <w:tcW w:w="932" w:type="pct"/>
            <w:tcBorders>
              <w:top w:val="single" w:sz="4" w:space="0" w:color="000000"/>
              <w:left w:val="nil"/>
              <w:bottom w:val="single" w:sz="4" w:space="0" w:color="000000"/>
              <w:right w:val="single" w:sz="4" w:space="0" w:color="000000"/>
            </w:tcBorders>
            <w:vAlign w:val="center"/>
            <w:hideMark/>
          </w:tcPr>
          <w:p w14:paraId="5A5D47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113,062,568</w:t>
            </w:r>
          </w:p>
        </w:tc>
      </w:tr>
      <w:tr w:rsidR="00A1753D" w:rsidRPr="00A1753D" w14:paraId="67CC7D9C" w14:textId="77777777" w:rsidTr="00422C74">
        <w:trPr>
          <w:trHeight w:val="300"/>
        </w:trPr>
        <w:tc>
          <w:tcPr>
            <w:tcW w:w="4068" w:type="pct"/>
            <w:tcBorders>
              <w:top w:val="nil"/>
              <w:left w:val="single" w:sz="4" w:space="0" w:color="000000"/>
              <w:bottom w:val="nil"/>
              <w:right w:val="nil"/>
            </w:tcBorders>
            <w:vAlign w:val="center"/>
            <w:hideMark/>
          </w:tcPr>
          <w:p w14:paraId="365172D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AED9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113,062,568</w:t>
            </w:r>
          </w:p>
        </w:tc>
      </w:tr>
      <w:tr w:rsidR="00A1753D" w:rsidRPr="00A1753D" w14:paraId="19B92A55" w14:textId="77777777" w:rsidTr="00422C74">
        <w:trPr>
          <w:trHeight w:val="300"/>
        </w:trPr>
        <w:tc>
          <w:tcPr>
            <w:tcW w:w="4068" w:type="pct"/>
            <w:tcBorders>
              <w:top w:val="nil"/>
              <w:left w:val="single" w:sz="4" w:space="0" w:color="000000"/>
              <w:bottom w:val="nil"/>
              <w:right w:val="nil"/>
            </w:tcBorders>
            <w:vAlign w:val="center"/>
            <w:hideMark/>
          </w:tcPr>
          <w:p w14:paraId="2AFBB38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23CE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105,727,486</w:t>
            </w:r>
          </w:p>
        </w:tc>
      </w:tr>
      <w:tr w:rsidR="00A1753D" w:rsidRPr="00A1753D" w14:paraId="5FEC7755" w14:textId="77777777" w:rsidTr="00422C74">
        <w:trPr>
          <w:trHeight w:val="300"/>
        </w:trPr>
        <w:tc>
          <w:tcPr>
            <w:tcW w:w="4068" w:type="pct"/>
            <w:tcBorders>
              <w:top w:val="nil"/>
              <w:left w:val="single" w:sz="4" w:space="0" w:color="000000"/>
              <w:bottom w:val="nil"/>
              <w:right w:val="nil"/>
            </w:tcBorders>
            <w:vAlign w:val="center"/>
            <w:hideMark/>
          </w:tcPr>
          <w:p w14:paraId="6F99D08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AE28A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105,727,486</w:t>
            </w:r>
          </w:p>
        </w:tc>
      </w:tr>
      <w:tr w:rsidR="00A1753D" w:rsidRPr="00A1753D" w14:paraId="4D08F4A4" w14:textId="77777777" w:rsidTr="00422C74">
        <w:trPr>
          <w:trHeight w:val="300"/>
        </w:trPr>
        <w:tc>
          <w:tcPr>
            <w:tcW w:w="4068" w:type="pct"/>
            <w:tcBorders>
              <w:top w:val="nil"/>
              <w:left w:val="single" w:sz="4" w:space="0" w:color="000000"/>
              <w:bottom w:val="nil"/>
              <w:right w:val="nil"/>
            </w:tcBorders>
            <w:vAlign w:val="center"/>
            <w:hideMark/>
          </w:tcPr>
          <w:p w14:paraId="0DAAF10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EDDB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105,727,486</w:t>
            </w:r>
          </w:p>
        </w:tc>
      </w:tr>
      <w:tr w:rsidR="00A1753D" w:rsidRPr="00A1753D" w14:paraId="5ED2E548" w14:textId="77777777" w:rsidTr="00422C74">
        <w:trPr>
          <w:trHeight w:val="300"/>
        </w:trPr>
        <w:tc>
          <w:tcPr>
            <w:tcW w:w="4068" w:type="pct"/>
            <w:tcBorders>
              <w:top w:val="nil"/>
              <w:left w:val="single" w:sz="4" w:space="0" w:color="000000"/>
              <w:bottom w:val="nil"/>
              <w:right w:val="nil"/>
            </w:tcBorders>
            <w:vAlign w:val="center"/>
            <w:hideMark/>
          </w:tcPr>
          <w:p w14:paraId="6B9E090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CD16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7,335,082</w:t>
            </w:r>
          </w:p>
        </w:tc>
      </w:tr>
      <w:tr w:rsidR="00A1753D" w:rsidRPr="00A1753D" w14:paraId="6F1203F2" w14:textId="77777777" w:rsidTr="00422C74">
        <w:trPr>
          <w:trHeight w:val="300"/>
        </w:trPr>
        <w:tc>
          <w:tcPr>
            <w:tcW w:w="4068" w:type="pct"/>
            <w:tcBorders>
              <w:top w:val="nil"/>
              <w:left w:val="single" w:sz="4" w:space="0" w:color="000000"/>
              <w:bottom w:val="nil"/>
              <w:right w:val="nil"/>
            </w:tcBorders>
            <w:vAlign w:val="center"/>
            <w:hideMark/>
          </w:tcPr>
          <w:p w14:paraId="5BB2D3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712E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7,335,082</w:t>
            </w:r>
          </w:p>
        </w:tc>
      </w:tr>
      <w:tr w:rsidR="00A1753D" w:rsidRPr="00A1753D" w14:paraId="4BE0D78A" w14:textId="77777777" w:rsidTr="00422C74">
        <w:trPr>
          <w:trHeight w:val="300"/>
        </w:trPr>
        <w:tc>
          <w:tcPr>
            <w:tcW w:w="4068" w:type="pct"/>
            <w:tcBorders>
              <w:top w:val="nil"/>
              <w:left w:val="single" w:sz="4" w:space="0" w:color="000000"/>
              <w:bottom w:val="nil"/>
              <w:right w:val="nil"/>
            </w:tcBorders>
            <w:vAlign w:val="center"/>
            <w:hideMark/>
          </w:tcPr>
          <w:p w14:paraId="212E492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B87E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7,335,082</w:t>
            </w:r>
          </w:p>
        </w:tc>
      </w:tr>
      <w:tr w:rsidR="00A1753D" w:rsidRPr="00A1753D" w14:paraId="5356759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B9AC6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1115 - Secretaría de Desarrollo Agropecuario, Rural y Pesca</w:t>
            </w:r>
          </w:p>
        </w:tc>
        <w:tc>
          <w:tcPr>
            <w:tcW w:w="932" w:type="pct"/>
            <w:tcBorders>
              <w:top w:val="single" w:sz="4" w:space="0" w:color="000000"/>
              <w:left w:val="nil"/>
              <w:bottom w:val="single" w:sz="4" w:space="0" w:color="000000"/>
              <w:right w:val="single" w:sz="4" w:space="0" w:color="000000"/>
            </w:tcBorders>
            <w:vAlign w:val="center"/>
            <w:hideMark/>
          </w:tcPr>
          <w:p w14:paraId="6D182B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413,196,190</w:t>
            </w:r>
          </w:p>
        </w:tc>
      </w:tr>
      <w:tr w:rsidR="00A1753D" w:rsidRPr="00A1753D" w14:paraId="1AC009A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6EA6C1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single" w:sz="4" w:space="0" w:color="000000"/>
              <w:right w:val="single" w:sz="4" w:space="0" w:color="000000"/>
            </w:tcBorders>
            <w:vAlign w:val="center"/>
            <w:hideMark/>
          </w:tcPr>
          <w:p w14:paraId="5A416B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359,158</w:t>
            </w:r>
          </w:p>
        </w:tc>
      </w:tr>
      <w:tr w:rsidR="00A1753D" w:rsidRPr="00A1753D" w14:paraId="04FCB875" w14:textId="77777777" w:rsidTr="00422C74">
        <w:trPr>
          <w:trHeight w:val="300"/>
        </w:trPr>
        <w:tc>
          <w:tcPr>
            <w:tcW w:w="4068" w:type="pct"/>
            <w:tcBorders>
              <w:top w:val="nil"/>
              <w:left w:val="single" w:sz="4" w:space="0" w:color="000000"/>
              <w:bottom w:val="nil"/>
              <w:right w:val="nil"/>
            </w:tcBorders>
            <w:vAlign w:val="center"/>
            <w:hideMark/>
          </w:tcPr>
          <w:p w14:paraId="543E263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4D56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359,158</w:t>
            </w:r>
          </w:p>
        </w:tc>
      </w:tr>
      <w:tr w:rsidR="00A1753D" w:rsidRPr="00A1753D" w14:paraId="0F518C0C" w14:textId="77777777" w:rsidTr="00422C74">
        <w:trPr>
          <w:trHeight w:val="300"/>
        </w:trPr>
        <w:tc>
          <w:tcPr>
            <w:tcW w:w="4068" w:type="pct"/>
            <w:tcBorders>
              <w:top w:val="nil"/>
              <w:left w:val="single" w:sz="4" w:space="0" w:color="000000"/>
              <w:bottom w:val="nil"/>
              <w:right w:val="nil"/>
            </w:tcBorders>
            <w:vAlign w:val="center"/>
            <w:hideMark/>
          </w:tcPr>
          <w:p w14:paraId="6E3D247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AACB9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70,000</w:t>
            </w:r>
          </w:p>
        </w:tc>
      </w:tr>
      <w:tr w:rsidR="00A1753D" w:rsidRPr="00A1753D" w14:paraId="54A7E833" w14:textId="77777777" w:rsidTr="00422C74">
        <w:trPr>
          <w:trHeight w:val="300"/>
        </w:trPr>
        <w:tc>
          <w:tcPr>
            <w:tcW w:w="4068" w:type="pct"/>
            <w:tcBorders>
              <w:top w:val="nil"/>
              <w:left w:val="single" w:sz="4" w:space="0" w:color="000000"/>
              <w:bottom w:val="nil"/>
              <w:right w:val="nil"/>
            </w:tcBorders>
            <w:vAlign w:val="center"/>
            <w:hideMark/>
          </w:tcPr>
          <w:p w14:paraId="467663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E184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70,000</w:t>
            </w:r>
          </w:p>
        </w:tc>
      </w:tr>
      <w:tr w:rsidR="00A1753D" w:rsidRPr="00A1753D" w14:paraId="0892191D" w14:textId="77777777" w:rsidTr="00422C74">
        <w:trPr>
          <w:trHeight w:val="300"/>
        </w:trPr>
        <w:tc>
          <w:tcPr>
            <w:tcW w:w="4068" w:type="pct"/>
            <w:tcBorders>
              <w:top w:val="nil"/>
              <w:left w:val="single" w:sz="4" w:space="0" w:color="000000"/>
              <w:bottom w:val="nil"/>
              <w:right w:val="nil"/>
            </w:tcBorders>
            <w:vAlign w:val="center"/>
            <w:hideMark/>
          </w:tcPr>
          <w:p w14:paraId="4883BC7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E266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70,000</w:t>
            </w:r>
          </w:p>
        </w:tc>
      </w:tr>
      <w:tr w:rsidR="00A1753D" w:rsidRPr="00A1753D" w14:paraId="23EA5E91" w14:textId="77777777" w:rsidTr="00422C74">
        <w:trPr>
          <w:trHeight w:val="300"/>
        </w:trPr>
        <w:tc>
          <w:tcPr>
            <w:tcW w:w="4068" w:type="pct"/>
            <w:tcBorders>
              <w:top w:val="nil"/>
              <w:left w:val="single" w:sz="4" w:space="0" w:color="000000"/>
              <w:bottom w:val="nil"/>
              <w:right w:val="nil"/>
            </w:tcBorders>
            <w:vAlign w:val="center"/>
            <w:hideMark/>
          </w:tcPr>
          <w:p w14:paraId="67DA30A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8A12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289,158</w:t>
            </w:r>
          </w:p>
        </w:tc>
      </w:tr>
      <w:tr w:rsidR="00A1753D" w:rsidRPr="00A1753D" w14:paraId="3C28A379" w14:textId="77777777" w:rsidTr="00422C74">
        <w:trPr>
          <w:trHeight w:val="300"/>
        </w:trPr>
        <w:tc>
          <w:tcPr>
            <w:tcW w:w="4068" w:type="pct"/>
            <w:tcBorders>
              <w:top w:val="nil"/>
              <w:left w:val="single" w:sz="4" w:space="0" w:color="000000"/>
              <w:bottom w:val="nil"/>
              <w:right w:val="nil"/>
            </w:tcBorders>
            <w:vAlign w:val="center"/>
            <w:hideMark/>
          </w:tcPr>
          <w:p w14:paraId="713AA1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4697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289,158</w:t>
            </w:r>
          </w:p>
        </w:tc>
      </w:tr>
      <w:tr w:rsidR="00A1753D" w:rsidRPr="00A1753D" w14:paraId="72ADA4DE" w14:textId="77777777" w:rsidTr="00422C74">
        <w:trPr>
          <w:trHeight w:val="300"/>
        </w:trPr>
        <w:tc>
          <w:tcPr>
            <w:tcW w:w="4068" w:type="pct"/>
            <w:tcBorders>
              <w:top w:val="nil"/>
              <w:left w:val="single" w:sz="4" w:space="0" w:color="000000"/>
              <w:bottom w:val="nil"/>
              <w:right w:val="nil"/>
            </w:tcBorders>
            <w:vAlign w:val="center"/>
            <w:hideMark/>
          </w:tcPr>
          <w:p w14:paraId="7E141BB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7835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289,158</w:t>
            </w:r>
          </w:p>
        </w:tc>
      </w:tr>
      <w:tr w:rsidR="00A1753D" w:rsidRPr="00A1753D" w14:paraId="299AACD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9ADA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F001 - Financiamiento al Sector Rural</w:t>
            </w:r>
          </w:p>
        </w:tc>
        <w:tc>
          <w:tcPr>
            <w:tcW w:w="932" w:type="pct"/>
            <w:tcBorders>
              <w:top w:val="single" w:sz="4" w:space="0" w:color="000000"/>
              <w:left w:val="nil"/>
              <w:bottom w:val="single" w:sz="4" w:space="0" w:color="000000"/>
              <w:right w:val="single" w:sz="4" w:space="0" w:color="000000"/>
            </w:tcBorders>
            <w:vAlign w:val="center"/>
            <w:hideMark/>
          </w:tcPr>
          <w:p w14:paraId="71CB91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12,085,710</w:t>
            </w:r>
          </w:p>
        </w:tc>
      </w:tr>
      <w:tr w:rsidR="00A1753D" w:rsidRPr="00A1753D" w14:paraId="30BA5FD2" w14:textId="77777777" w:rsidTr="00422C74">
        <w:trPr>
          <w:trHeight w:val="300"/>
        </w:trPr>
        <w:tc>
          <w:tcPr>
            <w:tcW w:w="4068" w:type="pct"/>
            <w:tcBorders>
              <w:top w:val="nil"/>
              <w:left w:val="single" w:sz="4" w:space="0" w:color="000000"/>
              <w:bottom w:val="nil"/>
              <w:right w:val="nil"/>
            </w:tcBorders>
            <w:vAlign w:val="center"/>
            <w:hideMark/>
          </w:tcPr>
          <w:p w14:paraId="2DE5114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7D425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12,085,710</w:t>
            </w:r>
          </w:p>
        </w:tc>
      </w:tr>
      <w:tr w:rsidR="00A1753D" w:rsidRPr="00A1753D" w14:paraId="42E731CD" w14:textId="77777777" w:rsidTr="00422C74">
        <w:trPr>
          <w:trHeight w:val="300"/>
        </w:trPr>
        <w:tc>
          <w:tcPr>
            <w:tcW w:w="4068" w:type="pct"/>
            <w:tcBorders>
              <w:top w:val="nil"/>
              <w:left w:val="single" w:sz="4" w:space="0" w:color="000000"/>
              <w:bottom w:val="nil"/>
              <w:right w:val="nil"/>
            </w:tcBorders>
            <w:vAlign w:val="center"/>
            <w:hideMark/>
          </w:tcPr>
          <w:p w14:paraId="78FABF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A1A9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9,370,425</w:t>
            </w:r>
          </w:p>
        </w:tc>
      </w:tr>
      <w:tr w:rsidR="00A1753D" w:rsidRPr="00A1753D" w14:paraId="49C5DA3C" w14:textId="77777777" w:rsidTr="00422C74">
        <w:trPr>
          <w:trHeight w:val="300"/>
        </w:trPr>
        <w:tc>
          <w:tcPr>
            <w:tcW w:w="4068" w:type="pct"/>
            <w:tcBorders>
              <w:top w:val="nil"/>
              <w:left w:val="single" w:sz="4" w:space="0" w:color="000000"/>
              <w:bottom w:val="nil"/>
              <w:right w:val="nil"/>
            </w:tcBorders>
            <w:vAlign w:val="center"/>
            <w:hideMark/>
          </w:tcPr>
          <w:p w14:paraId="3A6E63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7F4EA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9,370,425</w:t>
            </w:r>
          </w:p>
        </w:tc>
      </w:tr>
      <w:tr w:rsidR="00A1753D" w:rsidRPr="00A1753D" w14:paraId="4B7A5D8C" w14:textId="77777777" w:rsidTr="00422C74">
        <w:trPr>
          <w:trHeight w:val="300"/>
        </w:trPr>
        <w:tc>
          <w:tcPr>
            <w:tcW w:w="4068" w:type="pct"/>
            <w:tcBorders>
              <w:top w:val="nil"/>
              <w:left w:val="single" w:sz="4" w:space="0" w:color="000000"/>
              <w:bottom w:val="nil"/>
              <w:right w:val="nil"/>
            </w:tcBorders>
            <w:vAlign w:val="center"/>
            <w:hideMark/>
          </w:tcPr>
          <w:p w14:paraId="4652142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DAF1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9,370,425</w:t>
            </w:r>
          </w:p>
        </w:tc>
      </w:tr>
      <w:tr w:rsidR="00A1753D" w:rsidRPr="00A1753D" w14:paraId="3E192BCF" w14:textId="77777777" w:rsidTr="00422C74">
        <w:trPr>
          <w:trHeight w:val="300"/>
        </w:trPr>
        <w:tc>
          <w:tcPr>
            <w:tcW w:w="4068" w:type="pct"/>
            <w:tcBorders>
              <w:top w:val="nil"/>
              <w:left w:val="single" w:sz="4" w:space="0" w:color="000000"/>
              <w:bottom w:val="nil"/>
              <w:right w:val="nil"/>
            </w:tcBorders>
            <w:vAlign w:val="center"/>
            <w:hideMark/>
          </w:tcPr>
          <w:p w14:paraId="3063A02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90489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2,715,285</w:t>
            </w:r>
          </w:p>
        </w:tc>
      </w:tr>
      <w:tr w:rsidR="00A1753D" w:rsidRPr="00A1753D" w14:paraId="25C9DB6A" w14:textId="77777777" w:rsidTr="00422C74">
        <w:trPr>
          <w:trHeight w:val="300"/>
        </w:trPr>
        <w:tc>
          <w:tcPr>
            <w:tcW w:w="4068" w:type="pct"/>
            <w:tcBorders>
              <w:top w:val="nil"/>
              <w:left w:val="single" w:sz="4" w:space="0" w:color="000000"/>
              <w:bottom w:val="nil"/>
              <w:right w:val="nil"/>
            </w:tcBorders>
            <w:vAlign w:val="center"/>
            <w:hideMark/>
          </w:tcPr>
          <w:p w14:paraId="66B27E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8BC95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2,715,285</w:t>
            </w:r>
          </w:p>
        </w:tc>
      </w:tr>
      <w:tr w:rsidR="00A1753D" w:rsidRPr="00A1753D" w14:paraId="1EC11F24" w14:textId="77777777" w:rsidTr="00422C74">
        <w:trPr>
          <w:trHeight w:val="300"/>
        </w:trPr>
        <w:tc>
          <w:tcPr>
            <w:tcW w:w="4068" w:type="pct"/>
            <w:tcBorders>
              <w:top w:val="nil"/>
              <w:left w:val="single" w:sz="4" w:space="0" w:color="000000"/>
              <w:bottom w:val="nil"/>
              <w:right w:val="nil"/>
            </w:tcBorders>
            <w:vAlign w:val="center"/>
            <w:hideMark/>
          </w:tcPr>
          <w:p w14:paraId="4BF3443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8D53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2,715,285</w:t>
            </w:r>
          </w:p>
        </w:tc>
      </w:tr>
      <w:tr w:rsidR="00A1753D" w:rsidRPr="00A1753D" w14:paraId="4A793E4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D4791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F009 - Gestión de las Competencias para el Sector Primario</w:t>
            </w:r>
          </w:p>
        </w:tc>
        <w:tc>
          <w:tcPr>
            <w:tcW w:w="932" w:type="pct"/>
            <w:tcBorders>
              <w:top w:val="single" w:sz="4" w:space="0" w:color="000000"/>
              <w:left w:val="nil"/>
              <w:bottom w:val="single" w:sz="4" w:space="0" w:color="000000"/>
              <w:right w:val="single" w:sz="4" w:space="0" w:color="000000"/>
            </w:tcBorders>
            <w:vAlign w:val="center"/>
            <w:hideMark/>
          </w:tcPr>
          <w:p w14:paraId="7F35B5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16,990,359</w:t>
            </w:r>
          </w:p>
        </w:tc>
      </w:tr>
      <w:tr w:rsidR="00A1753D" w:rsidRPr="00A1753D" w14:paraId="565E627E" w14:textId="77777777" w:rsidTr="00422C74">
        <w:trPr>
          <w:trHeight w:val="300"/>
        </w:trPr>
        <w:tc>
          <w:tcPr>
            <w:tcW w:w="4068" w:type="pct"/>
            <w:tcBorders>
              <w:top w:val="nil"/>
              <w:left w:val="single" w:sz="4" w:space="0" w:color="000000"/>
              <w:bottom w:val="nil"/>
              <w:right w:val="nil"/>
            </w:tcBorders>
            <w:vAlign w:val="center"/>
            <w:hideMark/>
          </w:tcPr>
          <w:p w14:paraId="2857655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D786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16,990,359</w:t>
            </w:r>
          </w:p>
        </w:tc>
      </w:tr>
      <w:tr w:rsidR="00A1753D" w:rsidRPr="00A1753D" w14:paraId="7F96180D" w14:textId="77777777" w:rsidTr="00422C74">
        <w:trPr>
          <w:trHeight w:val="300"/>
        </w:trPr>
        <w:tc>
          <w:tcPr>
            <w:tcW w:w="4068" w:type="pct"/>
            <w:tcBorders>
              <w:top w:val="nil"/>
              <w:left w:val="single" w:sz="4" w:space="0" w:color="000000"/>
              <w:bottom w:val="nil"/>
              <w:right w:val="nil"/>
            </w:tcBorders>
            <w:vAlign w:val="center"/>
            <w:hideMark/>
          </w:tcPr>
          <w:p w14:paraId="7DF5662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5D7D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10,419,031</w:t>
            </w:r>
          </w:p>
        </w:tc>
      </w:tr>
      <w:tr w:rsidR="00A1753D" w:rsidRPr="00A1753D" w14:paraId="35AB559F" w14:textId="77777777" w:rsidTr="00422C74">
        <w:trPr>
          <w:trHeight w:val="300"/>
        </w:trPr>
        <w:tc>
          <w:tcPr>
            <w:tcW w:w="4068" w:type="pct"/>
            <w:tcBorders>
              <w:top w:val="nil"/>
              <w:left w:val="single" w:sz="4" w:space="0" w:color="000000"/>
              <w:bottom w:val="nil"/>
              <w:right w:val="nil"/>
            </w:tcBorders>
            <w:vAlign w:val="center"/>
            <w:hideMark/>
          </w:tcPr>
          <w:p w14:paraId="3C25AC5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51B5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10,419,031</w:t>
            </w:r>
          </w:p>
        </w:tc>
      </w:tr>
      <w:tr w:rsidR="00A1753D" w:rsidRPr="00A1753D" w14:paraId="7CAFE45F" w14:textId="77777777" w:rsidTr="00422C74">
        <w:trPr>
          <w:trHeight w:val="300"/>
        </w:trPr>
        <w:tc>
          <w:tcPr>
            <w:tcW w:w="4068" w:type="pct"/>
            <w:tcBorders>
              <w:top w:val="nil"/>
              <w:left w:val="single" w:sz="4" w:space="0" w:color="000000"/>
              <w:bottom w:val="nil"/>
              <w:right w:val="nil"/>
            </w:tcBorders>
            <w:vAlign w:val="center"/>
            <w:hideMark/>
          </w:tcPr>
          <w:p w14:paraId="090081D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82D1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10,419,031</w:t>
            </w:r>
          </w:p>
        </w:tc>
      </w:tr>
      <w:tr w:rsidR="00A1753D" w:rsidRPr="00A1753D" w14:paraId="7CA5ED3E" w14:textId="77777777" w:rsidTr="00422C74">
        <w:trPr>
          <w:trHeight w:val="300"/>
        </w:trPr>
        <w:tc>
          <w:tcPr>
            <w:tcW w:w="4068" w:type="pct"/>
            <w:tcBorders>
              <w:top w:val="nil"/>
              <w:left w:val="single" w:sz="4" w:space="0" w:color="000000"/>
              <w:bottom w:val="nil"/>
              <w:right w:val="nil"/>
            </w:tcBorders>
            <w:vAlign w:val="center"/>
            <w:hideMark/>
          </w:tcPr>
          <w:p w14:paraId="02D912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9C8B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6,571,328</w:t>
            </w:r>
          </w:p>
        </w:tc>
      </w:tr>
      <w:tr w:rsidR="00A1753D" w:rsidRPr="00A1753D" w14:paraId="2907E05B" w14:textId="77777777" w:rsidTr="00422C74">
        <w:trPr>
          <w:trHeight w:val="300"/>
        </w:trPr>
        <w:tc>
          <w:tcPr>
            <w:tcW w:w="4068" w:type="pct"/>
            <w:tcBorders>
              <w:top w:val="nil"/>
              <w:left w:val="single" w:sz="4" w:space="0" w:color="000000"/>
              <w:bottom w:val="nil"/>
              <w:right w:val="nil"/>
            </w:tcBorders>
            <w:vAlign w:val="center"/>
            <w:hideMark/>
          </w:tcPr>
          <w:p w14:paraId="048B4C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F430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6,571,328</w:t>
            </w:r>
          </w:p>
        </w:tc>
      </w:tr>
      <w:tr w:rsidR="00A1753D" w:rsidRPr="00A1753D" w14:paraId="38C86074" w14:textId="77777777" w:rsidTr="00422C74">
        <w:trPr>
          <w:trHeight w:val="300"/>
        </w:trPr>
        <w:tc>
          <w:tcPr>
            <w:tcW w:w="4068" w:type="pct"/>
            <w:tcBorders>
              <w:top w:val="nil"/>
              <w:left w:val="single" w:sz="4" w:space="0" w:color="000000"/>
              <w:bottom w:val="nil"/>
              <w:right w:val="nil"/>
            </w:tcBorders>
            <w:vAlign w:val="center"/>
            <w:hideMark/>
          </w:tcPr>
          <w:p w14:paraId="2E36CE8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9D4E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6,571,328</w:t>
            </w:r>
          </w:p>
        </w:tc>
      </w:tr>
      <w:tr w:rsidR="00A1753D" w:rsidRPr="00A1753D" w14:paraId="2E012FF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29152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51DA9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69,417,977</w:t>
            </w:r>
          </w:p>
        </w:tc>
      </w:tr>
      <w:tr w:rsidR="00A1753D" w:rsidRPr="00A1753D" w14:paraId="2C83B82B" w14:textId="77777777" w:rsidTr="00422C74">
        <w:trPr>
          <w:trHeight w:val="300"/>
        </w:trPr>
        <w:tc>
          <w:tcPr>
            <w:tcW w:w="4068" w:type="pct"/>
            <w:tcBorders>
              <w:top w:val="nil"/>
              <w:left w:val="single" w:sz="4" w:space="0" w:color="000000"/>
              <w:bottom w:val="nil"/>
              <w:right w:val="nil"/>
            </w:tcBorders>
            <w:vAlign w:val="center"/>
            <w:hideMark/>
          </w:tcPr>
          <w:p w14:paraId="7E9A3CE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1FFE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69,417,977</w:t>
            </w:r>
          </w:p>
        </w:tc>
      </w:tr>
      <w:tr w:rsidR="00A1753D" w:rsidRPr="00A1753D" w14:paraId="5465EFED" w14:textId="77777777" w:rsidTr="00422C74">
        <w:trPr>
          <w:trHeight w:val="300"/>
        </w:trPr>
        <w:tc>
          <w:tcPr>
            <w:tcW w:w="4068" w:type="pct"/>
            <w:tcBorders>
              <w:top w:val="nil"/>
              <w:left w:val="single" w:sz="4" w:space="0" w:color="000000"/>
              <w:bottom w:val="nil"/>
              <w:right w:val="nil"/>
            </w:tcBorders>
            <w:vAlign w:val="center"/>
            <w:hideMark/>
          </w:tcPr>
          <w:p w14:paraId="543D1D0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78F02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37,458,158</w:t>
            </w:r>
          </w:p>
        </w:tc>
      </w:tr>
      <w:tr w:rsidR="00A1753D" w:rsidRPr="00A1753D" w14:paraId="7DD9F74A" w14:textId="77777777" w:rsidTr="00422C74">
        <w:trPr>
          <w:trHeight w:val="300"/>
        </w:trPr>
        <w:tc>
          <w:tcPr>
            <w:tcW w:w="4068" w:type="pct"/>
            <w:tcBorders>
              <w:top w:val="nil"/>
              <w:left w:val="single" w:sz="4" w:space="0" w:color="000000"/>
              <w:bottom w:val="nil"/>
              <w:right w:val="nil"/>
            </w:tcBorders>
            <w:vAlign w:val="center"/>
            <w:hideMark/>
          </w:tcPr>
          <w:p w14:paraId="65B22B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F3A62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37,458,158</w:t>
            </w:r>
          </w:p>
        </w:tc>
      </w:tr>
      <w:tr w:rsidR="00A1753D" w:rsidRPr="00A1753D" w14:paraId="6D3D4EE4" w14:textId="77777777" w:rsidTr="00422C74">
        <w:trPr>
          <w:trHeight w:val="300"/>
        </w:trPr>
        <w:tc>
          <w:tcPr>
            <w:tcW w:w="4068" w:type="pct"/>
            <w:tcBorders>
              <w:top w:val="nil"/>
              <w:left w:val="single" w:sz="4" w:space="0" w:color="000000"/>
              <w:bottom w:val="nil"/>
              <w:right w:val="nil"/>
            </w:tcBorders>
            <w:vAlign w:val="center"/>
            <w:hideMark/>
          </w:tcPr>
          <w:p w14:paraId="2DF0D17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A168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37,458,158</w:t>
            </w:r>
          </w:p>
        </w:tc>
      </w:tr>
      <w:tr w:rsidR="00A1753D" w:rsidRPr="00A1753D" w14:paraId="63FC3B5C" w14:textId="77777777" w:rsidTr="00422C74">
        <w:trPr>
          <w:trHeight w:val="300"/>
        </w:trPr>
        <w:tc>
          <w:tcPr>
            <w:tcW w:w="4068" w:type="pct"/>
            <w:tcBorders>
              <w:top w:val="nil"/>
              <w:left w:val="single" w:sz="4" w:space="0" w:color="000000"/>
              <w:bottom w:val="nil"/>
              <w:right w:val="nil"/>
            </w:tcBorders>
            <w:vAlign w:val="center"/>
            <w:hideMark/>
          </w:tcPr>
          <w:p w14:paraId="64086E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27C41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31,959,819</w:t>
            </w:r>
          </w:p>
        </w:tc>
      </w:tr>
      <w:tr w:rsidR="00A1753D" w:rsidRPr="00A1753D" w14:paraId="4630CA2B" w14:textId="77777777" w:rsidTr="00422C74">
        <w:trPr>
          <w:trHeight w:val="300"/>
        </w:trPr>
        <w:tc>
          <w:tcPr>
            <w:tcW w:w="4068" w:type="pct"/>
            <w:tcBorders>
              <w:top w:val="nil"/>
              <w:left w:val="single" w:sz="4" w:space="0" w:color="000000"/>
              <w:bottom w:val="nil"/>
              <w:right w:val="nil"/>
            </w:tcBorders>
            <w:vAlign w:val="center"/>
            <w:hideMark/>
          </w:tcPr>
          <w:p w14:paraId="5E7E17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2669DC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31,959,819</w:t>
            </w:r>
          </w:p>
        </w:tc>
      </w:tr>
      <w:tr w:rsidR="00A1753D" w:rsidRPr="00A1753D" w14:paraId="5861EDEC" w14:textId="77777777" w:rsidTr="00422C74">
        <w:trPr>
          <w:trHeight w:val="300"/>
        </w:trPr>
        <w:tc>
          <w:tcPr>
            <w:tcW w:w="4068" w:type="pct"/>
            <w:tcBorders>
              <w:top w:val="nil"/>
              <w:left w:val="single" w:sz="4" w:space="0" w:color="000000"/>
              <w:bottom w:val="nil"/>
              <w:right w:val="nil"/>
            </w:tcBorders>
            <w:vAlign w:val="center"/>
            <w:hideMark/>
          </w:tcPr>
          <w:p w14:paraId="58C8BE5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3A1C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31,959,819</w:t>
            </w:r>
          </w:p>
        </w:tc>
      </w:tr>
      <w:tr w:rsidR="00A1753D" w:rsidRPr="00A1753D" w14:paraId="6C9C013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F14C8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711B00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513,885</w:t>
            </w:r>
          </w:p>
        </w:tc>
      </w:tr>
      <w:tr w:rsidR="00A1753D" w:rsidRPr="00A1753D" w14:paraId="184D23E4" w14:textId="77777777" w:rsidTr="00422C74">
        <w:trPr>
          <w:trHeight w:val="300"/>
        </w:trPr>
        <w:tc>
          <w:tcPr>
            <w:tcW w:w="4068" w:type="pct"/>
            <w:tcBorders>
              <w:top w:val="nil"/>
              <w:left w:val="single" w:sz="4" w:space="0" w:color="000000"/>
              <w:bottom w:val="nil"/>
              <w:right w:val="nil"/>
            </w:tcBorders>
            <w:vAlign w:val="center"/>
            <w:hideMark/>
          </w:tcPr>
          <w:p w14:paraId="37E6BB8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B4CD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513,885</w:t>
            </w:r>
          </w:p>
        </w:tc>
      </w:tr>
      <w:tr w:rsidR="00A1753D" w:rsidRPr="00A1753D" w14:paraId="7A8EAE87" w14:textId="77777777" w:rsidTr="00422C74">
        <w:trPr>
          <w:trHeight w:val="300"/>
        </w:trPr>
        <w:tc>
          <w:tcPr>
            <w:tcW w:w="4068" w:type="pct"/>
            <w:tcBorders>
              <w:top w:val="nil"/>
              <w:left w:val="single" w:sz="4" w:space="0" w:color="000000"/>
              <w:bottom w:val="nil"/>
              <w:right w:val="nil"/>
            </w:tcBorders>
            <w:vAlign w:val="center"/>
            <w:hideMark/>
          </w:tcPr>
          <w:p w14:paraId="6266A2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6634D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6,000</w:t>
            </w:r>
          </w:p>
        </w:tc>
      </w:tr>
      <w:tr w:rsidR="00A1753D" w:rsidRPr="00A1753D" w14:paraId="28EBA40E" w14:textId="77777777" w:rsidTr="00422C74">
        <w:trPr>
          <w:trHeight w:val="300"/>
        </w:trPr>
        <w:tc>
          <w:tcPr>
            <w:tcW w:w="4068" w:type="pct"/>
            <w:tcBorders>
              <w:top w:val="nil"/>
              <w:left w:val="single" w:sz="4" w:space="0" w:color="000000"/>
              <w:bottom w:val="nil"/>
              <w:right w:val="nil"/>
            </w:tcBorders>
            <w:vAlign w:val="center"/>
            <w:hideMark/>
          </w:tcPr>
          <w:p w14:paraId="4ECA58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3B59A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6,000</w:t>
            </w:r>
          </w:p>
        </w:tc>
      </w:tr>
      <w:tr w:rsidR="00A1753D" w:rsidRPr="00A1753D" w14:paraId="7398C2D8" w14:textId="77777777" w:rsidTr="00422C74">
        <w:trPr>
          <w:trHeight w:val="300"/>
        </w:trPr>
        <w:tc>
          <w:tcPr>
            <w:tcW w:w="4068" w:type="pct"/>
            <w:tcBorders>
              <w:top w:val="nil"/>
              <w:left w:val="single" w:sz="4" w:space="0" w:color="000000"/>
              <w:bottom w:val="nil"/>
              <w:right w:val="nil"/>
            </w:tcBorders>
            <w:vAlign w:val="center"/>
            <w:hideMark/>
          </w:tcPr>
          <w:p w14:paraId="73016AE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6EF42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6,000</w:t>
            </w:r>
          </w:p>
        </w:tc>
      </w:tr>
      <w:tr w:rsidR="00A1753D" w:rsidRPr="00A1753D" w14:paraId="1191EB27" w14:textId="77777777" w:rsidTr="00422C74">
        <w:trPr>
          <w:trHeight w:val="300"/>
        </w:trPr>
        <w:tc>
          <w:tcPr>
            <w:tcW w:w="4068" w:type="pct"/>
            <w:tcBorders>
              <w:top w:val="nil"/>
              <w:left w:val="single" w:sz="4" w:space="0" w:color="000000"/>
              <w:bottom w:val="nil"/>
              <w:right w:val="nil"/>
            </w:tcBorders>
            <w:vAlign w:val="center"/>
            <w:hideMark/>
          </w:tcPr>
          <w:p w14:paraId="4677DA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022D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507,885</w:t>
            </w:r>
          </w:p>
        </w:tc>
      </w:tr>
      <w:tr w:rsidR="00A1753D" w:rsidRPr="00A1753D" w14:paraId="7954619A" w14:textId="77777777" w:rsidTr="00422C74">
        <w:trPr>
          <w:trHeight w:val="300"/>
        </w:trPr>
        <w:tc>
          <w:tcPr>
            <w:tcW w:w="4068" w:type="pct"/>
            <w:tcBorders>
              <w:top w:val="nil"/>
              <w:left w:val="single" w:sz="4" w:space="0" w:color="000000"/>
              <w:bottom w:val="nil"/>
              <w:right w:val="nil"/>
            </w:tcBorders>
            <w:vAlign w:val="center"/>
            <w:hideMark/>
          </w:tcPr>
          <w:p w14:paraId="25F6DF8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EB20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507,885</w:t>
            </w:r>
          </w:p>
        </w:tc>
      </w:tr>
      <w:tr w:rsidR="00A1753D" w:rsidRPr="00A1753D" w14:paraId="5D4BAD9B" w14:textId="77777777" w:rsidTr="00422C74">
        <w:trPr>
          <w:trHeight w:val="300"/>
        </w:trPr>
        <w:tc>
          <w:tcPr>
            <w:tcW w:w="4068" w:type="pct"/>
            <w:tcBorders>
              <w:top w:val="nil"/>
              <w:left w:val="single" w:sz="4" w:space="0" w:color="000000"/>
              <w:bottom w:val="nil"/>
              <w:right w:val="nil"/>
            </w:tcBorders>
            <w:vAlign w:val="center"/>
            <w:hideMark/>
          </w:tcPr>
          <w:p w14:paraId="35315AD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75BF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507,885</w:t>
            </w:r>
          </w:p>
        </w:tc>
      </w:tr>
      <w:tr w:rsidR="00A1753D" w:rsidRPr="00A1753D" w14:paraId="1CF7B41E"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4FEB8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040A5F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929,996</w:t>
            </w:r>
          </w:p>
        </w:tc>
      </w:tr>
      <w:tr w:rsidR="00A1753D" w:rsidRPr="00A1753D" w14:paraId="158CA93F" w14:textId="77777777" w:rsidTr="00422C74">
        <w:trPr>
          <w:trHeight w:val="300"/>
        </w:trPr>
        <w:tc>
          <w:tcPr>
            <w:tcW w:w="4068" w:type="pct"/>
            <w:tcBorders>
              <w:top w:val="nil"/>
              <w:left w:val="single" w:sz="4" w:space="0" w:color="000000"/>
              <w:bottom w:val="nil"/>
              <w:right w:val="nil"/>
            </w:tcBorders>
            <w:vAlign w:val="center"/>
            <w:hideMark/>
          </w:tcPr>
          <w:p w14:paraId="65C5A8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AECB2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929,996</w:t>
            </w:r>
          </w:p>
        </w:tc>
      </w:tr>
      <w:tr w:rsidR="00A1753D" w:rsidRPr="00A1753D" w14:paraId="1FA139C6" w14:textId="77777777" w:rsidTr="00422C74">
        <w:trPr>
          <w:trHeight w:val="300"/>
        </w:trPr>
        <w:tc>
          <w:tcPr>
            <w:tcW w:w="4068" w:type="pct"/>
            <w:tcBorders>
              <w:top w:val="nil"/>
              <w:left w:val="single" w:sz="4" w:space="0" w:color="000000"/>
              <w:bottom w:val="nil"/>
              <w:right w:val="nil"/>
            </w:tcBorders>
            <w:vAlign w:val="center"/>
            <w:hideMark/>
          </w:tcPr>
          <w:p w14:paraId="50458D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547F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45,000</w:t>
            </w:r>
          </w:p>
        </w:tc>
      </w:tr>
      <w:tr w:rsidR="00A1753D" w:rsidRPr="00A1753D" w14:paraId="0F310EDE" w14:textId="77777777" w:rsidTr="00422C74">
        <w:trPr>
          <w:trHeight w:val="300"/>
        </w:trPr>
        <w:tc>
          <w:tcPr>
            <w:tcW w:w="4068" w:type="pct"/>
            <w:tcBorders>
              <w:top w:val="nil"/>
              <w:left w:val="single" w:sz="4" w:space="0" w:color="000000"/>
              <w:bottom w:val="nil"/>
              <w:right w:val="nil"/>
            </w:tcBorders>
            <w:vAlign w:val="center"/>
            <w:hideMark/>
          </w:tcPr>
          <w:p w14:paraId="07321DC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8ACFB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45,000</w:t>
            </w:r>
          </w:p>
        </w:tc>
      </w:tr>
      <w:tr w:rsidR="00A1753D" w:rsidRPr="00A1753D" w14:paraId="6E53E497" w14:textId="77777777" w:rsidTr="00422C74">
        <w:trPr>
          <w:trHeight w:val="300"/>
        </w:trPr>
        <w:tc>
          <w:tcPr>
            <w:tcW w:w="4068" w:type="pct"/>
            <w:tcBorders>
              <w:top w:val="nil"/>
              <w:left w:val="single" w:sz="4" w:space="0" w:color="000000"/>
              <w:bottom w:val="nil"/>
              <w:right w:val="nil"/>
            </w:tcBorders>
            <w:vAlign w:val="center"/>
            <w:hideMark/>
          </w:tcPr>
          <w:p w14:paraId="68140AF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F5F8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45,000</w:t>
            </w:r>
          </w:p>
        </w:tc>
      </w:tr>
      <w:tr w:rsidR="00A1753D" w:rsidRPr="00A1753D" w14:paraId="4B4B4E4D" w14:textId="77777777" w:rsidTr="00422C74">
        <w:trPr>
          <w:trHeight w:val="300"/>
        </w:trPr>
        <w:tc>
          <w:tcPr>
            <w:tcW w:w="4068" w:type="pct"/>
            <w:tcBorders>
              <w:top w:val="nil"/>
              <w:left w:val="single" w:sz="4" w:space="0" w:color="000000"/>
              <w:bottom w:val="nil"/>
              <w:right w:val="nil"/>
            </w:tcBorders>
            <w:vAlign w:val="center"/>
            <w:hideMark/>
          </w:tcPr>
          <w:p w14:paraId="237559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FF61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884,996</w:t>
            </w:r>
          </w:p>
        </w:tc>
      </w:tr>
      <w:tr w:rsidR="00A1753D" w:rsidRPr="00A1753D" w14:paraId="25B6A1C8" w14:textId="77777777" w:rsidTr="00422C74">
        <w:trPr>
          <w:trHeight w:val="300"/>
        </w:trPr>
        <w:tc>
          <w:tcPr>
            <w:tcW w:w="4068" w:type="pct"/>
            <w:tcBorders>
              <w:top w:val="nil"/>
              <w:left w:val="single" w:sz="4" w:space="0" w:color="000000"/>
              <w:bottom w:val="nil"/>
              <w:right w:val="nil"/>
            </w:tcBorders>
            <w:vAlign w:val="center"/>
            <w:hideMark/>
          </w:tcPr>
          <w:p w14:paraId="2307B6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F777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884,996</w:t>
            </w:r>
          </w:p>
        </w:tc>
      </w:tr>
      <w:tr w:rsidR="00A1753D" w:rsidRPr="00A1753D" w14:paraId="20D72A64" w14:textId="77777777" w:rsidTr="00422C74">
        <w:trPr>
          <w:trHeight w:val="300"/>
        </w:trPr>
        <w:tc>
          <w:tcPr>
            <w:tcW w:w="4068" w:type="pct"/>
            <w:tcBorders>
              <w:top w:val="nil"/>
              <w:left w:val="single" w:sz="4" w:space="0" w:color="000000"/>
              <w:bottom w:val="nil"/>
              <w:right w:val="nil"/>
            </w:tcBorders>
            <w:vAlign w:val="center"/>
            <w:hideMark/>
          </w:tcPr>
          <w:p w14:paraId="6A6934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053B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884,996</w:t>
            </w:r>
          </w:p>
        </w:tc>
      </w:tr>
      <w:tr w:rsidR="00A1753D" w:rsidRPr="00A1753D" w14:paraId="0D26AFB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981F74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R010 - Programa de Sanidad e Inocuidad Agroalimentaria</w:t>
            </w:r>
          </w:p>
        </w:tc>
        <w:tc>
          <w:tcPr>
            <w:tcW w:w="932" w:type="pct"/>
            <w:tcBorders>
              <w:top w:val="single" w:sz="4" w:space="0" w:color="000000"/>
              <w:left w:val="nil"/>
              <w:bottom w:val="single" w:sz="4" w:space="0" w:color="000000"/>
              <w:right w:val="single" w:sz="4" w:space="0" w:color="000000"/>
            </w:tcBorders>
            <w:vAlign w:val="center"/>
            <w:hideMark/>
          </w:tcPr>
          <w:p w14:paraId="09F814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11,936,179</w:t>
            </w:r>
          </w:p>
        </w:tc>
      </w:tr>
      <w:tr w:rsidR="00A1753D" w:rsidRPr="00A1753D" w14:paraId="18B57D17" w14:textId="77777777" w:rsidTr="00422C74">
        <w:trPr>
          <w:trHeight w:val="300"/>
        </w:trPr>
        <w:tc>
          <w:tcPr>
            <w:tcW w:w="4068" w:type="pct"/>
            <w:tcBorders>
              <w:top w:val="nil"/>
              <w:left w:val="single" w:sz="4" w:space="0" w:color="000000"/>
              <w:bottom w:val="nil"/>
              <w:right w:val="nil"/>
            </w:tcBorders>
            <w:vAlign w:val="center"/>
            <w:hideMark/>
          </w:tcPr>
          <w:p w14:paraId="202FA34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E986D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11,936,179</w:t>
            </w:r>
          </w:p>
        </w:tc>
      </w:tr>
      <w:tr w:rsidR="00A1753D" w:rsidRPr="00A1753D" w14:paraId="6CF9EE5F" w14:textId="77777777" w:rsidTr="00422C74">
        <w:trPr>
          <w:trHeight w:val="300"/>
        </w:trPr>
        <w:tc>
          <w:tcPr>
            <w:tcW w:w="4068" w:type="pct"/>
            <w:tcBorders>
              <w:top w:val="nil"/>
              <w:left w:val="single" w:sz="4" w:space="0" w:color="000000"/>
              <w:bottom w:val="nil"/>
              <w:right w:val="nil"/>
            </w:tcBorders>
            <w:vAlign w:val="center"/>
            <w:hideMark/>
          </w:tcPr>
          <w:p w14:paraId="058CA80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01627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9,200,000</w:t>
            </w:r>
          </w:p>
        </w:tc>
      </w:tr>
      <w:tr w:rsidR="00A1753D" w:rsidRPr="00A1753D" w14:paraId="6B6F54F6" w14:textId="77777777" w:rsidTr="00422C74">
        <w:trPr>
          <w:trHeight w:val="300"/>
        </w:trPr>
        <w:tc>
          <w:tcPr>
            <w:tcW w:w="4068" w:type="pct"/>
            <w:tcBorders>
              <w:top w:val="nil"/>
              <w:left w:val="single" w:sz="4" w:space="0" w:color="000000"/>
              <w:bottom w:val="nil"/>
              <w:right w:val="nil"/>
            </w:tcBorders>
            <w:vAlign w:val="center"/>
            <w:hideMark/>
          </w:tcPr>
          <w:p w14:paraId="4B3AB1E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C757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9,200,000</w:t>
            </w:r>
          </w:p>
        </w:tc>
      </w:tr>
      <w:tr w:rsidR="00A1753D" w:rsidRPr="00A1753D" w14:paraId="348C9838" w14:textId="77777777" w:rsidTr="00422C74">
        <w:trPr>
          <w:trHeight w:val="300"/>
        </w:trPr>
        <w:tc>
          <w:tcPr>
            <w:tcW w:w="4068" w:type="pct"/>
            <w:tcBorders>
              <w:top w:val="nil"/>
              <w:left w:val="single" w:sz="4" w:space="0" w:color="000000"/>
              <w:bottom w:val="nil"/>
              <w:right w:val="nil"/>
            </w:tcBorders>
            <w:vAlign w:val="center"/>
            <w:hideMark/>
          </w:tcPr>
          <w:p w14:paraId="291B5AD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783B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9,200,000</w:t>
            </w:r>
          </w:p>
        </w:tc>
      </w:tr>
      <w:tr w:rsidR="00A1753D" w:rsidRPr="00A1753D" w14:paraId="7D45D2F4" w14:textId="77777777" w:rsidTr="00422C74">
        <w:trPr>
          <w:trHeight w:val="300"/>
        </w:trPr>
        <w:tc>
          <w:tcPr>
            <w:tcW w:w="4068" w:type="pct"/>
            <w:tcBorders>
              <w:top w:val="nil"/>
              <w:left w:val="single" w:sz="4" w:space="0" w:color="000000"/>
              <w:bottom w:val="nil"/>
              <w:right w:val="nil"/>
            </w:tcBorders>
            <w:vAlign w:val="center"/>
            <w:hideMark/>
          </w:tcPr>
          <w:p w14:paraId="10B86B1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F14D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2,736,179</w:t>
            </w:r>
          </w:p>
        </w:tc>
      </w:tr>
      <w:tr w:rsidR="00A1753D" w:rsidRPr="00A1753D" w14:paraId="36BF3470" w14:textId="77777777" w:rsidTr="00422C74">
        <w:trPr>
          <w:trHeight w:val="300"/>
        </w:trPr>
        <w:tc>
          <w:tcPr>
            <w:tcW w:w="4068" w:type="pct"/>
            <w:tcBorders>
              <w:top w:val="nil"/>
              <w:left w:val="single" w:sz="4" w:space="0" w:color="000000"/>
              <w:bottom w:val="nil"/>
              <w:right w:val="nil"/>
            </w:tcBorders>
            <w:vAlign w:val="center"/>
            <w:hideMark/>
          </w:tcPr>
          <w:p w14:paraId="7ABAE48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DD31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2,736,179</w:t>
            </w:r>
          </w:p>
        </w:tc>
      </w:tr>
      <w:tr w:rsidR="00A1753D" w:rsidRPr="00A1753D" w14:paraId="38F9A000" w14:textId="77777777" w:rsidTr="00422C74">
        <w:trPr>
          <w:trHeight w:val="300"/>
        </w:trPr>
        <w:tc>
          <w:tcPr>
            <w:tcW w:w="4068" w:type="pct"/>
            <w:tcBorders>
              <w:top w:val="nil"/>
              <w:left w:val="single" w:sz="4" w:space="0" w:color="000000"/>
              <w:bottom w:val="nil"/>
              <w:right w:val="nil"/>
            </w:tcBorders>
            <w:vAlign w:val="center"/>
            <w:hideMark/>
          </w:tcPr>
          <w:p w14:paraId="604B8BE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43B1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2,736,179</w:t>
            </w:r>
          </w:p>
        </w:tc>
      </w:tr>
      <w:tr w:rsidR="00A1753D" w:rsidRPr="00A1753D" w14:paraId="0D97754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7BE2D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S005 - Fomento Agrícola</w:t>
            </w:r>
          </w:p>
        </w:tc>
        <w:tc>
          <w:tcPr>
            <w:tcW w:w="932" w:type="pct"/>
            <w:tcBorders>
              <w:top w:val="single" w:sz="4" w:space="0" w:color="000000"/>
              <w:left w:val="nil"/>
              <w:bottom w:val="single" w:sz="4" w:space="0" w:color="000000"/>
              <w:right w:val="single" w:sz="4" w:space="0" w:color="000000"/>
            </w:tcBorders>
            <w:vAlign w:val="center"/>
            <w:hideMark/>
          </w:tcPr>
          <w:p w14:paraId="3ABA06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155,817,983</w:t>
            </w:r>
          </w:p>
        </w:tc>
      </w:tr>
      <w:tr w:rsidR="00A1753D" w:rsidRPr="00A1753D" w14:paraId="2F1BE8C6" w14:textId="77777777" w:rsidTr="00422C74">
        <w:trPr>
          <w:trHeight w:val="300"/>
        </w:trPr>
        <w:tc>
          <w:tcPr>
            <w:tcW w:w="4068" w:type="pct"/>
            <w:tcBorders>
              <w:top w:val="nil"/>
              <w:left w:val="single" w:sz="4" w:space="0" w:color="000000"/>
              <w:bottom w:val="nil"/>
              <w:right w:val="nil"/>
            </w:tcBorders>
            <w:vAlign w:val="center"/>
            <w:hideMark/>
          </w:tcPr>
          <w:p w14:paraId="0679E68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8E81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155,817,983</w:t>
            </w:r>
          </w:p>
        </w:tc>
      </w:tr>
      <w:tr w:rsidR="00A1753D" w:rsidRPr="00A1753D" w14:paraId="3F27B8B5" w14:textId="77777777" w:rsidTr="00422C74">
        <w:trPr>
          <w:trHeight w:val="300"/>
        </w:trPr>
        <w:tc>
          <w:tcPr>
            <w:tcW w:w="4068" w:type="pct"/>
            <w:tcBorders>
              <w:top w:val="nil"/>
              <w:left w:val="single" w:sz="4" w:space="0" w:color="000000"/>
              <w:bottom w:val="nil"/>
              <w:right w:val="nil"/>
            </w:tcBorders>
            <w:vAlign w:val="center"/>
            <w:hideMark/>
          </w:tcPr>
          <w:p w14:paraId="5CBDAED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3E8A5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142,935,000</w:t>
            </w:r>
          </w:p>
        </w:tc>
      </w:tr>
      <w:tr w:rsidR="00A1753D" w:rsidRPr="00A1753D" w14:paraId="301C302D" w14:textId="77777777" w:rsidTr="00422C74">
        <w:trPr>
          <w:trHeight w:val="300"/>
        </w:trPr>
        <w:tc>
          <w:tcPr>
            <w:tcW w:w="4068" w:type="pct"/>
            <w:tcBorders>
              <w:top w:val="nil"/>
              <w:left w:val="single" w:sz="4" w:space="0" w:color="000000"/>
              <w:bottom w:val="nil"/>
              <w:right w:val="nil"/>
            </w:tcBorders>
            <w:vAlign w:val="center"/>
            <w:hideMark/>
          </w:tcPr>
          <w:p w14:paraId="71E5C4B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B81C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142,935,000</w:t>
            </w:r>
          </w:p>
        </w:tc>
      </w:tr>
      <w:tr w:rsidR="00A1753D" w:rsidRPr="00A1753D" w14:paraId="043E4B3A" w14:textId="77777777" w:rsidTr="00422C74">
        <w:trPr>
          <w:trHeight w:val="300"/>
        </w:trPr>
        <w:tc>
          <w:tcPr>
            <w:tcW w:w="4068" w:type="pct"/>
            <w:tcBorders>
              <w:top w:val="nil"/>
              <w:left w:val="single" w:sz="4" w:space="0" w:color="000000"/>
              <w:bottom w:val="nil"/>
              <w:right w:val="nil"/>
            </w:tcBorders>
            <w:vAlign w:val="center"/>
            <w:hideMark/>
          </w:tcPr>
          <w:p w14:paraId="4470F06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C4B4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142,935,000</w:t>
            </w:r>
          </w:p>
        </w:tc>
      </w:tr>
      <w:tr w:rsidR="00A1753D" w:rsidRPr="00A1753D" w14:paraId="5602F019" w14:textId="77777777" w:rsidTr="00422C74">
        <w:trPr>
          <w:trHeight w:val="300"/>
        </w:trPr>
        <w:tc>
          <w:tcPr>
            <w:tcW w:w="4068" w:type="pct"/>
            <w:tcBorders>
              <w:top w:val="nil"/>
              <w:left w:val="single" w:sz="4" w:space="0" w:color="000000"/>
              <w:bottom w:val="nil"/>
              <w:right w:val="nil"/>
            </w:tcBorders>
            <w:vAlign w:val="center"/>
            <w:hideMark/>
          </w:tcPr>
          <w:p w14:paraId="64D894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3BC9D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12,882,983</w:t>
            </w:r>
          </w:p>
        </w:tc>
      </w:tr>
      <w:tr w:rsidR="00A1753D" w:rsidRPr="00A1753D" w14:paraId="55B0DCB3" w14:textId="77777777" w:rsidTr="00422C74">
        <w:trPr>
          <w:trHeight w:val="300"/>
        </w:trPr>
        <w:tc>
          <w:tcPr>
            <w:tcW w:w="4068" w:type="pct"/>
            <w:tcBorders>
              <w:top w:val="nil"/>
              <w:left w:val="single" w:sz="4" w:space="0" w:color="000000"/>
              <w:bottom w:val="nil"/>
              <w:right w:val="nil"/>
            </w:tcBorders>
            <w:vAlign w:val="center"/>
            <w:hideMark/>
          </w:tcPr>
          <w:p w14:paraId="49C1E3F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E5388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12,882,983</w:t>
            </w:r>
          </w:p>
        </w:tc>
      </w:tr>
      <w:tr w:rsidR="00A1753D" w:rsidRPr="00A1753D" w14:paraId="09ECA0B8" w14:textId="77777777" w:rsidTr="00422C74">
        <w:trPr>
          <w:trHeight w:val="300"/>
        </w:trPr>
        <w:tc>
          <w:tcPr>
            <w:tcW w:w="4068" w:type="pct"/>
            <w:tcBorders>
              <w:top w:val="nil"/>
              <w:left w:val="single" w:sz="4" w:space="0" w:color="000000"/>
              <w:bottom w:val="nil"/>
              <w:right w:val="nil"/>
            </w:tcBorders>
            <w:vAlign w:val="center"/>
            <w:hideMark/>
          </w:tcPr>
          <w:p w14:paraId="7D0FA16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AFFF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12,882,983</w:t>
            </w:r>
          </w:p>
        </w:tc>
      </w:tr>
      <w:tr w:rsidR="00A1753D" w:rsidRPr="00A1753D" w14:paraId="1B7D4DD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DE5F0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S012 - Fomento Rural</w:t>
            </w:r>
          </w:p>
        </w:tc>
        <w:tc>
          <w:tcPr>
            <w:tcW w:w="932" w:type="pct"/>
            <w:tcBorders>
              <w:top w:val="single" w:sz="4" w:space="0" w:color="000000"/>
              <w:left w:val="nil"/>
              <w:bottom w:val="single" w:sz="4" w:space="0" w:color="000000"/>
              <w:right w:val="single" w:sz="4" w:space="0" w:color="000000"/>
            </w:tcBorders>
            <w:vAlign w:val="center"/>
            <w:hideMark/>
          </w:tcPr>
          <w:p w14:paraId="4EF156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16,200,532</w:t>
            </w:r>
          </w:p>
        </w:tc>
      </w:tr>
      <w:tr w:rsidR="00A1753D" w:rsidRPr="00A1753D" w14:paraId="1E618CFF" w14:textId="77777777" w:rsidTr="00422C74">
        <w:trPr>
          <w:trHeight w:val="300"/>
        </w:trPr>
        <w:tc>
          <w:tcPr>
            <w:tcW w:w="4068" w:type="pct"/>
            <w:tcBorders>
              <w:top w:val="nil"/>
              <w:left w:val="single" w:sz="4" w:space="0" w:color="000000"/>
              <w:bottom w:val="nil"/>
              <w:right w:val="nil"/>
            </w:tcBorders>
            <w:vAlign w:val="center"/>
            <w:hideMark/>
          </w:tcPr>
          <w:p w14:paraId="3120E7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5F3A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16,200,532</w:t>
            </w:r>
          </w:p>
        </w:tc>
      </w:tr>
      <w:tr w:rsidR="00A1753D" w:rsidRPr="00A1753D" w14:paraId="5A8D3B9B" w14:textId="77777777" w:rsidTr="00422C74">
        <w:trPr>
          <w:trHeight w:val="300"/>
        </w:trPr>
        <w:tc>
          <w:tcPr>
            <w:tcW w:w="4068" w:type="pct"/>
            <w:tcBorders>
              <w:top w:val="nil"/>
              <w:left w:val="single" w:sz="4" w:space="0" w:color="000000"/>
              <w:bottom w:val="nil"/>
              <w:right w:val="nil"/>
            </w:tcBorders>
            <w:vAlign w:val="center"/>
            <w:hideMark/>
          </w:tcPr>
          <w:p w14:paraId="1F6AD74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D15A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14,000,000</w:t>
            </w:r>
          </w:p>
        </w:tc>
      </w:tr>
      <w:tr w:rsidR="00A1753D" w:rsidRPr="00A1753D" w14:paraId="24E2836E" w14:textId="77777777" w:rsidTr="00422C74">
        <w:trPr>
          <w:trHeight w:val="300"/>
        </w:trPr>
        <w:tc>
          <w:tcPr>
            <w:tcW w:w="4068" w:type="pct"/>
            <w:tcBorders>
              <w:top w:val="nil"/>
              <w:left w:val="single" w:sz="4" w:space="0" w:color="000000"/>
              <w:bottom w:val="nil"/>
              <w:right w:val="nil"/>
            </w:tcBorders>
            <w:vAlign w:val="center"/>
            <w:hideMark/>
          </w:tcPr>
          <w:p w14:paraId="7734809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365E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14,000,000</w:t>
            </w:r>
          </w:p>
        </w:tc>
      </w:tr>
      <w:tr w:rsidR="00A1753D" w:rsidRPr="00A1753D" w14:paraId="7588645D" w14:textId="77777777" w:rsidTr="00422C74">
        <w:trPr>
          <w:trHeight w:val="300"/>
        </w:trPr>
        <w:tc>
          <w:tcPr>
            <w:tcW w:w="4068" w:type="pct"/>
            <w:tcBorders>
              <w:top w:val="nil"/>
              <w:left w:val="single" w:sz="4" w:space="0" w:color="000000"/>
              <w:bottom w:val="nil"/>
              <w:right w:val="nil"/>
            </w:tcBorders>
            <w:vAlign w:val="center"/>
            <w:hideMark/>
          </w:tcPr>
          <w:p w14:paraId="20D8D47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5B10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14,000,000</w:t>
            </w:r>
          </w:p>
        </w:tc>
      </w:tr>
      <w:tr w:rsidR="00A1753D" w:rsidRPr="00A1753D" w14:paraId="2A9BAA12" w14:textId="77777777" w:rsidTr="00422C74">
        <w:trPr>
          <w:trHeight w:val="300"/>
        </w:trPr>
        <w:tc>
          <w:tcPr>
            <w:tcW w:w="4068" w:type="pct"/>
            <w:tcBorders>
              <w:top w:val="nil"/>
              <w:left w:val="single" w:sz="4" w:space="0" w:color="000000"/>
              <w:bottom w:val="nil"/>
              <w:right w:val="nil"/>
            </w:tcBorders>
            <w:vAlign w:val="center"/>
            <w:hideMark/>
          </w:tcPr>
          <w:p w14:paraId="0C7F31B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6A2B2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2,200,532</w:t>
            </w:r>
          </w:p>
        </w:tc>
      </w:tr>
      <w:tr w:rsidR="00A1753D" w:rsidRPr="00A1753D" w14:paraId="5D3AC46C" w14:textId="77777777" w:rsidTr="00422C74">
        <w:trPr>
          <w:trHeight w:val="300"/>
        </w:trPr>
        <w:tc>
          <w:tcPr>
            <w:tcW w:w="4068" w:type="pct"/>
            <w:tcBorders>
              <w:top w:val="nil"/>
              <w:left w:val="single" w:sz="4" w:space="0" w:color="000000"/>
              <w:bottom w:val="nil"/>
              <w:right w:val="nil"/>
            </w:tcBorders>
            <w:vAlign w:val="center"/>
            <w:hideMark/>
          </w:tcPr>
          <w:p w14:paraId="30D82FF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70B4A5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2,200,532</w:t>
            </w:r>
          </w:p>
        </w:tc>
      </w:tr>
      <w:tr w:rsidR="00A1753D" w:rsidRPr="00A1753D" w14:paraId="72320EAE" w14:textId="77777777" w:rsidTr="00422C74">
        <w:trPr>
          <w:trHeight w:val="300"/>
        </w:trPr>
        <w:tc>
          <w:tcPr>
            <w:tcW w:w="4068" w:type="pct"/>
            <w:tcBorders>
              <w:top w:val="nil"/>
              <w:left w:val="single" w:sz="4" w:space="0" w:color="000000"/>
              <w:bottom w:val="nil"/>
              <w:right w:val="nil"/>
            </w:tcBorders>
            <w:vAlign w:val="center"/>
            <w:hideMark/>
          </w:tcPr>
          <w:p w14:paraId="328E593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02A2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2,200,532</w:t>
            </w:r>
          </w:p>
        </w:tc>
      </w:tr>
      <w:tr w:rsidR="00A1753D" w:rsidRPr="00A1753D" w14:paraId="4C00B86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56A113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S041 - Fomento Ganadero</w:t>
            </w:r>
          </w:p>
        </w:tc>
        <w:tc>
          <w:tcPr>
            <w:tcW w:w="932" w:type="pct"/>
            <w:tcBorders>
              <w:top w:val="single" w:sz="4" w:space="0" w:color="000000"/>
              <w:left w:val="nil"/>
              <w:bottom w:val="single" w:sz="4" w:space="0" w:color="000000"/>
              <w:right w:val="single" w:sz="4" w:space="0" w:color="000000"/>
            </w:tcBorders>
            <w:vAlign w:val="center"/>
            <w:hideMark/>
          </w:tcPr>
          <w:p w14:paraId="512322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51,557,303</w:t>
            </w:r>
          </w:p>
        </w:tc>
      </w:tr>
      <w:tr w:rsidR="00A1753D" w:rsidRPr="00A1753D" w14:paraId="0E13B95C" w14:textId="77777777" w:rsidTr="00422C74">
        <w:trPr>
          <w:trHeight w:val="300"/>
        </w:trPr>
        <w:tc>
          <w:tcPr>
            <w:tcW w:w="4068" w:type="pct"/>
            <w:tcBorders>
              <w:top w:val="nil"/>
              <w:left w:val="single" w:sz="4" w:space="0" w:color="000000"/>
              <w:bottom w:val="nil"/>
              <w:right w:val="nil"/>
            </w:tcBorders>
            <w:vAlign w:val="center"/>
            <w:hideMark/>
          </w:tcPr>
          <w:p w14:paraId="52AFA92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7FA08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51,557,303</w:t>
            </w:r>
          </w:p>
        </w:tc>
      </w:tr>
      <w:tr w:rsidR="00A1753D" w:rsidRPr="00A1753D" w14:paraId="67644F63" w14:textId="77777777" w:rsidTr="00422C74">
        <w:trPr>
          <w:trHeight w:val="300"/>
        </w:trPr>
        <w:tc>
          <w:tcPr>
            <w:tcW w:w="4068" w:type="pct"/>
            <w:tcBorders>
              <w:top w:val="nil"/>
              <w:left w:val="single" w:sz="4" w:space="0" w:color="000000"/>
              <w:bottom w:val="nil"/>
              <w:right w:val="nil"/>
            </w:tcBorders>
            <w:vAlign w:val="center"/>
            <w:hideMark/>
          </w:tcPr>
          <w:p w14:paraId="25BAC1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8A61A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44,414,696</w:t>
            </w:r>
          </w:p>
        </w:tc>
      </w:tr>
      <w:tr w:rsidR="00A1753D" w:rsidRPr="00A1753D" w14:paraId="6274B431" w14:textId="77777777" w:rsidTr="00422C74">
        <w:trPr>
          <w:trHeight w:val="300"/>
        </w:trPr>
        <w:tc>
          <w:tcPr>
            <w:tcW w:w="4068" w:type="pct"/>
            <w:tcBorders>
              <w:top w:val="nil"/>
              <w:left w:val="single" w:sz="4" w:space="0" w:color="000000"/>
              <w:bottom w:val="nil"/>
              <w:right w:val="nil"/>
            </w:tcBorders>
            <w:vAlign w:val="center"/>
            <w:hideMark/>
          </w:tcPr>
          <w:p w14:paraId="0E467FE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1A498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44,414,696</w:t>
            </w:r>
          </w:p>
        </w:tc>
      </w:tr>
      <w:tr w:rsidR="00A1753D" w:rsidRPr="00A1753D" w14:paraId="76161D69" w14:textId="77777777" w:rsidTr="00422C74">
        <w:trPr>
          <w:trHeight w:val="300"/>
        </w:trPr>
        <w:tc>
          <w:tcPr>
            <w:tcW w:w="4068" w:type="pct"/>
            <w:tcBorders>
              <w:top w:val="nil"/>
              <w:left w:val="single" w:sz="4" w:space="0" w:color="000000"/>
              <w:bottom w:val="nil"/>
              <w:right w:val="nil"/>
            </w:tcBorders>
            <w:vAlign w:val="center"/>
            <w:hideMark/>
          </w:tcPr>
          <w:p w14:paraId="3231A84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1246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44,414,696</w:t>
            </w:r>
          </w:p>
        </w:tc>
      </w:tr>
      <w:tr w:rsidR="00A1753D" w:rsidRPr="00A1753D" w14:paraId="0419E169" w14:textId="77777777" w:rsidTr="00422C74">
        <w:trPr>
          <w:trHeight w:val="300"/>
        </w:trPr>
        <w:tc>
          <w:tcPr>
            <w:tcW w:w="4068" w:type="pct"/>
            <w:tcBorders>
              <w:top w:val="nil"/>
              <w:left w:val="single" w:sz="4" w:space="0" w:color="000000"/>
              <w:bottom w:val="nil"/>
              <w:right w:val="nil"/>
            </w:tcBorders>
            <w:vAlign w:val="center"/>
            <w:hideMark/>
          </w:tcPr>
          <w:p w14:paraId="49734A4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F5F0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7,142,607</w:t>
            </w:r>
          </w:p>
        </w:tc>
      </w:tr>
      <w:tr w:rsidR="00A1753D" w:rsidRPr="00A1753D" w14:paraId="707C9BBE" w14:textId="77777777" w:rsidTr="00422C74">
        <w:trPr>
          <w:trHeight w:val="300"/>
        </w:trPr>
        <w:tc>
          <w:tcPr>
            <w:tcW w:w="4068" w:type="pct"/>
            <w:tcBorders>
              <w:top w:val="nil"/>
              <w:left w:val="single" w:sz="4" w:space="0" w:color="000000"/>
              <w:bottom w:val="nil"/>
              <w:right w:val="nil"/>
            </w:tcBorders>
            <w:vAlign w:val="center"/>
            <w:hideMark/>
          </w:tcPr>
          <w:p w14:paraId="6FE935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BA91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7,142,607</w:t>
            </w:r>
          </w:p>
        </w:tc>
      </w:tr>
      <w:tr w:rsidR="00A1753D" w:rsidRPr="00A1753D" w14:paraId="5E9EC532" w14:textId="77777777" w:rsidTr="00422C74">
        <w:trPr>
          <w:trHeight w:val="300"/>
        </w:trPr>
        <w:tc>
          <w:tcPr>
            <w:tcW w:w="4068" w:type="pct"/>
            <w:tcBorders>
              <w:top w:val="nil"/>
              <w:left w:val="single" w:sz="4" w:space="0" w:color="000000"/>
              <w:bottom w:val="nil"/>
              <w:right w:val="nil"/>
            </w:tcBorders>
            <w:vAlign w:val="center"/>
            <w:hideMark/>
          </w:tcPr>
          <w:p w14:paraId="776FAAC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1F77D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7,142,607</w:t>
            </w:r>
          </w:p>
        </w:tc>
      </w:tr>
      <w:tr w:rsidR="00A1753D" w:rsidRPr="00A1753D" w14:paraId="43E0336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0008B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S044 - Fomento pesquero y acuicola.</w:t>
            </w:r>
          </w:p>
        </w:tc>
        <w:tc>
          <w:tcPr>
            <w:tcW w:w="932" w:type="pct"/>
            <w:tcBorders>
              <w:top w:val="single" w:sz="4" w:space="0" w:color="000000"/>
              <w:left w:val="nil"/>
              <w:bottom w:val="single" w:sz="4" w:space="0" w:color="000000"/>
              <w:right w:val="single" w:sz="4" w:space="0" w:color="000000"/>
            </w:tcBorders>
            <w:vAlign w:val="center"/>
            <w:hideMark/>
          </w:tcPr>
          <w:p w14:paraId="785A86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13,451,203</w:t>
            </w:r>
          </w:p>
        </w:tc>
      </w:tr>
      <w:tr w:rsidR="00A1753D" w:rsidRPr="00A1753D" w14:paraId="2909F45B" w14:textId="77777777" w:rsidTr="00422C74">
        <w:trPr>
          <w:trHeight w:val="300"/>
        </w:trPr>
        <w:tc>
          <w:tcPr>
            <w:tcW w:w="4068" w:type="pct"/>
            <w:tcBorders>
              <w:top w:val="nil"/>
              <w:left w:val="single" w:sz="4" w:space="0" w:color="000000"/>
              <w:bottom w:val="nil"/>
              <w:right w:val="nil"/>
            </w:tcBorders>
            <w:vAlign w:val="center"/>
            <w:hideMark/>
          </w:tcPr>
          <w:p w14:paraId="0B21166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64CC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13,451,203</w:t>
            </w:r>
          </w:p>
        </w:tc>
      </w:tr>
      <w:tr w:rsidR="00A1753D" w:rsidRPr="00A1753D" w14:paraId="486DDA9C" w14:textId="77777777" w:rsidTr="00422C74">
        <w:trPr>
          <w:trHeight w:val="300"/>
        </w:trPr>
        <w:tc>
          <w:tcPr>
            <w:tcW w:w="4068" w:type="pct"/>
            <w:tcBorders>
              <w:top w:val="nil"/>
              <w:left w:val="single" w:sz="4" w:space="0" w:color="000000"/>
              <w:bottom w:val="nil"/>
              <w:right w:val="nil"/>
            </w:tcBorders>
            <w:vAlign w:val="center"/>
            <w:hideMark/>
          </w:tcPr>
          <w:p w14:paraId="7DF01AA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F3C53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12,598,000</w:t>
            </w:r>
          </w:p>
        </w:tc>
      </w:tr>
      <w:tr w:rsidR="00A1753D" w:rsidRPr="00A1753D" w14:paraId="07925ACC" w14:textId="77777777" w:rsidTr="00422C74">
        <w:trPr>
          <w:trHeight w:val="300"/>
        </w:trPr>
        <w:tc>
          <w:tcPr>
            <w:tcW w:w="4068" w:type="pct"/>
            <w:tcBorders>
              <w:top w:val="nil"/>
              <w:left w:val="single" w:sz="4" w:space="0" w:color="000000"/>
              <w:bottom w:val="nil"/>
              <w:right w:val="nil"/>
            </w:tcBorders>
            <w:vAlign w:val="center"/>
            <w:hideMark/>
          </w:tcPr>
          <w:p w14:paraId="39686F3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7F2A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12,598,000</w:t>
            </w:r>
          </w:p>
        </w:tc>
      </w:tr>
      <w:tr w:rsidR="00A1753D" w:rsidRPr="00A1753D" w14:paraId="536A70CE" w14:textId="77777777" w:rsidTr="00422C74">
        <w:trPr>
          <w:trHeight w:val="300"/>
        </w:trPr>
        <w:tc>
          <w:tcPr>
            <w:tcW w:w="4068" w:type="pct"/>
            <w:tcBorders>
              <w:top w:val="nil"/>
              <w:left w:val="single" w:sz="4" w:space="0" w:color="000000"/>
              <w:bottom w:val="nil"/>
              <w:right w:val="nil"/>
            </w:tcBorders>
            <w:vAlign w:val="center"/>
            <w:hideMark/>
          </w:tcPr>
          <w:p w14:paraId="14B1F9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BEC3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12,598,000</w:t>
            </w:r>
          </w:p>
        </w:tc>
      </w:tr>
      <w:tr w:rsidR="00A1753D" w:rsidRPr="00A1753D" w14:paraId="70471E70" w14:textId="77777777" w:rsidTr="00422C74">
        <w:trPr>
          <w:trHeight w:val="300"/>
        </w:trPr>
        <w:tc>
          <w:tcPr>
            <w:tcW w:w="4068" w:type="pct"/>
            <w:tcBorders>
              <w:top w:val="nil"/>
              <w:left w:val="single" w:sz="4" w:space="0" w:color="000000"/>
              <w:bottom w:val="nil"/>
              <w:right w:val="nil"/>
            </w:tcBorders>
            <w:vAlign w:val="center"/>
            <w:hideMark/>
          </w:tcPr>
          <w:p w14:paraId="357666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52A9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853,203</w:t>
            </w:r>
          </w:p>
        </w:tc>
      </w:tr>
      <w:tr w:rsidR="00A1753D" w:rsidRPr="00A1753D" w14:paraId="51764073" w14:textId="77777777" w:rsidTr="00422C74">
        <w:trPr>
          <w:trHeight w:val="300"/>
        </w:trPr>
        <w:tc>
          <w:tcPr>
            <w:tcW w:w="4068" w:type="pct"/>
            <w:tcBorders>
              <w:top w:val="nil"/>
              <w:left w:val="single" w:sz="4" w:space="0" w:color="000000"/>
              <w:bottom w:val="nil"/>
              <w:right w:val="nil"/>
            </w:tcBorders>
            <w:vAlign w:val="center"/>
            <w:hideMark/>
          </w:tcPr>
          <w:p w14:paraId="736799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88856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853,203</w:t>
            </w:r>
          </w:p>
        </w:tc>
      </w:tr>
      <w:tr w:rsidR="00A1753D" w:rsidRPr="00A1753D" w14:paraId="75D447D9" w14:textId="77777777" w:rsidTr="00422C74">
        <w:trPr>
          <w:trHeight w:val="300"/>
        </w:trPr>
        <w:tc>
          <w:tcPr>
            <w:tcW w:w="4068" w:type="pct"/>
            <w:tcBorders>
              <w:top w:val="nil"/>
              <w:left w:val="single" w:sz="4" w:space="0" w:color="000000"/>
              <w:bottom w:val="nil"/>
              <w:right w:val="nil"/>
            </w:tcBorders>
            <w:vAlign w:val="center"/>
            <w:hideMark/>
          </w:tcPr>
          <w:p w14:paraId="4093570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7EFD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853,203</w:t>
            </w:r>
          </w:p>
        </w:tc>
      </w:tr>
      <w:tr w:rsidR="00A1753D" w:rsidRPr="00A1753D" w14:paraId="07A0177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D54B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single" w:sz="4" w:space="0" w:color="000000"/>
              <w:left w:val="nil"/>
              <w:bottom w:val="single" w:sz="4" w:space="0" w:color="000000"/>
              <w:right w:val="single" w:sz="4" w:space="0" w:color="000000"/>
            </w:tcBorders>
            <w:vAlign w:val="center"/>
            <w:hideMark/>
          </w:tcPr>
          <w:p w14:paraId="70BFC2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35,977,794</w:t>
            </w:r>
          </w:p>
        </w:tc>
      </w:tr>
      <w:tr w:rsidR="00A1753D" w:rsidRPr="00A1753D" w14:paraId="07F78C6B" w14:textId="77777777" w:rsidTr="00422C74">
        <w:trPr>
          <w:trHeight w:val="300"/>
        </w:trPr>
        <w:tc>
          <w:tcPr>
            <w:tcW w:w="4068" w:type="pct"/>
            <w:tcBorders>
              <w:top w:val="nil"/>
              <w:left w:val="single" w:sz="4" w:space="0" w:color="000000"/>
              <w:bottom w:val="nil"/>
              <w:right w:val="nil"/>
            </w:tcBorders>
            <w:vAlign w:val="center"/>
            <w:hideMark/>
          </w:tcPr>
          <w:p w14:paraId="23B051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3164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35,977,794</w:t>
            </w:r>
          </w:p>
        </w:tc>
      </w:tr>
      <w:tr w:rsidR="00A1753D" w:rsidRPr="00A1753D" w14:paraId="7D9F8632" w14:textId="77777777" w:rsidTr="00422C74">
        <w:trPr>
          <w:trHeight w:val="300"/>
        </w:trPr>
        <w:tc>
          <w:tcPr>
            <w:tcW w:w="4068" w:type="pct"/>
            <w:tcBorders>
              <w:top w:val="nil"/>
              <w:left w:val="single" w:sz="4" w:space="0" w:color="000000"/>
              <w:bottom w:val="nil"/>
              <w:right w:val="nil"/>
            </w:tcBorders>
            <w:vAlign w:val="center"/>
            <w:hideMark/>
          </w:tcPr>
          <w:p w14:paraId="3ED28A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11D8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29,985,500</w:t>
            </w:r>
          </w:p>
        </w:tc>
      </w:tr>
      <w:tr w:rsidR="00A1753D" w:rsidRPr="00A1753D" w14:paraId="71025BD6" w14:textId="77777777" w:rsidTr="00422C74">
        <w:trPr>
          <w:trHeight w:val="300"/>
        </w:trPr>
        <w:tc>
          <w:tcPr>
            <w:tcW w:w="4068" w:type="pct"/>
            <w:tcBorders>
              <w:top w:val="nil"/>
              <w:left w:val="single" w:sz="4" w:space="0" w:color="000000"/>
              <w:bottom w:val="nil"/>
              <w:right w:val="nil"/>
            </w:tcBorders>
            <w:vAlign w:val="center"/>
            <w:hideMark/>
          </w:tcPr>
          <w:p w14:paraId="6BEC27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B12C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29,985,500</w:t>
            </w:r>
          </w:p>
        </w:tc>
      </w:tr>
      <w:tr w:rsidR="00A1753D" w:rsidRPr="00A1753D" w14:paraId="1D09F7C8" w14:textId="77777777" w:rsidTr="00422C74">
        <w:trPr>
          <w:trHeight w:val="300"/>
        </w:trPr>
        <w:tc>
          <w:tcPr>
            <w:tcW w:w="4068" w:type="pct"/>
            <w:tcBorders>
              <w:top w:val="nil"/>
              <w:left w:val="single" w:sz="4" w:space="0" w:color="000000"/>
              <w:bottom w:val="nil"/>
              <w:right w:val="nil"/>
            </w:tcBorders>
            <w:vAlign w:val="center"/>
            <w:hideMark/>
          </w:tcPr>
          <w:p w14:paraId="028A25D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D98D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29,985,500</w:t>
            </w:r>
          </w:p>
        </w:tc>
      </w:tr>
      <w:tr w:rsidR="00A1753D" w:rsidRPr="00A1753D" w14:paraId="1089B526" w14:textId="77777777" w:rsidTr="00422C74">
        <w:trPr>
          <w:trHeight w:val="300"/>
        </w:trPr>
        <w:tc>
          <w:tcPr>
            <w:tcW w:w="4068" w:type="pct"/>
            <w:tcBorders>
              <w:top w:val="nil"/>
              <w:left w:val="single" w:sz="4" w:space="0" w:color="000000"/>
              <w:bottom w:val="nil"/>
              <w:right w:val="nil"/>
            </w:tcBorders>
            <w:vAlign w:val="center"/>
            <w:hideMark/>
          </w:tcPr>
          <w:p w14:paraId="2273648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E35D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5,992,294</w:t>
            </w:r>
          </w:p>
        </w:tc>
      </w:tr>
      <w:tr w:rsidR="00A1753D" w:rsidRPr="00A1753D" w14:paraId="45FAC942" w14:textId="77777777" w:rsidTr="00422C74">
        <w:trPr>
          <w:trHeight w:val="300"/>
        </w:trPr>
        <w:tc>
          <w:tcPr>
            <w:tcW w:w="4068" w:type="pct"/>
            <w:tcBorders>
              <w:top w:val="nil"/>
              <w:left w:val="single" w:sz="4" w:space="0" w:color="000000"/>
              <w:bottom w:val="nil"/>
              <w:right w:val="nil"/>
            </w:tcBorders>
            <w:vAlign w:val="center"/>
            <w:hideMark/>
          </w:tcPr>
          <w:p w14:paraId="0DF71B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E39C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5,992,294</w:t>
            </w:r>
          </w:p>
        </w:tc>
      </w:tr>
      <w:tr w:rsidR="00A1753D" w:rsidRPr="00A1753D" w14:paraId="164B603B" w14:textId="77777777" w:rsidTr="00422C74">
        <w:trPr>
          <w:trHeight w:val="300"/>
        </w:trPr>
        <w:tc>
          <w:tcPr>
            <w:tcW w:w="4068" w:type="pct"/>
            <w:tcBorders>
              <w:top w:val="nil"/>
              <w:left w:val="single" w:sz="4" w:space="0" w:color="000000"/>
              <w:bottom w:val="nil"/>
              <w:right w:val="nil"/>
            </w:tcBorders>
            <w:vAlign w:val="center"/>
            <w:hideMark/>
          </w:tcPr>
          <w:p w14:paraId="4107CD9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678A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5,992,294</w:t>
            </w:r>
          </w:p>
        </w:tc>
      </w:tr>
      <w:tr w:rsidR="00A1753D" w:rsidRPr="00A1753D" w14:paraId="79306F04"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B76E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U005 - Programa Integral para el Control de Plagas, enfermedades zoosanitarias e Inocuidad Pecuaria</w:t>
            </w:r>
          </w:p>
        </w:tc>
        <w:tc>
          <w:tcPr>
            <w:tcW w:w="932" w:type="pct"/>
            <w:tcBorders>
              <w:top w:val="single" w:sz="4" w:space="0" w:color="000000"/>
              <w:left w:val="nil"/>
              <w:bottom w:val="single" w:sz="4" w:space="0" w:color="000000"/>
              <w:right w:val="single" w:sz="4" w:space="0" w:color="000000"/>
            </w:tcBorders>
            <w:vAlign w:val="center"/>
            <w:hideMark/>
          </w:tcPr>
          <w:p w14:paraId="6C2597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27,958,111</w:t>
            </w:r>
          </w:p>
        </w:tc>
      </w:tr>
      <w:tr w:rsidR="00A1753D" w:rsidRPr="00A1753D" w14:paraId="7AC69867" w14:textId="77777777" w:rsidTr="00422C74">
        <w:trPr>
          <w:trHeight w:val="300"/>
        </w:trPr>
        <w:tc>
          <w:tcPr>
            <w:tcW w:w="4068" w:type="pct"/>
            <w:tcBorders>
              <w:top w:val="nil"/>
              <w:left w:val="single" w:sz="4" w:space="0" w:color="000000"/>
              <w:bottom w:val="nil"/>
              <w:right w:val="nil"/>
            </w:tcBorders>
            <w:vAlign w:val="center"/>
            <w:hideMark/>
          </w:tcPr>
          <w:p w14:paraId="521FF50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08AC4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27,958,111</w:t>
            </w:r>
          </w:p>
        </w:tc>
      </w:tr>
      <w:tr w:rsidR="00A1753D" w:rsidRPr="00A1753D" w14:paraId="0C46694D" w14:textId="77777777" w:rsidTr="00422C74">
        <w:trPr>
          <w:trHeight w:val="300"/>
        </w:trPr>
        <w:tc>
          <w:tcPr>
            <w:tcW w:w="4068" w:type="pct"/>
            <w:tcBorders>
              <w:top w:val="nil"/>
              <w:left w:val="single" w:sz="4" w:space="0" w:color="000000"/>
              <w:bottom w:val="nil"/>
              <w:right w:val="nil"/>
            </w:tcBorders>
            <w:vAlign w:val="center"/>
            <w:hideMark/>
          </w:tcPr>
          <w:p w14:paraId="2FD19B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46A5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25,966,500</w:t>
            </w:r>
          </w:p>
        </w:tc>
      </w:tr>
      <w:tr w:rsidR="00A1753D" w:rsidRPr="00A1753D" w14:paraId="1C8967BB" w14:textId="77777777" w:rsidTr="00422C74">
        <w:trPr>
          <w:trHeight w:val="300"/>
        </w:trPr>
        <w:tc>
          <w:tcPr>
            <w:tcW w:w="4068" w:type="pct"/>
            <w:tcBorders>
              <w:top w:val="nil"/>
              <w:left w:val="single" w:sz="4" w:space="0" w:color="000000"/>
              <w:bottom w:val="nil"/>
              <w:right w:val="nil"/>
            </w:tcBorders>
            <w:vAlign w:val="center"/>
            <w:hideMark/>
          </w:tcPr>
          <w:p w14:paraId="044262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1D326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25,966,500</w:t>
            </w:r>
          </w:p>
        </w:tc>
      </w:tr>
      <w:tr w:rsidR="00A1753D" w:rsidRPr="00A1753D" w14:paraId="51531164" w14:textId="77777777" w:rsidTr="00422C74">
        <w:trPr>
          <w:trHeight w:val="300"/>
        </w:trPr>
        <w:tc>
          <w:tcPr>
            <w:tcW w:w="4068" w:type="pct"/>
            <w:tcBorders>
              <w:top w:val="nil"/>
              <w:left w:val="single" w:sz="4" w:space="0" w:color="000000"/>
              <w:bottom w:val="nil"/>
              <w:right w:val="nil"/>
            </w:tcBorders>
            <w:vAlign w:val="center"/>
            <w:hideMark/>
          </w:tcPr>
          <w:p w14:paraId="5E5D40A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8668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25,966,500</w:t>
            </w:r>
          </w:p>
        </w:tc>
      </w:tr>
      <w:tr w:rsidR="00A1753D" w:rsidRPr="00A1753D" w14:paraId="1A2C944D" w14:textId="77777777" w:rsidTr="00422C74">
        <w:trPr>
          <w:trHeight w:val="300"/>
        </w:trPr>
        <w:tc>
          <w:tcPr>
            <w:tcW w:w="4068" w:type="pct"/>
            <w:tcBorders>
              <w:top w:val="nil"/>
              <w:left w:val="single" w:sz="4" w:space="0" w:color="000000"/>
              <w:bottom w:val="nil"/>
              <w:right w:val="nil"/>
            </w:tcBorders>
            <w:vAlign w:val="center"/>
            <w:hideMark/>
          </w:tcPr>
          <w:p w14:paraId="7ACF128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5069F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1,991,611</w:t>
            </w:r>
          </w:p>
        </w:tc>
      </w:tr>
      <w:tr w:rsidR="00A1753D" w:rsidRPr="00A1753D" w14:paraId="1305C5BB" w14:textId="77777777" w:rsidTr="00422C74">
        <w:trPr>
          <w:trHeight w:val="300"/>
        </w:trPr>
        <w:tc>
          <w:tcPr>
            <w:tcW w:w="4068" w:type="pct"/>
            <w:tcBorders>
              <w:top w:val="nil"/>
              <w:left w:val="single" w:sz="4" w:space="0" w:color="000000"/>
              <w:bottom w:val="nil"/>
              <w:right w:val="nil"/>
            </w:tcBorders>
            <w:vAlign w:val="center"/>
            <w:hideMark/>
          </w:tcPr>
          <w:p w14:paraId="3B41FC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D91F2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1,991,611</w:t>
            </w:r>
          </w:p>
        </w:tc>
      </w:tr>
      <w:tr w:rsidR="00A1753D" w:rsidRPr="00A1753D" w14:paraId="58007BF9" w14:textId="77777777" w:rsidTr="00422C74">
        <w:trPr>
          <w:trHeight w:val="300"/>
        </w:trPr>
        <w:tc>
          <w:tcPr>
            <w:tcW w:w="4068" w:type="pct"/>
            <w:tcBorders>
              <w:top w:val="nil"/>
              <w:left w:val="single" w:sz="4" w:space="0" w:color="000000"/>
              <w:bottom w:val="nil"/>
              <w:right w:val="nil"/>
            </w:tcBorders>
            <w:vAlign w:val="center"/>
            <w:hideMark/>
          </w:tcPr>
          <w:p w14:paraId="5F7F4EC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FD28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1,991,611</w:t>
            </w:r>
          </w:p>
        </w:tc>
      </w:tr>
      <w:tr w:rsidR="00A1753D" w:rsidRPr="00A1753D" w14:paraId="64621CC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A0E36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1117 - Secretaría de Ecología y Medio Ambiente</w:t>
            </w:r>
          </w:p>
        </w:tc>
        <w:tc>
          <w:tcPr>
            <w:tcW w:w="932" w:type="pct"/>
            <w:tcBorders>
              <w:top w:val="single" w:sz="4" w:space="0" w:color="000000"/>
              <w:left w:val="nil"/>
              <w:bottom w:val="single" w:sz="4" w:space="0" w:color="000000"/>
              <w:right w:val="single" w:sz="4" w:space="0" w:color="000000"/>
            </w:tcBorders>
            <w:vAlign w:val="center"/>
            <w:hideMark/>
          </w:tcPr>
          <w:p w14:paraId="284118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195,769,117</w:t>
            </w:r>
          </w:p>
        </w:tc>
      </w:tr>
      <w:tr w:rsidR="00A1753D" w:rsidRPr="00A1753D" w14:paraId="7E6E38B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2F7257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7E64DC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24,214,499</w:t>
            </w:r>
          </w:p>
        </w:tc>
      </w:tr>
      <w:tr w:rsidR="00A1753D" w:rsidRPr="00A1753D" w14:paraId="563E05B0" w14:textId="77777777" w:rsidTr="00422C74">
        <w:trPr>
          <w:trHeight w:val="300"/>
        </w:trPr>
        <w:tc>
          <w:tcPr>
            <w:tcW w:w="4068" w:type="pct"/>
            <w:tcBorders>
              <w:top w:val="nil"/>
              <w:left w:val="single" w:sz="4" w:space="0" w:color="000000"/>
              <w:bottom w:val="nil"/>
              <w:right w:val="nil"/>
            </w:tcBorders>
            <w:vAlign w:val="center"/>
            <w:hideMark/>
          </w:tcPr>
          <w:p w14:paraId="6583559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7785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24,214,499</w:t>
            </w:r>
          </w:p>
        </w:tc>
      </w:tr>
      <w:tr w:rsidR="00A1753D" w:rsidRPr="00A1753D" w14:paraId="78FCDB70" w14:textId="77777777" w:rsidTr="00422C74">
        <w:trPr>
          <w:trHeight w:val="300"/>
        </w:trPr>
        <w:tc>
          <w:tcPr>
            <w:tcW w:w="4068" w:type="pct"/>
            <w:tcBorders>
              <w:top w:val="nil"/>
              <w:left w:val="single" w:sz="4" w:space="0" w:color="000000"/>
              <w:bottom w:val="nil"/>
              <w:right w:val="nil"/>
            </w:tcBorders>
            <w:vAlign w:val="center"/>
            <w:hideMark/>
          </w:tcPr>
          <w:p w14:paraId="246D1D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900A6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7,089,728</w:t>
            </w:r>
          </w:p>
        </w:tc>
      </w:tr>
      <w:tr w:rsidR="00A1753D" w:rsidRPr="00A1753D" w14:paraId="05F2D869" w14:textId="77777777" w:rsidTr="00422C74">
        <w:trPr>
          <w:trHeight w:val="300"/>
        </w:trPr>
        <w:tc>
          <w:tcPr>
            <w:tcW w:w="4068" w:type="pct"/>
            <w:tcBorders>
              <w:top w:val="nil"/>
              <w:left w:val="single" w:sz="4" w:space="0" w:color="000000"/>
              <w:bottom w:val="nil"/>
              <w:right w:val="nil"/>
            </w:tcBorders>
            <w:vAlign w:val="center"/>
            <w:hideMark/>
          </w:tcPr>
          <w:p w14:paraId="177B5AF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5D72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7,089,728</w:t>
            </w:r>
          </w:p>
        </w:tc>
      </w:tr>
      <w:tr w:rsidR="00A1753D" w:rsidRPr="00A1753D" w14:paraId="44FD4E07" w14:textId="77777777" w:rsidTr="00422C74">
        <w:trPr>
          <w:trHeight w:val="300"/>
        </w:trPr>
        <w:tc>
          <w:tcPr>
            <w:tcW w:w="4068" w:type="pct"/>
            <w:tcBorders>
              <w:top w:val="nil"/>
              <w:left w:val="single" w:sz="4" w:space="0" w:color="000000"/>
              <w:bottom w:val="nil"/>
              <w:right w:val="nil"/>
            </w:tcBorders>
            <w:vAlign w:val="center"/>
            <w:hideMark/>
          </w:tcPr>
          <w:p w14:paraId="5064EB8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AC09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7,089,728</w:t>
            </w:r>
          </w:p>
        </w:tc>
      </w:tr>
      <w:tr w:rsidR="00A1753D" w:rsidRPr="00A1753D" w14:paraId="66B6BE56" w14:textId="77777777" w:rsidTr="00422C74">
        <w:trPr>
          <w:trHeight w:val="300"/>
        </w:trPr>
        <w:tc>
          <w:tcPr>
            <w:tcW w:w="4068" w:type="pct"/>
            <w:tcBorders>
              <w:top w:val="nil"/>
              <w:left w:val="single" w:sz="4" w:space="0" w:color="000000"/>
              <w:bottom w:val="nil"/>
              <w:right w:val="nil"/>
            </w:tcBorders>
            <w:vAlign w:val="center"/>
            <w:hideMark/>
          </w:tcPr>
          <w:p w14:paraId="44A7444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FF21F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17,124,771</w:t>
            </w:r>
          </w:p>
        </w:tc>
      </w:tr>
      <w:tr w:rsidR="00A1753D" w:rsidRPr="00A1753D" w14:paraId="5B1444E8" w14:textId="77777777" w:rsidTr="00422C74">
        <w:trPr>
          <w:trHeight w:val="300"/>
        </w:trPr>
        <w:tc>
          <w:tcPr>
            <w:tcW w:w="4068" w:type="pct"/>
            <w:tcBorders>
              <w:top w:val="nil"/>
              <w:left w:val="single" w:sz="4" w:space="0" w:color="000000"/>
              <w:bottom w:val="nil"/>
              <w:right w:val="nil"/>
            </w:tcBorders>
            <w:vAlign w:val="center"/>
            <w:hideMark/>
          </w:tcPr>
          <w:p w14:paraId="0BB0DE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605E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17,124,771</w:t>
            </w:r>
          </w:p>
        </w:tc>
      </w:tr>
      <w:tr w:rsidR="00A1753D" w:rsidRPr="00A1753D" w14:paraId="1056AED5" w14:textId="77777777" w:rsidTr="00422C74">
        <w:trPr>
          <w:trHeight w:val="300"/>
        </w:trPr>
        <w:tc>
          <w:tcPr>
            <w:tcW w:w="4068" w:type="pct"/>
            <w:tcBorders>
              <w:top w:val="nil"/>
              <w:left w:val="single" w:sz="4" w:space="0" w:color="000000"/>
              <w:bottom w:val="nil"/>
              <w:right w:val="nil"/>
            </w:tcBorders>
            <w:vAlign w:val="center"/>
            <w:hideMark/>
          </w:tcPr>
          <w:p w14:paraId="33A45E0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B84C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17,124,771</w:t>
            </w:r>
          </w:p>
        </w:tc>
      </w:tr>
      <w:tr w:rsidR="00A1753D" w:rsidRPr="00A1753D" w14:paraId="00604DD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7DDE7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P002 - Política Ambiental y Planeación</w:t>
            </w:r>
          </w:p>
        </w:tc>
        <w:tc>
          <w:tcPr>
            <w:tcW w:w="932" w:type="pct"/>
            <w:tcBorders>
              <w:top w:val="single" w:sz="4" w:space="0" w:color="000000"/>
              <w:left w:val="nil"/>
              <w:bottom w:val="single" w:sz="4" w:space="0" w:color="000000"/>
              <w:right w:val="single" w:sz="4" w:space="0" w:color="000000"/>
            </w:tcBorders>
            <w:vAlign w:val="center"/>
            <w:hideMark/>
          </w:tcPr>
          <w:p w14:paraId="3FCB96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44,273,882</w:t>
            </w:r>
          </w:p>
        </w:tc>
      </w:tr>
      <w:tr w:rsidR="00A1753D" w:rsidRPr="00A1753D" w14:paraId="7D265A26" w14:textId="77777777" w:rsidTr="00422C74">
        <w:trPr>
          <w:trHeight w:val="300"/>
        </w:trPr>
        <w:tc>
          <w:tcPr>
            <w:tcW w:w="4068" w:type="pct"/>
            <w:tcBorders>
              <w:top w:val="nil"/>
              <w:left w:val="single" w:sz="4" w:space="0" w:color="000000"/>
              <w:bottom w:val="nil"/>
              <w:right w:val="nil"/>
            </w:tcBorders>
            <w:vAlign w:val="center"/>
            <w:hideMark/>
          </w:tcPr>
          <w:p w14:paraId="099695D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0FEE1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44,273,882</w:t>
            </w:r>
          </w:p>
        </w:tc>
      </w:tr>
      <w:tr w:rsidR="00A1753D" w:rsidRPr="00A1753D" w14:paraId="60643920" w14:textId="77777777" w:rsidTr="00422C74">
        <w:trPr>
          <w:trHeight w:val="300"/>
        </w:trPr>
        <w:tc>
          <w:tcPr>
            <w:tcW w:w="4068" w:type="pct"/>
            <w:tcBorders>
              <w:top w:val="nil"/>
              <w:left w:val="single" w:sz="4" w:space="0" w:color="000000"/>
              <w:bottom w:val="nil"/>
              <w:right w:val="nil"/>
            </w:tcBorders>
            <w:vAlign w:val="center"/>
            <w:hideMark/>
          </w:tcPr>
          <w:p w14:paraId="435D60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053F8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35,583,728</w:t>
            </w:r>
          </w:p>
        </w:tc>
      </w:tr>
      <w:tr w:rsidR="00A1753D" w:rsidRPr="00A1753D" w14:paraId="3D392E46" w14:textId="77777777" w:rsidTr="00422C74">
        <w:trPr>
          <w:trHeight w:val="300"/>
        </w:trPr>
        <w:tc>
          <w:tcPr>
            <w:tcW w:w="4068" w:type="pct"/>
            <w:tcBorders>
              <w:top w:val="nil"/>
              <w:left w:val="single" w:sz="4" w:space="0" w:color="000000"/>
              <w:bottom w:val="nil"/>
              <w:right w:val="nil"/>
            </w:tcBorders>
            <w:vAlign w:val="center"/>
            <w:hideMark/>
          </w:tcPr>
          <w:p w14:paraId="7FF060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3BCCE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35,583,728</w:t>
            </w:r>
          </w:p>
        </w:tc>
      </w:tr>
      <w:tr w:rsidR="00A1753D" w:rsidRPr="00A1753D" w14:paraId="4D57ADB8" w14:textId="77777777" w:rsidTr="00422C74">
        <w:trPr>
          <w:trHeight w:val="300"/>
        </w:trPr>
        <w:tc>
          <w:tcPr>
            <w:tcW w:w="4068" w:type="pct"/>
            <w:tcBorders>
              <w:top w:val="nil"/>
              <w:left w:val="single" w:sz="4" w:space="0" w:color="000000"/>
              <w:bottom w:val="nil"/>
              <w:right w:val="nil"/>
            </w:tcBorders>
            <w:vAlign w:val="center"/>
            <w:hideMark/>
          </w:tcPr>
          <w:p w14:paraId="55B108B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A789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35,583,728</w:t>
            </w:r>
          </w:p>
        </w:tc>
      </w:tr>
      <w:tr w:rsidR="00A1753D" w:rsidRPr="00A1753D" w14:paraId="018BF898" w14:textId="77777777" w:rsidTr="00422C74">
        <w:trPr>
          <w:trHeight w:val="300"/>
        </w:trPr>
        <w:tc>
          <w:tcPr>
            <w:tcW w:w="4068" w:type="pct"/>
            <w:tcBorders>
              <w:top w:val="nil"/>
              <w:left w:val="single" w:sz="4" w:space="0" w:color="000000"/>
              <w:bottom w:val="nil"/>
              <w:right w:val="nil"/>
            </w:tcBorders>
            <w:vAlign w:val="center"/>
            <w:hideMark/>
          </w:tcPr>
          <w:p w14:paraId="37B0499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0395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8,690,154</w:t>
            </w:r>
          </w:p>
        </w:tc>
      </w:tr>
      <w:tr w:rsidR="00A1753D" w:rsidRPr="00A1753D" w14:paraId="6129B855" w14:textId="77777777" w:rsidTr="00422C74">
        <w:trPr>
          <w:trHeight w:val="300"/>
        </w:trPr>
        <w:tc>
          <w:tcPr>
            <w:tcW w:w="4068" w:type="pct"/>
            <w:tcBorders>
              <w:top w:val="nil"/>
              <w:left w:val="single" w:sz="4" w:space="0" w:color="000000"/>
              <w:bottom w:val="nil"/>
              <w:right w:val="nil"/>
            </w:tcBorders>
            <w:vAlign w:val="center"/>
            <w:hideMark/>
          </w:tcPr>
          <w:p w14:paraId="71CC9A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15266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8,690,154</w:t>
            </w:r>
          </w:p>
        </w:tc>
      </w:tr>
      <w:tr w:rsidR="00A1753D" w:rsidRPr="00A1753D" w14:paraId="52FB09F6" w14:textId="77777777" w:rsidTr="00422C74">
        <w:trPr>
          <w:trHeight w:val="300"/>
        </w:trPr>
        <w:tc>
          <w:tcPr>
            <w:tcW w:w="4068" w:type="pct"/>
            <w:tcBorders>
              <w:top w:val="nil"/>
              <w:left w:val="single" w:sz="4" w:space="0" w:color="000000"/>
              <w:bottom w:val="nil"/>
              <w:right w:val="nil"/>
            </w:tcBorders>
            <w:vAlign w:val="center"/>
            <w:hideMark/>
          </w:tcPr>
          <w:p w14:paraId="1891843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8A55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8,690,154</w:t>
            </w:r>
          </w:p>
        </w:tc>
      </w:tr>
      <w:tr w:rsidR="00A1753D" w:rsidRPr="00A1753D" w14:paraId="0D03978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BA0F6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13ED2D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6,733,898</w:t>
            </w:r>
          </w:p>
        </w:tc>
      </w:tr>
      <w:tr w:rsidR="00A1753D" w:rsidRPr="00A1753D" w14:paraId="2D0A461F" w14:textId="77777777" w:rsidTr="00422C74">
        <w:trPr>
          <w:trHeight w:val="300"/>
        </w:trPr>
        <w:tc>
          <w:tcPr>
            <w:tcW w:w="4068" w:type="pct"/>
            <w:tcBorders>
              <w:top w:val="nil"/>
              <w:left w:val="single" w:sz="4" w:space="0" w:color="000000"/>
              <w:bottom w:val="nil"/>
              <w:right w:val="nil"/>
            </w:tcBorders>
            <w:vAlign w:val="center"/>
            <w:hideMark/>
          </w:tcPr>
          <w:p w14:paraId="5DD7C4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99BE7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6,733,898</w:t>
            </w:r>
          </w:p>
        </w:tc>
      </w:tr>
      <w:tr w:rsidR="00A1753D" w:rsidRPr="00A1753D" w14:paraId="2921E601" w14:textId="77777777" w:rsidTr="00422C74">
        <w:trPr>
          <w:trHeight w:val="300"/>
        </w:trPr>
        <w:tc>
          <w:tcPr>
            <w:tcW w:w="4068" w:type="pct"/>
            <w:tcBorders>
              <w:top w:val="nil"/>
              <w:left w:val="single" w:sz="4" w:space="0" w:color="000000"/>
              <w:bottom w:val="nil"/>
              <w:right w:val="nil"/>
            </w:tcBorders>
            <w:vAlign w:val="center"/>
            <w:hideMark/>
          </w:tcPr>
          <w:p w14:paraId="7E30E0F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43325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6,733,898</w:t>
            </w:r>
          </w:p>
        </w:tc>
      </w:tr>
      <w:tr w:rsidR="00A1753D" w:rsidRPr="00A1753D" w14:paraId="0FBC373C" w14:textId="77777777" w:rsidTr="00422C74">
        <w:trPr>
          <w:trHeight w:val="300"/>
        </w:trPr>
        <w:tc>
          <w:tcPr>
            <w:tcW w:w="4068" w:type="pct"/>
            <w:tcBorders>
              <w:top w:val="nil"/>
              <w:left w:val="single" w:sz="4" w:space="0" w:color="000000"/>
              <w:bottom w:val="nil"/>
              <w:right w:val="nil"/>
            </w:tcBorders>
            <w:vAlign w:val="center"/>
            <w:hideMark/>
          </w:tcPr>
          <w:p w14:paraId="14816C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4230D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6,733,898</w:t>
            </w:r>
          </w:p>
        </w:tc>
      </w:tr>
      <w:tr w:rsidR="00A1753D" w:rsidRPr="00A1753D" w14:paraId="3C1E6687" w14:textId="77777777" w:rsidTr="00422C74">
        <w:trPr>
          <w:trHeight w:val="300"/>
        </w:trPr>
        <w:tc>
          <w:tcPr>
            <w:tcW w:w="4068" w:type="pct"/>
            <w:tcBorders>
              <w:top w:val="nil"/>
              <w:left w:val="single" w:sz="4" w:space="0" w:color="000000"/>
              <w:bottom w:val="nil"/>
              <w:right w:val="nil"/>
            </w:tcBorders>
            <w:vAlign w:val="center"/>
            <w:hideMark/>
          </w:tcPr>
          <w:p w14:paraId="429FB6C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3339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6,733,898</w:t>
            </w:r>
          </w:p>
        </w:tc>
      </w:tr>
      <w:tr w:rsidR="00A1753D" w:rsidRPr="00A1753D" w14:paraId="433270C9"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50255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1EB5E5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879,000</w:t>
            </w:r>
          </w:p>
        </w:tc>
      </w:tr>
      <w:tr w:rsidR="00A1753D" w:rsidRPr="00A1753D" w14:paraId="42412859" w14:textId="77777777" w:rsidTr="00422C74">
        <w:trPr>
          <w:trHeight w:val="300"/>
        </w:trPr>
        <w:tc>
          <w:tcPr>
            <w:tcW w:w="4068" w:type="pct"/>
            <w:tcBorders>
              <w:top w:val="nil"/>
              <w:left w:val="single" w:sz="4" w:space="0" w:color="000000"/>
              <w:bottom w:val="nil"/>
              <w:right w:val="nil"/>
            </w:tcBorders>
            <w:vAlign w:val="center"/>
            <w:hideMark/>
          </w:tcPr>
          <w:p w14:paraId="011DB09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B0BE4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879,000</w:t>
            </w:r>
          </w:p>
        </w:tc>
      </w:tr>
      <w:tr w:rsidR="00A1753D" w:rsidRPr="00A1753D" w14:paraId="46DB7734" w14:textId="77777777" w:rsidTr="00422C74">
        <w:trPr>
          <w:trHeight w:val="300"/>
        </w:trPr>
        <w:tc>
          <w:tcPr>
            <w:tcW w:w="4068" w:type="pct"/>
            <w:tcBorders>
              <w:top w:val="nil"/>
              <w:left w:val="single" w:sz="4" w:space="0" w:color="000000"/>
              <w:bottom w:val="nil"/>
              <w:right w:val="nil"/>
            </w:tcBorders>
            <w:vAlign w:val="center"/>
            <w:hideMark/>
          </w:tcPr>
          <w:p w14:paraId="58B5B85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6D01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879,000</w:t>
            </w:r>
          </w:p>
        </w:tc>
      </w:tr>
      <w:tr w:rsidR="00A1753D" w:rsidRPr="00A1753D" w14:paraId="5B8C4BA0" w14:textId="77777777" w:rsidTr="00422C74">
        <w:trPr>
          <w:trHeight w:val="300"/>
        </w:trPr>
        <w:tc>
          <w:tcPr>
            <w:tcW w:w="4068" w:type="pct"/>
            <w:tcBorders>
              <w:top w:val="nil"/>
              <w:left w:val="single" w:sz="4" w:space="0" w:color="000000"/>
              <w:bottom w:val="nil"/>
              <w:right w:val="nil"/>
            </w:tcBorders>
            <w:vAlign w:val="center"/>
            <w:hideMark/>
          </w:tcPr>
          <w:p w14:paraId="6C78D4D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8B0D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879,000</w:t>
            </w:r>
          </w:p>
        </w:tc>
      </w:tr>
      <w:tr w:rsidR="00A1753D" w:rsidRPr="00A1753D" w14:paraId="09513DCA" w14:textId="77777777" w:rsidTr="00422C74">
        <w:trPr>
          <w:trHeight w:val="300"/>
        </w:trPr>
        <w:tc>
          <w:tcPr>
            <w:tcW w:w="4068" w:type="pct"/>
            <w:tcBorders>
              <w:top w:val="nil"/>
              <w:left w:val="single" w:sz="4" w:space="0" w:color="000000"/>
              <w:bottom w:val="nil"/>
              <w:right w:val="nil"/>
            </w:tcBorders>
            <w:vAlign w:val="center"/>
            <w:hideMark/>
          </w:tcPr>
          <w:p w14:paraId="303E24C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1680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879,000</w:t>
            </w:r>
          </w:p>
        </w:tc>
      </w:tr>
      <w:tr w:rsidR="00A1753D" w:rsidRPr="00A1753D" w14:paraId="06B51B6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BC22B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S033 - Recicla por tu Futuro</w:t>
            </w:r>
          </w:p>
        </w:tc>
        <w:tc>
          <w:tcPr>
            <w:tcW w:w="932" w:type="pct"/>
            <w:tcBorders>
              <w:top w:val="single" w:sz="4" w:space="0" w:color="000000"/>
              <w:left w:val="nil"/>
              <w:bottom w:val="single" w:sz="4" w:space="0" w:color="000000"/>
              <w:right w:val="single" w:sz="4" w:space="0" w:color="000000"/>
            </w:tcBorders>
            <w:vAlign w:val="center"/>
            <w:hideMark/>
          </w:tcPr>
          <w:p w14:paraId="288B65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53,309,072</w:t>
            </w:r>
          </w:p>
        </w:tc>
      </w:tr>
      <w:tr w:rsidR="00A1753D" w:rsidRPr="00A1753D" w14:paraId="4C51BDCC" w14:textId="77777777" w:rsidTr="00422C74">
        <w:trPr>
          <w:trHeight w:val="300"/>
        </w:trPr>
        <w:tc>
          <w:tcPr>
            <w:tcW w:w="4068" w:type="pct"/>
            <w:tcBorders>
              <w:top w:val="nil"/>
              <w:left w:val="single" w:sz="4" w:space="0" w:color="000000"/>
              <w:bottom w:val="nil"/>
              <w:right w:val="nil"/>
            </w:tcBorders>
            <w:vAlign w:val="center"/>
            <w:hideMark/>
          </w:tcPr>
          <w:p w14:paraId="6CE9372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9F4B8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53,309,072</w:t>
            </w:r>
          </w:p>
        </w:tc>
      </w:tr>
      <w:tr w:rsidR="00A1753D" w:rsidRPr="00A1753D" w14:paraId="2900300B" w14:textId="77777777" w:rsidTr="00422C74">
        <w:trPr>
          <w:trHeight w:val="300"/>
        </w:trPr>
        <w:tc>
          <w:tcPr>
            <w:tcW w:w="4068" w:type="pct"/>
            <w:tcBorders>
              <w:top w:val="nil"/>
              <w:left w:val="single" w:sz="4" w:space="0" w:color="000000"/>
              <w:bottom w:val="nil"/>
              <w:right w:val="nil"/>
            </w:tcBorders>
            <w:vAlign w:val="center"/>
            <w:hideMark/>
          </w:tcPr>
          <w:p w14:paraId="76EB182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40B1A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52,632,000</w:t>
            </w:r>
          </w:p>
        </w:tc>
      </w:tr>
      <w:tr w:rsidR="00A1753D" w:rsidRPr="00A1753D" w14:paraId="35045B26" w14:textId="77777777" w:rsidTr="00422C74">
        <w:trPr>
          <w:trHeight w:val="300"/>
        </w:trPr>
        <w:tc>
          <w:tcPr>
            <w:tcW w:w="4068" w:type="pct"/>
            <w:tcBorders>
              <w:top w:val="nil"/>
              <w:left w:val="single" w:sz="4" w:space="0" w:color="000000"/>
              <w:bottom w:val="nil"/>
              <w:right w:val="nil"/>
            </w:tcBorders>
            <w:vAlign w:val="center"/>
            <w:hideMark/>
          </w:tcPr>
          <w:p w14:paraId="073FD4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6D8C4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52,632,000</w:t>
            </w:r>
          </w:p>
        </w:tc>
      </w:tr>
      <w:tr w:rsidR="00A1753D" w:rsidRPr="00A1753D" w14:paraId="59BA52B6" w14:textId="77777777" w:rsidTr="00422C74">
        <w:trPr>
          <w:trHeight w:val="300"/>
        </w:trPr>
        <w:tc>
          <w:tcPr>
            <w:tcW w:w="4068" w:type="pct"/>
            <w:tcBorders>
              <w:top w:val="nil"/>
              <w:left w:val="single" w:sz="4" w:space="0" w:color="000000"/>
              <w:bottom w:val="nil"/>
              <w:right w:val="nil"/>
            </w:tcBorders>
            <w:vAlign w:val="center"/>
            <w:hideMark/>
          </w:tcPr>
          <w:p w14:paraId="0329A1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3830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52,632,000</w:t>
            </w:r>
          </w:p>
        </w:tc>
      </w:tr>
      <w:tr w:rsidR="00A1753D" w:rsidRPr="00A1753D" w14:paraId="4F2DE506" w14:textId="77777777" w:rsidTr="00422C74">
        <w:trPr>
          <w:trHeight w:val="300"/>
        </w:trPr>
        <w:tc>
          <w:tcPr>
            <w:tcW w:w="4068" w:type="pct"/>
            <w:tcBorders>
              <w:top w:val="nil"/>
              <w:left w:val="single" w:sz="4" w:space="0" w:color="000000"/>
              <w:bottom w:val="nil"/>
              <w:right w:val="nil"/>
            </w:tcBorders>
            <w:vAlign w:val="center"/>
            <w:hideMark/>
          </w:tcPr>
          <w:p w14:paraId="5C03F3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A8DC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677,072</w:t>
            </w:r>
          </w:p>
        </w:tc>
      </w:tr>
      <w:tr w:rsidR="00A1753D" w:rsidRPr="00A1753D" w14:paraId="6A3F72A8" w14:textId="77777777" w:rsidTr="00422C74">
        <w:trPr>
          <w:trHeight w:val="300"/>
        </w:trPr>
        <w:tc>
          <w:tcPr>
            <w:tcW w:w="4068" w:type="pct"/>
            <w:tcBorders>
              <w:top w:val="nil"/>
              <w:left w:val="single" w:sz="4" w:space="0" w:color="000000"/>
              <w:bottom w:val="nil"/>
              <w:right w:val="nil"/>
            </w:tcBorders>
            <w:vAlign w:val="center"/>
            <w:hideMark/>
          </w:tcPr>
          <w:p w14:paraId="2EB7EF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17540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677,072</w:t>
            </w:r>
          </w:p>
        </w:tc>
      </w:tr>
      <w:tr w:rsidR="00A1753D" w:rsidRPr="00A1753D" w14:paraId="7A415139" w14:textId="77777777" w:rsidTr="00422C74">
        <w:trPr>
          <w:trHeight w:val="300"/>
        </w:trPr>
        <w:tc>
          <w:tcPr>
            <w:tcW w:w="4068" w:type="pct"/>
            <w:tcBorders>
              <w:top w:val="nil"/>
              <w:left w:val="single" w:sz="4" w:space="0" w:color="000000"/>
              <w:bottom w:val="nil"/>
              <w:right w:val="nil"/>
            </w:tcBorders>
            <w:vAlign w:val="center"/>
            <w:hideMark/>
          </w:tcPr>
          <w:p w14:paraId="1F1E854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EAC9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677,072</w:t>
            </w:r>
          </w:p>
        </w:tc>
      </w:tr>
      <w:tr w:rsidR="00A1753D" w:rsidRPr="00A1753D" w14:paraId="38F097C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D5DF2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V001 - Gestión y Protección Ambiental</w:t>
            </w:r>
          </w:p>
        </w:tc>
        <w:tc>
          <w:tcPr>
            <w:tcW w:w="932" w:type="pct"/>
            <w:tcBorders>
              <w:top w:val="single" w:sz="4" w:space="0" w:color="000000"/>
              <w:left w:val="nil"/>
              <w:bottom w:val="single" w:sz="4" w:space="0" w:color="000000"/>
              <w:right w:val="single" w:sz="4" w:space="0" w:color="000000"/>
            </w:tcBorders>
            <w:vAlign w:val="center"/>
            <w:hideMark/>
          </w:tcPr>
          <w:p w14:paraId="45DFE2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66,358,766</w:t>
            </w:r>
          </w:p>
        </w:tc>
      </w:tr>
      <w:tr w:rsidR="00A1753D" w:rsidRPr="00A1753D" w14:paraId="1FAE2BF5" w14:textId="77777777" w:rsidTr="00422C74">
        <w:trPr>
          <w:trHeight w:val="300"/>
        </w:trPr>
        <w:tc>
          <w:tcPr>
            <w:tcW w:w="4068" w:type="pct"/>
            <w:tcBorders>
              <w:top w:val="nil"/>
              <w:left w:val="single" w:sz="4" w:space="0" w:color="000000"/>
              <w:bottom w:val="nil"/>
              <w:right w:val="nil"/>
            </w:tcBorders>
            <w:vAlign w:val="center"/>
            <w:hideMark/>
          </w:tcPr>
          <w:p w14:paraId="00FB222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5923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66,358,766</w:t>
            </w:r>
          </w:p>
        </w:tc>
      </w:tr>
      <w:tr w:rsidR="00A1753D" w:rsidRPr="00A1753D" w14:paraId="262E02DF" w14:textId="77777777" w:rsidTr="00422C74">
        <w:trPr>
          <w:trHeight w:val="300"/>
        </w:trPr>
        <w:tc>
          <w:tcPr>
            <w:tcW w:w="4068" w:type="pct"/>
            <w:tcBorders>
              <w:top w:val="nil"/>
              <w:left w:val="single" w:sz="4" w:space="0" w:color="000000"/>
              <w:bottom w:val="nil"/>
              <w:right w:val="nil"/>
            </w:tcBorders>
            <w:vAlign w:val="center"/>
            <w:hideMark/>
          </w:tcPr>
          <w:p w14:paraId="77D929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160E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47,134,623</w:t>
            </w:r>
          </w:p>
        </w:tc>
      </w:tr>
      <w:tr w:rsidR="00A1753D" w:rsidRPr="00A1753D" w14:paraId="5B056605" w14:textId="77777777" w:rsidTr="00422C74">
        <w:trPr>
          <w:trHeight w:val="300"/>
        </w:trPr>
        <w:tc>
          <w:tcPr>
            <w:tcW w:w="4068" w:type="pct"/>
            <w:tcBorders>
              <w:top w:val="nil"/>
              <w:left w:val="single" w:sz="4" w:space="0" w:color="000000"/>
              <w:bottom w:val="nil"/>
              <w:right w:val="nil"/>
            </w:tcBorders>
            <w:vAlign w:val="center"/>
            <w:hideMark/>
          </w:tcPr>
          <w:p w14:paraId="4E30F96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DBEC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47,134,623</w:t>
            </w:r>
          </w:p>
        </w:tc>
      </w:tr>
      <w:tr w:rsidR="00A1753D" w:rsidRPr="00A1753D" w14:paraId="28E2E8CE" w14:textId="77777777" w:rsidTr="00422C74">
        <w:trPr>
          <w:trHeight w:val="300"/>
        </w:trPr>
        <w:tc>
          <w:tcPr>
            <w:tcW w:w="4068" w:type="pct"/>
            <w:tcBorders>
              <w:top w:val="nil"/>
              <w:left w:val="single" w:sz="4" w:space="0" w:color="000000"/>
              <w:bottom w:val="nil"/>
              <w:right w:val="nil"/>
            </w:tcBorders>
            <w:vAlign w:val="center"/>
            <w:hideMark/>
          </w:tcPr>
          <w:p w14:paraId="7927A70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40AA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47,134,623</w:t>
            </w:r>
          </w:p>
        </w:tc>
      </w:tr>
      <w:tr w:rsidR="00A1753D" w:rsidRPr="00A1753D" w14:paraId="078150D8" w14:textId="77777777" w:rsidTr="00422C74">
        <w:trPr>
          <w:trHeight w:val="300"/>
        </w:trPr>
        <w:tc>
          <w:tcPr>
            <w:tcW w:w="4068" w:type="pct"/>
            <w:tcBorders>
              <w:top w:val="nil"/>
              <w:left w:val="single" w:sz="4" w:space="0" w:color="000000"/>
              <w:bottom w:val="nil"/>
              <w:right w:val="nil"/>
            </w:tcBorders>
            <w:vAlign w:val="center"/>
            <w:hideMark/>
          </w:tcPr>
          <w:p w14:paraId="240A000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EAEEB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19,224,143</w:t>
            </w:r>
          </w:p>
        </w:tc>
      </w:tr>
      <w:tr w:rsidR="00A1753D" w:rsidRPr="00A1753D" w14:paraId="638C6A25" w14:textId="77777777" w:rsidTr="00422C74">
        <w:trPr>
          <w:trHeight w:val="300"/>
        </w:trPr>
        <w:tc>
          <w:tcPr>
            <w:tcW w:w="4068" w:type="pct"/>
            <w:tcBorders>
              <w:top w:val="nil"/>
              <w:left w:val="single" w:sz="4" w:space="0" w:color="000000"/>
              <w:bottom w:val="nil"/>
              <w:right w:val="nil"/>
            </w:tcBorders>
            <w:vAlign w:val="center"/>
            <w:hideMark/>
          </w:tcPr>
          <w:p w14:paraId="070713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57EFB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19,224,143</w:t>
            </w:r>
          </w:p>
        </w:tc>
      </w:tr>
      <w:tr w:rsidR="00A1753D" w:rsidRPr="00A1753D" w14:paraId="55D179AF" w14:textId="77777777" w:rsidTr="00422C74">
        <w:trPr>
          <w:trHeight w:val="300"/>
        </w:trPr>
        <w:tc>
          <w:tcPr>
            <w:tcW w:w="4068" w:type="pct"/>
            <w:tcBorders>
              <w:top w:val="nil"/>
              <w:left w:val="single" w:sz="4" w:space="0" w:color="000000"/>
              <w:bottom w:val="nil"/>
              <w:right w:val="nil"/>
            </w:tcBorders>
            <w:vAlign w:val="center"/>
            <w:hideMark/>
          </w:tcPr>
          <w:p w14:paraId="1CD105E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DD31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19,224,143</w:t>
            </w:r>
          </w:p>
        </w:tc>
      </w:tr>
      <w:tr w:rsidR="00A1753D" w:rsidRPr="00A1753D" w14:paraId="1AEBD76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3622F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1118 - Secretaría de Bienestar</w:t>
            </w:r>
          </w:p>
        </w:tc>
        <w:tc>
          <w:tcPr>
            <w:tcW w:w="932" w:type="pct"/>
            <w:tcBorders>
              <w:top w:val="single" w:sz="4" w:space="0" w:color="000000"/>
              <w:left w:val="nil"/>
              <w:bottom w:val="single" w:sz="4" w:space="0" w:color="000000"/>
              <w:right w:val="single" w:sz="4" w:space="0" w:color="000000"/>
            </w:tcBorders>
            <w:vAlign w:val="center"/>
            <w:hideMark/>
          </w:tcPr>
          <w:p w14:paraId="17E72E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864,986,152</w:t>
            </w:r>
          </w:p>
        </w:tc>
      </w:tr>
      <w:tr w:rsidR="00A1753D" w:rsidRPr="00A1753D" w14:paraId="5D041C0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4B31D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K009 - Espacios de Servicios Comunitarios.</w:t>
            </w:r>
          </w:p>
        </w:tc>
        <w:tc>
          <w:tcPr>
            <w:tcW w:w="932" w:type="pct"/>
            <w:tcBorders>
              <w:top w:val="nil"/>
              <w:left w:val="nil"/>
              <w:bottom w:val="single" w:sz="4" w:space="0" w:color="000000"/>
              <w:right w:val="single" w:sz="4" w:space="0" w:color="000000"/>
            </w:tcBorders>
            <w:vAlign w:val="center"/>
            <w:hideMark/>
          </w:tcPr>
          <w:p w14:paraId="467DA3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31,686,800</w:t>
            </w:r>
          </w:p>
        </w:tc>
      </w:tr>
      <w:tr w:rsidR="00A1753D" w:rsidRPr="00A1753D" w14:paraId="7A6F4385" w14:textId="77777777" w:rsidTr="00422C74">
        <w:trPr>
          <w:trHeight w:val="300"/>
        </w:trPr>
        <w:tc>
          <w:tcPr>
            <w:tcW w:w="4068" w:type="pct"/>
            <w:tcBorders>
              <w:top w:val="nil"/>
              <w:left w:val="single" w:sz="4" w:space="0" w:color="000000"/>
              <w:bottom w:val="nil"/>
              <w:right w:val="nil"/>
            </w:tcBorders>
            <w:vAlign w:val="center"/>
            <w:hideMark/>
          </w:tcPr>
          <w:p w14:paraId="01B3B14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5A4B2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31,686,800</w:t>
            </w:r>
          </w:p>
        </w:tc>
      </w:tr>
      <w:tr w:rsidR="00A1753D" w:rsidRPr="00A1753D" w14:paraId="47EE174A" w14:textId="77777777" w:rsidTr="00422C74">
        <w:trPr>
          <w:trHeight w:val="300"/>
        </w:trPr>
        <w:tc>
          <w:tcPr>
            <w:tcW w:w="4068" w:type="pct"/>
            <w:tcBorders>
              <w:top w:val="nil"/>
              <w:left w:val="single" w:sz="4" w:space="0" w:color="000000"/>
              <w:bottom w:val="nil"/>
              <w:right w:val="nil"/>
            </w:tcBorders>
            <w:vAlign w:val="center"/>
            <w:hideMark/>
          </w:tcPr>
          <w:p w14:paraId="197E37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1A2CE8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31,686,800</w:t>
            </w:r>
          </w:p>
        </w:tc>
      </w:tr>
      <w:tr w:rsidR="00A1753D" w:rsidRPr="00A1753D" w14:paraId="34D6BDB8" w14:textId="77777777" w:rsidTr="00422C74">
        <w:trPr>
          <w:trHeight w:val="300"/>
        </w:trPr>
        <w:tc>
          <w:tcPr>
            <w:tcW w:w="4068" w:type="pct"/>
            <w:tcBorders>
              <w:top w:val="nil"/>
              <w:left w:val="single" w:sz="4" w:space="0" w:color="000000"/>
              <w:bottom w:val="nil"/>
              <w:right w:val="nil"/>
            </w:tcBorders>
            <w:vAlign w:val="center"/>
            <w:hideMark/>
          </w:tcPr>
          <w:p w14:paraId="140043C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3517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31,686,800</w:t>
            </w:r>
          </w:p>
        </w:tc>
      </w:tr>
      <w:tr w:rsidR="00A1753D" w:rsidRPr="00A1753D" w14:paraId="0FA43732" w14:textId="77777777" w:rsidTr="00422C74">
        <w:trPr>
          <w:trHeight w:val="300"/>
        </w:trPr>
        <w:tc>
          <w:tcPr>
            <w:tcW w:w="4068" w:type="pct"/>
            <w:tcBorders>
              <w:top w:val="nil"/>
              <w:left w:val="single" w:sz="4" w:space="0" w:color="000000"/>
              <w:bottom w:val="nil"/>
              <w:right w:val="nil"/>
            </w:tcBorders>
            <w:vAlign w:val="center"/>
            <w:hideMark/>
          </w:tcPr>
          <w:p w14:paraId="2D3908B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1062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31,686,800</w:t>
            </w:r>
          </w:p>
        </w:tc>
      </w:tr>
      <w:tr w:rsidR="00A1753D" w:rsidRPr="00A1753D" w14:paraId="6804359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9E62CF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E56EE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87,088,074</w:t>
            </w:r>
          </w:p>
        </w:tc>
      </w:tr>
      <w:tr w:rsidR="00A1753D" w:rsidRPr="00A1753D" w14:paraId="0107D731" w14:textId="77777777" w:rsidTr="00422C74">
        <w:trPr>
          <w:trHeight w:val="300"/>
        </w:trPr>
        <w:tc>
          <w:tcPr>
            <w:tcW w:w="4068" w:type="pct"/>
            <w:tcBorders>
              <w:top w:val="nil"/>
              <w:left w:val="single" w:sz="4" w:space="0" w:color="000000"/>
              <w:bottom w:val="nil"/>
              <w:right w:val="nil"/>
            </w:tcBorders>
            <w:vAlign w:val="center"/>
            <w:hideMark/>
          </w:tcPr>
          <w:p w14:paraId="0489A66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C058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87,088,074</w:t>
            </w:r>
          </w:p>
        </w:tc>
      </w:tr>
      <w:tr w:rsidR="00A1753D" w:rsidRPr="00A1753D" w14:paraId="01DF0B46" w14:textId="77777777" w:rsidTr="00422C74">
        <w:trPr>
          <w:trHeight w:val="300"/>
        </w:trPr>
        <w:tc>
          <w:tcPr>
            <w:tcW w:w="4068" w:type="pct"/>
            <w:tcBorders>
              <w:top w:val="nil"/>
              <w:left w:val="single" w:sz="4" w:space="0" w:color="000000"/>
              <w:bottom w:val="nil"/>
              <w:right w:val="nil"/>
            </w:tcBorders>
            <w:vAlign w:val="center"/>
            <w:hideMark/>
          </w:tcPr>
          <w:p w14:paraId="24D7312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8510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57,125,672</w:t>
            </w:r>
          </w:p>
        </w:tc>
      </w:tr>
      <w:tr w:rsidR="00A1753D" w:rsidRPr="00A1753D" w14:paraId="7739D13D" w14:textId="77777777" w:rsidTr="00422C74">
        <w:trPr>
          <w:trHeight w:val="300"/>
        </w:trPr>
        <w:tc>
          <w:tcPr>
            <w:tcW w:w="4068" w:type="pct"/>
            <w:tcBorders>
              <w:top w:val="nil"/>
              <w:left w:val="single" w:sz="4" w:space="0" w:color="000000"/>
              <w:bottom w:val="nil"/>
              <w:right w:val="nil"/>
            </w:tcBorders>
            <w:vAlign w:val="center"/>
            <w:hideMark/>
          </w:tcPr>
          <w:p w14:paraId="64C01C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9150A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57,125,672</w:t>
            </w:r>
          </w:p>
        </w:tc>
      </w:tr>
      <w:tr w:rsidR="00A1753D" w:rsidRPr="00A1753D" w14:paraId="3B9E4F0C" w14:textId="77777777" w:rsidTr="00422C74">
        <w:trPr>
          <w:trHeight w:val="300"/>
        </w:trPr>
        <w:tc>
          <w:tcPr>
            <w:tcW w:w="4068" w:type="pct"/>
            <w:tcBorders>
              <w:top w:val="nil"/>
              <w:left w:val="single" w:sz="4" w:space="0" w:color="000000"/>
              <w:bottom w:val="nil"/>
              <w:right w:val="nil"/>
            </w:tcBorders>
            <w:vAlign w:val="center"/>
            <w:hideMark/>
          </w:tcPr>
          <w:p w14:paraId="001D0F1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D9B26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57,125,672</w:t>
            </w:r>
          </w:p>
        </w:tc>
      </w:tr>
      <w:tr w:rsidR="00A1753D" w:rsidRPr="00A1753D" w14:paraId="7AAFBF48" w14:textId="77777777" w:rsidTr="00422C74">
        <w:trPr>
          <w:trHeight w:val="300"/>
        </w:trPr>
        <w:tc>
          <w:tcPr>
            <w:tcW w:w="4068" w:type="pct"/>
            <w:tcBorders>
              <w:top w:val="nil"/>
              <w:left w:val="single" w:sz="4" w:space="0" w:color="000000"/>
              <w:bottom w:val="nil"/>
              <w:right w:val="nil"/>
            </w:tcBorders>
            <w:vAlign w:val="center"/>
            <w:hideMark/>
          </w:tcPr>
          <w:p w14:paraId="434B4C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C6E0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29,962,402</w:t>
            </w:r>
          </w:p>
        </w:tc>
      </w:tr>
      <w:tr w:rsidR="00A1753D" w:rsidRPr="00A1753D" w14:paraId="102D14F1" w14:textId="77777777" w:rsidTr="00422C74">
        <w:trPr>
          <w:trHeight w:val="300"/>
        </w:trPr>
        <w:tc>
          <w:tcPr>
            <w:tcW w:w="4068" w:type="pct"/>
            <w:tcBorders>
              <w:top w:val="nil"/>
              <w:left w:val="single" w:sz="4" w:space="0" w:color="000000"/>
              <w:bottom w:val="nil"/>
              <w:right w:val="nil"/>
            </w:tcBorders>
            <w:vAlign w:val="center"/>
            <w:hideMark/>
          </w:tcPr>
          <w:p w14:paraId="434A2F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00E50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29,962,402</w:t>
            </w:r>
          </w:p>
        </w:tc>
      </w:tr>
      <w:tr w:rsidR="00A1753D" w:rsidRPr="00A1753D" w14:paraId="06751778" w14:textId="77777777" w:rsidTr="00422C74">
        <w:trPr>
          <w:trHeight w:val="300"/>
        </w:trPr>
        <w:tc>
          <w:tcPr>
            <w:tcW w:w="4068" w:type="pct"/>
            <w:tcBorders>
              <w:top w:val="nil"/>
              <w:left w:val="single" w:sz="4" w:space="0" w:color="000000"/>
              <w:bottom w:val="nil"/>
              <w:right w:val="nil"/>
            </w:tcBorders>
            <w:vAlign w:val="center"/>
            <w:hideMark/>
          </w:tcPr>
          <w:p w14:paraId="2C89144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DBC0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29,962,402</w:t>
            </w:r>
          </w:p>
        </w:tc>
      </w:tr>
      <w:tr w:rsidR="00A1753D" w:rsidRPr="00A1753D" w14:paraId="0178F36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11FAB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DCBE0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650,000</w:t>
            </w:r>
          </w:p>
        </w:tc>
      </w:tr>
      <w:tr w:rsidR="00A1753D" w:rsidRPr="00A1753D" w14:paraId="4ECCF759" w14:textId="77777777" w:rsidTr="00422C74">
        <w:trPr>
          <w:trHeight w:val="300"/>
        </w:trPr>
        <w:tc>
          <w:tcPr>
            <w:tcW w:w="4068" w:type="pct"/>
            <w:tcBorders>
              <w:top w:val="nil"/>
              <w:left w:val="single" w:sz="4" w:space="0" w:color="000000"/>
              <w:bottom w:val="nil"/>
              <w:right w:val="nil"/>
            </w:tcBorders>
            <w:vAlign w:val="center"/>
            <w:hideMark/>
          </w:tcPr>
          <w:p w14:paraId="181F446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28F4E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650,000</w:t>
            </w:r>
          </w:p>
        </w:tc>
      </w:tr>
      <w:tr w:rsidR="00A1753D" w:rsidRPr="00A1753D" w14:paraId="107364AE" w14:textId="77777777" w:rsidTr="00422C74">
        <w:trPr>
          <w:trHeight w:val="300"/>
        </w:trPr>
        <w:tc>
          <w:tcPr>
            <w:tcW w:w="4068" w:type="pct"/>
            <w:tcBorders>
              <w:top w:val="nil"/>
              <w:left w:val="single" w:sz="4" w:space="0" w:color="000000"/>
              <w:bottom w:val="nil"/>
              <w:right w:val="nil"/>
            </w:tcBorders>
            <w:vAlign w:val="center"/>
            <w:hideMark/>
          </w:tcPr>
          <w:p w14:paraId="283A007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31AA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650,000</w:t>
            </w:r>
          </w:p>
        </w:tc>
      </w:tr>
      <w:tr w:rsidR="00A1753D" w:rsidRPr="00A1753D" w14:paraId="0CCE3239" w14:textId="77777777" w:rsidTr="00422C74">
        <w:trPr>
          <w:trHeight w:val="300"/>
        </w:trPr>
        <w:tc>
          <w:tcPr>
            <w:tcW w:w="4068" w:type="pct"/>
            <w:tcBorders>
              <w:top w:val="nil"/>
              <w:left w:val="single" w:sz="4" w:space="0" w:color="000000"/>
              <w:bottom w:val="nil"/>
              <w:right w:val="nil"/>
            </w:tcBorders>
            <w:vAlign w:val="center"/>
            <w:hideMark/>
          </w:tcPr>
          <w:p w14:paraId="35EA1CA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59603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650,000</w:t>
            </w:r>
          </w:p>
        </w:tc>
      </w:tr>
      <w:tr w:rsidR="00A1753D" w:rsidRPr="00A1753D" w14:paraId="4EF91F66" w14:textId="77777777" w:rsidTr="00422C74">
        <w:trPr>
          <w:trHeight w:val="300"/>
        </w:trPr>
        <w:tc>
          <w:tcPr>
            <w:tcW w:w="4068" w:type="pct"/>
            <w:tcBorders>
              <w:top w:val="nil"/>
              <w:left w:val="single" w:sz="4" w:space="0" w:color="000000"/>
              <w:bottom w:val="nil"/>
              <w:right w:val="nil"/>
            </w:tcBorders>
            <w:vAlign w:val="center"/>
            <w:hideMark/>
          </w:tcPr>
          <w:p w14:paraId="5D69666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89A7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650,000</w:t>
            </w:r>
          </w:p>
        </w:tc>
      </w:tr>
      <w:tr w:rsidR="00A1753D" w:rsidRPr="00A1753D" w14:paraId="35CFA6C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3677A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P013 - Coordinación de Caravanas del Bienestar.</w:t>
            </w:r>
          </w:p>
        </w:tc>
        <w:tc>
          <w:tcPr>
            <w:tcW w:w="932" w:type="pct"/>
            <w:tcBorders>
              <w:top w:val="single" w:sz="4" w:space="0" w:color="000000"/>
              <w:left w:val="nil"/>
              <w:bottom w:val="single" w:sz="4" w:space="0" w:color="000000"/>
              <w:right w:val="single" w:sz="4" w:space="0" w:color="000000"/>
            </w:tcBorders>
            <w:vAlign w:val="center"/>
            <w:hideMark/>
          </w:tcPr>
          <w:p w14:paraId="329915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28,257,368</w:t>
            </w:r>
          </w:p>
        </w:tc>
      </w:tr>
      <w:tr w:rsidR="00A1753D" w:rsidRPr="00A1753D" w14:paraId="3DDE66D6" w14:textId="77777777" w:rsidTr="00422C74">
        <w:trPr>
          <w:trHeight w:val="300"/>
        </w:trPr>
        <w:tc>
          <w:tcPr>
            <w:tcW w:w="4068" w:type="pct"/>
            <w:tcBorders>
              <w:top w:val="nil"/>
              <w:left w:val="single" w:sz="4" w:space="0" w:color="000000"/>
              <w:bottom w:val="nil"/>
              <w:right w:val="nil"/>
            </w:tcBorders>
            <w:vAlign w:val="center"/>
            <w:hideMark/>
          </w:tcPr>
          <w:p w14:paraId="7A3D612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FC404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28,257,368</w:t>
            </w:r>
          </w:p>
        </w:tc>
      </w:tr>
      <w:tr w:rsidR="00A1753D" w:rsidRPr="00A1753D" w14:paraId="31D7CF88" w14:textId="77777777" w:rsidTr="00422C74">
        <w:trPr>
          <w:trHeight w:val="300"/>
        </w:trPr>
        <w:tc>
          <w:tcPr>
            <w:tcW w:w="4068" w:type="pct"/>
            <w:tcBorders>
              <w:top w:val="nil"/>
              <w:left w:val="single" w:sz="4" w:space="0" w:color="000000"/>
              <w:bottom w:val="nil"/>
              <w:right w:val="nil"/>
            </w:tcBorders>
            <w:vAlign w:val="center"/>
            <w:hideMark/>
          </w:tcPr>
          <w:p w14:paraId="181BF0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2DB4A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26,166,856</w:t>
            </w:r>
          </w:p>
        </w:tc>
      </w:tr>
      <w:tr w:rsidR="00A1753D" w:rsidRPr="00A1753D" w14:paraId="5C553CF0" w14:textId="77777777" w:rsidTr="00422C74">
        <w:trPr>
          <w:trHeight w:val="300"/>
        </w:trPr>
        <w:tc>
          <w:tcPr>
            <w:tcW w:w="4068" w:type="pct"/>
            <w:tcBorders>
              <w:top w:val="nil"/>
              <w:left w:val="single" w:sz="4" w:space="0" w:color="000000"/>
              <w:bottom w:val="nil"/>
              <w:right w:val="nil"/>
            </w:tcBorders>
            <w:vAlign w:val="center"/>
            <w:hideMark/>
          </w:tcPr>
          <w:p w14:paraId="3F415A2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92CF2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26,166,856</w:t>
            </w:r>
          </w:p>
        </w:tc>
      </w:tr>
      <w:tr w:rsidR="00A1753D" w:rsidRPr="00A1753D" w14:paraId="0F8B84B0" w14:textId="77777777" w:rsidTr="00422C74">
        <w:trPr>
          <w:trHeight w:val="300"/>
        </w:trPr>
        <w:tc>
          <w:tcPr>
            <w:tcW w:w="4068" w:type="pct"/>
            <w:tcBorders>
              <w:top w:val="nil"/>
              <w:left w:val="single" w:sz="4" w:space="0" w:color="000000"/>
              <w:bottom w:val="nil"/>
              <w:right w:val="nil"/>
            </w:tcBorders>
            <w:vAlign w:val="center"/>
            <w:hideMark/>
          </w:tcPr>
          <w:p w14:paraId="4D0FA0E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9D60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26,166,856</w:t>
            </w:r>
          </w:p>
        </w:tc>
      </w:tr>
      <w:tr w:rsidR="00A1753D" w:rsidRPr="00A1753D" w14:paraId="50EF7983" w14:textId="77777777" w:rsidTr="00422C74">
        <w:trPr>
          <w:trHeight w:val="300"/>
        </w:trPr>
        <w:tc>
          <w:tcPr>
            <w:tcW w:w="4068" w:type="pct"/>
            <w:tcBorders>
              <w:top w:val="nil"/>
              <w:left w:val="single" w:sz="4" w:space="0" w:color="000000"/>
              <w:bottom w:val="nil"/>
              <w:right w:val="nil"/>
            </w:tcBorders>
            <w:vAlign w:val="center"/>
            <w:hideMark/>
          </w:tcPr>
          <w:p w14:paraId="766E0F5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4FF1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2,090,512</w:t>
            </w:r>
          </w:p>
        </w:tc>
      </w:tr>
      <w:tr w:rsidR="00A1753D" w:rsidRPr="00A1753D" w14:paraId="2B54C81D" w14:textId="77777777" w:rsidTr="00422C74">
        <w:trPr>
          <w:trHeight w:val="300"/>
        </w:trPr>
        <w:tc>
          <w:tcPr>
            <w:tcW w:w="4068" w:type="pct"/>
            <w:tcBorders>
              <w:top w:val="nil"/>
              <w:left w:val="single" w:sz="4" w:space="0" w:color="000000"/>
              <w:bottom w:val="nil"/>
              <w:right w:val="nil"/>
            </w:tcBorders>
            <w:vAlign w:val="center"/>
            <w:hideMark/>
          </w:tcPr>
          <w:p w14:paraId="0E15663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6000F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2,090,512</w:t>
            </w:r>
          </w:p>
        </w:tc>
      </w:tr>
      <w:tr w:rsidR="00A1753D" w:rsidRPr="00A1753D" w14:paraId="083647A5" w14:textId="77777777" w:rsidTr="00422C74">
        <w:trPr>
          <w:trHeight w:val="300"/>
        </w:trPr>
        <w:tc>
          <w:tcPr>
            <w:tcW w:w="4068" w:type="pct"/>
            <w:tcBorders>
              <w:top w:val="nil"/>
              <w:left w:val="single" w:sz="4" w:space="0" w:color="000000"/>
              <w:bottom w:val="nil"/>
              <w:right w:val="nil"/>
            </w:tcBorders>
            <w:vAlign w:val="center"/>
            <w:hideMark/>
          </w:tcPr>
          <w:p w14:paraId="6E8DC2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5EF0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2,090,512</w:t>
            </w:r>
          </w:p>
        </w:tc>
      </w:tr>
      <w:tr w:rsidR="00A1753D" w:rsidRPr="00A1753D" w14:paraId="5A93854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672DD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S004 - Obras del Bienestar.</w:t>
            </w:r>
          </w:p>
        </w:tc>
        <w:tc>
          <w:tcPr>
            <w:tcW w:w="932" w:type="pct"/>
            <w:tcBorders>
              <w:top w:val="single" w:sz="4" w:space="0" w:color="000000"/>
              <w:left w:val="nil"/>
              <w:bottom w:val="single" w:sz="4" w:space="0" w:color="000000"/>
              <w:right w:val="single" w:sz="4" w:space="0" w:color="000000"/>
            </w:tcBorders>
            <w:vAlign w:val="center"/>
            <w:hideMark/>
          </w:tcPr>
          <w:p w14:paraId="0256E4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108,938,486</w:t>
            </w:r>
          </w:p>
        </w:tc>
      </w:tr>
      <w:tr w:rsidR="00A1753D" w:rsidRPr="00A1753D" w14:paraId="7233628D" w14:textId="77777777" w:rsidTr="00422C74">
        <w:trPr>
          <w:trHeight w:val="300"/>
        </w:trPr>
        <w:tc>
          <w:tcPr>
            <w:tcW w:w="4068" w:type="pct"/>
            <w:tcBorders>
              <w:top w:val="nil"/>
              <w:left w:val="single" w:sz="4" w:space="0" w:color="000000"/>
              <w:bottom w:val="nil"/>
              <w:right w:val="nil"/>
            </w:tcBorders>
            <w:vAlign w:val="center"/>
            <w:hideMark/>
          </w:tcPr>
          <w:p w14:paraId="686DC11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595E3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108,938,486</w:t>
            </w:r>
          </w:p>
        </w:tc>
      </w:tr>
      <w:tr w:rsidR="00A1753D" w:rsidRPr="00A1753D" w14:paraId="257D1C61" w14:textId="77777777" w:rsidTr="00422C74">
        <w:trPr>
          <w:trHeight w:val="300"/>
        </w:trPr>
        <w:tc>
          <w:tcPr>
            <w:tcW w:w="4068" w:type="pct"/>
            <w:tcBorders>
              <w:top w:val="nil"/>
              <w:left w:val="single" w:sz="4" w:space="0" w:color="000000"/>
              <w:bottom w:val="nil"/>
              <w:right w:val="nil"/>
            </w:tcBorders>
            <w:vAlign w:val="center"/>
            <w:hideMark/>
          </w:tcPr>
          <w:p w14:paraId="3858A15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B32C3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100,417,411</w:t>
            </w:r>
          </w:p>
        </w:tc>
      </w:tr>
      <w:tr w:rsidR="00A1753D" w:rsidRPr="00A1753D" w14:paraId="5DD968D7" w14:textId="77777777" w:rsidTr="00422C74">
        <w:trPr>
          <w:trHeight w:val="300"/>
        </w:trPr>
        <w:tc>
          <w:tcPr>
            <w:tcW w:w="4068" w:type="pct"/>
            <w:tcBorders>
              <w:top w:val="nil"/>
              <w:left w:val="single" w:sz="4" w:space="0" w:color="000000"/>
              <w:bottom w:val="nil"/>
              <w:right w:val="nil"/>
            </w:tcBorders>
            <w:vAlign w:val="center"/>
            <w:hideMark/>
          </w:tcPr>
          <w:p w14:paraId="4BB6700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0F5B9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100,417,411</w:t>
            </w:r>
          </w:p>
        </w:tc>
      </w:tr>
      <w:tr w:rsidR="00A1753D" w:rsidRPr="00A1753D" w14:paraId="44A8E754" w14:textId="77777777" w:rsidTr="00422C74">
        <w:trPr>
          <w:trHeight w:val="300"/>
        </w:trPr>
        <w:tc>
          <w:tcPr>
            <w:tcW w:w="4068" w:type="pct"/>
            <w:tcBorders>
              <w:top w:val="nil"/>
              <w:left w:val="single" w:sz="4" w:space="0" w:color="000000"/>
              <w:bottom w:val="nil"/>
              <w:right w:val="nil"/>
            </w:tcBorders>
            <w:vAlign w:val="center"/>
            <w:hideMark/>
          </w:tcPr>
          <w:p w14:paraId="7897F30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53DF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100,417,411</w:t>
            </w:r>
          </w:p>
        </w:tc>
      </w:tr>
      <w:tr w:rsidR="00A1753D" w:rsidRPr="00A1753D" w14:paraId="49DEB9CB" w14:textId="77777777" w:rsidTr="00422C74">
        <w:trPr>
          <w:trHeight w:val="300"/>
        </w:trPr>
        <w:tc>
          <w:tcPr>
            <w:tcW w:w="4068" w:type="pct"/>
            <w:tcBorders>
              <w:top w:val="nil"/>
              <w:left w:val="single" w:sz="4" w:space="0" w:color="000000"/>
              <w:bottom w:val="nil"/>
              <w:right w:val="nil"/>
            </w:tcBorders>
            <w:vAlign w:val="center"/>
            <w:hideMark/>
          </w:tcPr>
          <w:p w14:paraId="1EBF613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F00B9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8,521,075</w:t>
            </w:r>
          </w:p>
        </w:tc>
      </w:tr>
      <w:tr w:rsidR="00A1753D" w:rsidRPr="00A1753D" w14:paraId="1D9CBEF5" w14:textId="77777777" w:rsidTr="00422C74">
        <w:trPr>
          <w:trHeight w:val="300"/>
        </w:trPr>
        <w:tc>
          <w:tcPr>
            <w:tcW w:w="4068" w:type="pct"/>
            <w:tcBorders>
              <w:top w:val="nil"/>
              <w:left w:val="single" w:sz="4" w:space="0" w:color="000000"/>
              <w:bottom w:val="nil"/>
              <w:right w:val="nil"/>
            </w:tcBorders>
            <w:vAlign w:val="center"/>
            <w:hideMark/>
          </w:tcPr>
          <w:p w14:paraId="008A8C3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311F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8,521,075</w:t>
            </w:r>
          </w:p>
        </w:tc>
      </w:tr>
      <w:tr w:rsidR="00A1753D" w:rsidRPr="00A1753D" w14:paraId="557E4E28" w14:textId="77777777" w:rsidTr="00422C74">
        <w:trPr>
          <w:trHeight w:val="300"/>
        </w:trPr>
        <w:tc>
          <w:tcPr>
            <w:tcW w:w="4068" w:type="pct"/>
            <w:tcBorders>
              <w:top w:val="nil"/>
              <w:left w:val="single" w:sz="4" w:space="0" w:color="000000"/>
              <w:bottom w:val="nil"/>
              <w:right w:val="nil"/>
            </w:tcBorders>
            <w:vAlign w:val="center"/>
            <w:hideMark/>
          </w:tcPr>
          <w:p w14:paraId="21567BA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D23D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8,521,075</w:t>
            </w:r>
          </w:p>
        </w:tc>
      </w:tr>
      <w:tr w:rsidR="00A1753D" w:rsidRPr="00A1753D" w14:paraId="071B5BF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89343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S018 - Entrega de apoyos sociales a través de las Caravanas del Bienestar.</w:t>
            </w:r>
          </w:p>
        </w:tc>
        <w:tc>
          <w:tcPr>
            <w:tcW w:w="932" w:type="pct"/>
            <w:tcBorders>
              <w:top w:val="single" w:sz="4" w:space="0" w:color="000000"/>
              <w:left w:val="nil"/>
              <w:bottom w:val="single" w:sz="4" w:space="0" w:color="000000"/>
              <w:right w:val="single" w:sz="4" w:space="0" w:color="000000"/>
            </w:tcBorders>
            <w:vAlign w:val="center"/>
            <w:hideMark/>
          </w:tcPr>
          <w:p w14:paraId="4FA4FA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71,000,000</w:t>
            </w:r>
          </w:p>
        </w:tc>
      </w:tr>
      <w:tr w:rsidR="00A1753D" w:rsidRPr="00A1753D" w14:paraId="022409A9" w14:textId="77777777" w:rsidTr="00422C74">
        <w:trPr>
          <w:trHeight w:val="300"/>
        </w:trPr>
        <w:tc>
          <w:tcPr>
            <w:tcW w:w="4068" w:type="pct"/>
            <w:tcBorders>
              <w:top w:val="nil"/>
              <w:left w:val="single" w:sz="4" w:space="0" w:color="000000"/>
              <w:bottom w:val="nil"/>
              <w:right w:val="nil"/>
            </w:tcBorders>
            <w:vAlign w:val="center"/>
            <w:hideMark/>
          </w:tcPr>
          <w:p w14:paraId="3FA2CB4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5D02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71,000,000</w:t>
            </w:r>
          </w:p>
        </w:tc>
      </w:tr>
      <w:tr w:rsidR="00A1753D" w:rsidRPr="00A1753D" w14:paraId="18C63168" w14:textId="77777777" w:rsidTr="00422C74">
        <w:trPr>
          <w:trHeight w:val="300"/>
        </w:trPr>
        <w:tc>
          <w:tcPr>
            <w:tcW w:w="4068" w:type="pct"/>
            <w:tcBorders>
              <w:top w:val="nil"/>
              <w:left w:val="single" w:sz="4" w:space="0" w:color="000000"/>
              <w:bottom w:val="nil"/>
              <w:right w:val="nil"/>
            </w:tcBorders>
            <w:vAlign w:val="center"/>
            <w:hideMark/>
          </w:tcPr>
          <w:p w14:paraId="3B934B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C6FC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71,000,000</w:t>
            </w:r>
          </w:p>
        </w:tc>
      </w:tr>
      <w:tr w:rsidR="00A1753D" w:rsidRPr="00A1753D" w14:paraId="33EE1914" w14:textId="77777777" w:rsidTr="00422C74">
        <w:trPr>
          <w:trHeight w:val="300"/>
        </w:trPr>
        <w:tc>
          <w:tcPr>
            <w:tcW w:w="4068" w:type="pct"/>
            <w:tcBorders>
              <w:top w:val="nil"/>
              <w:left w:val="single" w:sz="4" w:space="0" w:color="000000"/>
              <w:bottom w:val="nil"/>
              <w:right w:val="nil"/>
            </w:tcBorders>
            <w:vAlign w:val="center"/>
            <w:hideMark/>
          </w:tcPr>
          <w:p w14:paraId="066226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E6997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71,000,000</w:t>
            </w:r>
          </w:p>
        </w:tc>
      </w:tr>
      <w:tr w:rsidR="00A1753D" w:rsidRPr="00A1753D" w14:paraId="35EDE5CA" w14:textId="77777777" w:rsidTr="00422C74">
        <w:trPr>
          <w:trHeight w:val="300"/>
        </w:trPr>
        <w:tc>
          <w:tcPr>
            <w:tcW w:w="4068" w:type="pct"/>
            <w:tcBorders>
              <w:top w:val="nil"/>
              <w:left w:val="single" w:sz="4" w:space="0" w:color="000000"/>
              <w:bottom w:val="nil"/>
              <w:right w:val="nil"/>
            </w:tcBorders>
            <w:vAlign w:val="center"/>
            <w:hideMark/>
          </w:tcPr>
          <w:p w14:paraId="5044E6C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55A0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71,000,000</w:t>
            </w:r>
          </w:p>
        </w:tc>
      </w:tr>
      <w:tr w:rsidR="00A1753D" w:rsidRPr="00A1753D" w14:paraId="3483051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95465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S021 - Conecta Quintana Roo.</w:t>
            </w:r>
          </w:p>
        </w:tc>
        <w:tc>
          <w:tcPr>
            <w:tcW w:w="932" w:type="pct"/>
            <w:tcBorders>
              <w:top w:val="single" w:sz="4" w:space="0" w:color="000000"/>
              <w:left w:val="nil"/>
              <w:bottom w:val="single" w:sz="4" w:space="0" w:color="000000"/>
              <w:right w:val="single" w:sz="4" w:space="0" w:color="000000"/>
            </w:tcBorders>
            <w:vAlign w:val="center"/>
            <w:hideMark/>
          </w:tcPr>
          <w:p w14:paraId="33B7FD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147,712,413</w:t>
            </w:r>
          </w:p>
        </w:tc>
      </w:tr>
      <w:tr w:rsidR="00A1753D" w:rsidRPr="00A1753D" w14:paraId="51F5928F" w14:textId="77777777" w:rsidTr="00422C74">
        <w:trPr>
          <w:trHeight w:val="300"/>
        </w:trPr>
        <w:tc>
          <w:tcPr>
            <w:tcW w:w="4068" w:type="pct"/>
            <w:tcBorders>
              <w:top w:val="nil"/>
              <w:left w:val="single" w:sz="4" w:space="0" w:color="000000"/>
              <w:bottom w:val="nil"/>
              <w:right w:val="nil"/>
            </w:tcBorders>
            <w:vAlign w:val="center"/>
            <w:hideMark/>
          </w:tcPr>
          <w:p w14:paraId="216610F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A527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147,712,413</w:t>
            </w:r>
          </w:p>
        </w:tc>
      </w:tr>
      <w:tr w:rsidR="00A1753D" w:rsidRPr="00A1753D" w14:paraId="172F0F3D" w14:textId="77777777" w:rsidTr="00422C74">
        <w:trPr>
          <w:trHeight w:val="300"/>
        </w:trPr>
        <w:tc>
          <w:tcPr>
            <w:tcW w:w="4068" w:type="pct"/>
            <w:tcBorders>
              <w:top w:val="nil"/>
              <w:left w:val="single" w:sz="4" w:space="0" w:color="000000"/>
              <w:bottom w:val="nil"/>
              <w:right w:val="nil"/>
            </w:tcBorders>
            <w:vAlign w:val="center"/>
            <w:hideMark/>
          </w:tcPr>
          <w:p w14:paraId="550447A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03E75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145,851,006</w:t>
            </w:r>
          </w:p>
        </w:tc>
      </w:tr>
      <w:tr w:rsidR="00A1753D" w:rsidRPr="00A1753D" w14:paraId="71CABCA4" w14:textId="77777777" w:rsidTr="00422C74">
        <w:trPr>
          <w:trHeight w:val="300"/>
        </w:trPr>
        <w:tc>
          <w:tcPr>
            <w:tcW w:w="4068" w:type="pct"/>
            <w:tcBorders>
              <w:top w:val="nil"/>
              <w:left w:val="single" w:sz="4" w:space="0" w:color="000000"/>
              <w:bottom w:val="nil"/>
              <w:right w:val="nil"/>
            </w:tcBorders>
            <w:vAlign w:val="center"/>
            <w:hideMark/>
          </w:tcPr>
          <w:p w14:paraId="036859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31C7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145,851,006</w:t>
            </w:r>
          </w:p>
        </w:tc>
      </w:tr>
      <w:tr w:rsidR="00A1753D" w:rsidRPr="00A1753D" w14:paraId="17073580" w14:textId="77777777" w:rsidTr="00422C74">
        <w:trPr>
          <w:trHeight w:val="300"/>
        </w:trPr>
        <w:tc>
          <w:tcPr>
            <w:tcW w:w="4068" w:type="pct"/>
            <w:tcBorders>
              <w:top w:val="nil"/>
              <w:left w:val="single" w:sz="4" w:space="0" w:color="000000"/>
              <w:bottom w:val="nil"/>
              <w:right w:val="nil"/>
            </w:tcBorders>
            <w:vAlign w:val="center"/>
            <w:hideMark/>
          </w:tcPr>
          <w:p w14:paraId="09B3D02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524408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145,851,006</w:t>
            </w:r>
          </w:p>
        </w:tc>
      </w:tr>
      <w:tr w:rsidR="00A1753D" w:rsidRPr="00A1753D" w14:paraId="44EE1074" w14:textId="77777777" w:rsidTr="00422C74">
        <w:trPr>
          <w:trHeight w:val="300"/>
        </w:trPr>
        <w:tc>
          <w:tcPr>
            <w:tcW w:w="4068" w:type="pct"/>
            <w:tcBorders>
              <w:top w:val="nil"/>
              <w:left w:val="single" w:sz="4" w:space="0" w:color="000000"/>
              <w:bottom w:val="nil"/>
              <w:right w:val="nil"/>
            </w:tcBorders>
            <w:vAlign w:val="center"/>
            <w:hideMark/>
          </w:tcPr>
          <w:p w14:paraId="0A9C33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58045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1,861,407</w:t>
            </w:r>
          </w:p>
        </w:tc>
      </w:tr>
      <w:tr w:rsidR="00A1753D" w:rsidRPr="00A1753D" w14:paraId="03CAFF62" w14:textId="77777777" w:rsidTr="00422C74">
        <w:trPr>
          <w:trHeight w:val="300"/>
        </w:trPr>
        <w:tc>
          <w:tcPr>
            <w:tcW w:w="4068" w:type="pct"/>
            <w:tcBorders>
              <w:top w:val="nil"/>
              <w:left w:val="single" w:sz="4" w:space="0" w:color="000000"/>
              <w:bottom w:val="nil"/>
              <w:right w:val="nil"/>
            </w:tcBorders>
            <w:vAlign w:val="center"/>
            <w:hideMark/>
          </w:tcPr>
          <w:p w14:paraId="7BFA084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21D943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1,861,407</w:t>
            </w:r>
          </w:p>
        </w:tc>
      </w:tr>
      <w:tr w:rsidR="00A1753D" w:rsidRPr="00A1753D" w14:paraId="4BF8E22A" w14:textId="77777777" w:rsidTr="00422C74">
        <w:trPr>
          <w:trHeight w:val="300"/>
        </w:trPr>
        <w:tc>
          <w:tcPr>
            <w:tcW w:w="4068" w:type="pct"/>
            <w:tcBorders>
              <w:top w:val="nil"/>
              <w:left w:val="single" w:sz="4" w:space="0" w:color="000000"/>
              <w:bottom w:val="nil"/>
              <w:right w:val="nil"/>
            </w:tcBorders>
            <w:vAlign w:val="center"/>
            <w:hideMark/>
          </w:tcPr>
          <w:p w14:paraId="1DB415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A744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1,861,407</w:t>
            </w:r>
          </w:p>
        </w:tc>
      </w:tr>
      <w:tr w:rsidR="00A1753D" w:rsidRPr="00A1753D" w14:paraId="40F7D95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09338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S022 - FARO del Bienestar.</w:t>
            </w:r>
          </w:p>
        </w:tc>
        <w:tc>
          <w:tcPr>
            <w:tcW w:w="932" w:type="pct"/>
            <w:tcBorders>
              <w:top w:val="single" w:sz="4" w:space="0" w:color="000000"/>
              <w:left w:val="nil"/>
              <w:bottom w:val="single" w:sz="4" w:space="0" w:color="000000"/>
              <w:right w:val="single" w:sz="4" w:space="0" w:color="000000"/>
            </w:tcBorders>
            <w:vAlign w:val="center"/>
            <w:hideMark/>
          </w:tcPr>
          <w:p w14:paraId="4A0BC7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64,505,864</w:t>
            </w:r>
          </w:p>
        </w:tc>
      </w:tr>
      <w:tr w:rsidR="00A1753D" w:rsidRPr="00A1753D" w14:paraId="0CBB7BA3" w14:textId="77777777" w:rsidTr="00422C74">
        <w:trPr>
          <w:trHeight w:val="300"/>
        </w:trPr>
        <w:tc>
          <w:tcPr>
            <w:tcW w:w="4068" w:type="pct"/>
            <w:tcBorders>
              <w:top w:val="nil"/>
              <w:left w:val="single" w:sz="4" w:space="0" w:color="000000"/>
              <w:bottom w:val="nil"/>
              <w:right w:val="nil"/>
            </w:tcBorders>
            <w:vAlign w:val="center"/>
            <w:hideMark/>
          </w:tcPr>
          <w:p w14:paraId="7F59BFD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2252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64,505,864</w:t>
            </w:r>
          </w:p>
        </w:tc>
      </w:tr>
      <w:tr w:rsidR="00A1753D" w:rsidRPr="00A1753D" w14:paraId="79339E7B" w14:textId="77777777" w:rsidTr="00422C74">
        <w:trPr>
          <w:trHeight w:val="300"/>
        </w:trPr>
        <w:tc>
          <w:tcPr>
            <w:tcW w:w="4068" w:type="pct"/>
            <w:tcBorders>
              <w:top w:val="nil"/>
              <w:left w:val="single" w:sz="4" w:space="0" w:color="000000"/>
              <w:bottom w:val="nil"/>
              <w:right w:val="nil"/>
            </w:tcBorders>
            <w:vAlign w:val="center"/>
            <w:hideMark/>
          </w:tcPr>
          <w:p w14:paraId="0F82C9C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783753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61,603,280</w:t>
            </w:r>
          </w:p>
        </w:tc>
      </w:tr>
      <w:tr w:rsidR="00A1753D" w:rsidRPr="00A1753D" w14:paraId="0DBE7222" w14:textId="77777777" w:rsidTr="00422C74">
        <w:trPr>
          <w:trHeight w:val="300"/>
        </w:trPr>
        <w:tc>
          <w:tcPr>
            <w:tcW w:w="4068" w:type="pct"/>
            <w:tcBorders>
              <w:top w:val="nil"/>
              <w:left w:val="single" w:sz="4" w:space="0" w:color="000000"/>
              <w:bottom w:val="nil"/>
              <w:right w:val="nil"/>
            </w:tcBorders>
            <w:vAlign w:val="center"/>
            <w:hideMark/>
          </w:tcPr>
          <w:p w14:paraId="4C53D2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AD9F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61,603,280</w:t>
            </w:r>
          </w:p>
        </w:tc>
      </w:tr>
      <w:tr w:rsidR="00A1753D" w:rsidRPr="00A1753D" w14:paraId="340BA815" w14:textId="77777777" w:rsidTr="00422C74">
        <w:trPr>
          <w:trHeight w:val="300"/>
        </w:trPr>
        <w:tc>
          <w:tcPr>
            <w:tcW w:w="4068" w:type="pct"/>
            <w:tcBorders>
              <w:top w:val="nil"/>
              <w:left w:val="single" w:sz="4" w:space="0" w:color="000000"/>
              <w:bottom w:val="nil"/>
              <w:right w:val="nil"/>
            </w:tcBorders>
            <w:vAlign w:val="center"/>
            <w:hideMark/>
          </w:tcPr>
          <w:p w14:paraId="5E2D3E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B8C9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61,603,280</w:t>
            </w:r>
          </w:p>
        </w:tc>
      </w:tr>
      <w:tr w:rsidR="00A1753D" w:rsidRPr="00A1753D" w14:paraId="5793BFCA" w14:textId="77777777" w:rsidTr="00422C74">
        <w:trPr>
          <w:trHeight w:val="300"/>
        </w:trPr>
        <w:tc>
          <w:tcPr>
            <w:tcW w:w="4068" w:type="pct"/>
            <w:tcBorders>
              <w:top w:val="nil"/>
              <w:left w:val="single" w:sz="4" w:space="0" w:color="000000"/>
              <w:bottom w:val="nil"/>
              <w:right w:val="nil"/>
            </w:tcBorders>
            <w:vAlign w:val="center"/>
            <w:hideMark/>
          </w:tcPr>
          <w:p w14:paraId="3E3BFF7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C3C6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2,902,584</w:t>
            </w:r>
          </w:p>
        </w:tc>
      </w:tr>
      <w:tr w:rsidR="00A1753D" w:rsidRPr="00A1753D" w14:paraId="593D081C" w14:textId="77777777" w:rsidTr="00422C74">
        <w:trPr>
          <w:trHeight w:val="300"/>
        </w:trPr>
        <w:tc>
          <w:tcPr>
            <w:tcW w:w="4068" w:type="pct"/>
            <w:tcBorders>
              <w:top w:val="nil"/>
              <w:left w:val="single" w:sz="4" w:space="0" w:color="000000"/>
              <w:bottom w:val="nil"/>
              <w:right w:val="nil"/>
            </w:tcBorders>
            <w:vAlign w:val="center"/>
            <w:hideMark/>
          </w:tcPr>
          <w:p w14:paraId="5A319B3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C1DAB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2,902,584</w:t>
            </w:r>
          </w:p>
        </w:tc>
      </w:tr>
      <w:tr w:rsidR="00A1753D" w:rsidRPr="00A1753D" w14:paraId="29FCAA87" w14:textId="77777777" w:rsidTr="00422C74">
        <w:trPr>
          <w:trHeight w:val="300"/>
        </w:trPr>
        <w:tc>
          <w:tcPr>
            <w:tcW w:w="4068" w:type="pct"/>
            <w:tcBorders>
              <w:top w:val="nil"/>
              <w:left w:val="single" w:sz="4" w:space="0" w:color="000000"/>
              <w:bottom w:val="nil"/>
              <w:right w:val="nil"/>
            </w:tcBorders>
            <w:vAlign w:val="center"/>
            <w:hideMark/>
          </w:tcPr>
          <w:p w14:paraId="156CF2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9D8B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2,902,584</w:t>
            </w:r>
          </w:p>
        </w:tc>
      </w:tr>
      <w:tr w:rsidR="00A1753D" w:rsidRPr="00A1753D" w14:paraId="631292B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26C36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S024 - Impulso.</w:t>
            </w:r>
          </w:p>
        </w:tc>
        <w:tc>
          <w:tcPr>
            <w:tcW w:w="932" w:type="pct"/>
            <w:tcBorders>
              <w:top w:val="single" w:sz="4" w:space="0" w:color="000000"/>
              <w:left w:val="nil"/>
              <w:bottom w:val="single" w:sz="4" w:space="0" w:color="000000"/>
              <w:right w:val="single" w:sz="4" w:space="0" w:color="000000"/>
            </w:tcBorders>
            <w:vAlign w:val="center"/>
            <w:hideMark/>
          </w:tcPr>
          <w:p w14:paraId="33230F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14,979,018</w:t>
            </w:r>
          </w:p>
        </w:tc>
      </w:tr>
      <w:tr w:rsidR="00A1753D" w:rsidRPr="00A1753D" w14:paraId="07DEE88F" w14:textId="77777777" w:rsidTr="00422C74">
        <w:trPr>
          <w:trHeight w:val="300"/>
        </w:trPr>
        <w:tc>
          <w:tcPr>
            <w:tcW w:w="4068" w:type="pct"/>
            <w:tcBorders>
              <w:top w:val="nil"/>
              <w:left w:val="single" w:sz="4" w:space="0" w:color="000000"/>
              <w:bottom w:val="nil"/>
              <w:right w:val="nil"/>
            </w:tcBorders>
            <w:vAlign w:val="center"/>
            <w:hideMark/>
          </w:tcPr>
          <w:p w14:paraId="5A94894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63EF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14,979,018</w:t>
            </w:r>
          </w:p>
        </w:tc>
      </w:tr>
      <w:tr w:rsidR="00A1753D" w:rsidRPr="00A1753D" w14:paraId="1CFF3520" w14:textId="77777777" w:rsidTr="00422C74">
        <w:trPr>
          <w:trHeight w:val="300"/>
        </w:trPr>
        <w:tc>
          <w:tcPr>
            <w:tcW w:w="4068" w:type="pct"/>
            <w:tcBorders>
              <w:top w:val="nil"/>
              <w:left w:val="single" w:sz="4" w:space="0" w:color="000000"/>
              <w:bottom w:val="nil"/>
              <w:right w:val="nil"/>
            </w:tcBorders>
            <w:vAlign w:val="center"/>
            <w:hideMark/>
          </w:tcPr>
          <w:p w14:paraId="0D8C7C2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83EB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14,179,020</w:t>
            </w:r>
          </w:p>
        </w:tc>
      </w:tr>
      <w:tr w:rsidR="00A1753D" w:rsidRPr="00A1753D" w14:paraId="0EB8F187" w14:textId="77777777" w:rsidTr="00422C74">
        <w:trPr>
          <w:trHeight w:val="300"/>
        </w:trPr>
        <w:tc>
          <w:tcPr>
            <w:tcW w:w="4068" w:type="pct"/>
            <w:tcBorders>
              <w:top w:val="nil"/>
              <w:left w:val="single" w:sz="4" w:space="0" w:color="000000"/>
              <w:bottom w:val="nil"/>
              <w:right w:val="nil"/>
            </w:tcBorders>
            <w:vAlign w:val="center"/>
            <w:hideMark/>
          </w:tcPr>
          <w:p w14:paraId="05A5C5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3938D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14,179,020</w:t>
            </w:r>
          </w:p>
        </w:tc>
      </w:tr>
      <w:tr w:rsidR="00A1753D" w:rsidRPr="00A1753D" w14:paraId="10EA736F" w14:textId="77777777" w:rsidTr="00422C74">
        <w:trPr>
          <w:trHeight w:val="300"/>
        </w:trPr>
        <w:tc>
          <w:tcPr>
            <w:tcW w:w="4068" w:type="pct"/>
            <w:tcBorders>
              <w:top w:val="nil"/>
              <w:left w:val="single" w:sz="4" w:space="0" w:color="000000"/>
              <w:bottom w:val="nil"/>
              <w:right w:val="nil"/>
            </w:tcBorders>
            <w:vAlign w:val="center"/>
            <w:hideMark/>
          </w:tcPr>
          <w:p w14:paraId="68168A8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CC55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14,179,020</w:t>
            </w:r>
          </w:p>
        </w:tc>
      </w:tr>
      <w:tr w:rsidR="00A1753D" w:rsidRPr="00A1753D" w14:paraId="062C406D" w14:textId="77777777" w:rsidTr="00422C74">
        <w:trPr>
          <w:trHeight w:val="300"/>
        </w:trPr>
        <w:tc>
          <w:tcPr>
            <w:tcW w:w="4068" w:type="pct"/>
            <w:tcBorders>
              <w:top w:val="nil"/>
              <w:left w:val="single" w:sz="4" w:space="0" w:color="000000"/>
              <w:bottom w:val="nil"/>
              <w:right w:val="nil"/>
            </w:tcBorders>
            <w:vAlign w:val="center"/>
            <w:hideMark/>
          </w:tcPr>
          <w:p w14:paraId="0D5B35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29EB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799,998</w:t>
            </w:r>
          </w:p>
        </w:tc>
      </w:tr>
      <w:tr w:rsidR="00A1753D" w:rsidRPr="00A1753D" w14:paraId="4DC4066A" w14:textId="77777777" w:rsidTr="00422C74">
        <w:trPr>
          <w:trHeight w:val="300"/>
        </w:trPr>
        <w:tc>
          <w:tcPr>
            <w:tcW w:w="4068" w:type="pct"/>
            <w:tcBorders>
              <w:top w:val="nil"/>
              <w:left w:val="single" w:sz="4" w:space="0" w:color="000000"/>
              <w:bottom w:val="nil"/>
              <w:right w:val="nil"/>
            </w:tcBorders>
            <w:vAlign w:val="center"/>
            <w:hideMark/>
          </w:tcPr>
          <w:p w14:paraId="6AB0474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AB32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799,998</w:t>
            </w:r>
          </w:p>
        </w:tc>
      </w:tr>
      <w:tr w:rsidR="00A1753D" w:rsidRPr="00A1753D" w14:paraId="4C8D49EA" w14:textId="77777777" w:rsidTr="00422C74">
        <w:trPr>
          <w:trHeight w:val="300"/>
        </w:trPr>
        <w:tc>
          <w:tcPr>
            <w:tcW w:w="4068" w:type="pct"/>
            <w:tcBorders>
              <w:top w:val="nil"/>
              <w:left w:val="single" w:sz="4" w:space="0" w:color="000000"/>
              <w:bottom w:val="nil"/>
              <w:right w:val="nil"/>
            </w:tcBorders>
            <w:vAlign w:val="center"/>
            <w:hideMark/>
          </w:tcPr>
          <w:p w14:paraId="7436FC1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726B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799,998</w:t>
            </w:r>
          </w:p>
        </w:tc>
      </w:tr>
      <w:tr w:rsidR="00A1753D" w:rsidRPr="00A1753D" w14:paraId="2208F05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59775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S026 - Red de Unidades del Bienestar.</w:t>
            </w:r>
          </w:p>
        </w:tc>
        <w:tc>
          <w:tcPr>
            <w:tcW w:w="932" w:type="pct"/>
            <w:tcBorders>
              <w:top w:val="single" w:sz="4" w:space="0" w:color="000000"/>
              <w:left w:val="nil"/>
              <w:bottom w:val="single" w:sz="4" w:space="0" w:color="000000"/>
              <w:right w:val="single" w:sz="4" w:space="0" w:color="000000"/>
            </w:tcBorders>
            <w:vAlign w:val="center"/>
            <w:hideMark/>
          </w:tcPr>
          <w:p w14:paraId="7A441C9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251,858,410</w:t>
            </w:r>
          </w:p>
        </w:tc>
      </w:tr>
      <w:tr w:rsidR="00A1753D" w:rsidRPr="00A1753D" w14:paraId="5A02696F" w14:textId="77777777" w:rsidTr="00422C74">
        <w:trPr>
          <w:trHeight w:val="300"/>
        </w:trPr>
        <w:tc>
          <w:tcPr>
            <w:tcW w:w="4068" w:type="pct"/>
            <w:tcBorders>
              <w:top w:val="nil"/>
              <w:left w:val="single" w:sz="4" w:space="0" w:color="000000"/>
              <w:bottom w:val="nil"/>
              <w:right w:val="nil"/>
            </w:tcBorders>
            <w:vAlign w:val="center"/>
            <w:hideMark/>
          </w:tcPr>
          <w:p w14:paraId="4BF8473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ECFEE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251,858,410</w:t>
            </w:r>
          </w:p>
        </w:tc>
      </w:tr>
      <w:tr w:rsidR="00A1753D" w:rsidRPr="00A1753D" w14:paraId="55CA3A96" w14:textId="77777777" w:rsidTr="00422C74">
        <w:trPr>
          <w:trHeight w:val="300"/>
        </w:trPr>
        <w:tc>
          <w:tcPr>
            <w:tcW w:w="4068" w:type="pct"/>
            <w:tcBorders>
              <w:top w:val="nil"/>
              <w:left w:val="single" w:sz="4" w:space="0" w:color="000000"/>
              <w:bottom w:val="nil"/>
              <w:right w:val="nil"/>
            </w:tcBorders>
            <w:vAlign w:val="center"/>
            <w:hideMark/>
          </w:tcPr>
          <w:p w14:paraId="2993A4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00AB4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249,947,000</w:t>
            </w:r>
          </w:p>
        </w:tc>
      </w:tr>
      <w:tr w:rsidR="00A1753D" w:rsidRPr="00A1753D" w14:paraId="0183323E" w14:textId="77777777" w:rsidTr="00422C74">
        <w:trPr>
          <w:trHeight w:val="300"/>
        </w:trPr>
        <w:tc>
          <w:tcPr>
            <w:tcW w:w="4068" w:type="pct"/>
            <w:tcBorders>
              <w:top w:val="nil"/>
              <w:left w:val="single" w:sz="4" w:space="0" w:color="000000"/>
              <w:bottom w:val="nil"/>
              <w:right w:val="nil"/>
            </w:tcBorders>
            <w:vAlign w:val="center"/>
            <w:hideMark/>
          </w:tcPr>
          <w:p w14:paraId="4A36695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7397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249,947,000</w:t>
            </w:r>
          </w:p>
        </w:tc>
      </w:tr>
      <w:tr w:rsidR="00A1753D" w:rsidRPr="00A1753D" w14:paraId="779F9D74" w14:textId="77777777" w:rsidTr="00422C74">
        <w:trPr>
          <w:trHeight w:val="300"/>
        </w:trPr>
        <w:tc>
          <w:tcPr>
            <w:tcW w:w="4068" w:type="pct"/>
            <w:tcBorders>
              <w:top w:val="nil"/>
              <w:left w:val="single" w:sz="4" w:space="0" w:color="000000"/>
              <w:bottom w:val="nil"/>
              <w:right w:val="nil"/>
            </w:tcBorders>
            <w:vAlign w:val="center"/>
            <w:hideMark/>
          </w:tcPr>
          <w:p w14:paraId="212B2B6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2BB3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249,947,000</w:t>
            </w:r>
          </w:p>
        </w:tc>
      </w:tr>
      <w:tr w:rsidR="00A1753D" w:rsidRPr="00A1753D" w14:paraId="67F026B9" w14:textId="77777777" w:rsidTr="00422C74">
        <w:trPr>
          <w:trHeight w:val="300"/>
        </w:trPr>
        <w:tc>
          <w:tcPr>
            <w:tcW w:w="4068" w:type="pct"/>
            <w:tcBorders>
              <w:top w:val="nil"/>
              <w:left w:val="single" w:sz="4" w:space="0" w:color="000000"/>
              <w:bottom w:val="nil"/>
              <w:right w:val="nil"/>
            </w:tcBorders>
            <w:vAlign w:val="center"/>
            <w:hideMark/>
          </w:tcPr>
          <w:p w14:paraId="416858E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B2650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1,911,410</w:t>
            </w:r>
          </w:p>
        </w:tc>
      </w:tr>
      <w:tr w:rsidR="00A1753D" w:rsidRPr="00A1753D" w14:paraId="3B25CC18" w14:textId="77777777" w:rsidTr="00422C74">
        <w:trPr>
          <w:trHeight w:val="300"/>
        </w:trPr>
        <w:tc>
          <w:tcPr>
            <w:tcW w:w="4068" w:type="pct"/>
            <w:tcBorders>
              <w:top w:val="nil"/>
              <w:left w:val="single" w:sz="4" w:space="0" w:color="000000"/>
              <w:bottom w:val="nil"/>
              <w:right w:val="nil"/>
            </w:tcBorders>
            <w:vAlign w:val="center"/>
            <w:hideMark/>
          </w:tcPr>
          <w:p w14:paraId="030A79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D771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1,911,410</w:t>
            </w:r>
          </w:p>
        </w:tc>
      </w:tr>
      <w:tr w:rsidR="00A1753D" w:rsidRPr="00A1753D" w14:paraId="1E75C16D" w14:textId="77777777" w:rsidTr="00422C74">
        <w:trPr>
          <w:trHeight w:val="300"/>
        </w:trPr>
        <w:tc>
          <w:tcPr>
            <w:tcW w:w="4068" w:type="pct"/>
            <w:tcBorders>
              <w:top w:val="nil"/>
              <w:left w:val="single" w:sz="4" w:space="0" w:color="000000"/>
              <w:bottom w:val="nil"/>
              <w:right w:val="nil"/>
            </w:tcBorders>
            <w:vAlign w:val="center"/>
            <w:hideMark/>
          </w:tcPr>
          <w:p w14:paraId="3413792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1ABA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1,911,410</w:t>
            </w:r>
          </w:p>
        </w:tc>
      </w:tr>
      <w:tr w:rsidR="00A1753D" w:rsidRPr="00A1753D" w14:paraId="421B342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8A226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S028 - Unidos para Transformar.</w:t>
            </w:r>
          </w:p>
        </w:tc>
        <w:tc>
          <w:tcPr>
            <w:tcW w:w="932" w:type="pct"/>
            <w:tcBorders>
              <w:top w:val="single" w:sz="4" w:space="0" w:color="000000"/>
              <w:left w:val="nil"/>
              <w:bottom w:val="single" w:sz="4" w:space="0" w:color="000000"/>
              <w:right w:val="single" w:sz="4" w:space="0" w:color="000000"/>
            </w:tcBorders>
            <w:vAlign w:val="center"/>
            <w:hideMark/>
          </w:tcPr>
          <w:p w14:paraId="1C569E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24,812,259</w:t>
            </w:r>
          </w:p>
        </w:tc>
      </w:tr>
      <w:tr w:rsidR="00A1753D" w:rsidRPr="00A1753D" w14:paraId="578E5A2E" w14:textId="77777777" w:rsidTr="00422C74">
        <w:trPr>
          <w:trHeight w:val="300"/>
        </w:trPr>
        <w:tc>
          <w:tcPr>
            <w:tcW w:w="4068" w:type="pct"/>
            <w:tcBorders>
              <w:top w:val="nil"/>
              <w:left w:val="single" w:sz="4" w:space="0" w:color="000000"/>
              <w:bottom w:val="nil"/>
              <w:right w:val="nil"/>
            </w:tcBorders>
            <w:vAlign w:val="center"/>
            <w:hideMark/>
          </w:tcPr>
          <w:p w14:paraId="28AC780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85D0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24,812,259</w:t>
            </w:r>
          </w:p>
        </w:tc>
      </w:tr>
      <w:tr w:rsidR="00A1753D" w:rsidRPr="00A1753D" w14:paraId="09262C2D" w14:textId="77777777" w:rsidTr="00422C74">
        <w:trPr>
          <w:trHeight w:val="300"/>
        </w:trPr>
        <w:tc>
          <w:tcPr>
            <w:tcW w:w="4068" w:type="pct"/>
            <w:tcBorders>
              <w:top w:val="nil"/>
              <w:left w:val="single" w:sz="4" w:space="0" w:color="000000"/>
              <w:bottom w:val="nil"/>
              <w:right w:val="nil"/>
            </w:tcBorders>
            <w:vAlign w:val="center"/>
            <w:hideMark/>
          </w:tcPr>
          <w:p w14:paraId="0B2668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B87F0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16,799,150</w:t>
            </w:r>
          </w:p>
        </w:tc>
      </w:tr>
      <w:tr w:rsidR="00A1753D" w:rsidRPr="00A1753D" w14:paraId="3D17FF75" w14:textId="77777777" w:rsidTr="00422C74">
        <w:trPr>
          <w:trHeight w:val="300"/>
        </w:trPr>
        <w:tc>
          <w:tcPr>
            <w:tcW w:w="4068" w:type="pct"/>
            <w:tcBorders>
              <w:top w:val="nil"/>
              <w:left w:val="single" w:sz="4" w:space="0" w:color="000000"/>
              <w:bottom w:val="nil"/>
              <w:right w:val="nil"/>
            </w:tcBorders>
            <w:vAlign w:val="center"/>
            <w:hideMark/>
          </w:tcPr>
          <w:p w14:paraId="187960D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85BF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16,799,150</w:t>
            </w:r>
          </w:p>
        </w:tc>
      </w:tr>
      <w:tr w:rsidR="00A1753D" w:rsidRPr="00A1753D" w14:paraId="7DBC5E87" w14:textId="77777777" w:rsidTr="00422C74">
        <w:trPr>
          <w:trHeight w:val="300"/>
        </w:trPr>
        <w:tc>
          <w:tcPr>
            <w:tcW w:w="4068" w:type="pct"/>
            <w:tcBorders>
              <w:top w:val="nil"/>
              <w:left w:val="single" w:sz="4" w:space="0" w:color="000000"/>
              <w:bottom w:val="nil"/>
              <w:right w:val="nil"/>
            </w:tcBorders>
            <w:vAlign w:val="center"/>
            <w:hideMark/>
          </w:tcPr>
          <w:p w14:paraId="5CB005A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D552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16,799,150</w:t>
            </w:r>
          </w:p>
        </w:tc>
      </w:tr>
      <w:tr w:rsidR="00A1753D" w:rsidRPr="00A1753D" w14:paraId="0BA6931A" w14:textId="77777777" w:rsidTr="00422C74">
        <w:trPr>
          <w:trHeight w:val="300"/>
        </w:trPr>
        <w:tc>
          <w:tcPr>
            <w:tcW w:w="4068" w:type="pct"/>
            <w:tcBorders>
              <w:top w:val="nil"/>
              <w:left w:val="single" w:sz="4" w:space="0" w:color="000000"/>
              <w:bottom w:val="nil"/>
              <w:right w:val="nil"/>
            </w:tcBorders>
            <w:vAlign w:val="center"/>
            <w:hideMark/>
          </w:tcPr>
          <w:p w14:paraId="3E8357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B271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8,013,109</w:t>
            </w:r>
          </w:p>
        </w:tc>
      </w:tr>
      <w:tr w:rsidR="00A1753D" w:rsidRPr="00A1753D" w14:paraId="224BF7F6" w14:textId="77777777" w:rsidTr="00422C74">
        <w:trPr>
          <w:trHeight w:val="300"/>
        </w:trPr>
        <w:tc>
          <w:tcPr>
            <w:tcW w:w="4068" w:type="pct"/>
            <w:tcBorders>
              <w:top w:val="nil"/>
              <w:left w:val="single" w:sz="4" w:space="0" w:color="000000"/>
              <w:bottom w:val="nil"/>
              <w:right w:val="nil"/>
            </w:tcBorders>
            <w:vAlign w:val="center"/>
            <w:hideMark/>
          </w:tcPr>
          <w:p w14:paraId="10660E7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4579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8,013,109</w:t>
            </w:r>
          </w:p>
        </w:tc>
      </w:tr>
      <w:tr w:rsidR="00A1753D" w:rsidRPr="00A1753D" w14:paraId="2FA1E657" w14:textId="77777777" w:rsidTr="00422C74">
        <w:trPr>
          <w:trHeight w:val="300"/>
        </w:trPr>
        <w:tc>
          <w:tcPr>
            <w:tcW w:w="4068" w:type="pct"/>
            <w:tcBorders>
              <w:top w:val="nil"/>
              <w:left w:val="single" w:sz="4" w:space="0" w:color="000000"/>
              <w:bottom w:val="nil"/>
              <w:right w:val="nil"/>
            </w:tcBorders>
            <w:vAlign w:val="center"/>
            <w:hideMark/>
          </w:tcPr>
          <w:p w14:paraId="5774628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F567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8,013,109</w:t>
            </w:r>
          </w:p>
        </w:tc>
      </w:tr>
      <w:tr w:rsidR="00A1753D" w:rsidRPr="00A1753D" w14:paraId="5191FCC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0E644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U001 - Pensión para el Bienestar de las Personas con Discapacidad Permanente.</w:t>
            </w:r>
          </w:p>
        </w:tc>
        <w:tc>
          <w:tcPr>
            <w:tcW w:w="932" w:type="pct"/>
            <w:tcBorders>
              <w:top w:val="single" w:sz="4" w:space="0" w:color="000000"/>
              <w:left w:val="nil"/>
              <w:bottom w:val="single" w:sz="4" w:space="0" w:color="000000"/>
              <w:right w:val="single" w:sz="4" w:space="0" w:color="000000"/>
            </w:tcBorders>
            <w:vAlign w:val="center"/>
            <w:hideMark/>
          </w:tcPr>
          <w:p w14:paraId="50290A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33,497,460</w:t>
            </w:r>
          </w:p>
        </w:tc>
      </w:tr>
      <w:tr w:rsidR="00A1753D" w:rsidRPr="00A1753D" w14:paraId="70D1546A" w14:textId="77777777" w:rsidTr="00422C74">
        <w:trPr>
          <w:trHeight w:val="300"/>
        </w:trPr>
        <w:tc>
          <w:tcPr>
            <w:tcW w:w="4068" w:type="pct"/>
            <w:tcBorders>
              <w:top w:val="nil"/>
              <w:left w:val="single" w:sz="4" w:space="0" w:color="000000"/>
              <w:bottom w:val="nil"/>
              <w:right w:val="nil"/>
            </w:tcBorders>
            <w:vAlign w:val="center"/>
            <w:hideMark/>
          </w:tcPr>
          <w:p w14:paraId="689B1E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1FC8D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33,497,460</w:t>
            </w:r>
          </w:p>
        </w:tc>
      </w:tr>
      <w:tr w:rsidR="00A1753D" w:rsidRPr="00A1753D" w14:paraId="2CC8B0E2" w14:textId="77777777" w:rsidTr="00422C74">
        <w:trPr>
          <w:trHeight w:val="300"/>
        </w:trPr>
        <w:tc>
          <w:tcPr>
            <w:tcW w:w="4068" w:type="pct"/>
            <w:tcBorders>
              <w:top w:val="nil"/>
              <w:left w:val="single" w:sz="4" w:space="0" w:color="000000"/>
              <w:bottom w:val="nil"/>
              <w:right w:val="nil"/>
            </w:tcBorders>
            <w:vAlign w:val="center"/>
            <w:hideMark/>
          </w:tcPr>
          <w:p w14:paraId="29A04F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6274D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32,083,200</w:t>
            </w:r>
          </w:p>
        </w:tc>
      </w:tr>
      <w:tr w:rsidR="00A1753D" w:rsidRPr="00A1753D" w14:paraId="452E174F" w14:textId="77777777" w:rsidTr="00422C74">
        <w:trPr>
          <w:trHeight w:val="300"/>
        </w:trPr>
        <w:tc>
          <w:tcPr>
            <w:tcW w:w="4068" w:type="pct"/>
            <w:tcBorders>
              <w:top w:val="nil"/>
              <w:left w:val="single" w:sz="4" w:space="0" w:color="000000"/>
              <w:bottom w:val="nil"/>
              <w:right w:val="nil"/>
            </w:tcBorders>
            <w:vAlign w:val="center"/>
            <w:hideMark/>
          </w:tcPr>
          <w:p w14:paraId="2A3699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A7F3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32,083,200</w:t>
            </w:r>
          </w:p>
        </w:tc>
      </w:tr>
      <w:tr w:rsidR="00A1753D" w:rsidRPr="00A1753D" w14:paraId="0E99B746" w14:textId="77777777" w:rsidTr="00422C74">
        <w:trPr>
          <w:trHeight w:val="300"/>
        </w:trPr>
        <w:tc>
          <w:tcPr>
            <w:tcW w:w="4068" w:type="pct"/>
            <w:tcBorders>
              <w:top w:val="nil"/>
              <w:left w:val="single" w:sz="4" w:space="0" w:color="000000"/>
              <w:bottom w:val="nil"/>
              <w:right w:val="nil"/>
            </w:tcBorders>
            <w:vAlign w:val="center"/>
            <w:hideMark/>
          </w:tcPr>
          <w:p w14:paraId="144103F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422B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32,083,200</w:t>
            </w:r>
          </w:p>
        </w:tc>
      </w:tr>
      <w:tr w:rsidR="00A1753D" w:rsidRPr="00A1753D" w14:paraId="33809637" w14:textId="77777777" w:rsidTr="00422C74">
        <w:trPr>
          <w:trHeight w:val="300"/>
        </w:trPr>
        <w:tc>
          <w:tcPr>
            <w:tcW w:w="4068" w:type="pct"/>
            <w:tcBorders>
              <w:top w:val="nil"/>
              <w:left w:val="single" w:sz="4" w:space="0" w:color="000000"/>
              <w:bottom w:val="nil"/>
              <w:right w:val="nil"/>
            </w:tcBorders>
            <w:vAlign w:val="center"/>
            <w:hideMark/>
          </w:tcPr>
          <w:p w14:paraId="3A18A0D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DDE48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1,414,260</w:t>
            </w:r>
          </w:p>
        </w:tc>
      </w:tr>
      <w:tr w:rsidR="00A1753D" w:rsidRPr="00A1753D" w14:paraId="2902CCA2" w14:textId="77777777" w:rsidTr="00422C74">
        <w:trPr>
          <w:trHeight w:val="300"/>
        </w:trPr>
        <w:tc>
          <w:tcPr>
            <w:tcW w:w="4068" w:type="pct"/>
            <w:tcBorders>
              <w:top w:val="nil"/>
              <w:left w:val="single" w:sz="4" w:space="0" w:color="000000"/>
              <w:bottom w:val="nil"/>
              <w:right w:val="nil"/>
            </w:tcBorders>
            <w:vAlign w:val="center"/>
            <w:hideMark/>
          </w:tcPr>
          <w:p w14:paraId="670F79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7A67C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1,414,260</w:t>
            </w:r>
          </w:p>
        </w:tc>
      </w:tr>
      <w:tr w:rsidR="00A1753D" w:rsidRPr="00A1753D" w14:paraId="0E8DC741" w14:textId="77777777" w:rsidTr="00422C74">
        <w:trPr>
          <w:trHeight w:val="300"/>
        </w:trPr>
        <w:tc>
          <w:tcPr>
            <w:tcW w:w="4068" w:type="pct"/>
            <w:tcBorders>
              <w:top w:val="nil"/>
              <w:left w:val="single" w:sz="4" w:space="0" w:color="000000"/>
              <w:bottom w:val="nil"/>
              <w:right w:val="nil"/>
            </w:tcBorders>
            <w:vAlign w:val="center"/>
            <w:hideMark/>
          </w:tcPr>
          <w:p w14:paraId="6B713B0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F2E6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1,414,260</w:t>
            </w:r>
          </w:p>
        </w:tc>
      </w:tr>
      <w:tr w:rsidR="00A1753D" w:rsidRPr="00A1753D" w14:paraId="648DCAF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21CEA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1122 - Secretaría del Trabajo y Previsión Social</w:t>
            </w:r>
          </w:p>
        </w:tc>
        <w:tc>
          <w:tcPr>
            <w:tcW w:w="932" w:type="pct"/>
            <w:tcBorders>
              <w:top w:val="single" w:sz="4" w:space="0" w:color="000000"/>
              <w:left w:val="nil"/>
              <w:bottom w:val="single" w:sz="4" w:space="0" w:color="000000"/>
              <w:right w:val="single" w:sz="4" w:space="0" w:color="000000"/>
            </w:tcBorders>
            <w:vAlign w:val="center"/>
            <w:hideMark/>
          </w:tcPr>
          <w:p w14:paraId="5C026F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157,559,073</w:t>
            </w:r>
          </w:p>
        </w:tc>
      </w:tr>
      <w:tr w:rsidR="00A1753D" w:rsidRPr="00A1753D" w14:paraId="4B036B80"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EB052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E022 - Justicia y Bienestar Laboral</w:t>
            </w:r>
          </w:p>
        </w:tc>
        <w:tc>
          <w:tcPr>
            <w:tcW w:w="932" w:type="pct"/>
            <w:tcBorders>
              <w:top w:val="nil"/>
              <w:left w:val="nil"/>
              <w:bottom w:val="single" w:sz="4" w:space="0" w:color="000000"/>
              <w:right w:val="single" w:sz="4" w:space="0" w:color="000000"/>
            </w:tcBorders>
            <w:vAlign w:val="center"/>
            <w:hideMark/>
          </w:tcPr>
          <w:p w14:paraId="3D4995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66,839,636</w:t>
            </w:r>
          </w:p>
        </w:tc>
      </w:tr>
      <w:tr w:rsidR="00A1753D" w:rsidRPr="00A1753D" w14:paraId="271C9510" w14:textId="77777777" w:rsidTr="00422C74">
        <w:trPr>
          <w:trHeight w:val="300"/>
        </w:trPr>
        <w:tc>
          <w:tcPr>
            <w:tcW w:w="4068" w:type="pct"/>
            <w:tcBorders>
              <w:top w:val="nil"/>
              <w:left w:val="single" w:sz="4" w:space="0" w:color="000000"/>
              <w:bottom w:val="nil"/>
              <w:right w:val="nil"/>
            </w:tcBorders>
            <w:vAlign w:val="center"/>
            <w:hideMark/>
          </w:tcPr>
          <w:p w14:paraId="5D3FEB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3BBF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66,839,636</w:t>
            </w:r>
          </w:p>
        </w:tc>
      </w:tr>
      <w:tr w:rsidR="00A1753D" w:rsidRPr="00A1753D" w14:paraId="38301133" w14:textId="77777777" w:rsidTr="00422C74">
        <w:trPr>
          <w:trHeight w:val="300"/>
        </w:trPr>
        <w:tc>
          <w:tcPr>
            <w:tcW w:w="4068" w:type="pct"/>
            <w:tcBorders>
              <w:top w:val="nil"/>
              <w:left w:val="single" w:sz="4" w:space="0" w:color="000000"/>
              <w:bottom w:val="nil"/>
              <w:right w:val="nil"/>
            </w:tcBorders>
            <w:vAlign w:val="center"/>
            <w:hideMark/>
          </w:tcPr>
          <w:p w14:paraId="0E8F43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262A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16,185,959</w:t>
            </w:r>
          </w:p>
        </w:tc>
      </w:tr>
      <w:tr w:rsidR="00A1753D" w:rsidRPr="00A1753D" w14:paraId="116431BA" w14:textId="77777777" w:rsidTr="00422C74">
        <w:trPr>
          <w:trHeight w:val="300"/>
        </w:trPr>
        <w:tc>
          <w:tcPr>
            <w:tcW w:w="4068" w:type="pct"/>
            <w:tcBorders>
              <w:top w:val="nil"/>
              <w:left w:val="single" w:sz="4" w:space="0" w:color="000000"/>
              <w:bottom w:val="nil"/>
              <w:right w:val="nil"/>
            </w:tcBorders>
            <w:vAlign w:val="center"/>
            <w:hideMark/>
          </w:tcPr>
          <w:p w14:paraId="2710A89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20AB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16,185,959</w:t>
            </w:r>
          </w:p>
        </w:tc>
      </w:tr>
      <w:tr w:rsidR="00A1753D" w:rsidRPr="00A1753D" w14:paraId="26BFF77E" w14:textId="77777777" w:rsidTr="00422C74">
        <w:trPr>
          <w:trHeight w:val="300"/>
        </w:trPr>
        <w:tc>
          <w:tcPr>
            <w:tcW w:w="4068" w:type="pct"/>
            <w:tcBorders>
              <w:top w:val="nil"/>
              <w:left w:val="single" w:sz="4" w:space="0" w:color="000000"/>
              <w:bottom w:val="nil"/>
              <w:right w:val="nil"/>
            </w:tcBorders>
            <w:vAlign w:val="center"/>
            <w:hideMark/>
          </w:tcPr>
          <w:p w14:paraId="4BD46CE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63E7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16,185,959</w:t>
            </w:r>
          </w:p>
        </w:tc>
      </w:tr>
      <w:tr w:rsidR="00A1753D" w:rsidRPr="00A1753D" w14:paraId="005EA407" w14:textId="77777777" w:rsidTr="00422C74">
        <w:trPr>
          <w:trHeight w:val="300"/>
        </w:trPr>
        <w:tc>
          <w:tcPr>
            <w:tcW w:w="4068" w:type="pct"/>
            <w:tcBorders>
              <w:top w:val="nil"/>
              <w:left w:val="single" w:sz="4" w:space="0" w:color="000000"/>
              <w:bottom w:val="nil"/>
              <w:right w:val="nil"/>
            </w:tcBorders>
            <w:vAlign w:val="center"/>
            <w:hideMark/>
          </w:tcPr>
          <w:p w14:paraId="2D865E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6EC3F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50,653,677</w:t>
            </w:r>
          </w:p>
        </w:tc>
      </w:tr>
      <w:tr w:rsidR="00A1753D" w:rsidRPr="00A1753D" w14:paraId="063BBF96" w14:textId="77777777" w:rsidTr="00422C74">
        <w:trPr>
          <w:trHeight w:val="300"/>
        </w:trPr>
        <w:tc>
          <w:tcPr>
            <w:tcW w:w="4068" w:type="pct"/>
            <w:tcBorders>
              <w:top w:val="nil"/>
              <w:left w:val="single" w:sz="4" w:space="0" w:color="000000"/>
              <w:bottom w:val="nil"/>
              <w:right w:val="nil"/>
            </w:tcBorders>
            <w:vAlign w:val="center"/>
            <w:hideMark/>
          </w:tcPr>
          <w:p w14:paraId="49C743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C87F1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50,653,677</w:t>
            </w:r>
          </w:p>
        </w:tc>
      </w:tr>
      <w:tr w:rsidR="00A1753D" w:rsidRPr="00A1753D" w14:paraId="4F050C7A" w14:textId="77777777" w:rsidTr="00422C74">
        <w:trPr>
          <w:trHeight w:val="300"/>
        </w:trPr>
        <w:tc>
          <w:tcPr>
            <w:tcW w:w="4068" w:type="pct"/>
            <w:tcBorders>
              <w:top w:val="nil"/>
              <w:left w:val="single" w:sz="4" w:space="0" w:color="000000"/>
              <w:bottom w:val="nil"/>
              <w:right w:val="nil"/>
            </w:tcBorders>
            <w:vAlign w:val="center"/>
            <w:hideMark/>
          </w:tcPr>
          <w:p w14:paraId="3D31A38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5C2B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50,653,677</w:t>
            </w:r>
          </w:p>
        </w:tc>
      </w:tr>
      <w:tr w:rsidR="00A1753D" w:rsidRPr="00A1753D" w14:paraId="0E561B6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BC82B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4DF014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1,810,403</w:t>
            </w:r>
          </w:p>
        </w:tc>
      </w:tr>
      <w:tr w:rsidR="00A1753D" w:rsidRPr="00A1753D" w14:paraId="44BECE41" w14:textId="77777777" w:rsidTr="00422C74">
        <w:trPr>
          <w:trHeight w:val="300"/>
        </w:trPr>
        <w:tc>
          <w:tcPr>
            <w:tcW w:w="4068" w:type="pct"/>
            <w:tcBorders>
              <w:top w:val="nil"/>
              <w:left w:val="single" w:sz="4" w:space="0" w:color="000000"/>
              <w:bottom w:val="nil"/>
              <w:right w:val="nil"/>
            </w:tcBorders>
            <w:vAlign w:val="center"/>
            <w:hideMark/>
          </w:tcPr>
          <w:p w14:paraId="1865D6C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ED1E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1,810,403</w:t>
            </w:r>
          </w:p>
        </w:tc>
      </w:tr>
      <w:tr w:rsidR="00A1753D" w:rsidRPr="00A1753D" w14:paraId="7F6C75E0" w14:textId="77777777" w:rsidTr="00422C74">
        <w:trPr>
          <w:trHeight w:val="300"/>
        </w:trPr>
        <w:tc>
          <w:tcPr>
            <w:tcW w:w="4068" w:type="pct"/>
            <w:tcBorders>
              <w:top w:val="nil"/>
              <w:left w:val="single" w:sz="4" w:space="0" w:color="000000"/>
              <w:bottom w:val="nil"/>
              <w:right w:val="nil"/>
            </w:tcBorders>
            <w:vAlign w:val="center"/>
            <w:hideMark/>
          </w:tcPr>
          <w:p w14:paraId="66FB73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9162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1,522,300</w:t>
            </w:r>
          </w:p>
        </w:tc>
      </w:tr>
      <w:tr w:rsidR="00A1753D" w:rsidRPr="00A1753D" w14:paraId="2A840A94" w14:textId="77777777" w:rsidTr="00422C74">
        <w:trPr>
          <w:trHeight w:val="300"/>
        </w:trPr>
        <w:tc>
          <w:tcPr>
            <w:tcW w:w="4068" w:type="pct"/>
            <w:tcBorders>
              <w:top w:val="nil"/>
              <w:left w:val="single" w:sz="4" w:space="0" w:color="000000"/>
              <w:bottom w:val="nil"/>
              <w:right w:val="nil"/>
            </w:tcBorders>
            <w:vAlign w:val="center"/>
            <w:hideMark/>
          </w:tcPr>
          <w:p w14:paraId="7EF2FFB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B482A1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1,522,300</w:t>
            </w:r>
          </w:p>
        </w:tc>
      </w:tr>
      <w:tr w:rsidR="00A1753D" w:rsidRPr="00A1753D" w14:paraId="5FE4232B" w14:textId="77777777" w:rsidTr="00422C74">
        <w:trPr>
          <w:trHeight w:val="300"/>
        </w:trPr>
        <w:tc>
          <w:tcPr>
            <w:tcW w:w="4068" w:type="pct"/>
            <w:tcBorders>
              <w:top w:val="nil"/>
              <w:left w:val="single" w:sz="4" w:space="0" w:color="000000"/>
              <w:bottom w:val="nil"/>
              <w:right w:val="nil"/>
            </w:tcBorders>
            <w:vAlign w:val="center"/>
            <w:hideMark/>
          </w:tcPr>
          <w:p w14:paraId="26968F2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FEBE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1,522,300</w:t>
            </w:r>
          </w:p>
        </w:tc>
      </w:tr>
      <w:tr w:rsidR="00A1753D" w:rsidRPr="00A1753D" w14:paraId="08BC8B88" w14:textId="77777777" w:rsidTr="00422C74">
        <w:trPr>
          <w:trHeight w:val="300"/>
        </w:trPr>
        <w:tc>
          <w:tcPr>
            <w:tcW w:w="4068" w:type="pct"/>
            <w:tcBorders>
              <w:top w:val="nil"/>
              <w:left w:val="single" w:sz="4" w:space="0" w:color="000000"/>
              <w:bottom w:val="nil"/>
              <w:right w:val="nil"/>
            </w:tcBorders>
            <w:vAlign w:val="center"/>
            <w:hideMark/>
          </w:tcPr>
          <w:p w14:paraId="4E260C0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A929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288,103</w:t>
            </w:r>
          </w:p>
        </w:tc>
      </w:tr>
      <w:tr w:rsidR="00A1753D" w:rsidRPr="00A1753D" w14:paraId="75B05845" w14:textId="77777777" w:rsidTr="00422C74">
        <w:trPr>
          <w:trHeight w:val="300"/>
        </w:trPr>
        <w:tc>
          <w:tcPr>
            <w:tcW w:w="4068" w:type="pct"/>
            <w:tcBorders>
              <w:top w:val="nil"/>
              <w:left w:val="single" w:sz="4" w:space="0" w:color="000000"/>
              <w:bottom w:val="nil"/>
              <w:right w:val="nil"/>
            </w:tcBorders>
            <w:vAlign w:val="center"/>
            <w:hideMark/>
          </w:tcPr>
          <w:p w14:paraId="444191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2857A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288,103</w:t>
            </w:r>
          </w:p>
        </w:tc>
      </w:tr>
      <w:tr w:rsidR="00A1753D" w:rsidRPr="00A1753D" w14:paraId="7981A6A0" w14:textId="77777777" w:rsidTr="00422C74">
        <w:trPr>
          <w:trHeight w:val="300"/>
        </w:trPr>
        <w:tc>
          <w:tcPr>
            <w:tcW w:w="4068" w:type="pct"/>
            <w:tcBorders>
              <w:top w:val="nil"/>
              <w:left w:val="single" w:sz="4" w:space="0" w:color="000000"/>
              <w:bottom w:val="nil"/>
              <w:right w:val="nil"/>
            </w:tcBorders>
            <w:vAlign w:val="center"/>
            <w:hideMark/>
          </w:tcPr>
          <w:p w14:paraId="0937398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A741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288,103</w:t>
            </w:r>
          </w:p>
        </w:tc>
      </w:tr>
      <w:tr w:rsidR="00A1753D" w:rsidRPr="00A1753D" w14:paraId="6C78F05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E23F0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G009 - Inspección Laboral</w:t>
            </w:r>
          </w:p>
        </w:tc>
        <w:tc>
          <w:tcPr>
            <w:tcW w:w="932" w:type="pct"/>
            <w:tcBorders>
              <w:top w:val="single" w:sz="4" w:space="0" w:color="000000"/>
              <w:left w:val="nil"/>
              <w:bottom w:val="single" w:sz="4" w:space="0" w:color="000000"/>
              <w:right w:val="single" w:sz="4" w:space="0" w:color="000000"/>
            </w:tcBorders>
            <w:vAlign w:val="center"/>
            <w:hideMark/>
          </w:tcPr>
          <w:p w14:paraId="6B9920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67,303,401</w:t>
            </w:r>
          </w:p>
        </w:tc>
      </w:tr>
      <w:tr w:rsidR="00A1753D" w:rsidRPr="00A1753D" w14:paraId="78BCA3C7" w14:textId="77777777" w:rsidTr="00422C74">
        <w:trPr>
          <w:trHeight w:val="300"/>
        </w:trPr>
        <w:tc>
          <w:tcPr>
            <w:tcW w:w="4068" w:type="pct"/>
            <w:tcBorders>
              <w:top w:val="nil"/>
              <w:left w:val="single" w:sz="4" w:space="0" w:color="000000"/>
              <w:bottom w:val="nil"/>
              <w:right w:val="nil"/>
            </w:tcBorders>
            <w:vAlign w:val="center"/>
            <w:hideMark/>
          </w:tcPr>
          <w:p w14:paraId="76A8B5E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586F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67,303,401</w:t>
            </w:r>
          </w:p>
        </w:tc>
      </w:tr>
      <w:tr w:rsidR="00A1753D" w:rsidRPr="00A1753D" w14:paraId="231369B2" w14:textId="77777777" w:rsidTr="00422C74">
        <w:trPr>
          <w:trHeight w:val="300"/>
        </w:trPr>
        <w:tc>
          <w:tcPr>
            <w:tcW w:w="4068" w:type="pct"/>
            <w:tcBorders>
              <w:top w:val="nil"/>
              <w:left w:val="single" w:sz="4" w:space="0" w:color="000000"/>
              <w:bottom w:val="nil"/>
              <w:right w:val="nil"/>
            </w:tcBorders>
            <w:vAlign w:val="center"/>
            <w:hideMark/>
          </w:tcPr>
          <w:p w14:paraId="77E3F9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FE8DA8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63,056,790</w:t>
            </w:r>
          </w:p>
        </w:tc>
      </w:tr>
      <w:tr w:rsidR="00A1753D" w:rsidRPr="00A1753D" w14:paraId="4782C157" w14:textId="77777777" w:rsidTr="00422C74">
        <w:trPr>
          <w:trHeight w:val="300"/>
        </w:trPr>
        <w:tc>
          <w:tcPr>
            <w:tcW w:w="4068" w:type="pct"/>
            <w:tcBorders>
              <w:top w:val="nil"/>
              <w:left w:val="single" w:sz="4" w:space="0" w:color="000000"/>
              <w:bottom w:val="nil"/>
              <w:right w:val="nil"/>
            </w:tcBorders>
            <w:vAlign w:val="center"/>
            <w:hideMark/>
          </w:tcPr>
          <w:p w14:paraId="3ACA9B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C0E0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63,056,790</w:t>
            </w:r>
          </w:p>
        </w:tc>
      </w:tr>
      <w:tr w:rsidR="00A1753D" w:rsidRPr="00A1753D" w14:paraId="7EEE0F56" w14:textId="77777777" w:rsidTr="00422C74">
        <w:trPr>
          <w:trHeight w:val="300"/>
        </w:trPr>
        <w:tc>
          <w:tcPr>
            <w:tcW w:w="4068" w:type="pct"/>
            <w:tcBorders>
              <w:top w:val="nil"/>
              <w:left w:val="single" w:sz="4" w:space="0" w:color="000000"/>
              <w:bottom w:val="nil"/>
              <w:right w:val="nil"/>
            </w:tcBorders>
            <w:vAlign w:val="center"/>
            <w:hideMark/>
          </w:tcPr>
          <w:p w14:paraId="7E3FF22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38DF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63,056,790</w:t>
            </w:r>
          </w:p>
        </w:tc>
      </w:tr>
      <w:tr w:rsidR="00A1753D" w:rsidRPr="00A1753D" w14:paraId="6BB5C560" w14:textId="77777777" w:rsidTr="00422C74">
        <w:trPr>
          <w:trHeight w:val="300"/>
        </w:trPr>
        <w:tc>
          <w:tcPr>
            <w:tcW w:w="4068" w:type="pct"/>
            <w:tcBorders>
              <w:top w:val="nil"/>
              <w:left w:val="single" w:sz="4" w:space="0" w:color="000000"/>
              <w:bottom w:val="nil"/>
              <w:right w:val="nil"/>
            </w:tcBorders>
            <w:vAlign w:val="center"/>
            <w:hideMark/>
          </w:tcPr>
          <w:p w14:paraId="0DCF570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4B24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4,246,611</w:t>
            </w:r>
          </w:p>
        </w:tc>
      </w:tr>
      <w:tr w:rsidR="00A1753D" w:rsidRPr="00A1753D" w14:paraId="671C8308" w14:textId="77777777" w:rsidTr="00422C74">
        <w:trPr>
          <w:trHeight w:val="300"/>
        </w:trPr>
        <w:tc>
          <w:tcPr>
            <w:tcW w:w="4068" w:type="pct"/>
            <w:tcBorders>
              <w:top w:val="nil"/>
              <w:left w:val="single" w:sz="4" w:space="0" w:color="000000"/>
              <w:bottom w:val="nil"/>
              <w:right w:val="nil"/>
            </w:tcBorders>
            <w:vAlign w:val="center"/>
            <w:hideMark/>
          </w:tcPr>
          <w:p w14:paraId="3761E75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F4CA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4,246,611</w:t>
            </w:r>
          </w:p>
        </w:tc>
      </w:tr>
      <w:tr w:rsidR="00A1753D" w:rsidRPr="00A1753D" w14:paraId="7E9A04CA" w14:textId="77777777" w:rsidTr="00422C74">
        <w:trPr>
          <w:trHeight w:val="300"/>
        </w:trPr>
        <w:tc>
          <w:tcPr>
            <w:tcW w:w="4068" w:type="pct"/>
            <w:tcBorders>
              <w:top w:val="nil"/>
              <w:left w:val="single" w:sz="4" w:space="0" w:color="000000"/>
              <w:bottom w:val="nil"/>
              <w:right w:val="nil"/>
            </w:tcBorders>
            <w:vAlign w:val="center"/>
            <w:hideMark/>
          </w:tcPr>
          <w:p w14:paraId="4BDBC76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7DEA8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4,246,611</w:t>
            </w:r>
          </w:p>
        </w:tc>
      </w:tr>
      <w:tr w:rsidR="00A1753D" w:rsidRPr="00A1753D" w14:paraId="4CE9385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B6C6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FF74A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21,101,805</w:t>
            </w:r>
          </w:p>
        </w:tc>
      </w:tr>
      <w:tr w:rsidR="00A1753D" w:rsidRPr="00A1753D" w14:paraId="420AE968" w14:textId="77777777" w:rsidTr="00422C74">
        <w:trPr>
          <w:trHeight w:val="300"/>
        </w:trPr>
        <w:tc>
          <w:tcPr>
            <w:tcW w:w="4068" w:type="pct"/>
            <w:tcBorders>
              <w:top w:val="nil"/>
              <w:left w:val="single" w:sz="4" w:space="0" w:color="000000"/>
              <w:bottom w:val="nil"/>
              <w:right w:val="nil"/>
            </w:tcBorders>
            <w:vAlign w:val="center"/>
            <w:hideMark/>
          </w:tcPr>
          <w:p w14:paraId="2A245F5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06B5E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21,101,805</w:t>
            </w:r>
          </w:p>
        </w:tc>
      </w:tr>
      <w:tr w:rsidR="00A1753D" w:rsidRPr="00A1753D" w14:paraId="6D67F109" w14:textId="77777777" w:rsidTr="00422C74">
        <w:trPr>
          <w:trHeight w:val="300"/>
        </w:trPr>
        <w:tc>
          <w:tcPr>
            <w:tcW w:w="4068" w:type="pct"/>
            <w:tcBorders>
              <w:top w:val="nil"/>
              <w:left w:val="single" w:sz="4" w:space="0" w:color="000000"/>
              <w:bottom w:val="nil"/>
              <w:right w:val="nil"/>
            </w:tcBorders>
            <w:vAlign w:val="center"/>
            <w:hideMark/>
          </w:tcPr>
          <w:p w14:paraId="37A90AC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B105A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4,220,025</w:t>
            </w:r>
          </w:p>
        </w:tc>
      </w:tr>
      <w:tr w:rsidR="00A1753D" w:rsidRPr="00A1753D" w14:paraId="4356471D" w14:textId="77777777" w:rsidTr="00422C74">
        <w:trPr>
          <w:trHeight w:val="300"/>
        </w:trPr>
        <w:tc>
          <w:tcPr>
            <w:tcW w:w="4068" w:type="pct"/>
            <w:tcBorders>
              <w:top w:val="nil"/>
              <w:left w:val="single" w:sz="4" w:space="0" w:color="000000"/>
              <w:bottom w:val="nil"/>
              <w:right w:val="nil"/>
            </w:tcBorders>
            <w:vAlign w:val="center"/>
            <w:hideMark/>
          </w:tcPr>
          <w:p w14:paraId="4796D04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FC1A7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4,220,025</w:t>
            </w:r>
          </w:p>
        </w:tc>
      </w:tr>
      <w:tr w:rsidR="00A1753D" w:rsidRPr="00A1753D" w14:paraId="017E7DDF" w14:textId="77777777" w:rsidTr="00422C74">
        <w:trPr>
          <w:trHeight w:val="300"/>
        </w:trPr>
        <w:tc>
          <w:tcPr>
            <w:tcW w:w="4068" w:type="pct"/>
            <w:tcBorders>
              <w:top w:val="nil"/>
              <w:left w:val="single" w:sz="4" w:space="0" w:color="000000"/>
              <w:bottom w:val="nil"/>
              <w:right w:val="nil"/>
            </w:tcBorders>
            <w:vAlign w:val="center"/>
            <w:hideMark/>
          </w:tcPr>
          <w:p w14:paraId="5FF2F1F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3A31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4,220,025</w:t>
            </w:r>
          </w:p>
        </w:tc>
      </w:tr>
      <w:tr w:rsidR="00A1753D" w:rsidRPr="00A1753D" w14:paraId="3DEB58B7" w14:textId="77777777" w:rsidTr="00422C74">
        <w:trPr>
          <w:trHeight w:val="300"/>
        </w:trPr>
        <w:tc>
          <w:tcPr>
            <w:tcW w:w="4068" w:type="pct"/>
            <w:tcBorders>
              <w:top w:val="nil"/>
              <w:left w:val="single" w:sz="4" w:space="0" w:color="000000"/>
              <w:bottom w:val="nil"/>
              <w:right w:val="nil"/>
            </w:tcBorders>
            <w:vAlign w:val="center"/>
            <w:hideMark/>
          </w:tcPr>
          <w:p w14:paraId="6CAF8FA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26E9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16,881,780</w:t>
            </w:r>
          </w:p>
        </w:tc>
      </w:tr>
      <w:tr w:rsidR="00A1753D" w:rsidRPr="00A1753D" w14:paraId="0A113BF6" w14:textId="77777777" w:rsidTr="00422C74">
        <w:trPr>
          <w:trHeight w:val="300"/>
        </w:trPr>
        <w:tc>
          <w:tcPr>
            <w:tcW w:w="4068" w:type="pct"/>
            <w:tcBorders>
              <w:top w:val="nil"/>
              <w:left w:val="single" w:sz="4" w:space="0" w:color="000000"/>
              <w:bottom w:val="nil"/>
              <w:right w:val="nil"/>
            </w:tcBorders>
            <w:vAlign w:val="center"/>
            <w:hideMark/>
          </w:tcPr>
          <w:p w14:paraId="08B73B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86307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16,881,780</w:t>
            </w:r>
          </w:p>
        </w:tc>
      </w:tr>
      <w:tr w:rsidR="00A1753D" w:rsidRPr="00A1753D" w14:paraId="61E075B9" w14:textId="77777777" w:rsidTr="00422C74">
        <w:trPr>
          <w:trHeight w:val="300"/>
        </w:trPr>
        <w:tc>
          <w:tcPr>
            <w:tcW w:w="4068" w:type="pct"/>
            <w:tcBorders>
              <w:top w:val="nil"/>
              <w:left w:val="single" w:sz="4" w:space="0" w:color="000000"/>
              <w:bottom w:val="nil"/>
              <w:right w:val="nil"/>
            </w:tcBorders>
            <w:vAlign w:val="center"/>
            <w:hideMark/>
          </w:tcPr>
          <w:p w14:paraId="52360AA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42C0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16,881,780</w:t>
            </w:r>
          </w:p>
        </w:tc>
      </w:tr>
      <w:tr w:rsidR="00A1753D" w:rsidRPr="00A1753D" w14:paraId="05D87C6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B11181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59D61B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503,828</w:t>
            </w:r>
          </w:p>
        </w:tc>
      </w:tr>
      <w:tr w:rsidR="00A1753D" w:rsidRPr="00A1753D" w14:paraId="489E7110" w14:textId="77777777" w:rsidTr="00422C74">
        <w:trPr>
          <w:trHeight w:val="300"/>
        </w:trPr>
        <w:tc>
          <w:tcPr>
            <w:tcW w:w="4068" w:type="pct"/>
            <w:tcBorders>
              <w:top w:val="nil"/>
              <w:left w:val="single" w:sz="4" w:space="0" w:color="000000"/>
              <w:bottom w:val="nil"/>
              <w:right w:val="nil"/>
            </w:tcBorders>
            <w:vAlign w:val="center"/>
            <w:hideMark/>
          </w:tcPr>
          <w:p w14:paraId="5D28EAC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C3EE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503,828</w:t>
            </w:r>
          </w:p>
        </w:tc>
      </w:tr>
      <w:tr w:rsidR="00A1753D" w:rsidRPr="00A1753D" w14:paraId="4C76F90E" w14:textId="77777777" w:rsidTr="00422C74">
        <w:trPr>
          <w:trHeight w:val="300"/>
        </w:trPr>
        <w:tc>
          <w:tcPr>
            <w:tcW w:w="4068" w:type="pct"/>
            <w:tcBorders>
              <w:top w:val="nil"/>
              <w:left w:val="single" w:sz="4" w:space="0" w:color="000000"/>
              <w:bottom w:val="nil"/>
              <w:right w:val="nil"/>
            </w:tcBorders>
            <w:vAlign w:val="center"/>
            <w:hideMark/>
          </w:tcPr>
          <w:p w14:paraId="016445C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ED500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198,380</w:t>
            </w:r>
          </w:p>
        </w:tc>
      </w:tr>
      <w:tr w:rsidR="00A1753D" w:rsidRPr="00A1753D" w14:paraId="0FE5A146" w14:textId="77777777" w:rsidTr="00422C74">
        <w:trPr>
          <w:trHeight w:val="300"/>
        </w:trPr>
        <w:tc>
          <w:tcPr>
            <w:tcW w:w="4068" w:type="pct"/>
            <w:tcBorders>
              <w:top w:val="nil"/>
              <w:left w:val="single" w:sz="4" w:space="0" w:color="000000"/>
              <w:bottom w:val="nil"/>
              <w:right w:val="nil"/>
            </w:tcBorders>
            <w:vAlign w:val="center"/>
            <w:hideMark/>
          </w:tcPr>
          <w:p w14:paraId="0B3D6BD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E5E3A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198,380</w:t>
            </w:r>
          </w:p>
        </w:tc>
      </w:tr>
      <w:tr w:rsidR="00A1753D" w:rsidRPr="00A1753D" w14:paraId="6262CE9F" w14:textId="77777777" w:rsidTr="00422C74">
        <w:trPr>
          <w:trHeight w:val="300"/>
        </w:trPr>
        <w:tc>
          <w:tcPr>
            <w:tcW w:w="4068" w:type="pct"/>
            <w:tcBorders>
              <w:top w:val="nil"/>
              <w:left w:val="single" w:sz="4" w:space="0" w:color="000000"/>
              <w:bottom w:val="nil"/>
              <w:right w:val="nil"/>
            </w:tcBorders>
            <w:vAlign w:val="center"/>
            <w:hideMark/>
          </w:tcPr>
          <w:p w14:paraId="7768B5C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1241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198,380</w:t>
            </w:r>
          </w:p>
        </w:tc>
      </w:tr>
      <w:tr w:rsidR="00A1753D" w:rsidRPr="00A1753D" w14:paraId="19E9162B" w14:textId="77777777" w:rsidTr="00422C74">
        <w:trPr>
          <w:trHeight w:val="300"/>
        </w:trPr>
        <w:tc>
          <w:tcPr>
            <w:tcW w:w="4068" w:type="pct"/>
            <w:tcBorders>
              <w:top w:val="nil"/>
              <w:left w:val="single" w:sz="4" w:space="0" w:color="000000"/>
              <w:bottom w:val="nil"/>
              <w:right w:val="nil"/>
            </w:tcBorders>
            <w:vAlign w:val="center"/>
            <w:hideMark/>
          </w:tcPr>
          <w:p w14:paraId="039DA6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20160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305,448</w:t>
            </w:r>
          </w:p>
        </w:tc>
      </w:tr>
      <w:tr w:rsidR="00A1753D" w:rsidRPr="00A1753D" w14:paraId="6072E441" w14:textId="77777777" w:rsidTr="00422C74">
        <w:trPr>
          <w:trHeight w:val="300"/>
        </w:trPr>
        <w:tc>
          <w:tcPr>
            <w:tcW w:w="4068" w:type="pct"/>
            <w:tcBorders>
              <w:top w:val="nil"/>
              <w:left w:val="single" w:sz="4" w:space="0" w:color="000000"/>
              <w:bottom w:val="nil"/>
              <w:right w:val="nil"/>
            </w:tcBorders>
            <w:vAlign w:val="center"/>
            <w:hideMark/>
          </w:tcPr>
          <w:p w14:paraId="1E042B7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0539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305,448</w:t>
            </w:r>
          </w:p>
        </w:tc>
      </w:tr>
      <w:tr w:rsidR="00A1753D" w:rsidRPr="00A1753D" w14:paraId="11B214AC" w14:textId="77777777" w:rsidTr="00422C74">
        <w:trPr>
          <w:trHeight w:val="300"/>
        </w:trPr>
        <w:tc>
          <w:tcPr>
            <w:tcW w:w="4068" w:type="pct"/>
            <w:tcBorders>
              <w:top w:val="nil"/>
              <w:left w:val="single" w:sz="4" w:space="0" w:color="000000"/>
              <w:bottom w:val="nil"/>
              <w:right w:val="nil"/>
            </w:tcBorders>
            <w:vAlign w:val="center"/>
            <w:hideMark/>
          </w:tcPr>
          <w:p w14:paraId="32AB89C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D23E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305,448</w:t>
            </w:r>
          </w:p>
        </w:tc>
      </w:tr>
      <w:tr w:rsidR="00A1753D" w:rsidRPr="00A1753D" w14:paraId="0C244C7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CFD722"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1123 - Secretaría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7B7D2C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4,245,435,744</w:t>
            </w:r>
          </w:p>
        </w:tc>
      </w:tr>
      <w:tr w:rsidR="00A1753D" w:rsidRPr="00A1753D" w14:paraId="667A549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795255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E001 - Proximidad Ciudadana y Prevención del Delito</w:t>
            </w:r>
          </w:p>
        </w:tc>
        <w:tc>
          <w:tcPr>
            <w:tcW w:w="932" w:type="pct"/>
            <w:tcBorders>
              <w:top w:val="nil"/>
              <w:left w:val="nil"/>
              <w:bottom w:val="single" w:sz="4" w:space="0" w:color="000000"/>
              <w:right w:val="single" w:sz="4" w:space="0" w:color="000000"/>
            </w:tcBorders>
            <w:vAlign w:val="center"/>
            <w:hideMark/>
          </w:tcPr>
          <w:p w14:paraId="5FC6BE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3,588,039,210</w:t>
            </w:r>
          </w:p>
        </w:tc>
      </w:tr>
      <w:tr w:rsidR="00A1753D" w:rsidRPr="00A1753D" w14:paraId="1CFC2B80" w14:textId="77777777" w:rsidTr="00422C74">
        <w:trPr>
          <w:trHeight w:val="300"/>
        </w:trPr>
        <w:tc>
          <w:tcPr>
            <w:tcW w:w="4068" w:type="pct"/>
            <w:tcBorders>
              <w:top w:val="nil"/>
              <w:left w:val="single" w:sz="4" w:space="0" w:color="000000"/>
              <w:bottom w:val="nil"/>
              <w:right w:val="nil"/>
            </w:tcBorders>
            <w:vAlign w:val="center"/>
            <w:hideMark/>
          </w:tcPr>
          <w:p w14:paraId="7E0CA81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99FF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3,529,758,170</w:t>
            </w:r>
          </w:p>
        </w:tc>
      </w:tr>
      <w:tr w:rsidR="00A1753D" w:rsidRPr="00A1753D" w14:paraId="1EF6B376" w14:textId="77777777" w:rsidTr="00422C74">
        <w:trPr>
          <w:trHeight w:val="300"/>
        </w:trPr>
        <w:tc>
          <w:tcPr>
            <w:tcW w:w="4068" w:type="pct"/>
            <w:tcBorders>
              <w:top w:val="nil"/>
              <w:left w:val="single" w:sz="4" w:space="0" w:color="000000"/>
              <w:bottom w:val="nil"/>
              <w:right w:val="nil"/>
            </w:tcBorders>
            <w:vAlign w:val="center"/>
            <w:hideMark/>
          </w:tcPr>
          <w:p w14:paraId="111D7F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3AD6B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763,277,689</w:t>
            </w:r>
          </w:p>
        </w:tc>
      </w:tr>
      <w:tr w:rsidR="00A1753D" w:rsidRPr="00A1753D" w14:paraId="13EC7791" w14:textId="77777777" w:rsidTr="00422C74">
        <w:trPr>
          <w:trHeight w:val="300"/>
        </w:trPr>
        <w:tc>
          <w:tcPr>
            <w:tcW w:w="4068" w:type="pct"/>
            <w:tcBorders>
              <w:top w:val="nil"/>
              <w:left w:val="single" w:sz="4" w:space="0" w:color="000000"/>
              <w:bottom w:val="nil"/>
              <w:right w:val="nil"/>
            </w:tcBorders>
            <w:vAlign w:val="center"/>
            <w:hideMark/>
          </w:tcPr>
          <w:p w14:paraId="794F7C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95D86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763,277,689</w:t>
            </w:r>
          </w:p>
        </w:tc>
      </w:tr>
      <w:tr w:rsidR="00A1753D" w:rsidRPr="00A1753D" w14:paraId="28960258" w14:textId="77777777" w:rsidTr="00422C74">
        <w:trPr>
          <w:trHeight w:val="300"/>
        </w:trPr>
        <w:tc>
          <w:tcPr>
            <w:tcW w:w="4068" w:type="pct"/>
            <w:tcBorders>
              <w:top w:val="nil"/>
              <w:left w:val="single" w:sz="4" w:space="0" w:color="000000"/>
              <w:bottom w:val="nil"/>
              <w:right w:val="nil"/>
            </w:tcBorders>
            <w:vAlign w:val="center"/>
            <w:hideMark/>
          </w:tcPr>
          <w:p w14:paraId="71B3BD3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6F6C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763,277,689</w:t>
            </w:r>
          </w:p>
        </w:tc>
      </w:tr>
      <w:tr w:rsidR="00A1753D" w:rsidRPr="00A1753D" w14:paraId="4210DD71" w14:textId="77777777" w:rsidTr="00422C74">
        <w:trPr>
          <w:trHeight w:val="300"/>
        </w:trPr>
        <w:tc>
          <w:tcPr>
            <w:tcW w:w="4068" w:type="pct"/>
            <w:tcBorders>
              <w:top w:val="nil"/>
              <w:left w:val="single" w:sz="4" w:space="0" w:color="000000"/>
              <w:bottom w:val="nil"/>
              <w:right w:val="nil"/>
            </w:tcBorders>
            <w:vAlign w:val="center"/>
            <w:hideMark/>
          </w:tcPr>
          <w:p w14:paraId="1DE4B7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A5E63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2,766,480,481</w:t>
            </w:r>
          </w:p>
        </w:tc>
      </w:tr>
      <w:tr w:rsidR="00A1753D" w:rsidRPr="00A1753D" w14:paraId="05BA2015" w14:textId="77777777" w:rsidTr="00422C74">
        <w:trPr>
          <w:trHeight w:val="300"/>
        </w:trPr>
        <w:tc>
          <w:tcPr>
            <w:tcW w:w="4068" w:type="pct"/>
            <w:tcBorders>
              <w:top w:val="nil"/>
              <w:left w:val="single" w:sz="4" w:space="0" w:color="000000"/>
              <w:bottom w:val="nil"/>
              <w:right w:val="nil"/>
            </w:tcBorders>
            <w:vAlign w:val="center"/>
            <w:hideMark/>
          </w:tcPr>
          <w:p w14:paraId="1C0C15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695A3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2,766,480,481</w:t>
            </w:r>
          </w:p>
        </w:tc>
      </w:tr>
      <w:tr w:rsidR="00A1753D" w:rsidRPr="00A1753D" w14:paraId="303774F8" w14:textId="77777777" w:rsidTr="00422C74">
        <w:trPr>
          <w:trHeight w:val="300"/>
        </w:trPr>
        <w:tc>
          <w:tcPr>
            <w:tcW w:w="4068" w:type="pct"/>
            <w:tcBorders>
              <w:top w:val="nil"/>
              <w:left w:val="single" w:sz="4" w:space="0" w:color="000000"/>
              <w:bottom w:val="nil"/>
              <w:right w:val="nil"/>
            </w:tcBorders>
            <w:vAlign w:val="center"/>
            <w:hideMark/>
          </w:tcPr>
          <w:p w14:paraId="506D7DF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86AA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2,766,480,481</w:t>
            </w:r>
          </w:p>
        </w:tc>
      </w:tr>
      <w:tr w:rsidR="00A1753D" w:rsidRPr="00A1753D" w14:paraId="44F5E3EB" w14:textId="77777777" w:rsidTr="00422C74">
        <w:trPr>
          <w:trHeight w:val="300"/>
        </w:trPr>
        <w:tc>
          <w:tcPr>
            <w:tcW w:w="4068" w:type="pct"/>
            <w:tcBorders>
              <w:top w:val="nil"/>
              <w:left w:val="single" w:sz="4" w:space="0" w:color="000000"/>
              <w:bottom w:val="nil"/>
              <w:right w:val="nil"/>
            </w:tcBorders>
            <w:vAlign w:val="center"/>
            <w:hideMark/>
          </w:tcPr>
          <w:p w14:paraId="5A8F0E4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D24B9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58,281,040</w:t>
            </w:r>
          </w:p>
        </w:tc>
      </w:tr>
      <w:tr w:rsidR="00A1753D" w:rsidRPr="00A1753D" w14:paraId="700C0F43" w14:textId="77777777" w:rsidTr="00422C74">
        <w:trPr>
          <w:trHeight w:val="300"/>
        </w:trPr>
        <w:tc>
          <w:tcPr>
            <w:tcW w:w="4068" w:type="pct"/>
            <w:tcBorders>
              <w:top w:val="nil"/>
              <w:left w:val="single" w:sz="4" w:space="0" w:color="000000"/>
              <w:bottom w:val="nil"/>
              <w:right w:val="nil"/>
            </w:tcBorders>
            <w:vAlign w:val="center"/>
            <w:hideMark/>
          </w:tcPr>
          <w:p w14:paraId="283595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C559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58,281,040</w:t>
            </w:r>
          </w:p>
        </w:tc>
      </w:tr>
      <w:tr w:rsidR="00A1753D" w:rsidRPr="00A1753D" w14:paraId="72C36ABE" w14:textId="77777777" w:rsidTr="00422C74">
        <w:trPr>
          <w:trHeight w:val="300"/>
        </w:trPr>
        <w:tc>
          <w:tcPr>
            <w:tcW w:w="4068" w:type="pct"/>
            <w:tcBorders>
              <w:top w:val="nil"/>
              <w:left w:val="single" w:sz="4" w:space="0" w:color="000000"/>
              <w:bottom w:val="nil"/>
              <w:right w:val="nil"/>
            </w:tcBorders>
            <w:vAlign w:val="center"/>
            <w:hideMark/>
          </w:tcPr>
          <w:p w14:paraId="19B269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9031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58,281,040</w:t>
            </w:r>
          </w:p>
        </w:tc>
      </w:tr>
      <w:tr w:rsidR="00A1753D" w:rsidRPr="00A1753D" w14:paraId="1501CE69" w14:textId="77777777" w:rsidTr="00422C74">
        <w:trPr>
          <w:trHeight w:val="300"/>
        </w:trPr>
        <w:tc>
          <w:tcPr>
            <w:tcW w:w="4068" w:type="pct"/>
            <w:tcBorders>
              <w:top w:val="nil"/>
              <w:left w:val="single" w:sz="4" w:space="0" w:color="000000"/>
              <w:bottom w:val="nil"/>
              <w:right w:val="nil"/>
            </w:tcBorders>
            <w:vAlign w:val="center"/>
            <w:hideMark/>
          </w:tcPr>
          <w:p w14:paraId="4DE2FBD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E3B0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58,281,040</w:t>
            </w:r>
          </w:p>
        </w:tc>
      </w:tr>
      <w:tr w:rsidR="00A1753D" w:rsidRPr="00A1753D" w14:paraId="6E3C105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1585F4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E002 - Fortalecimiento a la Reinserción Social</w:t>
            </w:r>
          </w:p>
        </w:tc>
        <w:tc>
          <w:tcPr>
            <w:tcW w:w="932" w:type="pct"/>
            <w:tcBorders>
              <w:top w:val="single" w:sz="4" w:space="0" w:color="000000"/>
              <w:left w:val="nil"/>
              <w:bottom w:val="single" w:sz="4" w:space="0" w:color="000000"/>
              <w:right w:val="single" w:sz="4" w:space="0" w:color="000000"/>
            </w:tcBorders>
            <w:vAlign w:val="center"/>
            <w:hideMark/>
          </w:tcPr>
          <w:p w14:paraId="364ACA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389,313,293</w:t>
            </w:r>
          </w:p>
        </w:tc>
      </w:tr>
      <w:tr w:rsidR="00A1753D" w:rsidRPr="00A1753D" w14:paraId="40FCB859" w14:textId="77777777" w:rsidTr="00422C74">
        <w:trPr>
          <w:trHeight w:val="300"/>
        </w:trPr>
        <w:tc>
          <w:tcPr>
            <w:tcW w:w="4068" w:type="pct"/>
            <w:tcBorders>
              <w:top w:val="nil"/>
              <w:left w:val="single" w:sz="4" w:space="0" w:color="000000"/>
              <w:bottom w:val="nil"/>
              <w:right w:val="nil"/>
            </w:tcBorders>
            <w:vAlign w:val="center"/>
            <w:hideMark/>
          </w:tcPr>
          <w:p w14:paraId="114B008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5FA2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380,211,216</w:t>
            </w:r>
          </w:p>
        </w:tc>
      </w:tr>
      <w:tr w:rsidR="00A1753D" w:rsidRPr="00A1753D" w14:paraId="0E6D8856" w14:textId="77777777" w:rsidTr="00422C74">
        <w:trPr>
          <w:trHeight w:val="300"/>
        </w:trPr>
        <w:tc>
          <w:tcPr>
            <w:tcW w:w="4068" w:type="pct"/>
            <w:tcBorders>
              <w:top w:val="nil"/>
              <w:left w:val="single" w:sz="4" w:space="0" w:color="000000"/>
              <w:bottom w:val="nil"/>
              <w:right w:val="nil"/>
            </w:tcBorders>
            <w:vAlign w:val="center"/>
            <w:hideMark/>
          </w:tcPr>
          <w:p w14:paraId="3A39128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87FF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380,211,216</w:t>
            </w:r>
          </w:p>
        </w:tc>
      </w:tr>
      <w:tr w:rsidR="00A1753D" w:rsidRPr="00A1753D" w14:paraId="6730E6D3" w14:textId="77777777" w:rsidTr="00422C74">
        <w:trPr>
          <w:trHeight w:val="300"/>
        </w:trPr>
        <w:tc>
          <w:tcPr>
            <w:tcW w:w="4068" w:type="pct"/>
            <w:tcBorders>
              <w:top w:val="nil"/>
              <w:left w:val="single" w:sz="4" w:space="0" w:color="000000"/>
              <w:bottom w:val="nil"/>
              <w:right w:val="nil"/>
            </w:tcBorders>
            <w:vAlign w:val="center"/>
            <w:hideMark/>
          </w:tcPr>
          <w:p w14:paraId="1B1400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961C7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380,211,216</w:t>
            </w:r>
          </w:p>
        </w:tc>
      </w:tr>
      <w:tr w:rsidR="00A1753D" w:rsidRPr="00A1753D" w14:paraId="782DE832" w14:textId="77777777" w:rsidTr="00422C74">
        <w:trPr>
          <w:trHeight w:val="300"/>
        </w:trPr>
        <w:tc>
          <w:tcPr>
            <w:tcW w:w="4068" w:type="pct"/>
            <w:tcBorders>
              <w:top w:val="nil"/>
              <w:left w:val="single" w:sz="4" w:space="0" w:color="000000"/>
              <w:bottom w:val="nil"/>
              <w:right w:val="nil"/>
            </w:tcBorders>
            <w:vAlign w:val="center"/>
            <w:hideMark/>
          </w:tcPr>
          <w:p w14:paraId="5A1429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96A4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380,211,216</w:t>
            </w:r>
          </w:p>
        </w:tc>
      </w:tr>
      <w:tr w:rsidR="00A1753D" w:rsidRPr="00A1753D" w14:paraId="5AD9DB7E" w14:textId="77777777" w:rsidTr="00422C74">
        <w:trPr>
          <w:trHeight w:val="300"/>
        </w:trPr>
        <w:tc>
          <w:tcPr>
            <w:tcW w:w="4068" w:type="pct"/>
            <w:tcBorders>
              <w:top w:val="nil"/>
              <w:left w:val="single" w:sz="4" w:space="0" w:color="000000"/>
              <w:bottom w:val="nil"/>
              <w:right w:val="nil"/>
            </w:tcBorders>
            <w:vAlign w:val="center"/>
            <w:hideMark/>
          </w:tcPr>
          <w:p w14:paraId="1431ABC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09763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9,102,077</w:t>
            </w:r>
          </w:p>
        </w:tc>
      </w:tr>
      <w:tr w:rsidR="00A1753D" w:rsidRPr="00A1753D" w14:paraId="6932DA3D" w14:textId="77777777" w:rsidTr="00422C74">
        <w:trPr>
          <w:trHeight w:val="300"/>
        </w:trPr>
        <w:tc>
          <w:tcPr>
            <w:tcW w:w="4068" w:type="pct"/>
            <w:tcBorders>
              <w:top w:val="nil"/>
              <w:left w:val="single" w:sz="4" w:space="0" w:color="000000"/>
              <w:bottom w:val="nil"/>
              <w:right w:val="nil"/>
            </w:tcBorders>
            <w:vAlign w:val="center"/>
            <w:hideMark/>
          </w:tcPr>
          <w:p w14:paraId="72C6537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D7C6B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9,102,077</w:t>
            </w:r>
          </w:p>
        </w:tc>
      </w:tr>
      <w:tr w:rsidR="00A1753D" w:rsidRPr="00A1753D" w14:paraId="30932B50" w14:textId="77777777" w:rsidTr="00422C74">
        <w:trPr>
          <w:trHeight w:val="300"/>
        </w:trPr>
        <w:tc>
          <w:tcPr>
            <w:tcW w:w="4068" w:type="pct"/>
            <w:tcBorders>
              <w:top w:val="nil"/>
              <w:left w:val="single" w:sz="4" w:space="0" w:color="000000"/>
              <w:bottom w:val="nil"/>
              <w:right w:val="nil"/>
            </w:tcBorders>
            <w:vAlign w:val="center"/>
            <w:hideMark/>
          </w:tcPr>
          <w:p w14:paraId="5EEB509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7FA9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9,102,077</w:t>
            </w:r>
          </w:p>
        </w:tc>
      </w:tr>
      <w:tr w:rsidR="00A1753D" w:rsidRPr="00A1753D" w14:paraId="1A1B154F" w14:textId="77777777" w:rsidTr="00422C74">
        <w:trPr>
          <w:trHeight w:val="300"/>
        </w:trPr>
        <w:tc>
          <w:tcPr>
            <w:tcW w:w="4068" w:type="pct"/>
            <w:tcBorders>
              <w:top w:val="nil"/>
              <w:left w:val="single" w:sz="4" w:space="0" w:color="000000"/>
              <w:bottom w:val="nil"/>
              <w:right w:val="nil"/>
            </w:tcBorders>
            <w:vAlign w:val="center"/>
            <w:hideMark/>
          </w:tcPr>
          <w:p w14:paraId="18F173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F474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9,102,077</w:t>
            </w:r>
          </w:p>
        </w:tc>
      </w:tr>
      <w:tr w:rsidR="00A1753D" w:rsidRPr="00A1753D" w14:paraId="29C0E6C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0D3B7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42AE09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2,908,000</w:t>
            </w:r>
          </w:p>
        </w:tc>
      </w:tr>
      <w:tr w:rsidR="00A1753D" w:rsidRPr="00A1753D" w14:paraId="1868F6A6" w14:textId="77777777" w:rsidTr="00422C74">
        <w:trPr>
          <w:trHeight w:val="300"/>
        </w:trPr>
        <w:tc>
          <w:tcPr>
            <w:tcW w:w="4068" w:type="pct"/>
            <w:tcBorders>
              <w:top w:val="nil"/>
              <w:left w:val="single" w:sz="4" w:space="0" w:color="000000"/>
              <w:bottom w:val="nil"/>
              <w:right w:val="nil"/>
            </w:tcBorders>
            <w:vAlign w:val="center"/>
            <w:hideMark/>
          </w:tcPr>
          <w:p w14:paraId="686233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A6E66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2,908,000</w:t>
            </w:r>
          </w:p>
        </w:tc>
      </w:tr>
      <w:tr w:rsidR="00A1753D" w:rsidRPr="00A1753D" w14:paraId="4EF10D3F" w14:textId="77777777" w:rsidTr="00422C74">
        <w:trPr>
          <w:trHeight w:val="300"/>
        </w:trPr>
        <w:tc>
          <w:tcPr>
            <w:tcW w:w="4068" w:type="pct"/>
            <w:tcBorders>
              <w:top w:val="nil"/>
              <w:left w:val="single" w:sz="4" w:space="0" w:color="000000"/>
              <w:bottom w:val="nil"/>
              <w:right w:val="nil"/>
            </w:tcBorders>
            <w:vAlign w:val="center"/>
            <w:hideMark/>
          </w:tcPr>
          <w:p w14:paraId="0DCAED7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D039E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2,908,000</w:t>
            </w:r>
          </w:p>
        </w:tc>
      </w:tr>
      <w:tr w:rsidR="00A1753D" w:rsidRPr="00A1753D" w14:paraId="62918296" w14:textId="77777777" w:rsidTr="00422C74">
        <w:trPr>
          <w:trHeight w:val="300"/>
        </w:trPr>
        <w:tc>
          <w:tcPr>
            <w:tcW w:w="4068" w:type="pct"/>
            <w:tcBorders>
              <w:top w:val="nil"/>
              <w:left w:val="single" w:sz="4" w:space="0" w:color="000000"/>
              <w:bottom w:val="nil"/>
              <w:right w:val="nil"/>
            </w:tcBorders>
            <w:vAlign w:val="center"/>
            <w:hideMark/>
          </w:tcPr>
          <w:p w14:paraId="109608C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6DA5F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2,908,000</w:t>
            </w:r>
          </w:p>
        </w:tc>
      </w:tr>
      <w:tr w:rsidR="00A1753D" w:rsidRPr="00A1753D" w14:paraId="182982F0" w14:textId="77777777" w:rsidTr="00422C74">
        <w:trPr>
          <w:trHeight w:val="300"/>
        </w:trPr>
        <w:tc>
          <w:tcPr>
            <w:tcW w:w="4068" w:type="pct"/>
            <w:tcBorders>
              <w:top w:val="nil"/>
              <w:left w:val="single" w:sz="4" w:space="0" w:color="000000"/>
              <w:bottom w:val="nil"/>
              <w:right w:val="nil"/>
            </w:tcBorders>
            <w:vAlign w:val="center"/>
            <w:hideMark/>
          </w:tcPr>
          <w:p w14:paraId="034B9BD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A58D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2,908,000</w:t>
            </w:r>
          </w:p>
        </w:tc>
      </w:tr>
      <w:tr w:rsidR="00A1753D" w:rsidRPr="00A1753D" w14:paraId="522ABC0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90E6C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0F13F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232,085,241</w:t>
            </w:r>
          </w:p>
        </w:tc>
      </w:tr>
      <w:tr w:rsidR="00A1753D" w:rsidRPr="00A1753D" w14:paraId="7BCBED60" w14:textId="77777777" w:rsidTr="00422C74">
        <w:trPr>
          <w:trHeight w:val="300"/>
        </w:trPr>
        <w:tc>
          <w:tcPr>
            <w:tcW w:w="4068" w:type="pct"/>
            <w:tcBorders>
              <w:top w:val="nil"/>
              <w:left w:val="single" w:sz="4" w:space="0" w:color="000000"/>
              <w:bottom w:val="nil"/>
              <w:right w:val="nil"/>
            </w:tcBorders>
            <w:vAlign w:val="center"/>
            <w:hideMark/>
          </w:tcPr>
          <w:p w14:paraId="4C7C8BC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0AF0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232,085,241</w:t>
            </w:r>
          </w:p>
        </w:tc>
      </w:tr>
      <w:tr w:rsidR="00A1753D" w:rsidRPr="00A1753D" w14:paraId="66833CFC" w14:textId="77777777" w:rsidTr="00422C74">
        <w:trPr>
          <w:trHeight w:val="300"/>
        </w:trPr>
        <w:tc>
          <w:tcPr>
            <w:tcW w:w="4068" w:type="pct"/>
            <w:tcBorders>
              <w:top w:val="nil"/>
              <w:left w:val="single" w:sz="4" w:space="0" w:color="000000"/>
              <w:bottom w:val="nil"/>
              <w:right w:val="nil"/>
            </w:tcBorders>
            <w:vAlign w:val="center"/>
            <w:hideMark/>
          </w:tcPr>
          <w:p w14:paraId="595E896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CA85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47,768,000</w:t>
            </w:r>
          </w:p>
        </w:tc>
      </w:tr>
      <w:tr w:rsidR="00A1753D" w:rsidRPr="00A1753D" w14:paraId="4446E03C" w14:textId="77777777" w:rsidTr="00422C74">
        <w:trPr>
          <w:trHeight w:val="300"/>
        </w:trPr>
        <w:tc>
          <w:tcPr>
            <w:tcW w:w="4068" w:type="pct"/>
            <w:tcBorders>
              <w:top w:val="nil"/>
              <w:left w:val="single" w:sz="4" w:space="0" w:color="000000"/>
              <w:bottom w:val="nil"/>
              <w:right w:val="nil"/>
            </w:tcBorders>
            <w:vAlign w:val="center"/>
            <w:hideMark/>
          </w:tcPr>
          <w:p w14:paraId="53C775F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605B6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47,768,000</w:t>
            </w:r>
          </w:p>
        </w:tc>
      </w:tr>
      <w:tr w:rsidR="00A1753D" w:rsidRPr="00A1753D" w14:paraId="25C32204" w14:textId="77777777" w:rsidTr="00422C74">
        <w:trPr>
          <w:trHeight w:val="300"/>
        </w:trPr>
        <w:tc>
          <w:tcPr>
            <w:tcW w:w="4068" w:type="pct"/>
            <w:tcBorders>
              <w:top w:val="nil"/>
              <w:left w:val="single" w:sz="4" w:space="0" w:color="000000"/>
              <w:bottom w:val="nil"/>
              <w:right w:val="nil"/>
            </w:tcBorders>
            <w:vAlign w:val="center"/>
            <w:hideMark/>
          </w:tcPr>
          <w:p w14:paraId="6E15449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F583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47,768,000</w:t>
            </w:r>
          </w:p>
        </w:tc>
      </w:tr>
      <w:tr w:rsidR="00A1753D" w:rsidRPr="00A1753D" w14:paraId="000DB1EE" w14:textId="77777777" w:rsidTr="00422C74">
        <w:trPr>
          <w:trHeight w:val="300"/>
        </w:trPr>
        <w:tc>
          <w:tcPr>
            <w:tcW w:w="4068" w:type="pct"/>
            <w:tcBorders>
              <w:top w:val="nil"/>
              <w:left w:val="single" w:sz="4" w:space="0" w:color="000000"/>
              <w:bottom w:val="nil"/>
              <w:right w:val="nil"/>
            </w:tcBorders>
            <w:vAlign w:val="center"/>
            <w:hideMark/>
          </w:tcPr>
          <w:p w14:paraId="49FCBC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E144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184,317,241</w:t>
            </w:r>
          </w:p>
        </w:tc>
      </w:tr>
      <w:tr w:rsidR="00A1753D" w:rsidRPr="00A1753D" w14:paraId="16DB62C1" w14:textId="77777777" w:rsidTr="00422C74">
        <w:trPr>
          <w:trHeight w:val="300"/>
        </w:trPr>
        <w:tc>
          <w:tcPr>
            <w:tcW w:w="4068" w:type="pct"/>
            <w:tcBorders>
              <w:top w:val="nil"/>
              <w:left w:val="single" w:sz="4" w:space="0" w:color="000000"/>
              <w:bottom w:val="nil"/>
              <w:right w:val="nil"/>
            </w:tcBorders>
            <w:vAlign w:val="center"/>
            <w:hideMark/>
          </w:tcPr>
          <w:p w14:paraId="286F994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C5729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184,317,241</w:t>
            </w:r>
          </w:p>
        </w:tc>
      </w:tr>
      <w:tr w:rsidR="00A1753D" w:rsidRPr="00A1753D" w14:paraId="0760CC41" w14:textId="77777777" w:rsidTr="00422C74">
        <w:trPr>
          <w:trHeight w:val="300"/>
        </w:trPr>
        <w:tc>
          <w:tcPr>
            <w:tcW w:w="4068" w:type="pct"/>
            <w:tcBorders>
              <w:top w:val="nil"/>
              <w:left w:val="single" w:sz="4" w:space="0" w:color="000000"/>
              <w:bottom w:val="nil"/>
              <w:right w:val="nil"/>
            </w:tcBorders>
            <w:vAlign w:val="center"/>
            <w:hideMark/>
          </w:tcPr>
          <w:p w14:paraId="79684AE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0E29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184,317,241</w:t>
            </w:r>
          </w:p>
        </w:tc>
      </w:tr>
      <w:tr w:rsidR="00A1753D" w:rsidRPr="00A1753D" w14:paraId="2058D96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788924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D5FD4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90,000</w:t>
            </w:r>
          </w:p>
        </w:tc>
      </w:tr>
      <w:tr w:rsidR="00A1753D" w:rsidRPr="00A1753D" w14:paraId="7E957FD7" w14:textId="77777777" w:rsidTr="00422C74">
        <w:trPr>
          <w:trHeight w:val="300"/>
        </w:trPr>
        <w:tc>
          <w:tcPr>
            <w:tcW w:w="4068" w:type="pct"/>
            <w:tcBorders>
              <w:top w:val="nil"/>
              <w:left w:val="single" w:sz="4" w:space="0" w:color="000000"/>
              <w:bottom w:val="nil"/>
              <w:right w:val="nil"/>
            </w:tcBorders>
            <w:vAlign w:val="center"/>
            <w:hideMark/>
          </w:tcPr>
          <w:p w14:paraId="0B98930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74DCB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90,000</w:t>
            </w:r>
          </w:p>
        </w:tc>
      </w:tr>
      <w:tr w:rsidR="00A1753D" w:rsidRPr="00A1753D" w14:paraId="574921B3" w14:textId="77777777" w:rsidTr="00422C74">
        <w:trPr>
          <w:trHeight w:val="300"/>
        </w:trPr>
        <w:tc>
          <w:tcPr>
            <w:tcW w:w="4068" w:type="pct"/>
            <w:tcBorders>
              <w:top w:val="nil"/>
              <w:left w:val="single" w:sz="4" w:space="0" w:color="000000"/>
              <w:bottom w:val="nil"/>
              <w:right w:val="nil"/>
            </w:tcBorders>
            <w:vAlign w:val="center"/>
            <w:hideMark/>
          </w:tcPr>
          <w:p w14:paraId="48564A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6A54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90,000</w:t>
            </w:r>
          </w:p>
        </w:tc>
      </w:tr>
      <w:tr w:rsidR="00A1753D" w:rsidRPr="00A1753D" w14:paraId="6A9BC1D7" w14:textId="77777777" w:rsidTr="00422C74">
        <w:trPr>
          <w:trHeight w:val="300"/>
        </w:trPr>
        <w:tc>
          <w:tcPr>
            <w:tcW w:w="4068" w:type="pct"/>
            <w:tcBorders>
              <w:top w:val="nil"/>
              <w:left w:val="single" w:sz="4" w:space="0" w:color="000000"/>
              <w:bottom w:val="nil"/>
              <w:right w:val="nil"/>
            </w:tcBorders>
            <w:vAlign w:val="center"/>
            <w:hideMark/>
          </w:tcPr>
          <w:p w14:paraId="2B9EB7C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02FE23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90,000</w:t>
            </w:r>
          </w:p>
        </w:tc>
      </w:tr>
      <w:tr w:rsidR="00A1753D" w:rsidRPr="00A1753D" w14:paraId="34A1546D" w14:textId="77777777" w:rsidTr="00422C74">
        <w:trPr>
          <w:trHeight w:val="300"/>
        </w:trPr>
        <w:tc>
          <w:tcPr>
            <w:tcW w:w="4068" w:type="pct"/>
            <w:tcBorders>
              <w:top w:val="nil"/>
              <w:left w:val="single" w:sz="4" w:space="0" w:color="000000"/>
              <w:bottom w:val="nil"/>
              <w:right w:val="nil"/>
            </w:tcBorders>
            <w:vAlign w:val="center"/>
            <w:hideMark/>
          </w:tcPr>
          <w:p w14:paraId="746842A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D1E0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90,000</w:t>
            </w:r>
          </w:p>
        </w:tc>
      </w:tr>
      <w:tr w:rsidR="00A1753D" w:rsidRPr="00A1753D" w14:paraId="52B625B8"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30981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S042 - Becas para personas Aspirantes a ser Integrantes de las Instituciones Policiales de Seguridad Ciudadana estatales pertenecientes a la Secretaría de Seguridad Ciudadana de Quintana Roo.</w:t>
            </w:r>
          </w:p>
        </w:tc>
        <w:tc>
          <w:tcPr>
            <w:tcW w:w="932" w:type="pct"/>
            <w:tcBorders>
              <w:top w:val="single" w:sz="4" w:space="0" w:color="000000"/>
              <w:left w:val="nil"/>
              <w:bottom w:val="single" w:sz="4" w:space="0" w:color="000000"/>
              <w:right w:val="single" w:sz="4" w:space="0" w:color="000000"/>
            </w:tcBorders>
            <w:vAlign w:val="center"/>
            <w:hideMark/>
          </w:tcPr>
          <w:p w14:paraId="5F4770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33,000,000</w:t>
            </w:r>
          </w:p>
        </w:tc>
      </w:tr>
      <w:tr w:rsidR="00A1753D" w:rsidRPr="00A1753D" w14:paraId="368AEED8" w14:textId="77777777" w:rsidTr="00422C74">
        <w:trPr>
          <w:trHeight w:val="300"/>
        </w:trPr>
        <w:tc>
          <w:tcPr>
            <w:tcW w:w="4068" w:type="pct"/>
            <w:tcBorders>
              <w:top w:val="nil"/>
              <w:left w:val="single" w:sz="4" w:space="0" w:color="000000"/>
              <w:bottom w:val="nil"/>
              <w:right w:val="nil"/>
            </w:tcBorders>
            <w:vAlign w:val="center"/>
            <w:hideMark/>
          </w:tcPr>
          <w:p w14:paraId="30D1E2C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F5CB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33,000,000</w:t>
            </w:r>
          </w:p>
        </w:tc>
      </w:tr>
      <w:tr w:rsidR="00A1753D" w:rsidRPr="00A1753D" w14:paraId="73D4E38B" w14:textId="77777777" w:rsidTr="00422C74">
        <w:trPr>
          <w:trHeight w:val="300"/>
        </w:trPr>
        <w:tc>
          <w:tcPr>
            <w:tcW w:w="4068" w:type="pct"/>
            <w:tcBorders>
              <w:top w:val="nil"/>
              <w:left w:val="single" w:sz="4" w:space="0" w:color="000000"/>
              <w:bottom w:val="nil"/>
              <w:right w:val="nil"/>
            </w:tcBorders>
            <w:vAlign w:val="center"/>
            <w:hideMark/>
          </w:tcPr>
          <w:p w14:paraId="0AF995E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F7C88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33,000,000</w:t>
            </w:r>
          </w:p>
        </w:tc>
      </w:tr>
      <w:tr w:rsidR="00A1753D" w:rsidRPr="00A1753D" w14:paraId="3902E462" w14:textId="77777777" w:rsidTr="00422C74">
        <w:trPr>
          <w:trHeight w:val="300"/>
        </w:trPr>
        <w:tc>
          <w:tcPr>
            <w:tcW w:w="4068" w:type="pct"/>
            <w:tcBorders>
              <w:top w:val="nil"/>
              <w:left w:val="single" w:sz="4" w:space="0" w:color="000000"/>
              <w:bottom w:val="nil"/>
              <w:right w:val="nil"/>
            </w:tcBorders>
            <w:vAlign w:val="center"/>
            <w:hideMark/>
          </w:tcPr>
          <w:p w14:paraId="492A390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3DB24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33,000,000</w:t>
            </w:r>
          </w:p>
        </w:tc>
      </w:tr>
      <w:tr w:rsidR="00A1753D" w:rsidRPr="00A1753D" w14:paraId="0E1CEC8A" w14:textId="77777777" w:rsidTr="00422C74">
        <w:trPr>
          <w:trHeight w:val="300"/>
        </w:trPr>
        <w:tc>
          <w:tcPr>
            <w:tcW w:w="4068" w:type="pct"/>
            <w:tcBorders>
              <w:top w:val="nil"/>
              <w:left w:val="single" w:sz="4" w:space="0" w:color="000000"/>
              <w:bottom w:val="nil"/>
              <w:right w:val="nil"/>
            </w:tcBorders>
            <w:vAlign w:val="center"/>
            <w:hideMark/>
          </w:tcPr>
          <w:p w14:paraId="3F005F8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5E06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33,000,000</w:t>
            </w:r>
          </w:p>
        </w:tc>
      </w:tr>
      <w:tr w:rsidR="00A1753D" w:rsidRPr="00A1753D" w14:paraId="144EC40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AB1C7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1124 - Secretaría de las Mujeres</w:t>
            </w:r>
          </w:p>
        </w:tc>
        <w:tc>
          <w:tcPr>
            <w:tcW w:w="932" w:type="pct"/>
            <w:tcBorders>
              <w:top w:val="single" w:sz="4" w:space="0" w:color="000000"/>
              <w:left w:val="nil"/>
              <w:bottom w:val="single" w:sz="4" w:space="0" w:color="000000"/>
              <w:right w:val="single" w:sz="4" w:space="0" w:color="000000"/>
            </w:tcBorders>
            <w:vAlign w:val="center"/>
            <w:hideMark/>
          </w:tcPr>
          <w:p w14:paraId="6D709D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893,136,996</w:t>
            </w:r>
          </w:p>
        </w:tc>
      </w:tr>
      <w:tr w:rsidR="00A1753D" w:rsidRPr="00A1753D" w14:paraId="0E1BD69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CC1FCC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E007 - Impulso a la Autonomía Económica de las Mujeres</w:t>
            </w:r>
          </w:p>
        </w:tc>
        <w:tc>
          <w:tcPr>
            <w:tcW w:w="932" w:type="pct"/>
            <w:tcBorders>
              <w:top w:val="nil"/>
              <w:left w:val="nil"/>
              <w:bottom w:val="single" w:sz="4" w:space="0" w:color="000000"/>
              <w:right w:val="single" w:sz="4" w:space="0" w:color="000000"/>
            </w:tcBorders>
            <w:vAlign w:val="center"/>
            <w:hideMark/>
          </w:tcPr>
          <w:p w14:paraId="290A60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4,389,199</w:t>
            </w:r>
          </w:p>
        </w:tc>
      </w:tr>
      <w:tr w:rsidR="00A1753D" w:rsidRPr="00A1753D" w14:paraId="533B1261" w14:textId="77777777" w:rsidTr="00422C74">
        <w:trPr>
          <w:trHeight w:val="300"/>
        </w:trPr>
        <w:tc>
          <w:tcPr>
            <w:tcW w:w="4068" w:type="pct"/>
            <w:tcBorders>
              <w:top w:val="nil"/>
              <w:left w:val="single" w:sz="4" w:space="0" w:color="000000"/>
              <w:bottom w:val="nil"/>
              <w:right w:val="nil"/>
            </w:tcBorders>
            <w:vAlign w:val="center"/>
            <w:hideMark/>
          </w:tcPr>
          <w:p w14:paraId="5D050A9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734C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4,389,199</w:t>
            </w:r>
          </w:p>
        </w:tc>
      </w:tr>
      <w:tr w:rsidR="00A1753D" w:rsidRPr="00A1753D" w14:paraId="75C536BB" w14:textId="77777777" w:rsidTr="00422C74">
        <w:trPr>
          <w:trHeight w:val="300"/>
        </w:trPr>
        <w:tc>
          <w:tcPr>
            <w:tcW w:w="4068" w:type="pct"/>
            <w:tcBorders>
              <w:top w:val="nil"/>
              <w:left w:val="single" w:sz="4" w:space="0" w:color="000000"/>
              <w:bottom w:val="nil"/>
              <w:right w:val="nil"/>
            </w:tcBorders>
            <w:vAlign w:val="center"/>
            <w:hideMark/>
          </w:tcPr>
          <w:p w14:paraId="1C3CEF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AAA6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2,008,020</w:t>
            </w:r>
          </w:p>
        </w:tc>
      </w:tr>
      <w:tr w:rsidR="00A1753D" w:rsidRPr="00A1753D" w14:paraId="51DEABD4" w14:textId="77777777" w:rsidTr="00422C74">
        <w:trPr>
          <w:trHeight w:val="300"/>
        </w:trPr>
        <w:tc>
          <w:tcPr>
            <w:tcW w:w="4068" w:type="pct"/>
            <w:tcBorders>
              <w:top w:val="nil"/>
              <w:left w:val="single" w:sz="4" w:space="0" w:color="000000"/>
              <w:bottom w:val="nil"/>
              <w:right w:val="nil"/>
            </w:tcBorders>
            <w:vAlign w:val="center"/>
            <w:hideMark/>
          </w:tcPr>
          <w:p w14:paraId="29D1A24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A4AC7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2,008,020</w:t>
            </w:r>
          </w:p>
        </w:tc>
      </w:tr>
      <w:tr w:rsidR="00A1753D" w:rsidRPr="00A1753D" w14:paraId="7709C37B" w14:textId="77777777" w:rsidTr="00422C74">
        <w:trPr>
          <w:trHeight w:val="300"/>
        </w:trPr>
        <w:tc>
          <w:tcPr>
            <w:tcW w:w="4068" w:type="pct"/>
            <w:tcBorders>
              <w:top w:val="nil"/>
              <w:left w:val="single" w:sz="4" w:space="0" w:color="000000"/>
              <w:bottom w:val="nil"/>
              <w:right w:val="nil"/>
            </w:tcBorders>
            <w:vAlign w:val="center"/>
            <w:hideMark/>
          </w:tcPr>
          <w:p w14:paraId="6672C6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48FC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2,008,020</w:t>
            </w:r>
          </w:p>
        </w:tc>
      </w:tr>
      <w:tr w:rsidR="00A1753D" w:rsidRPr="00A1753D" w14:paraId="1F9E2F15" w14:textId="77777777" w:rsidTr="00422C74">
        <w:trPr>
          <w:trHeight w:val="300"/>
        </w:trPr>
        <w:tc>
          <w:tcPr>
            <w:tcW w:w="4068" w:type="pct"/>
            <w:tcBorders>
              <w:top w:val="nil"/>
              <w:left w:val="single" w:sz="4" w:space="0" w:color="000000"/>
              <w:bottom w:val="nil"/>
              <w:right w:val="nil"/>
            </w:tcBorders>
            <w:vAlign w:val="center"/>
            <w:hideMark/>
          </w:tcPr>
          <w:p w14:paraId="4C9D41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7EB0E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2,381,179</w:t>
            </w:r>
          </w:p>
        </w:tc>
      </w:tr>
      <w:tr w:rsidR="00A1753D" w:rsidRPr="00A1753D" w14:paraId="5C0F253A" w14:textId="77777777" w:rsidTr="00422C74">
        <w:trPr>
          <w:trHeight w:val="300"/>
        </w:trPr>
        <w:tc>
          <w:tcPr>
            <w:tcW w:w="4068" w:type="pct"/>
            <w:tcBorders>
              <w:top w:val="nil"/>
              <w:left w:val="single" w:sz="4" w:space="0" w:color="000000"/>
              <w:bottom w:val="nil"/>
              <w:right w:val="nil"/>
            </w:tcBorders>
            <w:vAlign w:val="center"/>
            <w:hideMark/>
          </w:tcPr>
          <w:p w14:paraId="1280E9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815E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2,381,179</w:t>
            </w:r>
          </w:p>
        </w:tc>
      </w:tr>
      <w:tr w:rsidR="00A1753D" w:rsidRPr="00A1753D" w14:paraId="308CD973" w14:textId="77777777" w:rsidTr="00422C74">
        <w:trPr>
          <w:trHeight w:val="300"/>
        </w:trPr>
        <w:tc>
          <w:tcPr>
            <w:tcW w:w="4068" w:type="pct"/>
            <w:tcBorders>
              <w:top w:val="nil"/>
              <w:left w:val="single" w:sz="4" w:space="0" w:color="000000"/>
              <w:bottom w:val="nil"/>
              <w:right w:val="nil"/>
            </w:tcBorders>
            <w:vAlign w:val="center"/>
            <w:hideMark/>
          </w:tcPr>
          <w:p w14:paraId="4C14087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796D5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2,381,179</w:t>
            </w:r>
          </w:p>
        </w:tc>
      </w:tr>
      <w:tr w:rsidR="00A1753D" w:rsidRPr="00A1753D" w14:paraId="5D552FF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7ED13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single" w:sz="4" w:space="0" w:color="000000"/>
              <w:left w:val="nil"/>
              <w:bottom w:val="single" w:sz="4" w:space="0" w:color="000000"/>
              <w:right w:val="single" w:sz="4" w:space="0" w:color="000000"/>
            </w:tcBorders>
            <w:vAlign w:val="center"/>
            <w:hideMark/>
          </w:tcPr>
          <w:p w14:paraId="6A2D0C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383,978</w:t>
            </w:r>
          </w:p>
        </w:tc>
      </w:tr>
      <w:tr w:rsidR="00A1753D" w:rsidRPr="00A1753D" w14:paraId="6B2097FE" w14:textId="77777777" w:rsidTr="00422C74">
        <w:trPr>
          <w:trHeight w:val="300"/>
        </w:trPr>
        <w:tc>
          <w:tcPr>
            <w:tcW w:w="4068" w:type="pct"/>
            <w:tcBorders>
              <w:top w:val="nil"/>
              <w:left w:val="single" w:sz="4" w:space="0" w:color="000000"/>
              <w:bottom w:val="nil"/>
              <w:right w:val="nil"/>
            </w:tcBorders>
            <w:vAlign w:val="center"/>
            <w:hideMark/>
          </w:tcPr>
          <w:p w14:paraId="281F0BF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1A39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383,978</w:t>
            </w:r>
          </w:p>
        </w:tc>
      </w:tr>
      <w:tr w:rsidR="00A1753D" w:rsidRPr="00A1753D" w14:paraId="29C11412" w14:textId="77777777" w:rsidTr="00422C74">
        <w:trPr>
          <w:trHeight w:val="300"/>
        </w:trPr>
        <w:tc>
          <w:tcPr>
            <w:tcW w:w="4068" w:type="pct"/>
            <w:tcBorders>
              <w:top w:val="nil"/>
              <w:left w:val="single" w:sz="4" w:space="0" w:color="000000"/>
              <w:bottom w:val="nil"/>
              <w:right w:val="nil"/>
            </w:tcBorders>
            <w:vAlign w:val="center"/>
            <w:hideMark/>
          </w:tcPr>
          <w:p w14:paraId="5C73DD5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3FE31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100,300</w:t>
            </w:r>
          </w:p>
        </w:tc>
      </w:tr>
      <w:tr w:rsidR="00A1753D" w:rsidRPr="00A1753D" w14:paraId="3648D65F" w14:textId="77777777" w:rsidTr="00422C74">
        <w:trPr>
          <w:trHeight w:val="300"/>
        </w:trPr>
        <w:tc>
          <w:tcPr>
            <w:tcW w:w="4068" w:type="pct"/>
            <w:tcBorders>
              <w:top w:val="nil"/>
              <w:left w:val="single" w:sz="4" w:space="0" w:color="000000"/>
              <w:bottom w:val="nil"/>
              <w:right w:val="nil"/>
            </w:tcBorders>
            <w:vAlign w:val="center"/>
            <w:hideMark/>
          </w:tcPr>
          <w:p w14:paraId="6F2BC27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CCF42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100,300</w:t>
            </w:r>
          </w:p>
        </w:tc>
      </w:tr>
      <w:tr w:rsidR="00A1753D" w:rsidRPr="00A1753D" w14:paraId="0CDAE81A" w14:textId="77777777" w:rsidTr="00422C74">
        <w:trPr>
          <w:trHeight w:val="300"/>
        </w:trPr>
        <w:tc>
          <w:tcPr>
            <w:tcW w:w="4068" w:type="pct"/>
            <w:tcBorders>
              <w:top w:val="nil"/>
              <w:left w:val="single" w:sz="4" w:space="0" w:color="000000"/>
              <w:bottom w:val="nil"/>
              <w:right w:val="nil"/>
            </w:tcBorders>
            <w:vAlign w:val="center"/>
            <w:hideMark/>
          </w:tcPr>
          <w:p w14:paraId="2354CF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B6DA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100,300</w:t>
            </w:r>
          </w:p>
        </w:tc>
      </w:tr>
      <w:tr w:rsidR="00A1753D" w:rsidRPr="00A1753D" w14:paraId="160AF5F1" w14:textId="77777777" w:rsidTr="00422C74">
        <w:trPr>
          <w:trHeight w:val="300"/>
        </w:trPr>
        <w:tc>
          <w:tcPr>
            <w:tcW w:w="4068" w:type="pct"/>
            <w:tcBorders>
              <w:top w:val="nil"/>
              <w:left w:val="single" w:sz="4" w:space="0" w:color="000000"/>
              <w:bottom w:val="nil"/>
              <w:right w:val="nil"/>
            </w:tcBorders>
            <w:vAlign w:val="center"/>
            <w:hideMark/>
          </w:tcPr>
          <w:p w14:paraId="4506E53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9368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283,678</w:t>
            </w:r>
          </w:p>
        </w:tc>
      </w:tr>
      <w:tr w:rsidR="00A1753D" w:rsidRPr="00A1753D" w14:paraId="3D146528" w14:textId="77777777" w:rsidTr="00422C74">
        <w:trPr>
          <w:trHeight w:val="300"/>
        </w:trPr>
        <w:tc>
          <w:tcPr>
            <w:tcW w:w="4068" w:type="pct"/>
            <w:tcBorders>
              <w:top w:val="nil"/>
              <w:left w:val="single" w:sz="4" w:space="0" w:color="000000"/>
              <w:bottom w:val="nil"/>
              <w:right w:val="nil"/>
            </w:tcBorders>
            <w:vAlign w:val="center"/>
            <w:hideMark/>
          </w:tcPr>
          <w:p w14:paraId="3D89DB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C0D7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283,678</w:t>
            </w:r>
          </w:p>
        </w:tc>
      </w:tr>
      <w:tr w:rsidR="00A1753D" w:rsidRPr="00A1753D" w14:paraId="4626ED37" w14:textId="77777777" w:rsidTr="00422C74">
        <w:trPr>
          <w:trHeight w:val="300"/>
        </w:trPr>
        <w:tc>
          <w:tcPr>
            <w:tcW w:w="4068" w:type="pct"/>
            <w:tcBorders>
              <w:top w:val="nil"/>
              <w:left w:val="single" w:sz="4" w:space="0" w:color="000000"/>
              <w:bottom w:val="nil"/>
              <w:right w:val="nil"/>
            </w:tcBorders>
            <w:vAlign w:val="center"/>
            <w:hideMark/>
          </w:tcPr>
          <w:p w14:paraId="5279882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69D5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283,678</w:t>
            </w:r>
          </w:p>
        </w:tc>
      </w:tr>
      <w:tr w:rsidR="00A1753D" w:rsidRPr="00A1753D" w14:paraId="6FEFB77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E671F3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E028 - Impulso a la Autonomía en la toma de decisiones de las Mujeres</w:t>
            </w:r>
          </w:p>
        </w:tc>
        <w:tc>
          <w:tcPr>
            <w:tcW w:w="932" w:type="pct"/>
            <w:tcBorders>
              <w:top w:val="single" w:sz="4" w:space="0" w:color="000000"/>
              <w:left w:val="nil"/>
              <w:bottom w:val="single" w:sz="4" w:space="0" w:color="000000"/>
              <w:right w:val="single" w:sz="4" w:space="0" w:color="000000"/>
            </w:tcBorders>
            <w:vAlign w:val="center"/>
            <w:hideMark/>
          </w:tcPr>
          <w:p w14:paraId="352538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12,128,035</w:t>
            </w:r>
          </w:p>
        </w:tc>
      </w:tr>
      <w:tr w:rsidR="00A1753D" w:rsidRPr="00A1753D" w14:paraId="159DD447" w14:textId="77777777" w:rsidTr="00422C74">
        <w:trPr>
          <w:trHeight w:val="300"/>
        </w:trPr>
        <w:tc>
          <w:tcPr>
            <w:tcW w:w="4068" w:type="pct"/>
            <w:tcBorders>
              <w:top w:val="nil"/>
              <w:left w:val="single" w:sz="4" w:space="0" w:color="000000"/>
              <w:bottom w:val="nil"/>
              <w:right w:val="nil"/>
            </w:tcBorders>
            <w:vAlign w:val="center"/>
            <w:hideMark/>
          </w:tcPr>
          <w:p w14:paraId="5A5DA00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D1F4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12,128,035</w:t>
            </w:r>
          </w:p>
        </w:tc>
      </w:tr>
      <w:tr w:rsidR="00A1753D" w:rsidRPr="00A1753D" w14:paraId="6E7D8D5F" w14:textId="77777777" w:rsidTr="00422C74">
        <w:trPr>
          <w:trHeight w:val="300"/>
        </w:trPr>
        <w:tc>
          <w:tcPr>
            <w:tcW w:w="4068" w:type="pct"/>
            <w:tcBorders>
              <w:top w:val="nil"/>
              <w:left w:val="single" w:sz="4" w:space="0" w:color="000000"/>
              <w:bottom w:val="nil"/>
              <w:right w:val="nil"/>
            </w:tcBorders>
            <w:vAlign w:val="center"/>
            <w:hideMark/>
          </w:tcPr>
          <w:p w14:paraId="62E5725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608F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4,382,968</w:t>
            </w:r>
          </w:p>
        </w:tc>
      </w:tr>
      <w:tr w:rsidR="00A1753D" w:rsidRPr="00A1753D" w14:paraId="03A69F12" w14:textId="77777777" w:rsidTr="00422C74">
        <w:trPr>
          <w:trHeight w:val="300"/>
        </w:trPr>
        <w:tc>
          <w:tcPr>
            <w:tcW w:w="4068" w:type="pct"/>
            <w:tcBorders>
              <w:top w:val="nil"/>
              <w:left w:val="single" w:sz="4" w:space="0" w:color="000000"/>
              <w:bottom w:val="nil"/>
              <w:right w:val="nil"/>
            </w:tcBorders>
            <w:vAlign w:val="center"/>
            <w:hideMark/>
          </w:tcPr>
          <w:p w14:paraId="61A56A6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1EFB2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4,382,968</w:t>
            </w:r>
          </w:p>
        </w:tc>
      </w:tr>
      <w:tr w:rsidR="00A1753D" w:rsidRPr="00A1753D" w14:paraId="0B0CDC8E" w14:textId="77777777" w:rsidTr="00422C74">
        <w:trPr>
          <w:trHeight w:val="300"/>
        </w:trPr>
        <w:tc>
          <w:tcPr>
            <w:tcW w:w="4068" w:type="pct"/>
            <w:tcBorders>
              <w:top w:val="nil"/>
              <w:left w:val="single" w:sz="4" w:space="0" w:color="000000"/>
              <w:bottom w:val="nil"/>
              <w:right w:val="nil"/>
            </w:tcBorders>
            <w:vAlign w:val="center"/>
            <w:hideMark/>
          </w:tcPr>
          <w:p w14:paraId="2A31318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4701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4,382,968</w:t>
            </w:r>
          </w:p>
        </w:tc>
      </w:tr>
      <w:tr w:rsidR="00A1753D" w:rsidRPr="00A1753D" w14:paraId="293FA90B" w14:textId="77777777" w:rsidTr="00422C74">
        <w:trPr>
          <w:trHeight w:val="300"/>
        </w:trPr>
        <w:tc>
          <w:tcPr>
            <w:tcW w:w="4068" w:type="pct"/>
            <w:tcBorders>
              <w:top w:val="nil"/>
              <w:left w:val="single" w:sz="4" w:space="0" w:color="000000"/>
              <w:bottom w:val="nil"/>
              <w:right w:val="nil"/>
            </w:tcBorders>
            <w:vAlign w:val="center"/>
            <w:hideMark/>
          </w:tcPr>
          <w:p w14:paraId="0775DFC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174F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7,745,067</w:t>
            </w:r>
          </w:p>
        </w:tc>
      </w:tr>
      <w:tr w:rsidR="00A1753D" w:rsidRPr="00A1753D" w14:paraId="095344E5" w14:textId="77777777" w:rsidTr="00422C74">
        <w:trPr>
          <w:trHeight w:val="300"/>
        </w:trPr>
        <w:tc>
          <w:tcPr>
            <w:tcW w:w="4068" w:type="pct"/>
            <w:tcBorders>
              <w:top w:val="nil"/>
              <w:left w:val="single" w:sz="4" w:space="0" w:color="000000"/>
              <w:bottom w:val="nil"/>
              <w:right w:val="nil"/>
            </w:tcBorders>
            <w:vAlign w:val="center"/>
            <w:hideMark/>
          </w:tcPr>
          <w:p w14:paraId="0A44DB3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E9BC7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7,745,067</w:t>
            </w:r>
          </w:p>
        </w:tc>
      </w:tr>
      <w:tr w:rsidR="00A1753D" w:rsidRPr="00A1753D" w14:paraId="23838319" w14:textId="77777777" w:rsidTr="00422C74">
        <w:trPr>
          <w:trHeight w:val="300"/>
        </w:trPr>
        <w:tc>
          <w:tcPr>
            <w:tcW w:w="4068" w:type="pct"/>
            <w:tcBorders>
              <w:top w:val="nil"/>
              <w:left w:val="single" w:sz="4" w:space="0" w:color="000000"/>
              <w:bottom w:val="nil"/>
              <w:right w:val="nil"/>
            </w:tcBorders>
            <w:vAlign w:val="center"/>
            <w:hideMark/>
          </w:tcPr>
          <w:p w14:paraId="5A86C9D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F98C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7,745,067</w:t>
            </w:r>
          </w:p>
        </w:tc>
      </w:tr>
      <w:tr w:rsidR="00A1753D" w:rsidRPr="00A1753D" w14:paraId="2AF32CA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492D8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E043 - Impulso a la Autonomía física de las Mujeres</w:t>
            </w:r>
          </w:p>
        </w:tc>
        <w:tc>
          <w:tcPr>
            <w:tcW w:w="932" w:type="pct"/>
            <w:tcBorders>
              <w:top w:val="single" w:sz="4" w:space="0" w:color="000000"/>
              <w:left w:val="nil"/>
              <w:bottom w:val="single" w:sz="4" w:space="0" w:color="000000"/>
              <w:right w:val="single" w:sz="4" w:space="0" w:color="000000"/>
            </w:tcBorders>
            <w:vAlign w:val="center"/>
            <w:hideMark/>
          </w:tcPr>
          <w:p w14:paraId="1D6446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20,108,857</w:t>
            </w:r>
          </w:p>
        </w:tc>
      </w:tr>
      <w:tr w:rsidR="00A1753D" w:rsidRPr="00A1753D" w14:paraId="4CEE457C" w14:textId="77777777" w:rsidTr="00422C74">
        <w:trPr>
          <w:trHeight w:val="300"/>
        </w:trPr>
        <w:tc>
          <w:tcPr>
            <w:tcW w:w="4068" w:type="pct"/>
            <w:tcBorders>
              <w:top w:val="nil"/>
              <w:left w:val="single" w:sz="4" w:space="0" w:color="000000"/>
              <w:bottom w:val="nil"/>
              <w:right w:val="nil"/>
            </w:tcBorders>
            <w:vAlign w:val="center"/>
            <w:hideMark/>
          </w:tcPr>
          <w:p w14:paraId="4E0584B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C176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20,108,857</w:t>
            </w:r>
          </w:p>
        </w:tc>
      </w:tr>
      <w:tr w:rsidR="00A1753D" w:rsidRPr="00A1753D" w14:paraId="74F04E50" w14:textId="77777777" w:rsidTr="00422C74">
        <w:trPr>
          <w:trHeight w:val="300"/>
        </w:trPr>
        <w:tc>
          <w:tcPr>
            <w:tcW w:w="4068" w:type="pct"/>
            <w:tcBorders>
              <w:top w:val="nil"/>
              <w:left w:val="single" w:sz="4" w:space="0" w:color="000000"/>
              <w:bottom w:val="nil"/>
              <w:right w:val="nil"/>
            </w:tcBorders>
            <w:vAlign w:val="center"/>
            <w:hideMark/>
          </w:tcPr>
          <w:p w14:paraId="6BEC715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C552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13,627,593</w:t>
            </w:r>
          </w:p>
        </w:tc>
      </w:tr>
      <w:tr w:rsidR="00A1753D" w:rsidRPr="00A1753D" w14:paraId="270A1A0D" w14:textId="77777777" w:rsidTr="00422C74">
        <w:trPr>
          <w:trHeight w:val="300"/>
        </w:trPr>
        <w:tc>
          <w:tcPr>
            <w:tcW w:w="4068" w:type="pct"/>
            <w:tcBorders>
              <w:top w:val="nil"/>
              <w:left w:val="single" w:sz="4" w:space="0" w:color="000000"/>
              <w:bottom w:val="nil"/>
              <w:right w:val="nil"/>
            </w:tcBorders>
            <w:vAlign w:val="center"/>
            <w:hideMark/>
          </w:tcPr>
          <w:p w14:paraId="41F94B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3D9D6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13,627,593</w:t>
            </w:r>
          </w:p>
        </w:tc>
      </w:tr>
      <w:tr w:rsidR="00A1753D" w:rsidRPr="00A1753D" w14:paraId="63754425" w14:textId="77777777" w:rsidTr="00422C74">
        <w:trPr>
          <w:trHeight w:val="300"/>
        </w:trPr>
        <w:tc>
          <w:tcPr>
            <w:tcW w:w="4068" w:type="pct"/>
            <w:tcBorders>
              <w:top w:val="nil"/>
              <w:left w:val="single" w:sz="4" w:space="0" w:color="000000"/>
              <w:bottom w:val="nil"/>
              <w:right w:val="nil"/>
            </w:tcBorders>
            <w:vAlign w:val="center"/>
            <w:hideMark/>
          </w:tcPr>
          <w:p w14:paraId="49962B3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054D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13,627,593</w:t>
            </w:r>
          </w:p>
        </w:tc>
      </w:tr>
      <w:tr w:rsidR="00A1753D" w:rsidRPr="00A1753D" w14:paraId="72363274" w14:textId="77777777" w:rsidTr="00422C74">
        <w:trPr>
          <w:trHeight w:val="300"/>
        </w:trPr>
        <w:tc>
          <w:tcPr>
            <w:tcW w:w="4068" w:type="pct"/>
            <w:tcBorders>
              <w:top w:val="nil"/>
              <w:left w:val="single" w:sz="4" w:space="0" w:color="000000"/>
              <w:bottom w:val="nil"/>
              <w:right w:val="nil"/>
            </w:tcBorders>
            <w:vAlign w:val="center"/>
            <w:hideMark/>
          </w:tcPr>
          <w:p w14:paraId="24C420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31045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6,481,264</w:t>
            </w:r>
          </w:p>
        </w:tc>
      </w:tr>
      <w:tr w:rsidR="00A1753D" w:rsidRPr="00A1753D" w14:paraId="1CC4E505" w14:textId="77777777" w:rsidTr="00422C74">
        <w:trPr>
          <w:trHeight w:val="300"/>
        </w:trPr>
        <w:tc>
          <w:tcPr>
            <w:tcW w:w="4068" w:type="pct"/>
            <w:tcBorders>
              <w:top w:val="nil"/>
              <w:left w:val="single" w:sz="4" w:space="0" w:color="000000"/>
              <w:bottom w:val="nil"/>
              <w:right w:val="nil"/>
            </w:tcBorders>
            <w:vAlign w:val="center"/>
            <w:hideMark/>
          </w:tcPr>
          <w:p w14:paraId="243A7C7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C579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6,481,264</w:t>
            </w:r>
          </w:p>
        </w:tc>
      </w:tr>
      <w:tr w:rsidR="00A1753D" w:rsidRPr="00A1753D" w14:paraId="10EEC576" w14:textId="77777777" w:rsidTr="00422C74">
        <w:trPr>
          <w:trHeight w:val="300"/>
        </w:trPr>
        <w:tc>
          <w:tcPr>
            <w:tcW w:w="4068" w:type="pct"/>
            <w:tcBorders>
              <w:top w:val="nil"/>
              <w:left w:val="single" w:sz="4" w:space="0" w:color="000000"/>
              <w:bottom w:val="nil"/>
              <w:right w:val="nil"/>
            </w:tcBorders>
            <w:vAlign w:val="center"/>
            <w:hideMark/>
          </w:tcPr>
          <w:p w14:paraId="4892B85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B800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6,481,264</w:t>
            </w:r>
          </w:p>
        </w:tc>
      </w:tr>
      <w:tr w:rsidR="00A1753D" w:rsidRPr="00A1753D" w14:paraId="3ECD2D5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19FF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76813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42,163,278</w:t>
            </w:r>
          </w:p>
        </w:tc>
      </w:tr>
      <w:tr w:rsidR="00A1753D" w:rsidRPr="00A1753D" w14:paraId="0136F16A" w14:textId="77777777" w:rsidTr="00422C74">
        <w:trPr>
          <w:trHeight w:val="300"/>
        </w:trPr>
        <w:tc>
          <w:tcPr>
            <w:tcW w:w="4068" w:type="pct"/>
            <w:tcBorders>
              <w:top w:val="nil"/>
              <w:left w:val="single" w:sz="4" w:space="0" w:color="000000"/>
              <w:bottom w:val="nil"/>
              <w:right w:val="nil"/>
            </w:tcBorders>
            <w:vAlign w:val="center"/>
            <w:hideMark/>
          </w:tcPr>
          <w:p w14:paraId="60522CF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93D3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42,163,278</w:t>
            </w:r>
          </w:p>
        </w:tc>
      </w:tr>
      <w:tr w:rsidR="00A1753D" w:rsidRPr="00A1753D" w14:paraId="0AB39FB9" w14:textId="77777777" w:rsidTr="00422C74">
        <w:trPr>
          <w:trHeight w:val="300"/>
        </w:trPr>
        <w:tc>
          <w:tcPr>
            <w:tcW w:w="4068" w:type="pct"/>
            <w:tcBorders>
              <w:top w:val="nil"/>
              <w:left w:val="single" w:sz="4" w:space="0" w:color="000000"/>
              <w:bottom w:val="nil"/>
              <w:right w:val="nil"/>
            </w:tcBorders>
            <w:vAlign w:val="center"/>
            <w:hideMark/>
          </w:tcPr>
          <w:p w14:paraId="33D824B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6050C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9,724,227</w:t>
            </w:r>
          </w:p>
        </w:tc>
      </w:tr>
      <w:tr w:rsidR="00A1753D" w:rsidRPr="00A1753D" w14:paraId="14DF8247" w14:textId="77777777" w:rsidTr="00422C74">
        <w:trPr>
          <w:trHeight w:val="300"/>
        </w:trPr>
        <w:tc>
          <w:tcPr>
            <w:tcW w:w="4068" w:type="pct"/>
            <w:tcBorders>
              <w:top w:val="nil"/>
              <w:left w:val="single" w:sz="4" w:space="0" w:color="000000"/>
              <w:bottom w:val="nil"/>
              <w:right w:val="nil"/>
            </w:tcBorders>
            <w:vAlign w:val="center"/>
            <w:hideMark/>
          </w:tcPr>
          <w:p w14:paraId="28033B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F081A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9,724,227</w:t>
            </w:r>
          </w:p>
        </w:tc>
      </w:tr>
      <w:tr w:rsidR="00A1753D" w:rsidRPr="00A1753D" w14:paraId="11634202" w14:textId="77777777" w:rsidTr="00422C74">
        <w:trPr>
          <w:trHeight w:val="300"/>
        </w:trPr>
        <w:tc>
          <w:tcPr>
            <w:tcW w:w="4068" w:type="pct"/>
            <w:tcBorders>
              <w:top w:val="nil"/>
              <w:left w:val="single" w:sz="4" w:space="0" w:color="000000"/>
              <w:bottom w:val="nil"/>
              <w:right w:val="nil"/>
            </w:tcBorders>
            <w:vAlign w:val="center"/>
            <w:hideMark/>
          </w:tcPr>
          <w:p w14:paraId="5D95998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3077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9,724,227</w:t>
            </w:r>
          </w:p>
        </w:tc>
      </w:tr>
      <w:tr w:rsidR="00A1753D" w:rsidRPr="00A1753D" w14:paraId="1B322726" w14:textId="77777777" w:rsidTr="00422C74">
        <w:trPr>
          <w:trHeight w:val="300"/>
        </w:trPr>
        <w:tc>
          <w:tcPr>
            <w:tcW w:w="4068" w:type="pct"/>
            <w:tcBorders>
              <w:top w:val="nil"/>
              <w:left w:val="single" w:sz="4" w:space="0" w:color="000000"/>
              <w:bottom w:val="nil"/>
              <w:right w:val="nil"/>
            </w:tcBorders>
            <w:vAlign w:val="center"/>
            <w:hideMark/>
          </w:tcPr>
          <w:p w14:paraId="27E8084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92D6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32,439,051</w:t>
            </w:r>
          </w:p>
        </w:tc>
      </w:tr>
      <w:tr w:rsidR="00A1753D" w:rsidRPr="00A1753D" w14:paraId="194DE9A2" w14:textId="77777777" w:rsidTr="00422C74">
        <w:trPr>
          <w:trHeight w:val="300"/>
        </w:trPr>
        <w:tc>
          <w:tcPr>
            <w:tcW w:w="4068" w:type="pct"/>
            <w:tcBorders>
              <w:top w:val="nil"/>
              <w:left w:val="single" w:sz="4" w:space="0" w:color="000000"/>
              <w:bottom w:val="nil"/>
              <w:right w:val="nil"/>
            </w:tcBorders>
            <w:vAlign w:val="center"/>
            <w:hideMark/>
          </w:tcPr>
          <w:p w14:paraId="6E14A4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900A8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32,439,051</w:t>
            </w:r>
          </w:p>
        </w:tc>
      </w:tr>
      <w:tr w:rsidR="00A1753D" w:rsidRPr="00A1753D" w14:paraId="71A41152" w14:textId="77777777" w:rsidTr="00422C74">
        <w:trPr>
          <w:trHeight w:val="300"/>
        </w:trPr>
        <w:tc>
          <w:tcPr>
            <w:tcW w:w="4068" w:type="pct"/>
            <w:tcBorders>
              <w:top w:val="nil"/>
              <w:left w:val="single" w:sz="4" w:space="0" w:color="000000"/>
              <w:bottom w:val="nil"/>
              <w:right w:val="nil"/>
            </w:tcBorders>
            <w:vAlign w:val="center"/>
            <w:hideMark/>
          </w:tcPr>
          <w:p w14:paraId="5D08B43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F727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32,439,051</w:t>
            </w:r>
          </w:p>
        </w:tc>
      </w:tr>
      <w:tr w:rsidR="00A1753D" w:rsidRPr="00A1753D" w14:paraId="59E6F08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E3960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A43E6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1,019,494</w:t>
            </w:r>
          </w:p>
        </w:tc>
      </w:tr>
      <w:tr w:rsidR="00A1753D" w:rsidRPr="00A1753D" w14:paraId="5AF92137" w14:textId="77777777" w:rsidTr="00422C74">
        <w:trPr>
          <w:trHeight w:val="300"/>
        </w:trPr>
        <w:tc>
          <w:tcPr>
            <w:tcW w:w="4068" w:type="pct"/>
            <w:tcBorders>
              <w:top w:val="nil"/>
              <w:left w:val="single" w:sz="4" w:space="0" w:color="000000"/>
              <w:bottom w:val="nil"/>
              <w:right w:val="nil"/>
            </w:tcBorders>
            <w:vAlign w:val="center"/>
            <w:hideMark/>
          </w:tcPr>
          <w:p w14:paraId="0BA6AC7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31F1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1,019,494</w:t>
            </w:r>
          </w:p>
        </w:tc>
      </w:tr>
      <w:tr w:rsidR="00A1753D" w:rsidRPr="00A1753D" w14:paraId="4C88E2EF" w14:textId="77777777" w:rsidTr="00422C74">
        <w:trPr>
          <w:trHeight w:val="300"/>
        </w:trPr>
        <w:tc>
          <w:tcPr>
            <w:tcW w:w="4068" w:type="pct"/>
            <w:tcBorders>
              <w:top w:val="nil"/>
              <w:left w:val="single" w:sz="4" w:space="0" w:color="000000"/>
              <w:bottom w:val="nil"/>
              <w:right w:val="nil"/>
            </w:tcBorders>
            <w:vAlign w:val="center"/>
            <w:hideMark/>
          </w:tcPr>
          <w:p w14:paraId="227C1C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5421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127,040</w:t>
            </w:r>
          </w:p>
        </w:tc>
      </w:tr>
      <w:tr w:rsidR="00A1753D" w:rsidRPr="00A1753D" w14:paraId="61CD5328" w14:textId="77777777" w:rsidTr="00422C74">
        <w:trPr>
          <w:trHeight w:val="300"/>
        </w:trPr>
        <w:tc>
          <w:tcPr>
            <w:tcW w:w="4068" w:type="pct"/>
            <w:tcBorders>
              <w:top w:val="nil"/>
              <w:left w:val="single" w:sz="4" w:space="0" w:color="000000"/>
              <w:bottom w:val="nil"/>
              <w:right w:val="nil"/>
            </w:tcBorders>
            <w:vAlign w:val="center"/>
            <w:hideMark/>
          </w:tcPr>
          <w:p w14:paraId="3A76B7C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77515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127,040</w:t>
            </w:r>
          </w:p>
        </w:tc>
      </w:tr>
      <w:tr w:rsidR="00A1753D" w:rsidRPr="00A1753D" w14:paraId="54DA545F" w14:textId="77777777" w:rsidTr="00422C74">
        <w:trPr>
          <w:trHeight w:val="300"/>
        </w:trPr>
        <w:tc>
          <w:tcPr>
            <w:tcW w:w="4068" w:type="pct"/>
            <w:tcBorders>
              <w:top w:val="nil"/>
              <w:left w:val="single" w:sz="4" w:space="0" w:color="000000"/>
              <w:bottom w:val="nil"/>
              <w:right w:val="nil"/>
            </w:tcBorders>
            <w:vAlign w:val="center"/>
            <w:hideMark/>
          </w:tcPr>
          <w:p w14:paraId="1CFC00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9D6F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127,040</w:t>
            </w:r>
          </w:p>
        </w:tc>
      </w:tr>
      <w:tr w:rsidR="00A1753D" w:rsidRPr="00A1753D" w14:paraId="47C1C105" w14:textId="77777777" w:rsidTr="00422C74">
        <w:trPr>
          <w:trHeight w:val="300"/>
        </w:trPr>
        <w:tc>
          <w:tcPr>
            <w:tcW w:w="4068" w:type="pct"/>
            <w:tcBorders>
              <w:top w:val="nil"/>
              <w:left w:val="single" w:sz="4" w:space="0" w:color="000000"/>
              <w:bottom w:val="nil"/>
              <w:right w:val="nil"/>
            </w:tcBorders>
            <w:vAlign w:val="center"/>
            <w:hideMark/>
          </w:tcPr>
          <w:p w14:paraId="56E3927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776D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892,454</w:t>
            </w:r>
          </w:p>
        </w:tc>
      </w:tr>
      <w:tr w:rsidR="00A1753D" w:rsidRPr="00A1753D" w14:paraId="04A6814D" w14:textId="77777777" w:rsidTr="00422C74">
        <w:trPr>
          <w:trHeight w:val="300"/>
        </w:trPr>
        <w:tc>
          <w:tcPr>
            <w:tcW w:w="4068" w:type="pct"/>
            <w:tcBorders>
              <w:top w:val="nil"/>
              <w:left w:val="single" w:sz="4" w:space="0" w:color="000000"/>
              <w:bottom w:val="nil"/>
              <w:right w:val="nil"/>
            </w:tcBorders>
            <w:vAlign w:val="center"/>
            <w:hideMark/>
          </w:tcPr>
          <w:p w14:paraId="6F16AA1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38732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892,454</w:t>
            </w:r>
          </w:p>
        </w:tc>
      </w:tr>
      <w:tr w:rsidR="00A1753D" w:rsidRPr="00A1753D" w14:paraId="353326AA" w14:textId="77777777" w:rsidTr="00422C74">
        <w:trPr>
          <w:trHeight w:val="300"/>
        </w:trPr>
        <w:tc>
          <w:tcPr>
            <w:tcW w:w="4068" w:type="pct"/>
            <w:tcBorders>
              <w:top w:val="nil"/>
              <w:left w:val="single" w:sz="4" w:space="0" w:color="000000"/>
              <w:bottom w:val="nil"/>
              <w:right w:val="nil"/>
            </w:tcBorders>
            <w:vAlign w:val="center"/>
            <w:hideMark/>
          </w:tcPr>
          <w:p w14:paraId="02BB2A9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5C83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892,454</w:t>
            </w:r>
          </w:p>
        </w:tc>
      </w:tr>
      <w:tr w:rsidR="00A1753D" w:rsidRPr="00A1753D" w14:paraId="057D12C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5F0A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P021 - Transversalización e Institucionalización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072084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50,158,884</w:t>
            </w:r>
          </w:p>
        </w:tc>
      </w:tr>
      <w:tr w:rsidR="00A1753D" w:rsidRPr="00A1753D" w14:paraId="6BA9A98F" w14:textId="77777777" w:rsidTr="00422C74">
        <w:trPr>
          <w:trHeight w:val="300"/>
        </w:trPr>
        <w:tc>
          <w:tcPr>
            <w:tcW w:w="4068" w:type="pct"/>
            <w:tcBorders>
              <w:top w:val="nil"/>
              <w:left w:val="single" w:sz="4" w:space="0" w:color="000000"/>
              <w:bottom w:val="nil"/>
              <w:right w:val="nil"/>
            </w:tcBorders>
            <w:vAlign w:val="center"/>
            <w:hideMark/>
          </w:tcPr>
          <w:p w14:paraId="2A469CE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1FF56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50,158,884</w:t>
            </w:r>
          </w:p>
        </w:tc>
      </w:tr>
      <w:tr w:rsidR="00A1753D" w:rsidRPr="00A1753D" w14:paraId="6F90E7E0" w14:textId="77777777" w:rsidTr="00422C74">
        <w:trPr>
          <w:trHeight w:val="300"/>
        </w:trPr>
        <w:tc>
          <w:tcPr>
            <w:tcW w:w="4068" w:type="pct"/>
            <w:tcBorders>
              <w:top w:val="nil"/>
              <w:left w:val="single" w:sz="4" w:space="0" w:color="000000"/>
              <w:bottom w:val="nil"/>
              <w:right w:val="nil"/>
            </w:tcBorders>
            <w:vAlign w:val="center"/>
            <w:hideMark/>
          </w:tcPr>
          <w:p w14:paraId="66DAB0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B34C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31,298,776</w:t>
            </w:r>
          </w:p>
        </w:tc>
      </w:tr>
      <w:tr w:rsidR="00A1753D" w:rsidRPr="00A1753D" w14:paraId="129B0C94" w14:textId="77777777" w:rsidTr="00422C74">
        <w:trPr>
          <w:trHeight w:val="300"/>
        </w:trPr>
        <w:tc>
          <w:tcPr>
            <w:tcW w:w="4068" w:type="pct"/>
            <w:tcBorders>
              <w:top w:val="nil"/>
              <w:left w:val="single" w:sz="4" w:space="0" w:color="000000"/>
              <w:bottom w:val="nil"/>
              <w:right w:val="nil"/>
            </w:tcBorders>
            <w:vAlign w:val="center"/>
            <w:hideMark/>
          </w:tcPr>
          <w:p w14:paraId="251C7F9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15706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31,298,776</w:t>
            </w:r>
          </w:p>
        </w:tc>
      </w:tr>
      <w:tr w:rsidR="00A1753D" w:rsidRPr="00A1753D" w14:paraId="3B6B45A6" w14:textId="77777777" w:rsidTr="00422C74">
        <w:trPr>
          <w:trHeight w:val="300"/>
        </w:trPr>
        <w:tc>
          <w:tcPr>
            <w:tcW w:w="4068" w:type="pct"/>
            <w:tcBorders>
              <w:top w:val="nil"/>
              <w:left w:val="single" w:sz="4" w:space="0" w:color="000000"/>
              <w:bottom w:val="nil"/>
              <w:right w:val="nil"/>
            </w:tcBorders>
            <w:vAlign w:val="center"/>
            <w:hideMark/>
          </w:tcPr>
          <w:p w14:paraId="613E3C7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A386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31,298,776</w:t>
            </w:r>
          </w:p>
        </w:tc>
      </w:tr>
      <w:tr w:rsidR="00A1753D" w:rsidRPr="00A1753D" w14:paraId="23199257" w14:textId="77777777" w:rsidTr="00422C74">
        <w:trPr>
          <w:trHeight w:val="300"/>
        </w:trPr>
        <w:tc>
          <w:tcPr>
            <w:tcW w:w="4068" w:type="pct"/>
            <w:tcBorders>
              <w:top w:val="nil"/>
              <w:left w:val="single" w:sz="4" w:space="0" w:color="000000"/>
              <w:bottom w:val="nil"/>
              <w:right w:val="nil"/>
            </w:tcBorders>
            <w:vAlign w:val="center"/>
            <w:hideMark/>
          </w:tcPr>
          <w:p w14:paraId="1D5BBB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33FD6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18,860,108</w:t>
            </w:r>
          </w:p>
        </w:tc>
      </w:tr>
      <w:tr w:rsidR="00A1753D" w:rsidRPr="00A1753D" w14:paraId="72C89E6F" w14:textId="77777777" w:rsidTr="00422C74">
        <w:trPr>
          <w:trHeight w:val="300"/>
        </w:trPr>
        <w:tc>
          <w:tcPr>
            <w:tcW w:w="4068" w:type="pct"/>
            <w:tcBorders>
              <w:top w:val="nil"/>
              <w:left w:val="single" w:sz="4" w:space="0" w:color="000000"/>
              <w:bottom w:val="nil"/>
              <w:right w:val="nil"/>
            </w:tcBorders>
            <w:vAlign w:val="center"/>
            <w:hideMark/>
          </w:tcPr>
          <w:p w14:paraId="270FE1C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75494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18,860,108</w:t>
            </w:r>
          </w:p>
        </w:tc>
      </w:tr>
      <w:tr w:rsidR="00A1753D" w:rsidRPr="00A1753D" w14:paraId="70A5BA23" w14:textId="77777777" w:rsidTr="00422C74">
        <w:trPr>
          <w:trHeight w:val="300"/>
        </w:trPr>
        <w:tc>
          <w:tcPr>
            <w:tcW w:w="4068" w:type="pct"/>
            <w:tcBorders>
              <w:top w:val="nil"/>
              <w:left w:val="single" w:sz="4" w:space="0" w:color="000000"/>
              <w:bottom w:val="nil"/>
              <w:right w:val="nil"/>
            </w:tcBorders>
            <w:vAlign w:val="center"/>
            <w:hideMark/>
          </w:tcPr>
          <w:p w14:paraId="15730F3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1AC9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18,860,108</w:t>
            </w:r>
          </w:p>
        </w:tc>
      </w:tr>
      <w:tr w:rsidR="00A1753D" w:rsidRPr="00A1753D" w14:paraId="4DFCF44F"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E2C06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5FD35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767,510</w:t>
            </w:r>
          </w:p>
        </w:tc>
      </w:tr>
      <w:tr w:rsidR="00A1753D" w:rsidRPr="00A1753D" w14:paraId="5A3D4A84" w14:textId="77777777" w:rsidTr="00422C74">
        <w:trPr>
          <w:trHeight w:val="300"/>
        </w:trPr>
        <w:tc>
          <w:tcPr>
            <w:tcW w:w="4068" w:type="pct"/>
            <w:tcBorders>
              <w:top w:val="nil"/>
              <w:left w:val="single" w:sz="4" w:space="0" w:color="000000"/>
              <w:bottom w:val="nil"/>
              <w:right w:val="nil"/>
            </w:tcBorders>
            <w:vAlign w:val="center"/>
            <w:hideMark/>
          </w:tcPr>
          <w:p w14:paraId="7C35657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782A6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767,510</w:t>
            </w:r>
          </w:p>
        </w:tc>
      </w:tr>
      <w:tr w:rsidR="00A1753D" w:rsidRPr="00A1753D" w14:paraId="6EE3A1B1" w14:textId="77777777" w:rsidTr="00422C74">
        <w:trPr>
          <w:trHeight w:val="300"/>
        </w:trPr>
        <w:tc>
          <w:tcPr>
            <w:tcW w:w="4068" w:type="pct"/>
            <w:tcBorders>
              <w:top w:val="nil"/>
              <w:left w:val="single" w:sz="4" w:space="0" w:color="000000"/>
              <w:bottom w:val="nil"/>
              <w:right w:val="nil"/>
            </w:tcBorders>
            <w:vAlign w:val="center"/>
            <w:hideMark/>
          </w:tcPr>
          <w:p w14:paraId="7C6080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D1FFA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84,700</w:t>
            </w:r>
          </w:p>
        </w:tc>
      </w:tr>
      <w:tr w:rsidR="00A1753D" w:rsidRPr="00A1753D" w14:paraId="2A328DBA" w14:textId="77777777" w:rsidTr="00422C74">
        <w:trPr>
          <w:trHeight w:val="300"/>
        </w:trPr>
        <w:tc>
          <w:tcPr>
            <w:tcW w:w="4068" w:type="pct"/>
            <w:tcBorders>
              <w:top w:val="nil"/>
              <w:left w:val="single" w:sz="4" w:space="0" w:color="000000"/>
              <w:bottom w:val="nil"/>
              <w:right w:val="nil"/>
            </w:tcBorders>
            <w:vAlign w:val="center"/>
            <w:hideMark/>
          </w:tcPr>
          <w:p w14:paraId="2DBEEC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083C5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84,700</w:t>
            </w:r>
          </w:p>
        </w:tc>
      </w:tr>
      <w:tr w:rsidR="00A1753D" w:rsidRPr="00A1753D" w14:paraId="4DD0B327" w14:textId="77777777" w:rsidTr="00422C74">
        <w:trPr>
          <w:trHeight w:val="300"/>
        </w:trPr>
        <w:tc>
          <w:tcPr>
            <w:tcW w:w="4068" w:type="pct"/>
            <w:tcBorders>
              <w:top w:val="nil"/>
              <w:left w:val="single" w:sz="4" w:space="0" w:color="000000"/>
              <w:bottom w:val="nil"/>
              <w:right w:val="nil"/>
            </w:tcBorders>
            <w:vAlign w:val="center"/>
            <w:hideMark/>
          </w:tcPr>
          <w:p w14:paraId="7073E6D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6CCB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84,700</w:t>
            </w:r>
          </w:p>
        </w:tc>
      </w:tr>
      <w:tr w:rsidR="00A1753D" w:rsidRPr="00A1753D" w14:paraId="7D923C9E" w14:textId="77777777" w:rsidTr="00422C74">
        <w:trPr>
          <w:trHeight w:val="300"/>
        </w:trPr>
        <w:tc>
          <w:tcPr>
            <w:tcW w:w="4068" w:type="pct"/>
            <w:tcBorders>
              <w:top w:val="nil"/>
              <w:left w:val="single" w:sz="4" w:space="0" w:color="000000"/>
              <w:bottom w:val="nil"/>
              <w:right w:val="nil"/>
            </w:tcBorders>
            <w:vAlign w:val="center"/>
            <w:hideMark/>
          </w:tcPr>
          <w:p w14:paraId="5A75C0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263E69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682,810</w:t>
            </w:r>
          </w:p>
        </w:tc>
      </w:tr>
      <w:tr w:rsidR="00A1753D" w:rsidRPr="00A1753D" w14:paraId="5120738A" w14:textId="77777777" w:rsidTr="00422C74">
        <w:trPr>
          <w:trHeight w:val="300"/>
        </w:trPr>
        <w:tc>
          <w:tcPr>
            <w:tcW w:w="4068" w:type="pct"/>
            <w:tcBorders>
              <w:top w:val="nil"/>
              <w:left w:val="single" w:sz="4" w:space="0" w:color="000000"/>
              <w:bottom w:val="nil"/>
              <w:right w:val="nil"/>
            </w:tcBorders>
            <w:vAlign w:val="center"/>
            <w:hideMark/>
          </w:tcPr>
          <w:p w14:paraId="6E2C6C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5370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682,810</w:t>
            </w:r>
          </w:p>
        </w:tc>
      </w:tr>
      <w:tr w:rsidR="00A1753D" w:rsidRPr="00A1753D" w14:paraId="2BB9D43E" w14:textId="77777777" w:rsidTr="00422C74">
        <w:trPr>
          <w:trHeight w:val="300"/>
        </w:trPr>
        <w:tc>
          <w:tcPr>
            <w:tcW w:w="4068" w:type="pct"/>
            <w:tcBorders>
              <w:top w:val="nil"/>
              <w:left w:val="single" w:sz="4" w:space="0" w:color="000000"/>
              <w:bottom w:val="nil"/>
              <w:right w:val="nil"/>
            </w:tcBorders>
            <w:vAlign w:val="center"/>
            <w:hideMark/>
          </w:tcPr>
          <w:p w14:paraId="64FD527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5292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682,810</w:t>
            </w:r>
          </w:p>
        </w:tc>
      </w:tr>
      <w:tr w:rsidR="00A1753D" w:rsidRPr="00A1753D" w14:paraId="12E1362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1007F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S047 - Mujer es Poder</w:t>
            </w:r>
          </w:p>
        </w:tc>
        <w:tc>
          <w:tcPr>
            <w:tcW w:w="932" w:type="pct"/>
            <w:tcBorders>
              <w:top w:val="single" w:sz="4" w:space="0" w:color="000000"/>
              <w:left w:val="nil"/>
              <w:bottom w:val="single" w:sz="4" w:space="0" w:color="000000"/>
              <w:right w:val="single" w:sz="4" w:space="0" w:color="000000"/>
            </w:tcBorders>
            <w:vAlign w:val="center"/>
            <w:hideMark/>
          </w:tcPr>
          <w:p w14:paraId="690F81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762,017,761</w:t>
            </w:r>
          </w:p>
        </w:tc>
      </w:tr>
      <w:tr w:rsidR="00A1753D" w:rsidRPr="00A1753D" w14:paraId="409AB785" w14:textId="77777777" w:rsidTr="00422C74">
        <w:trPr>
          <w:trHeight w:val="300"/>
        </w:trPr>
        <w:tc>
          <w:tcPr>
            <w:tcW w:w="4068" w:type="pct"/>
            <w:tcBorders>
              <w:top w:val="nil"/>
              <w:left w:val="single" w:sz="4" w:space="0" w:color="000000"/>
              <w:bottom w:val="nil"/>
              <w:right w:val="nil"/>
            </w:tcBorders>
            <w:vAlign w:val="center"/>
            <w:hideMark/>
          </w:tcPr>
          <w:p w14:paraId="64E655D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3773E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762,017,761</w:t>
            </w:r>
          </w:p>
        </w:tc>
      </w:tr>
      <w:tr w:rsidR="00A1753D" w:rsidRPr="00A1753D" w14:paraId="1860AA09" w14:textId="77777777" w:rsidTr="00422C74">
        <w:trPr>
          <w:trHeight w:val="300"/>
        </w:trPr>
        <w:tc>
          <w:tcPr>
            <w:tcW w:w="4068" w:type="pct"/>
            <w:tcBorders>
              <w:top w:val="nil"/>
              <w:left w:val="single" w:sz="4" w:space="0" w:color="000000"/>
              <w:bottom w:val="nil"/>
              <w:right w:val="nil"/>
            </w:tcBorders>
            <w:vAlign w:val="center"/>
            <w:hideMark/>
          </w:tcPr>
          <w:p w14:paraId="0A7F46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FCA20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756,115,700</w:t>
            </w:r>
          </w:p>
        </w:tc>
      </w:tr>
      <w:tr w:rsidR="00A1753D" w:rsidRPr="00A1753D" w14:paraId="6ADB0C8B" w14:textId="77777777" w:rsidTr="00422C74">
        <w:trPr>
          <w:trHeight w:val="300"/>
        </w:trPr>
        <w:tc>
          <w:tcPr>
            <w:tcW w:w="4068" w:type="pct"/>
            <w:tcBorders>
              <w:top w:val="nil"/>
              <w:left w:val="single" w:sz="4" w:space="0" w:color="000000"/>
              <w:bottom w:val="nil"/>
              <w:right w:val="nil"/>
            </w:tcBorders>
            <w:vAlign w:val="center"/>
            <w:hideMark/>
          </w:tcPr>
          <w:p w14:paraId="4F67D51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679C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756,115,700</w:t>
            </w:r>
          </w:p>
        </w:tc>
      </w:tr>
      <w:tr w:rsidR="00A1753D" w:rsidRPr="00A1753D" w14:paraId="2B13B6D3" w14:textId="77777777" w:rsidTr="00422C74">
        <w:trPr>
          <w:trHeight w:val="300"/>
        </w:trPr>
        <w:tc>
          <w:tcPr>
            <w:tcW w:w="4068" w:type="pct"/>
            <w:tcBorders>
              <w:top w:val="nil"/>
              <w:left w:val="single" w:sz="4" w:space="0" w:color="000000"/>
              <w:bottom w:val="nil"/>
              <w:right w:val="nil"/>
            </w:tcBorders>
            <w:vAlign w:val="center"/>
            <w:hideMark/>
          </w:tcPr>
          <w:p w14:paraId="707D1E9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0A74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756,115,700</w:t>
            </w:r>
          </w:p>
        </w:tc>
      </w:tr>
      <w:tr w:rsidR="00A1753D" w:rsidRPr="00A1753D" w14:paraId="16F166EF" w14:textId="77777777" w:rsidTr="00422C74">
        <w:trPr>
          <w:trHeight w:val="300"/>
        </w:trPr>
        <w:tc>
          <w:tcPr>
            <w:tcW w:w="4068" w:type="pct"/>
            <w:tcBorders>
              <w:top w:val="nil"/>
              <w:left w:val="single" w:sz="4" w:space="0" w:color="000000"/>
              <w:bottom w:val="nil"/>
              <w:right w:val="nil"/>
            </w:tcBorders>
            <w:vAlign w:val="center"/>
            <w:hideMark/>
          </w:tcPr>
          <w:p w14:paraId="2E597FC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8838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5,902,061</w:t>
            </w:r>
          </w:p>
        </w:tc>
      </w:tr>
      <w:tr w:rsidR="00A1753D" w:rsidRPr="00A1753D" w14:paraId="276B9F01" w14:textId="77777777" w:rsidTr="00422C74">
        <w:trPr>
          <w:trHeight w:val="300"/>
        </w:trPr>
        <w:tc>
          <w:tcPr>
            <w:tcW w:w="4068" w:type="pct"/>
            <w:tcBorders>
              <w:top w:val="nil"/>
              <w:left w:val="single" w:sz="4" w:space="0" w:color="000000"/>
              <w:bottom w:val="nil"/>
              <w:right w:val="nil"/>
            </w:tcBorders>
            <w:vAlign w:val="center"/>
            <w:hideMark/>
          </w:tcPr>
          <w:p w14:paraId="4606AE9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965F4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5,902,061</w:t>
            </w:r>
          </w:p>
        </w:tc>
      </w:tr>
      <w:tr w:rsidR="00A1753D" w:rsidRPr="00A1753D" w14:paraId="6936BCEC" w14:textId="77777777" w:rsidTr="00422C74">
        <w:trPr>
          <w:trHeight w:val="300"/>
        </w:trPr>
        <w:tc>
          <w:tcPr>
            <w:tcW w:w="4068" w:type="pct"/>
            <w:tcBorders>
              <w:top w:val="nil"/>
              <w:left w:val="single" w:sz="4" w:space="0" w:color="000000"/>
              <w:bottom w:val="nil"/>
              <w:right w:val="nil"/>
            </w:tcBorders>
            <w:vAlign w:val="center"/>
            <w:hideMark/>
          </w:tcPr>
          <w:p w14:paraId="66BFABB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2CBC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5,902,061</w:t>
            </w:r>
          </w:p>
        </w:tc>
      </w:tr>
      <w:tr w:rsidR="00A1753D" w:rsidRPr="00A1753D" w14:paraId="2C8E0E95"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3FA9C2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1201 - Secretaría Ejecutiva del Sistema Estatal de Protección de los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704545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10,572,312</w:t>
            </w:r>
          </w:p>
        </w:tc>
      </w:tr>
      <w:tr w:rsidR="00A1753D" w:rsidRPr="00A1753D" w14:paraId="2DB67BB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0D227C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794D83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3,966,742</w:t>
            </w:r>
          </w:p>
        </w:tc>
      </w:tr>
      <w:tr w:rsidR="00A1753D" w:rsidRPr="00A1753D" w14:paraId="2C9326AB" w14:textId="77777777" w:rsidTr="00422C74">
        <w:trPr>
          <w:trHeight w:val="300"/>
        </w:trPr>
        <w:tc>
          <w:tcPr>
            <w:tcW w:w="4068" w:type="pct"/>
            <w:tcBorders>
              <w:top w:val="nil"/>
              <w:left w:val="single" w:sz="4" w:space="0" w:color="000000"/>
              <w:bottom w:val="nil"/>
              <w:right w:val="nil"/>
            </w:tcBorders>
            <w:vAlign w:val="center"/>
            <w:hideMark/>
          </w:tcPr>
          <w:p w14:paraId="4CB4834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1D21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3,966,742</w:t>
            </w:r>
          </w:p>
        </w:tc>
      </w:tr>
      <w:tr w:rsidR="00A1753D" w:rsidRPr="00A1753D" w14:paraId="64CD8250" w14:textId="77777777" w:rsidTr="00422C74">
        <w:trPr>
          <w:trHeight w:val="300"/>
        </w:trPr>
        <w:tc>
          <w:tcPr>
            <w:tcW w:w="4068" w:type="pct"/>
            <w:tcBorders>
              <w:top w:val="nil"/>
              <w:left w:val="single" w:sz="4" w:space="0" w:color="000000"/>
              <w:bottom w:val="nil"/>
              <w:right w:val="nil"/>
            </w:tcBorders>
            <w:vAlign w:val="center"/>
            <w:hideMark/>
          </w:tcPr>
          <w:p w14:paraId="243F41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C425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839,535</w:t>
            </w:r>
          </w:p>
        </w:tc>
      </w:tr>
      <w:tr w:rsidR="00A1753D" w:rsidRPr="00A1753D" w14:paraId="3A0A04B3" w14:textId="77777777" w:rsidTr="00422C74">
        <w:trPr>
          <w:trHeight w:val="300"/>
        </w:trPr>
        <w:tc>
          <w:tcPr>
            <w:tcW w:w="4068" w:type="pct"/>
            <w:tcBorders>
              <w:top w:val="nil"/>
              <w:left w:val="single" w:sz="4" w:space="0" w:color="000000"/>
              <w:bottom w:val="nil"/>
              <w:right w:val="nil"/>
            </w:tcBorders>
            <w:vAlign w:val="center"/>
            <w:hideMark/>
          </w:tcPr>
          <w:p w14:paraId="3B0D322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44A86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839,535</w:t>
            </w:r>
          </w:p>
        </w:tc>
      </w:tr>
      <w:tr w:rsidR="00A1753D" w:rsidRPr="00A1753D" w14:paraId="563C4952" w14:textId="77777777" w:rsidTr="00422C74">
        <w:trPr>
          <w:trHeight w:val="300"/>
        </w:trPr>
        <w:tc>
          <w:tcPr>
            <w:tcW w:w="4068" w:type="pct"/>
            <w:tcBorders>
              <w:top w:val="nil"/>
              <w:left w:val="single" w:sz="4" w:space="0" w:color="000000"/>
              <w:bottom w:val="nil"/>
              <w:right w:val="nil"/>
            </w:tcBorders>
            <w:vAlign w:val="center"/>
            <w:hideMark/>
          </w:tcPr>
          <w:p w14:paraId="2D63222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2194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839,535</w:t>
            </w:r>
          </w:p>
        </w:tc>
      </w:tr>
      <w:tr w:rsidR="00A1753D" w:rsidRPr="00A1753D" w14:paraId="31F2DBF0" w14:textId="77777777" w:rsidTr="00422C74">
        <w:trPr>
          <w:trHeight w:val="300"/>
        </w:trPr>
        <w:tc>
          <w:tcPr>
            <w:tcW w:w="4068" w:type="pct"/>
            <w:tcBorders>
              <w:top w:val="nil"/>
              <w:left w:val="single" w:sz="4" w:space="0" w:color="000000"/>
              <w:bottom w:val="nil"/>
              <w:right w:val="nil"/>
            </w:tcBorders>
            <w:vAlign w:val="center"/>
            <w:hideMark/>
          </w:tcPr>
          <w:p w14:paraId="61D5A3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BE9C3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3,127,207</w:t>
            </w:r>
          </w:p>
        </w:tc>
      </w:tr>
      <w:tr w:rsidR="00A1753D" w:rsidRPr="00A1753D" w14:paraId="0A77029C" w14:textId="77777777" w:rsidTr="00422C74">
        <w:trPr>
          <w:trHeight w:val="300"/>
        </w:trPr>
        <w:tc>
          <w:tcPr>
            <w:tcW w:w="4068" w:type="pct"/>
            <w:tcBorders>
              <w:top w:val="nil"/>
              <w:left w:val="single" w:sz="4" w:space="0" w:color="000000"/>
              <w:bottom w:val="nil"/>
              <w:right w:val="nil"/>
            </w:tcBorders>
            <w:vAlign w:val="center"/>
            <w:hideMark/>
          </w:tcPr>
          <w:p w14:paraId="4CEC60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340DD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3,127,207</w:t>
            </w:r>
          </w:p>
        </w:tc>
      </w:tr>
      <w:tr w:rsidR="00A1753D" w:rsidRPr="00A1753D" w14:paraId="3143D3D5" w14:textId="77777777" w:rsidTr="00422C74">
        <w:trPr>
          <w:trHeight w:val="300"/>
        </w:trPr>
        <w:tc>
          <w:tcPr>
            <w:tcW w:w="4068" w:type="pct"/>
            <w:tcBorders>
              <w:top w:val="nil"/>
              <w:left w:val="single" w:sz="4" w:space="0" w:color="000000"/>
              <w:bottom w:val="nil"/>
              <w:right w:val="nil"/>
            </w:tcBorders>
            <w:vAlign w:val="center"/>
            <w:hideMark/>
          </w:tcPr>
          <w:p w14:paraId="12ABC52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B768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3,127,207</w:t>
            </w:r>
          </w:p>
        </w:tc>
      </w:tr>
      <w:tr w:rsidR="00A1753D" w:rsidRPr="00A1753D" w14:paraId="25B2596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2225A0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P007 - Protección de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4AE3F1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6,605,570</w:t>
            </w:r>
          </w:p>
        </w:tc>
      </w:tr>
      <w:tr w:rsidR="00A1753D" w:rsidRPr="00A1753D" w14:paraId="7BB1C294" w14:textId="77777777" w:rsidTr="00422C74">
        <w:trPr>
          <w:trHeight w:val="300"/>
        </w:trPr>
        <w:tc>
          <w:tcPr>
            <w:tcW w:w="4068" w:type="pct"/>
            <w:tcBorders>
              <w:top w:val="nil"/>
              <w:left w:val="single" w:sz="4" w:space="0" w:color="000000"/>
              <w:bottom w:val="nil"/>
              <w:right w:val="nil"/>
            </w:tcBorders>
            <w:vAlign w:val="center"/>
            <w:hideMark/>
          </w:tcPr>
          <w:p w14:paraId="461CF7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4CC1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6,605,570</w:t>
            </w:r>
          </w:p>
        </w:tc>
      </w:tr>
      <w:tr w:rsidR="00A1753D" w:rsidRPr="00A1753D" w14:paraId="284FB297" w14:textId="77777777" w:rsidTr="00422C74">
        <w:trPr>
          <w:trHeight w:val="300"/>
        </w:trPr>
        <w:tc>
          <w:tcPr>
            <w:tcW w:w="4068" w:type="pct"/>
            <w:tcBorders>
              <w:top w:val="nil"/>
              <w:left w:val="single" w:sz="4" w:space="0" w:color="000000"/>
              <w:bottom w:val="nil"/>
              <w:right w:val="nil"/>
            </w:tcBorders>
            <w:vAlign w:val="center"/>
            <w:hideMark/>
          </w:tcPr>
          <w:p w14:paraId="6D82B42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4731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2,705,740</w:t>
            </w:r>
          </w:p>
        </w:tc>
      </w:tr>
      <w:tr w:rsidR="00A1753D" w:rsidRPr="00A1753D" w14:paraId="7EE62E49" w14:textId="77777777" w:rsidTr="00422C74">
        <w:trPr>
          <w:trHeight w:val="300"/>
        </w:trPr>
        <w:tc>
          <w:tcPr>
            <w:tcW w:w="4068" w:type="pct"/>
            <w:tcBorders>
              <w:top w:val="nil"/>
              <w:left w:val="single" w:sz="4" w:space="0" w:color="000000"/>
              <w:bottom w:val="nil"/>
              <w:right w:val="nil"/>
            </w:tcBorders>
            <w:vAlign w:val="center"/>
            <w:hideMark/>
          </w:tcPr>
          <w:p w14:paraId="148308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1DC63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2,705,740</w:t>
            </w:r>
          </w:p>
        </w:tc>
      </w:tr>
      <w:tr w:rsidR="00A1753D" w:rsidRPr="00A1753D" w14:paraId="0FF48ABD" w14:textId="77777777" w:rsidTr="00422C74">
        <w:trPr>
          <w:trHeight w:val="300"/>
        </w:trPr>
        <w:tc>
          <w:tcPr>
            <w:tcW w:w="4068" w:type="pct"/>
            <w:tcBorders>
              <w:top w:val="nil"/>
              <w:left w:val="single" w:sz="4" w:space="0" w:color="000000"/>
              <w:bottom w:val="nil"/>
              <w:right w:val="nil"/>
            </w:tcBorders>
            <w:vAlign w:val="center"/>
            <w:hideMark/>
          </w:tcPr>
          <w:p w14:paraId="5F8AA5D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0871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2,705,740</w:t>
            </w:r>
          </w:p>
        </w:tc>
      </w:tr>
      <w:tr w:rsidR="00A1753D" w:rsidRPr="00A1753D" w14:paraId="7BFD4DAD" w14:textId="77777777" w:rsidTr="00422C74">
        <w:trPr>
          <w:trHeight w:val="300"/>
        </w:trPr>
        <w:tc>
          <w:tcPr>
            <w:tcW w:w="4068" w:type="pct"/>
            <w:tcBorders>
              <w:top w:val="nil"/>
              <w:left w:val="single" w:sz="4" w:space="0" w:color="000000"/>
              <w:bottom w:val="nil"/>
              <w:right w:val="nil"/>
            </w:tcBorders>
            <w:vAlign w:val="center"/>
            <w:hideMark/>
          </w:tcPr>
          <w:p w14:paraId="337B3F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34F0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3,899,830</w:t>
            </w:r>
          </w:p>
        </w:tc>
      </w:tr>
      <w:tr w:rsidR="00A1753D" w:rsidRPr="00A1753D" w14:paraId="3DAC5097" w14:textId="77777777" w:rsidTr="00422C74">
        <w:trPr>
          <w:trHeight w:val="300"/>
        </w:trPr>
        <w:tc>
          <w:tcPr>
            <w:tcW w:w="4068" w:type="pct"/>
            <w:tcBorders>
              <w:top w:val="nil"/>
              <w:left w:val="single" w:sz="4" w:space="0" w:color="000000"/>
              <w:bottom w:val="nil"/>
              <w:right w:val="nil"/>
            </w:tcBorders>
            <w:vAlign w:val="center"/>
            <w:hideMark/>
          </w:tcPr>
          <w:p w14:paraId="3F99DA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C6945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3,899,830</w:t>
            </w:r>
          </w:p>
        </w:tc>
      </w:tr>
      <w:tr w:rsidR="00A1753D" w:rsidRPr="00A1753D" w14:paraId="394C042B" w14:textId="77777777" w:rsidTr="00422C74">
        <w:trPr>
          <w:trHeight w:val="300"/>
        </w:trPr>
        <w:tc>
          <w:tcPr>
            <w:tcW w:w="4068" w:type="pct"/>
            <w:tcBorders>
              <w:top w:val="nil"/>
              <w:left w:val="single" w:sz="4" w:space="0" w:color="000000"/>
              <w:bottom w:val="nil"/>
              <w:right w:val="nil"/>
            </w:tcBorders>
            <w:vAlign w:val="center"/>
            <w:hideMark/>
          </w:tcPr>
          <w:p w14:paraId="169C933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C951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3,899,830</w:t>
            </w:r>
          </w:p>
        </w:tc>
      </w:tr>
      <w:tr w:rsidR="00A1753D" w:rsidRPr="00A1753D" w14:paraId="76A8DF2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48B83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1203 - Coordinación General de Comunicación del Gobierno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4CF10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174,526,283</w:t>
            </w:r>
          </w:p>
        </w:tc>
      </w:tr>
      <w:tr w:rsidR="00A1753D" w:rsidRPr="00A1753D" w14:paraId="5AC7633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784C53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E060 - Comunicación Gubernamental</w:t>
            </w:r>
          </w:p>
        </w:tc>
        <w:tc>
          <w:tcPr>
            <w:tcW w:w="932" w:type="pct"/>
            <w:tcBorders>
              <w:top w:val="nil"/>
              <w:left w:val="nil"/>
              <w:bottom w:val="single" w:sz="4" w:space="0" w:color="000000"/>
              <w:right w:val="single" w:sz="4" w:space="0" w:color="000000"/>
            </w:tcBorders>
            <w:vAlign w:val="center"/>
            <w:hideMark/>
          </w:tcPr>
          <w:p w14:paraId="4B8F7D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148,053,126</w:t>
            </w:r>
          </w:p>
        </w:tc>
      </w:tr>
      <w:tr w:rsidR="00A1753D" w:rsidRPr="00A1753D" w14:paraId="56CA829D" w14:textId="77777777" w:rsidTr="00422C74">
        <w:trPr>
          <w:trHeight w:val="300"/>
        </w:trPr>
        <w:tc>
          <w:tcPr>
            <w:tcW w:w="4068" w:type="pct"/>
            <w:tcBorders>
              <w:top w:val="nil"/>
              <w:left w:val="single" w:sz="4" w:space="0" w:color="000000"/>
              <w:bottom w:val="nil"/>
              <w:right w:val="nil"/>
            </w:tcBorders>
            <w:vAlign w:val="center"/>
            <w:hideMark/>
          </w:tcPr>
          <w:p w14:paraId="2E3535A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5916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148,053,126</w:t>
            </w:r>
          </w:p>
        </w:tc>
      </w:tr>
      <w:tr w:rsidR="00A1753D" w:rsidRPr="00A1753D" w14:paraId="27647E8E" w14:textId="77777777" w:rsidTr="00422C74">
        <w:trPr>
          <w:trHeight w:val="300"/>
        </w:trPr>
        <w:tc>
          <w:tcPr>
            <w:tcW w:w="4068" w:type="pct"/>
            <w:tcBorders>
              <w:top w:val="nil"/>
              <w:left w:val="single" w:sz="4" w:space="0" w:color="000000"/>
              <w:bottom w:val="nil"/>
              <w:right w:val="nil"/>
            </w:tcBorders>
            <w:vAlign w:val="center"/>
            <w:hideMark/>
          </w:tcPr>
          <w:p w14:paraId="3201AA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4E6DA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128,705,976</w:t>
            </w:r>
          </w:p>
        </w:tc>
      </w:tr>
      <w:tr w:rsidR="00A1753D" w:rsidRPr="00A1753D" w14:paraId="63EBE463" w14:textId="77777777" w:rsidTr="00422C74">
        <w:trPr>
          <w:trHeight w:val="300"/>
        </w:trPr>
        <w:tc>
          <w:tcPr>
            <w:tcW w:w="4068" w:type="pct"/>
            <w:tcBorders>
              <w:top w:val="nil"/>
              <w:left w:val="single" w:sz="4" w:space="0" w:color="000000"/>
              <w:bottom w:val="nil"/>
              <w:right w:val="nil"/>
            </w:tcBorders>
            <w:vAlign w:val="center"/>
            <w:hideMark/>
          </w:tcPr>
          <w:p w14:paraId="5557DB2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67EA7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128,705,976</w:t>
            </w:r>
          </w:p>
        </w:tc>
      </w:tr>
      <w:tr w:rsidR="00A1753D" w:rsidRPr="00A1753D" w14:paraId="05446456" w14:textId="77777777" w:rsidTr="00422C74">
        <w:trPr>
          <w:trHeight w:val="300"/>
        </w:trPr>
        <w:tc>
          <w:tcPr>
            <w:tcW w:w="4068" w:type="pct"/>
            <w:tcBorders>
              <w:top w:val="nil"/>
              <w:left w:val="single" w:sz="4" w:space="0" w:color="000000"/>
              <w:bottom w:val="nil"/>
              <w:right w:val="nil"/>
            </w:tcBorders>
            <w:vAlign w:val="center"/>
            <w:hideMark/>
          </w:tcPr>
          <w:p w14:paraId="6BA5877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4B21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128,705,976</w:t>
            </w:r>
          </w:p>
        </w:tc>
      </w:tr>
      <w:tr w:rsidR="00A1753D" w:rsidRPr="00A1753D" w14:paraId="55456155" w14:textId="77777777" w:rsidTr="00422C74">
        <w:trPr>
          <w:trHeight w:val="300"/>
        </w:trPr>
        <w:tc>
          <w:tcPr>
            <w:tcW w:w="4068" w:type="pct"/>
            <w:tcBorders>
              <w:top w:val="nil"/>
              <w:left w:val="single" w:sz="4" w:space="0" w:color="000000"/>
              <w:bottom w:val="nil"/>
              <w:right w:val="nil"/>
            </w:tcBorders>
            <w:vAlign w:val="center"/>
            <w:hideMark/>
          </w:tcPr>
          <w:p w14:paraId="2BC9F86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E4C6E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19,347,150</w:t>
            </w:r>
          </w:p>
        </w:tc>
      </w:tr>
      <w:tr w:rsidR="00A1753D" w:rsidRPr="00A1753D" w14:paraId="31D3353A" w14:textId="77777777" w:rsidTr="00422C74">
        <w:trPr>
          <w:trHeight w:val="300"/>
        </w:trPr>
        <w:tc>
          <w:tcPr>
            <w:tcW w:w="4068" w:type="pct"/>
            <w:tcBorders>
              <w:top w:val="nil"/>
              <w:left w:val="single" w:sz="4" w:space="0" w:color="000000"/>
              <w:bottom w:val="nil"/>
              <w:right w:val="nil"/>
            </w:tcBorders>
            <w:vAlign w:val="center"/>
            <w:hideMark/>
          </w:tcPr>
          <w:p w14:paraId="61B3E6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D96EB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19,347,150</w:t>
            </w:r>
          </w:p>
        </w:tc>
      </w:tr>
      <w:tr w:rsidR="00A1753D" w:rsidRPr="00A1753D" w14:paraId="2272E726" w14:textId="77777777" w:rsidTr="00422C74">
        <w:trPr>
          <w:trHeight w:val="300"/>
        </w:trPr>
        <w:tc>
          <w:tcPr>
            <w:tcW w:w="4068" w:type="pct"/>
            <w:tcBorders>
              <w:top w:val="nil"/>
              <w:left w:val="single" w:sz="4" w:space="0" w:color="000000"/>
              <w:bottom w:val="nil"/>
              <w:right w:val="nil"/>
            </w:tcBorders>
            <w:vAlign w:val="center"/>
            <w:hideMark/>
          </w:tcPr>
          <w:p w14:paraId="0EADD07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23D3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19,347,150</w:t>
            </w:r>
          </w:p>
        </w:tc>
      </w:tr>
      <w:tr w:rsidR="00A1753D" w:rsidRPr="00A1753D" w14:paraId="17BCC90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D1A5B8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735D8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26,473,157</w:t>
            </w:r>
          </w:p>
        </w:tc>
      </w:tr>
      <w:tr w:rsidR="00A1753D" w:rsidRPr="00A1753D" w14:paraId="36885BA1" w14:textId="77777777" w:rsidTr="00422C74">
        <w:trPr>
          <w:trHeight w:val="300"/>
        </w:trPr>
        <w:tc>
          <w:tcPr>
            <w:tcW w:w="4068" w:type="pct"/>
            <w:tcBorders>
              <w:top w:val="nil"/>
              <w:left w:val="single" w:sz="4" w:space="0" w:color="000000"/>
              <w:bottom w:val="nil"/>
              <w:right w:val="nil"/>
            </w:tcBorders>
            <w:vAlign w:val="center"/>
            <w:hideMark/>
          </w:tcPr>
          <w:p w14:paraId="40780B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5B02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26,473,157</w:t>
            </w:r>
          </w:p>
        </w:tc>
      </w:tr>
      <w:tr w:rsidR="00A1753D" w:rsidRPr="00A1753D" w14:paraId="66CAA761" w14:textId="77777777" w:rsidTr="00422C74">
        <w:trPr>
          <w:trHeight w:val="300"/>
        </w:trPr>
        <w:tc>
          <w:tcPr>
            <w:tcW w:w="4068" w:type="pct"/>
            <w:tcBorders>
              <w:top w:val="nil"/>
              <w:left w:val="single" w:sz="4" w:space="0" w:color="000000"/>
              <w:bottom w:val="nil"/>
              <w:right w:val="nil"/>
            </w:tcBorders>
            <w:vAlign w:val="center"/>
            <w:hideMark/>
          </w:tcPr>
          <w:p w14:paraId="282FF6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30E4D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11,307,501</w:t>
            </w:r>
          </w:p>
        </w:tc>
      </w:tr>
      <w:tr w:rsidR="00A1753D" w:rsidRPr="00A1753D" w14:paraId="3F1C6B59" w14:textId="77777777" w:rsidTr="00422C74">
        <w:trPr>
          <w:trHeight w:val="300"/>
        </w:trPr>
        <w:tc>
          <w:tcPr>
            <w:tcW w:w="4068" w:type="pct"/>
            <w:tcBorders>
              <w:top w:val="nil"/>
              <w:left w:val="single" w:sz="4" w:space="0" w:color="000000"/>
              <w:bottom w:val="nil"/>
              <w:right w:val="nil"/>
            </w:tcBorders>
            <w:vAlign w:val="center"/>
            <w:hideMark/>
          </w:tcPr>
          <w:p w14:paraId="078417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78B7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11,307,501</w:t>
            </w:r>
          </w:p>
        </w:tc>
      </w:tr>
      <w:tr w:rsidR="00A1753D" w:rsidRPr="00A1753D" w14:paraId="076E20FC" w14:textId="77777777" w:rsidTr="00422C74">
        <w:trPr>
          <w:trHeight w:val="300"/>
        </w:trPr>
        <w:tc>
          <w:tcPr>
            <w:tcW w:w="4068" w:type="pct"/>
            <w:tcBorders>
              <w:top w:val="nil"/>
              <w:left w:val="single" w:sz="4" w:space="0" w:color="000000"/>
              <w:bottom w:val="nil"/>
              <w:right w:val="nil"/>
            </w:tcBorders>
            <w:vAlign w:val="center"/>
            <w:hideMark/>
          </w:tcPr>
          <w:p w14:paraId="404F0AA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5964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11,307,501</w:t>
            </w:r>
          </w:p>
        </w:tc>
      </w:tr>
      <w:tr w:rsidR="00A1753D" w:rsidRPr="00A1753D" w14:paraId="79A1A259" w14:textId="77777777" w:rsidTr="00422C74">
        <w:trPr>
          <w:trHeight w:val="300"/>
        </w:trPr>
        <w:tc>
          <w:tcPr>
            <w:tcW w:w="4068" w:type="pct"/>
            <w:tcBorders>
              <w:top w:val="nil"/>
              <w:left w:val="single" w:sz="4" w:space="0" w:color="000000"/>
              <w:bottom w:val="nil"/>
              <w:right w:val="nil"/>
            </w:tcBorders>
            <w:vAlign w:val="center"/>
            <w:hideMark/>
          </w:tcPr>
          <w:p w14:paraId="26F41B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C7EB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15,165,656</w:t>
            </w:r>
          </w:p>
        </w:tc>
      </w:tr>
      <w:tr w:rsidR="00A1753D" w:rsidRPr="00A1753D" w14:paraId="55A646E1" w14:textId="77777777" w:rsidTr="00422C74">
        <w:trPr>
          <w:trHeight w:val="300"/>
        </w:trPr>
        <w:tc>
          <w:tcPr>
            <w:tcW w:w="4068" w:type="pct"/>
            <w:tcBorders>
              <w:top w:val="nil"/>
              <w:left w:val="single" w:sz="4" w:space="0" w:color="000000"/>
              <w:bottom w:val="nil"/>
              <w:right w:val="nil"/>
            </w:tcBorders>
            <w:vAlign w:val="center"/>
            <w:hideMark/>
          </w:tcPr>
          <w:p w14:paraId="48DE3A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07438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15,165,656</w:t>
            </w:r>
          </w:p>
        </w:tc>
      </w:tr>
      <w:tr w:rsidR="00A1753D" w:rsidRPr="00A1753D" w14:paraId="202CD6DC" w14:textId="77777777" w:rsidTr="00422C74">
        <w:trPr>
          <w:trHeight w:val="300"/>
        </w:trPr>
        <w:tc>
          <w:tcPr>
            <w:tcW w:w="4068" w:type="pct"/>
            <w:tcBorders>
              <w:top w:val="nil"/>
              <w:left w:val="single" w:sz="4" w:space="0" w:color="000000"/>
              <w:bottom w:val="nil"/>
              <w:right w:val="nil"/>
            </w:tcBorders>
            <w:vAlign w:val="center"/>
            <w:hideMark/>
          </w:tcPr>
          <w:p w14:paraId="66F9FAE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1C6A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15,165,656</w:t>
            </w:r>
          </w:p>
        </w:tc>
      </w:tr>
      <w:tr w:rsidR="00A1753D" w:rsidRPr="00A1753D" w14:paraId="0C520CE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33B6CE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1204 - Instituto Geográfico y Catastral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9CE59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11,040,573</w:t>
            </w:r>
          </w:p>
        </w:tc>
      </w:tr>
      <w:tr w:rsidR="00A1753D" w:rsidRPr="00A1753D" w14:paraId="042A093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2C593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G010 - Ordenamiento y Control Catastral.</w:t>
            </w:r>
          </w:p>
        </w:tc>
        <w:tc>
          <w:tcPr>
            <w:tcW w:w="932" w:type="pct"/>
            <w:tcBorders>
              <w:top w:val="nil"/>
              <w:left w:val="nil"/>
              <w:bottom w:val="single" w:sz="4" w:space="0" w:color="000000"/>
              <w:right w:val="single" w:sz="4" w:space="0" w:color="000000"/>
            </w:tcBorders>
            <w:vAlign w:val="center"/>
            <w:hideMark/>
          </w:tcPr>
          <w:p w14:paraId="30CB59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9,239,658</w:t>
            </w:r>
          </w:p>
        </w:tc>
      </w:tr>
      <w:tr w:rsidR="00A1753D" w:rsidRPr="00A1753D" w14:paraId="79EF0E39" w14:textId="77777777" w:rsidTr="00422C74">
        <w:trPr>
          <w:trHeight w:val="300"/>
        </w:trPr>
        <w:tc>
          <w:tcPr>
            <w:tcW w:w="4068" w:type="pct"/>
            <w:tcBorders>
              <w:top w:val="nil"/>
              <w:left w:val="single" w:sz="4" w:space="0" w:color="000000"/>
              <w:bottom w:val="nil"/>
              <w:right w:val="nil"/>
            </w:tcBorders>
            <w:vAlign w:val="center"/>
            <w:hideMark/>
          </w:tcPr>
          <w:p w14:paraId="5BB151D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C9D4F1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9,239,658</w:t>
            </w:r>
          </w:p>
        </w:tc>
      </w:tr>
      <w:tr w:rsidR="00A1753D" w:rsidRPr="00A1753D" w14:paraId="76C87B38" w14:textId="77777777" w:rsidTr="00422C74">
        <w:trPr>
          <w:trHeight w:val="300"/>
        </w:trPr>
        <w:tc>
          <w:tcPr>
            <w:tcW w:w="4068" w:type="pct"/>
            <w:tcBorders>
              <w:top w:val="nil"/>
              <w:left w:val="single" w:sz="4" w:space="0" w:color="000000"/>
              <w:bottom w:val="nil"/>
              <w:right w:val="nil"/>
            </w:tcBorders>
            <w:vAlign w:val="center"/>
            <w:hideMark/>
          </w:tcPr>
          <w:p w14:paraId="630192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6794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1,350,000</w:t>
            </w:r>
          </w:p>
        </w:tc>
      </w:tr>
      <w:tr w:rsidR="00A1753D" w:rsidRPr="00A1753D" w14:paraId="592C3200" w14:textId="77777777" w:rsidTr="00422C74">
        <w:trPr>
          <w:trHeight w:val="300"/>
        </w:trPr>
        <w:tc>
          <w:tcPr>
            <w:tcW w:w="4068" w:type="pct"/>
            <w:tcBorders>
              <w:top w:val="nil"/>
              <w:left w:val="single" w:sz="4" w:space="0" w:color="000000"/>
              <w:bottom w:val="nil"/>
              <w:right w:val="nil"/>
            </w:tcBorders>
            <w:vAlign w:val="center"/>
            <w:hideMark/>
          </w:tcPr>
          <w:p w14:paraId="042C05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7E00B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1,350,000</w:t>
            </w:r>
          </w:p>
        </w:tc>
      </w:tr>
      <w:tr w:rsidR="00A1753D" w:rsidRPr="00A1753D" w14:paraId="5A011862" w14:textId="77777777" w:rsidTr="00422C74">
        <w:trPr>
          <w:trHeight w:val="300"/>
        </w:trPr>
        <w:tc>
          <w:tcPr>
            <w:tcW w:w="4068" w:type="pct"/>
            <w:tcBorders>
              <w:top w:val="nil"/>
              <w:left w:val="single" w:sz="4" w:space="0" w:color="000000"/>
              <w:bottom w:val="nil"/>
              <w:right w:val="nil"/>
            </w:tcBorders>
            <w:vAlign w:val="center"/>
            <w:hideMark/>
          </w:tcPr>
          <w:p w14:paraId="0F87218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1D6D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1,350,000</w:t>
            </w:r>
          </w:p>
        </w:tc>
      </w:tr>
      <w:tr w:rsidR="00A1753D" w:rsidRPr="00A1753D" w14:paraId="157DE613" w14:textId="77777777" w:rsidTr="00422C74">
        <w:trPr>
          <w:trHeight w:val="300"/>
        </w:trPr>
        <w:tc>
          <w:tcPr>
            <w:tcW w:w="4068" w:type="pct"/>
            <w:tcBorders>
              <w:top w:val="nil"/>
              <w:left w:val="single" w:sz="4" w:space="0" w:color="000000"/>
              <w:bottom w:val="nil"/>
              <w:right w:val="nil"/>
            </w:tcBorders>
            <w:vAlign w:val="center"/>
            <w:hideMark/>
          </w:tcPr>
          <w:p w14:paraId="771157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6F4718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7,889,658</w:t>
            </w:r>
          </w:p>
        </w:tc>
      </w:tr>
      <w:tr w:rsidR="00A1753D" w:rsidRPr="00A1753D" w14:paraId="1D36C8AD" w14:textId="77777777" w:rsidTr="00422C74">
        <w:trPr>
          <w:trHeight w:val="300"/>
        </w:trPr>
        <w:tc>
          <w:tcPr>
            <w:tcW w:w="4068" w:type="pct"/>
            <w:tcBorders>
              <w:top w:val="nil"/>
              <w:left w:val="single" w:sz="4" w:space="0" w:color="000000"/>
              <w:bottom w:val="nil"/>
              <w:right w:val="nil"/>
            </w:tcBorders>
            <w:vAlign w:val="center"/>
            <w:hideMark/>
          </w:tcPr>
          <w:p w14:paraId="19F0355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3B9E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7,889,658</w:t>
            </w:r>
          </w:p>
        </w:tc>
      </w:tr>
      <w:tr w:rsidR="00A1753D" w:rsidRPr="00A1753D" w14:paraId="12BFB321" w14:textId="77777777" w:rsidTr="00422C74">
        <w:trPr>
          <w:trHeight w:val="300"/>
        </w:trPr>
        <w:tc>
          <w:tcPr>
            <w:tcW w:w="4068" w:type="pct"/>
            <w:tcBorders>
              <w:top w:val="nil"/>
              <w:left w:val="single" w:sz="4" w:space="0" w:color="000000"/>
              <w:bottom w:val="nil"/>
              <w:right w:val="nil"/>
            </w:tcBorders>
            <w:vAlign w:val="center"/>
            <w:hideMark/>
          </w:tcPr>
          <w:p w14:paraId="59BD507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C5BB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7,889,658</w:t>
            </w:r>
          </w:p>
        </w:tc>
      </w:tr>
      <w:tr w:rsidR="00A1753D" w:rsidRPr="00A1753D" w14:paraId="01A95AA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47A35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A5172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1,800,915</w:t>
            </w:r>
          </w:p>
        </w:tc>
      </w:tr>
      <w:tr w:rsidR="00A1753D" w:rsidRPr="00A1753D" w14:paraId="24842C0E" w14:textId="77777777" w:rsidTr="00422C74">
        <w:trPr>
          <w:trHeight w:val="300"/>
        </w:trPr>
        <w:tc>
          <w:tcPr>
            <w:tcW w:w="4068" w:type="pct"/>
            <w:tcBorders>
              <w:top w:val="nil"/>
              <w:left w:val="single" w:sz="4" w:space="0" w:color="000000"/>
              <w:bottom w:val="nil"/>
              <w:right w:val="nil"/>
            </w:tcBorders>
            <w:vAlign w:val="center"/>
            <w:hideMark/>
          </w:tcPr>
          <w:p w14:paraId="5907593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F559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1,800,915</w:t>
            </w:r>
          </w:p>
        </w:tc>
      </w:tr>
      <w:tr w:rsidR="00A1753D" w:rsidRPr="00A1753D" w14:paraId="0E580F08" w14:textId="77777777" w:rsidTr="00422C74">
        <w:trPr>
          <w:trHeight w:val="300"/>
        </w:trPr>
        <w:tc>
          <w:tcPr>
            <w:tcW w:w="4068" w:type="pct"/>
            <w:tcBorders>
              <w:top w:val="nil"/>
              <w:left w:val="single" w:sz="4" w:space="0" w:color="000000"/>
              <w:bottom w:val="nil"/>
              <w:right w:val="nil"/>
            </w:tcBorders>
            <w:vAlign w:val="center"/>
            <w:hideMark/>
          </w:tcPr>
          <w:p w14:paraId="7D9AC93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26EC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222,400</w:t>
            </w:r>
          </w:p>
        </w:tc>
      </w:tr>
      <w:tr w:rsidR="00A1753D" w:rsidRPr="00A1753D" w14:paraId="41B60CAE" w14:textId="77777777" w:rsidTr="00422C74">
        <w:trPr>
          <w:trHeight w:val="300"/>
        </w:trPr>
        <w:tc>
          <w:tcPr>
            <w:tcW w:w="4068" w:type="pct"/>
            <w:tcBorders>
              <w:top w:val="nil"/>
              <w:left w:val="single" w:sz="4" w:space="0" w:color="000000"/>
              <w:bottom w:val="nil"/>
              <w:right w:val="nil"/>
            </w:tcBorders>
            <w:vAlign w:val="center"/>
            <w:hideMark/>
          </w:tcPr>
          <w:p w14:paraId="6345581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51F8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222,400</w:t>
            </w:r>
          </w:p>
        </w:tc>
      </w:tr>
      <w:tr w:rsidR="00A1753D" w:rsidRPr="00A1753D" w14:paraId="06053B54" w14:textId="77777777" w:rsidTr="00422C74">
        <w:trPr>
          <w:trHeight w:val="300"/>
        </w:trPr>
        <w:tc>
          <w:tcPr>
            <w:tcW w:w="4068" w:type="pct"/>
            <w:tcBorders>
              <w:top w:val="nil"/>
              <w:left w:val="single" w:sz="4" w:space="0" w:color="000000"/>
              <w:bottom w:val="nil"/>
              <w:right w:val="nil"/>
            </w:tcBorders>
            <w:vAlign w:val="center"/>
            <w:hideMark/>
          </w:tcPr>
          <w:p w14:paraId="0011371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7A68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222,400</w:t>
            </w:r>
          </w:p>
        </w:tc>
      </w:tr>
      <w:tr w:rsidR="00A1753D" w:rsidRPr="00A1753D" w14:paraId="1908B099" w14:textId="77777777" w:rsidTr="00422C74">
        <w:trPr>
          <w:trHeight w:val="300"/>
        </w:trPr>
        <w:tc>
          <w:tcPr>
            <w:tcW w:w="4068" w:type="pct"/>
            <w:tcBorders>
              <w:top w:val="nil"/>
              <w:left w:val="single" w:sz="4" w:space="0" w:color="000000"/>
              <w:bottom w:val="nil"/>
              <w:right w:val="nil"/>
            </w:tcBorders>
            <w:vAlign w:val="center"/>
            <w:hideMark/>
          </w:tcPr>
          <w:p w14:paraId="11C1ADD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E366D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1,578,515</w:t>
            </w:r>
          </w:p>
        </w:tc>
      </w:tr>
      <w:tr w:rsidR="00A1753D" w:rsidRPr="00A1753D" w14:paraId="28ADCF3F" w14:textId="77777777" w:rsidTr="00422C74">
        <w:trPr>
          <w:trHeight w:val="300"/>
        </w:trPr>
        <w:tc>
          <w:tcPr>
            <w:tcW w:w="4068" w:type="pct"/>
            <w:tcBorders>
              <w:top w:val="nil"/>
              <w:left w:val="single" w:sz="4" w:space="0" w:color="000000"/>
              <w:bottom w:val="nil"/>
              <w:right w:val="nil"/>
            </w:tcBorders>
            <w:vAlign w:val="center"/>
            <w:hideMark/>
          </w:tcPr>
          <w:p w14:paraId="7D6B9A5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40D2E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1,578,515</w:t>
            </w:r>
          </w:p>
        </w:tc>
      </w:tr>
      <w:tr w:rsidR="00A1753D" w:rsidRPr="00A1753D" w14:paraId="77CB4CB1" w14:textId="77777777" w:rsidTr="00422C74">
        <w:trPr>
          <w:trHeight w:val="300"/>
        </w:trPr>
        <w:tc>
          <w:tcPr>
            <w:tcW w:w="4068" w:type="pct"/>
            <w:tcBorders>
              <w:top w:val="nil"/>
              <w:left w:val="single" w:sz="4" w:space="0" w:color="000000"/>
              <w:bottom w:val="nil"/>
              <w:right w:val="nil"/>
            </w:tcBorders>
            <w:vAlign w:val="center"/>
            <w:hideMark/>
          </w:tcPr>
          <w:p w14:paraId="2EF461C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57EA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1,578,515</w:t>
            </w:r>
          </w:p>
        </w:tc>
      </w:tr>
      <w:tr w:rsidR="00A1753D" w:rsidRPr="00A1753D" w14:paraId="137855F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4A249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1212 - Procuraduría de Protección al Ambiente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06AFC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308,233,012</w:t>
            </w:r>
          </w:p>
        </w:tc>
      </w:tr>
      <w:tr w:rsidR="00A1753D" w:rsidRPr="00A1753D" w14:paraId="02D2CB2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A86DFB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73403F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9,783,623</w:t>
            </w:r>
          </w:p>
        </w:tc>
      </w:tr>
      <w:tr w:rsidR="00A1753D" w:rsidRPr="00A1753D" w14:paraId="181F9FC9" w14:textId="77777777" w:rsidTr="00422C74">
        <w:trPr>
          <w:trHeight w:val="300"/>
        </w:trPr>
        <w:tc>
          <w:tcPr>
            <w:tcW w:w="4068" w:type="pct"/>
            <w:tcBorders>
              <w:top w:val="nil"/>
              <w:left w:val="single" w:sz="4" w:space="0" w:color="000000"/>
              <w:bottom w:val="nil"/>
              <w:right w:val="nil"/>
            </w:tcBorders>
            <w:vAlign w:val="center"/>
            <w:hideMark/>
          </w:tcPr>
          <w:p w14:paraId="6BC97E2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BF95A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9,783,623</w:t>
            </w:r>
          </w:p>
        </w:tc>
      </w:tr>
      <w:tr w:rsidR="00A1753D" w:rsidRPr="00A1753D" w14:paraId="7CF1523D" w14:textId="77777777" w:rsidTr="00422C74">
        <w:trPr>
          <w:trHeight w:val="300"/>
        </w:trPr>
        <w:tc>
          <w:tcPr>
            <w:tcW w:w="4068" w:type="pct"/>
            <w:tcBorders>
              <w:top w:val="nil"/>
              <w:left w:val="single" w:sz="4" w:space="0" w:color="000000"/>
              <w:bottom w:val="nil"/>
              <w:right w:val="nil"/>
            </w:tcBorders>
            <w:vAlign w:val="center"/>
            <w:hideMark/>
          </w:tcPr>
          <w:p w14:paraId="1041B1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35AB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2,359,951</w:t>
            </w:r>
          </w:p>
        </w:tc>
      </w:tr>
      <w:tr w:rsidR="00A1753D" w:rsidRPr="00A1753D" w14:paraId="4A97EFED" w14:textId="77777777" w:rsidTr="00422C74">
        <w:trPr>
          <w:trHeight w:val="300"/>
        </w:trPr>
        <w:tc>
          <w:tcPr>
            <w:tcW w:w="4068" w:type="pct"/>
            <w:tcBorders>
              <w:top w:val="nil"/>
              <w:left w:val="single" w:sz="4" w:space="0" w:color="000000"/>
              <w:bottom w:val="nil"/>
              <w:right w:val="nil"/>
            </w:tcBorders>
            <w:vAlign w:val="center"/>
            <w:hideMark/>
          </w:tcPr>
          <w:p w14:paraId="50ECF9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E3BE3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2,359,951</w:t>
            </w:r>
          </w:p>
        </w:tc>
      </w:tr>
      <w:tr w:rsidR="00A1753D" w:rsidRPr="00A1753D" w14:paraId="7C1C040F" w14:textId="77777777" w:rsidTr="00422C74">
        <w:trPr>
          <w:trHeight w:val="300"/>
        </w:trPr>
        <w:tc>
          <w:tcPr>
            <w:tcW w:w="4068" w:type="pct"/>
            <w:tcBorders>
              <w:top w:val="nil"/>
              <w:left w:val="single" w:sz="4" w:space="0" w:color="000000"/>
              <w:bottom w:val="nil"/>
              <w:right w:val="nil"/>
            </w:tcBorders>
            <w:vAlign w:val="center"/>
            <w:hideMark/>
          </w:tcPr>
          <w:p w14:paraId="41DC34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7D832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2,359,951</w:t>
            </w:r>
          </w:p>
        </w:tc>
      </w:tr>
      <w:tr w:rsidR="00A1753D" w:rsidRPr="00A1753D" w14:paraId="50720EB3" w14:textId="77777777" w:rsidTr="00422C74">
        <w:trPr>
          <w:trHeight w:val="300"/>
        </w:trPr>
        <w:tc>
          <w:tcPr>
            <w:tcW w:w="4068" w:type="pct"/>
            <w:tcBorders>
              <w:top w:val="nil"/>
              <w:left w:val="single" w:sz="4" w:space="0" w:color="000000"/>
              <w:bottom w:val="nil"/>
              <w:right w:val="nil"/>
            </w:tcBorders>
            <w:vAlign w:val="center"/>
            <w:hideMark/>
          </w:tcPr>
          <w:p w14:paraId="59D4BA0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F134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7,423,672</w:t>
            </w:r>
          </w:p>
        </w:tc>
      </w:tr>
      <w:tr w:rsidR="00A1753D" w:rsidRPr="00A1753D" w14:paraId="47AB21A8" w14:textId="77777777" w:rsidTr="00422C74">
        <w:trPr>
          <w:trHeight w:val="300"/>
        </w:trPr>
        <w:tc>
          <w:tcPr>
            <w:tcW w:w="4068" w:type="pct"/>
            <w:tcBorders>
              <w:top w:val="nil"/>
              <w:left w:val="single" w:sz="4" w:space="0" w:color="000000"/>
              <w:bottom w:val="nil"/>
              <w:right w:val="nil"/>
            </w:tcBorders>
            <w:vAlign w:val="center"/>
            <w:hideMark/>
          </w:tcPr>
          <w:p w14:paraId="42AAD71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0AAD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7,423,672</w:t>
            </w:r>
          </w:p>
        </w:tc>
      </w:tr>
      <w:tr w:rsidR="00A1753D" w:rsidRPr="00A1753D" w14:paraId="294BF545" w14:textId="77777777" w:rsidTr="00422C74">
        <w:trPr>
          <w:trHeight w:val="300"/>
        </w:trPr>
        <w:tc>
          <w:tcPr>
            <w:tcW w:w="4068" w:type="pct"/>
            <w:tcBorders>
              <w:top w:val="nil"/>
              <w:left w:val="single" w:sz="4" w:space="0" w:color="000000"/>
              <w:bottom w:val="nil"/>
              <w:right w:val="nil"/>
            </w:tcBorders>
            <w:vAlign w:val="center"/>
            <w:hideMark/>
          </w:tcPr>
          <w:p w14:paraId="0B3710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87DD9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7,423,672</w:t>
            </w:r>
          </w:p>
        </w:tc>
      </w:tr>
      <w:tr w:rsidR="00A1753D" w:rsidRPr="00A1753D" w14:paraId="4302FF7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0D19A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S015 - Comités de Guardianes Comunitarios</w:t>
            </w:r>
          </w:p>
        </w:tc>
        <w:tc>
          <w:tcPr>
            <w:tcW w:w="932" w:type="pct"/>
            <w:tcBorders>
              <w:top w:val="single" w:sz="4" w:space="0" w:color="000000"/>
              <w:left w:val="nil"/>
              <w:bottom w:val="single" w:sz="4" w:space="0" w:color="000000"/>
              <w:right w:val="single" w:sz="4" w:space="0" w:color="000000"/>
            </w:tcBorders>
            <w:vAlign w:val="center"/>
            <w:hideMark/>
          </w:tcPr>
          <w:p w14:paraId="2B9D0C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3,112,098</w:t>
            </w:r>
          </w:p>
        </w:tc>
      </w:tr>
      <w:tr w:rsidR="00A1753D" w:rsidRPr="00A1753D" w14:paraId="067CDB1A" w14:textId="77777777" w:rsidTr="00422C74">
        <w:trPr>
          <w:trHeight w:val="300"/>
        </w:trPr>
        <w:tc>
          <w:tcPr>
            <w:tcW w:w="4068" w:type="pct"/>
            <w:tcBorders>
              <w:top w:val="nil"/>
              <w:left w:val="single" w:sz="4" w:space="0" w:color="000000"/>
              <w:bottom w:val="nil"/>
              <w:right w:val="nil"/>
            </w:tcBorders>
            <w:vAlign w:val="center"/>
            <w:hideMark/>
          </w:tcPr>
          <w:p w14:paraId="650EF36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9DD1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3,112,098</w:t>
            </w:r>
          </w:p>
        </w:tc>
      </w:tr>
      <w:tr w:rsidR="00A1753D" w:rsidRPr="00A1753D" w14:paraId="568810D5" w14:textId="77777777" w:rsidTr="00422C74">
        <w:trPr>
          <w:trHeight w:val="300"/>
        </w:trPr>
        <w:tc>
          <w:tcPr>
            <w:tcW w:w="4068" w:type="pct"/>
            <w:tcBorders>
              <w:top w:val="nil"/>
              <w:left w:val="single" w:sz="4" w:space="0" w:color="000000"/>
              <w:bottom w:val="nil"/>
              <w:right w:val="nil"/>
            </w:tcBorders>
            <w:vAlign w:val="center"/>
            <w:hideMark/>
          </w:tcPr>
          <w:p w14:paraId="7EEE35D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39502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2,853,744</w:t>
            </w:r>
          </w:p>
        </w:tc>
      </w:tr>
      <w:tr w:rsidR="00A1753D" w:rsidRPr="00A1753D" w14:paraId="6DDCD716" w14:textId="77777777" w:rsidTr="00422C74">
        <w:trPr>
          <w:trHeight w:val="300"/>
        </w:trPr>
        <w:tc>
          <w:tcPr>
            <w:tcW w:w="4068" w:type="pct"/>
            <w:tcBorders>
              <w:top w:val="nil"/>
              <w:left w:val="single" w:sz="4" w:space="0" w:color="000000"/>
              <w:bottom w:val="nil"/>
              <w:right w:val="nil"/>
            </w:tcBorders>
            <w:vAlign w:val="center"/>
            <w:hideMark/>
          </w:tcPr>
          <w:p w14:paraId="3CFAA8E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72F55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2,853,744</w:t>
            </w:r>
          </w:p>
        </w:tc>
      </w:tr>
      <w:tr w:rsidR="00A1753D" w:rsidRPr="00A1753D" w14:paraId="5C0ED61D" w14:textId="77777777" w:rsidTr="00422C74">
        <w:trPr>
          <w:trHeight w:val="300"/>
        </w:trPr>
        <w:tc>
          <w:tcPr>
            <w:tcW w:w="4068" w:type="pct"/>
            <w:tcBorders>
              <w:top w:val="nil"/>
              <w:left w:val="single" w:sz="4" w:space="0" w:color="000000"/>
              <w:bottom w:val="nil"/>
              <w:right w:val="nil"/>
            </w:tcBorders>
            <w:vAlign w:val="center"/>
            <w:hideMark/>
          </w:tcPr>
          <w:p w14:paraId="4C344B0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2EEB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2,853,744</w:t>
            </w:r>
          </w:p>
        </w:tc>
      </w:tr>
      <w:tr w:rsidR="00A1753D" w:rsidRPr="00A1753D" w14:paraId="6C12C8D7" w14:textId="77777777" w:rsidTr="00422C74">
        <w:trPr>
          <w:trHeight w:val="300"/>
        </w:trPr>
        <w:tc>
          <w:tcPr>
            <w:tcW w:w="4068" w:type="pct"/>
            <w:tcBorders>
              <w:top w:val="nil"/>
              <w:left w:val="single" w:sz="4" w:space="0" w:color="000000"/>
              <w:bottom w:val="nil"/>
              <w:right w:val="nil"/>
            </w:tcBorders>
            <w:vAlign w:val="center"/>
            <w:hideMark/>
          </w:tcPr>
          <w:p w14:paraId="4038ED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2F1A9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258,354</w:t>
            </w:r>
          </w:p>
        </w:tc>
      </w:tr>
      <w:tr w:rsidR="00A1753D" w:rsidRPr="00A1753D" w14:paraId="0317C38E" w14:textId="77777777" w:rsidTr="00422C74">
        <w:trPr>
          <w:trHeight w:val="300"/>
        </w:trPr>
        <w:tc>
          <w:tcPr>
            <w:tcW w:w="4068" w:type="pct"/>
            <w:tcBorders>
              <w:top w:val="nil"/>
              <w:left w:val="single" w:sz="4" w:space="0" w:color="000000"/>
              <w:bottom w:val="nil"/>
              <w:right w:val="nil"/>
            </w:tcBorders>
            <w:vAlign w:val="center"/>
            <w:hideMark/>
          </w:tcPr>
          <w:p w14:paraId="27AFC4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23D7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258,354</w:t>
            </w:r>
          </w:p>
        </w:tc>
      </w:tr>
      <w:tr w:rsidR="00A1753D" w:rsidRPr="00A1753D" w14:paraId="1C0F0309" w14:textId="77777777" w:rsidTr="00422C74">
        <w:trPr>
          <w:trHeight w:val="300"/>
        </w:trPr>
        <w:tc>
          <w:tcPr>
            <w:tcW w:w="4068" w:type="pct"/>
            <w:tcBorders>
              <w:top w:val="nil"/>
              <w:left w:val="single" w:sz="4" w:space="0" w:color="000000"/>
              <w:bottom w:val="nil"/>
              <w:right w:val="nil"/>
            </w:tcBorders>
            <w:vAlign w:val="center"/>
            <w:hideMark/>
          </w:tcPr>
          <w:p w14:paraId="41B5CEE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CFC6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258,354</w:t>
            </w:r>
          </w:p>
        </w:tc>
      </w:tr>
      <w:tr w:rsidR="00A1753D" w:rsidRPr="00A1753D" w14:paraId="001D35C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F425D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V002 - Procuracion de Justicia Ambiental</w:t>
            </w:r>
          </w:p>
        </w:tc>
        <w:tc>
          <w:tcPr>
            <w:tcW w:w="932" w:type="pct"/>
            <w:tcBorders>
              <w:top w:val="single" w:sz="4" w:space="0" w:color="000000"/>
              <w:left w:val="nil"/>
              <w:bottom w:val="single" w:sz="4" w:space="0" w:color="000000"/>
              <w:right w:val="single" w:sz="4" w:space="0" w:color="000000"/>
            </w:tcBorders>
            <w:vAlign w:val="center"/>
            <w:hideMark/>
          </w:tcPr>
          <w:p w14:paraId="5F5CA4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295,337,291</w:t>
            </w:r>
          </w:p>
        </w:tc>
      </w:tr>
      <w:tr w:rsidR="00A1753D" w:rsidRPr="00A1753D" w14:paraId="4DA2B0AB" w14:textId="77777777" w:rsidTr="00422C74">
        <w:trPr>
          <w:trHeight w:val="300"/>
        </w:trPr>
        <w:tc>
          <w:tcPr>
            <w:tcW w:w="4068" w:type="pct"/>
            <w:tcBorders>
              <w:top w:val="nil"/>
              <w:left w:val="single" w:sz="4" w:space="0" w:color="000000"/>
              <w:bottom w:val="nil"/>
              <w:right w:val="nil"/>
            </w:tcBorders>
            <w:vAlign w:val="center"/>
            <w:hideMark/>
          </w:tcPr>
          <w:p w14:paraId="7BA4EC0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FEE4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295,337,291</w:t>
            </w:r>
          </w:p>
        </w:tc>
      </w:tr>
      <w:tr w:rsidR="00A1753D" w:rsidRPr="00A1753D" w14:paraId="028ECD63" w14:textId="77777777" w:rsidTr="00422C74">
        <w:trPr>
          <w:trHeight w:val="300"/>
        </w:trPr>
        <w:tc>
          <w:tcPr>
            <w:tcW w:w="4068" w:type="pct"/>
            <w:tcBorders>
              <w:top w:val="nil"/>
              <w:left w:val="single" w:sz="4" w:space="0" w:color="000000"/>
              <w:bottom w:val="nil"/>
              <w:right w:val="nil"/>
            </w:tcBorders>
            <w:vAlign w:val="center"/>
            <w:hideMark/>
          </w:tcPr>
          <w:p w14:paraId="756081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24BD7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277,657,154</w:t>
            </w:r>
          </w:p>
        </w:tc>
      </w:tr>
      <w:tr w:rsidR="00A1753D" w:rsidRPr="00A1753D" w14:paraId="41976C84" w14:textId="77777777" w:rsidTr="00422C74">
        <w:trPr>
          <w:trHeight w:val="300"/>
        </w:trPr>
        <w:tc>
          <w:tcPr>
            <w:tcW w:w="4068" w:type="pct"/>
            <w:tcBorders>
              <w:top w:val="nil"/>
              <w:left w:val="single" w:sz="4" w:space="0" w:color="000000"/>
              <w:bottom w:val="nil"/>
              <w:right w:val="nil"/>
            </w:tcBorders>
            <w:vAlign w:val="center"/>
            <w:hideMark/>
          </w:tcPr>
          <w:p w14:paraId="3B69F57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AFB31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277,657,154</w:t>
            </w:r>
          </w:p>
        </w:tc>
      </w:tr>
      <w:tr w:rsidR="00A1753D" w:rsidRPr="00A1753D" w14:paraId="07C894F3" w14:textId="77777777" w:rsidTr="00422C74">
        <w:trPr>
          <w:trHeight w:val="300"/>
        </w:trPr>
        <w:tc>
          <w:tcPr>
            <w:tcW w:w="4068" w:type="pct"/>
            <w:tcBorders>
              <w:top w:val="nil"/>
              <w:left w:val="single" w:sz="4" w:space="0" w:color="000000"/>
              <w:bottom w:val="nil"/>
              <w:right w:val="nil"/>
            </w:tcBorders>
            <w:vAlign w:val="center"/>
            <w:hideMark/>
          </w:tcPr>
          <w:p w14:paraId="692AD51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3E15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277,657,154</w:t>
            </w:r>
          </w:p>
        </w:tc>
      </w:tr>
      <w:tr w:rsidR="00A1753D" w:rsidRPr="00A1753D" w14:paraId="31900CCB" w14:textId="77777777" w:rsidTr="00422C74">
        <w:trPr>
          <w:trHeight w:val="300"/>
        </w:trPr>
        <w:tc>
          <w:tcPr>
            <w:tcW w:w="4068" w:type="pct"/>
            <w:tcBorders>
              <w:top w:val="nil"/>
              <w:left w:val="single" w:sz="4" w:space="0" w:color="000000"/>
              <w:bottom w:val="nil"/>
              <w:right w:val="nil"/>
            </w:tcBorders>
            <w:vAlign w:val="center"/>
            <w:hideMark/>
          </w:tcPr>
          <w:p w14:paraId="3506D10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18E77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17,680,137</w:t>
            </w:r>
          </w:p>
        </w:tc>
      </w:tr>
      <w:tr w:rsidR="00A1753D" w:rsidRPr="00A1753D" w14:paraId="639E688B" w14:textId="77777777" w:rsidTr="00422C74">
        <w:trPr>
          <w:trHeight w:val="300"/>
        </w:trPr>
        <w:tc>
          <w:tcPr>
            <w:tcW w:w="4068" w:type="pct"/>
            <w:tcBorders>
              <w:top w:val="nil"/>
              <w:left w:val="single" w:sz="4" w:space="0" w:color="000000"/>
              <w:bottom w:val="nil"/>
              <w:right w:val="nil"/>
            </w:tcBorders>
            <w:vAlign w:val="center"/>
            <w:hideMark/>
          </w:tcPr>
          <w:p w14:paraId="7E478F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4BA8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17,680,137</w:t>
            </w:r>
          </w:p>
        </w:tc>
      </w:tr>
      <w:tr w:rsidR="00A1753D" w:rsidRPr="00A1753D" w14:paraId="380669E3" w14:textId="77777777" w:rsidTr="00422C74">
        <w:trPr>
          <w:trHeight w:val="300"/>
        </w:trPr>
        <w:tc>
          <w:tcPr>
            <w:tcW w:w="4068" w:type="pct"/>
            <w:tcBorders>
              <w:top w:val="nil"/>
              <w:left w:val="single" w:sz="4" w:space="0" w:color="000000"/>
              <w:bottom w:val="nil"/>
              <w:right w:val="nil"/>
            </w:tcBorders>
            <w:vAlign w:val="center"/>
            <w:hideMark/>
          </w:tcPr>
          <w:p w14:paraId="4F1D81A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039F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17,680,137</w:t>
            </w:r>
          </w:p>
        </w:tc>
      </w:tr>
      <w:tr w:rsidR="00A1753D" w:rsidRPr="00A1753D" w14:paraId="374F217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1909E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1219 - Administración del Patrimonio de la Beneficencia Pública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09D8D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17,935,964</w:t>
            </w:r>
          </w:p>
        </w:tc>
      </w:tr>
      <w:tr w:rsidR="00A1753D" w:rsidRPr="00A1753D" w14:paraId="79D4183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1C4CDF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261E77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2,960,698</w:t>
            </w:r>
          </w:p>
        </w:tc>
      </w:tr>
      <w:tr w:rsidR="00A1753D" w:rsidRPr="00A1753D" w14:paraId="0FC31DE4" w14:textId="77777777" w:rsidTr="00422C74">
        <w:trPr>
          <w:trHeight w:val="300"/>
        </w:trPr>
        <w:tc>
          <w:tcPr>
            <w:tcW w:w="4068" w:type="pct"/>
            <w:tcBorders>
              <w:top w:val="nil"/>
              <w:left w:val="single" w:sz="4" w:space="0" w:color="000000"/>
              <w:bottom w:val="nil"/>
              <w:right w:val="nil"/>
            </w:tcBorders>
            <w:vAlign w:val="center"/>
            <w:hideMark/>
          </w:tcPr>
          <w:p w14:paraId="58B111B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C01E5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2,960,698</w:t>
            </w:r>
          </w:p>
        </w:tc>
      </w:tr>
      <w:tr w:rsidR="00A1753D" w:rsidRPr="00A1753D" w14:paraId="31283385" w14:textId="77777777" w:rsidTr="00422C74">
        <w:trPr>
          <w:trHeight w:val="300"/>
        </w:trPr>
        <w:tc>
          <w:tcPr>
            <w:tcW w:w="4068" w:type="pct"/>
            <w:tcBorders>
              <w:top w:val="nil"/>
              <w:left w:val="single" w:sz="4" w:space="0" w:color="000000"/>
              <w:bottom w:val="nil"/>
              <w:right w:val="nil"/>
            </w:tcBorders>
            <w:vAlign w:val="center"/>
            <w:hideMark/>
          </w:tcPr>
          <w:p w14:paraId="4B5E5C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DFEC0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762,445</w:t>
            </w:r>
          </w:p>
        </w:tc>
      </w:tr>
      <w:tr w:rsidR="00A1753D" w:rsidRPr="00A1753D" w14:paraId="7EFE1649" w14:textId="77777777" w:rsidTr="00422C74">
        <w:trPr>
          <w:trHeight w:val="300"/>
        </w:trPr>
        <w:tc>
          <w:tcPr>
            <w:tcW w:w="4068" w:type="pct"/>
            <w:tcBorders>
              <w:top w:val="nil"/>
              <w:left w:val="single" w:sz="4" w:space="0" w:color="000000"/>
              <w:bottom w:val="nil"/>
              <w:right w:val="nil"/>
            </w:tcBorders>
            <w:vAlign w:val="center"/>
            <w:hideMark/>
          </w:tcPr>
          <w:p w14:paraId="6E4D31C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27BB5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762,445</w:t>
            </w:r>
          </w:p>
        </w:tc>
      </w:tr>
      <w:tr w:rsidR="00A1753D" w:rsidRPr="00A1753D" w14:paraId="604789EE" w14:textId="77777777" w:rsidTr="00422C74">
        <w:trPr>
          <w:trHeight w:val="300"/>
        </w:trPr>
        <w:tc>
          <w:tcPr>
            <w:tcW w:w="4068" w:type="pct"/>
            <w:tcBorders>
              <w:top w:val="nil"/>
              <w:left w:val="single" w:sz="4" w:space="0" w:color="000000"/>
              <w:bottom w:val="nil"/>
              <w:right w:val="nil"/>
            </w:tcBorders>
            <w:vAlign w:val="center"/>
            <w:hideMark/>
          </w:tcPr>
          <w:p w14:paraId="74A9F7A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378E11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762,445</w:t>
            </w:r>
          </w:p>
        </w:tc>
      </w:tr>
      <w:tr w:rsidR="00A1753D" w:rsidRPr="00A1753D" w14:paraId="1CD2EB15" w14:textId="77777777" w:rsidTr="00422C74">
        <w:trPr>
          <w:trHeight w:val="300"/>
        </w:trPr>
        <w:tc>
          <w:tcPr>
            <w:tcW w:w="4068" w:type="pct"/>
            <w:tcBorders>
              <w:top w:val="nil"/>
              <w:left w:val="single" w:sz="4" w:space="0" w:color="000000"/>
              <w:bottom w:val="nil"/>
              <w:right w:val="nil"/>
            </w:tcBorders>
            <w:vAlign w:val="center"/>
            <w:hideMark/>
          </w:tcPr>
          <w:p w14:paraId="338368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35FC9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2,198,253</w:t>
            </w:r>
          </w:p>
        </w:tc>
      </w:tr>
      <w:tr w:rsidR="00A1753D" w:rsidRPr="00A1753D" w14:paraId="7809EAB6" w14:textId="77777777" w:rsidTr="00422C74">
        <w:trPr>
          <w:trHeight w:val="300"/>
        </w:trPr>
        <w:tc>
          <w:tcPr>
            <w:tcW w:w="4068" w:type="pct"/>
            <w:tcBorders>
              <w:top w:val="nil"/>
              <w:left w:val="single" w:sz="4" w:space="0" w:color="000000"/>
              <w:bottom w:val="nil"/>
              <w:right w:val="nil"/>
            </w:tcBorders>
            <w:vAlign w:val="center"/>
            <w:hideMark/>
          </w:tcPr>
          <w:p w14:paraId="629157D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CE4FE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2,198,253</w:t>
            </w:r>
          </w:p>
        </w:tc>
      </w:tr>
      <w:tr w:rsidR="00A1753D" w:rsidRPr="00A1753D" w14:paraId="1802D418" w14:textId="77777777" w:rsidTr="00422C74">
        <w:trPr>
          <w:trHeight w:val="300"/>
        </w:trPr>
        <w:tc>
          <w:tcPr>
            <w:tcW w:w="4068" w:type="pct"/>
            <w:tcBorders>
              <w:top w:val="nil"/>
              <w:left w:val="single" w:sz="4" w:space="0" w:color="000000"/>
              <w:bottom w:val="nil"/>
              <w:right w:val="nil"/>
            </w:tcBorders>
            <w:vAlign w:val="center"/>
            <w:hideMark/>
          </w:tcPr>
          <w:p w14:paraId="2F7E422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BD8E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2,198,253</w:t>
            </w:r>
          </w:p>
        </w:tc>
      </w:tr>
      <w:tr w:rsidR="00A1753D" w:rsidRPr="00A1753D" w14:paraId="61FC89F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8F6E7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S008 - Beneficencia Pública</w:t>
            </w:r>
          </w:p>
        </w:tc>
        <w:tc>
          <w:tcPr>
            <w:tcW w:w="932" w:type="pct"/>
            <w:tcBorders>
              <w:top w:val="single" w:sz="4" w:space="0" w:color="000000"/>
              <w:left w:val="nil"/>
              <w:bottom w:val="single" w:sz="4" w:space="0" w:color="000000"/>
              <w:right w:val="single" w:sz="4" w:space="0" w:color="000000"/>
            </w:tcBorders>
            <w:vAlign w:val="center"/>
            <w:hideMark/>
          </w:tcPr>
          <w:p w14:paraId="7C8DAB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14,975,266</w:t>
            </w:r>
          </w:p>
        </w:tc>
      </w:tr>
      <w:tr w:rsidR="00A1753D" w:rsidRPr="00A1753D" w14:paraId="5791EB63" w14:textId="77777777" w:rsidTr="00422C74">
        <w:trPr>
          <w:trHeight w:val="300"/>
        </w:trPr>
        <w:tc>
          <w:tcPr>
            <w:tcW w:w="4068" w:type="pct"/>
            <w:tcBorders>
              <w:top w:val="nil"/>
              <w:left w:val="single" w:sz="4" w:space="0" w:color="000000"/>
              <w:bottom w:val="nil"/>
              <w:right w:val="nil"/>
            </w:tcBorders>
            <w:vAlign w:val="center"/>
            <w:hideMark/>
          </w:tcPr>
          <w:p w14:paraId="30456E9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2AFA6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14,975,266</w:t>
            </w:r>
          </w:p>
        </w:tc>
      </w:tr>
      <w:tr w:rsidR="00A1753D" w:rsidRPr="00A1753D" w14:paraId="6B7FB6FD" w14:textId="77777777" w:rsidTr="00422C74">
        <w:trPr>
          <w:trHeight w:val="300"/>
        </w:trPr>
        <w:tc>
          <w:tcPr>
            <w:tcW w:w="4068" w:type="pct"/>
            <w:tcBorders>
              <w:top w:val="nil"/>
              <w:left w:val="single" w:sz="4" w:space="0" w:color="000000"/>
              <w:bottom w:val="nil"/>
              <w:right w:val="nil"/>
            </w:tcBorders>
            <w:vAlign w:val="center"/>
            <w:hideMark/>
          </w:tcPr>
          <w:p w14:paraId="14000B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D1CB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10,794,765</w:t>
            </w:r>
          </w:p>
        </w:tc>
      </w:tr>
      <w:tr w:rsidR="00A1753D" w:rsidRPr="00A1753D" w14:paraId="7A527D74" w14:textId="77777777" w:rsidTr="00422C74">
        <w:trPr>
          <w:trHeight w:val="300"/>
        </w:trPr>
        <w:tc>
          <w:tcPr>
            <w:tcW w:w="4068" w:type="pct"/>
            <w:tcBorders>
              <w:top w:val="nil"/>
              <w:left w:val="single" w:sz="4" w:space="0" w:color="000000"/>
              <w:bottom w:val="nil"/>
              <w:right w:val="nil"/>
            </w:tcBorders>
            <w:vAlign w:val="center"/>
            <w:hideMark/>
          </w:tcPr>
          <w:p w14:paraId="1D9BED8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1F3A0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10,794,765</w:t>
            </w:r>
          </w:p>
        </w:tc>
      </w:tr>
      <w:tr w:rsidR="00A1753D" w:rsidRPr="00A1753D" w14:paraId="5B1E745D" w14:textId="77777777" w:rsidTr="00422C74">
        <w:trPr>
          <w:trHeight w:val="300"/>
        </w:trPr>
        <w:tc>
          <w:tcPr>
            <w:tcW w:w="4068" w:type="pct"/>
            <w:tcBorders>
              <w:top w:val="nil"/>
              <w:left w:val="single" w:sz="4" w:space="0" w:color="000000"/>
              <w:bottom w:val="nil"/>
              <w:right w:val="nil"/>
            </w:tcBorders>
            <w:vAlign w:val="center"/>
            <w:hideMark/>
          </w:tcPr>
          <w:p w14:paraId="49A3D43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1008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10,794,765</w:t>
            </w:r>
          </w:p>
        </w:tc>
      </w:tr>
      <w:tr w:rsidR="00A1753D" w:rsidRPr="00A1753D" w14:paraId="3328F2B7" w14:textId="77777777" w:rsidTr="00422C74">
        <w:trPr>
          <w:trHeight w:val="300"/>
        </w:trPr>
        <w:tc>
          <w:tcPr>
            <w:tcW w:w="4068" w:type="pct"/>
            <w:tcBorders>
              <w:top w:val="nil"/>
              <w:left w:val="single" w:sz="4" w:space="0" w:color="000000"/>
              <w:bottom w:val="nil"/>
              <w:right w:val="nil"/>
            </w:tcBorders>
            <w:vAlign w:val="center"/>
            <w:hideMark/>
          </w:tcPr>
          <w:p w14:paraId="3A62E8A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852D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4,180,501</w:t>
            </w:r>
          </w:p>
        </w:tc>
      </w:tr>
      <w:tr w:rsidR="00A1753D" w:rsidRPr="00A1753D" w14:paraId="781C9C31" w14:textId="77777777" w:rsidTr="00422C74">
        <w:trPr>
          <w:trHeight w:val="300"/>
        </w:trPr>
        <w:tc>
          <w:tcPr>
            <w:tcW w:w="4068" w:type="pct"/>
            <w:tcBorders>
              <w:top w:val="nil"/>
              <w:left w:val="single" w:sz="4" w:space="0" w:color="000000"/>
              <w:bottom w:val="nil"/>
              <w:right w:val="nil"/>
            </w:tcBorders>
            <w:vAlign w:val="center"/>
            <w:hideMark/>
          </w:tcPr>
          <w:p w14:paraId="44F432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3F07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4,180,501</w:t>
            </w:r>
          </w:p>
        </w:tc>
      </w:tr>
      <w:tr w:rsidR="00A1753D" w:rsidRPr="00A1753D" w14:paraId="1BD43A60" w14:textId="77777777" w:rsidTr="00422C74">
        <w:trPr>
          <w:trHeight w:val="300"/>
        </w:trPr>
        <w:tc>
          <w:tcPr>
            <w:tcW w:w="4068" w:type="pct"/>
            <w:tcBorders>
              <w:top w:val="nil"/>
              <w:left w:val="single" w:sz="4" w:space="0" w:color="000000"/>
              <w:bottom w:val="nil"/>
              <w:right w:val="nil"/>
            </w:tcBorders>
            <w:vAlign w:val="center"/>
            <w:hideMark/>
          </w:tcPr>
          <w:p w14:paraId="7CA102E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F84D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4,180,501</w:t>
            </w:r>
          </w:p>
        </w:tc>
      </w:tr>
      <w:tr w:rsidR="00A1753D" w:rsidRPr="00A1753D" w14:paraId="3C59CA8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D04473"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1220 - Junta de Asistencia Social Privada de Quintana Roo</w:t>
            </w:r>
          </w:p>
        </w:tc>
        <w:tc>
          <w:tcPr>
            <w:tcW w:w="932" w:type="pct"/>
            <w:tcBorders>
              <w:top w:val="single" w:sz="4" w:space="0" w:color="000000"/>
              <w:left w:val="nil"/>
              <w:bottom w:val="single" w:sz="4" w:space="0" w:color="000000"/>
              <w:right w:val="single" w:sz="4" w:space="0" w:color="000000"/>
            </w:tcBorders>
            <w:vAlign w:val="center"/>
            <w:hideMark/>
          </w:tcPr>
          <w:p w14:paraId="4BDEC5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4,989,633</w:t>
            </w:r>
          </w:p>
        </w:tc>
      </w:tr>
      <w:tr w:rsidR="00A1753D" w:rsidRPr="00A1753D" w14:paraId="3BAB6A3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BBBD16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G011 - Asistencia Social Privada.</w:t>
            </w:r>
          </w:p>
        </w:tc>
        <w:tc>
          <w:tcPr>
            <w:tcW w:w="932" w:type="pct"/>
            <w:tcBorders>
              <w:top w:val="nil"/>
              <w:left w:val="nil"/>
              <w:bottom w:val="single" w:sz="4" w:space="0" w:color="000000"/>
              <w:right w:val="single" w:sz="4" w:space="0" w:color="000000"/>
            </w:tcBorders>
            <w:vAlign w:val="center"/>
            <w:hideMark/>
          </w:tcPr>
          <w:p w14:paraId="4F5CF1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3,221,029</w:t>
            </w:r>
          </w:p>
        </w:tc>
      </w:tr>
      <w:tr w:rsidR="00A1753D" w:rsidRPr="00A1753D" w14:paraId="475EB336" w14:textId="77777777" w:rsidTr="00422C74">
        <w:trPr>
          <w:trHeight w:val="300"/>
        </w:trPr>
        <w:tc>
          <w:tcPr>
            <w:tcW w:w="4068" w:type="pct"/>
            <w:tcBorders>
              <w:top w:val="nil"/>
              <w:left w:val="single" w:sz="4" w:space="0" w:color="000000"/>
              <w:bottom w:val="nil"/>
              <w:right w:val="nil"/>
            </w:tcBorders>
            <w:vAlign w:val="center"/>
            <w:hideMark/>
          </w:tcPr>
          <w:p w14:paraId="3A1792F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56D90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3,221,029</w:t>
            </w:r>
          </w:p>
        </w:tc>
      </w:tr>
      <w:tr w:rsidR="00A1753D" w:rsidRPr="00A1753D" w14:paraId="742D9455" w14:textId="77777777" w:rsidTr="00422C74">
        <w:trPr>
          <w:trHeight w:val="300"/>
        </w:trPr>
        <w:tc>
          <w:tcPr>
            <w:tcW w:w="4068" w:type="pct"/>
            <w:tcBorders>
              <w:top w:val="nil"/>
              <w:left w:val="single" w:sz="4" w:space="0" w:color="000000"/>
              <w:bottom w:val="nil"/>
              <w:right w:val="nil"/>
            </w:tcBorders>
            <w:vAlign w:val="center"/>
            <w:hideMark/>
          </w:tcPr>
          <w:p w14:paraId="170DFE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F8A70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1,094,957</w:t>
            </w:r>
          </w:p>
        </w:tc>
      </w:tr>
      <w:tr w:rsidR="00A1753D" w:rsidRPr="00A1753D" w14:paraId="5EA71F04" w14:textId="77777777" w:rsidTr="00422C74">
        <w:trPr>
          <w:trHeight w:val="300"/>
        </w:trPr>
        <w:tc>
          <w:tcPr>
            <w:tcW w:w="4068" w:type="pct"/>
            <w:tcBorders>
              <w:top w:val="nil"/>
              <w:left w:val="single" w:sz="4" w:space="0" w:color="000000"/>
              <w:bottom w:val="nil"/>
              <w:right w:val="nil"/>
            </w:tcBorders>
            <w:vAlign w:val="center"/>
            <w:hideMark/>
          </w:tcPr>
          <w:p w14:paraId="13A06F5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DB93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1,094,957</w:t>
            </w:r>
          </w:p>
        </w:tc>
      </w:tr>
      <w:tr w:rsidR="00A1753D" w:rsidRPr="00A1753D" w14:paraId="7F9A9F5B" w14:textId="77777777" w:rsidTr="00422C74">
        <w:trPr>
          <w:trHeight w:val="300"/>
        </w:trPr>
        <w:tc>
          <w:tcPr>
            <w:tcW w:w="4068" w:type="pct"/>
            <w:tcBorders>
              <w:top w:val="nil"/>
              <w:left w:val="single" w:sz="4" w:space="0" w:color="000000"/>
              <w:bottom w:val="nil"/>
              <w:right w:val="nil"/>
            </w:tcBorders>
            <w:vAlign w:val="center"/>
            <w:hideMark/>
          </w:tcPr>
          <w:p w14:paraId="4C5DBC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1E61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1,094,957</w:t>
            </w:r>
          </w:p>
        </w:tc>
      </w:tr>
      <w:tr w:rsidR="00A1753D" w:rsidRPr="00A1753D" w14:paraId="26570623" w14:textId="77777777" w:rsidTr="00422C74">
        <w:trPr>
          <w:trHeight w:val="300"/>
        </w:trPr>
        <w:tc>
          <w:tcPr>
            <w:tcW w:w="4068" w:type="pct"/>
            <w:tcBorders>
              <w:top w:val="nil"/>
              <w:left w:val="single" w:sz="4" w:space="0" w:color="000000"/>
              <w:bottom w:val="nil"/>
              <w:right w:val="nil"/>
            </w:tcBorders>
            <w:vAlign w:val="center"/>
            <w:hideMark/>
          </w:tcPr>
          <w:p w14:paraId="69E054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E16A8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2,126,072</w:t>
            </w:r>
          </w:p>
        </w:tc>
      </w:tr>
      <w:tr w:rsidR="00A1753D" w:rsidRPr="00A1753D" w14:paraId="385392F2" w14:textId="77777777" w:rsidTr="00422C74">
        <w:trPr>
          <w:trHeight w:val="300"/>
        </w:trPr>
        <w:tc>
          <w:tcPr>
            <w:tcW w:w="4068" w:type="pct"/>
            <w:tcBorders>
              <w:top w:val="nil"/>
              <w:left w:val="single" w:sz="4" w:space="0" w:color="000000"/>
              <w:bottom w:val="nil"/>
              <w:right w:val="nil"/>
            </w:tcBorders>
            <w:vAlign w:val="center"/>
            <w:hideMark/>
          </w:tcPr>
          <w:p w14:paraId="739326A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F3DFE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2,126,072</w:t>
            </w:r>
          </w:p>
        </w:tc>
      </w:tr>
      <w:tr w:rsidR="00A1753D" w:rsidRPr="00A1753D" w14:paraId="7B23A25C" w14:textId="77777777" w:rsidTr="00422C74">
        <w:trPr>
          <w:trHeight w:val="300"/>
        </w:trPr>
        <w:tc>
          <w:tcPr>
            <w:tcW w:w="4068" w:type="pct"/>
            <w:tcBorders>
              <w:top w:val="nil"/>
              <w:left w:val="single" w:sz="4" w:space="0" w:color="000000"/>
              <w:bottom w:val="nil"/>
              <w:right w:val="nil"/>
            </w:tcBorders>
            <w:vAlign w:val="center"/>
            <w:hideMark/>
          </w:tcPr>
          <w:p w14:paraId="7939161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1087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2,126,072</w:t>
            </w:r>
          </w:p>
        </w:tc>
      </w:tr>
      <w:tr w:rsidR="00A1753D" w:rsidRPr="00A1753D" w14:paraId="5EFE30E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1189A4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7E2B3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1,768,604</w:t>
            </w:r>
          </w:p>
        </w:tc>
      </w:tr>
      <w:tr w:rsidR="00A1753D" w:rsidRPr="00A1753D" w14:paraId="2367F391" w14:textId="77777777" w:rsidTr="00422C74">
        <w:trPr>
          <w:trHeight w:val="300"/>
        </w:trPr>
        <w:tc>
          <w:tcPr>
            <w:tcW w:w="4068" w:type="pct"/>
            <w:tcBorders>
              <w:top w:val="nil"/>
              <w:left w:val="single" w:sz="4" w:space="0" w:color="000000"/>
              <w:bottom w:val="nil"/>
              <w:right w:val="nil"/>
            </w:tcBorders>
            <w:vAlign w:val="center"/>
            <w:hideMark/>
          </w:tcPr>
          <w:p w14:paraId="58A7182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D56BB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1,768,604</w:t>
            </w:r>
          </w:p>
        </w:tc>
      </w:tr>
      <w:tr w:rsidR="00A1753D" w:rsidRPr="00A1753D" w14:paraId="7BFBD12A" w14:textId="77777777" w:rsidTr="00422C74">
        <w:trPr>
          <w:trHeight w:val="300"/>
        </w:trPr>
        <w:tc>
          <w:tcPr>
            <w:tcW w:w="4068" w:type="pct"/>
            <w:tcBorders>
              <w:top w:val="nil"/>
              <w:left w:val="single" w:sz="4" w:space="0" w:color="000000"/>
              <w:bottom w:val="nil"/>
              <w:right w:val="nil"/>
            </w:tcBorders>
            <w:vAlign w:val="center"/>
            <w:hideMark/>
          </w:tcPr>
          <w:p w14:paraId="65F7B5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AF60A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373,400</w:t>
            </w:r>
          </w:p>
        </w:tc>
      </w:tr>
      <w:tr w:rsidR="00A1753D" w:rsidRPr="00A1753D" w14:paraId="0D6EF6B4" w14:textId="77777777" w:rsidTr="00422C74">
        <w:trPr>
          <w:trHeight w:val="300"/>
        </w:trPr>
        <w:tc>
          <w:tcPr>
            <w:tcW w:w="4068" w:type="pct"/>
            <w:tcBorders>
              <w:top w:val="nil"/>
              <w:left w:val="single" w:sz="4" w:space="0" w:color="000000"/>
              <w:bottom w:val="nil"/>
              <w:right w:val="nil"/>
            </w:tcBorders>
            <w:vAlign w:val="center"/>
            <w:hideMark/>
          </w:tcPr>
          <w:p w14:paraId="06942DF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B46A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373,400</w:t>
            </w:r>
          </w:p>
        </w:tc>
      </w:tr>
      <w:tr w:rsidR="00A1753D" w:rsidRPr="00A1753D" w14:paraId="6F7FF6A5" w14:textId="77777777" w:rsidTr="00422C74">
        <w:trPr>
          <w:trHeight w:val="300"/>
        </w:trPr>
        <w:tc>
          <w:tcPr>
            <w:tcW w:w="4068" w:type="pct"/>
            <w:tcBorders>
              <w:top w:val="nil"/>
              <w:left w:val="single" w:sz="4" w:space="0" w:color="000000"/>
              <w:bottom w:val="nil"/>
              <w:right w:val="nil"/>
            </w:tcBorders>
            <w:vAlign w:val="center"/>
            <w:hideMark/>
          </w:tcPr>
          <w:p w14:paraId="74FB138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2A29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373,400</w:t>
            </w:r>
          </w:p>
        </w:tc>
      </w:tr>
      <w:tr w:rsidR="00A1753D" w:rsidRPr="00A1753D" w14:paraId="1B98BDD3" w14:textId="77777777" w:rsidTr="00422C74">
        <w:trPr>
          <w:trHeight w:val="300"/>
        </w:trPr>
        <w:tc>
          <w:tcPr>
            <w:tcW w:w="4068" w:type="pct"/>
            <w:tcBorders>
              <w:top w:val="nil"/>
              <w:left w:val="single" w:sz="4" w:space="0" w:color="000000"/>
              <w:bottom w:val="nil"/>
              <w:right w:val="nil"/>
            </w:tcBorders>
            <w:vAlign w:val="center"/>
            <w:hideMark/>
          </w:tcPr>
          <w:p w14:paraId="1B25F93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D5EA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1,395,204</w:t>
            </w:r>
          </w:p>
        </w:tc>
      </w:tr>
      <w:tr w:rsidR="00A1753D" w:rsidRPr="00A1753D" w14:paraId="07C939A4" w14:textId="77777777" w:rsidTr="00422C74">
        <w:trPr>
          <w:trHeight w:val="300"/>
        </w:trPr>
        <w:tc>
          <w:tcPr>
            <w:tcW w:w="4068" w:type="pct"/>
            <w:tcBorders>
              <w:top w:val="nil"/>
              <w:left w:val="single" w:sz="4" w:space="0" w:color="000000"/>
              <w:bottom w:val="nil"/>
              <w:right w:val="nil"/>
            </w:tcBorders>
            <w:vAlign w:val="center"/>
            <w:hideMark/>
          </w:tcPr>
          <w:p w14:paraId="4DB70C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6214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1,395,204</w:t>
            </w:r>
          </w:p>
        </w:tc>
      </w:tr>
      <w:tr w:rsidR="00A1753D" w:rsidRPr="00A1753D" w14:paraId="50EEE752" w14:textId="77777777" w:rsidTr="00422C74">
        <w:trPr>
          <w:trHeight w:val="300"/>
        </w:trPr>
        <w:tc>
          <w:tcPr>
            <w:tcW w:w="4068" w:type="pct"/>
            <w:tcBorders>
              <w:top w:val="nil"/>
              <w:left w:val="single" w:sz="4" w:space="0" w:color="000000"/>
              <w:bottom w:val="nil"/>
              <w:right w:val="nil"/>
            </w:tcBorders>
            <w:vAlign w:val="center"/>
            <w:hideMark/>
          </w:tcPr>
          <w:p w14:paraId="4DB4F9E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E331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1,395,204</w:t>
            </w:r>
          </w:p>
        </w:tc>
      </w:tr>
      <w:tr w:rsidR="00A1753D" w:rsidRPr="00A1753D" w14:paraId="03C38F0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2D1D3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1224 - Servicio Estatal del Empleo y Capacitación para el Trabajo de Quintana Roo</w:t>
            </w:r>
          </w:p>
        </w:tc>
        <w:tc>
          <w:tcPr>
            <w:tcW w:w="932" w:type="pct"/>
            <w:tcBorders>
              <w:top w:val="single" w:sz="4" w:space="0" w:color="000000"/>
              <w:left w:val="nil"/>
              <w:bottom w:val="single" w:sz="4" w:space="0" w:color="000000"/>
              <w:right w:val="single" w:sz="4" w:space="0" w:color="000000"/>
            </w:tcBorders>
            <w:vAlign w:val="center"/>
            <w:hideMark/>
          </w:tcPr>
          <w:p w14:paraId="75C78E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22,306,046</w:t>
            </w:r>
          </w:p>
        </w:tc>
      </w:tr>
      <w:tr w:rsidR="00A1753D" w:rsidRPr="00A1753D" w14:paraId="1FB66CE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053443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E035 - Trabajo Inclusivo</w:t>
            </w:r>
          </w:p>
        </w:tc>
        <w:tc>
          <w:tcPr>
            <w:tcW w:w="932" w:type="pct"/>
            <w:tcBorders>
              <w:top w:val="nil"/>
              <w:left w:val="nil"/>
              <w:bottom w:val="single" w:sz="4" w:space="0" w:color="000000"/>
              <w:right w:val="single" w:sz="4" w:space="0" w:color="000000"/>
            </w:tcBorders>
            <w:vAlign w:val="center"/>
            <w:hideMark/>
          </w:tcPr>
          <w:p w14:paraId="156D5D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9,154,261</w:t>
            </w:r>
          </w:p>
        </w:tc>
      </w:tr>
      <w:tr w:rsidR="00A1753D" w:rsidRPr="00A1753D" w14:paraId="072E65D2" w14:textId="77777777" w:rsidTr="00422C74">
        <w:trPr>
          <w:trHeight w:val="300"/>
        </w:trPr>
        <w:tc>
          <w:tcPr>
            <w:tcW w:w="4068" w:type="pct"/>
            <w:tcBorders>
              <w:top w:val="nil"/>
              <w:left w:val="single" w:sz="4" w:space="0" w:color="000000"/>
              <w:bottom w:val="nil"/>
              <w:right w:val="nil"/>
            </w:tcBorders>
            <w:vAlign w:val="center"/>
            <w:hideMark/>
          </w:tcPr>
          <w:p w14:paraId="347CDA0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C511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9,154,261</w:t>
            </w:r>
          </w:p>
        </w:tc>
      </w:tr>
      <w:tr w:rsidR="00A1753D" w:rsidRPr="00A1753D" w14:paraId="6C5B09E9" w14:textId="77777777" w:rsidTr="00422C74">
        <w:trPr>
          <w:trHeight w:val="300"/>
        </w:trPr>
        <w:tc>
          <w:tcPr>
            <w:tcW w:w="4068" w:type="pct"/>
            <w:tcBorders>
              <w:top w:val="nil"/>
              <w:left w:val="single" w:sz="4" w:space="0" w:color="000000"/>
              <w:bottom w:val="nil"/>
              <w:right w:val="nil"/>
            </w:tcBorders>
            <w:vAlign w:val="center"/>
            <w:hideMark/>
          </w:tcPr>
          <w:p w14:paraId="1A04EC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9EEE1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4,391,030</w:t>
            </w:r>
          </w:p>
        </w:tc>
      </w:tr>
      <w:tr w:rsidR="00A1753D" w:rsidRPr="00A1753D" w14:paraId="72B3C5D9" w14:textId="77777777" w:rsidTr="00422C74">
        <w:trPr>
          <w:trHeight w:val="300"/>
        </w:trPr>
        <w:tc>
          <w:tcPr>
            <w:tcW w:w="4068" w:type="pct"/>
            <w:tcBorders>
              <w:top w:val="nil"/>
              <w:left w:val="single" w:sz="4" w:space="0" w:color="000000"/>
              <w:bottom w:val="nil"/>
              <w:right w:val="nil"/>
            </w:tcBorders>
            <w:vAlign w:val="center"/>
            <w:hideMark/>
          </w:tcPr>
          <w:p w14:paraId="7B9825C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EF3A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4,391,030</w:t>
            </w:r>
          </w:p>
        </w:tc>
      </w:tr>
      <w:tr w:rsidR="00A1753D" w:rsidRPr="00A1753D" w14:paraId="4F47BF15" w14:textId="77777777" w:rsidTr="00422C74">
        <w:trPr>
          <w:trHeight w:val="300"/>
        </w:trPr>
        <w:tc>
          <w:tcPr>
            <w:tcW w:w="4068" w:type="pct"/>
            <w:tcBorders>
              <w:top w:val="nil"/>
              <w:left w:val="single" w:sz="4" w:space="0" w:color="000000"/>
              <w:bottom w:val="nil"/>
              <w:right w:val="nil"/>
            </w:tcBorders>
            <w:vAlign w:val="center"/>
            <w:hideMark/>
          </w:tcPr>
          <w:p w14:paraId="75BA016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D5AC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4,391,030</w:t>
            </w:r>
          </w:p>
        </w:tc>
      </w:tr>
      <w:tr w:rsidR="00A1753D" w:rsidRPr="00A1753D" w14:paraId="71A7D228" w14:textId="77777777" w:rsidTr="00422C74">
        <w:trPr>
          <w:trHeight w:val="300"/>
        </w:trPr>
        <w:tc>
          <w:tcPr>
            <w:tcW w:w="4068" w:type="pct"/>
            <w:tcBorders>
              <w:top w:val="nil"/>
              <w:left w:val="single" w:sz="4" w:space="0" w:color="000000"/>
              <w:bottom w:val="nil"/>
              <w:right w:val="nil"/>
            </w:tcBorders>
            <w:vAlign w:val="center"/>
            <w:hideMark/>
          </w:tcPr>
          <w:p w14:paraId="0E7A69F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93FDA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4,763,231</w:t>
            </w:r>
          </w:p>
        </w:tc>
      </w:tr>
      <w:tr w:rsidR="00A1753D" w:rsidRPr="00A1753D" w14:paraId="527B60BE" w14:textId="77777777" w:rsidTr="00422C74">
        <w:trPr>
          <w:trHeight w:val="300"/>
        </w:trPr>
        <w:tc>
          <w:tcPr>
            <w:tcW w:w="4068" w:type="pct"/>
            <w:tcBorders>
              <w:top w:val="nil"/>
              <w:left w:val="single" w:sz="4" w:space="0" w:color="000000"/>
              <w:bottom w:val="nil"/>
              <w:right w:val="nil"/>
            </w:tcBorders>
            <w:vAlign w:val="center"/>
            <w:hideMark/>
          </w:tcPr>
          <w:p w14:paraId="4E363C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1B11B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4,763,231</w:t>
            </w:r>
          </w:p>
        </w:tc>
      </w:tr>
      <w:tr w:rsidR="00A1753D" w:rsidRPr="00A1753D" w14:paraId="1419B5AE" w14:textId="77777777" w:rsidTr="00422C74">
        <w:trPr>
          <w:trHeight w:val="300"/>
        </w:trPr>
        <w:tc>
          <w:tcPr>
            <w:tcW w:w="4068" w:type="pct"/>
            <w:tcBorders>
              <w:top w:val="nil"/>
              <w:left w:val="single" w:sz="4" w:space="0" w:color="000000"/>
              <w:bottom w:val="nil"/>
              <w:right w:val="nil"/>
            </w:tcBorders>
            <w:vAlign w:val="center"/>
            <w:hideMark/>
          </w:tcPr>
          <w:p w14:paraId="623B356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7CD5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4,763,231</w:t>
            </w:r>
          </w:p>
        </w:tc>
      </w:tr>
      <w:tr w:rsidR="00A1753D" w:rsidRPr="00A1753D" w14:paraId="144F3A6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5B88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79C5A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6,742,609</w:t>
            </w:r>
          </w:p>
        </w:tc>
      </w:tr>
      <w:tr w:rsidR="00A1753D" w:rsidRPr="00A1753D" w14:paraId="565BBE8A" w14:textId="77777777" w:rsidTr="00422C74">
        <w:trPr>
          <w:trHeight w:val="300"/>
        </w:trPr>
        <w:tc>
          <w:tcPr>
            <w:tcW w:w="4068" w:type="pct"/>
            <w:tcBorders>
              <w:top w:val="nil"/>
              <w:left w:val="single" w:sz="4" w:space="0" w:color="000000"/>
              <w:bottom w:val="nil"/>
              <w:right w:val="nil"/>
            </w:tcBorders>
            <w:vAlign w:val="center"/>
            <w:hideMark/>
          </w:tcPr>
          <w:p w14:paraId="3E8115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91283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6,742,609</w:t>
            </w:r>
          </w:p>
        </w:tc>
      </w:tr>
      <w:tr w:rsidR="00A1753D" w:rsidRPr="00A1753D" w14:paraId="12FF7AF9" w14:textId="77777777" w:rsidTr="00422C74">
        <w:trPr>
          <w:trHeight w:val="300"/>
        </w:trPr>
        <w:tc>
          <w:tcPr>
            <w:tcW w:w="4068" w:type="pct"/>
            <w:tcBorders>
              <w:top w:val="nil"/>
              <w:left w:val="single" w:sz="4" w:space="0" w:color="000000"/>
              <w:bottom w:val="nil"/>
              <w:right w:val="nil"/>
            </w:tcBorders>
            <w:vAlign w:val="center"/>
            <w:hideMark/>
          </w:tcPr>
          <w:p w14:paraId="18A98AD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B3FA0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551,156</w:t>
            </w:r>
          </w:p>
        </w:tc>
      </w:tr>
      <w:tr w:rsidR="00A1753D" w:rsidRPr="00A1753D" w14:paraId="0E0E4688" w14:textId="77777777" w:rsidTr="00422C74">
        <w:trPr>
          <w:trHeight w:val="300"/>
        </w:trPr>
        <w:tc>
          <w:tcPr>
            <w:tcW w:w="4068" w:type="pct"/>
            <w:tcBorders>
              <w:top w:val="nil"/>
              <w:left w:val="single" w:sz="4" w:space="0" w:color="000000"/>
              <w:bottom w:val="nil"/>
              <w:right w:val="nil"/>
            </w:tcBorders>
            <w:vAlign w:val="center"/>
            <w:hideMark/>
          </w:tcPr>
          <w:p w14:paraId="6E1D60F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781D10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551,156</w:t>
            </w:r>
          </w:p>
        </w:tc>
      </w:tr>
      <w:tr w:rsidR="00A1753D" w:rsidRPr="00A1753D" w14:paraId="755D2C9B" w14:textId="77777777" w:rsidTr="00422C74">
        <w:trPr>
          <w:trHeight w:val="300"/>
        </w:trPr>
        <w:tc>
          <w:tcPr>
            <w:tcW w:w="4068" w:type="pct"/>
            <w:tcBorders>
              <w:top w:val="nil"/>
              <w:left w:val="single" w:sz="4" w:space="0" w:color="000000"/>
              <w:bottom w:val="nil"/>
              <w:right w:val="nil"/>
            </w:tcBorders>
            <w:vAlign w:val="center"/>
            <w:hideMark/>
          </w:tcPr>
          <w:p w14:paraId="54B48F0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DF94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551,156</w:t>
            </w:r>
          </w:p>
        </w:tc>
      </w:tr>
      <w:tr w:rsidR="00A1753D" w:rsidRPr="00A1753D" w14:paraId="00EF2ED2" w14:textId="77777777" w:rsidTr="00422C74">
        <w:trPr>
          <w:trHeight w:val="300"/>
        </w:trPr>
        <w:tc>
          <w:tcPr>
            <w:tcW w:w="4068" w:type="pct"/>
            <w:tcBorders>
              <w:top w:val="nil"/>
              <w:left w:val="single" w:sz="4" w:space="0" w:color="000000"/>
              <w:bottom w:val="nil"/>
              <w:right w:val="nil"/>
            </w:tcBorders>
            <w:vAlign w:val="center"/>
            <w:hideMark/>
          </w:tcPr>
          <w:p w14:paraId="12851A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76461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6,191,453</w:t>
            </w:r>
          </w:p>
        </w:tc>
      </w:tr>
      <w:tr w:rsidR="00A1753D" w:rsidRPr="00A1753D" w14:paraId="589CEA15" w14:textId="77777777" w:rsidTr="00422C74">
        <w:trPr>
          <w:trHeight w:val="300"/>
        </w:trPr>
        <w:tc>
          <w:tcPr>
            <w:tcW w:w="4068" w:type="pct"/>
            <w:tcBorders>
              <w:top w:val="nil"/>
              <w:left w:val="single" w:sz="4" w:space="0" w:color="000000"/>
              <w:bottom w:val="nil"/>
              <w:right w:val="nil"/>
            </w:tcBorders>
            <w:vAlign w:val="center"/>
            <w:hideMark/>
          </w:tcPr>
          <w:p w14:paraId="72E3DD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A6B5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6,191,453</w:t>
            </w:r>
          </w:p>
        </w:tc>
      </w:tr>
      <w:tr w:rsidR="00A1753D" w:rsidRPr="00A1753D" w14:paraId="3E7BF27C" w14:textId="77777777" w:rsidTr="00422C74">
        <w:trPr>
          <w:trHeight w:val="300"/>
        </w:trPr>
        <w:tc>
          <w:tcPr>
            <w:tcW w:w="4068" w:type="pct"/>
            <w:tcBorders>
              <w:top w:val="nil"/>
              <w:left w:val="single" w:sz="4" w:space="0" w:color="000000"/>
              <w:bottom w:val="nil"/>
              <w:right w:val="nil"/>
            </w:tcBorders>
            <w:vAlign w:val="center"/>
            <w:hideMark/>
          </w:tcPr>
          <w:p w14:paraId="16CD03F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1D05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6,191,453</w:t>
            </w:r>
          </w:p>
        </w:tc>
      </w:tr>
      <w:tr w:rsidR="00A1753D" w:rsidRPr="00A1753D" w14:paraId="52F9110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1259A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single" w:sz="4" w:space="0" w:color="000000"/>
              <w:left w:val="nil"/>
              <w:bottom w:val="single" w:sz="4" w:space="0" w:color="000000"/>
              <w:right w:val="single" w:sz="4" w:space="0" w:color="000000"/>
            </w:tcBorders>
            <w:vAlign w:val="center"/>
            <w:hideMark/>
          </w:tcPr>
          <w:p w14:paraId="3F058C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6,409,176</w:t>
            </w:r>
          </w:p>
        </w:tc>
      </w:tr>
      <w:tr w:rsidR="00A1753D" w:rsidRPr="00A1753D" w14:paraId="6CE79038" w14:textId="77777777" w:rsidTr="00422C74">
        <w:trPr>
          <w:trHeight w:val="300"/>
        </w:trPr>
        <w:tc>
          <w:tcPr>
            <w:tcW w:w="4068" w:type="pct"/>
            <w:tcBorders>
              <w:top w:val="nil"/>
              <w:left w:val="single" w:sz="4" w:space="0" w:color="000000"/>
              <w:bottom w:val="nil"/>
              <w:right w:val="nil"/>
            </w:tcBorders>
            <w:vAlign w:val="center"/>
            <w:hideMark/>
          </w:tcPr>
          <w:p w14:paraId="380E721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D3A9E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6,409,176</w:t>
            </w:r>
          </w:p>
        </w:tc>
      </w:tr>
      <w:tr w:rsidR="00A1753D" w:rsidRPr="00A1753D" w14:paraId="00230D0A" w14:textId="77777777" w:rsidTr="00422C74">
        <w:trPr>
          <w:trHeight w:val="300"/>
        </w:trPr>
        <w:tc>
          <w:tcPr>
            <w:tcW w:w="4068" w:type="pct"/>
            <w:tcBorders>
              <w:top w:val="nil"/>
              <w:left w:val="single" w:sz="4" w:space="0" w:color="000000"/>
              <w:bottom w:val="nil"/>
              <w:right w:val="nil"/>
            </w:tcBorders>
            <w:vAlign w:val="center"/>
            <w:hideMark/>
          </w:tcPr>
          <w:p w14:paraId="0A94A7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3FC46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4,000,000</w:t>
            </w:r>
          </w:p>
        </w:tc>
      </w:tr>
      <w:tr w:rsidR="00A1753D" w:rsidRPr="00A1753D" w14:paraId="244AE817" w14:textId="77777777" w:rsidTr="00422C74">
        <w:trPr>
          <w:trHeight w:val="300"/>
        </w:trPr>
        <w:tc>
          <w:tcPr>
            <w:tcW w:w="4068" w:type="pct"/>
            <w:tcBorders>
              <w:top w:val="nil"/>
              <w:left w:val="single" w:sz="4" w:space="0" w:color="000000"/>
              <w:bottom w:val="nil"/>
              <w:right w:val="nil"/>
            </w:tcBorders>
            <w:vAlign w:val="center"/>
            <w:hideMark/>
          </w:tcPr>
          <w:p w14:paraId="5BB7EA2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99F03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4,000,000</w:t>
            </w:r>
          </w:p>
        </w:tc>
      </w:tr>
      <w:tr w:rsidR="00A1753D" w:rsidRPr="00A1753D" w14:paraId="0DE7764B" w14:textId="77777777" w:rsidTr="00422C74">
        <w:trPr>
          <w:trHeight w:val="300"/>
        </w:trPr>
        <w:tc>
          <w:tcPr>
            <w:tcW w:w="4068" w:type="pct"/>
            <w:tcBorders>
              <w:top w:val="nil"/>
              <w:left w:val="single" w:sz="4" w:space="0" w:color="000000"/>
              <w:bottom w:val="nil"/>
              <w:right w:val="nil"/>
            </w:tcBorders>
            <w:vAlign w:val="center"/>
            <w:hideMark/>
          </w:tcPr>
          <w:p w14:paraId="68B67A0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74E0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4,000,000</w:t>
            </w:r>
          </w:p>
        </w:tc>
      </w:tr>
      <w:tr w:rsidR="00A1753D" w:rsidRPr="00A1753D" w14:paraId="1BCAA8F3" w14:textId="77777777" w:rsidTr="00422C74">
        <w:trPr>
          <w:trHeight w:val="300"/>
        </w:trPr>
        <w:tc>
          <w:tcPr>
            <w:tcW w:w="4068" w:type="pct"/>
            <w:tcBorders>
              <w:top w:val="nil"/>
              <w:left w:val="single" w:sz="4" w:space="0" w:color="000000"/>
              <w:bottom w:val="nil"/>
              <w:right w:val="nil"/>
            </w:tcBorders>
            <w:vAlign w:val="center"/>
            <w:hideMark/>
          </w:tcPr>
          <w:p w14:paraId="03B1D9D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FDCD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2,409,176</w:t>
            </w:r>
          </w:p>
        </w:tc>
      </w:tr>
      <w:tr w:rsidR="00A1753D" w:rsidRPr="00A1753D" w14:paraId="32A4E06E" w14:textId="77777777" w:rsidTr="00422C74">
        <w:trPr>
          <w:trHeight w:val="300"/>
        </w:trPr>
        <w:tc>
          <w:tcPr>
            <w:tcW w:w="4068" w:type="pct"/>
            <w:tcBorders>
              <w:top w:val="nil"/>
              <w:left w:val="single" w:sz="4" w:space="0" w:color="000000"/>
              <w:bottom w:val="nil"/>
              <w:right w:val="nil"/>
            </w:tcBorders>
            <w:vAlign w:val="center"/>
            <w:hideMark/>
          </w:tcPr>
          <w:p w14:paraId="48C02B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4705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2,409,176</w:t>
            </w:r>
          </w:p>
        </w:tc>
      </w:tr>
      <w:tr w:rsidR="00A1753D" w:rsidRPr="00A1753D" w14:paraId="224FB8DA" w14:textId="77777777" w:rsidTr="00422C74">
        <w:trPr>
          <w:trHeight w:val="300"/>
        </w:trPr>
        <w:tc>
          <w:tcPr>
            <w:tcW w:w="4068" w:type="pct"/>
            <w:tcBorders>
              <w:top w:val="nil"/>
              <w:left w:val="single" w:sz="4" w:space="0" w:color="000000"/>
              <w:bottom w:val="nil"/>
              <w:right w:val="nil"/>
            </w:tcBorders>
            <w:vAlign w:val="center"/>
            <w:hideMark/>
          </w:tcPr>
          <w:p w14:paraId="7A429F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E132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2,409,176</w:t>
            </w:r>
          </w:p>
        </w:tc>
      </w:tr>
      <w:tr w:rsidR="00A1753D" w:rsidRPr="00A1753D" w14:paraId="4053E20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773535E"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1231 - Coordinación Estatal de Protección Civil de Quintana Roo</w:t>
            </w:r>
          </w:p>
        </w:tc>
        <w:tc>
          <w:tcPr>
            <w:tcW w:w="932" w:type="pct"/>
            <w:tcBorders>
              <w:top w:val="single" w:sz="4" w:space="0" w:color="000000"/>
              <w:left w:val="nil"/>
              <w:bottom w:val="single" w:sz="4" w:space="0" w:color="000000"/>
              <w:right w:val="single" w:sz="4" w:space="0" w:color="000000"/>
            </w:tcBorders>
            <w:vAlign w:val="center"/>
            <w:hideMark/>
          </w:tcPr>
          <w:p w14:paraId="4E5224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100,225,948</w:t>
            </w:r>
          </w:p>
        </w:tc>
      </w:tr>
      <w:tr w:rsidR="00A1753D" w:rsidRPr="00A1753D" w14:paraId="6511FB8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D13AA9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26855B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464,148</w:t>
            </w:r>
          </w:p>
        </w:tc>
      </w:tr>
      <w:tr w:rsidR="00A1753D" w:rsidRPr="00A1753D" w14:paraId="0301B3A6" w14:textId="77777777" w:rsidTr="00422C74">
        <w:trPr>
          <w:trHeight w:val="300"/>
        </w:trPr>
        <w:tc>
          <w:tcPr>
            <w:tcW w:w="4068" w:type="pct"/>
            <w:tcBorders>
              <w:top w:val="nil"/>
              <w:left w:val="single" w:sz="4" w:space="0" w:color="000000"/>
              <w:bottom w:val="nil"/>
              <w:right w:val="nil"/>
            </w:tcBorders>
            <w:vAlign w:val="center"/>
            <w:hideMark/>
          </w:tcPr>
          <w:p w14:paraId="7DEC59F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4346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464,148</w:t>
            </w:r>
          </w:p>
        </w:tc>
      </w:tr>
      <w:tr w:rsidR="00A1753D" w:rsidRPr="00A1753D" w14:paraId="2F967835" w14:textId="77777777" w:rsidTr="00422C74">
        <w:trPr>
          <w:trHeight w:val="300"/>
        </w:trPr>
        <w:tc>
          <w:tcPr>
            <w:tcW w:w="4068" w:type="pct"/>
            <w:tcBorders>
              <w:top w:val="nil"/>
              <w:left w:val="single" w:sz="4" w:space="0" w:color="000000"/>
              <w:bottom w:val="nil"/>
              <w:right w:val="nil"/>
            </w:tcBorders>
            <w:vAlign w:val="center"/>
            <w:hideMark/>
          </w:tcPr>
          <w:p w14:paraId="73559F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D1F4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155,451</w:t>
            </w:r>
          </w:p>
        </w:tc>
      </w:tr>
      <w:tr w:rsidR="00A1753D" w:rsidRPr="00A1753D" w14:paraId="7DCBD2CF" w14:textId="77777777" w:rsidTr="00422C74">
        <w:trPr>
          <w:trHeight w:val="300"/>
        </w:trPr>
        <w:tc>
          <w:tcPr>
            <w:tcW w:w="4068" w:type="pct"/>
            <w:tcBorders>
              <w:top w:val="nil"/>
              <w:left w:val="single" w:sz="4" w:space="0" w:color="000000"/>
              <w:bottom w:val="nil"/>
              <w:right w:val="nil"/>
            </w:tcBorders>
            <w:vAlign w:val="center"/>
            <w:hideMark/>
          </w:tcPr>
          <w:p w14:paraId="3A8E463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F29B3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155,451</w:t>
            </w:r>
          </w:p>
        </w:tc>
      </w:tr>
      <w:tr w:rsidR="00A1753D" w:rsidRPr="00A1753D" w14:paraId="347B931E" w14:textId="77777777" w:rsidTr="00422C74">
        <w:trPr>
          <w:trHeight w:val="300"/>
        </w:trPr>
        <w:tc>
          <w:tcPr>
            <w:tcW w:w="4068" w:type="pct"/>
            <w:tcBorders>
              <w:top w:val="nil"/>
              <w:left w:val="single" w:sz="4" w:space="0" w:color="000000"/>
              <w:bottom w:val="nil"/>
              <w:right w:val="nil"/>
            </w:tcBorders>
            <w:vAlign w:val="center"/>
            <w:hideMark/>
          </w:tcPr>
          <w:p w14:paraId="0F634D0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8DF8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155,451</w:t>
            </w:r>
          </w:p>
        </w:tc>
      </w:tr>
      <w:tr w:rsidR="00A1753D" w:rsidRPr="00A1753D" w14:paraId="00036982" w14:textId="77777777" w:rsidTr="00422C74">
        <w:trPr>
          <w:trHeight w:val="300"/>
        </w:trPr>
        <w:tc>
          <w:tcPr>
            <w:tcW w:w="4068" w:type="pct"/>
            <w:tcBorders>
              <w:top w:val="nil"/>
              <w:left w:val="single" w:sz="4" w:space="0" w:color="000000"/>
              <w:bottom w:val="nil"/>
              <w:right w:val="nil"/>
            </w:tcBorders>
            <w:vAlign w:val="center"/>
            <w:hideMark/>
          </w:tcPr>
          <w:p w14:paraId="03C7A42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CF1B6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308,697</w:t>
            </w:r>
          </w:p>
        </w:tc>
      </w:tr>
      <w:tr w:rsidR="00A1753D" w:rsidRPr="00A1753D" w14:paraId="4A8D233B" w14:textId="77777777" w:rsidTr="00422C74">
        <w:trPr>
          <w:trHeight w:val="300"/>
        </w:trPr>
        <w:tc>
          <w:tcPr>
            <w:tcW w:w="4068" w:type="pct"/>
            <w:tcBorders>
              <w:top w:val="nil"/>
              <w:left w:val="single" w:sz="4" w:space="0" w:color="000000"/>
              <w:bottom w:val="nil"/>
              <w:right w:val="nil"/>
            </w:tcBorders>
            <w:vAlign w:val="center"/>
            <w:hideMark/>
          </w:tcPr>
          <w:p w14:paraId="1DF357A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774B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308,697</w:t>
            </w:r>
          </w:p>
        </w:tc>
      </w:tr>
      <w:tr w:rsidR="00A1753D" w:rsidRPr="00A1753D" w14:paraId="7F1ADA28" w14:textId="77777777" w:rsidTr="00422C74">
        <w:trPr>
          <w:trHeight w:val="300"/>
        </w:trPr>
        <w:tc>
          <w:tcPr>
            <w:tcW w:w="4068" w:type="pct"/>
            <w:tcBorders>
              <w:top w:val="nil"/>
              <w:left w:val="single" w:sz="4" w:space="0" w:color="000000"/>
              <w:bottom w:val="nil"/>
              <w:right w:val="nil"/>
            </w:tcBorders>
            <w:vAlign w:val="center"/>
            <w:hideMark/>
          </w:tcPr>
          <w:p w14:paraId="238D710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34F8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308,697</w:t>
            </w:r>
          </w:p>
        </w:tc>
      </w:tr>
      <w:tr w:rsidR="00A1753D" w:rsidRPr="00A1753D" w14:paraId="34ABAC7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303FA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A0674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3,191,686</w:t>
            </w:r>
          </w:p>
        </w:tc>
      </w:tr>
      <w:tr w:rsidR="00A1753D" w:rsidRPr="00A1753D" w14:paraId="124AD42D" w14:textId="77777777" w:rsidTr="00422C74">
        <w:trPr>
          <w:trHeight w:val="300"/>
        </w:trPr>
        <w:tc>
          <w:tcPr>
            <w:tcW w:w="4068" w:type="pct"/>
            <w:tcBorders>
              <w:top w:val="nil"/>
              <w:left w:val="single" w:sz="4" w:space="0" w:color="000000"/>
              <w:bottom w:val="nil"/>
              <w:right w:val="nil"/>
            </w:tcBorders>
            <w:vAlign w:val="center"/>
            <w:hideMark/>
          </w:tcPr>
          <w:p w14:paraId="39043B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267C7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3,191,686</w:t>
            </w:r>
          </w:p>
        </w:tc>
      </w:tr>
      <w:tr w:rsidR="00A1753D" w:rsidRPr="00A1753D" w14:paraId="2370702A" w14:textId="77777777" w:rsidTr="00422C74">
        <w:trPr>
          <w:trHeight w:val="300"/>
        </w:trPr>
        <w:tc>
          <w:tcPr>
            <w:tcW w:w="4068" w:type="pct"/>
            <w:tcBorders>
              <w:top w:val="nil"/>
              <w:left w:val="single" w:sz="4" w:space="0" w:color="000000"/>
              <w:bottom w:val="nil"/>
              <w:right w:val="nil"/>
            </w:tcBorders>
            <w:vAlign w:val="center"/>
            <w:hideMark/>
          </w:tcPr>
          <w:p w14:paraId="5BBA6F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49FC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898,600</w:t>
            </w:r>
          </w:p>
        </w:tc>
      </w:tr>
      <w:tr w:rsidR="00A1753D" w:rsidRPr="00A1753D" w14:paraId="7CC4FD93" w14:textId="77777777" w:rsidTr="00422C74">
        <w:trPr>
          <w:trHeight w:val="300"/>
        </w:trPr>
        <w:tc>
          <w:tcPr>
            <w:tcW w:w="4068" w:type="pct"/>
            <w:tcBorders>
              <w:top w:val="nil"/>
              <w:left w:val="single" w:sz="4" w:space="0" w:color="000000"/>
              <w:bottom w:val="nil"/>
              <w:right w:val="nil"/>
            </w:tcBorders>
            <w:vAlign w:val="center"/>
            <w:hideMark/>
          </w:tcPr>
          <w:p w14:paraId="2B8BCEE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8C5C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898,600</w:t>
            </w:r>
          </w:p>
        </w:tc>
      </w:tr>
      <w:tr w:rsidR="00A1753D" w:rsidRPr="00A1753D" w14:paraId="1527C7CA" w14:textId="77777777" w:rsidTr="00422C74">
        <w:trPr>
          <w:trHeight w:val="300"/>
        </w:trPr>
        <w:tc>
          <w:tcPr>
            <w:tcW w:w="4068" w:type="pct"/>
            <w:tcBorders>
              <w:top w:val="nil"/>
              <w:left w:val="single" w:sz="4" w:space="0" w:color="000000"/>
              <w:bottom w:val="nil"/>
              <w:right w:val="nil"/>
            </w:tcBorders>
            <w:vAlign w:val="center"/>
            <w:hideMark/>
          </w:tcPr>
          <w:p w14:paraId="2C40EC4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B483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898,600</w:t>
            </w:r>
          </w:p>
        </w:tc>
      </w:tr>
      <w:tr w:rsidR="00A1753D" w:rsidRPr="00A1753D" w14:paraId="09FC374D" w14:textId="77777777" w:rsidTr="00422C74">
        <w:trPr>
          <w:trHeight w:val="300"/>
        </w:trPr>
        <w:tc>
          <w:tcPr>
            <w:tcW w:w="4068" w:type="pct"/>
            <w:tcBorders>
              <w:top w:val="nil"/>
              <w:left w:val="single" w:sz="4" w:space="0" w:color="000000"/>
              <w:bottom w:val="nil"/>
              <w:right w:val="nil"/>
            </w:tcBorders>
            <w:vAlign w:val="center"/>
            <w:hideMark/>
          </w:tcPr>
          <w:p w14:paraId="322844C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E29F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2,293,086</w:t>
            </w:r>
          </w:p>
        </w:tc>
      </w:tr>
      <w:tr w:rsidR="00A1753D" w:rsidRPr="00A1753D" w14:paraId="3ECB7A8E" w14:textId="77777777" w:rsidTr="00422C74">
        <w:trPr>
          <w:trHeight w:val="300"/>
        </w:trPr>
        <w:tc>
          <w:tcPr>
            <w:tcW w:w="4068" w:type="pct"/>
            <w:tcBorders>
              <w:top w:val="nil"/>
              <w:left w:val="single" w:sz="4" w:space="0" w:color="000000"/>
              <w:bottom w:val="nil"/>
              <w:right w:val="nil"/>
            </w:tcBorders>
            <w:vAlign w:val="center"/>
            <w:hideMark/>
          </w:tcPr>
          <w:p w14:paraId="2BE2315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8B51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2,293,086</w:t>
            </w:r>
          </w:p>
        </w:tc>
      </w:tr>
      <w:tr w:rsidR="00A1753D" w:rsidRPr="00A1753D" w14:paraId="5275D75B" w14:textId="77777777" w:rsidTr="00422C74">
        <w:trPr>
          <w:trHeight w:val="300"/>
        </w:trPr>
        <w:tc>
          <w:tcPr>
            <w:tcW w:w="4068" w:type="pct"/>
            <w:tcBorders>
              <w:top w:val="nil"/>
              <w:left w:val="single" w:sz="4" w:space="0" w:color="000000"/>
              <w:bottom w:val="nil"/>
              <w:right w:val="nil"/>
            </w:tcBorders>
            <w:vAlign w:val="center"/>
            <w:hideMark/>
          </w:tcPr>
          <w:p w14:paraId="1F296A9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EABD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2,293,086</w:t>
            </w:r>
          </w:p>
        </w:tc>
      </w:tr>
      <w:tr w:rsidR="00A1753D" w:rsidRPr="00A1753D" w14:paraId="697305F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D3ACC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N002 - Fomento de la Gestión Integral de Riesgos en la Población</w:t>
            </w:r>
          </w:p>
        </w:tc>
        <w:tc>
          <w:tcPr>
            <w:tcW w:w="932" w:type="pct"/>
            <w:tcBorders>
              <w:top w:val="single" w:sz="4" w:space="0" w:color="000000"/>
              <w:left w:val="nil"/>
              <w:bottom w:val="single" w:sz="4" w:space="0" w:color="000000"/>
              <w:right w:val="single" w:sz="4" w:space="0" w:color="000000"/>
            </w:tcBorders>
            <w:vAlign w:val="center"/>
            <w:hideMark/>
          </w:tcPr>
          <w:p w14:paraId="0C9920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12,044,339</w:t>
            </w:r>
          </w:p>
        </w:tc>
      </w:tr>
      <w:tr w:rsidR="00A1753D" w:rsidRPr="00A1753D" w14:paraId="199367FC" w14:textId="77777777" w:rsidTr="00422C74">
        <w:trPr>
          <w:trHeight w:val="300"/>
        </w:trPr>
        <w:tc>
          <w:tcPr>
            <w:tcW w:w="4068" w:type="pct"/>
            <w:tcBorders>
              <w:top w:val="nil"/>
              <w:left w:val="single" w:sz="4" w:space="0" w:color="000000"/>
              <w:bottom w:val="nil"/>
              <w:right w:val="nil"/>
            </w:tcBorders>
            <w:vAlign w:val="center"/>
            <w:hideMark/>
          </w:tcPr>
          <w:p w14:paraId="7CB84B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53B93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12,044,339</w:t>
            </w:r>
          </w:p>
        </w:tc>
      </w:tr>
      <w:tr w:rsidR="00A1753D" w:rsidRPr="00A1753D" w14:paraId="65146E12" w14:textId="77777777" w:rsidTr="00422C74">
        <w:trPr>
          <w:trHeight w:val="300"/>
        </w:trPr>
        <w:tc>
          <w:tcPr>
            <w:tcW w:w="4068" w:type="pct"/>
            <w:tcBorders>
              <w:top w:val="nil"/>
              <w:left w:val="single" w:sz="4" w:space="0" w:color="000000"/>
              <w:bottom w:val="nil"/>
              <w:right w:val="nil"/>
            </w:tcBorders>
            <w:vAlign w:val="center"/>
            <w:hideMark/>
          </w:tcPr>
          <w:p w14:paraId="4708E88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BCDE6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5,903,452</w:t>
            </w:r>
          </w:p>
        </w:tc>
      </w:tr>
      <w:tr w:rsidR="00A1753D" w:rsidRPr="00A1753D" w14:paraId="6766596B" w14:textId="77777777" w:rsidTr="00422C74">
        <w:trPr>
          <w:trHeight w:val="300"/>
        </w:trPr>
        <w:tc>
          <w:tcPr>
            <w:tcW w:w="4068" w:type="pct"/>
            <w:tcBorders>
              <w:top w:val="nil"/>
              <w:left w:val="single" w:sz="4" w:space="0" w:color="000000"/>
              <w:bottom w:val="nil"/>
              <w:right w:val="nil"/>
            </w:tcBorders>
            <w:vAlign w:val="center"/>
            <w:hideMark/>
          </w:tcPr>
          <w:p w14:paraId="5BCF975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EE70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5,903,452</w:t>
            </w:r>
          </w:p>
        </w:tc>
      </w:tr>
      <w:tr w:rsidR="00A1753D" w:rsidRPr="00A1753D" w14:paraId="2EFE129C" w14:textId="77777777" w:rsidTr="00422C74">
        <w:trPr>
          <w:trHeight w:val="300"/>
        </w:trPr>
        <w:tc>
          <w:tcPr>
            <w:tcW w:w="4068" w:type="pct"/>
            <w:tcBorders>
              <w:top w:val="nil"/>
              <w:left w:val="single" w:sz="4" w:space="0" w:color="000000"/>
              <w:bottom w:val="nil"/>
              <w:right w:val="nil"/>
            </w:tcBorders>
            <w:vAlign w:val="center"/>
            <w:hideMark/>
          </w:tcPr>
          <w:p w14:paraId="5C81484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BE56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5,903,452</w:t>
            </w:r>
          </w:p>
        </w:tc>
      </w:tr>
      <w:tr w:rsidR="00A1753D" w:rsidRPr="00A1753D" w14:paraId="79E1F2D1" w14:textId="77777777" w:rsidTr="00422C74">
        <w:trPr>
          <w:trHeight w:val="300"/>
        </w:trPr>
        <w:tc>
          <w:tcPr>
            <w:tcW w:w="4068" w:type="pct"/>
            <w:tcBorders>
              <w:top w:val="nil"/>
              <w:left w:val="single" w:sz="4" w:space="0" w:color="000000"/>
              <w:bottom w:val="nil"/>
              <w:right w:val="nil"/>
            </w:tcBorders>
            <w:vAlign w:val="center"/>
            <w:hideMark/>
          </w:tcPr>
          <w:p w14:paraId="641CBEF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DD6F0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6,140,887</w:t>
            </w:r>
          </w:p>
        </w:tc>
      </w:tr>
      <w:tr w:rsidR="00A1753D" w:rsidRPr="00A1753D" w14:paraId="12CE7F06" w14:textId="77777777" w:rsidTr="00422C74">
        <w:trPr>
          <w:trHeight w:val="300"/>
        </w:trPr>
        <w:tc>
          <w:tcPr>
            <w:tcW w:w="4068" w:type="pct"/>
            <w:tcBorders>
              <w:top w:val="nil"/>
              <w:left w:val="single" w:sz="4" w:space="0" w:color="000000"/>
              <w:bottom w:val="nil"/>
              <w:right w:val="nil"/>
            </w:tcBorders>
            <w:vAlign w:val="center"/>
            <w:hideMark/>
          </w:tcPr>
          <w:p w14:paraId="6C2D3B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E4331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6,140,887</w:t>
            </w:r>
          </w:p>
        </w:tc>
      </w:tr>
      <w:tr w:rsidR="00A1753D" w:rsidRPr="00A1753D" w14:paraId="5E2F74B6" w14:textId="77777777" w:rsidTr="00422C74">
        <w:trPr>
          <w:trHeight w:val="300"/>
        </w:trPr>
        <w:tc>
          <w:tcPr>
            <w:tcW w:w="4068" w:type="pct"/>
            <w:tcBorders>
              <w:top w:val="nil"/>
              <w:left w:val="single" w:sz="4" w:space="0" w:color="000000"/>
              <w:bottom w:val="nil"/>
              <w:right w:val="nil"/>
            </w:tcBorders>
            <w:vAlign w:val="center"/>
            <w:hideMark/>
          </w:tcPr>
          <w:p w14:paraId="16EBD14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C7C7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6,140,887</w:t>
            </w:r>
          </w:p>
        </w:tc>
      </w:tr>
      <w:tr w:rsidR="00A1753D" w:rsidRPr="00A1753D" w14:paraId="5C2EDBC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9D52A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P008 - Protección Civil, Resiliente e Incluyente</w:t>
            </w:r>
          </w:p>
        </w:tc>
        <w:tc>
          <w:tcPr>
            <w:tcW w:w="932" w:type="pct"/>
            <w:tcBorders>
              <w:top w:val="single" w:sz="4" w:space="0" w:color="000000"/>
              <w:left w:val="nil"/>
              <w:bottom w:val="single" w:sz="4" w:space="0" w:color="000000"/>
              <w:right w:val="single" w:sz="4" w:space="0" w:color="000000"/>
            </w:tcBorders>
            <w:vAlign w:val="center"/>
            <w:hideMark/>
          </w:tcPr>
          <w:p w14:paraId="777846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84,525,775</w:t>
            </w:r>
          </w:p>
        </w:tc>
      </w:tr>
      <w:tr w:rsidR="00A1753D" w:rsidRPr="00A1753D" w14:paraId="47F36E60" w14:textId="77777777" w:rsidTr="00422C74">
        <w:trPr>
          <w:trHeight w:val="300"/>
        </w:trPr>
        <w:tc>
          <w:tcPr>
            <w:tcW w:w="4068" w:type="pct"/>
            <w:tcBorders>
              <w:top w:val="nil"/>
              <w:left w:val="single" w:sz="4" w:space="0" w:color="000000"/>
              <w:bottom w:val="nil"/>
              <w:right w:val="nil"/>
            </w:tcBorders>
            <w:vAlign w:val="center"/>
            <w:hideMark/>
          </w:tcPr>
          <w:p w14:paraId="0CB35F3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5820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84,525,775</w:t>
            </w:r>
          </w:p>
        </w:tc>
      </w:tr>
      <w:tr w:rsidR="00A1753D" w:rsidRPr="00A1753D" w14:paraId="39FC6CCA" w14:textId="77777777" w:rsidTr="00422C74">
        <w:trPr>
          <w:trHeight w:val="300"/>
        </w:trPr>
        <w:tc>
          <w:tcPr>
            <w:tcW w:w="4068" w:type="pct"/>
            <w:tcBorders>
              <w:top w:val="nil"/>
              <w:left w:val="single" w:sz="4" w:space="0" w:color="000000"/>
              <w:bottom w:val="nil"/>
              <w:right w:val="nil"/>
            </w:tcBorders>
            <w:vAlign w:val="center"/>
            <w:hideMark/>
          </w:tcPr>
          <w:p w14:paraId="60DE29A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5F097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80,720,361</w:t>
            </w:r>
          </w:p>
        </w:tc>
      </w:tr>
      <w:tr w:rsidR="00A1753D" w:rsidRPr="00A1753D" w14:paraId="6F5BACBE" w14:textId="77777777" w:rsidTr="00422C74">
        <w:trPr>
          <w:trHeight w:val="300"/>
        </w:trPr>
        <w:tc>
          <w:tcPr>
            <w:tcW w:w="4068" w:type="pct"/>
            <w:tcBorders>
              <w:top w:val="nil"/>
              <w:left w:val="single" w:sz="4" w:space="0" w:color="000000"/>
              <w:bottom w:val="nil"/>
              <w:right w:val="nil"/>
            </w:tcBorders>
            <w:vAlign w:val="center"/>
            <w:hideMark/>
          </w:tcPr>
          <w:p w14:paraId="23E648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547D8B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80,720,361</w:t>
            </w:r>
          </w:p>
        </w:tc>
      </w:tr>
      <w:tr w:rsidR="00A1753D" w:rsidRPr="00A1753D" w14:paraId="1B4973FB" w14:textId="77777777" w:rsidTr="00422C74">
        <w:trPr>
          <w:trHeight w:val="300"/>
        </w:trPr>
        <w:tc>
          <w:tcPr>
            <w:tcW w:w="4068" w:type="pct"/>
            <w:tcBorders>
              <w:top w:val="nil"/>
              <w:left w:val="single" w:sz="4" w:space="0" w:color="000000"/>
              <w:bottom w:val="nil"/>
              <w:right w:val="nil"/>
            </w:tcBorders>
            <w:vAlign w:val="center"/>
            <w:hideMark/>
          </w:tcPr>
          <w:p w14:paraId="2AFED96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E813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80,720,361</w:t>
            </w:r>
          </w:p>
        </w:tc>
      </w:tr>
      <w:tr w:rsidR="00A1753D" w:rsidRPr="00A1753D" w14:paraId="62B49D69" w14:textId="77777777" w:rsidTr="00422C74">
        <w:trPr>
          <w:trHeight w:val="300"/>
        </w:trPr>
        <w:tc>
          <w:tcPr>
            <w:tcW w:w="4068" w:type="pct"/>
            <w:tcBorders>
              <w:top w:val="nil"/>
              <w:left w:val="single" w:sz="4" w:space="0" w:color="000000"/>
              <w:bottom w:val="nil"/>
              <w:right w:val="nil"/>
            </w:tcBorders>
            <w:vAlign w:val="center"/>
            <w:hideMark/>
          </w:tcPr>
          <w:p w14:paraId="6BF31A8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4CBB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3,805,414</w:t>
            </w:r>
          </w:p>
        </w:tc>
      </w:tr>
      <w:tr w:rsidR="00A1753D" w:rsidRPr="00A1753D" w14:paraId="0FD4E6E9" w14:textId="77777777" w:rsidTr="00422C74">
        <w:trPr>
          <w:trHeight w:val="300"/>
        </w:trPr>
        <w:tc>
          <w:tcPr>
            <w:tcW w:w="4068" w:type="pct"/>
            <w:tcBorders>
              <w:top w:val="nil"/>
              <w:left w:val="single" w:sz="4" w:space="0" w:color="000000"/>
              <w:bottom w:val="nil"/>
              <w:right w:val="nil"/>
            </w:tcBorders>
            <w:vAlign w:val="center"/>
            <w:hideMark/>
          </w:tcPr>
          <w:p w14:paraId="4607A19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CF96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3,805,414</w:t>
            </w:r>
          </w:p>
        </w:tc>
      </w:tr>
      <w:tr w:rsidR="00A1753D" w:rsidRPr="00A1753D" w14:paraId="3C6E5A2D" w14:textId="77777777" w:rsidTr="00422C74">
        <w:trPr>
          <w:trHeight w:val="300"/>
        </w:trPr>
        <w:tc>
          <w:tcPr>
            <w:tcW w:w="4068" w:type="pct"/>
            <w:tcBorders>
              <w:top w:val="nil"/>
              <w:left w:val="single" w:sz="4" w:space="0" w:color="000000"/>
              <w:bottom w:val="nil"/>
              <w:right w:val="nil"/>
            </w:tcBorders>
            <w:vAlign w:val="center"/>
            <w:hideMark/>
          </w:tcPr>
          <w:p w14:paraId="75AB2D9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01F0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3,805,414</w:t>
            </w:r>
          </w:p>
        </w:tc>
      </w:tr>
      <w:tr w:rsidR="00A1753D" w:rsidRPr="00A1753D" w14:paraId="0BE26C5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86540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1234 - Representación del Gobierno del Estado en la Ciudad de México, Distrito Federal</w:t>
            </w:r>
          </w:p>
        </w:tc>
        <w:tc>
          <w:tcPr>
            <w:tcW w:w="932" w:type="pct"/>
            <w:tcBorders>
              <w:top w:val="single" w:sz="4" w:space="0" w:color="000000"/>
              <w:left w:val="nil"/>
              <w:bottom w:val="single" w:sz="4" w:space="0" w:color="000000"/>
              <w:right w:val="single" w:sz="4" w:space="0" w:color="000000"/>
            </w:tcBorders>
            <w:vAlign w:val="center"/>
            <w:hideMark/>
          </w:tcPr>
          <w:p w14:paraId="6C5174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12,603,063</w:t>
            </w:r>
          </w:p>
        </w:tc>
      </w:tr>
      <w:tr w:rsidR="00A1753D" w:rsidRPr="00A1753D" w14:paraId="42B0DA48"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862190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E056 - Representación Eficiente</w:t>
            </w:r>
          </w:p>
        </w:tc>
        <w:tc>
          <w:tcPr>
            <w:tcW w:w="932" w:type="pct"/>
            <w:tcBorders>
              <w:top w:val="nil"/>
              <w:left w:val="nil"/>
              <w:bottom w:val="single" w:sz="4" w:space="0" w:color="000000"/>
              <w:right w:val="single" w:sz="4" w:space="0" w:color="000000"/>
            </w:tcBorders>
            <w:vAlign w:val="center"/>
            <w:hideMark/>
          </w:tcPr>
          <w:p w14:paraId="3667AE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8,411,411</w:t>
            </w:r>
          </w:p>
        </w:tc>
      </w:tr>
      <w:tr w:rsidR="00A1753D" w:rsidRPr="00A1753D" w14:paraId="56CC8730" w14:textId="77777777" w:rsidTr="00422C74">
        <w:trPr>
          <w:trHeight w:val="300"/>
        </w:trPr>
        <w:tc>
          <w:tcPr>
            <w:tcW w:w="4068" w:type="pct"/>
            <w:tcBorders>
              <w:top w:val="nil"/>
              <w:left w:val="single" w:sz="4" w:space="0" w:color="000000"/>
              <w:bottom w:val="nil"/>
              <w:right w:val="nil"/>
            </w:tcBorders>
            <w:vAlign w:val="center"/>
            <w:hideMark/>
          </w:tcPr>
          <w:p w14:paraId="15B2C2B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E5AA8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8,411,411</w:t>
            </w:r>
          </w:p>
        </w:tc>
      </w:tr>
      <w:tr w:rsidR="00A1753D" w:rsidRPr="00A1753D" w14:paraId="4CBC2B46" w14:textId="77777777" w:rsidTr="00422C74">
        <w:trPr>
          <w:trHeight w:val="300"/>
        </w:trPr>
        <w:tc>
          <w:tcPr>
            <w:tcW w:w="4068" w:type="pct"/>
            <w:tcBorders>
              <w:top w:val="nil"/>
              <w:left w:val="single" w:sz="4" w:space="0" w:color="000000"/>
              <w:bottom w:val="nil"/>
              <w:right w:val="nil"/>
            </w:tcBorders>
            <w:vAlign w:val="center"/>
            <w:hideMark/>
          </w:tcPr>
          <w:p w14:paraId="7F6B1D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B5667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2,099,874</w:t>
            </w:r>
          </w:p>
        </w:tc>
      </w:tr>
      <w:tr w:rsidR="00A1753D" w:rsidRPr="00A1753D" w14:paraId="500F7029" w14:textId="77777777" w:rsidTr="00422C74">
        <w:trPr>
          <w:trHeight w:val="300"/>
        </w:trPr>
        <w:tc>
          <w:tcPr>
            <w:tcW w:w="4068" w:type="pct"/>
            <w:tcBorders>
              <w:top w:val="nil"/>
              <w:left w:val="single" w:sz="4" w:space="0" w:color="000000"/>
              <w:bottom w:val="nil"/>
              <w:right w:val="nil"/>
            </w:tcBorders>
            <w:vAlign w:val="center"/>
            <w:hideMark/>
          </w:tcPr>
          <w:p w14:paraId="69D4F63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9F5A6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2,099,874</w:t>
            </w:r>
          </w:p>
        </w:tc>
      </w:tr>
      <w:tr w:rsidR="00A1753D" w:rsidRPr="00A1753D" w14:paraId="5BDE5C20" w14:textId="77777777" w:rsidTr="00422C74">
        <w:trPr>
          <w:trHeight w:val="300"/>
        </w:trPr>
        <w:tc>
          <w:tcPr>
            <w:tcW w:w="4068" w:type="pct"/>
            <w:tcBorders>
              <w:top w:val="nil"/>
              <w:left w:val="single" w:sz="4" w:space="0" w:color="000000"/>
              <w:bottom w:val="nil"/>
              <w:right w:val="nil"/>
            </w:tcBorders>
            <w:vAlign w:val="center"/>
            <w:hideMark/>
          </w:tcPr>
          <w:p w14:paraId="7B4EA2B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C648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2,099,874</w:t>
            </w:r>
          </w:p>
        </w:tc>
      </w:tr>
      <w:tr w:rsidR="00A1753D" w:rsidRPr="00A1753D" w14:paraId="13FC9881" w14:textId="77777777" w:rsidTr="00422C74">
        <w:trPr>
          <w:trHeight w:val="300"/>
        </w:trPr>
        <w:tc>
          <w:tcPr>
            <w:tcW w:w="4068" w:type="pct"/>
            <w:tcBorders>
              <w:top w:val="nil"/>
              <w:left w:val="single" w:sz="4" w:space="0" w:color="000000"/>
              <w:bottom w:val="nil"/>
              <w:right w:val="nil"/>
            </w:tcBorders>
            <w:vAlign w:val="center"/>
            <w:hideMark/>
          </w:tcPr>
          <w:p w14:paraId="7C81249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64D2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6,311,537</w:t>
            </w:r>
          </w:p>
        </w:tc>
      </w:tr>
      <w:tr w:rsidR="00A1753D" w:rsidRPr="00A1753D" w14:paraId="2270B5B5" w14:textId="77777777" w:rsidTr="00422C74">
        <w:trPr>
          <w:trHeight w:val="300"/>
        </w:trPr>
        <w:tc>
          <w:tcPr>
            <w:tcW w:w="4068" w:type="pct"/>
            <w:tcBorders>
              <w:top w:val="nil"/>
              <w:left w:val="single" w:sz="4" w:space="0" w:color="000000"/>
              <w:bottom w:val="nil"/>
              <w:right w:val="nil"/>
            </w:tcBorders>
            <w:vAlign w:val="center"/>
            <w:hideMark/>
          </w:tcPr>
          <w:p w14:paraId="5C734E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E976E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6,311,537</w:t>
            </w:r>
          </w:p>
        </w:tc>
      </w:tr>
      <w:tr w:rsidR="00A1753D" w:rsidRPr="00A1753D" w14:paraId="18071A1C" w14:textId="77777777" w:rsidTr="00422C74">
        <w:trPr>
          <w:trHeight w:val="300"/>
        </w:trPr>
        <w:tc>
          <w:tcPr>
            <w:tcW w:w="4068" w:type="pct"/>
            <w:tcBorders>
              <w:top w:val="nil"/>
              <w:left w:val="single" w:sz="4" w:space="0" w:color="000000"/>
              <w:bottom w:val="nil"/>
              <w:right w:val="nil"/>
            </w:tcBorders>
            <w:vAlign w:val="center"/>
            <w:hideMark/>
          </w:tcPr>
          <w:p w14:paraId="58F799C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D3238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6,311,537</w:t>
            </w:r>
          </w:p>
        </w:tc>
      </w:tr>
      <w:tr w:rsidR="00A1753D" w:rsidRPr="00A1753D" w14:paraId="3414DAB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8167C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67651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4,191,652</w:t>
            </w:r>
          </w:p>
        </w:tc>
      </w:tr>
      <w:tr w:rsidR="00A1753D" w:rsidRPr="00A1753D" w14:paraId="7F2E3291" w14:textId="77777777" w:rsidTr="00422C74">
        <w:trPr>
          <w:trHeight w:val="300"/>
        </w:trPr>
        <w:tc>
          <w:tcPr>
            <w:tcW w:w="4068" w:type="pct"/>
            <w:tcBorders>
              <w:top w:val="nil"/>
              <w:left w:val="single" w:sz="4" w:space="0" w:color="000000"/>
              <w:bottom w:val="nil"/>
              <w:right w:val="nil"/>
            </w:tcBorders>
            <w:vAlign w:val="center"/>
            <w:hideMark/>
          </w:tcPr>
          <w:p w14:paraId="1F16FD7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00587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4,191,652</w:t>
            </w:r>
          </w:p>
        </w:tc>
      </w:tr>
      <w:tr w:rsidR="00A1753D" w:rsidRPr="00A1753D" w14:paraId="2D11F25B" w14:textId="77777777" w:rsidTr="00422C74">
        <w:trPr>
          <w:trHeight w:val="300"/>
        </w:trPr>
        <w:tc>
          <w:tcPr>
            <w:tcW w:w="4068" w:type="pct"/>
            <w:tcBorders>
              <w:top w:val="nil"/>
              <w:left w:val="single" w:sz="4" w:space="0" w:color="000000"/>
              <w:bottom w:val="nil"/>
              <w:right w:val="nil"/>
            </w:tcBorders>
            <w:vAlign w:val="center"/>
            <w:hideMark/>
          </w:tcPr>
          <w:p w14:paraId="2A56D8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C2D2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578,812</w:t>
            </w:r>
          </w:p>
        </w:tc>
      </w:tr>
      <w:tr w:rsidR="00A1753D" w:rsidRPr="00A1753D" w14:paraId="78B47B8D" w14:textId="77777777" w:rsidTr="00422C74">
        <w:trPr>
          <w:trHeight w:val="300"/>
        </w:trPr>
        <w:tc>
          <w:tcPr>
            <w:tcW w:w="4068" w:type="pct"/>
            <w:tcBorders>
              <w:top w:val="nil"/>
              <w:left w:val="single" w:sz="4" w:space="0" w:color="000000"/>
              <w:bottom w:val="nil"/>
              <w:right w:val="nil"/>
            </w:tcBorders>
            <w:vAlign w:val="center"/>
            <w:hideMark/>
          </w:tcPr>
          <w:p w14:paraId="248B6AF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392903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578,812</w:t>
            </w:r>
          </w:p>
        </w:tc>
      </w:tr>
      <w:tr w:rsidR="00A1753D" w:rsidRPr="00A1753D" w14:paraId="2DE6FCA0" w14:textId="77777777" w:rsidTr="00422C74">
        <w:trPr>
          <w:trHeight w:val="300"/>
        </w:trPr>
        <w:tc>
          <w:tcPr>
            <w:tcW w:w="4068" w:type="pct"/>
            <w:tcBorders>
              <w:top w:val="nil"/>
              <w:left w:val="single" w:sz="4" w:space="0" w:color="000000"/>
              <w:bottom w:val="nil"/>
              <w:right w:val="nil"/>
            </w:tcBorders>
            <w:vAlign w:val="center"/>
            <w:hideMark/>
          </w:tcPr>
          <w:p w14:paraId="3EF4D90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3748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578,812</w:t>
            </w:r>
          </w:p>
        </w:tc>
      </w:tr>
      <w:tr w:rsidR="00A1753D" w:rsidRPr="00A1753D" w14:paraId="5958B2E4" w14:textId="77777777" w:rsidTr="00422C74">
        <w:trPr>
          <w:trHeight w:val="300"/>
        </w:trPr>
        <w:tc>
          <w:tcPr>
            <w:tcW w:w="4068" w:type="pct"/>
            <w:tcBorders>
              <w:top w:val="nil"/>
              <w:left w:val="single" w:sz="4" w:space="0" w:color="000000"/>
              <w:bottom w:val="nil"/>
              <w:right w:val="nil"/>
            </w:tcBorders>
            <w:vAlign w:val="center"/>
            <w:hideMark/>
          </w:tcPr>
          <w:p w14:paraId="117650D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307B2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3,612,840</w:t>
            </w:r>
          </w:p>
        </w:tc>
      </w:tr>
      <w:tr w:rsidR="00A1753D" w:rsidRPr="00A1753D" w14:paraId="4A0FDDDE" w14:textId="77777777" w:rsidTr="00422C74">
        <w:trPr>
          <w:trHeight w:val="300"/>
        </w:trPr>
        <w:tc>
          <w:tcPr>
            <w:tcW w:w="4068" w:type="pct"/>
            <w:tcBorders>
              <w:top w:val="nil"/>
              <w:left w:val="single" w:sz="4" w:space="0" w:color="000000"/>
              <w:bottom w:val="nil"/>
              <w:right w:val="nil"/>
            </w:tcBorders>
            <w:vAlign w:val="center"/>
            <w:hideMark/>
          </w:tcPr>
          <w:p w14:paraId="3AD3CA7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0B2E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3,612,840</w:t>
            </w:r>
          </w:p>
        </w:tc>
      </w:tr>
      <w:tr w:rsidR="00A1753D" w:rsidRPr="00A1753D" w14:paraId="49E979E2" w14:textId="77777777" w:rsidTr="00422C74">
        <w:trPr>
          <w:trHeight w:val="300"/>
        </w:trPr>
        <w:tc>
          <w:tcPr>
            <w:tcW w:w="4068" w:type="pct"/>
            <w:tcBorders>
              <w:top w:val="nil"/>
              <w:left w:val="single" w:sz="4" w:space="0" w:color="000000"/>
              <w:bottom w:val="nil"/>
              <w:right w:val="nil"/>
            </w:tcBorders>
            <w:vAlign w:val="center"/>
            <w:hideMark/>
          </w:tcPr>
          <w:p w14:paraId="5DBF749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E901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3,612,840</w:t>
            </w:r>
          </w:p>
        </w:tc>
      </w:tr>
      <w:tr w:rsidR="00A1753D" w:rsidRPr="00A1753D" w14:paraId="496C4C5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F5BC8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1236 - Archivo General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A4E50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14,251,832</w:t>
            </w:r>
          </w:p>
        </w:tc>
      </w:tr>
      <w:tr w:rsidR="00A1753D" w:rsidRPr="00A1753D" w14:paraId="27B268A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ABA0E7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E008 - Difusión  de los  Acervos Documentales Históricos del Archivo General del Estado</w:t>
            </w:r>
          </w:p>
        </w:tc>
        <w:tc>
          <w:tcPr>
            <w:tcW w:w="932" w:type="pct"/>
            <w:tcBorders>
              <w:top w:val="nil"/>
              <w:left w:val="nil"/>
              <w:bottom w:val="single" w:sz="4" w:space="0" w:color="000000"/>
              <w:right w:val="single" w:sz="4" w:space="0" w:color="000000"/>
            </w:tcBorders>
            <w:vAlign w:val="center"/>
            <w:hideMark/>
          </w:tcPr>
          <w:p w14:paraId="2ECA73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3,740,024</w:t>
            </w:r>
          </w:p>
        </w:tc>
      </w:tr>
      <w:tr w:rsidR="00A1753D" w:rsidRPr="00A1753D" w14:paraId="08BB95F2" w14:textId="77777777" w:rsidTr="00422C74">
        <w:trPr>
          <w:trHeight w:val="300"/>
        </w:trPr>
        <w:tc>
          <w:tcPr>
            <w:tcW w:w="4068" w:type="pct"/>
            <w:tcBorders>
              <w:top w:val="nil"/>
              <w:left w:val="single" w:sz="4" w:space="0" w:color="000000"/>
              <w:bottom w:val="nil"/>
              <w:right w:val="nil"/>
            </w:tcBorders>
            <w:vAlign w:val="center"/>
            <w:hideMark/>
          </w:tcPr>
          <w:p w14:paraId="0265DB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B23C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3,740,024</w:t>
            </w:r>
          </w:p>
        </w:tc>
      </w:tr>
      <w:tr w:rsidR="00A1753D" w:rsidRPr="00A1753D" w14:paraId="080CB39D" w14:textId="77777777" w:rsidTr="00422C74">
        <w:trPr>
          <w:trHeight w:val="300"/>
        </w:trPr>
        <w:tc>
          <w:tcPr>
            <w:tcW w:w="4068" w:type="pct"/>
            <w:tcBorders>
              <w:top w:val="nil"/>
              <w:left w:val="single" w:sz="4" w:space="0" w:color="000000"/>
              <w:bottom w:val="nil"/>
              <w:right w:val="nil"/>
            </w:tcBorders>
            <w:vAlign w:val="center"/>
            <w:hideMark/>
          </w:tcPr>
          <w:p w14:paraId="1F74183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D2C6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2,276,805</w:t>
            </w:r>
          </w:p>
        </w:tc>
      </w:tr>
      <w:tr w:rsidR="00A1753D" w:rsidRPr="00A1753D" w14:paraId="24EB73C6" w14:textId="77777777" w:rsidTr="00422C74">
        <w:trPr>
          <w:trHeight w:val="300"/>
        </w:trPr>
        <w:tc>
          <w:tcPr>
            <w:tcW w:w="4068" w:type="pct"/>
            <w:tcBorders>
              <w:top w:val="nil"/>
              <w:left w:val="single" w:sz="4" w:space="0" w:color="000000"/>
              <w:bottom w:val="nil"/>
              <w:right w:val="nil"/>
            </w:tcBorders>
            <w:vAlign w:val="center"/>
            <w:hideMark/>
          </w:tcPr>
          <w:p w14:paraId="6A53352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52AC5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2,276,805</w:t>
            </w:r>
          </w:p>
        </w:tc>
      </w:tr>
      <w:tr w:rsidR="00A1753D" w:rsidRPr="00A1753D" w14:paraId="10ACAFDF" w14:textId="77777777" w:rsidTr="00422C74">
        <w:trPr>
          <w:trHeight w:val="300"/>
        </w:trPr>
        <w:tc>
          <w:tcPr>
            <w:tcW w:w="4068" w:type="pct"/>
            <w:tcBorders>
              <w:top w:val="nil"/>
              <w:left w:val="single" w:sz="4" w:space="0" w:color="000000"/>
              <w:bottom w:val="nil"/>
              <w:right w:val="nil"/>
            </w:tcBorders>
            <w:vAlign w:val="center"/>
            <w:hideMark/>
          </w:tcPr>
          <w:p w14:paraId="77C529B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DDAF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2,276,805</w:t>
            </w:r>
          </w:p>
        </w:tc>
      </w:tr>
      <w:tr w:rsidR="00A1753D" w:rsidRPr="00A1753D" w14:paraId="01F10394" w14:textId="77777777" w:rsidTr="00422C74">
        <w:trPr>
          <w:trHeight w:val="300"/>
        </w:trPr>
        <w:tc>
          <w:tcPr>
            <w:tcW w:w="4068" w:type="pct"/>
            <w:tcBorders>
              <w:top w:val="nil"/>
              <w:left w:val="single" w:sz="4" w:space="0" w:color="000000"/>
              <w:bottom w:val="nil"/>
              <w:right w:val="nil"/>
            </w:tcBorders>
            <w:vAlign w:val="center"/>
            <w:hideMark/>
          </w:tcPr>
          <w:p w14:paraId="4BE3C44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BEE59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1,463,219</w:t>
            </w:r>
          </w:p>
        </w:tc>
      </w:tr>
      <w:tr w:rsidR="00A1753D" w:rsidRPr="00A1753D" w14:paraId="31B8C240" w14:textId="77777777" w:rsidTr="00422C74">
        <w:trPr>
          <w:trHeight w:val="300"/>
        </w:trPr>
        <w:tc>
          <w:tcPr>
            <w:tcW w:w="4068" w:type="pct"/>
            <w:tcBorders>
              <w:top w:val="nil"/>
              <w:left w:val="single" w:sz="4" w:space="0" w:color="000000"/>
              <w:bottom w:val="nil"/>
              <w:right w:val="nil"/>
            </w:tcBorders>
            <w:vAlign w:val="center"/>
            <w:hideMark/>
          </w:tcPr>
          <w:p w14:paraId="1622FD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774AA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1,463,219</w:t>
            </w:r>
          </w:p>
        </w:tc>
      </w:tr>
      <w:tr w:rsidR="00A1753D" w:rsidRPr="00A1753D" w14:paraId="750D598A" w14:textId="77777777" w:rsidTr="00422C74">
        <w:trPr>
          <w:trHeight w:val="300"/>
        </w:trPr>
        <w:tc>
          <w:tcPr>
            <w:tcW w:w="4068" w:type="pct"/>
            <w:tcBorders>
              <w:top w:val="nil"/>
              <w:left w:val="single" w:sz="4" w:space="0" w:color="000000"/>
              <w:bottom w:val="nil"/>
              <w:right w:val="nil"/>
            </w:tcBorders>
            <w:vAlign w:val="center"/>
            <w:hideMark/>
          </w:tcPr>
          <w:p w14:paraId="1800CC8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B2D7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1,463,219</w:t>
            </w:r>
          </w:p>
        </w:tc>
      </w:tr>
      <w:tr w:rsidR="00A1753D" w:rsidRPr="00A1753D" w14:paraId="6ECB253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30F86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DB61E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5,436,289</w:t>
            </w:r>
          </w:p>
        </w:tc>
      </w:tr>
      <w:tr w:rsidR="00A1753D" w:rsidRPr="00A1753D" w14:paraId="4BF4C286" w14:textId="77777777" w:rsidTr="00422C74">
        <w:trPr>
          <w:trHeight w:val="300"/>
        </w:trPr>
        <w:tc>
          <w:tcPr>
            <w:tcW w:w="4068" w:type="pct"/>
            <w:tcBorders>
              <w:top w:val="nil"/>
              <w:left w:val="single" w:sz="4" w:space="0" w:color="000000"/>
              <w:bottom w:val="nil"/>
              <w:right w:val="nil"/>
            </w:tcBorders>
            <w:vAlign w:val="center"/>
            <w:hideMark/>
          </w:tcPr>
          <w:p w14:paraId="0260289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011E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5,436,289</w:t>
            </w:r>
          </w:p>
        </w:tc>
      </w:tr>
      <w:tr w:rsidR="00A1753D" w:rsidRPr="00A1753D" w14:paraId="41BADFC1" w14:textId="77777777" w:rsidTr="00422C74">
        <w:trPr>
          <w:trHeight w:val="300"/>
        </w:trPr>
        <w:tc>
          <w:tcPr>
            <w:tcW w:w="4068" w:type="pct"/>
            <w:tcBorders>
              <w:top w:val="nil"/>
              <w:left w:val="single" w:sz="4" w:space="0" w:color="000000"/>
              <w:bottom w:val="nil"/>
              <w:right w:val="nil"/>
            </w:tcBorders>
            <w:vAlign w:val="center"/>
            <w:hideMark/>
          </w:tcPr>
          <w:p w14:paraId="07D768E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DFE7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528,362</w:t>
            </w:r>
          </w:p>
        </w:tc>
      </w:tr>
      <w:tr w:rsidR="00A1753D" w:rsidRPr="00A1753D" w14:paraId="667B8672" w14:textId="77777777" w:rsidTr="00422C74">
        <w:trPr>
          <w:trHeight w:val="300"/>
        </w:trPr>
        <w:tc>
          <w:tcPr>
            <w:tcW w:w="4068" w:type="pct"/>
            <w:tcBorders>
              <w:top w:val="nil"/>
              <w:left w:val="single" w:sz="4" w:space="0" w:color="000000"/>
              <w:bottom w:val="nil"/>
              <w:right w:val="nil"/>
            </w:tcBorders>
            <w:vAlign w:val="center"/>
            <w:hideMark/>
          </w:tcPr>
          <w:p w14:paraId="3926BF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E881A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528,362</w:t>
            </w:r>
          </w:p>
        </w:tc>
      </w:tr>
      <w:tr w:rsidR="00A1753D" w:rsidRPr="00A1753D" w14:paraId="188DBAE0" w14:textId="77777777" w:rsidTr="00422C74">
        <w:trPr>
          <w:trHeight w:val="300"/>
        </w:trPr>
        <w:tc>
          <w:tcPr>
            <w:tcW w:w="4068" w:type="pct"/>
            <w:tcBorders>
              <w:top w:val="nil"/>
              <w:left w:val="single" w:sz="4" w:space="0" w:color="000000"/>
              <w:bottom w:val="nil"/>
              <w:right w:val="nil"/>
            </w:tcBorders>
            <w:vAlign w:val="center"/>
            <w:hideMark/>
          </w:tcPr>
          <w:p w14:paraId="2BE1AE6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ECDA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528,362</w:t>
            </w:r>
          </w:p>
        </w:tc>
      </w:tr>
      <w:tr w:rsidR="00A1753D" w:rsidRPr="00A1753D" w14:paraId="535E1FC1" w14:textId="77777777" w:rsidTr="00422C74">
        <w:trPr>
          <w:trHeight w:val="300"/>
        </w:trPr>
        <w:tc>
          <w:tcPr>
            <w:tcW w:w="4068" w:type="pct"/>
            <w:tcBorders>
              <w:top w:val="nil"/>
              <w:left w:val="single" w:sz="4" w:space="0" w:color="000000"/>
              <w:bottom w:val="nil"/>
              <w:right w:val="nil"/>
            </w:tcBorders>
            <w:vAlign w:val="center"/>
            <w:hideMark/>
          </w:tcPr>
          <w:p w14:paraId="1046D44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84B7F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4,907,927</w:t>
            </w:r>
          </w:p>
        </w:tc>
      </w:tr>
      <w:tr w:rsidR="00A1753D" w:rsidRPr="00A1753D" w14:paraId="39501202" w14:textId="77777777" w:rsidTr="00422C74">
        <w:trPr>
          <w:trHeight w:val="300"/>
        </w:trPr>
        <w:tc>
          <w:tcPr>
            <w:tcW w:w="4068" w:type="pct"/>
            <w:tcBorders>
              <w:top w:val="nil"/>
              <w:left w:val="single" w:sz="4" w:space="0" w:color="000000"/>
              <w:bottom w:val="nil"/>
              <w:right w:val="nil"/>
            </w:tcBorders>
            <w:vAlign w:val="center"/>
            <w:hideMark/>
          </w:tcPr>
          <w:p w14:paraId="5CF516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7ED2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4,907,927</w:t>
            </w:r>
          </w:p>
        </w:tc>
      </w:tr>
      <w:tr w:rsidR="00A1753D" w:rsidRPr="00A1753D" w14:paraId="4B534E66" w14:textId="77777777" w:rsidTr="00422C74">
        <w:trPr>
          <w:trHeight w:val="300"/>
        </w:trPr>
        <w:tc>
          <w:tcPr>
            <w:tcW w:w="4068" w:type="pct"/>
            <w:tcBorders>
              <w:top w:val="nil"/>
              <w:left w:val="single" w:sz="4" w:space="0" w:color="000000"/>
              <w:bottom w:val="nil"/>
              <w:right w:val="nil"/>
            </w:tcBorders>
            <w:vAlign w:val="center"/>
            <w:hideMark/>
          </w:tcPr>
          <w:p w14:paraId="4FCF9E4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F81B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4,907,927</w:t>
            </w:r>
          </w:p>
        </w:tc>
      </w:tr>
      <w:tr w:rsidR="00A1753D" w:rsidRPr="00A1753D" w14:paraId="06A98BF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F3850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P009 - Planeación e Implementación del Desarrollo Archivístico Estatal</w:t>
            </w:r>
          </w:p>
        </w:tc>
        <w:tc>
          <w:tcPr>
            <w:tcW w:w="932" w:type="pct"/>
            <w:tcBorders>
              <w:top w:val="single" w:sz="4" w:space="0" w:color="000000"/>
              <w:left w:val="nil"/>
              <w:bottom w:val="single" w:sz="4" w:space="0" w:color="000000"/>
              <w:right w:val="single" w:sz="4" w:space="0" w:color="000000"/>
            </w:tcBorders>
            <w:vAlign w:val="center"/>
            <w:hideMark/>
          </w:tcPr>
          <w:p w14:paraId="7A4365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5,075,519</w:t>
            </w:r>
          </w:p>
        </w:tc>
      </w:tr>
      <w:tr w:rsidR="00A1753D" w:rsidRPr="00A1753D" w14:paraId="4C2DCDBE" w14:textId="77777777" w:rsidTr="00422C74">
        <w:trPr>
          <w:trHeight w:val="300"/>
        </w:trPr>
        <w:tc>
          <w:tcPr>
            <w:tcW w:w="4068" w:type="pct"/>
            <w:tcBorders>
              <w:top w:val="nil"/>
              <w:left w:val="single" w:sz="4" w:space="0" w:color="000000"/>
              <w:bottom w:val="nil"/>
              <w:right w:val="nil"/>
            </w:tcBorders>
            <w:vAlign w:val="center"/>
            <w:hideMark/>
          </w:tcPr>
          <w:p w14:paraId="316B40F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A94E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5,075,519</w:t>
            </w:r>
          </w:p>
        </w:tc>
      </w:tr>
      <w:tr w:rsidR="00A1753D" w:rsidRPr="00A1753D" w14:paraId="4E3E1C7D" w14:textId="77777777" w:rsidTr="00422C74">
        <w:trPr>
          <w:trHeight w:val="300"/>
        </w:trPr>
        <w:tc>
          <w:tcPr>
            <w:tcW w:w="4068" w:type="pct"/>
            <w:tcBorders>
              <w:top w:val="nil"/>
              <w:left w:val="single" w:sz="4" w:space="0" w:color="000000"/>
              <w:bottom w:val="nil"/>
              <w:right w:val="nil"/>
            </w:tcBorders>
            <w:vAlign w:val="center"/>
            <w:hideMark/>
          </w:tcPr>
          <w:p w14:paraId="143ACFE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2F46E7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554,400</w:t>
            </w:r>
          </w:p>
        </w:tc>
      </w:tr>
      <w:tr w:rsidR="00A1753D" w:rsidRPr="00A1753D" w14:paraId="3849198D" w14:textId="77777777" w:rsidTr="00422C74">
        <w:trPr>
          <w:trHeight w:val="300"/>
        </w:trPr>
        <w:tc>
          <w:tcPr>
            <w:tcW w:w="4068" w:type="pct"/>
            <w:tcBorders>
              <w:top w:val="nil"/>
              <w:left w:val="single" w:sz="4" w:space="0" w:color="000000"/>
              <w:bottom w:val="nil"/>
              <w:right w:val="nil"/>
            </w:tcBorders>
            <w:vAlign w:val="center"/>
            <w:hideMark/>
          </w:tcPr>
          <w:p w14:paraId="3FD7C9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46817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554,400</w:t>
            </w:r>
          </w:p>
        </w:tc>
      </w:tr>
      <w:tr w:rsidR="00A1753D" w:rsidRPr="00A1753D" w14:paraId="0974EB80" w14:textId="77777777" w:rsidTr="00422C74">
        <w:trPr>
          <w:trHeight w:val="300"/>
        </w:trPr>
        <w:tc>
          <w:tcPr>
            <w:tcW w:w="4068" w:type="pct"/>
            <w:tcBorders>
              <w:top w:val="nil"/>
              <w:left w:val="single" w:sz="4" w:space="0" w:color="000000"/>
              <w:bottom w:val="nil"/>
              <w:right w:val="nil"/>
            </w:tcBorders>
            <w:vAlign w:val="center"/>
            <w:hideMark/>
          </w:tcPr>
          <w:p w14:paraId="676609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7A93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554,400</w:t>
            </w:r>
          </w:p>
        </w:tc>
      </w:tr>
      <w:tr w:rsidR="00A1753D" w:rsidRPr="00A1753D" w14:paraId="00C4886E" w14:textId="77777777" w:rsidTr="00422C74">
        <w:trPr>
          <w:trHeight w:val="300"/>
        </w:trPr>
        <w:tc>
          <w:tcPr>
            <w:tcW w:w="4068" w:type="pct"/>
            <w:tcBorders>
              <w:top w:val="nil"/>
              <w:left w:val="single" w:sz="4" w:space="0" w:color="000000"/>
              <w:bottom w:val="nil"/>
              <w:right w:val="nil"/>
            </w:tcBorders>
            <w:vAlign w:val="center"/>
            <w:hideMark/>
          </w:tcPr>
          <w:p w14:paraId="657B39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35075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4,521,119</w:t>
            </w:r>
          </w:p>
        </w:tc>
      </w:tr>
      <w:tr w:rsidR="00A1753D" w:rsidRPr="00A1753D" w14:paraId="56F5D496" w14:textId="77777777" w:rsidTr="00422C74">
        <w:trPr>
          <w:trHeight w:val="300"/>
        </w:trPr>
        <w:tc>
          <w:tcPr>
            <w:tcW w:w="4068" w:type="pct"/>
            <w:tcBorders>
              <w:top w:val="nil"/>
              <w:left w:val="single" w:sz="4" w:space="0" w:color="000000"/>
              <w:bottom w:val="nil"/>
              <w:right w:val="nil"/>
            </w:tcBorders>
            <w:vAlign w:val="center"/>
            <w:hideMark/>
          </w:tcPr>
          <w:p w14:paraId="0EB28B9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A249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4,521,119</w:t>
            </w:r>
          </w:p>
        </w:tc>
      </w:tr>
      <w:tr w:rsidR="00A1753D" w:rsidRPr="00A1753D" w14:paraId="2E96D270" w14:textId="77777777" w:rsidTr="00422C74">
        <w:trPr>
          <w:trHeight w:val="300"/>
        </w:trPr>
        <w:tc>
          <w:tcPr>
            <w:tcW w:w="4068" w:type="pct"/>
            <w:tcBorders>
              <w:top w:val="nil"/>
              <w:left w:val="single" w:sz="4" w:space="0" w:color="000000"/>
              <w:bottom w:val="nil"/>
              <w:right w:val="nil"/>
            </w:tcBorders>
            <w:vAlign w:val="center"/>
            <w:hideMark/>
          </w:tcPr>
          <w:p w14:paraId="2FE96D0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07E2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4,521,119</w:t>
            </w:r>
          </w:p>
        </w:tc>
      </w:tr>
      <w:tr w:rsidR="00A1753D" w:rsidRPr="00A1753D" w14:paraId="424749F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13D53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1240 - Instituto de Biodiversidad y Áreas Naturales Protegidas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2E7D0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43,529,183</w:t>
            </w:r>
          </w:p>
        </w:tc>
      </w:tr>
      <w:tr w:rsidR="00A1753D" w:rsidRPr="00A1753D" w14:paraId="289A842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3ECC31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E021 - Biodiversidad y Áreas Naturales Protegidas</w:t>
            </w:r>
          </w:p>
        </w:tc>
        <w:tc>
          <w:tcPr>
            <w:tcW w:w="932" w:type="pct"/>
            <w:tcBorders>
              <w:top w:val="nil"/>
              <w:left w:val="nil"/>
              <w:bottom w:val="single" w:sz="4" w:space="0" w:color="000000"/>
              <w:right w:val="single" w:sz="4" w:space="0" w:color="000000"/>
            </w:tcBorders>
            <w:vAlign w:val="center"/>
            <w:hideMark/>
          </w:tcPr>
          <w:p w14:paraId="6D065F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37,709,419</w:t>
            </w:r>
          </w:p>
        </w:tc>
      </w:tr>
      <w:tr w:rsidR="00A1753D" w:rsidRPr="00A1753D" w14:paraId="41F9AF27" w14:textId="77777777" w:rsidTr="00422C74">
        <w:trPr>
          <w:trHeight w:val="300"/>
        </w:trPr>
        <w:tc>
          <w:tcPr>
            <w:tcW w:w="4068" w:type="pct"/>
            <w:tcBorders>
              <w:top w:val="nil"/>
              <w:left w:val="single" w:sz="4" w:space="0" w:color="000000"/>
              <w:bottom w:val="nil"/>
              <w:right w:val="nil"/>
            </w:tcBorders>
            <w:vAlign w:val="center"/>
            <w:hideMark/>
          </w:tcPr>
          <w:p w14:paraId="4ACD890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0F24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37,709,419</w:t>
            </w:r>
          </w:p>
        </w:tc>
      </w:tr>
      <w:tr w:rsidR="00A1753D" w:rsidRPr="00A1753D" w14:paraId="28730360" w14:textId="77777777" w:rsidTr="00422C74">
        <w:trPr>
          <w:trHeight w:val="300"/>
        </w:trPr>
        <w:tc>
          <w:tcPr>
            <w:tcW w:w="4068" w:type="pct"/>
            <w:tcBorders>
              <w:top w:val="nil"/>
              <w:left w:val="single" w:sz="4" w:space="0" w:color="000000"/>
              <w:bottom w:val="nil"/>
              <w:right w:val="nil"/>
            </w:tcBorders>
            <w:vAlign w:val="center"/>
            <w:hideMark/>
          </w:tcPr>
          <w:p w14:paraId="22C1500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27BC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31,674,234</w:t>
            </w:r>
          </w:p>
        </w:tc>
      </w:tr>
      <w:tr w:rsidR="00A1753D" w:rsidRPr="00A1753D" w14:paraId="750ABB1A" w14:textId="77777777" w:rsidTr="00422C74">
        <w:trPr>
          <w:trHeight w:val="300"/>
        </w:trPr>
        <w:tc>
          <w:tcPr>
            <w:tcW w:w="4068" w:type="pct"/>
            <w:tcBorders>
              <w:top w:val="nil"/>
              <w:left w:val="single" w:sz="4" w:space="0" w:color="000000"/>
              <w:bottom w:val="nil"/>
              <w:right w:val="nil"/>
            </w:tcBorders>
            <w:vAlign w:val="center"/>
            <w:hideMark/>
          </w:tcPr>
          <w:p w14:paraId="5F5532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27D1E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31,674,234</w:t>
            </w:r>
          </w:p>
        </w:tc>
      </w:tr>
      <w:tr w:rsidR="00A1753D" w:rsidRPr="00A1753D" w14:paraId="14DACEF7" w14:textId="77777777" w:rsidTr="00422C74">
        <w:trPr>
          <w:trHeight w:val="300"/>
        </w:trPr>
        <w:tc>
          <w:tcPr>
            <w:tcW w:w="4068" w:type="pct"/>
            <w:tcBorders>
              <w:top w:val="nil"/>
              <w:left w:val="single" w:sz="4" w:space="0" w:color="000000"/>
              <w:bottom w:val="nil"/>
              <w:right w:val="nil"/>
            </w:tcBorders>
            <w:vAlign w:val="center"/>
            <w:hideMark/>
          </w:tcPr>
          <w:p w14:paraId="37B8BC2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16C0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31,674,234</w:t>
            </w:r>
          </w:p>
        </w:tc>
      </w:tr>
      <w:tr w:rsidR="00A1753D" w:rsidRPr="00A1753D" w14:paraId="63D74447" w14:textId="77777777" w:rsidTr="00422C74">
        <w:trPr>
          <w:trHeight w:val="300"/>
        </w:trPr>
        <w:tc>
          <w:tcPr>
            <w:tcW w:w="4068" w:type="pct"/>
            <w:tcBorders>
              <w:top w:val="nil"/>
              <w:left w:val="single" w:sz="4" w:space="0" w:color="000000"/>
              <w:bottom w:val="nil"/>
              <w:right w:val="nil"/>
            </w:tcBorders>
            <w:vAlign w:val="center"/>
            <w:hideMark/>
          </w:tcPr>
          <w:p w14:paraId="2942A08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C159A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6,035,185</w:t>
            </w:r>
          </w:p>
        </w:tc>
      </w:tr>
      <w:tr w:rsidR="00A1753D" w:rsidRPr="00A1753D" w14:paraId="440772D3" w14:textId="77777777" w:rsidTr="00422C74">
        <w:trPr>
          <w:trHeight w:val="300"/>
        </w:trPr>
        <w:tc>
          <w:tcPr>
            <w:tcW w:w="4068" w:type="pct"/>
            <w:tcBorders>
              <w:top w:val="nil"/>
              <w:left w:val="single" w:sz="4" w:space="0" w:color="000000"/>
              <w:bottom w:val="nil"/>
              <w:right w:val="nil"/>
            </w:tcBorders>
            <w:vAlign w:val="center"/>
            <w:hideMark/>
          </w:tcPr>
          <w:p w14:paraId="54633A0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DB5D7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6,035,185</w:t>
            </w:r>
          </w:p>
        </w:tc>
      </w:tr>
      <w:tr w:rsidR="00A1753D" w:rsidRPr="00A1753D" w14:paraId="4EC38F65" w14:textId="77777777" w:rsidTr="00422C74">
        <w:trPr>
          <w:trHeight w:val="300"/>
        </w:trPr>
        <w:tc>
          <w:tcPr>
            <w:tcW w:w="4068" w:type="pct"/>
            <w:tcBorders>
              <w:top w:val="nil"/>
              <w:left w:val="single" w:sz="4" w:space="0" w:color="000000"/>
              <w:bottom w:val="nil"/>
              <w:right w:val="nil"/>
            </w:tcBorders>
            <w:vAlign w:val="center"/>
            <w:hideMark/>
          </w:tcPr>
          <w:p w14:paraId="6CCCDA8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E91B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6,035,185</w:t>
            </w:r>
          </w:p>
        </w:tc>
      </w:tr>
      <w:tr w:rsidR="00A1753D" w:rsidRPr="00A1753D" w14:paraId="02AA779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60E29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2E0BC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4,473,980</w:t>
            </w:r>
          </w:p>
        </w:tc>
      </w:tr>
      <w:tr w:rsidR="00A1753D" w:rsidRPr="00A1753D" w14:paraId="26C8A964" w14:textId="77777777" w:rsidTr="00422C74">
        <w:trPr>
          <w:trHeight w:val="300"/>
        </w:trPr>
        <w:tc>
          <w:tcPr>
            <w:tcW w:w="4068" w:type="pct"/>
            <w:tcBorders>
              <w:top w:val="nil"/>
              <w:left w:val="single" w:sz="4" w:space="0" w:color="000000"/>
              <w:bottom w:val="nil"/>
              <w:right w:val="nil"/>
            </w:tcBorders>
            <w:vAlign w:val="center"/>
            <w:hideMark/>
          </w:tcPr>
          <w:p w14:paraId="60B9F62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2620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4,473,980</w:t>
            </w:r>
          </w:p>
        </w:tc>
      </w:tr>
      <w:tr w:rsidR="00A1753D" w:rsidRPr="00A1753D" w14:paraId="6576C7B6" w14:textId="77777777" w:rsidTr="00422C74">
        <w:trPr>
          <w:trHeight w:val="300"/>
        </w:trPr>
        <w:tc>
          <w:tcPr>
            <w:tcW w:w="4068" w:type="pct"/>
            <w:tcBorders>
              <w:top w:val="nil"/>
              <w:left w:val="single" w:sz="4" w:space="0" w:color="000000"/>
              <w:bottom w:val="nil"/>
              <w:right w:val="nil"/>
            </w:tcBorders>
            <w:vAlign w:val="center"/>
            <w:hideMark/>
          </w:tcPr>
          <w:p w14:paraId="7B171D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D9253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2,307,974</w:t>
            </w:r>
          </w:p>
        </w:tc>
      </w:tr>
      <w:tr w:rsidR="00A1753D" w:rsidRPr="00A1753D" w14:paraId="162856AE" w14:textId="77777777" w:rsidTr="00422C74">
        <w:trPr>
          <w:trHeight w:val="300"/>
        </w:trPr>
        <w:tc>
          <w:tcPr>
            <w:tcW w:w="4068" w:type="pct"/>
            <w:tcBorders>
              <w:top w:val="nil"/>
              <w:left w:val="single" w:sz="4" w:space="0" w:color="000000"/>
              <w:bottom w:val="nil"/>
              <w:right w:val="nil"/>
            </w:tcBorders>
            <w:vAlign w:val="center"/>
            <w:hideMark/>
          </w:tcPr>
          <w:p w14:paraId="18D88B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6E72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2,307,974</w:t>
            </w:r>
          </w:p>
        </w:tc>
      </w:tr>
      <w:tr w:rsidR="00A1753D" w:rsidRPr="00A1753D" w14:paraId="398C9620" w14:textId="77777777" w:rsidTr="00422C74">
        <w:trPr>
          <w:trHeight w:val="300"/>
        </w:trPr>
        <w:tc>
          <w:tcPr>
            <w:tcW w:w="4068" w:type="pct"/>
            <w:tcBorders>
              <w:top w:val="nil"/>
              <w:left w:val="single" w:sz="4" w:space="0" w:color="000000"/>
              <w:bottom w:val="nil"/>
              <w:right w:val="nil"/>
            </w:tcBorders>
            <w:vAlign w:val="center"/>
            <w:hideMark/>
          </w:tcPr>
          <w:p w14:paraId="2492029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7A29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2,307,974</w:t>
            </w:r>
          </w:p>
        </w:tc>
      </w:tr>
      <w:tr w:rsidR="00A1753D" w:rsidRPr="00A1753D" w14:paraId="686C3A8F" w14:textId="77777777" w:rsidTr="00422C74">
        <w:trPr>
          <w:trHeight w:val="300"/>
        </w:trPr>
        <w:tc>
          <w:tcPr>
            <w:tcW w:w="4068" w:type="pct"/>
            <w:tcBorders>
              <w:top w:val="nil"/>
              <w:left w:val="single" w:sz="4" w:space="0" w:color="000000"/>
              <w:bottom w:val="nil"/>
              <w:right w:val="nil"/>
            </w:tcBorders>
            <w:vAlign w:val="center"/>
            <w:hideMark/>
          </w:tcPr>
          <w:p w14:paraId="61680D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FD564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2,166,006</w:t>
            </w:r>
          </w:p>
        </w:tc>
      </w:tr>
      <w:tr w:rsidR="00A1753D" w:rsidRPr="00A1753D" w14:paraId="4567E88E" w14:textId="77777777" w:rsidTr="00422C74">
        <w:trPr>
          <w:trHeight w:val="300"/>
        </w:trPr>
        <w:tc>
          <w:tcPr>
            <w:tcW w:w="4068" w:type="pct"/>
            <w:tcBorders>
              <w:top w:val="nil"/>
              <w:left w:val="single" w:sz="4" w:space="0" w:color="000000"/>
              <w:bottom w:val="nil"/>
              <w:right w:val="nil"/>
            </w:tcBorders>
            <w:vAlign w:val="center"/>
            <w:hideMark/>
          </w:tcPr>
          <w:p w14:paraId="1B0F79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BABB5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2,166,006</w:t>
            </w:r>
          </w:p>
        </w:tc>
      </w:tr>
      <w:tr w:rsidR="00A1753D" w:rsidRPr="00A1753D" w14:paraId="499431B8" w14:textId="77777777" w:rsidTr="00422C74">
        <w:trPr>
          <w:trHeight w:val="300"/>
        </w:trPr>
        <w:tc>
          <w:tcPr>
            <w:tcW w:w="4068" w:type="pct"/>
            <w:tcBorders>
              <w:top w:val="nil"/>
              <w:left w:val="single" w:sz="4" w:space="0" w:color="000000"/>
              <w:bottom w:val="nil"/>
              <w:right w:val="nil"/>
            </w:tcBorders>
            <w:vAlign w:val="center"/>
            <w:hideMark/>
          </w:tcPr>
          <w:p w14:paraId="3E5161B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1E39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2,166,006</w:t>
            </w:r>
          </w:p>
        </w:tc>
      </w:tr>
      <w:tr w:rsidR="00A1753D" w:rsidRPr="00A1753D" w14:paraId="0C17AF8E"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442D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39F94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1,345,784</w:t>
            </w:r>
          </w:p>
        </w:tc>
      </w:tr>
      <w:tr w:rsidR="00A1753D" w:rsidRPr="00A1753D" w14:paraId="5CB694CC" w14:textId="77777777" w:rsidTr="00422C74">
        <w:trPr>
          <w:trHeight w:val="300"/>
        </w:trPr>
        <w:tc>
          <w:tcPr>
            <w:tcW w:w="4068" w:type="pct"/>
            <w:tcBorders>
              <w:top w:val="nil"/>
              <w:left w:val="single" w:sz="4" w:space="0" w:color="000000"/>
              <w:bottom w:val="nil"/>
              <w:right w:val="nil"/>
            </w:tcBorders>
            <w:vAlign w:val="center"/>
            <w:hideMark/>
          </w:tcPr>
          <w:p w14:paraId="03B693F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E57E3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1,345,784</w:t>
            </w:r>
          </w:p>
        </w:tc>
      </w:tr>
      <w:tr w:rsidR="00A1753D" w:rsidRPr="00A1753D" w14:paraId="541FDF6D" w14:textId="77777777" w:rsidTr="00422C74">
        <w:trPr>
          <w:trHeight w:val="300"/>
        </w:trPr>
        <w:tc>
          <w:tcPr>
            <w:tcW w:w="4068" w:type="pct"/>
            <w:tcBorders>
              <w:top w:val="nil"/>
              <w:left w:val="single" w:sz="4" w:space="0" w:color="000000"/>
              <w:bottom w:val="nil"/>
              <w:right w:val="nil"/>
            </w:tcBorders>
            <w:vAlign w:val="center"/>
            <w:hideMark/>
          </w:tcPr>
          <w:p w14:paraId="637741E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292F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355,020</w:t>
            </w:r>
          </w:p>
        </w:tc>
      </w:tr>
      <w:tr w:rsidR="00A1753D" w:rsidRPr="00A1753D" w14:paraId="1238F069" w14:textId="77777777" w:rsidTr="00422C74">
        <w:trPr>
          <w:trHeight w:val="300"/>
        </w:trPr>
        <w:tc>
          <w:tcPr>
            <w:tcW w:w="4068" w:type="pct"/>
            <w:tcBorders>
              <w:top w:val="nil"/>
              <w:left w:val="single" w:sz="4" w:space="0" w:color="000000"/>
              <w:bottom w:val="nil"/>
              <w:right w:val="nil"/>
            </w:tcBorders>
            <w:vAlign w:val="center"/>
            <w:hideMark/>
          </w:tcPr>
          <w:p w14:paraId="65CB34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F9A01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355,020</w:t>
            </w:r>
          </w:p>
        </w:tc>
      </w:tr>
      <w:tr w:rsidR="00A1753D" w:rsidRPr="00A1753D" w14:paraId="446DA6A2" w14:textId="77777777" w:rsidTr="00422C74">
        <w:trPr>
          <w:trHeight w:val="300"/>
        </w:trPr>
        <w:tc>
          <w:tcPr>
            <w:tcW w:w="4068" w:type="pct"/>
            <w:tcBorders>
              <w:top w:val="nil"/>
              <w:left w:val="single" w:sz="4" w:space="0" w:color="000000"/>
              <w:bottom w:val="nil"/>
              <w:right w:val="nil"/>
            </w:tcBorders>
            <w:vAlign w:val="center"/>
            <w:hideMark/>
          </w:tcPr>
          <w:p w14:paraId="2D6B9C4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560E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355,020</w:t>
            </w:r>
          </w:p>
        </w:tc>
      </w:tr>
      <w:tr w:rsidR="00A1753D" w:rsidRPr="00A1753D" w14:paraId="164FBC6B" w14:textId="77777777" w:rsidTr="00422C74">
        <w:trPr>
          <w:trHeight w:val="300"/>
        </w:trPr>
        <w:tc>
          <w:tcPr>
            <w:tcW w:w="4068" w:type="pct"/>
            <w:tcBorders>
              <w:top w:val="nil"/>
              <w:left w:val="single" w:sz="4" w:space="0" w:color="000000"/>
              <w:bottom w:val="nil"/>
              <w:right w:val="nil"/>
            </w:tcBorders>
            <w:vAlign w:val="center"/>
            <w:hideMark/>
          </w:tcPr>
          <w:p w14:paraId="3D9E78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384BC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990,764</w:t>
            </w:r>
          </w:p>
        </w:tc>
      </w:tr>
      <w:tr w:rsidR="00A1753D" w:rsidRPr="00A1753D" w14:paraId="445AEA85" w14:textId="77777777" w:rsidTr="00422C74">
        <w:trPr>
          <w:trHeight w:val="300"/>
        </w:trPr>
        <w:tc>
          <w:tcPr>
            <w:tcW w:w="4068" w:type="pct"/>
            <w:tcBorders>
              <w:top w:val="nil"/>
              <w:left w:val="single" w:sz="4" w:space="0" w:color="000000"/>
              <w:bottom w:val="nil"/>
              <w:right w:val="nil"/>
            </w:tcBorders>
            <w:vAlign w:val="center"/>
            <w:hideMark/>
          </w:tcPr>
          <w:p w14:paraId="0BFC07D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C4F0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990,764</w:t>
            </w:r>
          </w:p>
        </w:tc>
      </w:tr>
      <w:tr w:rsidR="00A1753D" w:rsidRPr="00A1753D" w14:paraId="5683370E" w14:textId="77777777" w:rsidTr="00422C74">
        <w:trPr>
          <w:trHeight w:val="300"/>
        </w:trPr>
        <w:tc>
          <w:tcPr>
            <w:tcW w:w="4068" w:type="pct"/>
            <w:tcBorders>
              <w:top w:val="nil"/>
              <w:left w:val="single" w:sz="4" w:space="0" w:color="000000"/>
              <w:bottom w:val="nil"/>
              <w:right w:val="nil"/>
            </w:tcBorders>
            <w:vAlign w:val="center"/>
            <w:hideMark/>
          </w:tcPr>
          <w:p w14:paraId="6EE3BBE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AD0A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990,764</w:t>
            </w:r>
          </w:p>
        </w:tc>
      </w:tr>
      <w:tr w:rsidR="00A1753D" w:rsidRPr="00A1753D" w14:paraId="21FDD3D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E3E7D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1241 - Servicio de Administración Tributaria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C4299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1,427,937,464</w:t>
            </w:r>
          </w:p>
        </w:tc>
      </w:tr>
      <w:tr w:rsidR="00A1753D" w:rsidRPr="00A1753D" w14:paraId="158B8052"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1B3BFE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E046 - Administración Tributaria</w:t>
            </w:r>
          </w:p>
        </w:tc>
        <w:tc>
          <w:tcPr>
            <w:tcW w:w="932" w:type="pct"/>
            <w:tcBorders>
              <w:top w:val="nil"/>
              <w:left w:val="nil"/>
              <w:bottom w:val="single" w:sz="4" w:space="0" w:color="000000"/>
              <w:right w:val="single" w:sz="4" w:space="0" w:color="000000"/>
            </w:tcBorders>
            <w:vAlign w:val="center"/>
            <w:hideMark/>
          </w:tcPr>
          <w:p w14:paraId="07D51B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1,360,310,629</w:t>
            </w:r>
          </w:p>
        </w:tc>
      </w:tr>
      <w:tr w:rsidR="00A1753D" w:rsidRPr="00A1753D" w14:paraId="602C2808" w14:textId="77777777" w:rsidTr="00422C74">
        <w:trPr>
          <w:trHeight w:val="300"/>
        </w:trPr>
        <w:tc>
          <w:tcPr>
            <w:tcW w:w="4068" w:type="pct"/>
            <w:tcBorders>
              <w:top w:val="nil"/>
              <w:left w:val="single" w:sz="4" w:space="0" w:color="000000"/>
              <w:bottom w:val="nil"/>
              <w:right w:val="nil"/>
            </w:tcBorders>
            <w:vAlign w:val="center"/>
            <w:hideMark/>
          </w:tcPr>
          <w:p w14:paraId="23C6865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1C3B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1,360,310,629</w:t>
            </w:r>
          </w:p>
        </w:tc>
      </w:tr>
      <w:tr w:rsidR="00A1753D" w:rsidRPr="00A1753D" w14:paraId="60A97CA3" w14:textId="77777777" w:rsidTr="00422C74">
        <w:trPr>
          <w:trHeight w:val="300"/>
        </w:trPr>
        <w:tc>
          <w:tcPr>
            <w:tcW w:w="4068" w:type="pct"/>
            <w:tcBorders>
              <w:top w:val="nil"/>
              <w:left w:val="single" w:sz="4" w:space="0" w:color="000000"/>
              <w:bottom w:val="nil"/>
              <w:right w:val="nil"/>
            </w:tcBorders>
            <w:vAlign w:val="center"/>
            <w:hideMark/>
          </w:tcPr>
          <w:p w14:paraId="1908B6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E4CBA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1,066,145,527</w:t>
            </w:r>
          </w:p>
        </w:tc>
      </w:tr>
      <w:tr w:rsidR="00A1753D" w:rsidRPr="00A1753D" w14:paraId="2263F39F" w14:textId="77777777" w:rsidTr="00422C74">
        <w:trPr>
          <w:trHeight w:val="300"/>
        </w:trPr>
        <w:tc>
          <w:tcPr>
            <w:tcW w:w="4068" w:type="pct"/>
            <w:tcBorders>
              <w:top w:val="nil"/>
              <w:left w:val="single" w:sz="4" w:space="0" w:color="000000"/>
              <w:bottom w:val="nil"/>
              <w:right w:val="nil"/>
            </w:tcBorders>
            <w:vAlign w:val="center"/>
            <w:hideMark/>
          </w:tcPr>
          <w:p w14:paraId="611F56A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A4C0B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1,066,145,527</w:t>
            </w:r>
          </w:p>
        </w:tc>
      </w:tr>
      <w:tr w:rsidR="00A1753D" w:rsidRPr="00A1753D" w14:paraId="5D0AAC8C" w14:textId="77777777" w:rsidTr="00422C74">
        <w:trPr>
          <w:trHeight w:val="300"/>
        </w:trPr>
        <w:tc>
          <w:tcPr>
            <w:tcW w:w="4068" w:type="pct"/>
            <w:tcBorders>
              <w:top w:val="nil"/>
              <w:left w:val="single" w:sz="4" w:space="0" w:color="000000"/>
              <w:bottom w:val="nil"/>
              <w:right w:val="nil"/>
            </w:tcBorders>
            <w:vAlign w:val="center"/>
            <w:hideMark/>
          </w:tcPr>
          <w:p w14:paraId="6F85D49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3A20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1,066,145,527</w:t>
            </w:r>
          </w:p>
        </w:tc>
      </w:tr>
      <w:tr w:rsidR="00A1753D" w:rsidRPr="00A1753D" w14:paraId="05ADA0C6" w14:textId="77777777" w:rsidTr="00422C74">
        <w:trPr>
          <w:trHeight w:val="300"/>
        </w:trPr>
        <w:tc>
          <w:tcPr>
            <w:tcW w:w="4068" w:type="pct"/>
            <w:tcBorders>
              <w:top w:val="nil"/>
              <w:left w:val="single" w:sz="4" w:space="0" w:color="000000"/>
              <w:bottom w:val="nil"/>
              <w:right w:val="nil"/>
            </w:tcBorders>
            <w:vAlign w:val="center"/>
            <w:hideMark/>
          </w:tcPr>
          <w:p w14:paraId="7D8A6BF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25D05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294,165,102</w:t>
            </w:r>
          </w:p>
        </w:tc>
      </w:tr>
      <w:tr w:rsidR="00A1753D" w:rsidRPr="00A1753D" w14:paraId="6E55E124" w14:textId="77777777" w:rsidTr="00422C74">
        <w:trPr>
          <w:trHeight w:val="300"/>
        </w:trPr>
        <w:tc>
          <w:tcPr>
            <w:tcW w:w="4068" w:type="pct"/>
            <w:tcBorders>
              <w:top w:val="nil"/>
              <w:left w:val="single" w:sz="4" w:space="0" w:color="000000"/>
              <w:bottom w:val="nil"/>
              <w:right w:val="nil"/>
            </w:tcBorders>
            <w:vAlign w:val="center"/>
            <w:hideMark/>
          </w:tcPr>
          <w:p w14:paraId="70FD70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D743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294,165,102</w:t>
            </w:r>
          </w:p>
        </w:tc>
      </w:tr>
      <w:tr w:rsidR="00A1753D" w:rsidRPr="00A1753D" w14:paraId="6EE61BFE" w14:textId="77777777" w:rsidTr="00422C74">
        <w:trPr>
          <w:trHeight w:val="300"/>
        </w:trPr>
        <w:tc>
          <w:tcPr>
            <w:tcW w:w="4068" w:type="pct"/>
            <w:tcBorders>
              <w:top w:val="nil"/>
              <w:left w:val="single" w:sz="4" w:space="0" w:color="000000"/>
              <w:bottom w:val="nil"/>
              <w:right w:val="nil"/>
            </w:tcBorders>
            <w:vAlign w:val="center"/>
            <w:hideMark/>
          </w:tcPr>
          <w:p w14:paraId="6FAB208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0CD8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294,165,102</w:t>
            </w:r>
          </w:p>
        </w:tc>
      </w:tr>
      <w:tr w:rsidR="00A1753D" w:rsidRPr="00A1753D" w14:paraId="03099EC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CCD23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8A954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67,626,835</w:t>
            </w:r>
          </w:p>
        </w:tc>
      </w:tr>
      <w:tr w:rsidR="00A1753D" w:rsidRPr="00A1753D" w14:paraId="089DF441" w14:textId="77777777" w:rsidTr="00422C74">
        <w:trPr>
          <w:trHeight w:val="300"/>
        </w:trPr>
        <w:tc>
          <w:tcPr>
            <w:tcW w:w="4068" w:type="pct"/>
            <w:tcBorders>
              <w:top w:val="nil"/>
              <w:left w:val="single" w:sz="4" w:space="0" w:color="000000"/>
              <w:bottom w:val="nil"/>
              <w:right w:val="nil"/>
            </w:tcBorders>
            <w:vAlign w:val="center"/>
            <w:hideMark/>
          </w:tcPr>
          <w:p w14:paraId="231C48E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248F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67,626,835</w:t>
            </w:r>
          </w:p>
        </w:tc>
      </w:tr>
      <w:tr w:rsidR="00A1753D" w:rsidRPr="00A1753D" w14:paraId="0144E609" w14:textId="77777777" w:rsidTr="00422C74">
        <w:trPr>
          <w:trHeight w:val="300"/>
        </w:trPr>
        <w:tc>
          <w:tcPr>
            <w:tcW w:w="4068" w:type="pct"/>
            <w:tcBorders>
              <w:top w:val="nil"/>
              <w:left w:val="single" w:sz="4" w:space="0" w:color="000000"/>
              <w:bottom w:val="nil"/>
              <w:right w:val="nil"/>
            </w:tcBorders>
            <w:vAlign w:val="center"/>
            <w:hideMark/>
          </w:tcPr>
          <w:p w14:paraId="2EB01D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57915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39,806,663</w:t>
            </w:r>
          </w:p>
        </w:tc>
      </w:tr>
      <w:tr w:rsidR="00A1753D" w:rsidRPr="00A1753D" w14:paraId="71A141B8" w14:textId="77777777" w:rsidTr="00422C74">
        <w:trPr>
          <w:trHeight w:val="300"/>
        </w:trPr>
        <w:tc>
          <w:tcPr>
            <w:tcW w:w="4068" w:type="pct"/>
            <w:tcBorders>
              <w:top w:val="nil"/>
              <w:left w:val="single" w:sz="4" w:space="0" w:color="000000"/>
              <w:bottom w:val="nil"/>
              <w:right w:val="nil"/>
            </w:tcBorders>
            <w:vAlign w:val="center"/>
            <w:hideMark/>
          </w:tcPr>
          <w:p w14:paraId="4B3994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150D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39,806,663</w:t>
            </w:r>
          </w:p>
        </w:tc>
      </w:tr>
      <w:tr w:rsidR="00A1753D" w:rsidRPr="00A1753D" w14:paraId="1C4994D2" w14:textId="77777777" w:rsidTr="00422C74">
        <w:trPr>
          <w:trHeight w:val="300"/>
        </w:trPr>
        <w:tc>
          <w:tcPr>
            <w:tcW w:w="4068" w:type="pct"/>
            <w:tcBorders>
              <w:top w:val="nil"/>
              <w:left w:val="single" w:sz="4" w:space="0" w:color="000000"/>
              <w:bottom w:val="nil"/>
              <w:right w:val="nil"/>
            </w:tcBorders>
            <w:vAlign w:val="center"/>
            <w:hideMark/>
          </w:tcPr>
          <w:p w14:paraId="5263260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B5DF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39,806,663</w:t>
            </w:r>
          </w:p>
        </w:tc>
      </w:tr>
      <w:tr w:rsidR="00A1753D" w:rsidRPr="00A1753D" w14:paraId="4FBA1205" w14:textId="77777777" w:rsidTr="00422C74">
        <w:trPr>
          <w:trHeight w:val="300"/>
        </w:trPr>
        <w:tc>
          <w:tcPr>
            <w:tcW w:w="4068" w:type="pct"/>
            <w:tcBorders>
              <w:top w:val="nil"/>
              <w:left w:val="single" w:sz="4" w:space="0" w:color="000000"/>
              <w:bottom w:val="nil"/>
              <w:right w:val="nil"/>
            </w:tcBorders>
            <w:vAlign w:val="center"/>
            <w:hideMark/>
          </w:tcPr>
          <w:p w14:paraId="4DDEFA8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E3EF1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27,820,172</w:t>
            </w:r>
          </w:p>
        </w:tc>
      </w:tr>
      <w:tr w:rsidR="00A1753D" w:rsidRPr="00A1753D" w14:paraId="0FD7E9E1" w14:textId="77777777" w:rsidTr="00422C74">
        <w:trPr>
          <w:trHeight w:val="300"/>
        </w:trPr>
        <w:tc>
          <w:tcPr>
            <w:tcW w:w="4068" w:type="pct"/>
            <w:tcBorders>
              <w:top w:val="nil"/>
              <w:left w:val="single" w:sz="4" w:space="0" w:color="000000"/>
              <w:bottom w:val="nil"/>
              <w:right w:val="nil"/>
            </w:tcBorders>
            <w:vAlign w:val="center"/>
            <w:hideMark/>
          </w:tcPr>
          <w:p w14:paraId="305227B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AC9EE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27,820,172</w:t>
            </w:r>
          </w:p>
        </w:tc>
      </w:tr>
      <w:tr w:rsidR="00A1753D" w:rsidRPr="00A1753D" w14:paraId="1558747D" w14:textId="77777777" w:rsidTr="00422C74">
        <w:trPr>
          <w:trHeight w:val="300"/>
        </w:trPr>
        <w:tc>
          <w:tcPr>
            <w:tcW w:w="4068" w:type="pct"/>
            <w:tcBorders>
              <w:top w:val="nil"/>
              <w:left w:val="single" w:sz="4" w:space="0" w:color="000000"/>
              <w:bottom w:val="nil"/>
              <w:right w:val="nil"/>
            </w:tcBorders>
            <w:vAlign w:val="center"/>
            <w:hideMark/>
          </w:tcPr>
          <w:p w14:paraId="693418D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A970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27,820,172</w:t>
            </w:r>
          </w:p>
        </w:tc>
      </w:tr>
      <w:tr w:rsidR="00A1753D" w:rsidRPr="00A1753D" w14:paraId="00C96A5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798BF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1242 - Registro Público de la Propiedad y del Comercio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AFC6C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43,854,004</w:t>
            </w:r>
          </w:p>
        </w:tc>
      </w:tr>
      <w:tr w:rsidR="00A1753D" w:rsidRPr="00A1753D" w14:paraId="49EA45A2"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A005F1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E050 - Servicios y Trámites referentes al Registro Público de la Propiedad y del Comercio</w:t>
            </w:r>
          </w:p>
        </w:tc>
        <w:tc>
          <w:tcPr>
            <w:tcW w:w="932" w:type="pct"/>
            <w:tcBorders>
              <w:top w:val="nil"/>
              <w:left w:val="nil"/>
              <w:bottom w:val="single" w:sz="4" w:space="0" w:color="000000"/>
              <w:right w:val="single" w:sz="4" w:space="0" w:color="000000"/>
            </w:tcBorders>
            <w:vAlign w:val="center"/>
            <w:hideMark/>
          </w:tcPr>
          <w:p w14:paraId="0B4DFC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40,725,222</w:t>
            </w:r>
          </w:p>
        </w:tc>
      </w:tr>
      <w:tr w:rsidR="00A1753D" w:rsidRPr="00A1753D" w14:paraId="26BD871F" w14:textId="77777777" w:rsidTr="00422C74">
        <w:trPr>
          <w:trHeight w:val="300"/>
        </w:trPr>
        <w:tc>
          <w:tcPr>
            <w:tcW w:w="4068" w:type="pct"/>
            <w:tcBorders>
              <w:top w:val="nil"/>
              <w:left w:val="single" w:sz="4" w:space="0" w:color="000000"/>
              <w:bottom w:val="nil"/>
              <w:right w:val="nil"/>
            </w:tcBorders>
            <w:vAlign w:val="center"/>
            <w:hideMark/>
          </w:tcPr>
          <w:p w14:paraId="3B7E3D2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FCF1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40,725,222</w:t>
            </w:r>
          </w:p>
        </w:tc>
      </w:tr>
      <w:tr w:rsidR="00A1753D" w:rsidRPr="00A1753D" w14:paraId="76A6C255" w14:textId="77777777" w:rsidTr="00422C74">
        <w:trPr>
          <w:trHeight w:val="300"/>
        </w:trPr>
        <w:tc>
          <w:tcPr>
            <w:tcW w:w="4068" w:type="pct"/>
            <w:tcBorders>
              <w:top w:val="nil"/>
              <w:left w:val="single" w:sz="4" w:space="0" w:color="000000"/>
              <w:bottom w:val="nil"/>
              <w:right w:val="nil"/>
            </w:tcBorders>
            <w:vAlign w:val="center"/>
            <w:hideMark/>
          </w:tcPr>
          <w:p w14:paraId="4FF56B3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1F8E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12,023,216</w:t>
            </w:r>
          </w:p>
        </w:tc>
      </w:tr>
      <w:tr w:rsidR="00A1753D" w:rsidRPr="00A1753D" w14:paraId="283039B3" w14:textId="77777777" w:rsidTr="00422C74">
        <w:trPr>
          <w:trHeight w:val="300"/>
        </w:trPr>
        <w:tc>
          <w:tcPr>
            <w:tcW w:w="4068" w:type="pct"/>
            <w:tcBorders>
              <w:top w:val="nil"/>
              <w:left w:val="single" w:sz="4" w:space="0" w:color="000000"/>
              <w:bottom w:val="nil"/>
              <w:right w:val="nil"/>
            </w:tcBorders>
            <w:vAlign w:val="center"/>
            <w:hideMark/>
          </w:tcPr>
          <w:p w14:paraId="767A2A9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BFE7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12,023,216</w:t>
            </w:r>
          </w:p>
        </w:tc>
      </w:tr>
      <w:tr w:rsidR="00A1753D" w:rsidRPr="00A1753D" w14:paraId="5AD10A46" w14:textId="77777777" w:rsidTr="00422C74">
        <w:trPr>
          <w:trHeight w:val="300"/>
        </w:trPr>
        <w:tc>
          <w:tcPr>
            <w:tcW w:w="4068" w:type="pct"/>
            <w:tcBorders>
              <w:top w:val="nil"/>
              <w:left w:val="single" w:sz="4" w:space="0" w:color="000000"/>
              <w:bottom w:val="nil"/>
              <w:right w:val="nil"/>
            </w:tcBorders>
            <w:vAlign w:val="center"/>
            <w:hideMark/>
          </w:tcPr>
          <w:p w14:paraId="5D22450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BEA5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12,023,216</w:t>
            </w:r>
          </w:p>
        </w:tc>
      </w:tr>
      <w:tr w:rsidR="00A1753D" w:rsidRPr="00A1753D" w14:paraId="5728F88C" w14:textId="77777777" w:rsidTr="00422C74">
        <w:trPr>
          <w:trHeight w:val="300"/>
        </w:trPr>
        <w:tc>
          <w:tcPr>
            <w:tcW w:w="4068" w:type="pct"/>
            <w:tcBorders>
              <w:top w:val="nil"/>
              <w:left w:val="single" w:sz="4" w:space="0" w:color="000000"/>
              <w:bottom w:val="nil"/>
              <w:right w:val="nil"/>
            </w:tcBorders>
            <w:vAlign w:val="center"/>
            <w:hideMark/>
          </w:tcPr>
          <w:p w14:paraId="2083F6E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A2A1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28,702,006</w:t>
            </w:r>
          </w:p>
        </w:tc>
      </w:tr>
      <w:tr w:rsidR="00A1753D" w:rsidRPr="00A1753D" w14:paraId="496DD517" w14:textId="77777777" w:rsidTr="00422C74">
        <w:trPr>
          <w:trHeight w:val="300"/>
        </w:trPr>
        <w:tc>
          <w:tcPr>
            <w:tcW w:w="4068" w:type="pct"/>
            <w:tcBorders>
              <w:top w:val="nil"/>
              <w:left w:val="single" w:sz="4" w:space="0" w:color="000000"/>
              <w:bottom w:val="nil"/>
              <w:right w:val="nil"/>
            </w:tcBorders>
            <w:vAlign w:val="center"/>
            <w:hideMark/>
          </w:tcPr>
          <w:p w14:paraId="59D3FB7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62B2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28,702,006</w:t>
            </w:r>
          </w:p>
        </w:tc>
      </w:tr>
      <w:tr w:rsidR="00A1753D" w:rsidRPr="00A1753D" w14:paraId="29DDBEBF" w14:textId="77777777" w:rsidTr="00422C74">
        <w:trPr>
          <w:trHeight w:val="300"/>
        </w:trPr>
        <w:tc>
          <w:tcPr>
            <w:tcW w:w="4068" w:type="pct"/>
            <w:tcBorders>
              <w:top w:val="nil"/>
              <w:left w:val="single" w:sz="4" w:space="0" w:color="000000"/>
              <w:bottom w:val="nil"/>
              <w:right w:val="nil"/>
            </w:tcBorders>
            <w:vAlign w:val="center"/>
            <w:hideMark/>
          </w:tcPr>
          <w:p w14:paraId="1594B45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D63C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28,702,006</w:t>
            </w:r>
          </w:p>
        </w:tc>
      </w:tr>
      <w:tr w:rsidR="00A1753D" w:rsidRPr="00A1753D" w14:paraId="4F1FD86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EB70D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554BE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3,128,782</w:t>
            </w:r>
          </w:p>
        </w:tc>
      </w:tr>
      <w:tr w:rsidR="00A1753D" w:rsidRPr="00A1753D" w14:paraId="2FCF918E" w14:textId="77777777" w:rsidTr="00422C74">
        <w:trPr>
          <w:trHeight w:val="300"/>
        </w:trPr>
        <w:tc>
          <w:tcPr>
            <w:tcW w:w="4068" w:type="pct"/>
            <w:tcBorders>
              <w:top w:val="nil"/>
              <w:left w:val="single" w:sz="4" w:space="0" w:color="000000"/>
              <w:bottom w:val="nil"/>
              <w:right w:val="nil"/>
            </w:tcBorders>
            <w:vAlign w:val="center"/>
            <w:hideMark/>
          </w:tcPr>
          <w:p w14:paraId="13BDE0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668DC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3,128,782</w:t>
            </w:r>
          </w:p>
        </w:tc>
      </w:tr>
      <w:tr w:rsidR="00A1753D" w:rsidRPr="00A1753D" w14:paraId="61A90B83" w14:textId="77777777" w:rsidTr="00422C74">
        <w:trPr>
          <w:trHeight w:val="300"/>
        </w:trPr>
        <w:tc>
          <w:tcPr>
            <w:tcW w:w="4068" w:type="pct"/>
            <w:tcBorders>
              <w:top w:val="nil"/>
              <w:left w:val="single" w:sz="4" w:space="0" w:color="000000"/>
              <w:bottom w:val="nil"/>
              <w:right w:val="nil"/>
            </w:tcBorders>
            <w:vAlign w:val="center"/>
            <w:hideMark/>
          </w:tcPr>
          <w:p w14:paraId="490FC7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6689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3,128,782</w:t>
            </w:r>
          </w:p>
        </w:tc>
      </w:tr>
      <w:tr w:rsidR="00A1753D" w:rsidRPr="00A1753D" w14:paraId="01327A6B" w14:textId="77777777" w:rsidTr="00422C74">
        <w:trPr>
          <w:trHeight w:val="300"/>
        </w:trPr>
        <w:tc>
          <w:tcPr>
            <w:tcW w:w="4068" w:type="pct"/>
            <w:tcBorders>
              <w:top w:val="nil"/>
              <w:left w:val="single" w:sz="4" w:space="0" w:color="000000"/>
              <w:bottom w:val="nil"/>
              <w:right w:val="nil"/>
            </w:tcBorders>
            <w:vAlign w:val="center"/>
            <w:hideMark/>
          </w:tcPr>
          <w:p w14:paraId="2D2B99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C9F2A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3,128,782</w:t>
            </w:r>
          </w:p>
        </w:tc>
      </w:tr>
      <w:tr w:rsidR="00A1753D" w:rsidRPr="00A1753D" w14:paraId="2356B1E0" w14:textId="77777777" w:rsidTr="00422C74">
        <w:trPr>
          <w:trHeight w:val="300"/>
        </w:trPr>
        <w:tc>
          <w:tcPr>
            <w:tcW w:w="4068" w:type="pct"/>
            <w:tcBorders>
              <w:top w:val="nil"/>
              <w:left w:val="single" w:sz="4" w:space="0" w:color="000000"/>
              <w:bottom w:val="nil"/>
              <w:right w:val="nil"/>
            </w:tcBorders>
            <w:vAlign w:val="center"/>
            <w:hideMark/>
          </w:tcPr>
          <w:p w14:paraId="088F02F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7151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3,128,782</w:t>
            </w:r>
          </w:p>
        </w:tc>
      </w:tr>
      <w:tr w:rsidR="00A1753D" w:rsidRPr="00A1753D" w14:paraId="14C7959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F2A8C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1243 - Comisión de Búsqueda de Personas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B41C2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15,305,642</w:t>
            </w:r>
          </w:p>
        </w:tc>
      </w:tr>
      <w:tr w:rsidR="00A1753D" w:rsidRPr="00A1753D" w14:paraId="0A710D33"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7C242E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E051 - Acciones de Búsqueda y Localización de Personas Desaparecidas</w:t>
            </w:r>
          </w:p>
        </w:tc>
        <w:tc>
          <w:tcPr>
            <w:tcW w:w="932" w:type="pct"/>
            <w:tcBorders>
              <w:top w:val="nil"/>
              <w:left w:val="nil"/>
              <w:bottom w:val="single" w:sz="4" w:space="0" w:color="000000"/>
              <w:right w:val="single" w:sz="4" w:space="0" w:color="000000"/>
            </w:tcBorders>
            <w:vAlign w:val="center"/>
            <w:hideMark/>
          </w:tcPr>
          <w:p w14:paraId="028D86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11,848,839</w:t>
            </w:r>
          </w:p>
        </w:tc>
      </w:tr>
      <w:tr w:rsidR="00A1753D" w:rsidRPr="00A1753D" w14:paraId="1DEF38FC" w14:textId="77777777" w:rsidTr="00422C74">
        <w:trPr>
          <w:trHeight w:val="300"/>
        </w:trPr>
        <w:tc>
          <w:tcPr>
            <w:tcW w:w="4068" w:type="pct"/>
            <w:tcBorders>
              <w:top w:val="nil"/>
              <w:left w:val="single" w:sz="4" w:space="0" w:color="000000"/>
              <w:bottom w:val="nil"/>
              <w:right w:val="nil"/>
            </w:tcBorders>
            <w:vAlign w:val="center"/>
            <w:hideMark/>
          </w:tcPr>
          <w:p w14:paraId="2E1415C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39533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11,848,839</w:t>
            </w:r>
          </w:p>
        </w:tc>
      </w:tr>
      <w:tr w:rsidR="00A1753D" w:rsidRPr="00A1753D" w14:paraId="45461359" w14:textId="77777777" w:rsidTr="00422C74">
        <w:trPr>
          <w:trHeight w:val="300"/>
        </w:trPr>
        <w:tc>
          <w:tcPr>
            <w:tcW w:w="4068" w:type="pct"/>
            <w:tcBorders>
              <w:top w:val="nil"/>
              <w:left w:val="single" w:sz="4" w:space="0" w:color="000000"/>
              <w:bottom w:val="nil"/>
              <w:right w:val="nil"/>
            </w:tcBorders>
            <w:vAlign w:val="center"/>
            <w:hideMark/>
          </w:tcPr>
          <w:p w14:paraId="7D69F0D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44850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4,244,781</w:t>
            </w:r>
          </w:p>
        </w:tc>
      </w:tr>
      <w:tr w:rsidR="00A1753D" w:rsidRPr="00A1753D" w14:paraId="77E13490" w14:textId="77777777" w:rsidTr="00422C74">
        <w:trPr>
          <w:trHeight w:val="300"/>
        </w:trPr>
        <w:tc>
          <w:tcPr>
            <w:tcW w:w="4068" w:type="pct"/>
            <w:tcBorders>
              <w:top w:val="nil"/>
              <w:left w:val="single" w:sz="4" w:space="0" w:color="000000"/>
              <w:bottom w:val="nil"/>
              <w:right w:val="nil"/>
            </w:tcBorders>
            <w:vAlign w:val="center"/>
            <w:hideMark/>
          </w:tcPr>
          <w:p w14:paraId="2C6122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6391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4,244,781</w:t>
            </w:r>
          </w:p>
        </w:tc>
      </w:tr>
      <w:tr w:rsidR="00A1753D" w:rsidRPr="00A1753D" w14:paraId="2E197E0C" w14:textId="77777777" w:rsidTr="00422C74">
        <w:trPr>
          <w:trHeight w:val="300"/>
        </w:trPr>
        <w:tc>
          <w:tcPr>
            <w:tcW w:w="4068" w:type="pct"/>
            <w:tcBorders>
              <w:top w:val="nil"/>
              <w:left w:val="single" w:sz="4" w:space="0" w:color="000000"/>
              <w:bottom w:val="nil"/>
              <w:right w:val="nil"/>
            </w:tcBorders>
            <w:vAlign w:val="center"/>
            <w:hideMark/>
          </w:tcPr>
          <w:p w14:paraId="15AA7CD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84EA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4,244,781</w:t>
            </w:r>
          </w:p>
        </w:tc>
      </w:tr>
      <w:tr w:rsidR="00A1753D" w:rsidRPr="00A1753D" w14:paraId="78327726" w14:textId="77777777" w:rsidTr="00422C74">
        <w:trPr>
          <w:trHeight w:val="300"/>
        </w:trPr>
        <w:tc>
          <w:tcPr>
            <w:tcW w:w="4068" w:type="pct"/>
            <w:tcBorders>
              <w:top w:val="nil"/>
              <w:left w:val="single" w:sz="4" w:space="0" w:color="000000"/>
              <w:bottom w:val="nil"/>
              <w:right w:val="nil"/>
            </w:tcBorders>
            <w:vAlign w:val="center"/>
            <w:hideMark/>
          </w:tcPr>
          <w:p w14:paraId="23054BD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D3AEA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7,604,058</w:t>
            </w:r>
          </w:p>
        </w:tc>
      </w:tr>
      <w:tr w:rsidR="00A1753D" w:rsidRPr="00A1753D" w14:paraId="15EFACA4" w14:textId="77777777" w:rsidTr="00422C74">
        <w:trPr>
          <w:trHeight w:val="300"/>
        </w:trPr>
        <w:tc>
          <w:tcPr>
            <w:tcW w:w="4068" w:type="pct"/>
            <w:tcBorders>
              <w:top w:val="nil"/>
              <w:left w:val="single" w:sz="4" w:space="0" w:color="000000"/>
              <w:bottom w:val="nil"/>
              <w:right w:val="nil"/>
            </w:tcBorders>
            <w:vAlign w:val="center"/>
            <w:hideMark/>
          </w:tcPr>
          <w:p w14:paraId="4311D90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EBEB9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7,604,058</w:t>
            </w:r>
          </w:p>
        </w:tc>
      </w:tr>
      <w:tr w:rsidR="00A1753D" w:rsidRPr="00A1753D" w14:paraId="35B60FD6" w14:textId="77777777" w:rsidTr="00422C74">
        <w:trPr>
          <w:trHeight w:val="300"/>
        </w:trPr>
        <w:tc>
          <w:tcPr>
            <w:tcW w:w="4068" w:type="pct"/>
            <w:tcBorders>
              <w:top w:val="nil"/>
              <w:left w:val="single" w:sz="4" w:space="0" w:color="000000"/>
              <w:bottom w:val="nil"/>
              <w:right w:val="nil"/>
            </w:tcBorders>
            <w:vAlign w:val="center"/>
            <w:hideMark/>
          </w:tcPr>
          <w:p w14:paraId="26BEC68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D1FB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7,604,058</w:t>
            </w:r>
          </w:p>
        </w:tc>
      </w:tr>
      <w:tr w:rsidR="00A1753D" w:rsidRPr="00A1753D" w14:paraId="655F408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48A644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C35C1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3,456,803</w:t>
            </w:r>
          </w:p>
        </w:tc>
      </w:tr>
      <w:tr w:rsidR="00A1753D" w:rsidRPr="00A1753D" w14:paraId="59D337BA" w14:textId="77777777" w:rsidTr="00422C74">
        <w:trPr>
          <w:trHeight w:val="300"/>
        </w:trPr>
        <w:tc>
          <w:tcPr>
            <w:tcW w:w="4068" w:type="pct"/>
            <w:tcBorders>
              <w:top w:val="nil"/>
              <w:left w:val="single" w:sz="4" w:space="0" w:color="000000"/>
              <w:bottom w:val="nil"/>
              <w:right w:val="nil"/>
            </w:tcBorders>
            <w:vAlign w:val="center"/>
            <w:hideMark/>
          </w:tcPr>
          <w:p w14:paraId="123C4C0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3C49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3,456,803</w:t>
            </w:r>
          </w:p>
        </w:tc>
      </w:tr>
      <w:tr w:rsidR="00A1753D" w:rsidRPr="00A1753D" w14:paraId="19A573AD" w14:textId="77777777" w:rsidTr="00422C74">
        <w:trPr>
          <w:trHeight w:val="300"/>
        </w:trPr>
        <w:tc>
          <w:tcPr>
            <w:tcW w:w="4068" w:type="pct"/>
            <w:tcBorders>
              <w:top w:val="nil"/>
              <w:left w:val="single" w:sz="4" w:space="0" w:color="000000"/>
              <w:bottom w:val="nil"/>
              <w:right w:val="nil"/>
            </w:tcBorders>
            <w:vAlign w:val="center"/>
            <w:hideMark/>
          </w:tcPr>
          <w:p w14:paraId="170DB0B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34218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1,408,079</w:t>
            </w:r>
          </w:p>
        </w:tc>
      </w:tr>
      <w:tr w:rsidR="00A1753D" w:rsidRPr="00A1753D" w14:paraId="35C6C02B" w14:textId="77777777" w:rsidTr="00422C74">
        <w:trPr>
          <w:trHeight w:val="300"/>
        </w:trPr>
        <w:tc>
          <w:tcPr>
            <w:tcW w:w="4068" w:type="pct"/>
            <w:tcBorders>
              <w:top w:val="nil"/>
              <w:left w:val="single" w:sz="4" w:space="0" w:color="000000"/>
              <w:bottom w:val="nil"/>
              <w:right w:val="nil"/>
            </w:tcBorders>
            <w:vAlign w:val="center"/>
            <w:hideMark/>
          </w:tcPr>
          <w:p w14:paraId="7B536F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AF1B5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1,408,079</w:t>
            </w:r>
          </w:p>
        </w:tc>
      </w:tr>
      <w:tr w:rsidR="00A1753D" w:rsidRPr="00A1753D" w14:paraId="39C96CDA" w14:textId="77777777" w:rsidTr="00422C74">
        <w:trPr>
          <w:trHeight w:val="300"/>
        </w:trPr>
        <w:tc>
          <w:tcPr>
            <w:tcW w:w="4068" w:type="pct"/>
            <w:tcBorders>
              <w:top w:val="nil"/>
              <w:left w:val="single" w:sz="4" w:space="0" w:color="000000"/>
              <w:bottom w:val="nil"/>
              <w:right w:val="nil"/>
            </w:tcBorders>
            <w:vAlign w:val="center"/>
            <w:hideMark/>
          </w:tcPr>
          <w:p w14:paraId="24C70B3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06DF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1,408,079</w:t>
            </w:r>
          </w:p>
        </w:tc>
      </w:tr>
      <w:tr w:rsidR="00A1753D" w:rsidRPr="00A1753D" w14:paraId="007FE8E7" w14:textId="77777777" w:rsidTr="00422C74">
        <w:trPr>
          <w:trHeight w:val="300"/>
        </w:trPr>
        <w:tc>
          <w:tcPr>
            <w:tcW w:w="4068" w:type="pct"/>
            <w:tcBorders>
              <w:top w:val="nil"/>
              <w:left w:val="single" w:sz="4" w:space="0" w:color="000000"/>
              <w:bottom w:val="nil"/>
              <w:right w:val="nil"/>
            </w:tcBorders>
            <w:vAlign w:val="center"/>
            <w:hideMark/>
          </w:tcPr>
          <w:p w14:paraId="7F61B4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24EB4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2,048,724</w:t>
            </w:r>
          </w:p>
        </w:tc>
      </w:tr>
      <w:tr w:rsidR="00A1753D" w:rsidRPr="00A1753D" w14:paraId="74027A30" w14:textId="77777777" w:rsidTr="00422C74">
        <w:trPr>
          <w:trHeight w:val="300"/>
        </w:trPr>
        <w:tc>
          <w:tcPr>
            <w:tcW w:w="4068" w:type="pct"/>
            <w:tcBorders>
              <w:top w:val="nil"/>
              <w:left w:val="single" w:sz="4" w:space="0" w:color="000000"/>
              <w:bottom w:val="nil"/>
              <w:right w:val="nil"/>
            </w:tcBorders>
            <w:vAlign w:val="center"/>
            <w:hideMark/>
          </w:tcPr>
          <w:p w14:paraId="4616A2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D6919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2,048,724</w:t>
            </w:r>
          </w:p>
        </w:tc>
      </w:tr>
      <w:tr w:rsidR="00A1753D" w:rsidRPr="00A1753D" w14:paraId="709B81C8" w14:textId="77777777" w:rsidTr="00422C74">
        <w:trPr>
          <w:trHeight w:val="300"/>
        </w:trPr>
        <w:tc>
          <w:tcPr>
            <w:tcW w:w="4068" w:type="pct"/>
            <w:tcBorders>
              <w:top w:val="nil"/>
              <w:left w:val="single" w:sz="4" w:space="0" w:color="000000"/>
              <w:bottom w:val="nil"/>
              <w:right w:val="nil"/>
            </w:tcBorders>
            <w:vAlign w:val="center"/>
            <w:hideMark/>
          </w:tcPr>
          <w:p w14:paraId="1E1677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FED0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2,048,724</w:t>
            </w:r>
          </w:p>
        </w:tc>
      </w:tr>
      <w:tr w:rsidR="00A1753D" w:rsidRPr="00A1753D" w14:paraId="35DEAFD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8CED7A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1244 - Centro Estatal de Evaluación y Control de Confianza</w:t>
            </w:r>
          </w:p>
        </w:tc>
        <w:tc>
          <w:tcPr>
            <w:tcW w:w="932" w:type="pct"/>
            <w:tcBorders>
              <w:top w:val="single" w:sz="4" w:space="0" w:color="000000"/>
              <w:left w:val="nil"/>
              <w:bottom w:val="single" w:sz="4" w:space="0" w:color="000000"/>
              <w:right w:val="single" w:sz="4" w:space="0" w:color="000000"/>
            </w:tcBorders>
            <w:vAlign w:val="center"/>
            <w:hideMark/>
          </w:tcPr>
          <w:p w14:paraId="523427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48,406,301</w:t>
            </w:r>
          </w:p>
        </w:tc>
      </w:tr>
      <w:tr w:rsidR="00A1753D" w:rsidRPr="00A1753D" w14:paraId="41A49EC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B0D37A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G002 - Evaluación de Control de Confianza</w:t>
            </w:r>
          </w:p>
        </w:tc>
        <w:tc>
          <w:tcPr>
            <w:tcW w:w="932" w:type="pct"/>
            <w:tcBorders>
              <w:top w:val="nil"/>
              <w:left w:val="nil"/>
              <w:bottom w:val="single" w:sz="4" w:space="0" w:color="000000"/>
              <w:right w:val="single" w:sz="4" w:space="0" w:color="000000"/>
            </w:tcBorders>
            <w:vAlign w:val="center"/>
            <w:hideMark/>
          </w:tcPr>
          <w:p w14:paraId="051CEC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43,146,732</w:t>
            </w:r>
          </w:p>
        </w:tc>
      </w:tr>
      <w:tr w:rsidR="00A1753D" w:rsidRPr="00A1753D" w14:paraId="1DD21BDB" w14:textId="77777777" w:rsidTr="00422C74">
        <w:trPr>
          <w:trHeight w:val="300"/>
        </w:trPr>
        <w:tc>
          <w:tcPr>
            <w:tcW w:w="4068" w:type="pct"/>
            <w:tcBorders>
              <w:top w:val="nil"/>
              <w:left w:val="single" w:sz="4" w:space="0" w:color="000000"/>
              <w:bottom w:val="nil"/>
              <w:right w:val="nil"/>
            </w:tcBorders>
            <w:vAlign w:val="center"/>
            <w:hideMark/>
          </w:tcPr>
          <w:p w14:paraId="636CF15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57392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40,770,196</w:t>
            </w:r>
          </w:p>
        </w:tc>
      </w:tr>
      <w:tr w:rsidR="00A1753D" w:rsidRPr="00A1753D" w14:paraId="38D248C5" w14:textId="77777777" w:rsidTr="00422C74">
        <w:trPr>
          <w:trHeight w:val="300"/>
        </w:trPr>
        <w:tc>
          <w:tcPr>
            <w:tcW w:w="4068" w:type="pct"/>
            <w:tcBorders>
              <w:top w:val="nil"/>
              <w:left w:val="single" w:sz="4" w:space="0" w:color="000000"/>
              <w:bottom w:val="nil"/>
              <w:right w:val="nil"/>
            </w:tcBorders>
            <w:vAlign w:val="center"/>
            <w:hideMark/>
          </w:tcPr>
          <w:p w14:paraId="2083724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C4FA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445,612</w:t>
            </w:r>
          </w:p>
        </w:tc>
      </w:tr>
      <w:tr w:rsidR="00A1753D" w:rsidRPr="00A1753D" w14:paraId="7F6D5D6D" w14:textId="77777777" w:rsidTr="00422C74">
        <w:trPr>
          <w:trHeight w:val="300"/>
        </w:trPr>
        <w:tc>
          <w:tcPr>
            <w:tcW w:w="4068" w:type="pct"/>
            <w:tcBorders>
              <w:top w:val="nil"/>
              <w:left w:val="single" w:sz="4" w:space="0" w:color="000000"/>
              <w:bottom w:val="nil"/>
              <w:right w:val="nil"/>
            </w:tcBorders>
            <w:vAlign w:val="center"/>
            <w:hideMark/>
          </w:tcPr>
          <w:p w14:paraId="763E79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D249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445,612</w:t>
            </w:r>
          </w:p>
        </w:tc>
      </w:tr>
      <w:tr w:rsidR="00A1753D" w:rsidRPr="00A1753D" w14:paraId="38B1DF0E" w14:textId="77777777" w:rsidTr="00422C74">
        <w:trPr>
          <w:trHeight w:val="300"/>
        </w:trPr>
        <w:tc>
          <w:tcPr>
            <w:tcW w:w="4068" w:type="pct"/>
            <w:tcBorders>
              <w:top w:val="nil"/>
              <w:left w:val="single" w:sz="4" w:space="0" w:color="000000"/>
              <w:bottom w:val="nil"/>
              <w:right w:val="nil"/>
            </w:tcBorders>
            <w:vAlign w:val="center"/>
            <w:hideMark/>
          </w:tcPr>
          <w:p w14:paraId="21A61BB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82959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445,612</w:t>
            </w:r>
          </w:p>
        </w:tc>
      </w:tr>
      <w:tr w:rsidR="00A1753D" w:rsidRPr="00A1753D" w14:paraId="5088D025" w14:textId="77777777" w:rsidTr="00422C74">
        <w:trPr>
          <w:trHeight w:val="300"/>
        </w:trPr>
        <w:tc>
          <w:tcPr>
            <w:tcW w:w="4068" w:type="pct"/>
            <w:tcBorders>
              <w:top w:val="nil"/>
              <w:left w:val="single" w:sz="4" w:space="0" w:color="000000"/>
              <w:bottom w:val="nil"/>
              <w:right w:val="nil"/>
            </w:tcBorders>
            <w:vAlign w:val="center"/>
            <w:hideMark/>
          </w:tcPr>
          <w:p w14:paraId="1AC6F9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E53D1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40,324,584</w:t>
            </w:r>
          </w:p>
        </w:tc>
      </w:tr>
      <w:tr w:rsidR="00A1753D" w:rsidRPr="00A1753D" w14:paraId="09D12D4D" w14:textId="77777777" w:rsidTr="00422C74">
        <w:trPr>
          <w:trHeight w:val="300"/>
        </w:trPr>
        <w:tc>
          <w:tcPr>
            <w:tcW w:w="4068" w:type="pct"/>
            <w:tcBorders>
              <w:top w:val="nil"/>
              <w:left w:val="single" w:sz="4" w:space="0" w:color="000000"/>
              <w:bottom w:val="nil"/>
              <w:right w:val="nil"/>
            </w:tcBorders>
            <w:vAlign w:val="center"/>
            <w:hideMark/>
          </w:tcPr>
          <w:p w14:paraId="2BA5FA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7A74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40,324,584</w:t>
            </w:r>
          </w:p>
        </w:tc>
      </w:tr>
      <w:tr w:rsidR="00A1753D" w:rsidRPr="00A1753D" w14:paraId="0707E595" w14:textId="77777777" w:rsidTr="00422C74">
        <w:trPr>
          <w:trHeight w:val="300"/>
        </w:trPr>
        <w:tc>
          <w:tcPr>
            <w:tcW w:w="4068" w:type="pct"/>
            <w:tcBorders>
              <w:top w:val="nil"/>
              <w:left w:val="single" w:sz="4" w:space="0" w:color="000000"/>
              <w:bottom w:val="nil"/>
              <w:right w:val="nil"/>
            </w:tcBorders>
            <w:vAlign w:val="center"/>
            <w:hideMark/>
          </w:tcPr>
          <w:p w14:paraId="38C3A33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5835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40,324,584</w:t>
            </w:r>
          </w:p>
        </w:tc>
      </w:tr>
      <w:tr w:rsidR="00A1753D" w:rsidRPr="00A1753D" w14:paraId="15FD1F91" w14:textId="77777777" w:rsidTr="00422C74">
        <w:trPr>
          <w:trHeight w:val="300"/>
        </w:trPr>
        <w:tc>
          <w:tcPr>
            <w:tcW w:w="4068" w:type="pct"/>
            <w:tcBorders>
              <w:top w:val="nil"/>
              <w:left w:val="single" w:sz="4" w:space="0" w:color="000000"/>
              <w:bottom w:val="nil"/>
              <w:right w:val="nil"/>
            </w:tcBorders>
            <w:vAlign w:val="center"/>
            <w:hideMark/>
          </w:tcPr>
          <w:p w14:paraId="54FF465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0396C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2,376,536</w:t>
            </w:r>
          </w:p>
        </w:tc>
      </w:tr>
      <w:tr w:rsidR="00A1753D" w:rsidRPr="00A1753D" w14:paraId="10A90462" w14:textId="77777777" w:rsidTr="00422C74">
        <w:trPr>
          <w:trHeight w:val="300"/>
        </w:trPr>
        <w:tc>
          <w:tcPr>
            <w:tcW w:w="4068" w:type="pct"/>
            <w:tcBorders>
              <w:top w:val="nil"/>
              <w:left w:val="single" w:sz="4" w:space="0" w:color="000000"/>
              <w:bottom w:val="nil"/>
              <w:right w:val="nil"/>
            </w:tcBorders>
            <w:vAlign w:val="center"/>
            <w:hideMark/>
          </w:tcPr>
          <w:p w14:paraId="2AB0C3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A51D6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2,376,536</w:t>
            </w:r>
          </w:p>
        </w:tc>
      </w:tr>
      <w:tr w:rsidR="00A1753D" w:rsidRPr="00A1753D" w14:paraId="179B6AE9" w14:textId="77777777" w:rsidTr="00422C74">
        <w:trPr>
          <w:trHeight w:val="300"/>
        </w:trPr>
        <w:tc>
          <w:tcPr>
            <w:tcW w:w="4068" w:type="pct"/>
            <w:tcBorders>
              <w:top w:val="nil"/>
              <w:left w:val="single" w:sz="4" w:space="0" w:color="000000"/>
              <w:bottom w:val="nil"/>
              <w:right w:val="nil"/>
            </w:tcBorders>
            <w:vAlign w:val="center"/>
            <w:hideMark/>
          </w:tcPr>
          <w:p w14:paraId="3F19DBA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0C44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2,376,536</w:t>
            </w:r>
          </w:p>
        </w:tc>
      </w:tr>
      <w:tr w:rsidR="00A1753D" w:rsidRPr="00A1753D" w14:paraId="4630B3D0" w14:textId="77777777" w:rsidTr="00422C74">
        <w:trPr>
          <w:trHeight w:val="300"/>
        </w:trPr>
        <w:tc>
          <w:tcPr>
            <w:tcW w:w="4068" w:type="pct"/>
            <w:tcBorders>
              <w:top w:val="nil"/>
              <w:left w:val="single" w:sz="4" w:space="0" w:color="000000"/>
              <w:bottom w:val="nil"/>
              <w:right w:val="nil"/>
            </w:tcBorders>
            <w:vAlign w:val="center"/>
            <w:hideMark/>
          </w:tcPr>
          <w:p w14:paraId="40612B5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C943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2,376,536</w:t>
            </w:r>
          </w:p>
        </w:tc>
      </w:tr>
      <w:tr w:rsidR="00A1753D" w:rsidRPr="00A1753D" w14:paraId="5921138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6F12B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12D12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5,259,569</w:t>
            </w:r>
          </w:p>
        </w:tc>
      </w:tr>
      <w:tr w:rsidR="00A1753D" w:rsidRPr="00A1753D" w14:paraId="58D60880" w14:textId="77777777" w:rsidTr="00422C74">
        <w:trPr>
          <w:trHeight w:val="300"/>
        </w:trPr>
        <w:tc>
          <w:tcPr>
            <w:tcW w:w="4068" w:type="pct"/>
            <w:tcBorders>
              <w:top w:val="nil"/>
              <w:left w:val="single" w:sz="4" w:space="0" w:color="000000"/>
              <w:bottom w:val="nil"/>
              <w:right w:val="nil"/>
            </w:tcBorders>
            <w:vAlign w:val="center"/>
            <w:hideMark/>
          </w:tcPr>
          <w:p w14:paraId="64F842A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3218A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5,259,569</w:t>
            </w:r>
          </w:p>
        </w:tc>
      </w:tr>
      <w:tr w:rsidR="00A1753D" w:rsidRPr="00A1753D" w14:paraId="22A2E039" w14:textId="77777777" w:rsidTr="00422C74">
        <w:trPr>
          <w:trHeight w:val="300"/>
        </w:trPr>
        <w:tc>
          <w:tcPr>
            <w:tcW w:w="4068" w:type="pct"/>
            <w:tcBorders>
              <w:top w:val="nil"/>
              <w:left w:val="single" w:sz="4" w:space="0" w:color="000000"/>
              <w:bottom w:val="nil"/>
              <w:right w:val="nil"/>
            </w:tcBorders>
            <w:vAlign w:val="center"/>
            <w:hideMark/>
          </w:tcPr>
          <w:p w14:paraId="2610FB4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484B8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1,768,305</w:t>
            </w:r>
          </w:p>
        </w:tc>
      </w:tr>
      <w:tr w:rsidR="00A1753D" w:rsidRPr="00A1753D" w14:paraId="3644EBC8" w14:textId="77777777" w:rsidTr="00422C74">
        <w:trPr>
          <w:trHeight w:val="300"/>
        </w:trPr>
        <w:tc>
          <w:tcPr>
            <w:tcW w:w="4068" w:type="pct"/>
            <w:tcBorders>
              <w:top w:val="nil"/>
              <w:left w:val="single" w:sz="4" w:space="0" w:color="000000"/>
              <w:bottom w:val="nil"/>
              <w:right w:val="nil"/>
            </w:tcBorders>
            <w:vAlign w:val="center"/>
            <w:hideMark/>
          </w:tcPr>
          <w:p w14:paraId="5D80A2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F93A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1,768,305</w:t>
            </w:r>
          </w:p>
        </w:tc>
      </w:tr>
      <w:tr w:rsidR="00A1753D" w:rsidRPr="00A1753D" w14:paraId="6E1BA487" w14:textId="77777777" w:rsidTr="00422C74">
        <w:trPr>
          <w:trHeight w:val="300"/>
        </w:trPr>
        <w:tc>
          <w:tcPr>
            <w:tcW w:w="4068" w:type="pct"/>
            <w:tcBorders>
              <w:top w:val="nil"/>
              <w:left w:val="single" w:sz="4" w:space="0" w:color="000000"/>
              <w:bottom w:val="nil"/>
              <w:right w:val="nil"/>
            </w:tcBorders>
            <w:vAlign w:val="center"/>
            <w:hideMark/>
          </w:tcPr>
          <w:p w14:paraId="0D16178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9033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1,768,305</w:t>
            </w:r>
          </w:p>
        </w:tc>
      </w:tr>
      <w:tr w:rsidR="00A1753D" w:rsidRPr="00A1753D" w14:paraId="07F93AEB" w14:textId="77777777" w:rsidTr="00422C74">
        <w:trPr>
          <w:trHeight w:val="300"/>
        </w:trPr>
        <w:tc>
          <w:tcPr>
            <w:tcW w:w="4068" w:type="pct"/>
            <w:tcBorders>
              <w:top w:val="nil"/>
              <w:left w:val="single" w:sz="4" w:space="0" w:color="000000"/>
              <w:bottom w:val="nil"/>
              <w:right w:val="nil"/>
            </w:tcBorders>
            <w:vAlign w:val="center"/>
            <w:hideMark/>
          </w:tcPr>
          <w:p w14:paraId="3583B4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B8E3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3,491,264</w:t>
            </w:r>
          </w:p>
        </w:tc>
      </w:tr>
      <w:tr w:rsidR="00A1753D" w:rsidRPr="00A1753D" w14:paraId="799F68F7" w14:textId="77777777" w:rsidTr="00422C74">
        <w:trPr>
          <w:trHeight w:val="300"/>
        </w:trPr>
        <w:tc>
          <w:tcPr>
            <w:tcW w:w="4068" w:type="pct"/>
            <w:tcBorders>
              <w:top w:val="nil"/>
              <w:left w:val="single" w:sz="4" w:space="0" w:color="000000"/>
              <w:bottom w:val="nil"/>
              <w:right w:val="nil"/>
            </w:tcBorders>
            <w:vAlign w:val="center"/>
            <w:hideMark/>
          </w:tcPr>
          <w:p w14:paraId="7F5601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9559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3,491,264</w:t>
            </w:r>
          </w:p>
        </w:tc>
      </w:tr>
      <w:tr w:rsidR="00A1753D" w:rsidRPr="00A1753D" w14:paraId="1BEC8BC3" w14:textId="77777777" w:rsidTr="00422C74">
        <w:trPr>
          <w:trHeight w:val="300"/>
        </w:trPr>
        <w:tc>
          <w:tcPr>
            <w:tcW w:w="4068" w:type="pct"/>
            <w:tcBorders>
              <w:top w:val="nil"/>
              <w:left w:val="single" w:sz="4" w:space="0" w:color="000000"/>
              <w:bottom w:val="nil"/>
              <w:right w:val="nil"/>
            </w:tcBorders>
            <w:vAlign w:val="center"/>
            <w:hideMark/>
          </w:tcPr>
          <w:p w14:paraId="738AC15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2913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3,491,264</w:t>
            </w:r>
          </w:p>
        </w:tc>
      </w:tr>
      <w:tr w:rsidR="00A1753D" w:rsidRPr="00A1753D" w14:paraId="3E4B6A6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BA765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1246 - Instituto de Economía Social y Solidaria</w:t>
            </w:r>
          </w:p>
        </w:tc>
        <w:tc>
          <w:tcPr>
            <w:tcW w:w="932" w:type="pct"/>
            <w:tcBorders>
              <w:top w:val="single" w:sz="4" w:space="0" w:color="000000"/>
              <w:left w:val="nil"/>
              <w:bottom w:val="single" w:sz="4" w:space="0" w:color="000000"/>
              <w:right w:val="single" w:sz="4" w:space="0" w:color="000000"/>
            </w:tcBorders>
            <w:vAlign w:val="center"/>
            <w:hideMark/>
          </w:tcPr>
          <w:p w14:paraId="785A61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189,152,320</w:t>
            </w:r>
          </w:p>
        </w:tc>
      </w:tr>
      <w:tr w:rsidR="00A1753D" w:rsidRPr="00A1753D" w14:paraId="3187366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E3DA9F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EAF2E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12,089,306</w:t>
            </w:r>
          </w:p>
        </w:tc>
      </w:tr>
      <w:tr w:rsidR="00A1753D" w:rsidRPr="00A1753D" w14:paraId="2BEE2F0E" w14:textId="77777777" w:rsidTr="00422C74">
        <w:trPr>
          <w:trHeight w:val="300"/>
        </w:trPr>
        <w:tc>
          <w:tcPr>
            <w:tcW w:w="4068" w:type="pct"/>
            <w:tcBorders>
              <w:top w:val="nil"/>
              <w:left w:val="single" w:sz="4" w:space="0" w:color="000000"/>
              <w:bottom w:val="nil"/>
              <w:right w:val="nil"/>
            </w:tcBorders>
            <w:vAlign w:val="center"/>
            <w:hideMark/>
          </w:tcPr>
          <w:p w14:paraId="2B3E699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6619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12,089,306</w:t>
            </w:r>
          </w:p>
        </w:tc>
      </w:tr>
      <w:tr w:rsidR="00A1753D" w:rsidRPr="00A1753D" w14:paraId="43643B28" w14:textId="77777777" w:rsidTr="00422C74">
        <w:trPr>
          <w:trHeight w:val="300"/>
        </w:trPr>
        <w:tc>
          <w:tcPr>
            <w:tcW w:w="4068" w:type="pct"/>
            <w:tcBorders>
              <w:top w:val="nil"/>
              <w:left w:val="single" w:sz="4" w:space="0" w:color="000000"/>
              <w:bottom w:val="nil"/>
              <w:right w:val="nil"/>
            </w:tcBorders>
            <w:vAlign w:val="center"/>
            <w:hideMark/>
          </w:tcPr>
          <w:p w14:paraId="6B8FEBD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57D3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11,373,999</w:t>
            </w:r>
          </w:p>
        </w:tc>
      </w:tr>
      <w:tr w:rsidR="00A1753D" w:rsidRPr="00A1753D" w14:paraId="05B72A75" w14:textId="77777777" w:rsidTr="00422C74">
        <w:trPr>
          <w:trHeight w:val="300"/>
        </w:trPr>
        <w:tc>
          <w:tcPr>
            <w:tcW w:w="4068" w:type="pct"/>
            <w:tcBorders>
              <w:top w:val="nil"/>
              <w:left w:val="single" w:sz="4" w:space="0" w:color="000000"/>
              <w:bottom w:val="nil"/>
              <w:right w:val="nil"/>
            </w:tcBorders>
            <w:vAlign w:val="center"/>
            <w:hideMark/>
          </w:tcPr>
          <w:p w14:paraId="773E3A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9538F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11,373,999</w:t>
            </w:r>
          </w:p>
        </w:tc>
      </w:tr>
      <w:tr w:rsidR="00A1753D" w:rsidRPr="00A1753D" w14:paraId="3630E558" w14:textId="77777777" w:rsidTr="00422C74">
        <w:trPr>
          <w:trHeight w:val="300"/>
        </w:trPr>
        <w:tc>
          <w:tcPr>
            <w:tcW w:w="4068" w:type="pct"/>
            <w:tcBorders>
              <w:top w:val="nil"/>
              <w:left w:val="single" w:sz="4" w:space="0" w:color="000000"/>
              <w:bottom w:val="nil"/>
              <w:right w:val="nil"/>
            </w:tcBorders>
            <w:vAlign w:val="center"/>
            <w:hideMark/>
          </w:tcPr>
          <w:p w14:paraId="5EE4853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D8AB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11,373,999</w:t>
            </w:r>
          </w:p>
        </w:tc>
      </w:tr>
      <w:tr w:rsidR="00A1753D" w:rsidRPr="00A1753D" w14:paraId="2A4F1815" w14:textId="77777777" w:rsidTr="00422C74">
        <w:trPr>
          <w:trHeight w:val="300"/>
        </w:trPr>
        <w:tc>
          <w:tcPr>
            <w:tcW w:w="4068" w:type="pct"/>
            <w:tcBorders>
              <w:top w:val="nil"/>
              <w:left w:val="single" w:sz="4" w:space="0" w:color="000000"/>
              <w:bottom w:val="nil"/>
              <w:right w:val="nil"/>
            </w:tcBorders>
            <w:vAlign w:val="center"/>
            <w:hideMark/>
          </w:tcPr>
          <w:p w14:paraId="0CDB2D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6680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715,307</w:t>
            </w:r>
          </w:p>
        </w:tc>
      </w:tr>
      <w:tr w:rsidR="00A1753D" w:rsidRPr="00A1753D" w14:paraId="634C5F7B" w14:textId="77777777" w:rsidTr="00422C74">
        <w:trPr>
          <w:trHeight w:val="300"/>
        </w:trPr>
        <w:tc>
          <w:tcPr>
            <w:tcW w:w="4068" w:type="pct"/>
            <w:tcBorders>
              <w:top w:val="nil"/>
              <w:left w:val="single" w:sz="4" w:space="0" w:color="000000"/>
              <w:bottom w:val="nil"/>
              <w:right w:val="nil"/>
            </w:tcBorders>
            <w:vAlign w:val="center"/>
            <w:hideMark/>
          </w:tcPr>
          <w:p w14:paraId="375BB52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4412C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715,307</w:t>
            </w:r>
          </w:p>
        </w:tc>
      </w:tr>
      <w:tr w:rsidR="00A1753D" w:rsidRPr="00A1753D" w14:paraId="5F2ED4FF" w14:textId="77777777" w:rsidTr="00422C74">
        <w:trPr>
          <w:trHeight w:val="300"/>
        </w:trPr>
        <w:tc>
          <w:tcPr>
            <w:tcW w:w="4068" w:type="pct"/>
            <w:tcBorders>
              <w:top w:val="nil"/>
              <w:left w:val="single" w:sz="4" w:space="0" w:color="000000"/>
              <w:bottom w:val="nil"/>
              <w:right w:val="nil"/>
            </w:tcBorders>
            <w:vAlign w:val="center"/>
            <w:hideMark/>
          </w:tcPr>
          <w:p w14:paraId="03F7DAA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8C4B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715,307</w:t>
            </w:r>
          </w:p>
        </w:tc>
      </w:tr>
      <w:tr w:rsidR="00A1753D" w:rsidRPr="00A1753D" w14:paraId="7EFE932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AE2E2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S002 - Artesanas del Bienestar</w:t>
            </w:r>
          </w:p>
        </w:tc>
        <w:tc>
          <w:tcPr>
            <w:tcW w:w="932" w:type="pct"/>
            <w:tcBorders>
              <w:top w:val="single" w:sz="4" w:space="0" w:color="000000"/>
              <w:left w:val="nil"/>
              <w:bottom w:val="single" w:sz="4" w:space="0" w:color="000000"/>
              <w:right w:val="single" w:sz="4" w:space="0" w:color="000000"/>
            </w:tcBorders>
            <w:vAlign w:val="center"/>
            <w:hideMark/>
          </w:tcPr>
          <w:p w14:paraId="0F2E51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25,100,580</w:t>
            </w:r>
          </w:p>
        </w:tc>
      </w:tr>
      <w:tr w:rsidR="00A1753D" w:rsidRPr="00A1753D" w14:paraId="358106BB" w14:textId="77777777" w:rsidTr="00422C74">
        <w:trPr>
          <w:trHeight w:val="300"/>
        </w:trPr>
        <w:tc>
          <w:tcPr>
            <w:tcW w:w="4068" w:type="pct"/>
            <w:tcBorders>
              <w:top w:val="nil"/>
              <w:left w:val="single" w:sz="4" w:space="0" w:color="000000"/>
              <w:bottom w:val="nil"/>
              <w:right w:val="nil"/>
            </w:tcBorders>
            <w:vAlign w:val="center"/>
            <w:hideMark/>
          </w:tcPr>
          <w:p w14:paraId="076067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70AB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25,100,580</w:t>
            </w:r>
          </w:p>
        </w:tc>
      </w:tr>
      <w:tr w:rsidR="00A1753D" w:rsidRPr="00A1753D" w14:paraId="2E4F512D" w14:textId="77777777" w:rsidTr="00422C74">
        <w:trPr>
          <w:trHeight w:val="300"/>
        </w:trPr>
        <w:tc>
          <w:tcPr>
            <w:tcW w:w="4068" w:type="pct"/>
            <w:tcBorders>
              <w:top w:val="nil"/>
              <w:left w:val="single" w:sz="4" w:space="0" w:color="000000"/>
              <w:bottom w:val="nil"/>
              <w:right w:val="nil"/>
            </w:tcBorders>
            <w:vAlign w:val="center"/>
            <w:hideMark/>
          </w:tcPr>
          <w:p w14:paraId="31EC07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D682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21,462,000</w:t>
            </w:r>
          </w:p>
        </w:tc>
      </w:tr>
      <w:tr w:rsidR="00A1753D" w:rsidRPr="00A1753D" w14:paraId="1DA297BB" w14:textId="77777777" w:rsidTr="00422C74">
        <w:trPr>
          <w:trHeight w:val="300"/>
        </w:trPr>
        <w:tc>
          <w:tcPr>
            <w:tcW w:w="4068" w:type="pct"/>
            <w:tcBorders>
              <w:top w:val="nil"/>
              <w:left w:val="single" w:sz="4" w:space="0" w:color="000000"/>
              <w:bottom w:val="nil"/>
              <w:right w:val="nil"/>
            </w:tcBorders>
            <w:vAlign w:val="center"/>
            <w:hideMark/>
          </w:tcPr>
          <w:p w14:paraId="33E9FE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2CA80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21,462,000</w:t>
            </w:r>
          </w:p>
        </w:tc>
      </w:tr>
      <w:tr w:rsidR="00A1753D" w:rsidRPr="00A1753D" w14:paraId="324BB425" w14:textId="77777777" w:rsidTr="00422C74">
        <w:trPr>
          <w:trHeight w:val="300"/>
        </w:trPr>
        <w:tc>
          <w:tcPr>
            <w:tcW w:w="4068" w:type="pct"/>
            <w:tcBorders>
              <w:top w:val="nil"/>
              <w:left w:val="single" w:sz="4" w:space="0" w:color="000000"/>
              <w:bottom w:val="nil"/>
              <w:right w:val="nil"/>
            </w:tcBorders>
            <w:vAlign w:val="center"/>
            <w:hideMark/>
          </w:tcPr>
          <w:p w14:paraId="01A3B2A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0A9D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21,462,000</w:t>
            </w:r>
          </w:p>
        </w:tc>
      </w:tr>
      <w:tr w:rsidR="00A1753D" w:rsidRPr="00A1753D" w14:paraId="68A26E95" w14:textId="77777777" w:rsidTr="00422C74">
        <w:trPr>
          <w:trHeight w:val="300"/>
        </w:trPr>
        <w:tc>
          <w:tcPr>
            <w:tcW w:w="4068" w:type="pct"/>
            <w:tcBorders>
              <w:top w:val="nil"/>
              <w:left w:val="single" w:sz="4" w:space="0" w:color="000000"/>
              <w:bottom w:val="nil"/>
              <w:right w:val="nil"/>
            </w:tcBorders>
            <w:vAlign w:val="center"/>
            <w:hideMark/>
          </w:tcPr>
          <w:p w14:paraId="1D4AC71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C3BF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3,638,580</w:t>
            </w:r>
          </w:p>
        </w:tc>
      </w:tr>
      <w:tr w:rsidR="00A1753D" w:rsidRPr="00A1753D" w14:paraId="3CC36165" w14:textId="77777777" w:rsidTr="00422C74">
        <w:trPr>
          <w:trHeight w:val="300"/>
        </w:trPr>
        <w:tc>
          <w:tcPr>
            <w:tcW w:w="4068" w:type="pct"/>
            <w:tcBorders>
              <w:top w:val="nil"/>
              <w:left w:val="single" w:sz="4" w:space="0" w:color="000000"/>
              <w:bottom w:val="nil"/>
              <w:right w:val="nil"/>
            </w:tcBorders>
            <w:vAlign w:val="center"/>
            <w:hideMark/>
          </w:tcPr>
          <w:p w14:paraId="3A792E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F540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3,638,580</w:t>
            </w:r>
          </w:p>
        </w:tc>
      </w:tr>
      <w:tr w:rsidR="00A1753D" w:rsidRPr="00A1753D" w14:paraId="3002B598" w14:textId="77777777" w:rsidTr="00422C74">
        <w:trPr>
          <w:trHeight w:val="300"/>
        </w:trPr>
        <w:tc>
          <w:tcPr>
            <w:tcW w:w="4068" w:type="pct"/>
            <w:tcBorders>
              <w:top w:val="nil"/>
              <w:left w:val="single" w:sz="4" w:space="0" w:color="000000"/>
              <w:bottom w:val="nil"/>
              <w:right w:val="nil"/>
            </w:tcBorders>
            <w:vAlign w:val="center"/>
            <w:hideMark/>
          </w:tcPr>
          <w:p w14:paraId="2E7C3BA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0864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3,638,580</w:t>
            </w:r>
          </w:p>
        </w:tc>
      </w:tr>
      <w:tr w:rsidR="00A1753D" w:rsidRPr="00A1753D" w14:paraId="1C82D32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FD610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S007 - Huertos del Bienestar</w:t>
            </w:r>
          </w:p>
        </w:tc>
        <w:tc>
          <w:tcPr>
            <w:tcW w:w="932" w:type="pct"/>
            <w:tcBorders>
              <w:top w:val="single" w:sz="4" w:space="0" w:color="000000"/>
              <w:left w:val="nil"/>
              <w:bottom w:val="single" w:sz="4" w:space="0" w:color="000000"/>
              <w:right w:val="single" w:sz="4" w:space="0" w:color="000000"/>
            </w:tcBorders>
            <w:vAlign w:val="center"/>
            <w:hideMark/>
          </w:tcPr>
          <w:p w14:paraId="7D7F6C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21,446,251</w:t>
            </w:r>
          </w:p>
        </w:tc>
      </w:tr>
      <w:tr w:rsidR="00A1753D" w:rsidRPr="00A1753D" w14:paraId="53D38217" w14:textId="77777777" w:rsidTr="00422C74">
        <w:trPr>
          <w:trHeight w:val="300"/>
        </w:trPr>
        <w:tc>
          <w:tcPr>
            <w:tcW w:w="4068" w:type="pct"/>
            <w:tcBorders>
              <w:top w:val="nil"/>
              <w:left w:val="single" w:sz="4" w:space="0" w:color="000000"/>
              <w:bottom w:val="nil"/>
              <w:right w:val="nil"/>
            </w:tcBorders>
            <w:vAlign w:val="center"/>
            <w:hideMark/>
          </w:tcPr>
          <w:p w14:paraId="61EC7B2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3C7E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21,446,251</w:t>
            </w:r>
          </w:p>
        </w:tc>
      </w:tr>
      <w:tr w:rsidR="00A1753D" w:rsidRPr="00A1753D" w14:paraId="65AAC9AB" w14:textId="77777777" w:rsidTr="00422C74">
        <w:trPr>
          <w:trHeight w:val="300"/>
        </w:trPr>
        <w:tc>
          <w:tcPr>
            <w:tcW w:w="4068" w:type="pct"/>
            <w:tcBorders>
              <w:top w:val="nil"/>
              <w:left w:val="single" w:sz="4" w:space="0" w:color="000000"/>
              <w:bottom w:val="nil"/>
              <w:right w:val="nil"/>
            </w:tcBorders>
            <w:vAlign w:val="center"/>
            <w:hideMark/>
          </w:tcPr>
          <w:p w14:paraId="743299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413C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21,446,251</w:t>
            </w:r>
          </w:p>
        </w:tc>
      </w:tr>
      <w:tr w:rsidR="00A1753D" w:rsidRPr="00A1753D" w14:paraId="46397014" w14:textId="77777777" w:rsidTr="00422C74">
        <w:trPr>
          <w:trHeight w:val="300"/>
        </w:trPr>
        <w:tc>
          <w:tcPr>
            <w:tcW w:w="4068" w:type="pct"/>
            <w:tcBorders>
              <w:top w:val="nil"/>
              <w:left w:val="single" w:sz="4" w:space="0" w:color="000000"/>
              <w:bottom w:val="nil"/>
              <w:right w:val="nil"/>
            </w:tcBorders>
            <w:vAlign w:val="center"/>
            <w:hideMark/>
          </w:tcPr>
          <w:p w14:paraId="64078F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113F8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21,446,251</w:t>
            </w:r>
          </w:p>
        </w:tc>
      </w:tr>
      <w:tr w:rsidR="00A1753D" w:rsidRPr="00A1753D" w14:paraId="2A386342" w14:textId="77777777" w:rsidTr="00422C74">
        <w:trPr>
          <w:trHeight w:val="300"/>
        </w:trPr>
        <w:tc>
          <w:tcPr>
            <w:tcW w:w="4068" w:type="pct"/>
            <w:tcBorders>
              <w:top w:val="nil"/>
              <w:left w:val="single" w:sz="4" w:space="0" w:color="000000"/>
              <w:bottom w:val="nil"/>
              <w:right w:val="nil"/>
            </w:tcBorders>
            <w:vAlign w:val="center"/>
            <w:hideMark/>
          </w:tcPr>
          <w:p w14:paraId="248D82D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63E02D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21,446,251</w:t>
            </w:r>
          </w:p>
        </w:tc>
      </w:tr>
      <w:tr w:rsidR="00A1753D" w:rsidRPr="00A1753D" w14:paraId="6EDFC2D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044B01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S019 - Cooperativismo en Centrales de Acopio Mayas</w:t>
            </w:r>
          </w:p>
        </w:tc>
        <w:tc>
          <w:tcPr>
            <w:tcW w:w="932" w:type="pct"/>
            <w:tcBorders>
              <w:top w:val="single" w:sz="4" w:space="0" w:color="000000"/>
              <w:left w:val="nil"/>
              <w:bottom w:val="single" w:sz="4" w:space="0" w:color="000000"/>
              <w:right w:val="single" w:sz="4" w:space="0" w:color="000000"/>
            </w:tcBorders>
            <w:vAlign w:val="center"/>
            <w:hideMark/>
          </w:tcPr>
          <w:p w14:paraId="76246F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38,864,228</w:t>
            </w:r>
          </w:p>
        </w:tc>
      </w:tr>
      <w:tr w:rsidR="00A1753D" w:rsidRPr="00A1753D" w14:paraId="2434130B" w14:textId="77777777" w:rsidTr="00422C74">
        <w:trPr>
          <w:trHeight w:val="300"/>
        </w:trPr>
        <w:tc>
          <w:tcPr>
            <w:tcW w:w="4068" w:type="pct"/>
            <w:tcBorders>
              <w:top w:val="nil"/>
              <w:left w:val="single" w:sz="4" w:space="0" w:color="000000"/>
              <w:bottom w:val="nil"/>
              <w:right w:val="nil"/>
            </w:tcBorders>
            <w:vAlign w:val="center"/>
            <w:hideMark/>
          </w:tcPr>
          <w:p w14:paraId="19434F0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3CC3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38,864,228</w:t>
            </w:r>
          </w:p>
        </w:tc>
      </w:tr>
      <w:tr w:rsidR="00A1753D" w:rsidRPr="00A1753D" w14:paraId="260AA3C9" w14:textId="77777777" w:rsidTr="00422C74">
        <w:trPr>
          <w:trHeight w:val="300"/>
        </w:trPr>
        <w:tc>
          <w:tcPr>
            <w:tcW w:w="4068" w:type="pct"/>
            <w:tcBorders>
              <w:top w:val="nil"/>
              <w:left w:val="single" w:sz="4" w:space="0" w:color="000000"/>
              <w:bottom w:val="nil"/>
              <w:right w:val="nil"/>
            </w:tcBorders>
            <w:vAlign w:val="center"/>
            <w:hideMark/>
          </w:tcPr>
          <w:p w14:paraId="7CCB41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91F2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36,939,034</w:t>
            </w:r>
          </w:p>
        </w:tc>
      </w:tr>
      <w:tr w:rsidR="00A1753D" w:rsidRPr="00A1753D" w14:paraId="081C1E18" w14:textId="77777777" w:rsidTr="00422C74">
        <w:trPr>
          <w:trHeight w:val="300"/>
        </w:trPr>
        <w:tc>
          <w:tcPr>
            <w:tcW w:w="4068" w:type="pct"/>
            <w:tcBorders>
              <w:top w:val="nil"/>
              <w:left w:val="single" w:sz="4" w:space="0" w:color="000000"/>
              <w:bottom w:val="nil"/>
              <w:right w:val="nil"/>
            </w:tcBorders>
            <w:vAlign w:val="center"/>
            <w:hideMark/>
          </w:tcPr>
          <w:p w14:paraId="013A27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F1D0A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36,939,034</w:t>
            </w:r>
          </w:p>
        </w:tc>
      </w:tr>
      <w:tr w:rsidR="00A1753D" w:rsidRPr="00A1753D" w14:paraId="0C2EE0AF" w14:textId="77777777" w:rsidTr="00422C74">
        <w:trPr>
          <w:trHeight w:val="300"/>
        </w:trPr>
        <w:tc>
          <w:tcPr>
            <w:tcW w:w="4068" w:type="pct"/>
            <w:tcBorders>
              <w:top w:val="nil"/>
              <w:left w:val="single" w:sz="4" w:space="0" w:color="000000"/>
              <w:bottom w:val="nil"/>
              <w:right w:val="nil"/>
            </w:tcBorders>
            <w:vAlign w:val="center"/>
            <w:hideMark/>
          </w:tcPr>
          <w:p w14:paraId="39BB311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57CB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36,939,034</w:t>
            </w:r>
          </w:p>
        </w:tc>
      </w:tr>
      <w:tr w:rsidR="00A1753D" w:rsidRPr="00A1753D" w14:paraId="3D11330D" w14:textId="77777777" w:rsidTr="00422C74">
        <w:trPr>
          <w:trHeight w:val="300"/>
        </w:trPr>
        <w:tc>
          <w:tcPr>
            <w:tcW w:w="4068" w:type="pct"/>
            <w:tcBorders>
              <w:top w:val="nil"/>
              <w:left w:val="single" w:sz="4" w:space="0" w:color="000000"/>
              <w:bottom w:val="nil"/>
              <w:right w:val="nil"/>
            </w:tcBorders>
            <w:vAlign w:val="center"/>
            <w:hideMark/>
          </w:tcPr>
          <w:p w14:paraId="7D6E4B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5AFF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1,925,194</w:t>
            </w:r>
          </w:p>
        </w:tc>
      </w:tr>
      <w:tr w:rsidR="00A1753D" w:rsidRPr="00A1753D" w14:paraId="11B421BA" w14:textId="77777777" w:rsidTr="00422C74">
        <w:trPr>
          <w:trHeight w:val="300"/>
        </w:trPr>
        <w:tc>
          <w:tcPr>
            <w:tcW w:w="4068" w:type="pct"/>
            <w:tcBorders>
              <w:top w:val="nil"/>
              <w:left w:val="single" w:sz="4" w:space="0" w:color="000000"/>
              <w:bottom w:val="nil"/>
              <w:right w:val="nil"/>
            </w:tcBorders>
            <w:vAlign w:val="center"/>
            <w:hideMark/>
          </w:tcPr>
          <w:p w14:paraId="57E0413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1324C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1,925,194</w:t>
            </w:r>
          </w:p>
        </w:tc>
      </w:tr>
      <w:tr w:rsidR="00A1753D" w:rsidRPr="00A1753D" w14:paraId="0769093E" w14:textId="77777777" w:rsidTr="00422C74">
        <w:trPr>
          <w:trHeight w:val="300"/>
        </w:trPr>
        <w:tc>
          <w:tcPr>
            <w:tcW w:w="4068" w:type="pct"/>
            <w:tcBorders>
              <w:top w:val="nil"/>
              <w:left w:val="single" w:sz="4" w:space="0" w:color="000000"/>
              <w:bottom w:val="nil"/>
              <w:right w:val="nil"/>
            </w:tcBorders>
            <w:vAlign w:val="center"/>
            <w:hideMark/>
          </w:tcPr>
          <w:p w14:paraId="467E9B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2959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1,925,194</w:t>
            </w:r>
          </w:p>
        </w:tc>
      </w:tr>
      <w:tr w:rsidR="00A1753D" w:rsidRPr="00A1753D" w14:paraId="283B01C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944B7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S023 - Potencialización de Esfuerzos a través del Cooperativismo</w:t>
            </w:r>
          </w:p>
        </w:tc>
        <w:tc>
          <w:tcPr>
            <w:tcW w:w="932" w:type="pct"/>
            <w:tcBorders>
              <w:top w:val="single" w:sz="4" w:space="0" w:color="000000"/>
              <w:left w:val="nil"/>
              <w:bottom w:val="single" w:sz="4" w:space="0" w:color="000000"/>
              <w:right w:val="single" w:sz="4" w:space="0" w:color="000000"/>
            </w:tcBorders>
            <w:vAlign w:val="center"/>
            <w:hideMark/>
          </w:tcPr>
          <w:p w14:paraId="4B2011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49,761,048</w:t>
            </w:r>
          </w:p>
        </w:tc>
      </w:tr>
      <w:tr w:rsidR="00A1753D" w:rsidRPr="00A1753D" w14:paraId="0EC711CC" w14:textId="77777777" w:rsidTr="00422C74">
        <w:trPr>
          <w:trHeight w:val="300"/>
        </w:trPr>
        <w:tc>
          <w:tcPr>
            <w:tcW w:w="4068" w:type="pct"/>
            <w:tcBorders>
              <w:top w:val="nil"/>
              <w:left w:val="single" w:sz="4" w:space="0" w:color="000000"/>
              <w:bottom w:val="nil"/>
              <w:right w:val="nil"/>
            </w:tcBorders>
            <w:vAlign w:val="center"/>
            <w:hideMark/>
          </w:tcPr>
          <w:p w14:paraId="7AC10CC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B134E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49,761,048</w:t>
            </w:r>
          </w:p>
        </w:tc>
      </w:tr>
      <w:tr w:rsidR="00A1753D" w:rsidRPr="00A1753D" w14:paraId="52614880" w14:textId="77777777" w:rsidTr="00422C74">
        <w:trPr>
          <w:trHeight w:val="300"/>
        </w:trPr>
        <w:tc>
          <w:tcPr>
            <w:tcW w:w="4068" w:type="pct"/>
            <w:tcBorders>
              <w:top w:val="nil"/>
              <w:left w:val="single" w:sz="4" w:space="0" w:color="000000"/>
              <w:bottom w:val="nil"/>
              <w:right w:val="nil"/>
            </w:tcBorders>
            <w:vAlign w:val="center"/>
            <w:hideMark/>
          </w:tcPr>
          <w:p w14:paraId="060267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551E8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48,300,000</w:t>
            </w:r>
          </w:p>
        </w:tc>
      </w:tr>
      <w:tr w:rsidR="00A1753D" w:rsidRPr="00A1753D" w14:paraId="2FCE4C97" w14:textId="77777777" w:rsidTr="00422C74">
        <w:trPr>
          <w:trHeight w:val="300"/>
        </w:trPr>
        <w:tc>
          <w:tcPr>
            <w:tcW w:w="4068" w:type="pct"/>
            <w:tcBorders>
              <w:top w:val="nil"/>
              <w:left w:val="single" w:sz="4" w:space="0" w:color="000000"/>
              <w:bottom w:val="nil"/>
              <w:right w:val="nil"/>
            </w:tcBorders>
            <w:vAlign w:val="center"/>
            <w:hideMark/>
          </w:tcPr>
          <w:p w14:paraId="79273B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1438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48,300,000</w:t>
            </w:r>
          </w:p>
        </w:tc>
      </w:tr>
      <w:tr w:rsidR="00A1753D" w:rsidRPr="00A1753D" w14:paraId="6EAA465E" w14:textId="77777777" w:rsidTr="00422C74">
        <w:trPr>
          <w:trHeight w:val="300"/>
        </w:trPr>
        <w:tc>
          <w:tcPr>
            <w:tcW w:w="4068" w:type="pct"/>
            <w:tcBorders>
              <w:top w:val="nil"/>
              <w:left w:val="single" w:sz="4" w:space="0" w:color="000000"/>
              <w:bottom w:val="nil"/>
              <w:right w:val="nil"/>
            </w:tcBorders>
            <w:vAlign w:val="center"/>
            <w:hideMark/>
          </w:tcPr>
          <w:p w14:paraId="185D025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2E9F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48,300,000</w:t>
            </w:r>
          </w:p>
        </w:tc>
      </w:tr>
      <w:tr w:rsidR="00A1753D" w:rsidRPr="00A1753D" w14:paraId="7A89993D" w14:textId="77777777" w:rsidTr="00422C74">
        <w:trPr>
          <w:trHeight w:val="300"/>
        </w:trPr>
        <w:tc>
          <w:tcPr>
            <w:tcW w:w="4068" w:type="pct"/>
            <w:tcBorders>
              <w:top w:val="nil"/>
              <w:left w:val="single" w:sz="4" w:space="0" w:color="000000"/>
              <w:bottom w:val="nil"/>
              <w:right w:val="nil"/>
            </w:tcBorders>
            <w:vAlign w:val="center"/>
            <w:hideMark/>
          </w:tcPr>
          <w:p w14:paraId="155A85E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D09F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1,461,048</w:t>
            </w:r>
          </w:p>
        </w:tc>
      </w:tr>
      <w:tr w:rsidR="00A1753D" w:rsidRPr="00A1753D" w14:paraId="5AECF13B" w14:textId="77777777" w:rsidTr="00422C74">
        <w:trPr>
          <w:trHeight w:val="300"/>
        </w:trPr>
        <w:tc>
          <w:tcPr>
            <w:tcW w:w="4068" w:type="pct"/>
            <w:tcBorders>
              <w:top w:val="nil"/>
              <w:left w:val="single" w:sz="4" w:space="0" w:color="000000"/>
              <w:bottom w:val="nil"/>
              <w:right w:val="nil"/>
            </w:tcBorders>
            <w:vAlign w:val="center"/>
            <w:hideMark/>
          </w:tcPr>
          <w:p w14:paraId="0BC8B59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EC3D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1,461,048</w:t>
            </w:r>
          </w:p>
        </w:tc>
      </w:tr>
      <w:tr w:rsidR="00A1753D" w:rsidRPr="00A1753D" w14:paraId="2B2DA227" w14:textId="77777777" w:rsidTr="00422C74">
        <w:trPr>
          <w:trHeight w:val="300"/>
        </w:trPr>
        <w:tc>
          <w:tcPr>
            <w:tcW w:w="4068" w:type="pct"/>
            <w:tcBorders>
              <w:top w:val="nil"/>
              <w:left w:val="single" w:sz="4" w:space="0" w:color="000000"/>
              <w:bottom w:val="nil"/>
              <w:right w:val="nil"/>
            </w:tcBorders>
            <w:vAlign w:val="center"/>
            <w:hideMark/>
          </w:tcPr>
          <w:p w14:paraId="4EEF42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CA4E6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1,461,048</w:t>
            </w:r>
          </w:p>
        </w:tc>
      </w:tr>
      <w:tr w:rsidR="00A1753D" w:rsidRPr="00A1753D" w14:paraId="70ED9AF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0B26D8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S025 - Cooperativismo Comunitario Maya</w:t>
            </w:r>
          </w:p>
        </w:tc>
        <w:tc>
          <w:tcPr>
            <w:tcW w:w="932" w:type="pct"/>
            <w:tcBorders>
              <w:top w:val="single" w:sz="4" w:space="0" w:color="000000"/>
              <w:left w:val="nil"/>
              <w:bottom w:val="single" w:sz="4" w:space="0" w:color="000000"/>
              <w:right w:val="single" w:sz="4" w:space="0" w:color="000000"/>
            </w:tcBorders>
            <w:vAlign w:val="center"/>
            <w:hideMark/>
          </w:tcPr>
          <w:p w14:paraId="28200F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41,890,907</w:t>
            </w:r>
          </w:p>
        </w:tc>
      </w:tr>
      <w:tr w:rsidR="00A1753D" w:rsidRPr="00A1753D" w14:paraId="02438BCF" w14:textId="77777777" w:rsidTr="00422C74">
        <w:trPr>
          <w:trHeight w:val="300"/>
        </w:trPr>
        <w:tc>
          <w:tcPr>
            <w:tcW w:w="4068" w:type="pct"/>
            <w:tcBorders>
              <w:top w:val="nil"/>
              <w:left w:val="single" w:sz="4" w:space="0" w:color="000000"/>
              <w:bottom w:val="nil"/>
              <w:right w:val="nil"/>
            </w:tcBorders>
            <w:vAlign w:val="center"/>
            <w:hideMark/>
          </w:tcPr>
          <w:p w14:paraId="665E051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FF703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41,890,907</w:t>
            </w:r>
          </w:p>
        </w:tc>
      </w:tr>
      <w:tr w:rsidR="00A1753D" w:rsidRPr="00A1753D" w14:paraId="4A18186A" w14:textId="77777777" w:rsidTr="00422C74">
        <w:trPr>
          <w:trHeight w:val="300"/>
        </w:trPr>
        <w:tc>
          <w:tcPr>
            <w:tcW w:w="4068" w:type="pct"/>
            <w:tcBorders>
              <w:top w:val="nil"/>
              <w:left w:val="single" w:sz="4" w:space="0" w:color="000000"/>
              <w:bottom w:val="nil"/>
              <w:right w:val="nil"/>
            </w:tcBorders>
            <w:vAlign w:val="center"/>
            <w:hideMark/>
          </w:tcPr>
          <w:p w14:paraId="74573F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22AAC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38,850,000</w:t>
            </w:r>
          </w:p>
        </w:tc>
      </w:tr>
      <w:tr w:rsidR="00A1753D" w:rsidRPr="00A1753D" w14:paraId="44EF38E3" w14:textId="77777777" w:rsidTr="00422C74">
        <w:trPr>
          <w:trHeight w:val="300"/>
        </w:trPr>
        <w:tc>
          <w:tcPr>
            <w:tcW w:w="4068" w:type="pct"/>
            <w:tcBorders>
              <w:top w:val="nil"/>
              <w:left w:val="single" w:sz="4" w:space="0" w:color="000000"/>
              <w:bottom w:val="nil"/>
              <w:right w:val="nil"/>
            </w:tcBorders>
            <w:vAlign w:val="center"/>
            <w:hideMark/>
          </w:tcPr>
          <w:p w14:paraId="196D67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51E42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38,850,000</w:t>
            </w:r>
          </w:p>
        </w:tc>
      </w:tr>
      <w:tr w:rsidR="00A1753D" w:rsidRPr="00A1753D" w14:paraId="78B84AC5" w14:textId="77777777" w:rsidTr="00422C74">
        <w:trPr>
          <w:trHeight w:val="300"/>
        </w:trPr>
        <w:tc>
          <w:tcPr>
            <w:tcW w:w="4068" w:type="pct"/>
            <w:tcBorders>
              <w:top w:val="nil"/>
              <w:left w:val="single" w:sz="4" w:space="0" w:color="000000"/>
              <w:bottom w:val="nil"/>
              <w:right w:val="nil"/>
            </w:tcBorders>
            <w:vAlign w:val="center"/>
            <w:hideMark/>
          </w:tcPr>
          <w:p w14:paraId="286635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2CE0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38,850,000</w:t>
            </w:r>
          </w:p>
        </w:tc>
      </w:tr>
      <w:tr w:rsidR="00A1753D" w:rsidRPr="00A1753D" w14:paraId="46C53B8A" w14:textId="77777777" w:rsidTr="00422C74">
        <w:trPr>
          <w:trHeight w:val="300"/>
        </w:trPr>
        <w:tc>
          <w:tcPr>
            <w:tcW w:w="4068" w:type="pct"/>
            <w:tcBorders>
              <w:top w:val="nil"/>
              <w:left w:val="single" w:sz="4" w:space="0" w:color="000000"/>
              <w:bottom w:val="nil"/>
              <w:right w:val="nil"/>
            </w:tcBorders>
            <w:vAlign w:val="center"/>
            <w:hideMark/>
          </w:tcPr>
          <w:p w14:paraId="511959F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49DDA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3,040,907</w:t>
            </w:r>
          </w:p>
        </w:tc>
      </w:tr>
      <w:tr w:rsidR="00A1753D" w:rsidRPr="00A1753D" w14:paraId="241C72F8" w14:textId="77777777" w:rsidTr="00422C74">
        <w:trPr>
          <w:trHeight w:val="300"/>
        </w:trPr>
        <w:tc>
          <w:tcPr>
            <w:tcW w:w="4068" w:type="pct"/>
            <w:tcBorders>
              <w:top w:val="nil"/>
              <w:left w:val="single" w:sz="4" w:space="0" w:color="000000"/>
              <w:bottom w:val="nil"/>
              <w:right w:val="nil"/>
            </w:tcBorders>
            <w:vAlign w:val="center"/>
            <w:hideMark/>
          </w:tcPr>
          <w:p w14:paraId="1789EF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A3CD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3,040,907</w:t>
            </w:r>
          </w:p>
        </w:tc>
      </w:tr>
      <w:tr w:rsidR="00A1753D" w:rsidRPr="00A1753D" w14:paraId="155AC185" w14:textId="77777777" w:rsidTr="00422C74">
        <w:trPr>
          <w:trHeight w:val="300"/>
        </w:trPr>
        <w:tc>
          <w:tcPr>
            <w:tcW w:w="4068" w:type="pct"/>
            <w:tcBorders>
              <w:top w:val="nil"/>
              <w:left w:val="single" w:sz="4" w:space="0" w:color="000000"/>
              <w:bottom w:val="nil"/>
              <w:right w:val="nil"/>
            </w:tcBorders>
            <w:vAlign w:val="center"/>
            <w:hideMark/>
          </w:tcPr>
          <w:p w14:paraId="727360F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5BF1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3,040,907</w:t>
            </w:r>
          </w:p>
        </w:tc>
      </w:tr>
      <w:tr w:rsidR="00A1753D" w:rsidRPr="00A1753D" w14:paraId="149758A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BEC60F"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1247 - Agencia de Seguridad Alimentaria</w:t>
            </w:r>
          </w:p>
        </w:tc>
        <w:tc>
          <w:tcPr>
            <w:tcW w:w="932" w:type="pct"/>
            <w:tcBorders>
              <w:top w:val="single" w:sz="4" w:space="0" w:color="000000"/>
              <w:left w:val="nil"/>
              <w:bottom w:val="single" w:sz="4" w:space="0" w:color="000000"/>
              <w:right w:val="single" w:sz="4" w:space="0" w:color="000000"/>
            </w:tcBorders>
            <w:vAlign w:val="center"/>
            <w:hideMark/>
          </w:tcPr>
          <w:p w14:paraId="12C116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652,663,996</w:t>
            </w:r>
          </w:p>
        </w:tc>
      </w:tr>
      <w:tr w:rsidR="00A1753D" w:rsidRPr="00A1753D" w14:paraId="7AC904D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D30F13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29A35A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7,025,257</w:t>
            </w:r>
          </w:p>
        </w:tc>
      </w:tr>
      <w:tr w:rsidR="00A1753D" w:rsidRPr="00A1753D" w14:paraId="70C7DC38" w14:textId="77777777" w:rsidTr="00422C74">
        <w:trPr>
          <w:trHeight w:val="300"/>
        </w:trPr>
        <w:tc>
          <w:tcPr>
            <w:tcW w:w="4068" w:type="pct"/>
            <w:tcBorders>
              <w:top w:val="nil"/>
              <w:left w:val="single" w:sz="4" w:space="0" w:color="000000"/>
              <w:bottom w:val="nil"/>
              <w:right w:val="nil"/>
            </w:tcBorders>
            <w:vAlign w:val="center"/>
            <w:hideMark/>
          </w:tcPr>
          <w:p w14:paraId="0CCC690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E6FE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7,025,257</w:t>
            </w:r>
          </w:p>
        </w:tc>
      </w:tr>
      <w:tr w:rsidR="00A1753D" w:rsidRPr="00A1753D" w14:paraId="68A76612" w14:textId="77777777" w:rsidTr="00422C74">
        <w:trPr>
          <w:trHeight w:val="300"/>
        </w:trPr>
        <w:tc>
          <w:tcPr>
            <w:tcW w:w="4068" w:type="pct"/>
            <w:tcBorders>
              <w:top w:val="nil"/>
              <w:left w:val="single" w:sz="4" w:space="0" w:color="000000"/>
              <w:bottom w:val="nil"/>
              <w:right w:val="nil"/>
            </w:tcBorders>
            <w:vAlign w:val="center"/>
            <w:hideMark/>
          </w:tcPr>
          <w:p w14:paraId="3E5853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D8F97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5,585,961</w:t>
            </w:r>
          </w:p>
        </w:tc>
      </w:tr>
      <w:tr w:rsidR="00A1753D" w:rsidRPr="00A1753D" w14:paraId="22D52835" w14:textId="77777777" w:rsidTr="00422C74">
        <w:trPr>
          <w:trHeight w:val="300"/>
        </w:trPr>
        <w:tc>
          <w:tcPr>
            <w:tcW w:w="4068" w:type="pct"/>
            <w:tcBorders>
              <w:top w:val="nil"/>
              <w:left w:val="single" w:sz="4" w:space="0" w:color="000000"/>
              <w:bottom w:val="nil"/>
              <w:right w:val="nil"/>
            </w:tcBorders>
            <w:vAlign w:val="center"/>
            <w:hideMark/>
          </w:tcPr>
          <w:p w14:paraId="7903C0B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0060A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5,585,961</w:t>
            </w:r>
          </w:p>
        </w:tc>
      </w:tr>
      <w:tr w:rsidR="00A1753D" w:rsidRPr="00A1753D" w14:paraId="6D1D8D4E" w14:textId="77777777" w:rsidTr="00422C74">
        <w:trPr>
          <w:trHeight w:val="300"/>
        </w:trPr>
        <w:tc>
          <w:tcPr>
            <w:tcW w:w="4068" w:type="pct"/>
            <w:tcBorders>
              <w:top w:val="nil"/>
              <w:left w:val="single" w:sz="4" w:space="0" w:color="000000"/>
              <w:bottom w:val="nil"/>
              <w:right w:val="nil"/>
            </w:tcBorders>
            <w:vAlign w:val="center"/>
            <w:hideMark/>
          </w:tcPr>
          <w:p w14:paraId="66742F0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3DEF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5,585,961</w:t>
            </w:r>
          </w:p>
        </w:tc>
      </w:tr>
      <w:tr w:rsidR="00A1753D" w:rsidRPr="00A1753D" w14:paraId="2E41AC19" w14:textId="77777777" w:rsidTr="00422C74">
        <w:trPr>
          <w:trHeight w:val="300"/>
        </w:trPr>
        <w:tc>
          <w:tcPr>
            <w:tcW w:w="4068" w:type="pct"/>
            <w:tcBorders>
              <w:top w:val="nil"/>
              <w:left w:val="single" w:sz="4" w:space="0" w:color="000000"/>
              <w:bottom w:val="nil"/>
              <w:right w:val="nil"/>
            </w:tcBorders>
            <w:vAlign w:val="center"/>
            <w:hideMark/>
          </w:tcPr>
          <w:p w14:paraId="21C2E98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8624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1,439,296</w:t>
            </w:r>
          </w:p>
        </w:tc>
      </w:tr>
      <w:tr w:rsidR="00A1753D" w:rsidRPr="00A1753D" w14:paraId="0EBC5923" w14:textId="77777777" w:rsidTr="00422C74">
        <w:trPr>
          <w:trHeight w:val="300"/>
        </w:trPr>
        <w:tc>
          <w:tcPr>
            <w:tcW w:w="4068" w:type="pct"/>
            <w:tcBorders>
              <w:top w:val="nil"/>
              <w:left w:val="single" w:sz="4" w:space="0" w:color="000000"/>
              <w:bottom w:val="nil"/>
              <w:right w:val="nil"/>
            </w:tcBorders>
            <w:vAlign w:val="center"/>
            <w:hideMark/>
          </w:tcPr>
          <w:p w14:paraId="287405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5F7CE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1,439,296</w:t>
            </w:r>
          </w:p>
        </w:tc>
      </w:tr>
      <w:tr w:rsidR="00A1753D" w:rsidRPr="00A1753D" w14:paraId="50B5C123" w14:textId="77777777" w:rsidTr="00422C74">
        <w:trPr>
          <w:trHeight w:val="300"/>
        </w:trPr>
        <w:tc>
          <w:tcPr>
            <w:tcW w:w="4068" w:type="pct"/>
            <w:tcBorders>
              <w:top w:val="nil"/>
              <w:left w:val="single" w:sz="4" w:space="0" w:color="000000"/>
              <w:bottom w:val="nil"/>
              <w:right w:val="nil"/>
            </w:tcBorders>
            <w:vAlign w:val="center"/>
            <w:hideMark/>
          </w:tcPr>
          <w:p w14:paraId="6AB439A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13AB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1,439,296</w:t>
            </w:r>
          </w:p>
        </w:tc>
      </w:tr>
      <w:tr w:rsidR="00A1753D" w:rsidRPr="00A1753D" w14:paraId="2E8A8B4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7BF32D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S010 - Comemos Tod@s</w:t>
            </w:r>
          </w:p>
        </w:tc>
        <w:tc>
          <w:tcPr>
            <w:tcW w:w="932" w:type="pct"/>
            <w:tcBorders>
              <w:top w:val="single" w:sz="4" w:space="0" w:color="000000"/>
              <w:left w:val="nil"/>
              <w:bottom w:val="single" w:sz="4" w:space="0" w:color="000000"/>
              <w:right w:val="single" w:sz="4" w:space="0" w:color="000000"/>
            </w:tcBorders>
            <w:vAlign w:val="center"/>
            <w:hideMark/>
          </w:tcPr>
          <w:p w14:paraId="2D0EDE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645,638,739</w:t>
            </w:r>
          </w:p>
        </w:tc>
      </w:tr>
      <w:tr w:rsidR="00A1753D" w:rsidRPr="00A1753D" w14:paraId="1AD768D6" w14:textId="77777777" w:rsidTr="00422C74">
        <w:trPr>
          <w:trHeight w:val="300"/>
        </w:trPr>
        <w:tc>
          <w:tcPr>
            <w:tcW w:w="4068" w:type="pct"/>
            <w:tcBorders>
              <w:top w:val="nil"/>
              <w:left w:val="single" w:sz="4" w:space="0" w:color="000000"/>
              <w:bottom w:val="nil"/>
              <w:right w:val="nil"/>
            </w:tcBorders>
            <w:vAlign w:val="center"/>
            <w:hideMark/>
          </w:tcPr>
          <w:p w14:paraId="140EF0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C1CE0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645,638,739</w:t>
            </w:r>
          </w:p>
        </w:tc>
      </w:tr>
      <w:tr w:rsidR="00A1753D" w:rsidRPr="00A1753D" w14:paraId="65C8F201" w14:textId="77777777" w:rsidTr="00422C74">
        <w:trPr>
          <w:trHeight w:val="300"/>
        </w:trPr>
        <w:tc>
          <w:tcPr>
            <w:tcW w:w="4068" w:type="pct"/>
            <w:tcBorders>
              <w:top w:val="nil"/>
              <w:left w:val="single" w:sz="4" w:space="0" w:color="000000"/>
              <w:bottom w:val="nil"/>
              <w:right w:val="nil"/>
            </w:tcBorders>
            <w:vAlign w:val="center"/>
            <w:hideMark/>
          </w:tcPr>
          <w:p w14:paraId="54DD9D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F212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632,290,782</w:t>
            </w:r>
          </w:p>
        </w:tc>
      </w:tr>
      <w:tr w:rsidR="00A1753D" w:rsidRPr="00A1753D" w14:paraId="7D51CB73" w14:textId="77777777" w:rsidTr="00422C74">
        <w:trPr>
          <w:trHeight w:val="300"/>
        </w:trPr>
        <w:tc>
          <w:tcPr>
            <w:tcW w:w="4068" w:type="pct"/>
            <w:tcBorders>
              <w:top w:val="nil"/>
              <w:left w:val="single" w:sz="4" w:space="0" w:color="000000"/>
              <w:bottom w:val="nil"/>
              <w:right w:val="nil"/>
            </w:tcBorders>
            <w:vAlign w:val="center"/>
            <w:hideMark/>
          </w:tcPr>
          <w:p w14:paraId="68F909E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FD87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632,290,782</w:t>
            </w:r>
          </w:p>
        </w:tc>
      </w:tr>
      <w:tr w:rsidR="00A1753D" w:rsidRPr="00A1753D" w14:paraId="5C1E6470" w14:textId="77777777" w:rsidTr="00422C74">
        <w:trPr>
          <w:trHeight w:val="300"/>
        </w:trPr>
        <w:tc>
          <w:tcPr>
            <w:tcW w:w="4068" w:type="pct"/>
            <w:tcBorders>
              <w:top w:val="nil"/>
              <w:left w:val="single" w:sz="4" w:space="0" w:color="000000"/>
              <w:bottom w:val="nil"/>
              <w:right w:val="nil"/>
            </w:tcBorders>
            <w:vAlign w:val="center"/>
            <w:hideMark/>
          </w:tcPr>
          <w:p w14:paraId="45F6F46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E0A4C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632,290,782</w:t>
            </w:r>
          </w:p>
        </w:tc>
      </w:tr>
      <w:tr w:rsidR="00A1753D" w:rsidRPr="00A1753D" w14:paraId="78667AFA" w14:textId="77777777" w:rsidTr="00422C74">
        <w:trPr>
          <w:trHeight w:val="300"/>
        </w:trPr>
        <w:tc>
          <w:tcPr>
            <w:tcW w:w="4068" w:type="pct"/>
            <w:tcBorders>
              <w:top w:val="nil"/>
              <w:left w:val="single" w:sz="4" w:space="0" w:color="000000"/>
              <w:bottom w:val="nil"/>
              <w:right w:val="nil"/>
            </w:tcBorders>
            <w:vAlign w:val="center"/>
            <w:hideMark/>
          </w:tcPr>
          <w:p w14:paraId="150012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ED47A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13,347,957</w:t>
            </w:r>
          </w:p>
        </w:tc>
      </w:tr>
      <w:tr w:rsidR="00A1753D" w:rsidRPr="00A1753D" w14:paraId="638BD2BC" w14:textId="77777777" w:rsidTr="00422C74">
        <w:trPr>
          <w:trHeight w:val="300"/>
        </w:trPr>
        <w:tc>
          <w:tcPr>
            <w:tcW w:w="4068" w:type="pct"/>
            <w:tcBorders>
              <w:top w:val="nil"/>
              <w:left w:val="single" w:sz="4" w:space="0" w:color="000000"/>
              <w:bottom w:val="nil"/>
              <w:right w:val="nil"/>
            </w:tcBorders>
            <w:vAlign w:val="center"/>
            <w:hideMark/>
          </w:tcPr>
          <w:p w14:paraId="0E88B01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D788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13,347,957</w:t>
            </w:r>
          </w:p>
        </w:tc>
      </w:tr>
      <w:tr w:rsidR="00A1753D" w:rsidRPr="00A1753D" w14:paraId="4DEF1E74" w14:textId="77777777" w:rsidTr="00422C74">
        <w:trPr>
          <w:trHeight w:val="300"/>
        </w:trPr>
        <w:tc>
          <w:tcPr>
            <w:tcW w:w="4068" w:type="pct"/>
            <w:tcBorders>
              <w:top w:val="nil"/>
              <w:left w:val="single" w:sz="4" w:space="0" w:color="000000"/>
              <w:bottom w:val="nil"/>
              <w:right w:val="nil"/>
            </w:tcBorders>
            <w:vAlign w:val="center"/>
            <w:hideMark/>
          </w:tcPr>
          <w:p w14:paraId="062058F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220251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13,347,957</w:t>
            </w:r>
          </w:p>
        </w:tc>
      </w:tr>
      <w:tr w:rsidR="00A1753D" w:rsidRPr="00A1753D" w14:paraId="7E0CB05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701C3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1248 - Despacho de la Coordinación General de Gestión Social</w:t>
            </w:r>
          </w:p>
        </w:tc>
        <w:tc>
          <w:tcPr>
            <w:tcW w:w="932" w:type="pct"/>
            <w:tcBorders>
              <w:top w:val="single" w:sz="4" w:space="0" w:color="000000"/>
              <w:left w:val="nil"/>
              <w:bottom w:val="single" w:sz="4" w:space="0" w:color="000000"/>
              <w:right w:val="single" w:sz="4" w:space="0" w:color="000000"/>
            </w:tcBorders>
            <w:vAlign w:val="center"/>
            <w:hideMark/>
          </w:tcPr>
          <w:p w14:paraId="0CF715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13,455,437</w:t>
            </w:r>
          </w:p>
        </w:tc>
      </w:tr>
      <w:tr w:rsidR="00A1753D" w:rsidRPr="00A1753D" w14:paraId="5FFA7E73"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7D6DDE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190B42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1,962,703</w:t>
            </w:r>
          </w:p>
        </w:tc>
      </w:tr>
      <w:tr w:rsidR="00A1753D" w:rsidRPr="00A1753D" w14:paraId="422EA437" w14:textId="77777777" w:rsidTr="00422C74">
        <w:trPr>
          <w:trHeight w:val="300"/>
        </w:trPr>
        <w:tc>
          <w:tcPr>
            <w:tcW w:w="4068" w:type="pct"/>
            <w:tcBorders>
              <w:top w:val="nil"/>
              <w:left w:val="single" w:sz="4" w:space="0" w:color="000000"/>
              <w:bottom w:val="nil"/>
              <w:right w:val="nil"/>
            </w:tcBorders>
            <w:vAlign w:val="center"/>
            <w:hideMark/>
          </w:tcPr>
          <w:p w14:paraId="27D1E7C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B4B9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1,962,703</w:t>
            </w:r>
          </w:p>
        </w:tc>
      </w:tr>
      <w:tr w:rsidR="00A1753D" w:rsidRPr="00A1753D" w14:paraId="0C06A520" w14:textId="77777777" w:rsidTr="00422C74">
        <w:trPr>
          <w:trHeight w:val="300"/>
        </w:trPr>
        <w:tc>
          <w:tcPr>
            <w:tcW w:w="4068" w:type="pct"/>
            <w:tcBorders>
              <w:top w:val="nil"/>
              <w:left w:val="single" w:sz="4" w:space="0" w:color="000000"/>
              <w:bottom w:val="nil"/>
              <w:right w:val="nil"/>
            </w:tcBorders>
            <w:vAlign w:val="center"/>
            <w:hideMark/>
          </w:tcPr>
          <w:p w14:paraId="125EB68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68D76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945,960</w:t>
            </w:r>
          </w:p>
        </w:tc>
      </w:tr>
      <w:tr w:rsidR="00A1753D" w:rsidRPr="00A1753D" w14:paraId="710A9E30" w14:textId="77777777" w:rsidTr="00422C74">
        <w:trPr>
          <w:trHeight w:val="300"/>
        </w:trPr>
        <w:tc>
          <w:tcPr>
            <w:tcW w:w="4068" w:type="pct"/>
            <w:tcBorders>
              <w:top w:val="nil"/>
              <w:left w:val="single" w:sz="4" w:space="0" w:color="000000"/>
              <w:bottom w:val="nil"/>
              <w:right w:val="nil"/>
            </w:tcBorders>
            <w:vAlign w:val="center"/>
            <w:hideMark/>
          </w:tcPr>
          <w:p w14:paraId="75F973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D860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945,960</w:t>
            </w:r>
          </w:p>
        </w:tc>
      </w:tr>
      <w:tr w:rsidR="00A1753D" w:rsidRPr="00A1753D" w14:paraId="17564AC1" w14:textId="77777777" w:rsidTr="00422C74">
        <w:trPr>
          <w:trHeight w:val="300"/>
        </w:trPr>
        <w:tc>
          <w:tcPr>
            <w:tcW w:w="4068" w:type="pct"/>
            <w:tcBorders>
              <w:top w:val="nil"/>
              <w:left w:val="single" w:sz="4" w:space="0" w:color="000000"/>
              <w:bottom w:val="nil"/>
              <w:right w:val="nil"/>
            </w:tcBorders>
            <w:vAlign w:val="center"/>
            <w:hideMark/>
          </w:tcPr>
          <w:p w14:paraId="3F6385A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0B5F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945,960</w:t>
            </w:r>
          </w:p>
        </w:tc>
      </w:tr>
      <w:tr w:rsidR="00A1753D" w:rsidRPr="00A1753D" w14:paraId="0C25E5A9" w14:textId="77777777" w:rsidTr="00422C74">
        <w:trPr>
          <w:trHeight w:val="300"/>
        </w:trPr>
        <w:tc>
          <w:tcPr>
            <w:tcW w:w="4068" w:type="pct"/>
            <w:tcBorders>
              <w:top w:val="nil"/>
              <w:left w:val="single" w:sz="4" w:space="0" w:color="000000"/>
              <w:bottom w:val="nil"/>
              <w:right w:val="nil"/>
            </w:tcBorders>
            <w:vAlign w:val="center"/>
            <w:hideMark/>
          </w:tcPr>
          <w:p w14:paraId="647E8B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5A87F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1,016,743</w:t>
            </w:r>
          </w:p>
        </w:tc>
      </w:tr>
      <w:tr w:rsidR="00A1753D" w:rsidRPr="00A1753D" w14:paraId="5B9BC002" w14:textId="77777777" w:rsidTr="00422C74">
        <w:trPr>
          <w:trHeight w:val="300"/>
        </w:trPr>
        <w:tc>
          <w:tcPr>
            <w:tcW w:w="4068" w:type="pct"/>
            <w:tcBorders>
              <w:top w:val="nil"/>
              <w:left w:val="single" w:sz="4" w:space="0" w:color="000000"/>
              <w:bottom w:val="nil"/>
              <w:right w:val="nil"/>
            </w:tcBorders>
            <w:vAlign w:val="center"/>
            <w:hideMark/>
          </w:tcPr>
          <w:p w14:paraId="24E835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B49DC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1,016,743</w:t>
            </w:r>
          </w:p>
        </w:tc>
      </w:tr>
      <w:tr w:rsidR="00A1753D" w:rsidRPr="00A1753D" w14:paraId="3329C6EB" w14:textId="77777777" w:rsidTr="00422C74">
        <w:trPr>
          <w:trHeight w:val="300"/>
        </w:trPr>
        <w:tc>
          <w:tcPr>
            <w:tcW w:w="4068" w:type="pct"/>
            <w:tcBorders>
              <w:top w:val="nil"/>
              <w:left w:val="single" w:sz="4" w:space="0" w:color="000000"/>
              <w:bottom w:val="nil"/>
              <w:right w:val="nil"/>
            </w:tcBorders>
            <w:vAlign w:val="center"/>
            <w:hideMark/>
          </w:tcPr>
          <w:p w14:paraId="0121F37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8584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1,016,743</w:t>
            </w:r>
          </w:p>
        </w:tc>
      </w:tr>
      <w:tr w:rsidR="00A1753D" w:rsidRPr="00A1753D" w14:paraId="1A8C576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C0F2C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S011 - Gestión Social</w:t>
            </w:r>
          </w:p>
        </w:tc>
        <w:tc>
          <w:tcPr>
            <w:tcW w:w="932" w:type="pct"/>
            <w:tcBorders>
              <w:top w:val="single" w:sz="4" w:space="0" w:color="000000"/>
              <w:left w:val="nil"/>
              <w:bottom w:val="single" w:sz="4" w:space="0" w:color="000000"/>
              <w:right w:val="single" w:sz="4" w:space="0" w:color="000000"/>
            </w:tcBorders>
            <w:vAlign w:val="center"/>
            <w:hideMark/>
          </w:tcPr>
          <w:p w14:paraId="592FD1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11,492,734</w:t>
            </w:r>
          </w:p>
        </w:tc>
      </w:tr>
      <w:tr w:rsidR="00A1753D" w:rsidRPr="00A1753D" w14:paraId="7FB1C914" w14:textId="77777777" w:rsidTr="00422C74">
        <w:trPr>
          <w:trHeight w:val="300"/>
        </w:trPr>
        <w:tc>
          <w:tcPr>
            <w:tcW w:w="4068" w:type="pct"/>
            <w:tcBorders>
              <w:top w:val="nil"/>
              <w:left w:val="single" w:sz="4" w:space="0" w:color="000000"/>
              <w:bottom w:val="nil"/>
              <w:right w:val="nil"/>
            </w:tcBorders>
            <w:vAlign w:val="center"/>
            <w:hideMark/>
          </w:tcPr>
          <w:p w14:paraId="1501FE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7B5D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11,492,734</w:t>
            </w:r>
          </w:p>
        </w:tc>
      </w:tr>
      <w:tr w:rsidR="00A1753D" w:rsidRPr="00A1753D" w14:paraId="6402A5EC" w14:textId="77777777" w:rsidTr="00422C74">
        <w:trPr>
          <w:trHeight w:val="300"/>
        </w:trPr>
        <w:tc>
          <w:tcPr>
            <w:tcW w:w="4068" w:type="pct"/>
            <w:tcBorders>
              <w:top w:val="nil"/>
              <w:left w:val="single" w:sz="4" w:space="0" w:color="000000"/>
              <w:bottom w:val="nil"/>
              <w:right w:val="nil"/>
            </w:tcBorders>
            <w:vAlign w:val="center"/>
            <w:hideMark/>
          </w:tcPr>
          <w:p w14:paraId="627C06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B179D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6,878,705</w:t>
            </w:r>
          </w:p>
        </w:tc>
      </w:tr>
      <w:tr w:rsidR="00A1753D" w:rsidRPr="00A1753D" w14:paraId="5299CC62" w14:textId="77777777" w:rsidTr="00422C74">
        <w:trPr>
          <w:trHeight w:val="300"/>
        </w:trPr>
        <w:tc>
          <w:tcPr>
            <w:tcW w:w="4068" w:type="pct"/>
            <w:tcBorders>
              <w:top w:val="nil"/>
              <w:left w:val="single" w:sz="4" w:space="0" w:color="000000"/>
              <w:bottom w:val="nil"/>
              <w:right w:val="nil"/>
            </w:tcBorders>
            <w:vAlign w:val="center"/>
            <w:hideMark/>
          </w:tcPr>
          <w:p w14:paraId="54A427D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898A2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6,878,705</w:t>
            </w:r>
          </w:p>
        </w:tc>
      </w:tr>
      <w:tr w:rsidR="00A1753D" w:rsidRPr="00A1753D" w14:paraId="5A0CDC1B" w14:textId="77777777" w:rsidTr="00422C74">
        <w:trPr>
          <w:trHeight w:val="300"/>
        </w:trPr>
        <w:tc>
          <w:tcPr>
            <w:tcW w:w="4068" w:type="pct"/>
            <w:tcBorders>
              <w:top w:val="nil"/>
              <w:left w:val="single" w:sz="4" w:space="0" w:color="000000"/>
              <w:bottom w:val="nil"/>
              <w:right w:val="nil"/>
            </w:tcBorders>
            <w:vAlign w:val="center"/>
            <w:hideMark/>
          </w:tcPr>
          <w:p w14:paraId="7142BC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442A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6,878,705</w:t>
            </w:r>
          </w:p>
        </w:tc>
      </w:tr>
      <w:tr w:rsidR="00A1753D" w:rsidRPr="00A1753D" w14:paraId="234AA71A" w14:textId="77777777" w:rsidTr="00422C74">
        <w:trPr>
          <w:trHeight w:val="300"/>
        </w:trPr>
        <w:tc>
          <w:tcPr>
            <w:tcW w:w="4068" w:type="pct"/>
            <w:tcBorders>
              <w:top w:val="nil"/>
              <w:left w:val="single" w:sz="4" w:space="0" w:color="000000"/>
              <w:bottom w:val="nil"/>
              <w:right w:val="nil"/>
            </w:tcBorders>
            <w:vAlign w:val="center"/>
            <w:hideMark/>
          </w:tcPr>
          <w:p w14:paraId="3A64CCE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81687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4,614,029</w:t>
            </w:r>
          </w:p>
        </w:tc>
      </w:tr>
      <w:tr w:rsidR="00A1753D" w:rsidRPr="00A1753D" w14:paraId="4A517C95" w14:textId="77777777" w:rsidTr="00422C74">
        <w:trPr>
          <w:trHeight w:val="300"/>
        </w:trPr>
        <w:tc>
          <w:tcPr>
            <w:tcW w:w="4068" w:type="pct"/>
            <w:tcBorders>
              <w:top w:val="nil"/>
              <w:left w:val="single" w:sz="4" w:space="0" w:color="000000"/>
              <w:bottom w:val="nil"/>
              <w:right w:val="nil"/>
            </w:tcBorders>
            <w:vAlign w:val="center"/>
            <w:hideMark/>
          </w:tcPr>
          <w:p w14:paraId="01F9471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32840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4,614,029</w:t>
            </w:r>
          </w:p>
        </w:tc>
      </w:tr>
      <w:tr w:rsidR="00A1753D" w:rsidRPr="00A1753D" w14:paraId="74A11CFD" w14:textId="77777777" w:rsidTr="00422C74">
        <w:trPr>
          <w:trHeight w:val="300"/>
        </w:trPr>
        <w:tc>
          <w:tcPr>
            <w:tcW w:w="4068" w:type="pct"/>
            <w:tcBorders>
              <w:top w:val="nil"/>
              <w:left w:val="single" w:sz="4" w:space="0" w:color="000000"/>
              <w:bottom w:val="nil"/>
              <w:right w:val="nil"/>
            </w:tcBorders>
            <w:vAlign w:val="center"/>
            <w:hideMark/>
          </w:tcPr>
          <w:p w14:paraId="33252EB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7E84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4,614,029</w:t>
            </w:r>
          </w:p>
        </w:tc>
      </w:tr>
      <w:tr w:rsidR="00A1753D" w:rsidRPr="00A1753D" w14:paraId="000F4B6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E21F0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1249 - Instituto Quintanarroense de Transparencia para el Pueblo</w:t>
            </w:r>
          </w:p>
        </w:tc>
        <w:tc>
          <w:tcPr>
            <w:tcW w:w="932" w:type="pct"/>
            <w:tcBorders>
              <w:top w:val="single" w:sz="4" w:space="0" w:color="000000"/>
              <w:left w:val="nil"/>
              <w:bottom w:val="single" w:sz="4" w:space="0" w:color="000000"/>
              <w:right w:val="single" w:sz="4" w:space="0" w:color="000000"/>
            </w:tcBorders>
            <w:vAlign w:val="center"/>
            <w:hideMark/>
          </w:tcPr>
          <w:p w14:paraId="74CD38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40,059,182</w:t>
            </w:r>
          </w:p>
        </w:tc>
      </w:tr>
      <w:tr w:rsidR="00A1753D" w:rsidRPr="00A1753D" w14:paraId="53F563E0" w14:textId="77777777" w:rsidTr="00422C74">
        <w:trPr>
          <w:trHeight w:val="450"/>
        </w:trPr>
        <w:tc>
          <w:tcPr>
            <w:tcW w:w="4068" w:type="pct"/>
            <w:tcBorders>
              <w:top w:val="nil"/>
              <w:left w:val="single" w:sz="4" w:space="0" w:color="000000"/>
              <w:bottom w:val="single" w:sz="4" w:space="0" w:color="000000"/>
              <w:right w:val="single" w:sz="4" w:space="0" w:color="000000"/>
            </w:tcBorders>
            <w:vAlign w:val="center"/>
            <w:hideMark/>
          </w:tcPr>
          <w:p w14:paraId="65CB6E3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c>
          <w:tcPr>
            <w:tcW w:w="932" w:type="pct"/>
            <w:tcBorders>
              <w:top w:val="nil"/>
              <w:left w:val="nil"/>
              <w:bottom w:val="single" w:sz="4" w:space="0" w:color="000000"/>
              <w:right w:val="single" w:sz="4" w:space="0" w:color="000000"/>
            </w:tcBorders>
            <w:vAlign w:val="center"/>
            <w:hideMark/>
          </w:tcPr>
          <w:p w14:paraId="485084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31,384,668</w:t>
            </w:r>
          </w:p>
        </w:tc>
      </w:tr>
      <w:tr w:rsidR="00A1753D" w:rsidRPr="00A1753D" w14:paraId="0753DB2C" w14:textId="77777777" w:rsidTr="00422C74">
        <w:trPr>
          <w:trHeight w:val="300"/>
        </w:trPr>
        <w:tc>
          <w:tcPr>
            <w:tcW w:w="4068" w:type="pct"/>
            <w:tcBorders>
              <w:top w:val="nil"/>
              <w:left w:val="single" w:sz="4" w:space="0" w:color="000000"/>
              <w:bottom w:val="nil"/>
              <w:right w:val="nil"/>
            </w:tcBorders>
            <w:vAlign w:val="center"/>
            <w:hideMark/>
          </w:tcPr>
          <w:p w14:paraId="0805622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192C9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31,384,668</w:t>
            </w:r>
          </w:p>
        </w:tc>
      </w:tr>
      <w:tr w:rsidR="00A1753D" w:rsidRPr="00A1753D" w14:paraId="2E740304" w14:textId="77777777" w:rsidTr="00422C74">
        <w:trPr>
          <w:trHeight w:val="300"/>
        </w:trPr>
        <w:tc>
          <w:tcPr>
            <w:tcW w:w="4068" w:type="pct"/>
            <w:tcBorders>
              <w:top w:val="nil"/>
              <w:left w:val="single" w:sz="4" w:space="0" w:color="000000"/>
              <w:bottom w:val="nil"/>
              <w:right w:val="nil"/>
            </w:tcBorders>
            <w:vAlign w:val="center"/>
            <w:hideMark/>
          </w:tcPr>
          <w:p w14:paraId="370BCE7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FCC7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7,039,651</w:t>
            </w:r>
          </w:p>
        </w:tc>
      </w:tr>
      <w:tr w:rsidR="00A1753D" w:rsidRPr="00A1753D" w14:paraId="3A0E0B38" w14:textId="77777777" w:rsidTr="00422C74">
        <w:trPr>
          <w:trHeight w:val="300"/>
        </w:trPr>
        <w:tc>
          <w:tcPr>
            <w:tcW w:w="4068" w:type="pct"/>
            <w:tcBorders>
              <w:top w:val="nil"/>
              <w:left w:val="single" w:sz="4" w:space="0" w:color="000000"/>
              <w:bottom w:val="nil"/>
              <w:right w:val="nil"/>
            </w:tcBorders>
            <w:vAlign w:val="center"/>
            <w:hideMark/>
          </w:tcPr>
          <w:p w14:paraId="33A48F7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B2087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7,039,651</w:t>
            </w:r>
          </w:p>
        </w:tc>
      </w:tr>
      <w:tr w:rsidR="00A1753D" w:rsidRPr="00A1753D" w14:paraId="0FC918FC" w14:textId="77777777" w:rsidTr="00422C74">
        <w:trPr>
          <w:trHeight w:val="300"/>
        </w:trPr>
        <w:tc>
          <w:tcPr>
            <w:tcW w:w="4068" w:type="pct"/>
            <w:tcBorders>
              <w:top w:val="nil"/>
              <w:left w:val="single" w:sz="4" w:space="0" w:color="000000"/>
              <w:bottom w:val="nil"/>
              <w:right w:val="nil"/>
            </w:tcBorders>
            <w:vAlign w:val="center"/>
            <w:hideMark/>
          </w:tcPr>
          <w:p w14:paraId="47D1250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876F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7,039,651</w:t>
            </w:r>
          </w:p>
        </w:tc>
      </w:tr>
      <w:tr w:rsidR="00A1753D" w:rsidRPr="00A1753D" w14:paraId="7751F5A4" w14:textId="77777777" w:rsidTr="00422C74">
        <w:trPr>
          <w:trHeight w:val="300"/>
        </w:trPr>
        <w:tc>
          <w:tcPr>
            <w:tcW w:w="4068" w:type="pct"/>
            <w:tcBorders>
              <w:top w:val="nil"/>
              <w:left w:val="single" w:sz="4" w:space="0" w:color="000000"/>
              <w:bottom w:val="nil"/>
              <w:right w:val="nil"/>
            </w:tcBorders>
            <w:vAlign w:val="center"/>
            <w:hideMark/>
          </w:tcPr>
          <w:p w14:paraId="30D0443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0D646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24,345,017</w:t>
            </w:r>
          </w:p>
        </w:tc>
      </w:tr>
      <w:tr w:rsidR="00A1753D" w:rsidRPr="00A1753D" w14:paraId="75C2BBF3" w14:textId="77777777" w:rsidTr="00422C74">
        <w:trPr>
          <w:trHeight w:val="300"/>
        </w:trPr>
        <w:tc>
          <w:tcPr>
            <w:tcW w:w="4068" w:type="pct"/>
            <w:tcBorders>
              <w:top w:val="nil"/>
              <w:left w:val="single" w:sz="4" w:space="0" w:color="000000"/>
              <w:bottom w:val="nil"/>
              <w:right w:val="nil"/>
            </w:tcBorders>
            <w:vAlign w:val="center"/>
            <w:hideMark/>
          </w:tcPr>
          <w:p w14:paraId="1E4980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C4321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24,345,017</w:t>
            </w:r>
          </w:p>
        </w:tc>
      </w:tr>
      <w:tr w:rsidR="00A1753D" w:rsidRPr="00A1753D" w14:paraId="51112739" w14:textId="77777777" w:rsidTr="00422C74">
        <w:trPr>
          <w:trHeight w:val="300"/>
        </w:trPr>
        <w:tc>
          <w:tcPr>
            <w:tcW w:w="4068" w:type="pct"/>
            <w:tcBorders>
              <w:top w:val="nil"/>
              <w:left w:val="single" w:sz="4" w:space="0" w:color="000000"/>
              <w:bottom w:val="nil"/>
              <w:right w:val="nil"/>
            </w:tcBorders>
            <w:vAlign w:val="center"/>
            <w:hideMark/>
          </w:tcPr>
          <w:p w14:paraId="4AB1556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275C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24,345,017</w:t>
            </w:r>
          </w:p>
        </w:tc>
      </w:tr>
      <w:tr w:rsidR="00A1753D" w:rsidRPr="00A1753D" w14:paraId="0EEADA4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1A91F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85DBB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8,674,514</w:t>
            </w:r>
          </w:p>
        </w:tc>
      </w:tr>
      <w:tr w:rsidR="00A1753D" w:rsidRPr="00A1753D" w14:paraId="334E069F" w14:textId="77777777" w:rsidTr="00422C74">
        <w:trPr>
          <w:trHeight w:val="300"/>
        </w:trPr>
        <w:tc>
          <w:tcPr>
            <w:tcW w:w="4068" w:type="pct"/>
            <w:tcBorders>
              <w:top w:val="nil"/>
              <w:left w:val="single" w:sz="4" w:space="0" w:color="000000"/>
              <w:bottom w:val="nil"/>
              <w:right w:val="nil"/>
            </w:tcBorders>
            <w:vAlign w:val="center"/>
            <w:hideMark/>
          </w:tcPr>
          <w:p w14:paraId="62C56FD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5FBF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8,674,514</w:t>
            </w:r>
          </w:p>
        </w:tc>
      </w:tr>
      <w:tr w:rsidR="00A1753D" w:rsidRPr="00A1753D" w14:paraId="2925E501" w14:textId="77777777" w:rsidTr="00422C74">
        <w:trPr>
          <w:trHeight w:val="300"/>
        </w:trPr>
        <w:tc>
          <w:tcPr>
            <w:tcW w:w="4068" w:type="pct"/>
            <w:tcBorders>
              <w:top w:val="nil"/>
              <w:left w:val="single" w:sz="4" w:space="0" w:color="000000"/>
              <w:bottom w:val="nil"/>
              <w:right w:val="nil"/>
            </w:tcBorders>
            <w:vAlign w:val="center"/>
            <w:hideMark/>
          </w:tcPr>
          <w:p w14:paraId="5360D1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5FC5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2,960,349</w:t>
            </w:r>
          </w:p>
        </w:tc>
      </w:tr>
      <w:tr w:rsidR="00A1753D" w:rsidRPr="00A1753D" w14:paraId="480A60BD" w14:textId="77777777" w:rsidTr="00422C74">
        <w:trPr>
          <w:trHeight w:val="300"/>
        </w:trPr>
        <w:tc>
          <w:tcPr>
            <w:tcW w:w="4068" w:type="pct"/>
            <w:tcBorders>
              <w:top w:val="nil"/>
              <w:left w:val="single" w:sz="4" w:space="0" w:color="000000"/>
              <w:bottom w:val="nil"/>
              <w:right w:val="nil"/>
            </w:tcBorders>
            <w:vAlign w:val="center"/>
            <w:hideMark/>
          </w:tcPr>
          <w:p w14:paraId="2DCF1B4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552F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2,960,349</w:t>
            </w:r>
          </w:p>
        </w:tc>
      </w:tr>
      <w:tr w:rsidR="00A1753D" w:rsidRPr="00A1753D" w14:paraId="369C1E8F" w14:textId="77777777" w:rsidTr="00422C74">
        <w:trPr>
          <w:trHeight w:val="300"/>
        </w:trPr>
        <w:tc>
          <w:tcPr>
            <w:tcW w:w="4068" w:type="pct"/>
            <w:tcBorders>
              <w:top w:val="nil"/>
              <w:left w:val="single" w:sz="4" w:space="0" w:color="000000"/>
              <w:bottom w:val="nil"/>
              <w:right w:val="nil"/>
            </w:tcBorders>
            <w:vAlign w:val="center"/>
            <w:hideMark/>
          </w:tcPr>
          <w:p w14:paraId="512E063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DB0E7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2,960,349</w:t>
            </w:r>
          </w:p>
        </w:tc>
      </w:tr>
      <w:tr w:rsidR="00A1753D" w:rsidRPr="00A1753D" w14:paraId="01E3FD42" w14:textId="77777777" w:rsidTr="00422C74">
        <w:trPr>
          <w:trHeight w:val="300"/>
        </w:trPr>
        <w:tc>
          <w:tcPr>
            <w:tcW w:w="4068" w:type="pct"/>
            <w:tcBorders>
              <w:top w:val="nil"/>
              <w:left w:val="single" w:sz="4" w:space="0" w:color="000000"/>
              <w:bottom w:val="nil"/>
              <w:right w:val="nil"/>
            </w:tcBorders>
            <w:vAlign w:val="center"/>
            <w:hideMark/>
          </w:tcPr>
          <w:p w14:paraId="1E4D292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3038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5,714,165</w:t>
            </w:r>
          </w:p>
        </w:tc>
      </w:tr>
      <w:tr w:rsidR="00A1753D" w:rsidRPr="00A1753D" w14:paraId="78F793D0" w14:textId="77777777" w:rsidTr="00422C74">
        <w:trPr>
          <w:trHeight w:val="300"/>
        </w:trPr>
        <w:tc>
          <w:tcPr>
            <w:tcW w:w="4068" w:type="pct"/>
            <w:tcBorders>
              <w:top w:val="nil"/>
              <w:left w:val="single" w:sz="4" w:space="0" w:color="000000"/>
              <w:bottom w:val="nil"/>
              <w:right w:val="nil"/>
            </w:tcBorders>
            <w:vAlign w:val="center"/>
            <w:hideMark/>
          </w:tcPr>
          <w:p w14:paraId="227783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0ECD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5,714,165</w:t>
            </w:r>
          </w:p>
        </w:tc>
      </w:tr>
      <w:tr w:rsidR="00A1753D" w:rsidRPr="00A1753D" w14:paraId="0A7B46FE" w14:textId="77777777" w:rsidTr="00422C74">
        <w:trPr>
          <w:trHeight w:val="300"/>
        </w:trPr>
        <w:tc>
          <w:tcPr>
            <w:tcW w:w="4068" w:type="pct"/>
            <w:tcBorders>
              <w:top w:val="nil"/>
              <w:left w:val="single" w:sz="4" w:space="0" w:color="000000"/>
              <w:bottom w:val="nil"/>
              <w:right w:val="nil"/>
            </w:tcBorders>
            <w:vAlign w:val="center"/>
            <w:hideMark/>
          </w:tcPr>
          <w:p w14:paraId="4CEE8F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0B60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5,714,165</w:t>
            </w:r>
          </w:p>
        </w:tc>
      </w:tr>
      <w:tr w:rsidR="00A1753D" w:rsidRPr="00A1753D" w14:paraId="20A78FD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5F350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1301 - Servicios Educativos de Quintana Roo</w:t>
            </w:r>
          </w:p>
        </w:tc>
        <w:tc>
          <w:tcPr>
            <w:tcW w:w="932" w:type="pct"/>
            <w:tcBorders>
              <w:top w:val="single" w:sz="4" w:space="0" w:color="000000"/>
              <w:left w:val="nil"/>
              <w:bottom w:val="single" w:sz="4" w:space="0" w:color="000000"/>
              <w:right w:val="single" w:sz="4" w:space="0" w:color="000000"/>
            </w:tcBorders>
            <w:vAlign w:val="center"/>
            <w:hideMark/>
          </w:tcPr>
          <w:p w14:paraId="7D82DE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9,188,966,287</w:t>
            </w:r>
          </w:p>
        </w:tc>
      </w:tr>
      <w:tr w:rsidR="00A1753D" w:rsidRPr="00A1753D" w14:paraId="0C5FED88"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744FD5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E015 - Educación Básica</w:t>
            </w:r>
          </w:p>
        </w:tc>
        <w:tc>
          <w:tcPr>
            <w:tcW w:w="932" w:type="pct"/>
            <w:tcBorders>
              <w:top w:val="nil"/>
              <w:left w:val="nil"/>
              <w:bottom w:val="single" w:sz="4" w:space="0" w:color="000000"/>
              <w:right w:val="single" w:sz="4" w:space="0" w:color="000000"/>
            </w:tcBorders>
            <w:vAlign w:val="center"/>
            <w:hideMark/>
          </w:tcPr>
          <w:p w14:paraId="0CB810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8,450,496,381</w:t>
            </w:r>
          </w:p>
        </w:tc>
      </w:tr>
      <w:tr w:rsidR="00A1753D" w:rsidRPr="00A1753D" w14:paraId="7600D02F" w14:textId="77777777" w:rsidTr="00422C74">
        <w:trPr>
          <w:trHeight w:val="300"/>
        </w:trPr>
        <w:tc>
          <w:tcPr>
            <w:tcW w:w="4068" w:type="pct"/>
            <w:tcBorders>
              <w:top w:val="nil"/>
              <w:left w:val="single" w:sz="4" w:space="0" w:color="000000"/>
              <w:bottom w:val="nil"/>
              <w:right w:val="nil"/>
            </w:tcBorders>
            <w:vAlign w:val="center"/>
            <w:hideMark/>
          </w:tcPr>
          <w:p w14:paraId="57283A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6C122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892,748,425</w:t>
            </w:r>
          </w:p>
        </w:tc>
      </w:tr>
      <w:tr w:rsidR="00A1753D" w:rsidRPr="00A1753D" w14:paraId="1EC703BB" w14:textId="77777777" w:rsidTr="00422C74">
        <w:trPr>
          <w:trHeight w:val="300"/>
        </w:trPr>
        <w:tc>
          <w:tcPr>
            <w:tcW w:w="4068" w:type="pct"/>
            <w:tcBorders>
              <w:top w:val="nil"/>
              <w:left w:val="single" w:sz="4" w:space="0" w:color="000000"/>
              <w:bottom w:val="nil"/>
              <w:right w:val="nil"/>
            </w:tcBorders>
            <w:vAlign w:val="center"/>
            <w:hideMark/>
          </w:tcPr>
          <w:p w14:paraId="183F84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CAEB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501,823,684</w:t>
            </w:r>
          </w:p>
        </w:tc>
      </w:tr>
      <w:tr w:rsidR="00A1753D" w:rsidRPr="00A1753D" w14:paraId="24BA3D8C" w14:textId="77777777" w:rsidTr="00422C74">
        <w:trPr>
          <w:trHeight w:val="300"/>
        </w:trPr>
        <w:tc>
          <w:tcPr>
            <w:tcW w:w="4068" w:type="pct"/>
            <w:tcBorders>
              <w:top w:val="nil"/>
              <w:left w:val="single" w:sz="4" w:space="0" w:color="000000"/>
              <w:bottom w:val="nil"/>
              <w:right w:val="nil"/>
            </w:tcBorders>
            <w:vAlign w:val="center"/>
            <w:hideMark/>
          </w:tcPr>
          <w:p w14:paraId="53E6E83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C6834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501,823,684</w:t>
            </w:r>
          </w:p>
        </w:tc>
      </w:tr>
      <w:tr w:rsidR="00A1753D" w:rsidRPr="00A1753D" w14:paraId="4A7D1E76" w14:textId="77777777" w:rsidTr="00422C74">
        <w:trPr>
          <w:trHeight w:val="300"/>
        </w:trPr>
        <w:tc>
          <w:tcPr>
            <w:tcW w:w="4068" w:type="pct"/>
            <w:tcBorders>
              <w:top w:val="nil"/>
              <w:left w:val="single" w:sz="4" w:space="0" w:color="000000"/>
              <w:bottom w:val="nil"/>
              <w:right w:val="nil"/>
            </w:tcBorders>
            <w:vAlign w:val="center"/>
            <w:hideMark/>
          </w:tcPr>
          <w:p w14:paraId="17D7F62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530A3A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501,823,684</w:t>
            </w:r>
          </w:p>
        </w:tc>
      </w:tr>
      <w:tr w:rsidR="00A1753D" w:rsidRPr="00A1753D" w14:paraId="60F2E22B" w14:textId="77777777" w:rsidTr="00422C74">
        <w:trPr>
          <w:trHeight w:val="300"/>
        </w:trPr>
        <w:tc>
          <w:tcPr>
            <w:tcW w:w="4068" w:type="pct"/>
            <w:tcBorders>
              <w:top w:val="nil"/>
              <w:left w:val="single" w:sz="4" w:space="0" w:color="000000"/>
              <w:bottom w:val="nil"/>
              <w:right w:val="nil"/>
            </w:tcBorders>
            <w:vAlign w:val="center"/>
            <w:hideMark/>
          </w:tcPr>
          <w:p w14:paraId="3D0663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9287A9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390,924,741</w:t>
            </w:r>
          </w:p>
        </w:tc>
      </w:tr>
      <w:tr w:rsidR="00A1753D" w:rsidRPr="00A1753D" w14:paraId="6E84B06A" w14:textId="77777777" w:rsidTr="00422C74">
        <w:trPr>
          <w:trHeight w:val="300"/>
        </w:trPr>
        <w:tc>
          <w:tcPr>
            <w:tcW w:w="4068" w:type="pct"/>
            <w:tcBorders>
              <w:top w:val="nil"/>
              <w:left w:val="single" w:sz="4" w:space="0" w:color="000000"/>
              <w:bottom w:val="nil"/>
              <w:right w:val="nil"/>
            </w:tcBorders>
            <w:vAlign w:val="center"/>
            <w:hideMark/>
          </w:tcPr>
          <w:p w14:paraId="60DB6F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D4300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390,924,741</w:t>
            </w:r>
          </w:p>
        </w:tc>
      </w:tr>
      <w:tr w:rsidR="00A1753D" w:rsidRPr="00A1753D" w14:paraId="0EBA2220" w14:textId="77777777" w:rsidTr="00422C74">
        <w:trPr>
          <w:trHeight w:val="300"/>
        </w:trPr>
        <w:tc>
          <w:tcPr>
            <w:tcW w:w="4068" w:type="pct"/>
            <w:tcBorders>
              <w:top w:val="nil"/>
              <w:left w:val="single" w:sz="4" w:space="0" w:color="000000"/>
              <w:bottom w:val="nil"/>
              <w:right w:val="nil"/>
            </w:tcBorders>
            <w:vAlign w:val="center"/>
            <w:hideMark/>
          </w:tcPr>
          <w:p w14:paraId="7370D10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1124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390,924,741</w:t>
            </w:r>
          </w:p>
        </w:tc>
      </w:tr>
      <w:tr w:rsidR="00A1753D" w:rsidRPr="00A1753D" w14:paraId="56641720" w14:textId="77777777" w:rsidTr="00422C74">
        <w:trPr>
          <w:trHeight w:val="300"/>
        </w:trPr>
        <w:tc>
          <w:tcPr>
            <w:tcW w:w="4068" w:type="pct"/>
            <w:tcBorders>
              <w:top w:val="nil"/>
              <w:left w:val="single" w:sz="4" w:space="0" w:color="000000"/>
              <w:bottom w:val="nil"/>
              <w:right w:val="nil"/>
            </w:tcBorders>
            <w:vAlign w:val="center"/>
            <w:hideMark/>
          </w:tcPr>
          <w:p w14:paraId="15BBEE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5B7C7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7,557,747,956</w:t>
            </w:r>
          </w:p>
        </w:tc>
      </w:tr>
      <w:tr w:rsidR="00A1753D" w:rsidRPr="00A1753D" w14:paraId="33378669" w14:textId="77777777" w:rsidTr="00422C74">
        <w:trPr>
          <w:trHeight w:val="300"/>
        </w:trPr>
        <w:tc>
          <w:tcPr>
            <w:tcW w:w="4068" w:type="pct"/>
            <w:tcBorders>
              <w:top w:val="nil"/>
              <w:left w:val="single" w:sz="4" w:space="0" w:color="000000"/>
              <w:bottom w:val="nil"/>
              <w:right w:val="nil"/>
            </w:tcBorders>
            <w:vAlign w:val="center"/>
            <w:hideMark/>
          </w:tcPr>
          <w:p w14:paraId="58D812E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459C7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7,557,747,956</w:t>
            </w:r>
          </w:p>
        </w:tc>
      </w:tr>
      <w:tr w:rsidR="00A1753D" w:rsidRPr="00A1753D" w14:paraId="46187C33" w14:textId="77777777" w:rsidTr="00422C74">
        <w:trPr>
          <w:trHeight w:val="300"/>
        </w:trPr>
        <w:tc>
          <w:tcPr>
            <w:tcW w:w="4068" w:type="pct"/>
            <w:tcBorders>
              <w:top w:val="nil"/>
              <w:left w:val="single" w:sz="4" w:space="0" w:color="000000"/>
              <w:bottom w:val="nil"/>
              <w:right w:val="nil"/>
            </w:tcBorders>
            <w:vAlign w:val="center"/>
            <w:hideMark/>
          </w:tcPr>
          <w:p w14:paraId="742C47E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1CE65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7,557,747,956</w:t>
            </w:r>
          </w:p>
        </w:tc>
      </w:tr>
      <w:tr w:rsidR="00A1753D" w:rsidRPr="00A1753D" w14:paraId="58EA2CD7" w14:textId="77777777" w:rsidTr="00422C74">
        <w:trPr>
          <w:trHeight w:val="300"/>
        </w:trPr>
        <w:tc>
          <w:tcPr>
            <w:tcW w:w="4068" w:type="pct"/>
            <w:tcBorders>
              <w:top w:val="nil"/>
              <w:left w:val="single" w:sz="4" w:space="0" w:color="000000"/>
              <w:bottom w:val="nil"/>
              <w:right w:val="nil"/>
            </w:tcBorders>
            <w:vAlign w:val="center"/>
            <w:hideMark/>
          </w:tcPr>
          <w:p w14:paraId="346179C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8AC6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7,557,747,956</w:t>
            </w:r>
          </w:p>
        </w:tc>
      </w:tr>
      <w:tr w:rsidR="00A1753D" w:rsidRPr="00A1753D" w14:paraId="66E253B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AC722A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E016 - Instituciones Formadoras de Docentes</w:t>
            </w:r>
          </w:p>
        </w:tc>
        <w:tc>
          <w:tcPr>
            <w:tcW w:w="932" w:type="pct"/>
            <w:tcBorders>
              <w:top w:val="single" w:sz="4" w:space="0" w:color="000000"/>
              <w:left w:val="nil"/>
              <w:bottom w:val="single" w:sz="4" w:space="0" w:color="000000"/>
              <w:right w:val="single" w:sz="4" w:space="0" w:color="000000"/>
            </w:tcBorders>
            <w:vAlign w:val="center"/>
            <w:hideMark/>
          </w:tcPr>
          <w:p w14:paraId="34882A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138,777,736</w:t>
            </w:r>
          </w:p>
        </w:tc>
      </w:tr>
      <w:tr w:rsidR="00A1753D" w:rsidRPr="00A1753D" w14:paraId="209DB839" w14:textId="77777777" w:rsidTr="00422C74">
        <w:trPr>
          <w:trHeight w:val="300"/>
        </w:trPr>
        <w:tc>
          <w:tcPr>
            <w:tcW w:w="4068" w:type="pct"/>
            <w:tcBorders>
              <w:top w:val="nil"/>
              <w:left w:val="single" w:sz="4" w:space="0" w:color="000000"/>
              <w:bottom w:val="nil"/>
              <w:right w:val="nil"/>
            </w:tcBorders>
            <w:vAlign w:val="center"/>
            <w:hideMark/>
          </w:tcPr>
          <w:p w14:paraId="13B2094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01B41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11,734,072</w:t>
            </w:r>
          </w:p>
        </w:tc>
      </w:tr>
      <w:tr w:rsidR="00A1753D" w:rsidRPr="00A1753D" w14:paraId="344879D2" w14:textId="77777777" w:rsidTr="00422C74">
        <w:trPr>
          <w:trHeight w:val="300"/>
        </w:trPr>
        <w:tc>
          <w:tcPr>
            <w:tcW w:w="4068" w:type="pct"/>
            <w:tcBorders>
              <w:top w:val="nil"/>
              <w:left w:val="single" w:sz="4" w:space="0" w:color="000000"/>
              <w:bottom w:val="nil"/>
              <w:right w:val="nil"/>
            </w:tcBorders>
            <w:vAlign w:val="center"/>
            <w:hideMark/>
          </w:tcPr>
          <w:p w14:paraId="5DB12F8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786F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121,662</w:t>
            </w:r>
          </w:p>
        </w:tc>
      </w:tr>
      <w:tr w:rsidR="00A1753D" w:rsidRPr="00A1753D" w14:paraId="2ED4C2C9" w14:textId="77777777" w:rsidTr="00422C74">
        <w:trPr>
          <w:trHeight w:val="300"/>
        </w:trPr>
        <w:tc>
          <w:tcPr>
            <w:tcW w:w="4068" w:type="pct"/>
            <w:tcBorders>
              <w:top w:val="nil"/>
              <w:left w:val="single" w:sz="4" w:space="0" w:color="000000"/>
              <w:bottom w:val="nil"/>
              <w:right w:val="nil"/>
            </w:tcBorders>
            <w:vAlign w:val="center"/>
            <w:hideMark/>
          </w:tcPr>
          <w:p w14:paraId="5B7647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3938E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121,662</w:t>
            </w:r>
          </w:p>
        </w:tc>
      </w:tr>
      <w:tr w:rsidR="00A1753D" w:rsidRPr="00A1753D" w14:paraId="1F860A8F" w14:textId="77777777" w:rsidTr="00422C74">
        <w:trPr>
          <w:trHeight w:val="300"/>
        </w:trPr>
        <w:tc>
          <w:tcPr>
            <w:tcW w:w="4068" w:type="pct"/>
            <w:tcBorders>
              <w:top w:val="nil"/>
              <w:left w:val="single" w:sz="4" w:space="0" w:color="000000"/>
              <w:bottom w:val="nil"/>
              <w:right w:val="nil"/>
            </w:tcBorders>
            <w:vAlign w:val="center"/>
            <w:hideMark/>
          </w:tcPr>
          <w:p w14:paraId="3341673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22A7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121,662</w:t>
            </w:r>
          </w:p>
        </w:tc>
      </w:tr>
      <w:tr w:rsidR="00A1753D" w:rsidRPr="00A1753D" w14:paraId="55772C1C" w14:textId="77777777" w:rsidTr="00422C74">
        <w:trPr>
          <w:trHeight w:val="300"/>
        </w:trPr>
        <w:tc>
          <w:tcPr>
            <w:tcW w:w="4068" w:type="pct"/>
            <w:tcBorders>
              <w:top w:val="nil"/>
              <w:left w:val="single" w:sz="4" w:space="0" w:color="000000"/>
              <w:bottom w:val="nil"/>
              <w:right w:val="nil"/>
            </w:tcBorders>
            <w:vAlign w:val="center"/>
            <w:hideMark/>
          </w:tcPr>
          <w:p w14:paraId="744FCA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1CF1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11,612,410</w:t>
            </w:r>
          </w:p>
        </w:tc>
      </w:tr>
      <w:tr w:rsidR="00A1753D" w:rsidRPr="00A1753D" w14:paraId="4CBFA457" w14:textId="77777777" w:rsidTr="00422C74">
        <w:trPr>
          <w:trHeight w:val="300"/>
        </w:trPr>
        <w:tc>
          <w:tcPr>
            <w:tcW w:w="4068" w:type="pct"/>
            <w:tcBorders>
              <w:top w:val="nil"/>
              <w:left w:val="single" w:sz="4" w:space="0" w:color="000000"/>
              <w:bottom w:val="nil"/>
              <w:right w:val="nil"/>
            </w:tcBorders>
            <w:vAlign w:val="center"/>
            <w:hideMark/>
          </w:tcPr>
          <w:p w14:paraId="57E407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114C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11,612,410</w:t>
            </w:r>
          </w:p>
        </w:tc>
      </w:tr>
      <w:tr w:rsidR="00A1753D" w:rsidRPr="00A1753D" w14:paraId="1DFD5107" w14:textId="77777777" w:rsidTr="00422C74">
        <w:trPr>
          <w:trHeight w:val="300"/>
        </w:trPr>
        <w:tc>
          <w:tcPr>
            <w:tcW w:w="4068" w:type="pct"/>
            <w:tcBorders>
              <w:top w:val="nil"/>
              <w:left w:val="single" w:sz="4" w:space="0" w:color="000000"/>
              <w:bottom w:val="nil"/>
              <w:right w:val="nil"/>
            </w:tcBorders>
            <w:vAlign w:val="center"/>
            <w:hideMark/>
          </w:tcPr>
          <w:p w14:paraId="6F106B7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F736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11,612,410</w:t>
            </w:r>
          </w:p>
        </w:tc>
      </w:tr>
      <w:tr w:rsidR="00A1753D" w:rsidRPr="00A1753D" w14:paraId="2F7D10EC" w14:textId="77777777" w:rsidTr="00422C74">
        <w:trPr>
          <w:trHeight w:val="300"/>
        </w:trPr>
        <w:tc>
          <w:tcPr>
            <w:tcW w:w="4068" w:type="pct"/>
            <w:tcBorders>
              <w:top w:val="nil"/>
              <w:left w:val="single" w:sz="4" w:space="0" w:color="000000"/>
              <w:bottom w:val="nil"/>
              <w:right w:val="nil"/>
            </w:tcBorders>
            <w:vAlign w:val="center"/>
            <w:hideMark/>
          </w:tcPr>
          <w:p w14:paraId="1A1A402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C1AE9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127,043,664</w:t>
            </w:r>
          </w:p>
        </w:tc>
      </w:tr>
      <w:tr w:rsidR="00A1753D" w:rsidRPr="00A1753D" w14:paraId="3CE9F3ED" w14:textId="77777777" w:rsidTr="00422C74">
        <w:trPr>
          <w:trHeight w:val="300"/>
        </w:trPr>
        <w:tc>
          <w:tcPr>
            <w:tcW w:w="4068" w:type="pct"/>
            <w:tcBorders>
              <w:top w:val="nil"/>
              <w:left w:val="single" w:sz="4" w:space="0" w:color="000000"/>
              <w:bottom w:val="nil"/>
              <w:right w:val="nil"/>
            </w:tcBorders>
            <w:vAlign w:val="center"/>
            <w:hideMark/>
          </w:tcPr>
          <w:p w14:paraId="6BFEE86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2699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127,043,664</w:t>
            </w:r>
          </w:p>
        </w:tc>
      </w:tr>
      <w:tr w:rsidR="00A1753D" w:rsidRPr="00A1753D" w14:paraId="7B5BD37E" w14:textId="77777777" w:rsidTr="00422C74">
        <w:trPr>
          <w:trHeight w:val="300"/>
        </w:trPr>
        <w:tc>
          <w:tcPr>
            <w:tcW w:w="4068" w:type="pct"/>
            <w:tcBorders>
              <w:top w:val="nil"/>
              <w:left w:val="single" w:sz="4" w:space="0" w:color="000000"/>
              <w:bottom w:val="nil"/>
              <w:right w:val="nil"/>
            </w:tcBorders>
            <w:vAlign w:val="center"/>
            <w:hideMark/>
          </w:tcPr>
          <w:p w14:paraId="763FA4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A47C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127,043,664</w:t>
            </w:r>
          </w:p>
        </w:tc>
      </w:tr>
      <w:tr w:rsidR="00A1753D" w:rsidRPr="00A1753D" w14:paraId="5CE34CA8" w14:textId="77777777" w:rsidTr="00422C74">
        <w:trPr>
          <w:trHeight w:val="300"/>
        </w:trPr>
        <w:tc>
          <w:tcPr>
            <w:tcW w:w="4068" w:type="pct"/>
            <w:tcBorders>
              <w:top w:val="nil"/>
              <w:left w:val="single" w:sz="4" w:space="0" w:color="000000"/>
              <w:bottom w:val="nil"/>
              <w:right w:val="nil"/>
            </w:tcBorders>
            <w:vAlign w:val="center"/>
            <w:hideMark/>
          </w:tcPr>
          <w:p w14:paraId="0CCD83F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4C30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127,043,664</w:t>
            </w:r>
          </w:p>
        </w:tc>
      </w:tr>
      <w:tr w:rsidR="00A1753D" w:rsidRPr="00A1753D" w14:paraId="42E6F75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00A13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E017 - Programa de Ambientes Escolares Seguros y con Perspectiva de Género en Educación Básica</w:t>
            </w:r>
          </w:p>
        </w:tc>
        <w:tc>
          <w:tcPr>
            <w:tcW w:w="932" w:type="pct"/>
            <w:tcBorders>
              <w:top w:val="single" w:sz="4" w:space="0" w:color="000000"/>
              <w:left w:val="nil"/>
              <w:bottom w:val="single" w:sz="4" w:space="0" w:color="000000"/>
              <w:right w:val="single" w:sz="4" w:space="0" w:color="000000"/>
            </w:tcBorders>
            <w:vAlign w:val="center"/>
            <w:hideMark/>
          </w:tcPr>
          <w:p w14:paraId="0E35D9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10,020,515</w:t>
            </w:r>
          </w:p>
        </w:tc>
      </w:tr>
      <w:tr w:rsidR="00A1753D" w:rsidRPr="00A1753D" w14:paraId="3A56C183" w14:textId="77777777" w:rsidTr="00422C74">
        <w:trPr>
          <w:trHeight w:val="300"/>
        </w:trPr>
        <w:tc>
          <w:tcPr>
            <w:tcW w:w="4068" w:type="pct"/>
            <w:tcBorders>
              <w:top w:val="nil"/>
              <w:left w:val="single" w:sz="4" w:space="0" w:color="000000"/>
              <w:bottom w:val="nil"/>
              <w:right w:val="nil"/>
            </w:tcBorders>
            <w:vAlign w:val="center"/>
            <w:hideMark/>
          </w:tcPr>
          <w:p w14:paraId="31ACBD7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EE7D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7,926,479</w:t>
            </w:r>
          </w:p>
        </w:tc>
      </w:tr>
      <w:tr w:rsidR="00A1753D" w:rsidRPr="00A1753D" w14:paraId="77689B1D" w14:textId="77777777" w:rsidTr="00422C74">
        <w:trPr>
          <w:trHeight w:val="300"/>
        </w:trPr>
        <w:tc>
          <w:tcPr>
            <w:tcW w:w="4068" w:type="pct"/>
            <w:tcBorders>
              <w:top w:val="nil"/>
              <w:left w:val="single" w:sz="4" w:space="0" w:color="000000"/>
              <w:bottom w:val="nil"/>
              <w:right w:val="nil"/>
            </w:tcBorders>
            <w:vAlign w:val="center"/>
            <w:hideMark/>
          </w:tcPr>
          <w:p w14:paraId="2D4A9CA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2677E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7,648,839</w:t>
            </w:r>
          </w:p>
        </w:tc>
      </w:tr>
      <w:tr w:rsidR="00A1753D" w:rsidRPr="00A1753D" w14:paraId="727E7D9A" w14:textId="77777777" w:rsidTr="00422C74">
        <w:trPr>
          <w:trHeight w:val="300"/>
        </w:trPr>
        <w:tc>
          <w:tcPr>
            <w:tcW w:w="4068" w:type="pct"/>
            <w:tcBorders>
              <w:top w:val="nil"/>
              <w:left w:val="single" w:sz="4" w:space="0" w:color="000000"/>
              <w:bottom w:val="nil"/>
              <w:right w:val="nil"/>
            </w:tcBorders>
            <w:vAlign w:val="center"/>
            <w:hideMark/>
          </w:tcPr>
          <w:p w14:paraId="0313B11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7E1F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7,648,839</w:t>
            </w:r>
          </w:p>
        </w:tc>
      </w:tr>
      <w:tr w:rsidR="00A1753D" w:rsidRPr="00A1753D" w14:paraId="3D92B2CB" w14:textId="77777777" w:rsidTr="00422C74">
        <w:trPr>
          <w:trHeight w:val="300"/>
        </w:trPr>
        <w:tc>
          <w:tcPr>
            <w:tcW w:w="4068" w:type="pct"/>
            <w:tcBorders>
              <w:top w:val="nil"/>
              <w:left w:val="single" w:sz="4" w:space="0" w:color="000000"/>
              <w:bottom w:val="nil"/>
              <w:right w:val="nil"/>
            </w:tcBorders>
            <w:vAlign w:val="center"/>
            <w:hideMark/>
          </w:tcPr>
          <w:p w14:paraId="79A56AA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F8EC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7,648,839</w:t>
            </w:r>
          </w:p>
        </w:tc>
      </w:tr>
      <w:tr w:rsidR="00A1753D" w:rsidRPr="00A1753D" w14:paraId="61EE7B7F" w14:textId="77777777" w:rsidTr="00422C74">
        <w:trPr>
          <w:trHeight w:val="300"/>
        </w:trPr>
        <w:tc>
          <w:tcPr>
            <w:tcW w:w="4068" w:type="pct"/>
            <w:tcBorders>
              <w:top w:val="nil"/>
              <w:left w:val="single" w:sz="4" w:space="0" w:color="000000"/>
              <w:bottom w:val="nil"/>
              <w:right w:val="nil"/>
            </w:tcBorders>
            <w:vAlign w:val="center"/>
            <w:hideMark/>
          </w:tcPr>
          <w:p w14:paraId="3FE1DB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6A062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277,640</w:t>
            </w:r>
          </w:p>
        </w:tc>
      </w:tr>
      <w:tr w:rsidR="00A1753D" w:rsidRPr="00A1753D" w14:paraId="265F916A" w14:textId="77777777" w:rsidTr="00422C74">
        <w:trPr>
          <w:trHeight w:val="300"/>
        </w:trPr>
        <w:tc>
          <w:tcPr>
            <w:tcW w:w="4068" w:type="pct"/>
            <w:tcBorders>
              <w:top w:val="nil"/>
              <w:left w:val="single" w:sz="4" w:space="0" w:color="000000"/>
              <w:bottom w:val="nil"/>
              <w:right w:val="nil"/>
            </w:tcBorders>
            <w:vAlign w:val="center"/>
            <w:hideMark/>
          </w:tcPr>
          <w:p w14:paraId="150492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6896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277,640</w:t>
            </w:r>
          </w:p>
        </w:tc>
      </w:tr>
      <w:tr w:rsidR="00A1753D" w:rsidRPr="00A1753D" w14:paraId="25A45CD8" w14:textId="77777777" w:rsidTr="00422C74">
        <w:trPr>
          <w:trHeight w:val="300"/>
        </w:trPr>
        <w:tc>
          <w:tcPr>
            <w:tcW w:w="4068" w:type="pct"/>
            <w:tcBorders>
              <w:top w:val="nil"/>
              <w:left w:val="single" w:sz="4" w:space="0" w:color="000000"/>
              <w:bottom w:val="nil"/>
              <w:right w:val="nil"/>
            </w:tcBorders>
            <w:vAlign w:val="center"/>
            <w:hideMark/>
          </w:tcPr>
          <w:p w14:paraId="3B5A63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B396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277,640</w:t>
            </w:r>
          </w:p>
        </w:tc>
      </w:tr>
      <w:tr w:rsidR="00A1753D" w:rsidRPr="00A1753D" w14:paraId="7B5B8152" w14:textId="77777777" w:rsidTr="00422C74">
        <w:trPr>
          <w:trHeight w:val="300"/>
        </w:trPr>
        <w:tc>
          <w:tcPr>
            <w:tcW w:w="4068" w:type="pct"/>
            <w:tcBorders>
              <w:top w:val="nil"/>
              <w:left w:val="single" w:sz="4" w:space="0" w:color="000000"/>
              <w:bottom w:val="nil"/>
              <w:right w:val="nil"/>
            </w:tcBorders>
            <w:vAlign w:val="center"/>
            <w:hideMark/>
          </w:tcPr>
          <w:p w14:paraId="2D8AA35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AA8DE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2,094,036</w:t>
            </w:r>
          </w:p>
        </w:tc>
      </w:tr>
      <w:tr w:rsidR="00A1753D" w:rsidRPr="00A1753D" w14:paraId="66E3903A" w14:textId="77777777" w:rsidTr="00422C74">
        <w:trPr>
          <w:trHeight w:val="300"/>
        </w:trPr>
        <w:tc>
          <w:tcPr>
            <w:tcW w:w="4068" w:type="pct"/>
            <w:tcBorders>
              <w:top w:val="nil"/>
              <w:left w:val="single" w:sz="4" w:space="0" w:color="000000"/>
              <w:bottom w:val="nil"/>
              <w:right w:val="nil"/>
            </w:tcBorders>
            <w:vAlign w:val="center"/>
            <w:hideMark/>
          </w:tcPr>
          <w:p w14:paraId="007D168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9D54C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2,094,036</w:t>
            </w:r>
          </w:p>
        </w:tc>
      </w:tr>
      <w:tr w:rsidR="00A1753D" w:rsidRPr="00A1753D" w14:paraId="6F543760" w14:textId="77777777" w:rsidTr="00422C74">
        <w:trPr>
          <w:trHeight w:val="300"/>
        </w:trPr>
        <w:tc>
          <w:tcPr>
            <w:tcW w:w="4068" w:type="pct"/>
            <w:tcBorders>
              <w:top w:val="nil"/>
              <w:left w:val="single" w:sz="4" w:space="0" w:color="000000"/>
              <w:bottom w:val="nil"/>
              <w:right w:val="nil"/>
            </w:tcBorders>
            <w:vAlign w:val="center"/>
            <w:hideMark/>
          </w:tcPr>
          <w:p w14:paraId="4320F74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BC5D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2,094,036</w:t>
            </w:r>
          </w:p>
        </w:tc>
      </w:tr>
      <w:tr w:rsidR="00A1753D" w:rsidRPr="00A1753D" w14:paraId="464FA820" w14:textId="77777777" w:rsidTr="00422C74">
        <w:trPr>
          <w:trHeight w:val="300"/>
        </w:trPr>
        <w:tc>
          <w:tcPr>
            <w:tcW w:w="4068" w:type="pct"/>
            <w:tcBorders>
              <w:top w:val="nil"/>
              <w:left w:val="single" w:sz="4" w:space="0" w:color="000000"/>
              <w:bottom w:val="nil"/>
              <w:right w:val="nil"/>
            </w:tcBorders>
            <w:vAlign w:val="center"/>
            <w:hideMark/>
          </w:tcPr>
          <w:p w14:paraId="0CDD470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F99E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2,094,036</w:t>
            </w:r>
          </w:p>
        </w:tc>
      </w:tr>
      <w:tr w:rsidR="00A1753D" w:rsidRPr="00A1753D" w14:paraId="489315B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F19D6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E048 - Educación Media Superior en zonas vulnerables</w:t>
            </w:r>
          </w:p>
        </w:tc>
        <w:tc>
          <w:tcPr>
            <w:tcW w:w="932" w:type="pct"/>
            <w:tcBorders>
              <w:top w:val="single" w:sz="4" w:space="0" w:color="000000"/>
              <w:left w:val="nil"/>
              <w:bottom w:val="single" w:sz="4" w:space="0" w:color="000000"/>
              <w:right w:val="single" w:sz="4" w:space="0" w:color="000000"/>
            </w:tcBorders>
            <w:vAlign w:val="center"/>
            <w:hideMark/>
          </w:tcPr>
          <w:p w14:paraId="68315B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307,120,780</w:t>
            </w:r>
          </w:p>
        </w:tc>
      </w:tr>
      <w:tr w:rsidR="00A1753D" w:rsidRPr="00A1753D" w14:paraId="68E30231" w14:textId="77777777" w:rsidTr="00422C74">
        <w:trPr>
          <w:trHeight w:val="300"/>
        </w:trPr>
        <w:tc>
          <w:tcPr>
            <w:tcW w:w="4068" w:type="pct"/>
            <w:tcBorders>
              <w:top w:val="nil"/>
              <w:left w:val="single" w:sz="4" w:space="0" w:color="000000"/>
              <w:bottom w:val="nil"/>
              <w:right w:val="nil"/>
            </w:tcBorders>
            <w:vAlign w:val="center"/>
            <w:hideMark/>
          </w:tcPr>
          <w:p w14:paraId="4DB48B8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259C4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46,741,166</w:t>
            </w:r>
          </w:p>
        </w:tc>
      </w:tr>
      <w:tr w:rsidR="00A1753D" w:rsidRPr="00A1753D" w14:paraId="421C2B87" w14:textId="77777777" w:rsidTr="00422C74">
        <w:trPr>
          <w:trHeight w:val="300"/>
        </w:trPr>
        <w:tc>
          <w:tcPr>
            <w:tcW w:w="4068" w:type="pct"/>
            <w:tcBorders>
              <w:top w:val="nil"/>
              <w:left w:val="single" w:sz="4" w:space="0" w:color="000000"/>
              <w:bottom w:val="nil"/>
              <w:right w:val="nil"/>
            </w:tcBorders>
            <w:vAlign w:val="center"/>
            <w:hideMark/>
          </w:tcPr>
          <w:p w14:paraId="67D807D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5B093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6,891,274</w:t>
            </w:r>
          </w:p>
        </w:tc>
      </w:tr>
      <w:tr w:rsidR="00A1753D" w:rsidRPr="00A1753D" w14:paraId="34F7D0A8" w14:textId="77777777" w:rsidTr="00422C74">
        <w:trPr>
          <w:trHeight w:val="300"/>
        </w:trPr>
        <w:tc>
          <w:tcPr>
            <w:tcW w:w="4068" w:type="pct"/>
            <w:tcBorders>
              <w:top w:val="nil"/>
              <w:left w:val="single" w:sz="4" w:space="0" w:color="000000"/>
              <w:bottom w:val="nil"/>
              <w:right w:val="nil"/>
            </w:tcBorders>
            <w:vAlign w:val="center"/>
            <w:hideMark/>
          </w:tcPr>
          <w:p w14:paraId="4DBEC20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26FE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6,891,274</w:t>
            </w:r>
          </w:p>
        </w:tc>
      </w:tr>
      <w:tr w:rsidR="00A1753D" w:rsidRPr="00A1753D" w14:paraId="7C1DDA8C" w14:textId="77777777" w:rsidTr="00422C74">
        <w:trPr>
          <w:trHeight w:val="300"/>
        </w:trPr>
        <w:tc>
          <w:tcPr>
            <w:tcW w:w="4068" w:type="pct"/>
            <w:tcBorders>
              <w:top w:val="nil"/>
              <w:left w:val="single" w:sz="4" w:space="0" w:color="000000"/>
              <w:bottom w:val="nil"/>
              <w:right w:val="nil"/>
            </w:tcBorders>
            <w:vAlign w:val="center"/>
            <w:hideMark/>
          </w:tcPr>
          <w:p w14:paraId="220C855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6418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6,891,274</w:t>
            </w:r>
          </w:p>
        </w:tc>
      </w:tr>
      <w:tr w:rsidR="00A1753D" w:rsidRPr="00A1753D" w14:paraId="1EEDFD17" w14:textId="77777777" w:rsidTr="00422C74">
        <w:trPr>
          <w:trHeight w:val="300"/>
        </w:trPr>
        <w:tc>
          <w:tcPr>
            <w:tcW w:w="4068" w:type="pct"/>
            <w:tcBorders>
              <w:top w:val="nil"/>
              <w:left w:val="single" w:sz="4" w:space="0" w:color="000000"/>
              <w:bottom w:val="nil"/>
              <w:right w:val="nil"/>
            </w:tcBorders>
            <w:vAlign w:val="center"/>
            <w:hideMark/>
          </w:tcPr>
          <w:p w14:paraId="2056168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1AA57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39,849,892</w:t>
            </w:r>
          </w:p>
        </w:tc>
      </w:tr>
      <w:tr w:rsidR="00A1753D" w:rsidRPr="00A1753D" w14:paraId="342070B8" w14:textId="77777777" w:rsidTr="00422C74">
        <w:trPr>
          <w:trHeight w:val="300"/>
        </w:trPr>
        <w:tc>
          <w:tcPr>
            <w:tcW w:w="4068" w:type="pct"/>
            <w:tcBorders>
              <w:top w:val="nil"/>
              <w:left w:val="single" w:sz="4" w:space="0" w:color="000000"/>
              <w:bottom w:val="nil"/>
              <w:right w:val="nil"/>
            </w:tcBorders>
            <w:vAlign w:val="center"/>
            <w:hideMark/>
          </w:tcPr>
          <w:p w14:paraId="2B1323A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4BEF1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39,849,892</w:t>
            </w:r>
          </w:p>
        </w:tc>
      </w:tr>
      <w:tr w:rsidR="00A1753D" w:rsidRPr="00A1753D" w14:paraId="05B7C431" w14:textId="77777777" w:rsidTr="00422C74">
        <w:trPr>
          <w:trHeight w:val="300"/>
        </w:trPr>
        <w:tc>
          <w:tcPr>
            <w:tcW w:w="4068" w:type="pct"/>
            <w:tcBorders>
              <w:top w:val="nil"/>
              <w:left w:val="single" w:sz="4" w:space="0" w:color="000000"/>
              <w:bottom w:val="nil"/>
              <w:right w:val="nil"/>
            </w:tcBorders>
            <w:vAlign w:val="center"/>
            <w:hideMark/>
          </w:tcPr>
          <w:p w14:paraId="5B91062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A4FE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39,849,892</w:t>
            </w:r>
          </w:p>
        </w:tc>
      </w:tr>
      <w:tr w:rsidR="00A1753D" w:rsidRPr="00A1753D" w14:paraId="01795C55" w14:textId="77777777" w:rsidTr="00422C74">
        <w:trPr>
          <w:trHeight w:val="300"/>
        </w:trPr>
        <w:tc>
          <w:tcPr>
            <w:tcW w:w="4068" w:type="pct"/>
            <w:tcBorders>
              <w:top w:val="nil"/>
              <w:left w:val="single" w:sz="4" w:space="0" w:color="000000"/>
              <w:bottom w:val="nil"/>
              <w:right w:val="nil"/>
            </w:tcBorders>
            <w:vAlign w:val="center"/>
            <w:hideMark/>
          </w:tcPr>
          <w:p w14:paraId="75EE35F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E99E88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260,379,614</w:t>
            </w:r>
          </w:p>
        </w:tc>
      </w:tr>
      <w:tr w:rsidR="00A1753D" w:rsidRPr="00A1753D" w14:paraId="7FB6F13D" w14:textId="77777777" w:rsidTr="00422C74">
        <w:trPr>
          <w:trHeight w:val="300"/>
        </w:trPr>
        <w:tc>
          <w:tcPr>
            <w:tcW w:w="4068" w:type="pct"/>
            <w:tcBorders>
              <w:top w:val="nil"/>
              <w:left w:val="single" w:sz="4" w:space="0" w:color="000000"/>
              <w:bottom w:val="nil"/>
              <w:right w:val="nil"/>
            </w:tcBorders>
            <w:vAlign w:val="center"/>
            <w:hideMark/>
          </w:tcPr>
          <w:p w14:paraId="27D7D69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1E500A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260,379,614</w:t>
            </w:r>
          </w:p>
        </w:tc>
      </w:tr>
      <w:tr w:rsidR="00A1753D" w:rsidRPr="00A1753D" w14:paraId="1A641063" w14:textId="77777777" w:rsidTr="00422C74">
        <w:trPr>
          <w:trHeight w:val="300"/>
        </w:trPr>
        <w:tc>
          <w:tcPr>
            <w:tcW w:w="4068" w:type="pct"/>
            <w:tcBorders>
              <w:top w:val="nil"/>
              <w:left w:val="single" w:sz="4" w:space="0" w:color="000000"/>
              <w:bottom w:val="nil"/>
              <w:right w:val="nil"/>
            </w:tcBorders>
            <w:vAlign w:val="center"/>
            <w:hideMark/>
          </w:tcPr>
          <w:p w14:paraId="2851BD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EF88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260,379,614</w:t>
            </w:r>
          </w:p>
        </w:tc>
      </w:tr>
      <w:tr w:rsidR="00A1753D" w:rsidRPr="00A1753D" w14:paraId="424D7DFC" w14:textId="77777777" w:rsidTr="00422C74">
        <w:trPr>
          <w:trHeight w:val="300"/>
        </w:trPr>
        <w:tc>
          <w:tcPr>
            <w:tcW w:w="4068" w:type="pct"/>
            <w:tcBorders>
              <w:top w:val="nil"/>
              <w:left w:val="single" w:sz="4" w:space="0" w:color="000000"/>
              <w:bottom w:val="nil"/>
              <w:right w:val="nil"/>
            </w:tcBorders>
            <w:vAlign w:val="center"/>
            <w:hideMark/>
          </w:tcPr>
          <w:p w14:paraId="0BD573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B1E9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260,379,614</w:t>
            </w:r>
          </w:p>
        </w:tc>
      </w:tr>
      <w:tr w:rsidR="00A1753D" w:rsidRPr="00A1753D" w14:paraId="44C6A66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E7088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E054 - Educación Superior a Distancia</w:t>
            </w:r>
          </w:p>
        </w:tc>
        <w:tc>
          <w:tcPr>
            <w:tcW w:w="932" w:type="pct"/>
            <w:tcBorders>
              <w:top w:val="single" w:sz="4" w:space="0" w:color="000000"/>
              <w:left w:val="nil"/>
              <w:bottom w:val="single" w:sz="4" w:space="0" w:color="000000"/>
              <w:right w:val="single" w:sz="4" w:space="0" w:color="000000"/>
            </w:tcBorders>
            <w:vAlign w:val="center"/>
            <w:hideMark/>
          </w:tcPr>
          <w:p w14:paraId="074031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36,654,157</w:t>
            </w:r>
          </w:p>
        </w:tc>
      </w:tr>
      <w:tr w:rsidR="00A1753D" w:rsidRPr="00A1753D" w14:paraId="66CD26F1" w14:textId="77777777" w:rsidTr="00422C74">
        <w:trPr>
          <w:trHeight w:val="300"/>
        </w:trPr>
        <w:tc>
          <w:tcPr>
            <w:tcW w:w="4068" w:type="pct"/>
            <w:tcBorders>
              <w:top w:val="nil"/>
              <w:left w:val="single" w:sz="4" w:space="0" w:color="000000"/>
              <w:bottom w:val="nil"/>
              <w:right w:val="nil"/>
            </w:tcBorders>
            <w:vAlign w:val="center"/>
            <w:hideMark/>
          </w:tcPr>
          <w:p w14:paraId="13EBC96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79AC0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36,654,157</w:t>
            </w:r>
          </w:p>
        </w:tc>
      </w:tr>
      <w:tr w:rsidR="00A1753D" w:rsidRPr="00A1753D" w14:paraId="35AA58D3" w14:textId="77777777" w:rsidTr="00422C74">
        <w:trPr>
          <w:trHeight w:val="300"/>
        </w:trPr>
        <w:tc>
          <w:tcPr>
            <w:tcW w:w="4068" w:type="pct"/>
            <w:tcBorders>
              <w:top w:val="nil"/>
              <w:left w:val="single" w:sz="4" w:space="0" w:color="000000"/>
              <w:bottom w:val="nil"/>
              <w:right w:val="nil"/>
            </w:tcBorders>
            <w:vAlign w:val="center"/>
            <w:hideMark/>
          </w:tcPr>
          <w:p w14:paraId="675BDC6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22D7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17,220,000</w:t>
            </w:r>
          </w:p>
        </w:tc>
      </w:tr>
      <w:tr w:rsidR="00A1753D" w:rsidRPr="00A1753D" w14:paraId="52E15EDC" w14:textId="77777777" w:rsidTr="00422C74">
        <w:trPr>
          <w:trHeight w:val="300"/>
        </w:trPr>
        <w:tc>
          <w:tcPr>
            <w:tcW w:w="4068" w:type="pct"/>
            <w:tcBorders>
              <w:top w:val="nil"/>
              <w:left w:val="single" w:sz="4" w:space="0" w:color="000000"/>
              <w:bottom w:val="nil"/>
              <w:right w:val="nil"/>
            </w:tcBorders>
            <w:vAlign w:val="center"/>
            <w:hideMark/>
          </w:tcPr>
          <w:p w14:paraId="631E64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00DF7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17,220,000</w:t>
            </w:r>
          </w:p>
        </w:tc>
      </w:tr>
      <w:tr w:rsidR="00A1753D" w:rsidRPr="00A1753D" w14:paraId="5079DC3F" w14:textId="77777777" w:rsidTr="00422C74">
        <w:trPr>
          <w:trHeight w:val="300"/>
        </w:trPr>
        <w:tc>
          <w:tcPr>
            <w:tcW w:w="4068" w:type="pct"/>
            <w:tcBorders>
              <w:top w:val="nil"/>
              <w:left w:val="single" w:sz="4" w:space="0" w:color="000000"/>
              <w:bottom w:val="nil"/>
              <w:right w:val="nil"/>
            </w:tcBorders>
            <w:vAlign w:val="center"/>
            <w:hideMark/>
          </w:tcPr>
          <w:p w14:paraId="2B00FE6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2D9A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17,220,000</w:t>
            </w:r>
          </w:p>
        </w:tc>
      </w:tr>
      <w:tr w:rsidR="00A1753D" w:rsidRPr="00A1753D" w14:paraId="784BCB34" w14:textId="77777777" w:rsidTr="00422C74">
        <w:trPr>
          <w:trHeight w:val="300"/>
        </w:trPr>
        <w:tc>
          <w:tcPr>
            <w:tcW w:w="4068" w:type="pct"/>
            <w:tcBorders>
              <w:top w:val="nil"/>
              <w:left w:val="single" w:sz="4" w:space="0" w:color="000000"/>
              <w:bottom w:val="nil"/>
              <w:right w:val="nil"/>
            </w:tcBorders>
            <w:vAlign w:val="center"/>
            <w:hideMark/>
          </w:tcPr>
          <w:p w14:paraId="6E034C7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F98E9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19,434,157</w:t>
            </w:r>
          </w:p>
        </w:tc>
      </w:tr>
      <w:tr w:rsidR="00A1753D" w:rsidRPr="00A1753D" w14:paraId="02CFC1D0" w14:textId="77777777" w:rsidTr="00422C74">
        <w:trPr>
          <w:trHeight w:val="300"/>
        </w:trPr>
        <w:tc>
          <w:tcPr>
            <w:tcW w:w="4068" w:type="pct"/>
            <w:tcBorders>
              <w:top w:val="nil"/>
              <w:left w:val="single" w:sz="4" w:space="0" w:color="000000"/>
              <w:bottom w:val="nil"/>
              <w:right w:val="nil"/>
            </w:tcBorders>
            <w:vAlign w:val="center"/>
            <w:hideMark/>
          </w:tcPr>
          <w:p w14:paraId="0EBF78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6CCB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19,434,157</w:t>
            </w:r>
          </w:p>
        </w:tc>
      </w:tr>
      <w:tr w:rsidR="00A1753D" w:rsidRPr="00A1753D" w14:paraId="07653697" w14:textId="77777777" w:rsidTr="00422C74">
        <w:trPr>
          <w:trHeight w:val="300"/>
        </w:trPr>
        <w:tc>
          <w:tcPr>
            <w:tcW w:w="4068" w:type="pct"/>
            <w:tcBorders>
              <w:top w:val="nil"/>
              <w:left w:val="single" w:sz="4" w:space="0" w:color="000000"/>
              <w:bottom w:val="nil"/>
              <w:right w:val="nil"/>
            </w:tcBorders>
            <w:vAlign w:val="center"/>
            <w:hideMark/>
          </w:tcPr>
          <w:p w14:paraId="774B00F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7194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19,434,157</w:t>
            </w:r>
          </w:p>
        </w:tc>
      </w:tr>
      <w:tr w:rsidR="00A1753D" w:rsidRPr="00A1753D" w14:paraId="59D8608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0EBFD5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086305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6,300,000</w:t>
            </w:r>
          </w:p>
        </w:tc>
      </w:tr>
      <w:tr w:rsidR="00A1753D" w:rsidRPr="00A1753D" w14:paraId="6B4024F1" w14:textId="77777777" w:rsidTr="00422C74">
        <w:trPr>
          <w:trHeight w:val="300"/>
        </w:trPr>
        <w:tc>
          <w:tcPr>
            <w:tcW w:w="4068" w:type="pct"/>
            <w:tcBorders>
              <w:top w:val="nil"/>
              <w:left w:val="single" w:sz="4" w:space="0" w:color="000000"/>
              <w:bottom w:val="nil"/>
              <w:right w:val="nil"/>
            </w:tcBorders>
            <w:vAlign w:val="center"/>
            <w:hideMark/>
          </w:tcPr>
          <w:p w14:paraId="5CFC6D1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AF104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6,300,000</w:t>
            </w:r>
          </w:p>
        </w:tc>
      </w:tr>
      <w:tr w:rsidR="00A1753D" w:rsidRPr="00A1753D" w14:paraId="6ECAD829" w14:textId="77777777" w:rsidTr="00422C74">
        <w:trPr>
          <w:trHeight w:val="300"/>
        </w:trPr>
        <w:tc>
          <w:tcPr>
            <w:tcW w:w="4068" w:type="pct"/>
            <w:tcBorders>
              <w:top w:val="nil"/>
              <w:left w:val="single" w:sz="4" w:space="0" w:color="000000"/>
              <w:bottom w:val="nil"/>
              <w:right w:val="nil"/>
            </w:tcBorders>
            <w:vAlign w:val="center"/>
            <w:hideMark/>
          </w:tcPr>
          <w:p w14:paraId="16D6194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9395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6,300,000</w:t>
            </w:r>
          </w:p>
        </w:tc>
      </w:tr>
      <w:tr w:rsidR="00A1753D" w:rsidRPr="00A1753D" w14:paraId="25C32A39" w14:textId="77777777" w:rsidTr="00422C74">
        <w:trPr>
          <w:trHeight w:val="300"/>
        </w:trPr>
        <w:tc>
          <w:tcPr>
            <w:tcW w:w="4068" w:type="pct"/>
            <w:tcBorders>
              <w:top w:val="nil"/>
              <w:left w:val="single" w:sz="4" w:space="0" w:color="000000"/>
              <w:bottom w:val="nil"/>
              <w:right w:val="nil"/>
            </w:tcBorders>
            <w:vAlign w:val="center"/>
            <w:hideMark/>
          </w:tcPr>
          <w:p w14:paraId="76D38A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C647A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6,300,000</w:t>
            </w:r>
          </w:p>
        </w:tc>
      </w:tr>
      <w:tr w:rsidR="00A1753D" w:rsidRPr="00A1753D" w14:paraId="1B17867D" w14:textId="77777777" w:rsidTr="00422C74">
        <w:trPr>
          <w:trHeight w:val="300"/>
        </w:trPr>
        <w:tc>
          <w:tcPr>
            <w:tcW w:w="4068" w:type="pct"/>
            <w:tcBorders>
              <w:top w:val="nil"/>
              <w:left w:val="single" w:sz="4" w:space="0" w:color="000000"/>
              <w:bottom w:val="nil"/>
              <w:right w:val="nil"/>
            </w:tcBorders>
            <w:vAlign w:val="center"/>
            <w:hideMark/>
          </w:tcPr>
          <w:p w14:paraId="4B378B5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E9A9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6,300,000</w:t>
            </w:r>
          </w:p>
        </w:tc>
      </w:tr>
      <w:tr w:rsidR="00A1753D" w:rsidRPr="00A1753D" w14:paraId="7457159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8F22B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E3438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219,596,718</w:t>
            </w:r>
          </w:p>
        </w:tc>
      </w:tr>
      <w:tr w:rsidR="00A1753D" w:rsidRPr="00A1753D" w14:paraId="7F888999" w14:textId="77777777" w:rsidTr="00422C74">
        <w:trPr>
          <w:trHeight w:val="300"/>
        </w:trPr>
        <w:tc>
          <w:tcPr>
            <w:tcW w:w="4068" w:type="pct"/>
            <w:tcBorders>
              <w:top w:val="nil"/>
              <w:left w:val="single" w:sz="4" w:space="0" w:color="000000"/>
              <w:bottom w:val="nil"/>
              <w:right w:val="nil"/>
            </w:tcBorders>
            <w:vAlign w:val="center"/>
            <w:hideMark/>
          </w:tcPr>
          <w:p w14:paraId="4BE393D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ABD7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48,080,988</w:t>
            </w:r>
          </w:p>
        </w:tc>
      </w:tr>
      <w:tr w:rsidR="00A1753D" w:rsidRPr="00A1753D" w14:paraId="5675DDCE" w14:textId="77777777" w:rsidTr="00422C74">
        <w:trPr>
          <w:trHeight w:val="300"/>
        </w:trPr>
        <w:tc>
          <w:tcPr>
            <w:tcW w:w="4068" w:type="pct"/>
            <w:tcBorders>
              <w:top w:val="nil"/>
              <w:left w:val="single" w:sz="4" w:space="0" w:color="000000"/>
              <w:bottom w:val="nil"/>
              <w:right w:val="nil"/>
            </w:tcBorders>
            <w:vAlign w:val="center"/>
            <w:hideMark/>
          </w:tcPr>
          <w:p w14:paraId="3413AA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7CA9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44,222,122</w:t>
            </w:r>
          </w:p>
        </w:tc>
      </w:tr>
      <w:tr w:rsidR="00A1753D" w:rsidRPr="00A1753D" w14:paraId="4EF27AB8" w14:textId="77777777" w:rsidTr="00422C74">
        <w:trPr>
          <w:trHeight w:val="300"/>
        </w:trPr>
        <w:tc>
          <w:tcPr>
            <w:tcW w:w="4068" w:type="pct"/>
            <w:tcBorders>
              <w:top w:val="nil"/>
              <w:left w:val="single" w:sz="4" w:space="0" w:color="000000"/>
              <w:bottom w:val="nil"/>
              <w:right w:val="nil"/>
            </w:tcBorders>
            <w:vAlign w:val="center"/>
            <w:hideMark/>
          </w:tcPr>
          <w:p w14:paraId="02CB14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3EBFA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44,222,122</w:t>
            </w:r>
          </w:p>
        </w:tc>
      </w:tr>
      <w:tr w:rsidR="00A1753D" w:rsidRPr="00A1753D" w14:paraId="3DD172A6" w14:textId="77777777" w:rsidTr="00422C74">
        <w:trPr>
          <w:trHeight w:val="300"/>
        </w:trPr>
        <w:tc>
          <w:tcPr>
            <w:tcW w:w="4068" w:type="pct"/>
            <w:tcBorders>
              <w:top w:val="nil"/>
              <w:left w:val="single" w:sz="4" w:space="0" w:color="000000"/>
              <w:bottom w:val="nil"/>
              <w:right w:val="nil"/>
            </w:tcBorders>
            <w:vAlign w:val="center"/>
            <w:hideMark/>
          </w:tcPr>
          <w:p w14:paraId="475AB6E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271E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44,222,122</w:t>
            </w:r>
          </w:p>
        </w:tc>
      </w:tr>
      <w:tr w:rsidR="00A1753D" w:rsidRPr="00A1753D" w14:paraId="1F143CA4" w14:textId="77777777" w:rsidTr="00422C74">
        <w:trPr>
          <w:trHeight w:val="300"/>
        </w:trPr>
        <w:tc>
          <w:tcPr>
            <w:tcW w:w="4068" w:type="pct"/>
            <w:tcBorders>
              <w:top w:val="nil"/>
              <w:left w:val="single" w:sz="4" w:space="0" w:color="000000"/>
              <w:bottom w:val="nil"/>
              <w:right w:val="nil"/>
            </w:tcBorders>
            <w:vAlign w:val="center"/>
            <w:hideMark/>
          </w:tcPr>
          <w:p w14:paraId="2728180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82DC6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3,858,866</w:t>
            </w:r>
          </w:p>
        </w:tc>
      </w:tr>
      <w:tr w:rsidR="00A1753D" w:rsidRPr="00A1753D" w14:paraId="3D80406A" w14:textId="77777777" w:rsidTr="00422C74">
        <w:trPr>
          <w:trHeight w:val="300"/>
        </w:trPr>
        <w:tc>
          <w:tcPr>
            <w:tcW w:w="4068" w:type="pct"/>
            <w:tcBorders>
              <w:top w:val="nil"/>
              <w:left w:val="single" w:sz="4" w:space="0" w:color="000000"/>
              <w:bottom w:val="nil"/>
              <w:right w:val="nil"/>
            </w:tcBorders>
            <w:vAlign w:val="center"/>
            <w:hideMark/>
          </w:tcPr>
          <w:p w14:paraId="6667177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FC6A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3,858,866</w:t>
            </w:r>
          </w:p>
        </w:tc>
      </w:tr>
      <w:tr w:rsidR="00A1753D" w:rsidRPr="00A1753D" w14:paraId="0DDC4C99" w14:textId="77777777" w:rsidTr="00422C74">
        <w:trPr>
          <w:trHeight w:val="300"/>
        </w:trPr>
        <w:tc>
          <w:tcPr>
            <w:tcW w:w="4068" w:type="pct"/>
            <w:tcBorders>
              <w:top w:val="nil"/>
              <w:left w:val="single" w:sz="4" w:space="0" w:color="000000"/>
              <w:bottom w:val="nil"/>
              <w:right w:val="nil"/>
            </w:tcBorders>
            <w:vAlign w:val="center"/>
            <w:hideMark/>
          </w:tcPr>
          <w:p w14:paraId="7C3406D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F721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3,858,866</w:t>
            </w:r>
          </w:p>
        </w:tc>
      </w:tr>
      <w:tr w:rsidR="00A1753D" w:rsidRPr="00A1753D" w14:paraId="31179099" w14:textId="77777777" w:rsidTr="00422C74">
        <w:trPr>
          <w:trHeight w:val="300"/>
        </w:trPr>
        <w:tc>
          <w:tcPr>
            <w:tcW w:w="4068" w:type="pct"/>
            <w:tcBorders>
              <w:top w:val="nil"/>
              <w:left w:val="single" w:sz="4" w:space="0" w:color="000000"/>
              <w:bottom w:val="nil"/>
              <w:right w:val="nil"/>
            </w:tcBorders>
            <w:vAlign w:val="center"/>
            <w:hideMark/>
          </w:tcPr>
          <w:p w14:paraId="57734D8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D729D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171,515,730</w:t>
            </w:r>
          </w:p>
        </w:tc>
      </w:tr>
      <w:tr w:rsidR="00A1753D" w:rsidRPr="00A1753D" w14:paraId="693C6932" w14:textId="77777777" w:rsidTr="00422C74">
        <w:trPr>
          <w:trHeight w:val="300"/>
        </w:trPr>
        <w:tc>
          <w:tcPr>
            <w:tcW w:w="4068" w:type="pct"/>
            <w:tcBorders>
              <w:top w:val="nil"/>
              <w:left w:val="single" w:sz="4" w:space="0" w:color="000000"/>
              <w:bottom w:val="nil"/>
              <w:right w:val="nil"/>
            </w:tcBorders>
            <w:vAlign w:val="center"/>
            <w:hideMark/>
          </w:tcPr>
          <w:p w14:paraId="7013119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9625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171,515,730</w:t>
            </w:r>
          </w:p>
        </w:tc>
      </w:tr>
      <w:tr w:rsidR="00A1753D" w:rsidRPr="00A1753D" w14:paraId="6C7B9149" w14:textId="77777777" w:rsidTr="00422C74">
        <w:trPr>
          <w:trHeight w:val="300"/>
        </w:trPr>
        <w:tc>
          <w:tcPr>
            <w:tcW w:w="4068" w:type="pct"/>
            <w:tcBorders>
              <w:top w:val="nil"/>
              <w:left w:val="single" w:sz="4" w:space="0" w:color="000000"/>
              <w:bottom w:val="nil"/>
              <w:right w:val="nil"/>
            </w:tcBorders>
            <w:vAlign w:val="center"/>
            <w:hideMark/>
          </w:tcPr>
          <w:p w14:paraId="4D9CA0E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CD543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171,515,730</w:t>
            </w:r>
          </w:p>
        </w:tc>
      </w:tr>
      <w:tr w:rsidR="00A1753D" w:rsidRPr="00A1753D" w14:paraId="52107AFC" w14:textId="77777777" w:rsidTr="00422C74">
        <w:trPr>
          <w:trHeight w:val="300"/>
        </w:trPr>
        <w:tc>
          <w:tcPr>
            <w:tcW w:w="4068" w:type="pct"/>
            <w:tcBorders>
              <w:top w:val="nil"/>
              <w:left w:val="single" w:sz="4" w:space="0" w:color="000000"/>
              <w:bottom w:val="nil"/>
              <w:right w:val="nil"/>
            </w:tcBorders>
            <w:vAlign w:val="center"/>
            <w:hideMark/>
          </w:tcPr>
          <w:p w14:paraId="5B8185B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F4BD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171,515,730</w:t>
            </w:r>
          </w:p>
        </w:tc>
      </w:tr>
      <w:tr w:rsidR="00A1753D" w:rsidRPr="00A1753D" w14:paraId="77BA0A9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4B013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S034 - Fortalecimiento a la salud visual</w:t>
            </w:r>
          </w:p>
        </w:tc>
        <w:tc>
          <w:tcPr>
            <w:tcW w:w="932" w:type="pct"/>
            <w:tcBorders>
              <w:top w:val="single" w:sz="4" w:space="0" w:color="000000"/>
              <w:left w:val="nil"/>
              <w:bottom w:val="single" w:sz="4" w:space="0" w:color="000000"/>
              <w:right w:val="single" w:sz="4" w:space="0" w:color="000000"/>
            </w:tcBorders>
            <w:vAlign w:val="center"/>
            <w:hideMark/>
          </w:tcPr>
          <w:p w14:paraId="217A9B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20,000,000</w:t>
            </w:r>
          </w:p>
        </w:tc>
      </w:tr>
      <w:tr w:rsidR="00A1753D" w:rsidRPr="00A1753D" w14:paraId="6AEA3B21" w14:textId="77777777" w:rsidTr="00422C74">
        <w:trPr>
          <w:trHeight w:val="300"/>
        </w:trPr>
        <w:tc>
          <w:tcPr>
            <w:tcW w:w="4068" w:type="pct"/>
            <w:tcBorders>
              <w:top w:val="nil"/>
              <w:left w:val="single" w:sz="4" w:space="0" w:color="000000"/>
              <w:bottom w:val="nil"/>
              <w:right w:val="nil"/>
            </w:tcBorders>
            <w:vAlign w:val="center"/>
            <w:hideMark/>
          </w:tcPr>
          <w:p w14:paraId="3734D0C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3ACD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20,000,000</w:t>
            </w:r>
          </w:p>
        </w:tc>
      </w:tr>
      <w:tr w:rsidR="00A1753D" w:rsidRPr="00A1753D" w14:paraId="405BF359" w14:textId="77777777" w:rsidTr="00422C74">
        <w:trPr>
          <w:trHeight w:val="300"/>
        </w:trPr>
        <w:tc>
          <w:tcPr>
            <w:tcW w:w="4068" w:type="pct"/>
            <w:tcBorders>
              <w:top w:val="nil"/>
              <w:left w:val="single" w:sz="4" w:space="0" w:color="000000"/>
              <w:bottom w:val="nil"/>
              <w:right w:val="nil"/>
            </w:tcBorders>
            <w:vAlign w:val="center"/>
            <w:hideMark/>
          </w:tcPr>
          <w:p w14:paraId="36EB51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A0D0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20,000,000</w:t>
            </w:r>
          </w:p>
        </w:tc>
      </w:tr>
      <w:tr w:rsidR="00A1753D" w:rsidRPr="00A1753D" w14:paraId="2C52673C" w14:textId="77777777" w:rsidTr="00422C74">
        <w:trPr>
          <w:trHeight w:val="300"/>
        </w:trPr>
        <w:tc>
          <w:tcPr>
            <w:tcW w:w="4068" w:type="pct"/>
            <w:tcBorders>
              <w:top w:val="nil"/>
              <w:left w:val="single" w:sz="4" w:space="0" w:color="000000"/>
              <w:bottom w:val="nil"/>
              <w:right w:val="nil"/>
            </w:tcBorders>
            <w:vAlign w:val="center"/>
            <w:hideMark/>
          </w:tcPr>
          <w:p w14:paraId="229373E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DD12A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20,000,000</w:t>
            </w:r>
          </w:p>
        </w:tc>
      </w:tr>
      <w:tr w:rsidR="00A1753D" w:rsidRPr="00A1753D" w14:paraId="65BA18EE" w14:textId="77777777" w:rsidTr="00422C74">
        <w:trPr>
          <w:trHeight w:val="300"/>
        </w:trPr>
        <w:tc>
          <w:tcPr>
            <w:tcW w:w="4068" w:type="pct"/>
            <w:tcBorders>
              <w:top w:val="nil"/>
              <w:left w:val="single" w:sz="4" w:space="0" w:color="000000"/>
              <w:bottom w:val="nil"/>
              <w:right w:val="nil"/>
            </w:tcBorders>
            <w:vAlign w:val="center"/>
            <w:hideMark/>
          </w:tcPr>
          <w:p w14:paraId="704F26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8649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20,000,000</w:t>
            </w:r>
          </w:p>
        </w:tc>
      </w:tr>
      <w:tr w:rsidR="00A1753D" w:rsidRPr="00A1753D" w14:paraId="2EF6A83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5B449E"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1302 - Colegio de Bachilleres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B6439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1,018,960,418</w:t>
            </w:r>
          </w:p>
        </w:tc>
      </w:tr>
      <w:tr w:rsidR="00A1753D" w:rsidRPr="00A1753D" w14:paraId="22C856E8"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79F579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46F0E6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801,203,801</w:t>
            </w:r>
          </w:p>
        </w:tc>
      </w:tr>
      <w:tr w:rsidR="00A1753D" w:rsidRPr="00A1753D" w14:paraId="0B594C7D" w14:textId="77777777" w:rsidTr="00422C74">
        <w:trPr>
          <w:trHeight w:val="300"/>
        </w:trPr>
        <w:tc>
          <w:tcPr>
            <w:tcW w:w="4068" w:type="pct"/>
            <w:tcBorders>
              <w:top w:val="nil"/>
              <w:left w:val="single" w:sz="4" w:space="0" w:color="000000"/>
              <w:bottom w:val="nil"/>
              <w:right w:val="nil"/>
            </w:tcBorders>
            <w:vAlign w:val="center"/>
            <w:hideMark/>
          </w:tcPr>
          <w:p w14:paraId="7ABACCE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B53DD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474,344,066</w:t>
            </w:r>
          </w:p>
        </w:tc>
      </w:tr>
      <w:tr w:rsidR="00A1753D" w:rsidRPr="00A1753D" w14:paraId="3A8E2DF1" w14:textId="77777777" w:rsidTr="00422C74">
        <w:trPr>
          <w:trHeight w:val="300"/>
        </w:trPr>
        <w:tc>
          <w:tcPr>
            <w:tcW w:w="4068" w:type="pct"/>
            <w:tcBorders>
              <w:top w:val="nil"/>
              <w:left w:val="single" w:sz="4" w:space="0" w:color="000000"/>
              <w:bottom w:val="nil"/>
              <w:right w:val="nil"/>
            </w:tcBorders>
            <w:vAlign w:val="center"/>
            <w:hideMark/>
          </w:tcPr>
          <w:p w14:paraId="7BD806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90FE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474,344,066</w:t>
            </w:r>
          </w:p>
        </w:tc>
      </w:tr>
      <w:tr w:rsidR="00A1753D" w:rsidRPr="00A1753D" w14:paraId="0779C682" w14:textId="77777777" w:rsidTr="00422C74">
        <w:trPr>
          <w:trHeight w:val="300"/>
        </w:trPr>
        <w:tc>
          <w:tcPr>
            <w:tcW w:w="4068" w:type="pct"/>
            <w:tcBorders>
              <w:top w:val="nil"/>
              <w:left w:val="single" w:sz="4" w:space="0" w:color="000000"/>
              <w:bottom w:val="nil"/>
              <w:right w:val="nil"/>
            </w:tcBorders>
            <w:vAlign w:val="center"/>
            <w:hideMark/>
          </w:tcPr>
          <w:p w14:paraId="7B853F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D79B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474,344,066</w:t>
            </w:r>
          </w:p>
        </w:tc>
      </w:tr>
      <w:tr w:rsidR="00A1753D" w:rsidRPr="00A1753D" w14:paraId="669B4835" w14:textId="77777777" w:rsidTr="00422C74">
        <w:trPr>
          <w:trHeight w:val="300"/>
        </w:trPr>
        <w:tc>
          <w:tcPr>
            <w:tcW w:w="4068" w:type="pct"/>
            <w:tcBorders>
              <w:top w:val="nil"/>
              <w:left w:val="single" w:sz="4" w:space="0" w:color="000000"/>
              <w:bottom w:val="nil"/>
              <w:right w:val="nil"/>
            </w:tcBorders>
            <w:vAlign w:val="center"/>
            <w:hideMark/>
          </w:tcPr>
          <w:p w14:paraId="65C10EF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68EE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474,344,066</w:t>
            </w:r>
          </w:p>
        </w:tc>
      </w:tr>
      <w:tr w:rsidR="00A1753D" w:rsidRPr="00A1753D" w14:paraId="5775E3C4" w14:textId="77777777" w:rsidTr="00422C74">
        <w:trPr>
          <w:trHeight w:val="300"/>
        </w:trPr>
        <w:tc>
          <w:tcPr>
            <w:tcW w:w="4068" w:type="pct"/>
            <w:tcBorders>
              <w:top w:val="nil"/>
              <w:left w:val="single" w:sz="4" w:space="0" w:color="000000"/>
              <w:bottom w:val="nil"/>
              <w:right w:val="nil"/>
            </w:tcBorders>
            <w:vAlign w:val="center"/>
            <w:hideMark/>
          </w:tcPr>
          <w:p w14:paraId="6E2E160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90F35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326,859,735</w:t>
            </w:r>
          </w:p>
        </w:tc>
      </w:tr>
      <w:tr w:rsidR="00A1753D" w:rsidRPr="00A1753D" w14:paraId="2727D684" w14:textId="77777777" w:rsidTr="00422C74">
        <w:trPr>
          <w:trHeight w:val="300"/>
        </w:trPr>
        <w:tc>
          <w:tcPr>
            <w:tcW w:w="4068" w:type="pct"/>
            <w:tcBorders>
              <w:top w:val="nil"/>
              <w:left w:val="single" w:sz="4" w:space="0" w:color="000000"/>
              <w:bottom w:val="nil"/>
              <w:right w:val="nil"/>
            </w:tcBorders>
            <w:vAlign w:val="center"/>
            <w:hideMark/>
          </w:tcPr>
          <w:p w14:paraId="60AFB9A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7157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326,859,735</w:t>
            </w:r>
          </w:p>
        </w:tc>
      </w:tr>
      <w:tr w:rsidR="00A1753D" w:rsidRPr="00A1753D" w14:paraId="0AE57737" w14:textId="77777777" w:rsidTr="00422C74">
        <w:trPr>
          <w:trHeight w:val="300"/>
        </w:trPr>
        <w:tc>
          <w:tcPr>
            <w:tcW w:w="4068" w:type="pct"/>
            <w:tcBorders>
              <w:top w:val="nil"/>
              <w:left w:val="single" w:sz="4" w:space="0" w:color="000000"/>
              <w:bottom w:val="nil"/>
              <w:right w:val="nil"/>
            </w:tcBorders>
            <w:vAlign w:val="center"/>
            <w:hideMark/>
          </w:tcPr>
          <w:p w14:paraId="3E5D5D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1EE323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326,859,735</w:t>
            </w:r>
          </w:p>
        </w:tc>
      </w:tr>
      <w:tr w:rsidR="00A1753D" w:rsidRPr="00A1753D" w14:paraId="3057A977" w14:textId="77777777" w:rsidTr="00422C74">
        <w:trPr>
          <w:trHeight w:val="300"/>
        </w:trPr>
        <w:tc>
          <w:tcPr>
            <w:tcW w:w="4068" w:type="pct"/>
            <w:tcBorders>
              <w:top w:val="nil"/>
              <w:left w:val="single" w:sz="4" w:space="0" w:color="000000"/>
              <w:bottom w:val="nil"/>
              <w:right w:val="nil"/>
            </w:tcBorders>
            <w:vAlign w:val="center"/>
            <w:hideMark/>
          </w:tcPr>
          <w:p w14:paraId="201B3D1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0379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326,859,735</w:t>
            </w:r>
          </w:p>
        </w:tc>
      </w:tr>
      <w:tr w:rsidR="00A1753D" w:rsidRPr="00A1753D" w14:paraId="405E0E8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0D0EE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601712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217,756,617</w:t>
            </w:r>
          </w:p>
        </w:tc>
      </w:tr>
      <w:tr w:rsidR="00A1753D" w:rsidRPr="00A1753D" w14:paraId="4CE0B946" w14:textId="77777777" w:rsidTr="00422C74">
        <w:trPr>
          <w:trHeight w:val="300"/>
        </w:trPr>
        <w:tc>
          <w:tcPr>
            <w:tcW w:w="4068" w:type="pct"/>
            <w:tcBorders>
              <w:top w:val="nil"/>
              <w:left w:val="single" w:sz="4" w:space="0" w:color="000000"/>
              <w:bottom w:val="nil"/>
              <w:right w:val="nil"/>
            </w:tcBorders>
            <w:vAlign w:val="center"/>
            <w:hideMark/>
          </w:tcPr>
          <w:p w14:paraId="736111F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FAE2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113,561,143</w:t>
            </w:r>
          </w:p>
        </w:tc>
      </w:tr>
      <w:tr w:rsidR="00A1753D" w:rsidRPr="00A1753D" w14:paraId="794AADFD" w14:textId="77777777" w:rsidTr="00422C74">
        <w:trPr>
          <w:trHeight w:val="300"/>
        </w:trPr>
        <w:tc>
          <w:tcPr>
            <w:tcW w:w="4068" w:type="pct"/>
            <w:tcBorders>
              <w:top w:val="nil"/>
              <w:left w:val="single" w:sz="4" w:space="0" w:color="000000"/>
              <w:bottom w:val="nil"/>
              <w:right w:val="nil"/>
            </w:tcBorders>
            <w:vAlign w:val="center"/>
            <w:hideMark/>
          </w:tcPr>
          <w:p w14:paraId="6430932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8A78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113,561,143</w:t>
            </w:r>
          </w:p>
        </w:tc>
      </w:tr>
      <w:tr w:rsidR="00A1753D" w:rsidRPr="00A1753D" w14:paraId="25F68847" w14:textId="77777777" w:rsidTr="00422C74">
        <w:trPr>
          <w:trHeight w:val="300"/>
        </w:trPr>
        <w:tc>
          <w:tcPr>
            <w:tcW w:w="4068" w:type="pct"/>
            <w:tcBorders>
              <w:top w:val="nil"/>
              <w:left w:val="single" w:sz="4" w:space="0" w:color="000000"/>
              <w:bottom w:val="nil"/>
              <w:right w:val="nil"/>
            </w:tcBorders>
            <w:vAlign w:val="center"/>
            <w:hideMark/>
          </w:tcPr>
          <w:p w14:paraId="4101B39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53FB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113,561,143</w:t>
            </w:r>
          </w:p>
        </w:tc>
      </w:tr>
      <w:tr w:rsidR="00A1753D" w:rsidRPr="00A1753D" w14:paraId="23D99D27" w14:textId="77777777" w:rsidTr="00422C74">
        <w:trPr>
          <w:trHeight w:val="300"/>
        </w:trPr>
        <w:tc>
          <w:tcPr>
            <w:tcW w:w="4068" w:type="pct"/>
            <w:tcBorders>
              <w:top w:val="nil"/>
              <w:left w:val="single" w:sz="4" w:space="0" w:color="000000"/>
              <w:bottom w:val="nil"/>
              <w:right w:val="nil"/>
            </w:tcBorders>
            <w:vAlign w:val="center"/>
            <w:hideMark/>
          </w:tcPr>
          <w:p w14:paraId="7DD6D95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5CDE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113,561,143</w:t>
            </w:r>
          </w:p>
        </w:tc>
      </w:tr>
      <w:tr w:rsidR="00A1753D" w:rsidRPr="00A1753D" w14:paraId="092347CF" w14:textId="77777777" w:rsidTr="00422C74">
        <w:trPr>
          <w:trHeight w:val="300"/>
        </w:trPr>
        <w:tc>
          <w:tcPr>
            <w:tcW w:w="4068" w:type="pct"/>
            <w:tcBorders>
              <w:top w:val="nil"/>
              <w:left w:val="single" w:sz="4" w:space="0" w:color="000000"/>
              <w:bottom w:val="nil"/>
              <w:right w:val="nil"/>
            </w:tcBorders>
            <w:vAlign w:val="center"/>
            <w:hideMark/>
          </w:tcPr>
          <w:p w14:paraId="6E6EA64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5ECD1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104,195,474</w:t>
            </w:r>
          </w:p>
        </w:tc>
      </w:tr>
      <w:tr w:rsidR="00A1753D" w:rsidRPr="00A1753D" w14:paraId="353678FA" w14:textId="77777777" w:rsidTr="00422C74">
        <w:trPr>
          <w:trHeight w:val="300"/>
        </w:trPr>
        <w:tc>
          <w:tcPr>
            <w:tcW w:w="4068" w:type="pct"/>
            <w:tcBorders>
              <w:top w:val="nil"/>
              <w:left w:val="single" w:sz="4" w:space="0" w:color="000000"/>
              <w:bottom w:val="nil"/>
              <w:right w:val="nil"/>
            </w:tcBorders>
            <w:vAlign w:val="center"/>
            <w:hideMark/>
          </w:tcPr>
          <w:p w14:paraId="29868A5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762A0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104,195,474</w:t>
            </w:r>
          </w:p>
        </w:tc>
      </w:tr>
      <w:tr w:rsidR="00A1753D" w:rsidRPr="00A1753D" w14:paraId="2FBA2AD7" w14:textId="77777777" w:rsidTr="00422C74">
        <w:trPr>
          <w:trHeight w:val="300"/>
        </w:trPr>
        <w:tc>
          <w:tcPr>
            <w:tcW w:w="4068" w:type="pct"/>
            <w:tcBorders>
              <w:top w:val="nil"/>
              <w:left w:val="single" w:sz="4" w:space="0" w:color="000000"/>
              <w:bottom w:val="nil"/>
              <w:right w:val="nil"/>
            </w:tcBorders>
            <w:vAlign w:val="center"/>
            <w:hideMark/>
          </w:tcPr>
          <w:p w14:paraId="05CBD80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82B49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104,195,474</w:t>
            </w:r>
          </w:p>
        </w:tc>
      </w:tr>
      <w:tr w:rsidR="00A1753D" w:rsidRPr="00A1753D" w14:paraId="2B74DA20" w14:textId="77777777" w:rsidTr="00422C74">
        <w:trPr>
          <w:trHeight w:val="300"/>
        </w:trPr>
        <w:tc>
          <w:tcPr>
            <w:tcW w:w="4068" w:type="pct"/>
            <w:tcBorders>
              <w:top w:val="nil"/>
              <w:left w:val="single" w:sz="4" w:space="0" w:color="000000"/>
              <w:bottom w:val="nil"/>
              <w:right w:val="nil"/>
            </w:tcBorders>
            <w:vAlign w:val="center"/>
            <w:hideMark/>
          </w:tcPr>
          <w:p w14:paraId="140A41F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915B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104,195,474</w:t>
            </w:r>
          </w:p>
        </w:tc>
      </w:tr>
      <w:tr w:rsidR="00A1753D" w:rsidRPr="00A1753D" w14:paraId="212EAA8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E0BEA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1303 - Centro de Estudios de Bachillerato Técnico “Eva Sámano de López Mateos”</w:t>
            </w:r>
          </w:p>
        </w:tc>
        <w:tc>
          <w:tcPr>
            <w:tcW w:w="932" w:type="pct"/>
            <w:tcBorders>
              <w:top w:val="single" w:sz="4" w:space="0" w:color="000000"/>
              <w:left w:val="nil"/>
              <w:bottom w:val="single" w:sz="4" w:space="0" w:color="000000"/>
              <w:right w:val="single" w:sz="4" w:space="0" w:color="000000"/>
            </w:tcBorders>
            <w:vAlign w:val="center"/>
            <w:hideMark/>
          </w:tcPr>
          <w:p w14:paraId="14FF4C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57,533,339</w:t>
            </w:r>
          </w:p>
        </w:tc>
      </w:tr>
      <w:tr w:rsidR="00A1753D" w:rsidRPr="00A1753D" w14:paraId="6568502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64FB5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0AFEA0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47,441,920</w:t>
            </w:r>
          </w:p>
        </w:tc>
      </w:tr>
      <w:tr w:rsidR="00A1753D" w:rsidRPr="00A1753D" w14:paraId="3E808F42" w14:textId="77777777" w:rsidTr="00422C74">
        <w:trPr>
          <w:trHeight w:val="300"/>
        </w:trPr>
        <w:tc>
          <w:tcPr>
            <w:tcW w:w="4068" w:type="pct"/>
            <w:tcBorders>
              <w:top w:val="nil"/>
              <w:left w:val="single" w:sz="4" w:space="0" w:color="000000"/>
              <w:bottom w:val="nil"/>
              <w:right w:val="nil"/>
            </w:tcBorders>
            <w:vAlign w:val="center"/>
            <w:hideMark/>
          </w:tcPr>
          <w:p w14:paraId="6DD74FB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1AFD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47,441,920</w:t>
            </w:r>
          </w:p>
        </w:tc>
      </w:tr>
      <w:tr w:rsidR="00A1753D" w:rsidRPr="00A1753D" w14:paraId="085632A2" w14:textId="77777777" w:rsidTr="00422C74">
        <w:trPr>
          <w:trHeight w:val="300"/>
        </w:trPr>
        <w:tc>
          <w:tcPr>
            <w:tcW w:w="4068" w:type="pct"/>
            <w:tcBorders>
              <w:top w:val="nil"/>
              <w:left w:val="single" w:sz="4" w:space="0" w:color="000000"/>
              <w:bottom w:val="nil"/>
              <w:right w:val="nil"/>
            </w:tcBorders>
            <w:vAlign w:val="center"/>
            <w:hideMark/>
          </w:tcPr>
          <w:p w14:paraId="6504B0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FEED4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3,107,153</w:t>
            </w:r>
          </w:p>
        </w:tc>
      </w:tr>
      <w:tr w:rsidR="00A1753D" w:rsidRPr="00A1753D" w14:paraId="4F7BFB18" w14:textId="77777777" w:rsidTr="00422C74">
        <w:trPr>
          <w:trHeight w:val="300"/>
        </w:trPr>
        <w:tc>
          <w:tcPr>
            <w:tcW w:w="4068" w:type="pct"/>
            <w:tcBorders>
              <w:top w:val="nil"/>
              <w:left w:val="single" w:sz="4" w:space="0" w:color="000000"/>
              <w:bottom w:val="nil"/>
              <w:right w:val="nil"/>
            </w:tcBorders>
            <w:vAlign w:val="center"/>
            <w:hideMark/>
          </w:tcPr>
          <w:p w14:paraId="6DE1168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2A93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3,107,153</w:t>
            </w:r>
          </w:p>
        </w:tc>
      </w:tr>
      <w:tr w:rsidR="00A1753D" w:rsidRPr="00A1753D" w14:paraId="5DEF3A48" w14:textId="77777777" w:rsidTr="00422C74">
        <w:trPr>
          <w:trHeight w:val="300"/>
        </w:trPr>
        <w:tc>
          <w:tcPr>
            <w:tcW w:w="4068" w:type="pct"/>
            <w:tcBorders>
              <w:top w:val="nil"/>
              <w:left w:val="single" w:sz="4" w:space="0" w:color="000000"/>
              <w:bottom w:val="nil"/>
              <w:right w:val="nil"/>
            </w:tcBorders>
            <w:vAlign w:val="center"/>
            <w:hideMark/>
          </w:tcPr>
          <w:p w14:paraId="625CABB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35AB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3,107,153</w:t>
            </w:r>
          </w:p>
        </w:tc>
      </w:tr>
      <w:tr w:rsidR="00A1753D" w:rsidRPr="00A1753D" w14:paraId="084815AC" w14:textId="77777777" w:rsidTr="00422C74">
        <w:trPr>
          <w:trHeight w:val="300"/>
        </w:trPr>
        <w:tc>
          <w:tcPr>
            <w:tcW w:w="4068" w:type="pct"/>
            <w:tcBorders>
              <w:top w:val="nil"/>
              <w:left w:val="single" w:sz="4" w:space="0" w:color="000000"/>
              <w:bottom w:val="nil"/>
              <w:right w:val="nil"/>
            </w:tcBorders>
            <w:vAlign w:val="center"/>
            <w:hideMark/>
          </w:tcPr>
          <w:p w14:paraId="3D9BB6F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C727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44,334,767</w:t>
            </w:r>
          </w:p>
        </w:tc>
      </w:tr>
      <w:tr w:rsidR="00A1753D" w:rsidRPr="00A1753D" w14:paraId="5FAE1BDC" w14:textId="77777777" w:rsidTr="00422C74">
        <w:trPr>
          <w:trHeight w:val="300"/>
        </w:trPr>
        <w:tc>
          <w:tcPr>
            <w:tcW w:w="4068" w:type="pct"/>
            <w:tcBorders>
              <w:top w:val="nil"/>
              <w:left w:val="single" w:sz="4" w:space="0" w:color="000000"/>
              <w:bottom w:val="nil"/>
              <w:right w:val="nil"/>
            </w:tcBorders>
            <w:vAlign w:val="center"/>
            <w:hideMark/>
          </w:tcPr>
          <w:p w14:paraId="507414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0386C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44,334,767</w:t>
            </w:r>
          </w:p>
        </w:tc>
      </w:tr>
      <w:tr w:rsidR="00A1753D" w:rsidRPr="00A1753D" w14:paraId="71E60D2A" w14:textId="77777777" w:rsidTr="00422C74">
        <w:trPr>
          <w:trHeight w:val="300"/>
        </w:trPr>
        <w:tc>
          <w:tcPr>
            <w:tcW w:w="4068" w:type="pct"/>
            <w:tcBorders>
              <w:top w:val="nil"/>
              <w:left w:val="single" w:sz="4" w:space="0" w:color="000000"/>
              <w:bottom w:val="nil"/>
              <w:right w:val="nil"/>
            </w:tcBorders>
            <w:vAlign w:val="center"/>
            <w:hideMark/>
          </w:tcPr>
          <w:p w14:paraId="356FC02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2B94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44,334,767</w:t>
            </w:r>
          </w:p>
        </w:tc>
      </w:tr>
      <w:tr w:rsidR="00A1753D" w:rsidRPr="00A1753D" w14:paraId="16AF5F3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193FC5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54582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10,091,419</w:t>
            </w:r>
          </w:p>
        </w:tc>
      </w:tr>
      <w:tr w:rsidR="00A1753D" w:rsidRPr="00A1753D" w14:paraId="205B5BB9" w14:textId="77777777" w:rsidTr="00422C74">
        <w:trPr>
          <w:trHeight w:val="300"/>
        </w:trPr>
        <w:tc>
          <w:tcPr>
            <w:tcW w:w="4068" w:type="pct"/>
            <w:tcBorders>
              <w:top w:val="nil"/>
              <w:left w:val="single" w:sz="4" w:space="0" w:color="000000"/>
              <w:bottom w:val="nil"/>
              <w:right w:val="nil"/>
            </w:tcBorders>
            <w:vAlign w:val="center"/>
            <w:hideMark/>
          </w:tcPr>
          <w:p w14:paraId="60E415E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28E1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10,091,419</w:t>
            </w:r>
          </w:p>
        </w:tc>
      </w:tr>
      <w:tr w:rsidR="00A1753D" w:rsidRPr="00A1753D" w14:paraId="4AC9DD78" w14:textId="77777777" w:rsidTr="00422C74">
        <w:trPr>
          <w:trHeight w:val="300"/>
        </w:trPr>
        <w:tc>
          <w:tcPr>
            <w:tcW w:w="4068" w:type="pct"/>
            <w:tcBorders>
              <w:top w:val="nil"/>
              <w:left w:val="single" w:sz="4" w:space="0" w:color="000000"/>
              <w:bottom w:val="nil"/>
              <w:right w:val="nil"/>
            </w:tcBorders>
            <w:vAlign w:val="center"/>
            <w:hideMark/>
          </w:tcPr>
          <w:p w14:paraId="6BDA89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ECC1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957,356</w:t>
            </w:r>
          </w:p>
        </w:tc>
      </w:tr>
      <w:tr w:rsidR="00A1753D" w:rsidRPr="00A1753D" w14:paraId="30FF355A" w14:textId="77777777" w:rsidTr="00422C74">
        <w:trPr>
          <w:trHeight w:val="300"/>
        </w:trPr>
        <w:tc>
          <w:tcPr>
            <w:tcW w:w="4068" w:type="pct"/>
            <w:tcBorders>
              <w:top w:val="nil"/>
              <w:left w:val="single" w:sz="4" w:space="0" w:color="000000"/>
              <w:bottom w:val="nil"/>
              <w:right w:val="nil"/>
            </w:tcBorders>
            <w:vAlign w:val="center"/>
            <w:hideMark/>
          </w:tcPr>
          <w:p w14:paraId="3D4214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B1DCA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957,356</w:t>
            </w:r>
          </w:p>
        </w:tc>
      </w:tr>
      <w:tr w:rsidR="00A1753D" w:rsidRPr="00A1753D" w14:paraId="74096905" w14:textId="77777777" w:rsidTr="00422C74">
        <w:trPr>
          <w:trHeight w:val="300"/>
        </w:trPr>
        <w:tc>
          <w:tcPr>
            <w:tcW w:w="4068" w:type="pct"/>
            <w:tcBorders>
              <w:top w:val="nil"/>
              <w:left w:val="single" w:sz="4" w:space="0" w:color="000000"/>
              <w:bottom w:val="nil"/>
              <w:right w:val="nil"/>
            </w:tcBorders>
            <w:vAlign w:val="center"/>
            <w:hideMark/>
          </w:tcPr>
          <w:p w14:paraId="49AE813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9F9A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957,356</w:t>
            </w:r>
          </w:p>
        </w:tc>
      </w:tr>
      <w:tr w:rsidR="00A1753D" w:rsidRPr="00A1753D" w14:paraId="4C60B875" w14:textId="77777777" w:rsidTr="00422C74">
        <w:trPr>
          <w:trHeight w:val="300"/>
        </w:trPr>
        <w:tc>
          <w:tcPr>
            <w:tcW w:w="4068" w:type="pct"/>
            <w:tcBorders>
              <w:top w:val="nil"/>
              <w:left w:val="single" w:sz="4" w:space="0" w:color="000000"/>
              <w:bottom w:val="nil"/>
              <w:right w:val="nil"/>
            </w:tcBorders>
            <w:vAlign w:val="center"/>
            <w:hideMark/>
          </w:tcPr>
          <w:p w14:paraId="280EDC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D3B70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9,134,063</w:t>
            </w:r>
          </w:p>
        </w:tc>
      </w:tr>
      <w:tr w:rsidR="00A1753D" w:rsidRPr="00A1753D" w14:paraId="0B72D893" w14:textId="77777777" w:rsidTr="00422C74">
        <w:trPr>
          <w:trHeight w:val="300"/>
        </w:trPr>
        <w:tc>
          <w:tcPr>
            <w:tcW w:w="4068" w:type="pct"/>
            <w:tcBorders>
              <w:top w:val="nil"/>
              <w:left w:val="single" w:sz="4" w:space="0" w:color="000000"/>
              <w:bottom w:val="nil"/>
              <w:right w:val="nil"/>
            </w:tcBorders>
            <w:vAlign w:val="center"/>
            <w:hideMark/>
          </w:tcPr>
          <w:p w14:paraId="35914A6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DF37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9,134,063</w:t>
            </w:r>
          </w:p>
        </w:tc>
      </w:tr>
      <w:tr w:rsidR="00A1753D" w:rsidRPr="00A1753D" w14:paraId="20F38674" w14:textId="77777777" w:rsidTr="00422C74">
        <w:trPr>
          <w:trHeight w:val="300"/>
        </w:trPr>
        <w:tc>
          <w:tcPr>
            <w:tcW w:w="4068" w:type="pct"/>
            <w:tcBorders>
              <w:top w:val="nil"/>
              <w:left w:val="single" w:sz="4" w:space="0" w:color="000000"/>
              <w:bottom w:val="nil"/>
              <w:right w:val="nil"/>
            </w:tcBorders>
            <w:vAlign w:val="center"/>
            <w:hideMark/>
          </w:tcPr>
          <w:p w14:paraId="4FEB2AB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D261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9,134,063</w:t>
            </w:r>
          </w:p>
        </w:tc>
      </w:tr>
      <w:tr w:rsidR="00A1753D" w:rsidRPr="00A1753D" w14:paraId="75DACE8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79DBE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1304 - Colegio de Estudios Científicos y Tecnológicos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2F5AC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426,286,234</w:t>
            </w:r>
          </w:p>
        </w:tc>
      </w:tr>
      <w:tr w:rsidR="00A1753D" w:rsidRPr="00A1753D" w14:paraId="338EC3F7"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630FF6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00C228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398,709,114</w:t>
            </w:r>
          </w:p>
        </w:tc>
      </w:tr>
      <w:tr w:rsidR="00A1753D" w:rsidRPr="00A1753D" w14:paraId="4BE62D70" w14:textId="77777777" w:rsidTr="00422C74">
        <w:trPr>
          <w:trHeight w:val="300"/>
        </w:trPr>
        <w:tc>
          <w:tcPr>
            <w:tcW w:w="4068" w:type="pct"/>
            <w:tcBorders>
              <w:top w:val="nil"/>
              <w:left w:val="single" w:sz="4" w:space="0" w:color="000000"/>
              <w:bottom w:val="nil"/>
              <w:right w:val="nil"/>
            </w:tcBorders>
            <w:vAlign w:val="center"/>
            <w:hideMark/>
          </w:tcPr>
          <w:p w14:paraId="0700B4B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21E1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210,848,128</w:t>
            </w:r>
          </w:p>
        </w:tc>
      </w:tr>
      <w:tr w:rsidR="00A1753D" w:rsidRPr="00A1753D" w14:paraId="6C3B3611" w14:textId="77777777" w:rsidTr="00422C74">
        <w:trPr>
          <w:trHeight w:val="300"/>
        </w:trPr>
        <w:tc>
          <w:tcPr>
            <w:tcW w:w="4068" w:type="pct"/>
            <w:tcBorders>
              <w:top w:val="nil"/>
              <w:left w:val="single" w:sz="4" w:space="0" w:color="000000"/>
              <w:bottom w:val="nil"/>
              <w:right w:val="nil"/>
            </w:tcBorders>
            <w:vAlign w:val="center"/>
            <w:hideMark/>
          </w:tcPr>
          <w:p w14:paraId="5869F11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53AD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210,848,128</w:t>
            </w:r>
          </w:p>
        </w:tc>
      </w:tr>
      <w:tr w:rsidR="00A1753D" w:rsidRPr="00A1753D" w14:paraId="55FC54A4" w14:textId="77777777" w:rsidTr="00422C74">
        <w:trPr>
          <w:trHeight w:val="300"/>
        </w:trPr>
        <w:tc>
          <w:tcPr>
            <w:tcW w:w="4068" w:type="pct"/>
            <w:tcBorders>
              <w:top w:val="nil"/>
              <w:left w:val="single" w:sz="4" w:space="0" w:color="000000"/>
              <w:bottom w:val="nil"/>
              <w:right w:val="nil"/>
            </w:tcBorders>
            <w:vAlign w:val="center"/>
            <w:hideMark/>
          </w:tcPr>
          <w:p w14:paraId="3696113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1EC8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210,848,128</w:t>
            </w:r>
          </w:p>
        </w:tc>
      </w:tr>
      <w:tr w:rsidR="00A1753D" w:rsidRPr="00A1753D" w14:paraId="1CD7739D" w14:textId="77777777" w:rsidTr="00422C74">
        <w:trPr>
          <w:trHeight w:val="300"/>
        </w:trPr>
        <w:tc>
          <w:tcPr>
            <w:tcW w:w="4068" w:type="pct"/>
            <w:tcBorders>
              <w:top w:val="nil"/>
              <w:left w:val="single" w:sz="4" w:space="0" w:color="000000"/>
              <w:bottom w:val="nil"/>
              <w:right w:val="nil"/>
            </w:tcBorders>
            <w:vAlign w:val="center"/>
            <w:hideMark/>
          </w:tcPr>
          <w:p w14:paraId="4C47FD4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CB93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210,848,128</w:t>
            </w:r>
          </w:p>
        </w:tc>
      </w:tr>
      <w:tr w:rsidR="00A1753D" w:rsidRPr="00A1753D" w14:paraId="43D1906E" w14:textId="77777777" w:rsidTr="00422C74">
        <w:trPr>
          <w:trHeight w:val="300"/>
        </w:trPr>
        <w:tc>
          <w:tcPr>
            <w:tcW w:w="4068" w:type="pct"/>
            <w:tcBorders>
              <w:top w:val="nil"/>
              <w:left w:val="single" w:sz="4" w:space="0" w:color="000000"/>
              <w:bottom w:val="nil"/>
              <w:right w:val="nil"/>
            </w:tcBorders>
            <w:vAlign w:val="center"/>
            <w:hideMark/>
          </w:tcPr>
          <w:p w14:paraId="107B0AB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B576B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187,860,986</w:t>
            </w:r>
          </w:p>
        </w:tc>
      </w:tr>
      <w:tr w:rsidR="00A1753D" w:rsidRPr="00A1753D" w14:paraId="49D2A2F8" w14:textId="77777777" w:rsidTr="00422C74">
        <w:trPr>
          <w:trHeight w:val="300"/>
        </w:trPr>
        <w:tc>
          <w:tcPr>
            <w:tcW w:w="4068" w:type="pct"/>
            <w:tcBorders>
              <w:top w:val="nil"/>
              <w:left w:val="single" w:sz="4" w:space="0" w:color="000000"/>
              <w:bottom w:val="nil"/>
              <w:right w:val="nil"/>
            </w:tcBorders>
            <w:vAlign w:val="center"/>
            <w:hideMark/>
          </w:tcPr>
          <w:p w14:paraId="599EA2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5C461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187,860,986</w:t>
            </w:r>
          </w:p>
        </w:tc>
      </w:tr>
      <w:tr w:rsidR="00A1753D" w:rsidRPr="00A1753D" w14:paraId="4A8DB730" w14:textId="77777777" w:rsidTr="00422C74">
        <w:trPr>
          <w:trHeight w:val="300"/>
        </w:trPr>
        <w:tc>
          <w:tcPr>
            <w:tcW w:w="4068" w:type="pct"/>
            <w:tcBorders>
              <w:top w:val="nil"/>
              <w:left w:val="single" w:sz="4" w:space="0" w:color="000000"/>
              <w:bottom w:val="nil"/>
              <w:right w:val="nil"/>
            </w:tcBorders>
            <w:vAlign w:val="center"/>
            <w:hideMark/>
          </w:tcPr>
          <w:p w14:paraId="30C2E71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0279B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187,860,986</w:t>
            </w:r>
          </w:p>
        </w:tc>
      </w:tr>
      <w:tr w:rsidR="00A1753D" w:rsidRPr="00A1753D" w14:paraId="24ECD1DB" w14:textId="77777777" w:rsidTr="00422C74">
        <w:trPr>
          <w:trHeight w:val="300"/>
        </w:trPr>
        <w:tc>
          <w:tcPr>
            <w:tcW w:w="4068" w:type="pct"/>
            <w:tcBorders>
              <w:top w:val="nil"/>
              <w:left w:val="single" w:sz="4" w:space="0" w:color="000000"/>
              <w:bottom w:val="nil"/>
              <w:right w:val="nil"/>
            </w:tcBorders>
            <w:vAlign w:val="center"/>
            <w:hideMark/>
          </w:tcPr>
          <w:p w14:paraId="39B9820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BD4A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187,860,986</w:t>
            </w:r>
          </w:p>
        </w:tc>
      </w:tr>
      <w:tr w:rsidR="00A1753D" w:rsidRPr="00A1753D" w14:paraId="3936831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3B776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0618B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27,577,120</w:t>
            </w:r>
          </w:p>
        </w:tc>
      </w:tr>
      <w:tr w:rsidR="00A1753D" w:rsidRPr="00A1753D" w14:paraId="222BDBD9" w14:textId="77777777" w:rsidTr="00422C74">
        <w:trPr>
          <w:trHeight w:val="300"/>
        </w:trPr>
        <w:tc>
          <w:tcPr>
            <w:tcW w:w="4068" w:type="pct"/>
            <w:tcBorders>
              <w:top w:val="nil"/>
              <w:left w:val="single" w:sz="4" w:space="0" w:color="000000"/>
              <w:bottom w:val="nil"/>
              <w:right w:val="nil"/>
            </w:tcBorders>
            <w:vAlign w:val="center"/>
            <w:hideMark/>
          </w:tcPr>
          <w:p w14:paraId="7B4F0C6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29AA8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16,259,989</w:t>
            </w:r>
          </w:p>
        </w:tc>
      </w:tr>
      <w:tr w:rsidR="00A1753D" w:rsidRPr="00A1753D" w14:paraId="79D48C93" w14:textId="77777777" w:rsidTr="00422C74">
        <w:trPr>
          <w:trHeight w:val="300"/>
        </w:trPr>
        <w:tc>
          <w:tcPr>
            <w:tcW w:w="4068" w:type="pct"/>
            <w:tcBorders>
              <w:top w:val="nil"/>
              <w:left w:val="single" w:sz="4" w:space="0" w:color="000000"/>
              <w:bottom w:val="nil"/>
              <w:right w:val="nil"/>
            </w:tcBorders>
            <w:vAlign w:val="center"/>
            <w:hideMark/>
          </w:tcPr>
          <w:p w14:paraId="079DD1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6C82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16,259,989</w:t>
            </w:r>
          </w:p>
        </w:tc>
      </w:tr>
      <w:tr w:rsidR="00A1753D" w:rsidRPr="00A1753D" w14:paraId="5BD499C1" w14:textId="77777777" w:rsidTr="00422C74">
        <w:trPr>
          <w:trHeight w:val="300"/>
        </w:trPr>
        <w:tc>
          <w:tcPr>
            <w:tcW w:w="4068" w:type="pct"/>
            <w:tcBorders>
              <w:top w:val="nil"/>
              <w:left w:val="single" w:sz="4" w:space="0" w:color="000000"/>
              <w:bottom w:val="nil"/>
              <w:right w:val="nil"/>
            </w:tcBorders>
            <w:vAlign w:val="center"/>
            <w:hideMark/>
          </w:tcPr>
          <w:p w14:paraId="6A21E2B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310304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16,259,989</w:t>
            </w:r>
          </w:p>
        </w:tc>
      </w:tr>
      <w:tr w:rsidR="00A1753D" w:rsidRPr="00A1753D" w14:paraId="321133FE" w14:textId="77777777" w:rsidTr="00422C74">
        <w:trPr>
          <w:trHeight w:val="300"/>
        </w:trPr>
        <w:tc>
          <w:tcPr>
            <w:tcW w:w="4068" w:type="pct"/>
            <w:tcBorders>
              <w:top w:val="nil"/>
              <w:left w:val="single" w:sz="4" w:space="0" w:color="000000"/>
              <w:bottom w:val="nil"/>
              <w:right w:val="nil"/>
            </w:tcBorders>
            <w:vAlign w:val="center"/>
            <w:hideMark/>
          </w:tcPr>
          <w:p w14:paraId="061B6D1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34B50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16,259,989</w:t>
            </w:r>
          </w:p>
        </w:tc>
      </w:tr>
      <w:tr w:rsidR="00A1753D" w:rsidRPr="00A1753D" w14:paraId="51FD9841" w14:textId="77777777" w:rsidTr="00422C74">
        <w:trPr>
          <w:trHeight w:val="300"/>
        </w:trPr>
        <w:tc>
          <w:tcPr>
            <w:tcW w:w="4068" w:type="pct"/>
            <w:tcBorders>
              <w:top w:val="nil"/>
              <w:left w:val="single" w:sz="4" w:space="0" w:color="000000"/>
              <w:bottom w:val="nil"/>
              <w:right w:val="nil"/>
            </w:tcBorders>
            <w:vAlign w:val="center"/>
            <w:hideMark/>
          </w:tcPr>
          <w:p w14:paraId="5904736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ACD53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11,317,131</w:t>
            </w:r>
          </w:p>
        </w:tc>
      </w:tr>
      <w:tr w:rsidR="00A1753D" w:rsidRPr="00A1753D" w14:paraId="0CA212F5" w14:textId="77777777" w:rsidTr="00422C74">
        <w:trPr>
          <w:trHeight w:val="300"/>
        </w:trPr>
        <w:tc>
          <w:tcPr>
            <w:tcW w:w="4068" w:type="pct"/>
            <w:tcBorders>
              <w:top w:val="nil"/>
              <w:left w:val="single" w:sz="4" w:space="0" w:color="000000"/>
              <w:bottom w:val="nil"/>
              <w:right w:val="nil"/>
            </w:tcBorders>
            <w:vAlign w:val="center"/>
            <w:hideMark/>
          </w:tcPr>
          <w:p w14:paraId="08C6CF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E1166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11,317,131</w:t>
            </w:r>
          </w:p>
        </w:tc>
      </w:tr>
      <w:tr w:rsidR="00A1753D" w:rsidRPr="00A1753D" w14:paraId="729B3364" w14:textId="77777777" w:rsidTr="00422C74">
        <w:trPr>
          <w:trHeight w:val="300"/>
        </w:trPr>
        <w:tc>
          <w:tcPr>
            <w:tcW w:w="4068" w:type="pct"/>
            <w:tcBorders>
              <w:top w:val="nil"/>
              <w:left w:val="single" w:sz="4" w:space="0" w:color="000000"/>
              <w:bottom w:val="nil"/>
              <w:right w:val="nil"/>
            </w:tcBorders>
            <w:vAlign w:val="center"/>
            <w:hideMark/>
          </w:tcPr>
          <w:p w14:paraId="40BDE8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09B58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11,317,131</w:t>
            </w:r>
          </w:p>
        </w:tc>
      </w:tr>
      <w:tr w:rsidR="00A1753D" w:rsidRPr="00A1753D" w14:paraId="5D73FC3F" w14:textId="77777777" w:rsidTr="00422C74">
        <w:trPr>
          <w:trHeight w:val="300"/>
        </w:trPr>
        <w:tc>
          <w:tcPr>
            <w:tcW w:w="4068" w:type="pct"/>
            <w:tcBorders>
              <w:top w:val="nil"/>
              <w:left w:val="single" w:sz="4" w:space="0" w:color="000000"/>
              <w:bottom w:val="nil"/>
              <w:right w:val="nil"/>
            </w:tcBorders>
            <w:vAlign w:val="center"/>
            <w:hideMark/>
          </w:tcPr>
          <w:p w14:paraId="470F8A9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43FD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11,317,131</w:t>
            </w:r>
          </w:p>
        </w:tc>
      </w:tr>
      <w:tr w:rsidR="00A1753D" w:rsidRPr="00A1753D" w14:paraId="15EE027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A0EA3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1305 - Colegio de Educación Profesional Técnica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945CD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406,027,565</w:t>
            </w:r>
          </w:p>
        </w:tc>
      </w:tr>
      <w:tr w:rsidR="00A1753D" w:rsidRPr="00A1753D" w14:paraId="253B4AE0"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6E231F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0EA32E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386,556,965</w:t>
            </w:r>
          </w:p>
        </w:tc>
      </w:tr>
      <w:tr w:rsidR="00A1753D" w:rsidRPr="00A1753D" w14:paraId="586222D6" w14:textId="77777777" w:rsidTr="00422C74">
        <w:trPr>
          <w:trHeight w:val="300"/>
        </w:trPr>
        <w:tc>
          <w:tcPr>
            <w:tcW w:w="4068" w:type="pct"/>
            <w:tcBorders>
              <w:top w:val="nil"/>
              <w:left w:val="single" w:sz="4" w:space="0" w:color="000000"/>
              <w:bottom w:val="nil"/>
              <w:right w:val="nil"/>
            </w:tcBorders>
            <w:vAlign w:val="center"/>
            <w:hideMark/>
          </w:tcPr>
          <w:p w14:paraId="6EB4489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50D0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230,710,972</w:t>
            </w:r>
          </w:p>
        </w:tc>
      </w:tr>
      <w:tr w:rsidR="00A1753D" w:rsidRPr="00A1753D" w14:paraId="2C99A0BA" w14:textId="77777777" w:rsidTr="00422C74">
        <w:trPr>
          <w:trHeight w:val="300"/>
        </w:trPr>
        <w:tc>
          <w:tcPr>
            <w:tcW w:w="4068" w:type="pct"/>
            <w:tcBorders>
              <w:top w:val="nil"/>
              <w:left w:val="single" w:sz="4" w:space="0" w:color="000000"/>
              <w:bottom w:val="nil"/>
              <w:right w:val="nil"/>
            </w:tcBorders>
            <w:vAlign w:val="center"/>
            <w:hideMark/>
          </w:tcPr>
          <w:p w14:paraId="47DF49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0450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230,710,972</w:t>
            </w:r>
          </w:p>
        </w:tc>
      </w:tr>
      <w:tr w:rsidR="00A1753D" w:rsidRPr="00A1753D" w14:paraId="4935148C" w14:textId="77777777" w:rsidTr="00422C74">
        <w:trPr>
          <w:trHeight w:val="300"/>
        </w:trPr>
        <w:tc>
          <w:tcPr>
            <w:tcW w:w="4068" w:type="pct"/>
            <w:tcBorders>
              <w:top w:val="nil"/>
              <w:left w:val="single" w:sz="4" w:space="0" w:color="000000"/>
              <w:bottom w:val="nil"/>
              <w:right w:val="nil"/>
            </w:tcBorders>
            <w:vAlign w:val="center"/>
            <w:hideMark/>
          </w:tcPr>
          <w:p w14:paraId="1CB7B90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429A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230,710,972</w:t>
            </w:r>
          </w:p>
        </w:tc>
      </w:tr>
      <w:tr w:rsidR="00A1753D" w:rsidRPr="00A1753D" w14:paraId="39066FA1" w14:textId="77777777" w:rsidTr="00422C74">
        <w:trPr>
          <w:trHeight w:val="300"/>
        </w:trPr>
        <w:tc>
          <w:tcPr>
            <w:tcW w:w="4068" w:type="pct"/>
            <w:tcBorders>
              <w:top w:val="nil"/>
              <w:left w:val="single" w:sz="4" w:space="0" w:color="000000"/>
              <w:bottom w:val="nil"/>
              <w:right w:val="nil"/>
            </w:tcBorders>
            <w:vAlign w:val="center"/>
            <w:hideMark/>
          </w:tcPr>
          <w:p w14:paraId="14622B0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1A9D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230,710,972</w:t>
            </w:r>
          </w:p>
        </w:tc>
      </w:tr>
      <w:tr w:rsidR="00A1753D" w:rsidRPr="00A1753D" w14:paraId="4CD84ECC" w14:textId="77777777" w:rsidTr="00422C74">
        <w:trPr>
          <w:trHeight w:val="300"/>
        </w:trPr>
        <w:tc>
          <w:tcPr>
            <w:tcW w:w="4068" w:type="pct"/>
            <w:tcBorders>
              <w:top w:val="nil"/>
              <w:left w:val="single" w:sz="4" w:space="0" w:color="000000"/>
              <w:bottom w:val="nil"/>
              <w:right w:val="nil"/>
            </w:tcBorders>
            <w:vAlign w:val="center"/>
            <w:hideMark/>
          </w:tcPr>
          <w:p w14:paraId="46F550C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C289B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155,845,993</w:t>
            </w:r>
          </w:p>
        </w:tc>
      </w:tr>
      <w:tr w:rsidR="00A1753D" w:rsidRPr="00A1753D" w14:paraId="18B64178" w14:textId="77777777" w:rsidTr="00422C74">
        <w:trPr>
          <w:trHeight w:val="300"/>
        </w:trPr>
        <w:tc>
          <w:tcPr>
            <w:tcW w:w="4068" w:type="pct"/>
            <w:tcBorders>
              <w:top w:val="nil"/>
              <w:left w:val="single" w:sz="4" w:space="0" w:color="000000"/>
              <w:bottom w:val="nil"/>
              <w:right w:val="nil"/>
            </w:tcBorders>
            <w:vAlign w:val="center"/>
            <w:hideMark/>
          </w:tcPr>
          <w:p w14:paraId="2153C7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1BEF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155,845,993</w:t>
            </w:r>
          </w:p>
        </w:tc>
      </w:tr>
      <w:tr w:rsidR="00A1753D" w:rsidRPr="00A1753D" w14:paraId="767490F3" w14:textId="77777777" w:rsidTr="00422C74">
        <w:trPr>
          <w:trHeight w:val="300"/>
        </w:trPr>
        <w:tc>
          <w:tcPr>
            <w:tcW w:w="4068" w:type="pct"/>
            <w:tcBorders>
              <w:top w:val="nil"/>
              <w:left w:val="single" w:sz="4" w:space="0" w:color="000000"/>
              <w:bottom w:val="nil"/>
              <w:right w:val="nil"/>
            </w:tcBorders>
            <w:vAlign w:val="center"/>
            <w:hideMark/>
          </w:tcPr>
          <w:p w14:paraId="22FA5C8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BD83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155,845,993</w:t>
            </w:r>
          </w:p>
        </w:tc>
      </w:tr>
      <w:tr w:rsidR="00A1753D" w:rsidRPr="00A1753D" w14:paraId="7B5862EB" w14:textId="77777777" w:rsidTr="00422C74">
        <w:trPr>
          <w:trHeight w:val="300"/>
        </w:trPr>
        <w:tc>
          <w:tcPr>
            <w:tcW w:w="4068" w:type="pct"/>
            <w:tcBorders>
              <w:top w:val="nil"/>
              <w:left w:val="single" w:sz="4" w:space="0" w:color="000000"/>
              <w:bottom w:val="nil"/>
              <w:right w:val="nil"/>
            </w:tcBorders>
            <w:vAlign w:val="center"/>
            <w:hideMark/>
          </w:tcPr>
          <w:p w14:paraId="70E9B4A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C39C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155,845,993</w:t>
            </w:r>
          </w:p>
        </w:tc>
      </w:tr>
      <w:tr w:rsidR="00A1753D" w:rsidRPr="00A1753D" w14:paraId="000EB1C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D7D1F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A9E25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19,470,600</w:t>
            </w:r>
          </w:p>
        </w:tc>
      </w:tr>
      <w:tr w:rsidR="00A1753D" w:rsidRPr="00A1753D" w14:paraId="39FA4A44" w14:textId="77777777" w:rsidTr="00422C74">
        <w:trPr>
          <w:trHeight w:val="300"/>
        </w:trPr>
        <w:tc>
          <w:tcPr>
            <w:tcW w:w="4068" w:type="pct"/>
            <w:tcBorders>
              <w:top w:val="nil"/>
              <w:left w:val="single" w:sz="4" w:space="0" w:color="000000"/>
              <w:bottom w:val="nil"/>
              <w:right w:val="nil"/>
            </w:tcBorders>
            <w:vAlign w:val="center"/>
            <w:hideMark/>
          </w:tcPr>
          <w:p w14:paraId="4EC5BC7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DCC1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19,470,600</w:t>
            </w:r>
          </w:p>
        </w:tc>
      </w:tr>
      <w:tr w:rsidR="00A1753D" w:rsidRPr="00A1753D" w14:paraId="11C61BC5" w14:textId="77777777" w:rsidTr="00422C74">
        <w:trPr>
          <w:trHeight w:val="300"/>
        </w:trPr>
        <w:tc>
          <w:tcPr>
            <w:tcW w:w="4068" w:type="pct"/>
            <w:tcBorders>
              <w:top w:val="nil"/>
              <w:left w:val="single" w:sz="4" w:space="0" w:color="000000"/>
              <w:bottom w:val="nil"/>
              <w:right w:val="nil"/>
            </w:tcBorders>
            <w:vAlign w:val="center"/>
            <w:hideMark/>
          </w:tcPr>
          <w:p w14:paraId="51FFD8D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2E642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19,470,600</w:t>
            </w:r>
          </w:p>
        </w:tc>
      </w:tr>
      <w:tr w:rsidR="00A1753D" w:rsidRPr="00A1753D" w14:paraId="696B494B" w14:textId="77777777" w:rsidTr="00422C74">
        <w:trPr>
          <w:trHeight w:val="300"/>
        </w:trPr>
        <w:tc>
          <w:tcPr>
            <w:tcW w:w="4068" w:type="pct"/>
            <w:tcBorders>
              <w:top w:val="nil"/>
              <w:left w:val="single" w:sz="4" w:space="0" w:color="000000"/>
              <w:bottom w:val="nil"/>
              <w:right w:val="nil"/>
            </w:tcBorders>
            <w:vAlign w:val="center"/>
            <w:hideMark/>
          </w:tcPr>
          <w:p w14:paraId="78240C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1317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19,470,600</w:t>
            </w:r>
          </w:p>
        </w:tc>
      </w:tr>
      <w:tr w:rsidR="00A1753D" w:rsidRPr="00A1753D" w14:paraId="7976BB03" w14:textId="77777777" w:rsidTr="00422C74">
        <w:trPr>
          <w:trHeight w:val="300"/>
        </w:trPr>
        <w:tc>
          <w:tcPr>
            <w:tcW w:w="4068" w:type="pct"/>
            <w:tcBorders>
              <w:top w:val="nil"/>
              <w:left w:val="single" w:sz="4" w:space="0" w:color="000000"/>
              <w:bottom w:val="nil"/>
              <w:right w:val="nil"/>
            </w:tcBorders>
            <w:vAlign w:val="center"/>
            <w:hideMark/>
          </w:tcPr>
          <w:p w14:paraId="53E7A93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52D3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19,470,600</w:t>
            </w:r>
          </w:p>
        </w:tc>
      </w:tr>
      <w:tr w:rsidR="00A1753D" w:rsidRPr="00A1753D" w14:paraId="4C4639D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AF14B83"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1306 - Instituto de Capacitación para el Trabajo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5EAD0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143,894,390</w:t>
            </w:r>
          </w:p>
        </w:tc>
      </w:tr>
      <w:tr w:rsidR="00A1753D" w:rsidRPr="00A1753D" w14:paraId="16BB400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D26EB7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E006 - Capacitación para el Trabajo</w:t>
            </w:r>
          </w:p>
        </w:tc>
        <w:tc>
          <w:tcPr>
            <w:tcW w:w="932" w:type="pct"/>
            <w:tcBorders>
              <w:top w:val="nil"/>
              <w:left w:val="nil"/>
              <w:bottom w:val="single" w:sz="4" w:space="0" w:color="000000"/>
              <w:right w:val="single" w:sz="4" w:space="0" w:color="000000"/>
            </w:tcBorders>
            <w:vAlign w:val="center"/>
            <w:hideMark/>
          </w:tcPr>
          <w:p w14:paraId="19240A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118,213,901</w:t>
            </w:r>
          </w:p>
        </w:tc>
      </w:tr>
      <w:tr w:rsidR="00A1753D" w:rsidRPr="00A1753D" w14:paraId="79672DC9" w14:textId="77777777" w:rsidTr="00422C74">
        <w:trPr>
          <w:trHeight w:val="300"/>
        </w:trPr>
        <w:tc>
          <w:tcPr>
            <w:tcW w:w="4068" w:type="pct"/>
            <w:tcBorders>
              <w:top w:val="nil"/>
              <w:left w:val="single" w:sz="4" w:space="0" w:color="000000"/>
              <w:bottom w:val="nil"/>
              <w:right w:val="nil"/>
            </w:tcBorders>
            <w:vAlign w:val="center"/>
            <w:hideMark/>
          </w:tcPr>
          <w:p w14:paraId="289445E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B4B78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47,586,923</w:t>
            </w:r>
          </w:p>
        </w:tc>
      </w:tr>
      <w:tr w:rsidR="00A1753D" w:rsidRPr="00A1753D" w14:paraId="437E5D37" w14:textId="77777777" w:rsidTr="00422C74">
        <w:trPr>
          <w:trHeight w:val="300"/>
        </w:trPr>
        <w:tc>
          <w:tcPr>
            <w:tcW w:w="4068" w:type="pct"/>
            <w:tcBorders>
              <w:top w:val="nil"/>
              <w:left w:val="single" w:sz="4" w:space="0" w:color="000000"/>
              <w:bottom w:val="nil"/>
              <w:right w:val="nil"/>
            </w:tcBorders>
            <w:vAlign w:val="center"/>
            <w:hideMark/>
          </w:tcPr>
          <w:p w14:paraId="065470E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7B41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47,586,923</w:t>
            </w:r>
          </w:p>
        </w:tc>
      </w:tr>
      <w:tr w:rsidR="00A1753D" w:rsidRPr="00A1753D" w14:paraId="41125850" w14:textId="77777777" w:rsidTr="00422C74">
        <w:trPr>
          <w:trHeight w:val="300"/>
        </w:trPr>
        <w:tc>
          <w:tcPr>
            <w:tcW w:w="4068" w:type="pct"/>
            <w:tcBorders>
              <w:top w:val="nil"/>
              <w:left w:val="single" w:sz="4" w:space="0" w:color="000000"/>
              <w:bottom w:val="nil"/>
              <w:right w:val="nil"/>
            </w:tcBorders>
            <w:vAlign w:val="center"/>
            <w:hideMark/>
          </w:tcPr>
          <w:p w14:paraId="61CAD2B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D0342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47,586,923</w:t>
            </w:r>
          </w:p>
        </w:tc>
      </w:tr>
      <w:tr w:rsidR="00A1753D" w:rsidRPr="00A1753D" w14:paraId="58EB2D15" w14:textId="77777777" w:rsidTr="00422C74">
        <w:trPr>
          <w:trHeight w:val="300"/>
        </w:trPr>
        <w:tc>
          <w:tcPr>
            <w:tcW w:w="4068" w:type="pct"/>
            <w:tcBorders>
              <w:top w:val="nil"/>
              <w:left w:val="single" w:sz="4" w:space="0" w:color="000000"/>
              <w:bottom w:val="nil"/>
              <w:right w:val="nil"/>
            </w:tcBorders>
            <w:vAlign w:val="center"/>
            <w:hideMark/>
          </w:tcPr>
          <w:p w14:paraId="77D2C99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C8C2E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47,586,923</w:t>
            </w:r>
          </w:p>
        </w:tc>
      </w:tr>
      <w:tr w:rsidR="00A1753D" w:rsidRPr="00A1753D" w14:paraId="40AF5099" w14:textId="77777777" w:rsidTr="00422C74">
        <w:trPr>
          <w:trHeight w:val="300"/>
        </w:trPr>
        <w:tc>
          <w:tcPr>
            <w:tcW w:w="4068" w:type="pct"/>
            <w:tcBorders>
              <w:top w:val="nil"/>
              <w:left w:val="single" w:sz="4" w:space="0" w:color="000000"/>
              <w:bottom w:val="nil"/>
              <w:right w:val="nil"/>
            </w:tcBorders>
            <w:vAlign w:val="center"/>
            <w:hideMark/>
          </w:tcPr>
          <w:p w14:paraId="512D5F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4BBB8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70,626,978</w:t>
            </w:r>
          </w:p>
        </w:tc>
      </w:tr>
      <w:tr w:rsidR="00A1753D" w:rsidRPr="00A1753D" w14:paraId="1138131F" w14:textId="77777777" w:rsidTr="00422C74">
        <w:trPr>
          <w:trHeight w:val="300"/>
        </w:trPr>
        <w:tc>
          <w:tcPr>
            <w:tcW w:w="4068" w:type="pct"/>
            <w:tcBorders>
              <w:top w:val="nil"/>
              <w:left w:val="single" w:sz="4" w:space="0" w:color="000000"/>
              <w:bottom w:val="nil"/>
              <w:right w:val="nil"/>
            </w:tcBorders>
            <w:vAlign w:val="center"/>
            <w:hideMark/>
          </w:tcPr>
          <w:p w14:paraId="20B3C96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C4294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70,626,978</w:t>
            </w:r>
          </w:p>
        </w:tc>
      </w:tr>
      <w:tr w:rsidR="00A1753D" w:rsidRPr="00A1753D" w14:paraId="2AC2D47C" w14:textId="77777777" w:rsidTr="00422C74">
        <w:trPr>
          <w:trHeight w:val="300"/>
        </w:trPr>
        <w:tc>
          <w:tcPr>
            <w:tcW w:w="4068" w:type="pct"/>
            <w:tcBorders>
              <w:top w:val="nil"/>
              <w:left w:val="single" w:sz="4" w:space="0" w:color="000000"/>
              <w:bottom w:val="nil"/>
              <w:right w:val="nil"/>
            </w:tcBorders>
            <w:vAlign w:val="center"/>
            <w:hideMark/>
          </w:tcPr>
          <w:p w14:paraId="2F423AC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D64F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70,626,978</w:t>
            </w:r>
          </w:p>
        </w:tc>
      </w:tr>
      <w:tr w:rsidR="00A1753D" w:rsidRPr="00A1753D" w14:paraId="69988326" w14:textId="77777777" w:rsidTr="00422C74">
        <w:trPr>
          <w:trHeight w:val="300"/>
        </w:trPr>
        <w:tc>
          <w:tcPr>
            <w:tcW w:w="4068" w:type="pct"/>
            <w:tcBorders>
              <w:top w:val="nil"/>
              <w:left w:val="single" w:sz="4" w:space="0" w:color="000000"/>
              <w:bottom w:val="nil"/>
              <w:right w:val="nil"/>
            </w:tcBorders>
            <w:vAlign w:val="center"/>
            <w:hideMark/>
          </w:tcPr>
          <w:p w14:paraId="0F5E74E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B7DC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70,626,978</w:t>
            </w:r>
          </w:p>
        </w:tc>
      </w:tr>
      <w:tr w:rsidR="00A1753D" w:rsidRPr="00A1753D" w14:paraId="503E13A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EC478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58025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25,680,489</w:t>
            </w:r>
          </w:p>
        </w:tc>
      </w:tr>
      <w:tr w:rsidR="00A1753D" w:rsidRPr="00A1753D" w14:paraId="375E339E" w14:textId="77777777" w:rsidTr="00422C74">
        <w:trPr>
          <w:trHeight w:val="300"/>
        </w:trPr>
        <w:tc>
          <w:tcPr>
            <w:tcW w:w="4068" w:type="pct"/>
            <w:tcBorders>
              <w:top w:val="nil"/>
              <w:left w:val="single" w:sz="4" w:space="0" w:color="000000"/>
              <w:bottom w:val="nil"/>
              <w:right w:val="nil"/>
            </w:tcBorders>
            <w:vAlign w:val="center"/>
            <w:hideMark/>
          </w:tcPr>
          <w:p w14:paraId="7883F4A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94DC3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9,970,833</w:t>
            </w:r>
          </w:p>
        </w:tc>
      </w:tr>
      <w:tr w:rsidR="00A1753D" w:rsidRPr="00A1753D" w14:paraId="295B1786" w14:textId="77777777" w:rsidTr="00422C74">
        <w:trPr>
          <w:trHeight w:val="300"/>
        </w:trPr>
        <w:tc>
          <w:tcPr>
            <w:tcW w:w="4068" w:type="pct"/>
            <w:tcBorders>
              <w:top w:val="nil"/>
              <w:left w:val="single" w:sz="4" w:space="0" w:color="000000"/>
              <w:bottom w:val="nil"/>
              <w:right w:val="nil"/>
            </w:tcBorders>
            <w:vAlign w:val="center"/>
            <w:hideMark/>
          </w:tcPr>
          <w:p w14:paraId="33EF16A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43FD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9,970,833</w:t>
            </w:r>
          </w:p>
        </w:tc>
      </w:tr>
      <w:tr w:rsidR="00A1753D" w:rsidRPr="00A1753D" w14:paraId="459A9EE4" w14:textId="77777777" w:rsidTr="00422C74">
        <w:trPr>
          <w:trHeight w:val="300"/>
        </w:trPr>
        <w:tc>
          <w:tcPr>
            <w:tcW w:w="4068" w:type="pct"/>
            <w:tcBorders>
              <w:top w:val="nil"/>
              <w:left w:val="single" w:sz="4" w:space="0" w:color="000000"/>
              <w:bottom w:val="nil"/>
              <w:right w:val="nil"/>
            </w:tcBorders>
            <w:vAlign w:val="center"/>
            <w:hideMark/>
          </w:tcPr>
          <w:p w14:paraId="26A2419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BA92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9,970,833</w:t>
            </w:r>
          </w:p>
        </w:tc>
      </w:tr>
      <w:tr w:rsidR="00A1753D" w:rsidRPr="00A1753D" w14:paraId="12A5FD0E" w14:textId="77777777" w:rsidTr="00422C74">
        <w:trPr>
          <w:trHeight w:val="300"/>
        </w:trPr>
        <w:tc>
          <w:tcPr>
            <w:tcW w:w="4068" w:type="pct"/>
            <w:tcBorders>
              <w:top w:val="nil"/>
              <w:left w:val="single" w:sz="4" w:space="0" w:color="000000"/>
              <w:bottom w:val="nil"/>
              <w:right w:val="nil"/>
            </w:tcBorders>
            <w:vAlign w:val="center"/>
            <w:hideMark/>
          </w:tcPr>
          <w:p w14:paraId="57CE5DB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EDAA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9,970,833</w:t>
            </w:r>
          </w:p>
        </w:tc>
      </w:tr>
      <w:tr w:rsidR="00A1753D" w:rsidRPr="00A1753D" w14:paraId="3BE91280" w14:textId="77777777" w:rsidTr="00422C74">
        <w:trPr>
          <w:trHeight w:val="300"/>
        </w:trPr>
        <w:tc>
          <w:tcPr>
            <w:tcW w:w="4068" w:type="pct"/>
            <w:tcBorders>
              <w:top w:val="nil"/>
              <w:left w:val="single" w:sz="4" w:space="0" w:color="000000"/>
              <w:bottom w:val="nil"/>
              <w:right w:val="nil"/>
            </w:tcBorders>
            <w:vAlign w:val="center"/>
            <w:hideMark/>
          </w:tcPr>
          <w:p w14:paraId="04E9B5D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4F2A6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15,709,656</w:t>
            </w:r>
          </w:p>
        </w:tc>
      </w:tr>
      <w:tr w:rsidR="00A1753D" w:rsidRPr="00A1753D" w14:paraId="2487D705" w14:textId="77777777" w:rsidTr="00422C74">
        <w:trPr>
          <w:trHeight w:val="300"/>
        </w:trPr>
        <w:tc>
          <w:tcPr>
            <w:tcW w:w="4068" w:type="pct"/>
            <w:tcBorders>
              <w:top w:val="nil"/>
              <w:left w:val="single" w:sz="4" w:space="0" w:color="000000"/>
              <w:bottom w:val="nil"/>
              <w:right w:val="nil"/>
            </w:tcBorders>
            <w:vAlign w:val="center"/>
            <w:hideMark/>
          </w:tcPr>
          <w:p w14:paraId="7777883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B1D6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15,709,656</w:t>
            </w:r>
          </w:p>
        </w:tc>
      </w:tr>
      <w:tr w:rsidR="00A1753D" w:rsidRPr="00A1753D" w14:paraId="2A075B62" w14:textId="77777777" w:rsidTr="00422C74">
        <w:trPr>
          <w:trHeight w:val="300"/>
        </w:trPr>
        <w:tc>
          <w:tcPr>
            <w:tcW w:w="4068" w:type="pct"/>
            <w:tcBorders>
              <w:top w:val="nil"/>
              <w:left w:val="single" w:sz="4" w:space="0" w:color="000000"/>
              <w:bottom w:val="nil"/>
              <w:right w:val="nil"/>
            </w:tcBorders>
            <w:vAlign w:val="center"/>
            <w:hideMark/>
          </w:tcPr>
          <w:p w14:paraId="0A50A3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2A89F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15,709,656</w:t>
            </w:r>
          </w:p>
        </w:tc>
      </w:tr>
      <w:tr w:rsidR="00A1753D" w:rsidRPr="00A1753D" w14:paraId="7F0DC6BC" w14:textId="77777777" w:rsidTr="00422C74">
        <w:trPr>
          <w:trHeight w:val="300"/>
        </w:trPr>
        <w:tc>
          <w:tcPr>
            <w:tcW w:w="4068" w:type="pct"/>
            <w:tcBorders>
              <w:top w:val="nil"/>
              <w:left w:val="single" w:sz="4" w:space="0" w:color="000000"/>
              <w:bottom w:val="nil"/>
              <w:right w:val="nil"/>
            </w:tcBorders>
            <w:vAlign w:val="center"/>
            <w:hideMark/>
          </w:tcPr>
          <w:p w14:paraId="7749854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8A19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15,709,656</w:t>
            </w:r>
          </w:p>
        </w:tc>
      </w:tr>
      <w:tr w:rsidR="00A1753D" w:rsidRPr="00A1753D" w14:paraId="469A89B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8E09A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1307 - Instituto Estatal para la Educación de Jóvenes y Adultos</w:t>
            </w:r>
          </w:p>
        </w:tc>
        <w:tc>
          <w:tcPr>
            <w:tcW w:w="932" w:type="pct"/>
            <w:tcBorders>
              <w:top w:val="single" w:sz="4" w:space="0" w:color="000000"/>
              <w:left w:val="nil"/>
              <w:bottom w:val="single" w:sz="4" w:space="0" w:color="000000"/>
              <w:right w:val="single" w:sz="4" w:space="0" w:color="000000"/>
            </w:tcBorders>
            <w:vAlign w:val="center"/>
            <w:hideMark/>
          </w:tcPr>
          <w:p w14:paraId="3A14AF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130,433,596</w:t>
            </w:r>
          </w:p>
        </w:tc>
      </w:tr>
      <w:tr w:rsidR="00A1753D" w:rsidRPr="00A1753D" w14:paraId="60C15E4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1A2164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nil"/>
              <w:left w:val="nil"/>
              <w:bottom w:val="single" w:sz="4" w:space="0" w:color="000000"/>
              <w:right w:val="single" w:sz="4" w:space="0" w:color="000000"/>
            </w:tcBorders>
            <w:vAlign w:val="center"/>
            <w:hideMark/>
          </w:tcPr>
          <w:p w14:paraId="323CC7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18,628,678</w:t>
            </w:r>
          </w:p>
        </w:tc>
      </w:tr>
      <w:tr w:rsidR="00A1753D" w:rsidRPr="00A1753D" w14:paraId="1EBED056" w14:textId="77777777" w:rsidTr="00422C74">
        <w:trPr>
          <w:trHeight w:val="300"/>
        </w:trPr>
        <w:tc>
          <w:tcPr>
            <w:tcW w:w="4068" w:type="pct"/>
            <w:tcBorders>
              <w:top w:val="nil"/>
              <w:left w:val="single" w:sz="4" w:space="0" w:color="000000"/>
              <w:bottom w:val="nil"/>
              <w:right w:val="nil"/>
            </w:tcBorders>
            <w:vAlign w:val="center"/>
            <w:hideMark/>
          </w:tcPr>
          <w:p w14:paraId="754B41C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285E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8,850,192</w:t>
            </w:r>
          </w:p>
        </w:tc>
      </w:tr>
      <w:tr w:rsidR="00A1753D" w:rsidRPr="00A1753D" w14:paraId="244A71AF" w14:textId="77777777" w:rsidTr="00422C74">
        <w:trPr>
          <w:trHeight w:val="300"/>
        </w:trPr>
        <w:tc>
          <w:tcPr>
            <w:tcW w:w="4068" w:type="pct"/>
            <w:tcBorders>
              <w:top w:val="nil"/>
              <w:left w:val="single" w:sz="4" w:space="0" w:color="000000"/>
              <w:bottom w:val="nil"/>
              <w:right w:val="nil"/>
            </w:tcBorders>
            <w:vAlign w:val="center"/>
            <w:hideMark/>
          </w:tcPr>
          <w:p w14:paraId="194B39A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5F071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8,850,192</w:t>
            </w:r>
          </w:p>
        </w:tc>
      </w:tr>
      <w:tr w:rsidR="00A1753D" w:rsidRPr="00A1753D" w14:paraId="6B0AE075" w14:textId="77777777" w:rsidTr="00422C74">
        <w:trPr>
          <w:trHeight w:val="300"/>
        </w:trPr>
        <w:tc>
          <w:tcPr>
            <w:tcW w:w="4068" w:type="pct"/>
            <w:tcBorders>
              <w:top w:val="nil"/>
              <w:left w:val="single" w:sz="4" w:space="0" w:color="000000"/>
              <w:bottom w:val="nil"/>
              <w:right w:val="nil"/>
            </w:tcBorders>
            <w:vAlign w:val="center"/>
            <w:hideMark/>
          </w:tcPr>
          <w:p w14:paraId="56F800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33D8B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8,850,192</w:t>
            </w:r>
          </w:p>
        </w:tc>
      </w:tr>
      <w:tr w:rsidR="00A1753D" w:rsidRPr="00A1753D" w14:paraId="250256FA" w14:textId="77777777" w:rsidTr="00422C74">
        <w:trPr>
          <w:trHeight w:val="300"/>
        </w:trPr>
        <w:tc>
          <w:tcPr>
            <w:tcW w:w="4068" w:type="pct"/>
            <w:tcBorders>
              <w:top w:val="nil"/>
              <w:left w:val="single" w:sz="4" w:space="0" w:color="000000"/>
              <w:bottom w:val="nil"/>
              <w:right w:val="nil"/>
            </w:tcBorders>
            <w:vAlign w:val="center"/>
            <w:hideMark/>
          </w:tcPr>
          <w:p w14:paraId="1B51D7B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CCCD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8,850,192</w:t>
            </w:r>
          </w:p>
        </w:tc>
      </w:tr>
      <w:tr w:rsidR="00A1753D" w:rsidRPr="00A1753D" w14:paraId="35F11A76" w14:textId="77777777" w:rsidTr="00422C74">
        <w:trPr>
          <w:trHeight w:val="300"/>
        </w:trPr>
        <w:tc>
          <w:tcPr>
            <w:tcW w:w="4068" w:type="pct"/>
            <w:tcBorders>
              <w:top w:val="nil"/>
              <w:left w:val="single" w:sz="4" w:space="0" w:color="000000"/>
              <w:bottom w:val="nil"/>
              <w:right w:val="nil"/>
            </w:tcBorders>
            <w:vAlign w:val="center"/>
            <w:hideMark/>
          </w:tcPr>
          <w:p w14:paraId="65CF776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325A3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9,778,486</w:t>
            </w:r>
          </w:p>
        </w:tc>
      </w:tr>
      <w:tr w:rsidR="00A1753D" w:rsidRPr="00A1753D" w14:paraId="3F501E8A" w14:textId="77777777" w:rsidTr="00422C74">
        <w:trPr>
          <w:trHeight w:val="300"/>
        </w:trPr>
        <w:tc>
          <w:tcPr>
            <w:tcW w:w="4068" w:type="pct"/>
            <w:tcBorders>
              <w:top w:val="nil"/>
              <w:left w:val="single" w:sz="4" w:space="0" w:color="000000"/>
              <w:bottom w:val="nil"/>
              <w:right w:val="nil"/>
            </w:tcBorders>
            <w:vAlign w:val="center"/>
            <w:hideMark/>
          </w:tcPr>
          <w:p w14:paraId="7D90EE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C08F9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9,778,486</w:t>
            </w:r>
          </w:p>
        </w:tc>
      </w:tr>
      <w:tr w:rsidR="00A1753D" w:rsidRPr="00A1753D" w14:paraId="28811FA9" w14:textId="77777777" w:rsidTr="00422C74">
        <w:trPr>
          <w:trHeight w:val="300"/>
        </w:trPr>
        <w:tc>
          <w:tcPr>
            <w:tcW w:w="4068" w:type="pct"/>
            <w:tcBorders>
              <w:top w:val="nil"/>
              <w:left w:val="single" w:sz="4" w:space="0" w:color="000000"/>
              <w:bottom w:val="nil"/>
              <w:right w:val="nil"/>
            </w:tcBorders>
            <w:vAlign w:val="center"/>
            <w:hideMark/>
          </w:tcPr>
          <w:p w14:paraId="7FB076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C80C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9,778,486</w:t>
            </w:r>
          </w:p>
        </w:tc>
      </w:tr>
      <w:tr w:rsidR="00A1753D" w:rsidRPr="00A1753D" w14:paraId="36BB84DB" w14:textId="77777777" w:rsidTr="00422C74">
        <w:trPr>
          <w:trHeight w:val="300"/>
        </w:trPr>
        <w:tc>
          <w:tcPr>
            <w:tcW w:w="4068" w:type="pct"/>
            <w:tcBorders>
              <w:top w:val="nil"/>
              <w:left w:val="single" w:sz="4" w:space="0" w:color="000000"/>
              <w:bottom w:val="nil"/>
              <w:right w:val="nil"/>
            </w:tcBorders>
            <w:vAlign w:val="center"/>
            <w:hideMark/>
          </w:tcPr>
          <w:p w14:paraId="7CA8710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061E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9,778,486</w:t>
            </w:r>
          </w:p>
        </w:tc>
      </w:tr>
      <w:tr w:rsidR="00A1753D" w:rsidRPr="00A1753D" w14:paraId="1C311CB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E49ED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S003 - Rezago Educativo</w:t>
            </w:r>
          </w:p>
        </w:tc>
        <w:tc>
          <w:tcPr>
            <w:tcW w:w="932" w:type="pct"/>
            <w:tcBorders>
              <w:top w:val="single" w:sz="4" w:space="0" w:color="000000"/>
              <w:left w:val="nil"/>
              <w:bottom w:val="single" w:sz="4" w:space="0" w:color="000000"/>
              <w:right w:val="single" w:sz="4" w:space="0" w:color="000000"/>
            </w:tcBorders>
            <w:vAlign w:val="center"/>
            <w:hideMark/>
          </w:tcPr>
          <w:p w14:paraId="27AFBE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111,804,918</w:t>
            </w:r>
          </w:p>
        </w:tc>
      </w:tr>
      <w:tr w:rsidR="00A1753D" w:rsidRPr="00A1753D" w14:paraId="429A9A17" w14:textId="77777777" w:rsidTr="00422C74">
        <w:trPr>
          <w:trHeight w:val="300"/>
        </w:trPr>
        <w:tc>
          <w:tcPr>
            <w:tcW w:w="4068" w:type="pct"/>
            <w:tcBorders>
              <w:top w:val="nil"/>
              <w:left w:val="single" w:sz="4" w:space="0" w:color="000000"/>
              <w:bottom w:val="nil"/>
              <w:right w:val="nil"/>
            </w:tcBorders>
            <w:vAlign w:val="center"/>
            <w:hideMark/>
          </w:tcPr>
          <w:p w14:paraId="2327D72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7697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50,163,423</w:t>
            </w:r>
          </w:p>
        </w:tc>
      </w:tr>
      <w:tr w:rsidR="00A1753D" w:rsidRPr="00A1753D" w14:paraId="103CCAFE" w14:textId="77777777" w:rsidTr="00422C74">
        <w:trPr>
          <w:trHeight w:val="300"/>
        </w:trPr>
        <w:tc>
          <w:tcPr>
            <w:tcW w:w="4068" w:type="pct"/>
            <w:tcBorders>
              <w:top w:val="nil"/>
              <w:left w:val="single" w:sz="4" w:space="0" w:color="000000"/>
              <w:bottom w:val="nil"/>
              <w:right w:val="nil"/>
            </w:tcBorders>
            <w:vAlign w:val="center"/>
            <w:hideMark/>
          </w:tcPr>
          <w:p w14:paraId="401638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F7400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41,647,750</w:t>
            </w:r>
          </w:p>
        </w:tc>
      </w:tr>
      <w:tr w:rsidR="00A1753D" w:rsidRPr="00A1753D" w14:paraId="174115E0" w14:textId="77777777" w:rsidTr="00422C74">
        <w:trPr>
          <w:trHeight w:val="300"/>
        </w:trPr>
        <w:tc>
          <w:tcPr>
            <w:tcW w:w="4068" w:type="pct"/>
            <w:tcBorders>
              <w:top w:val="nil"/>
              <w:left w:val="single" w:sz="4" w:space="0" w:color="000000"/>
              <w:bottom w:val="nil"/>
              <w:right w:val="nil"/>
            </w:tcBorders>
            <w:vAlign w:val="center"/>
            <w:hideMark/>
          </w:tcPr>
          <w:p w14:paraId="0744222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DF0E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41,647,750</w:t>
            </w:r>
          </w:p>
        </w:tc>
      </w:tr>
      <w:tr w:rsidR="00A1753D" w:rsidRPr="00A1753D" w14:paraId="787F5C3E" w14:textId="77777777" w:rsidTr="00422C74">
        <w:trPr>
          <w:trHeight w:val="300"/>
        </w:trPr>
        <w:tc>
          <w:tcPr>
            <w:tcW w:w="4068" w:type="pct"/>
            <w:tcBorders>
              <w:top w:val="nil"/>
              <w:left w:val="single" w:sz="4" w:space="0" w:color="000000"/>
              <w:bottom w:val="nil"/>
              <w:right w:val="nil"/>
            </w:tcBorders>
            <w:vAlign w:val="center"/>
            <w:hideMark/>
          </w:tcPr>
          <w:p w14:paraId="36F0EE9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FEFE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41,647,750</w:t>
            </w:r>
          </w:p>
        </w:tc>
      </w:tr>
      <w:tr w:rsidR="00A1753D" w:rsidRPr="00A1753D" w14:paraId="4E184BC0" w14:textId="77777777" w:rsidTr="00422C74">
        <w:trPr>
          <w:trHeight w:val="300"/>
        </w:trPr>
        <w:tc>
          <w:tcPr>
            <w:tcW w:w="4068" w:type="pct"/>
            <w:tcBorders>
              <w:top w:val="nil"/>
              <w:left w:val="single" w:sz="4" w:space="0" w:color="000000"/>
              <w:bottom w:val="nil"/>
              <w:right w:val="nil"/>
            </w:tcBorders>
            <w:vAlign w:val="center"/>
            <w:hideMark/>
          </w:tcPr>
          <w:p w14:paraId="4902B0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73D19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8,515,673</w:t>
            </w:r>
          </w:p>
        </w:tc>
      </w:tr>
      <w:tr w:rsidR="00A1753D" w:rsidRPr="00A1753D" w14:paraId="355B203E" w14:textId="77777777" w:rsidTr="00422C74">
        <w:trPr>
          <w:trHeight w:val="300"/>
        </w:trPr>
        <w:tc>
          <w:tcPr>
            <w:tcW w:w="4068" w:type="pct"/>
            <w:tcBorders>
              <w:top w:val="nil"/>
              <w:left w:val="single" w:sz="4" w:space="0" w:color="000000"/>
              <w:bottom w:val="nil"/>
              <w:right w:val="nil"/>
            </w:tcBorders>
            <w:vAlign w:val="center"/>
            <w:hideMark/>
          </w:tcPr>
          <w:p w14:paraId="151ED6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17A6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8,515,673</w:t>
            </w:r>
          </w:p>
        </w:tc>
      </w:tr>
      <w:tr w:rsidR="00A1753D" w:rsidRPr="00A1753D" w14:paraId="2CE4B0E7" w14:textId="77777777" w:rsidTr="00422C74">
        <w:trPr>
          <w:trHeight w:val="300"/>
        </w:trPr>
        <w:tc>
          <w:tcPr>
            <w:tcW w:w="4068" w:type="pct"/>
            <w:tcBorders>
              <w:top w:val="nil"/>
              <w:left w:val="single" w:sz="4" w:space="0" w:color="000000"/>
              <w:bottom w:val="nil"/>
              <w:right w:val="nil"/>
            </w:tcBorders>
            <w:vAlign w:val="center"/>
            <w:hideMark/>
          </w:tcPr>
          <w:p w14:paraId="03F0B6A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9BED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8,515,673</w:t>
            </w:r>
          </w:p>
        </w:tc>
      </w:tr>
      <w:tr w:rsidR="00A1753D" w:rsidRPr="00A1753D" w14:paraId="2692373A" w14:textId="77777777" w:rsidTr="00422C74">
        <w:trPr>
          <w:trHeight w:val="300"/>
        </w:trPr>
        <w:tc>
          <w:tcPr>
            <w:tcW w:w="4068" w:type="pct"/>
            <w:tcBorders>
              <w:top w:val="nil"/>
              <w:left w:val="single" w:sz="4" w:space="0" w:color="000000"/>
              <w:bottom w:val="nil"/>
              <w:right w:val="nil"/>
            </w:tcBorders>
            <w:vAlign w:val="center"/>
            <w:hideMark/>
          </w:tcPr>
          <w:p w14:paraId="5C6364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C0C15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61,641,495</w:t>
            </w:r>
          </w:p>
        </w:tc>
      </w:tr>
      <w:tr w:rsidR="00A1753D" w:rsidRPr="00A1753D" w14:paraId="1957DFCE" w14:textId="77777777" w:rsidTr="00422C74">
        <w:trPr>
          <w:trHeight w:val="300"/>
        </w:trPr>
        <w:tc>
          <w:tcPr>
            <w:tcW w:w="4068" w:type="pct"/>
            <w:tcBorders>
              <w:top w:val="nil"/>
              <w:left w:val="single" w:sz="4" w:space="0" w:color="000000"/>
              <w:bottom w:val="nil"/>
              <w:right w:val="nil"/>
            </w:tcBorders>
            <w:vAlign w:val="center"/>
            <w:hideMark/>
          </w:tcPr>
          <w:p w14:paraId="525D692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4973E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61,641,495</w:t>
            </w:r>
          </w:p>
        </w:tc>
      </w:tr>
      <w:tr w:rsidR="00A1753D" w:rsidRPr="00A1753D" w14:paraId="6041ADA3" w14:textId="77777777" w:rsidTr="00422C74">
        <w:trPr>
          <w:trHeight w:val="300"/>
        </w:trPr>
        <w:tc>
          <w:tcPr>
            <w:tcW w:w="4068" w:type="pct"/>
            <w:tcBorders>
              <w:top w:val="nil"/>
              <w:left w:val="single" w:sz="4" w:space="0" w:color="000000"/>
              <w:bottom w:val="nil"/>
              <w:right w:val="nil"/>
            </w:tcBorders>
            <w:vAlign w:val="center"/>
            <w:hideMark/>
          </w:tcPr>
          <w:p w14:paraId="5B31934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7EC53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61,641,495</w:t>
            </w:r>
          </w:p>
        </w:tc>
      </w:tr>
      <w:tr w:rsidR="00A1753D" w:rsidRPr="00A1753D" w14:paraId="5D80E197" w14:textId="77777777" w:rsidTr="00422C74">
        <w:trPr>
          <w:trHeight w:val="300"/>
        </w:trPr>
        <w:tc>
          <w:tcPr>
            <w:tcW w:w="4068" w:type="pct"/>
            <w:tcBorders>
              <w:top w:val="nil"/>
              <w:left w:val="single" w:sz="4" w:space="0" w:color="000000"/>
              <w:bottom w:val="nil"/>
              <w:right w:val="nil"/>
            </w:tcBorders>
            <w:vAlign w:val="center"/>
            <w:hideMark/>
          </w:tcPr>
          <w:p w14:paraId="52AF30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EBAE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61,641,495</w:t>
            </w:r>
          </w:p>
        </w:tc>
      </w:tr>
      <w:tr w:rsidR="00A1753D" w:rsidRPr="00A1753D" w14:paraId="2538EF3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5B58E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1308 - Instituto Tecnológico Superior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2F6DE0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89,460,620</w:t>
            </w:r>
          </w:p>
        </w:tc>
      </w:tr>
      <w:tr w:rsidR="00A1753D" w:rsidRPr="00A1753D" w14:paraId="28A7045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43D2BE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09CA15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71,526,794</w:t>
            </w:r>
          </w:p>
        </w:tc>
      </w:tr>
      <w:tr w:rsidR="00A1753D" w:rsidRPr="00A1753D" w14:paraId="660AA3CE" w14:textId="77777777" w:rsidTr="00422C74">
        <w:trPr>
          <w:trHeight w:val="300"/>
        </w:trPr>
        <w:tc>
          <w:tcPr>
            <w:tcW w:w="4068" w:type="pct"/>
            <w:tcBorders>
              <w:top w:val="nil"/>
              <w:left w:val="single" w:sz="4" w:space="0" w:color="000000"/>
              <w:bottom w:val="nil"/>
              <w:right w:val="nil"/>
            </w:tcBorders>
            <w:vAlign w:val="center"/>
            <w:hideMark/>
          </w:tcPr>
          <w:p w14:paraId="2A5E9D0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ABBE9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40,116,578</w:t>
            </w:r>
          </w:p>
        </w:tc>
      </w:tr>
      <w:tr w:rsidR="00A1753D" w:rsidRPr="00A1753D" w14:paraId="7B7F6DA0" w14:textId="77777777" w:rsidTr="00422C74">
        <w:trPr>
          <w:trHeight w:val="300"/>
        </w:trPr>
        <w:tc>
          <w:tcPr>
            <w:tcW w:w="4068" w:type="pct"/>
            <w:tcBorders>
              <w:top w:val="nil"/>
              <w:left w:val="single" w:sz="4" w:space="0" w:color="000000"/>
              <w:bottom w:val="nil"/>
              <w:right w:val="nil"/>
            </w:tcBorders>
            <w:vAlign w:val="center"/>
            <w:hideMark/>
          </w:tcPr>
          <w:p w14:paraId="413B0D3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761E9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40,116,578</w:t>
            </w:r>
          </w:p>
        </w:tc>
      </w:tr>
      <w:tr w:rsidR="00A1753D" w:rsidRPr="00A1753D" w14:paraId="4AED9D0B" w14:textId="77777777" w:rsidTr="00422C74">
        <w:trPr>
          <w:trHeight w:val="300"/>
        </w:trPr>
        <w:tc>
          <w:tcPr>
            <w:tcW w:w="4068" w:type="pct"/>
            <w:tcBorders>
              <w:top w:val="nil"/>
              <w:left w:val="single" w:sz="4" w:space="0" w:color="000000"/>
              <w:bottom w:val="nil"/>
              <w:right w:val="nil"/>
            </w:tcBorders>
            <w:vAlign w:val="center"/>
            <w:hideMark/>
          </w:tcPr>
          <w:p w14:paraId="629D81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8C0D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40,116,578</w:t>
            </w:r>
          </w:p>
        </w:tc>
      </w:tr>
      <w:tr w:rsidR="00A1753D" w:rsidRPr="00A1753D" w14:paraId="00B5D350" w14:textId="77777777" w:rsidTr="00422C74">
        <w:trPr>
          <w:trHeight w:val="300"/>
        </w:trPr>
        <w:tc>
          <w:tcPr>
            <w:tcW w:w="4068" w:type="pct"/>
            <w:tcBorders>
              <w:top w:val="nil"/>
              <w:left w:val="single" w:sz="4" w:space="0" w:color="000000"/>
              <w:bottom w:val="nil"/>
              <w:right w:val="nil"/>
            </w:tcBorders>
            <w:vAlign w:val="center"/>
            <w:hideMark/>
          </w:tcPr>
          <w:p w14:paraId="18AE90C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F4FD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40,116,578</w:t>
            </w:r>
          </w:p>
        </w:tc>
      </w:tr>
      <w:tr w:rsidR="00A1753D" w:rsidRPr="00A1753D" w14:paraId="237FF490" w14:textId="77777777" w:rsidTr="00422C74">
        <w:trPr>
          <w:trHeight w:val="300"/>
        </w:trPr>
        <w:tc>
          <w:tcPr>
            <w:tcW w:w="4068" w:type="pct"/>
            <w:tcBorders>
              <w:top w:val="nil"/>
              <w:left w:val="single" w:sz="4" w:space="0" w:color="000000"/>
              <w:bottom w:val="nil"/>
              <w:right w:val="nil"/>
            </w:tcBorders>
            <w:vAlign w:val="center"/>
            <w:hideMark/>
          </w:tcPr>
          <w:p w14:paraId="5A784D5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43C2C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31,410,216</w:t>
            </w:r>
          </w:p>
        </w:tc>
      </w:tr>
      <w:tr w:rsidR="00A1753D" w:rsidRPr="00A1753D" w14:paraId="0B22BB83" w14:textId="77777777" w:rsidTr="00422C74">
        <w:trPr>
          <w:trHeight w:val="300"/>
        </w:trPr>
        <w:tc>
          <w:tcPr>
            <w:tcW w:w="4068" w:type="pct"/>
            <w:tcBorders>
              <w:top w:val="nil"/>
              <w:left w:val="single" w:sz="4" w:space="0" w:color="000000"/>
              <w:bottom w:val="nil"/>
              <w:right w:val="nil"/>
            </w:tcBorders>
            <w:vAlign w:val="center"/>
            <w:hideMark/>
          </w:tcPr>
          <w:p w14:paraId="7ED5F1E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AF2B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31,410,216</w:t>
            </w:r>
          </w:p>
        </w:tc>
      </w:tr>
      <w:tr w:rsidR="00A1753D" w:rsidRPr="00A1753D" w14:paraId="0EE36F3C" w14:textId="77777777" w:rsidTr="00422C74">
        <w:trPr>
          <w:trHeight w:val="300"/>
        </w:trPr>
        <w:tc>
          <w:tcPr>
            <w:tcW w:w="4068" w:type="pct"/>
            <w:tcBorders>
              <w:top w:val="nil"/>
              <w:left w:val="single" w:sz="4" w:space="0" w:color="000000"/>
              <w:bottom w:val="nil"/>
              <w:right w:val="nil"/>
            </w:tcBorders>
            <w:vAlign w:val="center"/>
            <w:hideMark/>
          </w:tcPr>
          <w:p w14:paraId="4E80573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9FF0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31,410,216</w:t>
            </w:r>
          </w:p>
        </w:tc>
      </w:tr>
      <w:tr w:rsidR="00A1753D" w:rsidRPr="00A1753D" w14:paraId="36E85CCB" w14:textId="77777777" w:rsidTr="00422C74">
        <w:trPr>
          <w:trHeight w:val="300"/>
        </w:trPr>
        <w:tc>
          <w:tcPr>
            <w:tcW w:w="4068" w:type="pct"/>
            <w:tcBorders>
              <w:top w:val="nil"/>
              <w:left w:val="single" w:sz="4" w:space="0" w:color="000000"/>
              <w:bottom w:val="nil"/>
              <w:right w:val="nil"/>
            </w:tcBorders>
            <w:vAlign w:val="center"/>
            <w:hideMark/>
          </w:tcPr>
          <w:p w14:paraId="462F0BD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E616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31,410,216</w:t>
            </w:r>
          </w:p>
        </w:tc>
      </w:tr>
      <w:tr w:rsidR="00A1753D" w:rsidRPr="00A1753D" w14:paraId="1BF2B75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3CA5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0A3EE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17,933,826</w:t>
            </w:r>
          </w:p>
        </w:tc>
      </w:tr>
      <w:tr w:rsidR="00A1753D" w:rsidRPr="00A1753D" w14:paraId="50342E07" w14:textId="77777777" w:rsidTr="00422C74">
        <w:trPr>
          <w:trHeight w:val="300"/>
        </w:trPr>
        <w:tc>
          <w:tcPr>
            <w:tcW w:w="4068" w:type="pct"/>
            <w:tcBorders>
              <w:top w:val="nil"/>
              <w:left w:val="single" w:sz="4" w:space="0" w:color="000000"/>
              <w:bottom w:val="nil"/>
              <w:right w:val="nil"/>
            </w:tcBorders>
            <w:vAlign w:val="center"/>
            <w:hideMark/>
          </w:tcPr>
          <w:p w14:paraId="497122A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4C5A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10,659,215</w:t>
            </w:r>
          </w:p>
        </w:tc>
      </w:tr>
      <w:tr w:rsidR="00A1753D" w:rsidRPr="00A1753D" w14:paraId="316998AA" w14:textId="77777777" w:rsidTr="00422C74">
        <w:trPr>
          <w:trHeight w:val="300"/>
        </w:trPr>
        <w:tc>
          <w:tcPr>
            <w:tcW w:w="4068" w:type="pct"/>
            <w:tcBorders>
              <w:top w:val="nil"/>
              <w:left w:val="single" w:sz="4" w:space="0" w:color="000000"/>
              <w:bottom w:val="nil"/>
              <w:right w:val="nil"/>
            </w:tcBorders>
            <w:vAlign w:val="center"/>
            <w:hideMark/>
          </w:tcPr>
          <w:p w14:paraId="7CD6A6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1CC9B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10,659,215</w:t>
            </w:r>
          </w:p>
        </w:tc>
      </w:tr>
      <w:tr w:rsidR="00A1753D" w:rsidRPr="00A1753D" w14:paraId="5603EB0A" w14:textId="77777777" w:rsidTr="00422C74">
        <w:trPr>
          <w:trHeight w:val="300"/>
        </w:trPr>
        <w:tc>
          <w:tcPr>
            <w:tcW w:w="4068" w:type="pct"/>
            <w:tcBorders>
              <w:top w:val="nil"/>
              <w:left w:val="single" w:sz="4" w:space="0" w:color="000000"/>
              <w:bottom w:val="nil"/>
              <w:right w:val="nil"/>
            </w:tcBorders>
            <w:vAlign w:val="center"/>
            <w:hideMark/>
          </w:tcPr>
          <w:p w14:paraId="3B1275A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E3804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10,659,215</w:t>
            </w:r>
          </w:p>
        </w:tc>
      </w:tr>
      <w:tr w:rsidR="00A1753D" w:rsidRPr="00A1753D" w14:paraId="09FEFA37" w14:textId="77777777" w:rsidTr="00422C74">
        <w:trPr>
          <w:trHeight w:val="300"/>
        </w:trPr>
        <w:tc>
          <w:tcPr>
            <w:tcW w:w="4068" w:type="pct"/>
            <w:tcBorders>
              <w:top w:val="nil"/>
              <w:left w:val="single" w:sz="4" w:space="0" w:color="000000"/>
              <w:bottom w:val="nil"/>
              <w:right w:val="nil"/>
            </w:tcBorders>
            <w:vAlign w:val="center"/>
            <w:hideMark/>
          </w:tcPr>
          <w:p w14:paraId="6F5CB22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2C56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10,659,215</w:t>
            </w:r>
          </w:p>
        </w:tc>
      </w:tr>
      <w:tr w:rsidR="00A1753D" w:rsidRPr="00A1753D" w14:paraId="6DF44549" w14:textId="77777777" w:rsidTr="00422C74">
        <w:trPr>
          <w:trHeight w:val="300"/>
        </w:trPr>
        <w:tc>
          <w:tcPr>
            <w:tcW w:w="4068" w:type="pct"/>
            <w:tcBorders>
              <w:top w:val="nil"/>
              <w:left w:val="single" w:sz="4" w:space="0" w:color="000000"/>
              <w:bottom w:val="nil"/>
              <w:right w:val="nil"/>
            </w:tcBorders>
            <w:vAlign w:val="center"/>
            <w:hideMark/>
          </w:tcPr>
          <w:p w14:paraId="15D1CCA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CA5C1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7,274,611</w:t>
            </w:r>
          </w:p>
        </w:tc>
      </w:tr>
      <w:tr w:rsidR="00A1753D" w:rsidRPr="00A1753D" w14:paraId="73C2D9AE" w14:textId="77777777" w:rsidTr="00422C74">
        <w:trPr>
          <w:trHeight w:val="300"/>
        </w:trPr>
        <w:tc>
          <w:tcPr>
            <w:tcW w:w="4068" w:type="pct"/>
            <w:tcBorders>
              <w:top w:val="nil"/>
              <w:left w:val="single" w:sz="4" w:space="0" w:color="000000"/>
              <w:bottom w:val="nil"/>
              <w:right w:val="nil"/>
            </w:tcBorders>
            <w:vAlign w:val="center"/>
            <w:hideMark/>
          </w:tcPr>
          <w:p w14:paraId="4F12FDD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A06E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7,274,611</w:t>
            </w:r>
          </w:p>
        </w:tc>
      </w:tr>
      <w:tr w:rsidR="00A1753D" w:rsidRPr="00A1753D" w14:paraId="7DD48960" w14:textId="77777777" w:rsidTr="00422C74">
        <w:trPr>
          <w:trHeight w:val="300"/>
        </w:trPr>
        <w:tc>
          <w:tcPr>
            <w:tcW w:w="4068" w:type="pct"/>
            <w:tcBorders>
              <w:top w:val="nil"/>
              <w:left w:val="single" w:sz="4" w:space="0" w:color="000000"/>
              <w:bottom w:val="nil"/>
              <w:right w:val="nil"/>
            </w:tcBorders>
            <w:vAlign w:val="center"/>
            <w:hideMark/>
          </w:tcPr>
          <w:p w14:paraId="1525EB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CAB6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7,274,611</w:t>
            </w:r>
          </w:p>
        </w:tc>
      </w:tr>
      <w:tr w:rsidR="00A1753D" w:rsidRPr="00A1753D" w14:paraId="1198A873" w14:textId="77777777" w:rsidTr="00422C74">
        <w:trPr>
          <w:trHeight w:val="300"/>
        </w:trPr>
        <w:tc>
          <w:tcPr>
            <w:tcW w:w="4068" w:type="pct"/>
            <w:tcBorders>
              <w:top w:val="nil"/>
              <w:left w:val="single" w:sz="4" w:space="0" w:color="000000"/>
              <w:bottom w:val="nil"/>
              <w:right w:val="nil"/>
            </w:tcBorders>
            <w:vAlign w:val="center"/>
            <w:hideMark/>
          </w:tcPr>
          <w:p w14:paraId="5DA7281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B959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7,274,611</w:t>
            </w:r>
          </w:p>
        </w:tc>
      </w:tr>
      <w:tr w:rsidR="00A1753D" w:rsidRPr="00A1753D" w14:paraId="07506AA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830E08"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1309 - Universidad Tecnológica de Cancún</w:t>
            </w:r>
          </w:p>
        </w:tc>
        <w:tc>
          <w:tcPr>
            <w:tcW w:w="932" w:type="pct"/>
            <w:tcBorders>
              <w:top w:val="single" w:sz="4" w:space="0" w:color="000000"/>
              <w:left w:val="nil"/>
              <w:bottom w:val="single" w:sz="4" w:space="0" w:color="000000"/>
              <w:right w:val="single" w:sz="4" w:space="0" w:color="000000"/>
            </w:tcBorders>
            <w:vAlign w:val="center"/>
            <w:hideMark/>
          </w:tcPr>
          <w:p w14:paraId="46BE22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125,580,416</w:t>
            </w:r>
          </w:p>
        </w:tc>
      </w:tr>
      <w:tr w:rsidR="00A1753D" w:rsidRPr="00A1753D" w14:paraId="14CC0BB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319158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E011 - Educación Superior</w:t>
            </w:r>
          </w:p>
        </w:tc>
        <w:tc>
          <w:tcPr>
            <w:tcW w:w="932" w:type="pct"/>
            <w:tcBorders>
              <w:top w:val="nil"/>
              <w:left w:val="nil"/>
              <w:bottom w:val="single" w:sz="4" w:space="0" w:color="000000"/>
              <w:right w:val="single" w:sz="4" w:space="0" w:color="000000"/>
            </w:tcBorders>
            <w:vAlign w:val="center"/>
            <w:hideMark/>
          </w:tcPr>
          <w:p w14:paraId="645B11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105,742,432</w:t>
            </w:r>
          </w:p>
        </w:tc>
      </w:tr>
      <w:tr w:rsidR="00A1753D" w:rsidRPr="00A1753D" w14:paraId="2BF0FED8" w14:textId="77777777" w:rsidTr="00422C74">
        <w:trPr>
          <w:trHeight w:val="300"/>
        </w:trPr>
        <w:tc>
          <w:tcPr>
            <w:tcW w:w="4068" w:type="pct"/>
            <w:tcBorders>
              <w:top w:val="nil"/>
              <w:left w:val="single" w:sz="4" w:space="0" w:color="000000"/>
              <w:bottom w:val="nil"/>
              <w:right w:val="nil"/>
            </w:tcBorders>
            <w:vAlign w:val="center"/>
            <w:hideMark/>
          </w:tcPr>
          <w:p w14:paraId="72EB2C8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318DD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52,850,330</w:t>
            </w:r>
          </w:p>
        </w:tc>
      </w:tr>
      <w:tr w:rsidR="00A1753D" w:rsidRPr="00A1753D" w14:paraId="7B9CE331" w14:textId="77777777" w:rsidTr="00422C74">
        <w:trPr>
          <w:trHeight w:val="300"/>
        </w:trPr>
        <w:tc>
          <w:tcPr>
            <w:tcW w:w="4068" w:type="pct"/>
            <w:tcBorders>
              <w:top w:val="nil"/>
              <w:left w:val="single" w:sz="4" w:space="0" w:color="000000"/>
              <w:bottom w:val="nil"/>
              <w:right w:val="nil"/>
            </w:tcBorders>
            <w:vAlign w:val="center"/>
            <w:hideMark/>
          </w:tcPr>
          <w:p w14:paraId="576D77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D9F19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52,850,330</w:t>
            </w:r>
          </w:p>
        </w:tc>
      </w:tr>
      <w:tr w:rsidR="00A1753D" w:rsidRPr="00A1753D" w14:paraId="153C90F8" w14:textId="77777777" w:rsidTr="00422C74">
        <w:trPr>
          <w:trHeight w:val="300"/>
        </w:trPr>
        <w:tc>
          <w:tcPr>
            <w:tcW w:w="4068" w:type="pct"/>
            <w:tcBorders>
              <w:top w:val="nil"/>
              <w:left w:val="single" w:sz="4" w:space="0" w:color="000000"/>
              <w:bottom w:val="nil"/>
              <w:right w:val="nil"/>
            </w:tcBorders>
            <w:vAlign w:val="center"/>
            <w:hideMark/>
          </w:tcPr>
          <w:p w14:paraId="4CC4C9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82B3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52,850,330</w:t>
            </w:r>
          </w:p>
        </w:tc>
      </w:tr>
      <w:tr w:rsidR="00A1753D" w:rsidRPr="00A1753D" w14:paraId="36B966AA" w14:textId="77777777" w:rsidTr="00422C74">
        <w:trPr>
          <w:trHeight w:val="300"/>
        </w:trPr>
        <w:tc>
          <w:tcPr>
            <w:tcW w:w="4068" w:type="pct"/>
            <w:tcBorders>
              <w:top w:val="nil"/>
              <w:left w:val="single" w:sz="4" w:space="0" w:color="000000"/>
              <w:bottom w:val="nil"/>
              <w:right w:val="nil"/>
            </w:tcBorders>
            <w:vAlign w:val="center"/>
            <w:hideMark/>
          </w:tcPr>
          <w:p w14:paraId="4F922AB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7DD0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52,850,330</w:t>
            </w:r>
          </w:p>
        </w:tc>
      </w:tr>
      <w:tr w:rsidR="00A1753D" w:rsidRPr="00A1753D" w14:paraId="2D356EBA" w14:textId="77777777" w:rsidTr="00422C74">
        <w:trPr>
          <w:trHeight w:val="300"/>
        </w:trPr>
        <w:tc>
          <w:tcPr>
            <w:tcW w:w="4068" w:type="pct"/>
            <w:tcBorders>
              <w:top w:val="nil"/>
              <w:left w:val="single" w:sz="4" w:space="0" w:color="000000"/>
              <w:bottom w:val="nil"/>
              <w:right w:val="nil"/>
            </w:tcBorders>
            <w:vAlign w:val="center"/>
            <w:hideMark/>
          </w:tcPr>
          <w:p w14:paraId="01A447C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66148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52,892,102</w:t>
            </w:r>
          </w:p>
        </w:tc>
      </w:tr>
      <w:tr w:rsidR="00A1753D" w:rsidRPr="00A1753D" w14:paraId="569CFF2E" w14:textId="77777777" w:rsidTr="00422C74">
        <w:trPr>
          <w:trHeight w:val="300"/>
        </w:trPr>
        <w:tc>
          <w:tcPr>
            <w:tcW w:w="4068" w:type="pct"/>
            <w:tcBorders>
              <w:top w:val="nil"/>
              <w:left w:val="single" w:sz="4" w:space="0" w:color="000000"/>
              <w:bottom w:val="nil"/>
              <w:right w:val="nil"/>
            </w:tcBorders>
            <w:vAlign w:val="center"/>
            <w:hideMark/>
          </w:tcPr>
          <w:p w14:paraId="75E5A12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56389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52,892,102</w:t>
            </w:r>
          </w:p>
        </w:tc>
      </w:tr>
      <w:tr w:rsidR="00A1753D" w:rsidRPr="00A1753D" w14:paraId="73BBD3A2" w14:textId="77777777" w:rsidTr="00422C74">
        <w:trPr>
          <w:trHeight w:val="300"/>
        </w:trPr>
        <w:tc>
          <w:tcPr>
            <w:tcW w:w="4068" w:type="pct"/>
            <w:tcBorders>
              <w:top w:val="nil"/>
              <w:left w:val="single" w:sz="4" w:space="0" w:color="000000"/>
              <w:bottom w:val="nil"/>
              <w:right w:val="nil"/>
            </w:tcBorders>
            <w:vAlign w:val="center"/>
            <w:hideMark/>
          </w:tcPr>
          <w:p w14:paraId="5FF671F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C7EB3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52,892,102</w:t>
            </w:r>
          </w:p>
        </w:tc>
      </w:tr>
      <w:tr w:rsidR="00A1753D" w:rsidRPr="00A1753D" w14:paraId="2E6BECEC" w14:textId="77777777" w:rsidTr="00422C74">
        <w:trPr>
          <w:trHeight w:val="300"/>
        </w:trPr>
        <w:tc>
          <w:tcPr>
            <w:tcW w:w="4068" w:type="pct"/>
            <w:tcBorders>
              <w:top w:val="nil"/>
              <w:left w:val="single" w:sz="4" w:space="0" w:color="000000"/>
              <w:bottom w:val="nil"/>
              <w:right w:val="nil"/>
            </w:tcBorders>
            <w:vAlign w:val="center"/>
            <w:hideMark/>
          </w:tcPr>
          <w:p w14:paraId="07B2E7C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71EB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52,892,102</w:t>
            </w:r>
          </w:p>
        </w:tc>
      </w:tr>
      <w:tr w:rsidR="00A1753D" w:rsidRPr="00A1753D" w14:paraId="61F8571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6CEA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67BAF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19,837,984</w:t>
            </w:r>
          </w:p>
        </w:tc>
      </w:tr>
      <w:tr w:rsidR="00A1753D" w:rsidRPr="00A1753D" w14:paraId="1745B75B" w14:textId="77777777" w:rsidTr="00422C74">
        <w:trPr>
          <w:trHeight w:val="300"/>
        </w:trPr>
        <w:tc>
          <w:tcPr>
            <w:tcW w:w="4068" w:type="pct"/>
            <w:tcBorders>
              <w:top w:val="nil"/>
              <w:left w:val="single" w:sz="4" w:space="0" w:color="000000"/>
              <w:bottom w:val="nil"/>
              <w:right w:val="nil"/>
            </w:tcBorders>
            <w:vAlign w:val="center"/>
            <w:hideMark/>
          </w:tcPr>
          <w:p w14:paraId="0F333DB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D28B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9,939,878</w:t>
            </w:r>
          </w:p>
        </w:tc>
      </w:tr>
      <w:tr w:rsidR="00A1753D" w:rsidRPr="00A1753D" w14:paraId="24405BA3" w14:textId="77777777" w:rsidTr="00422C74">
        <w:trPr>
          <w:trHeight w:val="300"/>
        </w:trPr>
        <w:tc>
          <w:tcPr>
            <w:tcW w:w="4068" w:type="pct"/>
            <w:tcBorders>
              <w:top w:val="nil"/>
              <w:left w:val="single" w:sz="4" w:space="0" w:color="000000"/>
              <w:bottom w:val="nil"/>
              <w:right w:val="nil"/>
            </w:tcBorders>
            <w:vAlign w:val="center"/>
            <w:hideMark/>
          </w:tcPr>
          <w:p w14:paraId="6897DE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53CB0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9,939,878</w:t>
            </w:r>
          </w:p>
        </w:tc>
      </w:tr>
      <w:tr w:rsidR="00A1753D" w:rsidRPr="00A1753D" w14:paraId="089C80C0" w14:textId="77777777" w:rsidTr="00422C74">
        <w:trPr>
          <w:trHeight w:val="300"/>
        </w:trPr>
        <w:tc>
          <w:tcPr>
            <w:tcW w:w="4068" w:type="pct"/>
            <w:tcBorders>
              <w:top w:val="nil"/>
              <w:left w:val="single" w:sz="4" w:space="0" w:color="000000"/>
              <w:bottom w:val="nil"/>
              <w:right w:val="nil"/>
            </w:tcBorders>
            <w:vAlign w:val="center"/>
            <w:hideMark/>
          </w:tcPr>
          <w:p w14:paraId="54083E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45320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9,939,878</w:t>
            </w:r>
          </w:p>
        </w:tc>
      </w:tr>
      <w:tr w:rsidR="00A1753D" w:rsidRPr="00A1753D" w14:paraId="1C5C88D0" w14:textId="77777777" w:rsidTr="00422C74">
        <w:trPr>
          <w:trHeight w:val="300"/>
        </w:trPr>
        <w:tc>
          <w:tcPr>
            <w:tcW w:w="4068" w:type="pct"/>
            <w:tcBorders>
              <w:top w:val="nil"/>
              <w:left w:val="single" w:sz="4" w:space="0" w:color="000000"/>
              <w:bottom w:val="nil"/>
              <w:right w:val="nil"/>
            </w:tcBorders>
            <w:vAlign w:val="center"/>
            <w:hideMark/>
          </w:tcPr>
          <w:p w14:paraId="7703E93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C15D3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9,939,878</w:t>
            </w:r>
          </w:p>
        </w:tc>
      </w:tr>
      <w:tr w:rsidR="00A1753D" w:rsidRPr="00A1753D" w14:paraId="7F46C39C" w14:textId="77777777" w:rsidTr="00422C74">
        <w:trPr>
          <w:trHeight w:val="300"/>
        </w:trPr>
        <w:tc>
          <w:tcPr>
            <w:tcW w:w="4068" w:type="pct"/>
            <w:tcBorders>
              <w:top w:val="nil"/>
              <w:left w:val="single" w:sz="4" w:space="0" w:color="000000"/>
              <w:bottom w:val="nil"/>
              <w:right w:val="nil"/>
            </w:tcBorders>
            <w:vAlign w:val="center"/>
            <w:hideMark/>
          </w:tcPr>
          <w:p w14:paraId="24F95E6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DA7F3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9,898,106</w:t>
            </w:r>
          </w:p>
        </w:tc>
      </w:tr>
      <w:tr w:rsidR="00A1753D" w:rsidRPr="00A1753D" w14:paraId="37BB9C13" w14:textId="77777777" w:rsidTr="00422C74">
        <w:trPr>
          <w:trHeight w:val="300"/>
        </w:trPr>
        <w:tc>
          <w:tcPr>
            <w:tcW w:w="4068" w:type="pct"/>
            <w:tcBorders>
              <w:top w:val="nil"/>
              <w:left w:val="single" w:sz="4" w:space="0" w:color="000000"/>
              <w:bottom w:val="nil"/>
              <w:right w:val="nil"/>
            </w:tcBorders>
            <w:vAlign w:val="center"/>
            <w:hideMark/>
          </w:tcPr>
          <w:p w14:paraId="58CB2E0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5B2CE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9,898,106</w:t>
            </w:r>
          </w:p>
        </w:tc>
      </w:tr>
      <w:tr w:rsidR="00A1753D" w:rsidRPr="00A1753D" w14:paraId="1C72F2A3" w14:textId="77777777" w:rsidTr="00422C74">
        <w:trPr>
          <w:trHeight w:val="300"/>
        </w:trPr>
        <w:tc>
          <w:tcPr>
            <w:tcW w:w="4068" w:type="pct"/>
            <w:tcBorders>
              <w:top w:val="nil"/>
              <w:left w:val="single" w:sz="4" w:space="0" w:color="000000"/>
              <w:bottom w:val="nil"/>
              <w:right w:val="nil"/>
            </w:tcBorders>
            <w:vAlign w:val="center"/>
            <w:hideMark/>
          </w:tcPr>
          <w:p w14:paraId="335F486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969D7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9,898,106</w:t>
            </w:r>
          </w:p>
        </w:tc>
      </w:tr>
      <w:tr w:rsidR="00A1753D" w:rsidRPr="00A1753D" w14:paraId="525450C9" w14:textId="77777777" w:rsidTr="00422C74">
        <w:trPr>
          <w:trHeight w:val="300"/>
        </w:trPr>
        <w:tc>
          <w:tcPr>
            <w:tcW w:w="4068" w:type="pct"/>
            <w:tcBorders>
              <w:top w:val="nil"/>
              <w:left w:val="single" w:sz="4" w:space="0" w:color="000000"/>
              <w:bottom w:val="nil"/>
              <w:right w:val="nil"/>
            </w:tcBorders>
            <w:vAlign w:val="center"/>
            <w:hideMark/>
          </w:tcPr>
          <w:p w14:paraId="00D328E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D465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9,898,106</w:t>
            </w:r>
          </w:p>
        </w:tc>
      </w:tr>
      <w:tr w:rsidR="00A1753D" w:rsidRPr="00A1753D" w14:paraId="32F5737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AC063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1310 - Universidad Tecnológica de la Riviera Maya</w:t>
            </w:r>
          </w:p>
        </w:tc>
        <w:tc>
          <w:tcPr>
            <w:tcW w:w="932" w:type="pct"/>
            <w:tcBorders>
              <w:top w:val="single" w:sz="4" w:space="0" w:color="000000"/>
              <w:left w:val="nil"/>
              <w:bottom w:val="single" w:sz="4" w:space="0" w:color="000000"/>
              <w:right w:val="single" w:sz="4" w:space="0" w:color="000000"/>
            </w:tcBorders>
            <w:vAlign w:val="center"/>
            <w:hideMark/>
          </w:tcPr>
          <w:p w14:paraId="6D7816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55,956,142</w:t>
            </w:r>
          </w:p>
        </w:tc>
      </w:tr>
      <w:tr w:rsidR="00A1753D" w:rsidRPr="00A1753D" w14:paraId="263B66B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D5A50F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5CE05C2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49,730,676</w:t>
            </w:r>
          </w:p>
        </w:tc>
      </w:tr>
      <w:tr w:rsidR="00A1753D" w:rsidRPr="00A1753D" w14:paraId="5D4B11AC" w14:textId="77777777" w:rsidTr="00422C74">
        <w:trPr>
          <w:trHeight w:val="300"/>
        </w:trPr>
        <w:tc>
          <w:tcPr>
            <w:tcW w:w="4068" w:type="pct"/>
            <w:tcBorders>
              <w:top w:val="nil"/>
              <w:left w:val="single" w:sz="4" w:space="0" w:color="000000"/>
              <w:bottom w:val="nil"/>
              <w:right w:val="nil"/>
            </w:tcBorders>
            <w:vAlign w:val="center"/>
            <w:hideMark/>
          </w:tcPr>
          <w:p w14:paraId="4FE100B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E5D5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24,714,788</w:t>
            </w:r>
          </w:p>
        </w:tc>
      </w:tr>
      <w:tr w:rsidR="00A1753D" w:rsidRPr="00A1753D" w14:paraId="6ED99CA3" w14:textId="77777777" w:rsidTr="00422C74">
        <w:trPr>
          <w:trHeight w:val="300"/>
        </w:trPr>
        <w:tc>
          <w:tcPr>
            <w:tcW w:w="4068" w:type="pct"/>
            <w:tcBorders>
              <w:top w:val="nil"/>
              <w:left w:val="single" w:sz="4" w:space="0" w:color="000000"/>
              <w:bottom w:val="nil"/>
              <w:right w:val="nil"/>
            </w:tcBorders>
            <w:vAlign w:val="center"/>
            <w:hideMark/>
          </w:tcPr>
          <w:p w14:paraId="23F1D3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F55EF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24,714,788</w:t>
            </w:r>
          </w:p>
        </w:tc>
      </w:tr>
      <w:tr w:rsidR="00A1753D" w:rsidRPr="00A1753D" w14:paraId="2ACA388B" w14:textId="77777777" w:rsidTr="00422C74">
        <w:trPr>
          <w:trHeight w:val="300"/>
        </w:trPr>
        <w:tc>
          <w:tcPr>
            <w:tcW w:w="4068" w:type="pct"/>
            <w:tcBorders>
              <w:top w:val="nil"/>
              <w:left w:val="single" w:sz="4" w:space="0" w:color="000000"/>
              <w:bottom w:val="nil"/>
              <w:right w:val="nil"/>
            </w:tcBorders>
            <w:vAlign w:val="center"/>
            <w:hideMark/>
          </w:tcPr>
          <w:p w14:paraId="2D5B07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41AE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24,714,788</w:t>
            </w:r>
          </w:p>
        </w:tc>
      </w:tr>
      <w:tr w:rsidR="00A1753D" w:rsidRPr="00A1753D" w14:paraId="39ACCEFA" w14:textId="77777777" w:rsidTr="00422C74">
        <w:trPr>
          <w:trHeight w:val="300"/>
        </w:trPr>
        <w:tc>
          <w:tcPr>
            <w:tcW w:w="4068" w:type="pct"/>
            <w:tcBorders>
              <w:top w:val="nil"/>
              <w:left w:val="single" w:sz="4" w:space="0" w:color="000000"/>
              <w:bottom w:val="nil"/>
              <w:right w:val="nil"/>
            </w:tcBorders>
            <w:vAlign w:val="center"/>
            <w:hideMark/>
          </w:tcPr>
          <w:p w14:paraId="2AE7E66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7F5A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24,714,788</w:t>
            </w:r>
          </w:p>
        </w:tc>
      </w:tr>
      <w:tr w:rsidR="00A1753D" w:rsidRPr="00A1753D" w14:paraId="2519A47B" w14:textId="77777777" w:rsidTr="00422C74">
        <w:trPr>
          <w:trHeight w:val="300"/>
        </w:trPr>
        <w:tc>
          <w:tcPr>
            <w:tcW w:w="4068" w:type="pct"/>
            <w:tcBorders>
              <w:top w:val="nil"/>
              <w:left w:val="single" w:sz="4" w:space="0" w:color="000000"/>
              <w:bottom w:val="nil"/>
              <w:right w:val="nil"/>
            </w:tcBorders>
            <w:vAlign w:val="center"/>
            <w:hideMark/>
          </w:tcPr>
          <w:p w14:paraId="358D14E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067B1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25,015,888</w:t>
            </w:r>
          </w:p>
        </w:tc>
      </w:tr>
      <w:tr w:rsidR="00A1753D" w:rsidRPr="00A1753D" w14:paraId="44C6D1CE" w14:textId="77777777" w:rsidTr="00422C74">
        <w:trPr>
          <w:trHeight w:val="300"/>
        </w:trPr>
        <w:tc>
          <w:tcPr>
            <w:tcW w:w="4068" w:type="pct"/>
            <w:tcBorders>
              <w:top w:val="nil"/>
              <w:left w:val="single" w:sz="4" w:space="0" w:color="000000"/>
              <w:bottom w:val="nil"/>
              <w:right w:val="nil"/>
            </w:tcBorders>
            <w:vAlign w:val="center"/>
            <w:hideMark/>
          </w:tcPr>
          <w:p w14:paraId="63C7C4D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D789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25,015,888</w:t>
            </w:r>
          </w:p>
        </w:tc>
      </w:tr>
      <w:tr w:rsidR="00A1753D" w:rsidRPr="00A1753D" w14:paraId="0A42EDC6" w14:textId="77777777" w:rsidTr="00422C74">
        <w:trPr>
          <w:trHeight w:val="300"/>
        </w:trPr>
        <w:tc>
          <w:tcPr>
            <w:tcW w:w="4068" w:type="pct"/>
            <w:tcBorders>
              <w:top w:val="nil"/>
              <w:left w:val="single" w:sz="4" w:space="0" w:color="000000"/>
              <w:bottom w:val="nil"/>
              <w:right w:val="nil"/>
            </w:tcBorders>
            <w:vAlign w:val="center"/>
            <w:hideMark/>
          </w:tcPr>
          <w:p w14:paraId="1A6BA52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EABA7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25,015,888</w:t>
            </w:r>
          </w:p>
        </w:tc>
      </w:tr>
      <w:tr w:rsidR="00A1753D" w:rsidRPr="00A1753D" w14:paraId="615BD41A" w14:textId="77777777" w:rsidTr="00422C74">
        <w:trPr>
          <w:trHeight w:val="300"/>
        </w:trPr>
        <w:tc>
          <w:tcPr>
            <w:tcW w:w="4068" w:type="pct"/>
            <w:tcBorders>
              <w:top w:val="nil"/>
              <w:left w:val="single" w:sz="4" w:space="0" w:color="000000"/>
              <w:bottom w:val="nil"/>
              <w:right w:val="nil"/>
            </w:tcBorders>
            <w:vAlign w:val="center"/>
            <w:hideMark/>
          </w:tcPr>
          <w:p w14:paraId="44A86A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1D76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25,015,888</w:t>
            </w:r>
          </w:p>
        </w:tc>
      </w:tr>
      <w:tr w:rsidR="00A1753D" w:rsidRPr="00A1753D" w14:paraId="44EF050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E4C15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4D9DC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6,225,466</w:t>
            </w:r>
          </w:p>
        </w:tc>
      </w:tr>
      <w:tr w:rsidR="00A1753D" w:rsidRPr="00A1753D" w14:paraId="2CC99005" w14:textId="77777777" w:rsidTr="00422C74">
        <w:trPr>
          <w:trHeight w:val="300"/>
        </w:trPr>
        <w:tc>
          <w:tcPr>
            <w:tcW w:w="4068" w:type="pct"/>
            <w:tcBorders>
              <w:top w:val="nil"/>
              <w:left w:val="single" w:sz="4" w:space="0" w:color="000000"/>
              <w:bottom w:val="nil"/>
              <w:right w:val="nil"/>
            </w:tcBorders>
            <w:vAlign w:val="center"/>
            <w:hideMark/>
          </w:tcPr>
          <w:p w14:paraId="20A0EEC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F43C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3,263,283</w:t>
            </w:r>
          </w:p>
        </w:tc>
      </w:tr>
      <w:tr w:rsidR="00A1753D" w:rsidRPr="00A1753D" w14:paraId="1EA0D698" w14:textId="77777777" w:rsidTr="00422C74">
        <w:trPr>
          <w:trHeight w:val="300"/>
        </w:trPr>
        <w:tc>
          <w:tcPr>
            <w:tcW w:w="4068" w:type="pct"/>
            <w:tcBorders>
              <w:top w:val="nil"/>
              <w:left w:val="single" w:sz="4" w:space="0" w:color="000000"/>
              <w:bottom w:val="nil"/>
              <w:right w:val="nil"/>
            </w:tcBorders>
            <w:vAlign w:val="center"/>
            <w:hideMark/>
          </w:tcPr>
          <w:p w14:paraId="4BA6E6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E029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3,263,283</w:t>
            </w:r>
          </w:p>
        </w:tc>
      </w:tr>
      <w:tr w:rsidR="00A1753D" w:rsidRPr="00A1753D" w14:paraId="011625A8" w14:textId="77777777" w:rsidTr="00422C74">
        <w:trPr>
          <w:trHeight w:val="300"/>
        </w:trPr>
        <w:tc>
          <w:tcPr>
            <w:tcW w:w="4068" w:type="pct"/>
            <w:tcBorders>
              <w:top w:val="nil"/>
              <w:left w:val="single" w:sz="4" w:space="0" w:color="000000"/>
              <w:bottom w:val="nil"/>
              <w:right w:val="nil"/>
            </w:tcBorders>
            <w:vAlign w:val="center"/>
            <w:hideMark/>
          </w:tcPr>
          <w:p w14:paraId="1B5542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0F6A4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3,263,283</w:t>
            </w:r>
          </w:p>
        </w:tc>
      </w:tr>
      <w:tr w:rsidR="00A1753D" w:rsidRPr="00A1753D" w14:paraId="3A9A0371" w14:textId="77777777" w:rsidTr="00422C74">
        <w:trPr>
          <w:trHeight w:val="300"/>
        </w:trPr>
        <w:tc>
          <w:tcPr>
            <w:tcW w:w="4068" w:type="pct"/>
            <w:tcBorders>
              <w:top w:val="nil"/>
              <w:left w:val="single" w:sz="4" w:space="0" w:color="000000"/>
              <w:bottom w:val="nil"/>
              <w:right w:val="nil"/>
            </w:tcBorders>
            <w:vAlign w:val="center"/>
            <w:hideMark/>
          </w:tcPr>
          <w:p w14:paraId="49AF52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0A77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3,263,283</w:t>
            </w:r>
          </w:p>
        </w:tc>
      </w:tr>
      <w:tr w:rsidR="00A1753D" w:rsidRPr="00A1753D" w14:paraId="4CAE85B2" w14:textId="77777777" w:rsidTr="00422C74">
        <w:trPr>
          <w:trHeight w:val="300"/>
        </w:trPr>
        <w:tc>
          <w:tcPr>
            <w:tcW w:w="4068" w:type="pct"/>
            <w:tcBorders>
              <w:top w:val="nil"/>
              <w:left w:val="single" w:sz="4" w:space="0" w:color="000000"/>
              <w:bottom w:val="nil"/>
              <w:right w:val="nil"/>
            </w:tcBorders>
            <w:vAlign w:val="center"/>
            <w:hideMark/>
          </w:tcPr>
          <w:p w14:paraId="4182D30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2E595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2,962,183</w:t>
            </w:r>
          </w:p>
        </w:tc>
      </w:tr>
      <w:tr w:rsidR="00A1753D" w:rsidRPr="00A1753D" w14:paraId="0C33B72E" w14:textId="77777777" w:rsidTr="00422C74">
        <w:trPr>
          <w:trHeight w:val="300"/>
        </w:trPr>
        <w:tc>
          <w:tcPr>
            <w:tcW w:w="4068" w:type="pct"/>
            <w:tcBorders>
              <w:top w:val="nil"/>
              <w:left w:val="single" w:sz="4" w:space="0" w:color="000000"/>
              <w:bottom w:val="nil"/>
              <w:right w:val="nil"/>
            </w:tcBorders>
            <w:vAlign w:val="center"/>
            <w:hideMark/>
          </w:tcPr>
          <w:p w14:paraId="5E4BD8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B1206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2,962,183</w:t>
            </w:r>
          </w:p>
        </w:tc>
      </w:tr>
      <w:tr w:rsidR="00A1753D" w:rsidRPr="00A1753D" w14:paraId="221B8D97" w14:textId="77777777" w:rsidTr="00422C74">
        <w:trPr>
          <w:trHeight w:val="300"/>
        </w:trPr>
        <w:tc>
          <w:tcPr>
            <w:tcW w:w="4068" w:type="pct"/>
            <w:tcBorders>
              <w:top w:val="nil"/>
              <w:left w:val="single" w:sz="4" w:space="0" w:color="000000"/>
              <w:bottom w:val="nil"/>
              <w:right w:val="nil"/>
            </w:tcBorders>
            <w:vAlign w:val="center"/>
            <w:hideMark/>
          </w:tcPr>
          <w:p w14:paraId="37070AF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43BB8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2,962,183</w:t>
            </w:r>
          </w:p>
        </w:tc>
      </w:tr>
      <w:tr w:rsidR="00A1753D" w:rsidRPr="00A1753D" w14:paraId="1FAF38BC" w14:textId="77777777" w:rsidTr="00422C74">
        <w:trPr>
          <w:trHeight w:val="300"/>
        </w:trPr>
        <w:tc>
          <w:tcPr>
            <w:tcW w:w="4068" w:type="pct"/>
            <w:tcBorders>
              <w:top w:val="nil"/>
              <w:left w:val="single" w:sz="4" w:space="0" w:color="000000"/>
              <w:bottom w:val="nil"/>
              <w:right w:val="nil"/>
            </w:tcBorders>
            <w:vAlign w:val="center"/>
            <w:hideMark/>
          </w:tcPr>
          <w:p w14:paraId="1613A53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B6BE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2,962,183</w:t>
            </w:r>
          </w:p>
        </w:tc>
      </w:tr>
      <w:tr w:rsidR="00A1753D" w:rsidRPr="00A1753D" w14:paraId="057397D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2056F2"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1312 - Universidad del Caribe</w:t>
            </w:r>
          </w:p>
        </w:tc>
        <w:tc>
          <w:tcPr>
            <w:tcW w:w="932" w:type="pct"/>
            <w:tcBorders>
              <w:top w:val="single" w:sz="4" w:space="0" w:color="000000"/>
              <w:left w:val="nil"/>
              <w:bottom w:val="single" w:sz="4" w:space="0" w:color="000000"/>
              <w:right w:val="single" w:sz="4" w:space="0" w:color="000000"/>
            </w:tcBorders>
            <w:vAlign w:val="center"/>
            <w:hideMark/>
          </w:tcPr>
          <w:p w14:paraId="13B442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162,354,752</w:t>
            </w:r>
          </w:p>
        </w:tc>
      </w:tr>
      <w:tr w:rsidR="00A1753D" w:rsidRPr="00A1753D" w14:paraId="18E5B86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E9556D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02307A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122,946,639</w:t>
            </w:r>
          </w:p>
        </w:tc>
      </w:tr>
      <w:tr w:rsidR="00A1753D" w:rsidRPr="00A1753D" w14:paraId="499ACC24" w14:textId="77777777" w:rsidTr="00422C74">
        <w:trPr>
          <w:trHeight w:val="300"/>
        </w:trPr>
        <w:tc>
          <w:tcPr>
            <w:tcW w:w="4068" w:type="pct"/>
            <w:tcBorders>
              <w:top w:val="nil"/>
              <w:left w:val="single" w:sz="4" w:space="0" w:color="000000"/>
              <w:bottom w:val="nil"/>
              <w:right w:val="nil"/>
            </w:tcBorders>
            <w:vAlign w:val="center"/>
            <w:hideMark/>
          </w:tcPr>
          <w:p w14:paraId="3FDF9AD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43F1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66,962,915</w:t>
            </w:r>
          </w:p>
        </w:tc>
      </w:tr>
      <w:tr w:rsidR="00A1753D" w:rsidRPr="00A1753D" w14:paraId="0D8C8668" w14:textId="77777777" w:rsidTr="00422C74">
        <w:trPr>
          <w:trHeight w:val="300"/>
        </w:trPr>
        <w:tc>
          <w:tcPr>
            <w:tcW w:w="4068" w:type="pct"/>
            <w:tcBorders>
              <w:top w:val="nil"/>
              <w:left w:val="single" w:sz="4" w:space="0" w:color="000000"/>
              <w:bottom w:val="nil"/>
              <w:right w:val="nil"/>
            </w:tcBorders>
            <w:vAlign w:val="center"/>
            <w:hideMark/>
          </w:tcPr>
          <w:p w14:paraId="529662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E4FFC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66,962,915</w:t>
            </w:r>
          </w:p>
        </w:tc>
      </w:tr>
      <w:tr w:rsidR="00A1753D" w:rsidRPr="00A1753D" w14:paraId="73B34DC1" w14:textId="77777777" w:rsidTr="00422C74">
        <w:trPr>
          <w:trHeight w:val="300"/>
        </w:trPr>
        <w:tc>
          <w:tcPr>
            <w:tcW w:w="4068" w:type="pct"/>
            <w:tcBorders>
              <w:top w:val="nil"/>
              <w:left w:val="single" w:sz="4" w:space="0" w:color="000000"/>
              <w:bottom w:val="nil"/>
              <w:right w:val="nil"/>
            </w:tcBorders>
            <w:vAlign w:val="center"/>
            <w:hideMark/>
          </w:tcPr>
          <w:p w14:paraId="630CF9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03DDEB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66,962,915</w:t>
            </w:r>
          </w:p>
        </w:tc>
      </w:tr>
      <w:tr w:rsidR="00A1753D" w:rsidRPr="00A1753D" w14:paraId="152EBDBE" w14:textId="77777777" w:rsidTr="00422C74">
        <w:trPr>
          <w:trHeight w:val="300"/>
        </w:trPr>
        <w:tc>
          <w:tcPr>
            <w:tcW w:w="4068" w:type="pct"/>
            <w:tcBorders>
              <w:top w:val="nil"/>
              <w:left w:val="single" w:sz="4" w:space="0" w:color="000000"/>
              <w:bottom w:val="nil"/>
              <w:right w:val="nil"/>
            </w:tcBorders>
            <w:vAlign w:val="center"/>
            <w:hideMark/>
          </w:tcPr>
          <w:p w14:paraId="40BAE73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4402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66,962,915</w:t>
            </w:r>
          </w:p>
        </w:tc>
      </w:tr>
      <w:tr w:rsidR="00A1753D" w:rsidRPr="00A1753D" w14:paraId="0AD445A8" w14:textId="77777777" w:rsidTr="00422C74">
        <w:trPr>
          <w:trHeight w:val="300"/>
        </w:trPr>
        <w:tc>
          <w:tcPr>
            <w:tcW w:w="4068" w:type="pct"/>
            <w:tcBorders>
              <w:top w:val="nil"/>
              <w:left w:val="single" w:sz="4" w:space="0" w:color="000000"/>
              <w:bottom w:val="nil"/>
              <w:right w:val="nil"/>
            </w:tcBorders>
            <w:vAlign w:val="center"/>
            <w:hideMark/>
          </w:tcPr>
          <w:p w14:paraId="3D31D34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B8225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55,983,724</w:t>
            </w:r>
          </w:p>
        </w:tc>
      </w:tr>
      <w:tr w:rsidR="00A1753D" w:rsidRPr="00A1753D" w14:paraId="3E4CC550" w14:textId="77777777" w:rsidTr="00422C74">
        <w:trPr>
          <w:trHeight w:val="300"/>
        </w:trPr>
        <w:tc>
          <w:tcPr>
            <w:tcW w:w="4068" w:type="pct"/>
            <w:tcBorders>
              <w:top w:val="nil"/>
              <w:left w:val="single" w:sz="4" w:space="0" w:color="000000"/>
              <w:bottom w:val="nil"/>
              <w:right w:val="nil"/>
            </w:tcBorders>
            <w:vAlign w:val="center"/>
            <w:hideMark/>
          </w:tcPr>
          <w:p w14:paraId="0C81010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10DF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55,983,724</w:t>
            </w:r>
          </w:p>
        </w:tc>
      </w:tr>
      <w:tr w:rsidR="00A1753D" w:rsidRPr="00A1753D" w14:paraId="55231BFD" w14:textId="77777777" w:rsidTr="00422C74">
        <w:trPr>
          <w:trHeight w:val="300"/>
        </w:trPr>
        <w:tc>
          <w:tcPr>
            <w:tcW w:w="4068" w:type="pct"/>
            <w:tcBorders>
              <w:top w:val="nil"/>
              <w:left w:val="single" w:sz="4" w:space="0" w:color="000000"/>
              <w:bottom w:val="nil"/>
              <w:right w:val="nil"/>
            </w:tcBorders>
            <w:vAlign w:val="center"/>
            <w:hideMark/>
          </w:tcPr>
          <w:p w14:paraId="223A5D1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12ED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55,983,724</w:t>
            </w:r>
          </w:p>
        </w:tc>
      </w:tr>
      <w:tr w:rsidR="00A1753D" w:rsidRPr="00A1753D" w14:paraId="7E382754" w14:textId="77777777" w:rsidTr="00422C74">
        <w:trPr>
          <w:trHeight w:val="300"/>
        </w:trPr>
        <w:tc>
          <w:tcPr>
            <w:tcW w:w="4068" w:type="pct"/>
            <w:tcBorders>
              <w:top w:val="nil"/>
              <w:left w:val="single" w:sz="4" w:space="0" w:color="000000"/>
              <w:bottom w:val="nil"/>
              <w:right w:val="nil"/>
            </w:tcBorders>
            <w:vAlign w:val="center"/>
            <w:hideMark/>
          </w:tcPr>
          <w:p w14:paraId="3EF59DE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B7EE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55,983,724</w:t>
            </w:r>
          </w:p>
        </w:tc>
      </w:tr>
      <w:tr w:rsidR="00A1753D" w:rsidRPr="00A1753D" w14:paraId="7D0E757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B49C7B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87F77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39,109,013</w:t>
            </w:r>
          </w:p>
        </w:tc>
      </w:tr>
      <w:tr w:rsidR="00A1753D" w:rsidRPr="00A1753D" w14:paraId="44900C1A" w14:textId="77777777" w:rsidTr="00422C74">
        <w:trPr>
          <w:trHeight w:val="300"/>
        </w:trPr>
        <w:tc>
          <w:tcPr>
            <w:tcW w:w="4068" w:type="pct"/>
            <w:tcBorders>
              <w:top w:val="nil"/>
              <w:left w:val="single" w:sz="4" w:space="0" w:color="000000"/>
              <w:bottom w:val="nil"/>
              <w:right w:val="nil"/>
            </w:tcBorders>
            <w:vAlign w:val="center"/>
            <w:hideMark/>
          </w:tcPr>
          <w:p w14:paraId="2EBD3E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0C1B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16,615,790</w:t>
            </w:r>
          </w:p>
        </w:tc>
      </w:tr>
      <w:tr w:rsidR="00A1753D" w:rsidRPr="00A1753D" w14:paraId="12912D44" w14:textId="77777777" w:rsidTr="00422C74">
        <w:trPr>
          <w:trHeight w:val="300"/>
        </w:trPr>
        <w:tc>
          <w:tcPr>
            <w:tcW w:w="4068" w:type="pct"/>
            <w:tcBorders>
              <w:top w:val="nil"/>
              <w:left w:val="single" w:sz="4" w:space="0" w:color="000000"/>
              <w:bottom w:val="nil"/>
              <w:right w:val="nil"/>
            </w:tcBorders>
            <w:vAlign w:val="center"/>
            <w:hideMark/>
          </w:tcPr>
          <w:p w14:paraId="652D2C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0BF3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16,615,790</w:t>
            </w:r>
          </w:p>
        </w:tc>
      </w:tr>
      <w:tr w:rsidR="00A1753D" w:rsidRPr="00A1753D" w14:paraId="37D96A42" w14:textId="77777777" w:rsidTr="00422C74">
        <w:trPr>
          <w:trHeight w:val="300"/>
        </w:trPr>
        <w:tc>
          <w:tcPr>
            <w:tcW w:w="4068" w:type="pct"/>
            <w:tcBorders>
              <w:top w:val="nil"/>
              <w:left w:val="single" w:sz="4" w:space="0" w:color="000000"/>
              <w:bottom w:val="nil"/>
              <w:right w:val="nil"/>
            </w:tcBorders>
            <w:vAlign w:val="center"/>
            <w:hideMark/>
          </w:tcPr>
          <w:p w14:paraId="66823A4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01C4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16,615,790</w:t>
            </w:r>
          </w:p>
        </w:tc>
      </w:tr>
      <w:tr w:rsidR="00A1753D" w:rsidRPr="00A1753D" w14:paraId="248C2F3E" w14:textId="77777777" w:rsidTr="00422C74">
        <w:trPr>
          <w:trHeight w:val="300"/>
        </w:trPr>
        <w:tc>
          <w:tcPr>
            <w:tcW w:w="4068" w:type="pct"/>
            <w:tcBorders>
              <w:top w:val="nil"/>
              <w:left w:val="single" w:sz="4" w:space="0" w:color="000000"/>
              <w:bottom w:val="nil"/>
              <w:right w:val="nil"/>
            </w:tcBorders>
            <w:vAlign w:val="center"/>
            <w:hideMark/>
          </w:tcPr>
          <w:p w14:paraId="2ACE259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84F3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16,615,790</w:t>
            </w:r>
          </w:p>
        </w:tc>
      </w:tr>
      <w:tr w:rsidR="00A1753D" w:rsidRPr="00A1753D" w14:paraId="6A690C3D" w14:textId="77777777" w:rsidTr="00422C74">
        <w:trPr>
          <w:trHeight w:val="300"/>
        </w:trPr>
        <w:tc>
          <w:tcPr>
            <w:tcW w:w="4068" w:type="pct"/>
            <w:tcBorders>
              <w:top w:val="nil"/>
              <w:left w:val="single" w:sz="4" w:space="0" w:color="000000"/>
              <w:bottom w:val="nil"/>
              <w:right w:val="nil"/>
            </w:tcBorders>
            <w:vAlign w:val="center"/>
            <w:hideMark/>
          </w:tcPr>
          <w:p w14:paraId="30FD1BB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91D0C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22,493,223</w:t>
            </w:r>
          </w:p>
        </w:tc>
      </w:tr>
      <w:tr w:rsidR="00A1753D" w:rsidRPr="00A1753D" w14:paraId="0F4011A1" w14:textId="77777777" w:rsidTr="00422C74">
        <w:trPr>
          <w:trHeight w:val="300"/>
        </w:trPr>
        <w:tc>
          <w:tcPr>
            <w:tcW w:w="4068" w:type="pct"/>
            <w:tcBorders>
              <w:top w:val="nil"/>
              <w:left w:val="single" w:sz="4" w:space="0" w:color="000000"/>
              <w:bottom w:val="nil"/>
              <w:right w:val="nil"/>
            </w:tcBorders>
            <w:vAlign w:val="center"/>
            <w:hideMark/>
          </w:tcPr>
          <w:p w14:paraId="5B075D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9E7D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22,493,223</w:t>
            </w:r>
          </w:p>
        </w:tc>
      </w:tr>
      <w:tr w:rsidR="00A1753D" w:rsidRPr="00A1753D" w14:paraId="486ED283" w14:textId="77777777" w:rsidTr="00422C74">
        <w:trPr>
          <w:trHeight w:val="300"/>
        </w:trPr>
        <w:tc>
          <w:tcPr>
            <w:tcW w:w="4068" w:type="pct"/>
            <w:tcBorders>
              <w:top w:val="nil"/>
              <w:left w:val="single" w:sz="4" w:space="0" w:color="000000"/>
              <w:bottom w:val="nil"/>
              <w:right w:val="nil"/>
            </w:tcBorders>
            <w:vAlign w:val="center"/>
            <w:hideMark/>
          </w:tcPr>
          <w:p w14:paraId="27F107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4B32A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22,493,223</w:t>
            </w:r>
          </w:p>
        </w:tc>
      </w:tr>
      <w:tr w:rsidR="00A1753D" w:rsidRPr="00A1753D" w14:paraId="3D0574B8" w14:textId="77777777" w:rsidTr="00422C74">
        <w:trPr>
          <w:trHeight w:val="300"/>
        </w:trPr>
        <w:tc>
          <w:tcPr>
            <w:tcW w:w="4068" w:type="pct"/>
            <w:tcBorders>
              <w:top w:val="nil"/>
              <w:left w:val="single" w:sz="4" w:space="0" w:color="000000"/>
              <w:bottom w:val="nil"/>
              <w:right w:val="nil"/>
            </w:tcBorders>
            <w:vAlign w:val="center"/>
            <w:hideMark/>
          </w:tcPr>
          <w:p w14:paraId="5E8ED9A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40FB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22,493,223</w:t>
            </w:r>
          </w:p>
        </w:tc>
      </w:tr>
      <w:tr w:rsidR="00A1753D" w:rsidRPr="00A1753D" w14:paraId="3B24149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5B9D8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S045 - Programa Institucional de Becas</w:t>
            </w:r>
          </w:p>
        </w:tc>
        <w:tc>
          <w:tcPr>
            <w:tcW w:w="932" w:type="pct"/>
            <w:tcBorders>
              <w:top w:val="single" w:sz="4" w:space="0" w:color="000000"/>
              <w:left w:val="nil"/>
              <w:bottom w:val="single" w:sz="4" w:space="0" w:color="000000"/>
              <w:right w:val="single" w:sz="4" w:space="0" w:color="000000"/>
            </w:tcBorders>
            <w:vAlign w:val="center"/>
            <w:hideMark/>
          </w:tcPr>
          <w:p w14:paraId="76B5E5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299,100</w:t>
            </w:r>
          </w:p>
        </w:tc>
      </w:tr>
      <w:tr w:rsidR="00A1753D" w:rsidRPr="00A1753D" w14:paraId="03A21C2C" w14:textId="77777777" w:rsidTr="00422C74">
        <w:trPr>
          <w:trHeight w:val="300"/>
        </w:trPr>
        <w:tc>
          <w:tcPr>
            <w:tcW w:w="4068" w:type="pct"/>
            <w:tcBorders>
              <w:top w:val="nil"/>
              <w:left w:val="single" w:sz="4" w:space="0" w:color="000000"/>
              <w:bottom w:val="nil"/>
              <w:right w:val="nil"/>
            </w:tcBorders>
            <w:vAlign w:val="center"/>
            <w:hideMark/>
          </w:tcPr>
          <w:p w14:paraId="723659B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A1BB2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299,100</w:t>
            </w:r>
          </w:p>
        </w:tc>
      </w:tr>
      <w:tr w:rsidR="00A1753D" w:rsidRPr="00A1753D" w14:paraId="69318A64" w14:textId="77777777" w:rsidTr="00422C74">
        <w:trPr>
          <w:trHeight w:val="300"/>
        </w:trPr>
        <w:tc>
          <w:tcPr>
            <w:tcW w:w="4068" w:type="pct"/>
            <w:tcBorders>
              <w:top w:val="nil"/>
              <w:left w:val="single" w:sz="4" w:space="0" w:color="000000"/>
              <w:bottom w:val="nil"/>
              <w:right w:val="nil"/>
            </w:tcBorders>
            <w:vAlign w:val="center"/>
            <w:hideMark/>
          </w:tcPr>
          <w:p w14:paraId="7D1F73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9E62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299,100</w:t>
            </w:r>
          </w:p>
        </w:tc>
      </w:tr>
      <w:tr w:rsidR="00A1753D" w:rsidRPr="00A1753D" w14:paraId="7D8CAB68" w14:textId="77777777" w:rsidTr="00422C74">
        <w:trPr>
          <w:trHeight w:val="300"/>
        </w:trPr>
        <w:tc>
          <w:tcPr>
            <w:tcW w:w="4068" w:type="pct"/>
            <w:tcBorders>
              <w:top w:val="nil"/>
              <w:left w:val="single" w:sz="4" w:space="0" w:color="000000"/>
              <w:bottom w:val="nil"/>
              <w:right w:val="nil"/>
            </w:tcBorders>
            <w:vAlign w:val="center"/>
            <w:hideMark/>
          </w:tcPr>
          <w:p w14:paraId="2C9706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CF23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299,100</w:t>
            </w:r>
          </w:p>
        </w:tc>
      </w:tr>
      <w:tr w:rsidR="00A1753D" w:rsidRPr="00A1753D" w14:paraId="6D82825F" w14:textId="77777777" w:rsidTr="00422C74">
        <w:trPr>
          <w:trHeight w:val="300"/>
        </w:trPr>
        <w:tc>
          <w:tcPr>
            <w:tcW w:w="4068" w:type="pct"/>
            <w:tcBorders>
              <w:top w:val="nil"/>
              <w:left w:val="single" w:sz="4" w:space="0" w:color="000000"/>
              <w:bottom w:val="nil"/>
              <w:right w:val="nil"/>
            </w:tcBorders>
            <w:vAlign w:val="center"/>
            <w:hideMark/>
          </w:tcPr>
          <w:p w14:paraId="1898A1F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89DA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299,100</w:t>
            </w:r>
          </w:p>
        </w:tc>
      </w:tr>
      <w:tr w:rsidR="00A1753D" w:rsidRPr="00A1753D" w14:paraId="7819E74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2D07AE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1318 - Instituto de Infraestructura Física Educativa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30814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254,584,783</w:t>
            </w:r>
          </w:p>
        </w:tc>
      </w:tr>
      <w:tr w:rsidR="00A1753D" w:rsidRPr="00A1753D" w14:paraId="53EC9A6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4CB7A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K004 - Infraestructura Educativa para transformar Nivel Básico.</w:t>
            </w:r>
          </w:p>
        </w:tc>
        <w:tc>
          <w:tcPr>
            <w:tcW w:w="932" w:type="pct"/>
            <w:tcBorders>
              <w:top w:val="nil"/>
              <w:left w:val="nil"/>
              <w:bottom w:val="single" w:sz="4" w:space="0" w:color="000000"/>
              <w:right w:val="single" w:sz="4" w:space="0" w:color="000000"/>
            </w:tcBorders>
            <w:vAlign w:val="center"/>
            <w:hideMark/>
          </w:tcPr>
          <w:p w14:paraId="5D2448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225,546,879</w:t>
            </w:r>
          </w:p>
        </w:tc>
      </w:tr>
      <w:tr w:rsidR="00A1753D" w:rsidRPr="00A1753D" w14:paraId="6BF19E7B" w14:textId="77777777" w:rsidTr="00422C74">
        <w:trPr>
          <w:trHeight w:val="300"/>
        </w:trPr>
        <w:tc>
          <w:tcPr>
            <w:tcW w:w="4068" w:type="pct"/>
            <w:tcBorders>
              <w:top w:val="nil"/>
              <w:left w:val="single" w:sz="4" w:space="0" w:color="000000"/>
              <w:bottom w:val="nil"/>
              <w:right w:val="nil"/>
            </w:tcBorders>
            <w:vAlign w:val="center"/>
            <w:hideMark/>
          </w:tcPr>
          <w:p w14:paraId="36ED059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FB47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225,546,879</w:t>
            </w:r>
          </w:p>
        </w:tc>
      </w:tr>
      <w:tr w:rsidR="00A1753D" w:rsidRPr="00A1753D" w14:paraId="50F8F07F" w14:textId="77777777" w:rsidTr="00422C74">
        <w:trPr>
          <w:trHeight w:val="300"/>
        </w:trPr>
        <w:tc>
          <w:tcPr>
            <w:tcW w:w="4068" w:type="pct"/>
            <w:tcBorders>
              <w:top w:val="nil"/>
              <w:left w:val="single" w:sz="4" w:space="0" w:color="000000"/>
              <w:bottom w:val="nil"/>
              <w:right w:val="nil"/>
            </w:tcBorders>
            <w:vAlign w:val="center"/>
            <w:hideMark/>
          </w:tcPr>
          <w:p w14:paraId="2F59D7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4A7B5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212,669,058</w:t>
            </w:r>
          </w:p>
        </w:tc>
      </w:tr>
      <w:tr w:rsidR="00A1753D" w:rsidRPr="00A1753D" w14:paraId="56555F12" w14:textId="77777777" w:rsidTr="00422C74">
        <w:trPr>
          <w:trHeight w:val="300"/>
        </w:trPr>
        <w:tc>
          <w:tcPr>
            <w:tcW w:w="4068" w:type="pct"/>
            <w:tcBorders>
              <w:top w:val="nil"/>
              <w:left w:val="single" w:sz="4" w:space="0" w:color="000000"/>
              <w:bottom w:val="nil"/>
              <w:right w:val="nil"/>
            </w:tcBorders>
            <w:vAlign w:val="center"/>
            <w:hideMark/>
          </w:tcPr>
          <w:p w14:paraId="792F12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DEE34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212,669,058</w:t>
            </w:r>
          </w:p>
        </w:tc>
      </w:tr>
      <w:tr w:rsidR="00A1753D" w:rsidRPr="00A1753D" w14:paraId="250DCE84" w14:textId="77777777" w:rsidTr="00422C74">
        <w:trPr>
          <w:trHeight w:val="300"/>
        </w:trPr>
        <w:tc>
          <w:tcPr>
            <w:tcW w:w="4068" w:type="pct"/>
            <w:tcBorders>
              <w:top w:val="nil"/>
              <w:left w:val="single" w:sz="4" w:space="0" w:color="000000"/>
              <w:bottom w:val="nil"/>
              <w:right w:val="nil"/>
            </w:tcBorders>
            <w:vAlign w:val="center"/>
            <w:hideMark/>
          </w:tcPr>
          <w:p w14:paraId="242D078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85FB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212,669,058</w:t>
            </w:r>
          </w:p>
        </w:tc>
      </w:tr>
      <w:tr w:rsidR="00A1753D" w:rsidRPr="00A1753D" w14:paraId="555AFCA1" w14:textId="77777777" w:rsidTr="00422C74">
        <w:trPr>
          <w:trHeight w:val="300"/>
        </w:trPr>
        <w:tc>
          <w:tcPr>
            <w:tcW w:w="4068" w:type="pct"/>
            <w:tcBorders>
              <w:top w:val="nil"/>
              <w:left w:val="single" w:sz="4" w:space="0" w:color="000000"/>
              <w:bottom w:val="nil"/>
              <w:right w:val="nil"/>
            </w:tcBorders>
            <w:vAlign w:val="center"/>
            <w:hideMark/>
          </w:tcPr>
          <w:p w14:paraId="1DB86B3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F58E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12,877,821</w:t>
            </w:r>
          </w:p>
        </w:tc>
      </w:tr>
      <w:tr w:rsidR="00A1753D" w:rsidRPr="00A1753D" w14:paraId="4CFA07A8" w14:textId="77777777" w:rsidTr="00422C74">
        <w:trPr>
          <w:trHeight w:val="300"/>
        </w:trPr>
        <w:tc>
          <w:tcPr>
            <w:tcW w:w="4068" w:type="pct"/>
            <w:tcBorders>
              <w:top w:val="nil"/>
              <w:left w:val="single" w:sz="4" w:space="0" w:color="000000"/>
              <w:bottom w:val="nil"/>
              <w:right w:val="nil"/>
            </w:tcBorders>
            <w:vAlign w:val="center"/>
            <w:hideMark/>
          </w:tcPr>
          <w:p w14:paraId="1E9A888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97372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12,877,821</w:t>
            </w:r>
          </w:p>
        </w:tc>
      </w:tr>
      <w:tr w:rsidR="00A1753D" w:rsidRPr="00A1753D" w14:paraId="01BD9510" w14:textId="77777777" w:rsidTr="00422C74">
        <w:trPr>
          <w:trHeight w:val="300"/>
        </w:trPr>
        <w:tc>
          <w:tcPr>
            <w:tcW w:w="4068" w:type="pct"/>
            <w:tcBorders>
              <w:top w:val="nil"/>
              <w:left w:val="single" w:sz="4" w:space="0" w:color="000000"/>
              <w:bottom w:val="nil"/>
              <w:right w:val="nil"/>
            </w:tcBorders>
            <w:vAlign w:val="center"/>
            <w:hideMark/>
          </w:tcPr>
          <w:p w14:paraId="2F0491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402A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12,877,821</w:t>
            </w:r>
          </w:p>
        </w:tc>
      </w:tr>
      <w:tr w:rsidR="00A1753D" w:rsidRPr="00A1753D" w14:paraId="304A3E6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10C2AE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K011 - Infraestructura educativa para transformar nivel media superior</w:t>
            </w:r>
          </w:p>
        </w:tc>
        <w:tc>
          <w:tcPr>
            <w:tcW w:w="932" w:type="pct"/>
            <w:tcBorders>
              <w:top w:val="single" w:sz="4" w:space="0" w:color="000000"/>
              <w:left w:val="nil"/>
              <w:bottom w:val="single" w:sz="4" w:space="0" w:color="000000"/>
              <w:right w:val="single" w:sz="4" w:space="0" w:color="000000"/>
            </w:tcBorders>
            <w:vAlign w:val="center"/>
            <w:hideMark/>
          </w:tcPr>
          <w:p w14:paraId="2AD7B5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1,523,557</w:t>
            </w:r>
          </w:p>
        </w:tc>
      </w:tr>
      <w:tr w:rsidR="00A1753D" w:rsidRPr="00A1753D" w14:paraId="1368DDF2" w14:textId="77777777" w:rsidTr="00422C74">
        <w:trPr>
          <w:trHeight w:val="300"/>
        </w:trPr>
        <w:tc>
          <w:tcPr>
            <w:tcW w:w="4068" w:type="pct"/>
            <w:tcBorders>
              <w:top w:val="nil"/>
              <w:left w:val="single" w:sz="4" w:space="0" w:color="000000"/>
              <w:bottom w:val="nil"/>
              <w:right w:val="nil"/>
            </w:tcBorders>
            <w:vAlign w:val="center"/>
            <w:hideMark/>
          </w:tcPr>
          <w:p w14:paraId="2B486DC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A830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1,523,557</w:t>
            </w:r>
          </w:p>
        </w:tc>
      </w:tr>
      <w:tr w:rsidR="00A1753D" w:rsidRPr="00A1753D" w14:paraId="192247D4" w14:textId="77777777" w:rsidTr="00422C74">
        <w:trPr>
          <w:trHeight w:val="300"/>
        </w:trPr>
        <w:tc>
          <w:tcPr>
            <w:tcW w:w="4068" w:type="pct"/>
            <w:tcBorders>
              <w:top w:val="nil"/>
              <w:left w:val="single" w:sz="4" w:space="0" w:color="000000"/>
              <w:bottom w:val="nil"/>
              <w:right w:val="nil"/>
            </w:tcBorders>
            <w:vAlign w:val="center"/>
            <w:hideMark/>
          </w:tcPr>
          <w:p w14:paraId="3917401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C028E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107,709</w:t>
            </w:r>
          </w:p>
        </w:tc>
      </w:tr>
      <w:tr w:rsidR="00A1753D" w:rsidRPr="00A1753D" w14:paraId="518AF5F5" w14:textId="77777777" w:rsidTr="00422C74">
        <w:trPr>
          <w:trHeight w:val="300"/>
        </w:trPr>
        <w:tc>
          <w:tcPr>
            <w:tcW w:w="4068" w:type="pct"/>
            <w:tcBorders>
              <w:top w:val="nil"/>
              <w:left w:val="single" w:sz="4" w:space="0" w:color="000000"/>
              <w:bottom w:val="nil"/>
              <w:right w:val="nil"/>
            </w:tcBorders>
            <w:vAlign w:val="center"/>
            <w:hideMark/>
          </w:tcPr>
          <w:p w14:paraId="532A5CB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B34BE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107,709</w:t>
            </w:r>
          </w:p>
        </w:tc>
      </w:tr>
      <w:tr w:rsidR="00A1753D" w:rsidRPr="00A1753D" w14:paraId="114F0C20" w14:textId="77777777" w:rsidTr="00422C74">
        <w:trPr>
          <w:trHeight w:val="300"/>
        </w:trPr>
        <w:tc>
          <w:tcPr>
            <w:tcW w:w="4068" w:type="pct"/>
            <w:tcBorders>
              <w:top w:val="nil"/>
              <w:left w:val="single" w:sz="4" w:space="0" w:color="000000"/>
              <w:bottom w:val="nil"/>
              <w:right w:val="nil"/>
            </w:tcBorders>
            <w:vAlign w:val="center"/>
            <w:hideMark/>
          </w:tcPr>
          <w:p w14:paraId="5B0A916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789D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107,709</w:t>
            </w:r>
          </w:p>
        </w:tc>
      </w:tr>
      <w:tr w:rsidR="00A1753D" w:rsidRPr="00A1753D" w14:paraId="2FAA0889" w14:textId="77777777" w:rsidTr="00422C74">
        <w:trPr>
          <w:trHeight w:val="300"/>
        </w:trPr>
        <w:tc>
          <w:tcPr>
            <w:tcW w:w="4068" w:type="pct"/>
            <w:tcBorders>
              <w:top w:val="nil"/>
              <w:left w:val="single" w:sz="4" w:space="0" w:color="000000"/>
              <w:bottom w:val="nil"/>
              <w:right w:val="nil"/>
            </w:tcBorders>
            <w:vAlign w:val="center"/>
            <w:hideMark/>
          </w:tcPr>
          <w:p w14:paraId="2090F39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DE3B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1,415,848</w:t>
            </w:r>
          </w:p>
        </w:tc>
      </w:tr>
      <w:tr w:rsidR="00A1753D" w:rsidRPr="00A1753D" w14:paraId="64A95A7B" w14:textId="77777777" w:rsidTr="00422C74">
        <w:trPr>
          <w:trHeight w:val="300"/>
        </w:trPr>
        <w:tc>
          <w:tcPr>
            <w:tcW w:w="4068" w:type="pct"/>
            <w:tcBorders>
              <w:top w:val="nil"/>
              <w:left w:val="single" w:sz="4" w:space="0" w:color="000000"/>
              <w:bottom w:val="nil"/>
              <w:right w:val="nil"/>
            </w:tcBorders>
            <w:vAlign w:val="center"/>
            <w:hideMark/>
          </w:tcPr>
          <w:p w14:paraId="2916456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71BE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1,415,848</w:t>
            </w:r>
          </w:p>
        </w:tc>
      </w:tr>
      <w:tr w:rsidR="00A1753D" w:rsidRPr="00A1753D" w14:paraId="12B607AB" w14:textId="77777777" w:rsidTr="00422C74">
        <w:trPr>
          <w:trHeight w:val="300"/>
        </w:trPr>
        <w:tc>
          <w:tcPr>
            <w:tcW w:w="4068" w:type="pct"/>
            <w:tcBorders>
              <w:top w:val="nil"/>
              <w:left w:val="single" w:sz="4" w:space="0" w:color="000000"/>
              <w:bottom w:val="nil"/>
              <w:right w:val="nil"/>
            </w:tcBorders>
            <w:vAlign w:val="center"/>
            <w:hideMark/>
          </w:tcPr>
          <w:p w14:paraId="5001004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750E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1,415,848</w:t>
            </w:r>
          </w:p>
        </w:tc>
      </w:tr>
      <w:tr w:rsidR="00A1753D" w:rsidRPr="00A1753D" w14:paraId="3A146AD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C50EFD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K013 - Infraestructura educativa para transformar nivel Superior</w:t>
            </w:r>
          </w:p>
        </w:tc>
        <w:tc>
          <w:tcPr>
            <w:tcW w:w="932" w:type="pct"/>
            <w:tcBorders>
              <w:top w:val="single" w:sz="4" w:space="0" w:color="000000"/>
              <w:left w:val="nil"/>
              <w:bottom w:val="single" w:sz="4" w:space="0" w:color="000000"/>
              <w:right w:val="single" w:sz="4" w:space="0" w:color="000000"/>
            </w:tcBorders>
            <w:vAlign w:val="center"/>
            <w:hideMark/>
          </w:tcPr>
          <w:p w14:paraId="780D87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10,424,994</w:t>
            </w:r>
          </w:p>
        </w:tc>
      </w:tr>
      <w:tr w:rsidR="00A1753D" w:rsidRPr="00A1753D" w14:paraId="26D6EB06" w14:textId="77777777" w:rsidTr="00422C74">
        <w:trPr>
          <w:trHeight w:val="300"/>
        </w:trPr>
        <w:tc>
          <w:tcPr>
            <w:tcW w:w="4068" w:type="pct"/>
            <w:tcBorders>
              <w:top w:val="nil"/>
              <w:left w:val="single" w:sz="4" w:space="0" w:color="000000"/>
              <w:bottom w:val="nil"/>
              <w:right w:val="nil"/>
            </w:tcBorders>
            <w:vAlign w:val="center"/>
            <w:hideMark/>
          </w:tcPr>
          <w:p w14:paraId="3C542B4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40DF7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10,424,994</w:t>
            </w:r>
          </w:p>
        </w:tc>
      </w:tr>
      <w:tr w:rsidR="00A1753D" w:rsidRPr="00A1753D" w14:paraId="5EC5930D" w14:textId="77777777" w:rsidTr="00422C74">
        <w:trPr>
          <w:trHeight w:val="300"/>
        </w:trPr>
        <w:tc>
          <w:tcPr>
            <w:tcW w:w="4068" w:type="pct"/>
            <w:tcBorders>
              <w:top w:val="nil"/>
              <w:left w:val="single" w:sz="4" w:space="0" w:color="000000"/>
              <w:bottom w:val="nil"/>
              <w:right w:val="nil"/>
            </w:tcBorders>
            <w:vAlign w:val="center"/>
            <w:hideMark/>
          </w:tcPr>
          <w:p w14:paraId="1E0308E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579DA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2,328,762</w:t>
            </w:r>
          </w:p>
        </w:tc>
      </w:tr>
      <w:tr w:rsidR="00A1753D" w:rsidRPr="00A1753D" w14:paraId="3A231304" w14:textId="77777777" w:rsidTr="00422C74">
        <w:trPr>
          <w:trHeight w:val="300"/>
        </w:trPr>
        <w:tc>
          <w:tcPr>
            <w:tcW w:w="4068" w:type="pct"/>
            <w:tcBorders>
              <w:top w:val="nil"/>
              <w:left w:val="single" w:sz="4" w:space="0" w:color="000000"/>
              <w:bottom w:val="nil"/>
              <w:right w:val="nil"/>
            </w:tcBorders>
            <w:vAlign w:val="center"/>
            <w:hideMark/>
          </w:tcPr>
          <w:p w14:paraId="5CA753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A2936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2,328,762</w:t>
            </w:r>
          </w:p>
        </w:tc>
      </w:tr>
      <w:tr w:rsidR="00A1753D" w:rsidRPr="00A1753D" w14:paraId="51AA3619" w14:textId="77777777" w:rsidTr="00422C74">
        <w:trPr>
          <w:trHeight w:val="300"/>
        </w:trPr>
        <w:tc>
          <w:tcPr>
            <w:tcW w:w="4068" w:type="pct"/>
            <w:tcBorders>
              <w:top w:val="nil"/>
              <w:left w:val="single" w:sz="4" w:space="0" w:color="000000"/>
              <w:bottom w:val="nil"/>
              <w:right w:val="nil"/>
            </w:tcBorders>
            <w:vAlign w:val="center"/>
            <w:hideMark/>
          </w:tcPr>
          <w:p w14:paraId="6E9D529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2475AE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2,328,762</w:t>
            </w:r>
          </w:p>
        </w:tc>
      </w:tr>
      <w:tr w:rsidR="00A1753D" w:rsidRPr="00A1753D" w14:paraId="1F790548" w14:textId="77777777" w:rsidTr="00422C74">
        <w:trPr>
          <w:trHeight w:val="300"/>
        </w:trPr>
        <w:tc>
          <w:tcPr>
            <w:tcW w:w="4068" w:type="pct"/>
            <w:tcBorders>
              <w:top w:val="nil"/>
              <w:left w:val="single" w:sz="4" w:space="0" w:color="000000"/>
              <w:bottom w:val="nil"/>
              <w:right w:val="nil"/>
            </w:tcBorders>
            <w:vAlign w:val="center"/>
            <w:hideMark/>
          </w:tcPr>
          <w:p w14:paraId="09EA320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88EF5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8,096,232</w:t>
            </w:r>
          </w:p>
        </w:tc>
      </w:tr>
      <w:tr w:rsidR="00A1753D" w:rsidRPr="00A1753D" w14:paraId="69F72092" w14:textId="77777777" w:rsidTr="00422C74">
        <w:trPr>
          <w:trHeight w:val="300"/>
        </w:trPr>
        <w:tc>
          <w:tcPr>
            <w:tcW w:w="4068" w:type="pct"/>
            <w:tcBorders>
              <w:top w:val="nil"/>
              <w:left w:val="single" w:sz="4" w:space="0" w:color="000000"/>
              <w:bottom w:val="nil"/>
              <w:right w:val="nil"/>
            </w:tcBorders>
            <w:vAlign w:val="center"/>
            <w:hideMark/>
          </w:tcPr>
          <w:p w14:paraId="00CC51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4D6A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8,096,232</w:t>
            </w:r>
          </w:p>
        </w:tc>
      </w:tr>
      <w:tr w:rsidR="00A1753D" w:rsidRPr="00A1753D" w14:paraId="2D395F43" w14:textId="77777777" w:rsidTr="00422C74">
        <w:trPr>
          <w:trHeight w:val="300"/>
        </w:trPr>
        <w:tc>
          <w:tcPr>
            <w:tcW w:w="4068" w:type="pct"/>
            <w:tcBorders>
              <w:top w:val="nil"/>
              <w:left w:val="single" w:sz="4" w:space="0" w:color="000000"/>
              <w:bottom w:val="nil"/>
              <w:right w:val="nil"/>
            </w:tcBorders>
            <w:vAlign w:val="center"/>
            <w:hideMark/>
          </w:tcPr>
          <w:p w14:paraId="48A966B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D666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8,096,232</w:t>
            </w:r>
          </w:p>
        </w:tc>
      </w:tr>
      <w:tr w:rsidR="00A1753D" w:rsidRPr="00A1753D" w14:paraId="15ED9E8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084A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20CF3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17,089,353</w:t>
            </w:r>
          </w:p>
        </w:tc>
      </w:tr>
      <w:tr w:rsidR="00A1753D" w:rsidRPr="00A1753D" w14:paraId="65C997FC" w14:textId="77777777" w:rsidTr="00422C74">
        <w:trPr>
          <w:trHeight w:val="300"/>
        </w:trPr>
        <w:tc>
          <w:tcPr>
            <w:tcW w:w="4068" w:type="pct"/>
            <w:tcBorders>
              <w:top w:val="nil"/>
              <w:left w:val="single" w:sz="4" w:space="0" w:color="000000"/>
              <w:bottom w:val="nil"/>
              <w:right w:val="nil"/>
            </w:tcBorders>
            <w:vAlign w:val="center"/>
            <w:hideMark/>
          </w:tcPr>
          <w:p w14:paraId="57E7509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0CCA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17,089,353</w:t>
            </w:r>
          </w:p>
        </w:tc>
      </w:tr>
      <w:tr w:rsidR="00A1753D" w:rsidRPr="00A1753D" w14:paraId="23374901" w14:textId="77777777" w:rsidTr="00422C74">
        <w:trPr>
          <w:trHeight w:val="300"/>
        </w:trPr>
        <w:tc>
          <w:tcPr>
            <w:tcW w:w="4068" w:type="pct"/>
            <w:tcBorders>
              <w:top w:val="nil"/>
              <w:left w:val="single" w:sz="4" w:space="0" w:color="000000"/>
              <w:bottom w:val="nil"/>
              <w:right w:val="nil"/>
            </w:tcBorders>
            <w:vAlign w:val="center"/>
            <w:hideMark/>
          </w:tcPr>
          <w:p w14:paraId="01D87FA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9A613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2,590,679</w:t>
            </w:r>
          </w:p>
        </w:tc>
      </w:tr>
      <w:tr w:rsidR="00A1753D" w:rsidRPr="00A1753D" w14:paraId="2EA67304" w14:textId="77777777" w:rsidTr="00422C74">
        <w:trPr>
          <w:trHeight w:val="300"/>
        </w:trPr>
        <w:tc>
          <w:tcPr>
            <w:tcW w:w="4068" w:type="pct"/>
            <w:tcBorders>
              <w:top w:val="nil"/>
              <w:left w:val="single" w:sz="4" w:space="0" w:color="000000"/>
              <w:bottom w:val="nil"/>
              <w:right w:val="nil"/>
            </w:tcBorders>
            <w:vAlign w:val="center"/>
            <w:hideMark/>
          </w:tcPr>
          <w:p w14:paraId="1AF8683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C27F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2,590,679</w:t>
            </w:r>
          </w:p>
        </w:tc>
      </w:tr>
      <w:tr w:rsidR="00A1753D" w:rsidRPr="00A1753D" w14:paraId="2202515B" w14:textId="77777777" w:rsidTr="00422C74">
        <w:trPr>
          <w:trHeight w:val="300"/>
        </w:trPr>
        <w:tc>
          <w:tcPr>
            <w:tcW w:w="4068" w:type="pct"/>
            <w:tcBorders>
              <w:top w:val="nil"/>
              <w:left w:val="single" w:sz="4" w:space="0" w:color="000000"/>
              <w:bottom w:val="nil"/>
              <w:right w:val="nil"/>
            </w:tcBorders>
            <w:vAlign w:val="center"/>
            <w:hideMark/>
          </w:tcPr>
          <w:p w14:paraId="4297372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2B66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2,590,679</w:t>
            </w:r>
          </w:p>
        </w:tc>
      </w:tr>
      <w:tr w:rsidR="00A1753D" w:rsidRPr="00A1753D" w14:paraId="5B5F065E" w14:textId="77777777" w:rsidTr="00422C74">
        <w:trPr>
          <w:trHeight w:val="300"/>
        </w:trPr>
        <w:tc>
          <w:tcPr>
            <w:tcW w:w="4068" w:type="pct"/>
            <w:tcBorders>
              <w:top w:val="nil"/>
              <w:left w:val="single" w:sz="4" w:space="0" w:color="000000"/>
              <w:bottom w:val="nil"/>
              <w:right w:val="nil"/>
            </w:tcBorders>
            <w:vAlign w:val="center"/>
            <w:hideMark/>
          </w:tcPr>
          <w:p w14:paraId="4DF7CE8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BBBD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14,498,674</w:t>
            </w:r>
          </w:p>
        </w:tc>
      </w:tr>
      <w:tr w:rsidR="00A1753D" w:rsidRPr="00A1753D" w14:paraId="422B0215" w14:textId="77777777" w:rsidTr="00422C74">
        <w:trPr>
          <w:trHeight w:val="300"/>
        </w:trPr>
        <w:tc>
          <w:tcPr>
            <w:tcW w:w="4068" w:type="pct"/>
            <w:tcBorders>
              <w:top w:val="nil"/>
              <w:left w:val="single" w:sz="4" w:space="0" w:color="000000"/>
              <w:bottom w:val="nil"/>
              <w:right w:val="nil"/>
            </w:tcBorders>
            <w:vAlign w:val="center"/>
            <w:hideMark/>
          </w:tcPr>
          <w:p w14:paraId="678423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342BB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14,498,674</w:t>
            </w:r>
          </w:p>
        </w:tc>
      </w:tr>
      <w:tr w:rsidR="00A1753D" w:rsidRPr="00A1753D" w14:paraId="12D149DE" w14:textId="77777777" w:rsidTr="00422C74">
        <w:trPr>
          <w:trHeight w:val="300"/>
        </w:trPr>
        <w:tc>
          <w:tcPr>
            <w:tcW w:w="4068" w:type="pct"/>
            <w:tcBorders>
              <w:top w:val="nil"/>
              <w:left w:val="single" w:sz="4" w:space="0" w:color="000000"/>
              <w:bottom w:val="nil"/>
              <w:right w:val="nil"/>
            </w:tcBorders>
            <w:vAlign w:val="center"/>
            <w:hideMark/>
          </w:tcPr>
          <w:p w14:paraId="06FBC75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1ACA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14,498,674</w:t>
            </w:r>
          </w:p>
        </w:tc>
      </w:tr>
      <w:tr w:rsidR="00A1753D" w:rsidRPr="00A1753D" w14:paraId="0A1122C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0B907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1331 - Universidad Intercultural Maya de Quintana Roo</w:t>
            </w:r>
          </w:p>
        </w:tc>
        <w:tc>
          <w:tcPr>
            <w:tcW w:w="932" w:type="pct"/>
            <w:tcBorders>
              <w:top w:val="single" w:sz="4" w:space="0" w:color="000000"/>
              <w:left w:val="nil"/>
              <w:bottom w:val="single" w:sz="4" w:space="0" w:color="000000"/>
              <w:right w:val="single" w:sz="4" w:space="0" w:color="000000"/>
            </w:tcBorders>
            <w:vAlign w:val="center"/>
            <w:hideMark/>
          </w:tcPr>
          <w:p w14:paraId="10B1A4E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62,042,826</w:t>
            </w:r>
          </w:p>
        </w:tc>
      </w:tr>
      <w:tr w:rsidR="00A1753D" w:rsidRPr="00A1753D" w14:paraId="1322B5E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E7098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5098DB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45,372,266</w:t>
            </w:r>
          </w:p>
        </w:tc>
      </w:tr>
      <w:tr w:rsidR="00A1753D" w:rsidRPr="00A1753D" w14:paraId="293949AB" w14:textId="77777777" w:rsidTr="00422C74">
        <w:trPr>
          <w:trHeight w:val="300"/>
        </w:trPr>
        <w:tc>
          <w:tcPr>
            <w:tcW w:w="4068" w:type="pct"/>
            <w:tcBorders>
              <w:top w:val="nil"/>
              <w:left w:val="single" w:sz="4" w:space="0" w:color="000000"/>
              <w:bottom w:val="nil"/>
              <w:right w:val="nil"/>
            </w:tcBorders>
            <w:vAlign w:val="center"/>
            <w:hideMark/>
          </w:tcPr>
          <w:p w14:paraId="35AA167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2CDD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22,106,206</w:t>
            </w:r>
          </w:p>
        </w:tc>
      </w:tr>
      <w:tr w:rsidR="00A1753D" w:rsidRPr="00A1753D" w14:paraId="7C8F50C3" w14:textId="77777777" w:rsidTr="00422C74">
        <w:trPr>
          <w:trHeight w:val="300"/>
        </w:trPr>
        <w:tc>
          <w:tcPr>
            <w:tcW w:w="4068" w:type="pct"/>
            <w:tcBorders>
              <w:top w:val="nil"/>
              <w:left w:val="single" w:sz="4" w:space="0" w:color="000000"/>
              <w:bottom w:val="nil"/>
              <w:right w:val="nil"/>
            </w:tcBorders>
            <w:vAlign w:val="center"/>
            <w:hideMark/>
          </w:tcPr>
          <w:p w14:paraId="15CBEF6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BAB0F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22,106,206</w:t>
            </w:r>
          </w:p>
        </w:tc>
      </w:tr>
      <w:tr w:rsidR="00A1753D" w:rsidRPr="00A1753D" w14:paraId="48914A35" w14:textId="77777777" w:rsidTr="00422C74">
        <w:trPr>
          <w:trHeight w:val="300"/>
        </w:trPr>
        <w:tc>
          <w:tcPr>
            <w:tcW w:w="4068" w:type="pct"/>
            <w:tcBorders>
              <w:top w:val="nil"/>
              <w:left w:val="single" w:sz="4" w:space="0" w:color="000000"/>
              <w:bottom w:val="nil"/>
              <w:right w:val="nil"/>
            </w:tcBorders>
            <w:vAlign w:val="center"/>
            <w:hideMark/>
          </w:tcPr>
          <w:p w14:paraId="211A3C3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68572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22,106,206</w:t>
            </w:r>
          </w:p>
        </w:tc>
      </w:tr>
      <w:tr w:rsidR="00A1753D" w:rsidRPr="00A1753D" w14:paraId="6480F72F" w14:textId="77777777" w:rsidTr="00422C74">
        <w:trPr>
          <w:trHeight w:val="300"/>
        </w:trPr>
        <w:tc>
          <w:tcPr>
            <w:tcW w:w="4068" w:type="pct"/>
            <w:tcBorders>
              <w:top w:val="nil"/>
              <w:left w:val="single" w:sz="4" w:space="0" w:color="000000"/>
              <w:bottom w:val="nil"/>
              <w:right w:val="nil"/>
            </w:tcBorders>
            <w:vAlign w:val="center"/>
            <w:hideMark/>
          </w:tcPr>
          <w:p w14:paraId="08D8AE2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9D81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22,106,206</w:t>
            </w:r>
          </w:p>
        </w:tc>
      </w:tr>
      <w:tr w:rsidR="00A1753D" w:rsidRPr="00A1753D" w14:paraId="4F3FE6CE" w14:textId="77777777" w:rsidTr="00422C74">
        <w:trPr>
          <w:trHeight w:val="300"/>
        </w:trPr>
        <w:tc>
          <w:tcPr>
            <w:tcW w:w="4068" w:type="pct"/>
            <w:tcBorders>
              <w:top w:val="nil"/>
              <w:left w:val="single" w:sz="4" w:space="0" w:color="000000"/>
              <w:bottom w:val="nil"/>
              <w:right w:val="nil"/>
            </w:tcBorders>
            <w:vAlign w:val="center"/>
            <w:hideMark/>
          </w:tcPr>
          <w:p w14:paraId="4297BFF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2ACEE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23,266,060</w:t>
            </w:r>
          </w:p>
        </w:tc>
      </w:tr>
      <w:tr w:rsidR="00A1753D" w:rsidRPr="00A1753D" w14:paraId="032EB499" w14:textId="77777777" w:rsidTr="00422C74">
        <w:trPr>
          <w:trHeight w:val="300"/>
        </w:trPr>
        <w:tc>
          <w:tcPr>
            <w:tcW w:w="4068" w:type="pct"/>
            <w:tcBorders>
              <w:top w:val="nil"/>
              <w:left w:val="single" w:sz="4" w:space="0" w:color="000000"/>
              <w:bottom w:val="nil"/>
              <w:right w:val="nil"/>
            </w:tcBorders>
            <w:vAlign w:val="center"/>
            <w:hideMark/>
          </w:tcPr>
          <w:p w14:paraId="618641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9D14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23,266,060</w:t>
            </w:r>
          </w:p>
        </w:tc>
      </w:tr>
      <w:tr w:rsidR="00A1753D" w:rsidRPr="00A1753D" w14:paraId="448AE2D8" w14:textId="77777777" w:rsidTr="00422C74">
        <w:trPr>
          <w:trHeight w:val="300"/>
        </w:trPr>
        <w:tc>
          <w:tcPr>
            <w:tcW w:w="4068" w:type="pct"/>
            <w:tcBorders>
              <w:top w:val="nil"/>
              <w:left w:val="single" w:sz="4" w:space="0" w:color="000000"/>
              <w:bottom w:val="nil"/>
              <w:right w:val="nil"/>
            </w:tcBorders>
            <w:vAlign w:val="center"/>
            <w:hideMark/>
          </w:tcPr>
          <w:p w14:paraId="31D3085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F45C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23,266,060</w:t>
            </w:r>
          </w:p>
        </w:tc>
      </w:tr>
      <w:tr w:rsidR="00A1753D" w:rsidRPr="00A1753D" w14:paraId="1AB85607" w14:textId="77777777" w:rsidTr="00422C74">
        <w:trPr>
          <w:trHeight w:val="300"/>
        </w:trPr>
        <w:tc>
          <w:tcPr>
            <w:tcW w:w="4068" w:type="pct"/>
            <w:tcBorders>
              <w:top w:val="nil"/>
              <w:left w:val="single" w:sz="4" w:space="0" w:color="000000"/>
              <w:bottom w:val="nil"/>
              <w:right w:val="nil"/>
            </w:tcBorders>
            <w:vAlign w:val="center"/>
            <w:hideMark/>
          </w:tcPr>
          <w:p w14:paraId="1F2D4E1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1A79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23,266,060</w:t>
            </w:r>
          </w:p>
        </w:tc>
      </w:tr>
      <w:tr w:rsidR="00A1753D" w:rsidRPr="00A1753D" w14:paraId="2D16896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C903C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6A32D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16,670,560</w:t>
            </w:r>
          </w:p>
        </w:tc>
      </w:tr>
      <w:tr w:rsidR="00A1753D" w:rsidRPr="00A1753D" w14:paraId="2122EB6F" w14:textId="77777777" w:rsidTr="00422C74">
        <w:trPr>
          <w:trHeight w:val="300"/>
        </w:trPr>
        <w:tc>
          <w:tcPr>
            <w:tcW w:w="4068" w:type="pct"/>
            <w:tcBorders>
              <w:top w:val="nil"/>
              <w:left w:val="single" w:sz="4" w:space="0" w:color="000000"/>
              <w:bottom w:val="nil"/>
              <w:right w:val="nil"/>
            </w:tcBorders>
            <w:vAlign w:val="center"/>
            <w:hideMark/>
          </w:tcPr>
          <w:p w14:paraId="54A139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207B3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8,915,207</w:t>
            </w:r>
          </w:p>
        </w:tc>
      </w:tr>
      <w:tr w:rsidR="00A1753D" w:rsidRPr="00A1753D" w14:paraId="6D74DC00" w14:textId="77777777" w:rsidTr="00422C74">
        <w:trPr>
          <w:trHeight w:val="300"/>
        </w:trPr>
        <w:tc>
          <w:tcPr>
            <w:tcW w:w="4068" w:type="pct"/>
            <w:tcBorders>
              <w:top w:val="nil"/>
              <w:left w:val="single" w:sz="4" w:space="0" w:color="000000"/>
              <w:bottom w:val="nil"/>
              <w:right w:val="nil"/>
            </w:tcBorders>
            <w:vAlign w:val="center"/>
            <w:hideMark/>
          </w:tcPr>
          <w:p w14:paraId="53AEB2A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0791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8,915,207</w:t>
            </w:r>
          </w:p>
        </w:tc>
      </w:tr>
      <w:tr w:rsidR="00A1753D" w:rsidRPr="00A1753D" w14:paraId="5FA32E5F" w14:textId="77777777" w:rsidTr="00422C74">
        <w:trPr>
          <w:trHeight w:val="300"/>
        </w:trPr>
        <w:tc>
          <w:tcPr>
            <w:tcW w:w="4068" w:type="pct"/>
            <w:tcBorders>
              <w:top w:val="nil"/>
              <w:left w:val="single" w:sz="4" w:space="0" w:color="000000"/>
              <w:bottom w:val="nil"/>
              <w:right w:val="nil"/>
            </w:tcBorders>
            <w:vAlign w:val="center"/>
            <w:hideMark/>
          </w:tcPr>
          <w:p w14:paraId="3728D5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9BFF7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8,915,207</w:t>
            </w:r>
          </w:p>
        </w:tc>
      </w:tr>
      <w:tr w:rsidR="00A1753D" w:rsidRPr="00A1753D" w14:paraId="69D74094" w14:textId="77777777" w:rsidTr="00422C74">
        <w:trPr>
          <w:trHeight w:val="300"/>
        </w:trPr>
        <w:tc>
          <w:tcPr>
            <w:tcW w:w="4068" w:type="pct"/>
            <w:tcBorders>
              <w:top w:val="nil"/>
              <w:left w:val="single" w:sz="4" w:space="0" w:color="000000"/>
              <w:bottom w:val="nil"/>
              <w:right w:val="nil"/>
            </w:tcBorders>
            <w:vAlign w:val="center"/>
            <w:hideMark/>
          </w:tcPr>
          <w:p w14:paraId="1236E5A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15FE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8,915,207</w:t>
            </w:r>
          </w:p>
        </w:tc>
      </w:tr>
      <w:tr w:rsidR="00A1753D" w:rsidRPr="00A1753D" w14:paraId="4E5992B4" w14:textId="77777777" w:rsidTr="00422C74">
        <w:trPr>
          <w:trHeight w:val="300"/>
        </w:trPr>
        <w:tc>
          <w:tcPr>
            <w:tcW w:w="4068" w:type="pct"/>
            <w:tcBorders>
              <w:top w:val="nil"/>
              <w:left w:val="single" w:sz="4" w:space="0" w:color="000000"/>
              <w:bottom w:val="nil"/>
              <w:right w:val="nil"/>
            </w:tcBorders>
            <w:vAlign w:val="center"/>
            <w:hideMark/>
          </w:tcPr>
          <w:p w14:paraId="01D56DE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3E5B4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7,755,353</w:t>
            </w:r>
          </w:p>
        </w:tc>
      </w:tr>
      <w:tr w:rsidR="00A1753D" w:rsidRPr="00A1753D" w14:paraId="67960704" w14:textId="77777777" w:rsidTr="00422C74">
        <w:trPr>
          <w:trHeight w:val="300"/>
        </w:trPr>
        <w:tc>
          <w:tcPr>
            <w:tcW w:w="4068" w:type="pct"/>
            <w:tcBorders>
              <w:top w:val="nil"/>
              <w:left w:val="single" w:sz="4" w:space="0" w:color="000000"/>
              <w:bottom w:val="nil"/>
              <w:right w:val="nil"/>
            </w:tcBorders>
            <w:vAlign w:val="center"/>
            <w:hideMark/>
          </w:tcPr>
          <w:p w14:paraId="5D5DE85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A65E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7,755,353</w:t>
            </w:r>
          </w:p>
        </w:tc>
      </w:tr>
      <w:tr w:rsidR="00A1753D" w:rsidRPr="00A1753D" w14:paraId="5E3830AB" w14:textId="77777777" w:rsidTr="00422C74">
        <w:trPr>
          <w:trHeight w:val="300"/>
        </w:trPr>
        <w:tc>
          <w:tcPr>
            <w:tcW w:w="4068" w:type="pct"/>
            <w:tcBorders>
              <w:top w:val="nil"/>
              <w:left w:val="single" w:sz="4" w:space="0" w:color="000000"/>
              <w:bottom w:val="nil"/>
              <w:right w:val="nil"/>
            </w:tcBorders>
            <w:vAlign w:val="center"/>
            <w:hideMark/>
          </w:tcPr>
          <w:p w14:paraId="019803D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D80B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7,755,353</w:t>
            </w:r>
          </w:p>
        </w:tc>
      </w:tr>
      <w:tr w:rsidR="00A1753D" w:rsidRPr="00A1753D" w14:paraId="2D7014CA" w14:textId="77777777" w:rsidTr="00422C74">
        <w:trPr>
          <w:trHeight w:val="300"/>
        </w:trPr>
        <w:tc>
          <w:tcPr>
            <w:tcW w:w="4068" w:type="pct"/>
            <w:tcBorders>
              <w:top w:val="nil"/>
              <w:left w:val="single" w:sz="4" w:space="0" w:color="000000"/>
              <w:bottom w:val="nil"/>
              <w:right w:val="nil"/>
            </w:tcBorders>
            <w:vAlign w:val="center"/>
            <w:hideMark/>
          </w:tcPr>
          <w:p w14:paraId="2CB005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D124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7,755,353</w:t>
            </w:r>
          </w:p>
        </w:tc>
      </w:tr>
      <w:tr w:rsidR="00A1753D" w:rsidRPr="00A1753D" w14:paraId="6882CD3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DA481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1334 - Universidad Politécnica de Quintana Roo</w:t>
            </w:r>
          </w:p>
        </w:tc>
        <w:tc>
          <w:tcPr>
            <w:tcW w:w="932" w:type="pct"/>
            <w:tcBorders>
              <w:top w:val="single" w:sz="4" w:space="0" w:color="000000"/>
              <w:left w:val="nil"/>
              <w:bottom w:val="single" w:sz="4" w:space="0" w:color="000000"/>
              <w:right w:val="single" w:sz="4" w:space="0" w:color="000000"/>
            </w:tcBorders>
            <w:vAlign w:val="center"/>
            <w:hideMark/>
          </w:tcPr>
          <w:p w14:paraId="340CC2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39,865,632</w:t>
            </w:r>
          </w:p>
        </w:tc>
      </w:tr>
      <w:tr w:rsidR="00A1753D" w:rsidRPr="00A1753D" w14:paraId="648B10B7"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D074A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1BBAB3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31,341,053</w:t>
            </w:r>
          </w:p>
        </w:tc>
      </w:tr>
      <w:tr w:rsidR="00A1753D" w:rsidRPr="00A1753D" w14:paraId="4FDBA0A9" w14:textId="77777777" w:rsidTr="00422C74">
        <w:trPr>
          <w:trHeight w:val="300"/>
        </w:trPr>
        <w:tc>
          <w:tcPr>
            <w:tcW w:w="4068" w:type="pct"/>
            <w:tcBorders>
              <w:top w:val="nil"/>
              <w:left w:val="single" w:sz="4" w:space="0" w:color="000000"/>
              <w:bottom w:val="nil"/>
              <w:right w:val="nil"/>
            </w:tcBorders>
            <w:vAlign w:val="center"/>
            <w:hideMark/>
          </w:tcPr>
          <w:p w14:paraId="460D30C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314CB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17,854,613</w:t>
            </w:r>
          </w:p>
        </w:tc>
      </w:tr>
      <w:tr w:rsidR="00A1753D" w:rsidRPr="00A1753D" w14:paraId="2A0E9131" w14:textId="77777777" w:rsidTr="00422C74">
        <w:trPr>
          <w:trHeight w:val="300"/>
        </w:trPr>
        <w:tc>
          <w:tcPr>
            <w:tcW w:w="4068" w:type="pct"/>
            <w:tcBorders>
              <w:top w:val="nil"/>
              <w:left w:val="single" w:sz="4" w:space="0" w:color="000000"/>
              <w:bottom w:val="nil"/>
              <w:right w:val="nil"/>
            </w:tcBorders>
            <w:vAlign w:val="center"/>
            <w:hideMark/>
          </w:tcPr>
          <w:p w14:paraId="37AF52C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0795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17,854,613</w:t>
            </w:r>
          </w:p>
        </w:tc>
      </w:tr>
      <w:tr w:rsidR="00A1753D" w:rsidRPr="00A1753D" w14:paraId="429822E9" w14:textId="77777777" w:rsidTr="00422C74">
        <w:trPr>
          <w:trHeight w:val="300"/>
        </w:trPr>
        <w:tc>
          <w:tcPr>
            <w:tcW w:w="4068" w:type="pct"/>
            <w:tcBorders>
              <w:top w:val="nil"/>
              <w:left w:val="single" w:sz="4" w:space="0" w:color="000000"/>
              <w:bottom w:val="nil"/>
              <w:right w:val="nil"/>
            </w:tcBorders>
            <w:vAlign w:val="center"/>
            <w:hideMark/>
          </w:tcPr>
          <w:p w14:paraId="0BE4C9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07F0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17,854,613</w:t>
            </w:r>
          </w:p>
        </w:tc>
      </w:tr>
      <w:tr w:rsidR="00A1753D" w:rsidRPr="00A1753D" w14:paraId="08F7C398" w14:textId="77777777" w:rsidTr="00422C74">
        <w:trPr>
          <w:trHeight w:val="300"/>
        </w:trPr>
        <w:tc>
          <w:tcPr>
            <w:tcW w:w="4068" w:type="pct"/>
            <w:tcBorders>
              <w:top w:val="nil"/>
              <w:left w:val="single" w:sz="4" w:space="0" w:color="000000"/>
              <w:bottom w:val="nil"/>
              <w:right w:val="nil"/>
            </w:tcBorders>
            <w:vAlign w:val="center"/>
            <w:hideMark/>
          </w:tcPr>
          <w:p w14:paraId="61801AC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91730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17,854,613</w:t>
            </w:r>
          </w:p>
        </w:tc>
      </w:tr>
      <w:tr w:rsidR="00A1753D" w:rsidRPr="00A1753D" w14:paraId="10106F64" w14:textId="77777777" w:rsidTr="00422C74">
        <w:trPr>
          <w:trHeight w:val="300"/>
        </w:trPr>
        <w:tc>
          <w:tcPr>
            <w:tcW w:w="4068" w:type="pct"/>
            <w:tcBorders>
              <w:top w:val="nil"/>
              <w:left w:val="single" w:sz="4" w:space="0" w:color="000000"/>
              <w:bottom w:val="nil"/>
              <w:right w:val="nil"/>
            </w:tcBorders>
            <w:vAlign w:val="center"/>
            <w:hideMark/>
          </w:tcPr>
          <w:p w14:paraId="24175A1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EE7DC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13,486,440</w:t>
            </w:r>
          </w:p>
        </w:tc>
      </w:tr>
      <w:tr w:rsidR="00A1753D" w:rsidRPr="00A1753D" w14:paraId="4CAA9451" w14:textId="77777777" w:rsidTr="00422C74">
        <w:trPr>
          <w:trHeight w:val="300"/>
        </w:trPr>
        <w:tc>
          <w:tcPr>
            <w:tcW w:w="4068" w:type="pct"/>
            <w:tcBorders>
              <w:top w:val="nil"/>
              <w:left w:val="single" w:sz="4" w:space="0" w:color="000000"/>
              <w:bottom w:val="nil"/>
              <w:right w:val="nil"/>
            </w:tcBorders>
            <w:vAlign w:val="center"/>
            <w:hideMark/>
          </w:tcPr>
          <w:p w14:paraId="618DFA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DAD8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13,486,440</w:t>
            </w:r>
          </w:p>
        </w:tc>
      </w:tr>
      <w:tr w:rsidR="00A1753D" w:rsidRPr="00A1753D" w14:paraId="6B29DEB9" w14:textId="77777777" w:rsidTr="00422C74">
        <w:trPr>
          <w:trHeight w:val="300"/>
        </w:trPr>
        <w:tc>
          <w:tcPr>
            <w:tcW w:w="4068" w:type="pct"/>
            <w:tcBorders>
              <w:top w:val="nil"/>
              <w:left w:val="single" w:sz="4" w:space="0" w:color="000000"/>
              <w:bottom w:val="nil"/>
              <w:right w:val="nil"/>
            </w:tcBorders>
            <w:vAlign w:val="center"/>
            <w:hideMark/>
          </w:tcPr>
          <w:p w14:paraId="4708B3E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3EB76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13,486,440</w:t>
            </w:r>
          </w:p>
        </w:tc>
      </w:tr>
      <w:tr w:rsidR="00A1753D" w:rsidRPr="00A1753D" w14:paraId="57880B5A" w14:textId="77777777" w:rsidTr="00422C74">
        <w:trPr>
          <w:trHeight w:val="300"/>
        </w:trPr>
        <w:tc>
          <w:tcPr>
            <w:tcW w:w="4068" w:type="pct"/>
            <w:tcBorders>
              <w:top w:val="nil"/>
              <w:left w:val="single" w:sz="4" w:space="0" w:color="000000"/>
              <w:bottom w:val="nil"/>
              <w:right w:val="nil"/>
            </w:tcBorders>
            <w:vAlign w:val="center"/>
            <w:hideMark/>
          </w:tcPr>
          <w:p w14:paraId="40525DD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E6B3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13,486,440</w:t>
            </w:r>
          </w:p>
        </w:tc>
      </w:tr>
      <w:tr w:rsidR="00A1753D" w:rsidRPr="00A1753D" w14:paraId="06EB96E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928602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CFE68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8,524,579</w:t>
            </w:r>
          </w:p>
        </w:tc>
      </w:tr>
      <w:tr w:rsidR="00A1753D" w:rsidRPr="00A1753D" w14:paraId="5B5ADD8D" w14:textId="77777777" w:rsidTr="00422C74">
        <w:trPr>
          <w:trHeight w:val="300"/>
        </w:trPr>
        <w:tc>
          <w:tcPr>
            <w:tcW w:w="4068" w:type="pct"/>
            <w:tcBorders>
              <w:top w:val="nil"/>
              <w:left w:val="single" w:sz="4" w:space="0" w:color="000000"/>
              <w:bottom w:val="nil"/>
              <w:right w:val="nil"/>
            </w:tcBorders>
            <w:vAlign w:val="center"/>
            <w:hideMark/>
          </w:tcPr>
          <w:p w14:paraId="17096C1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F83B8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5,531,479</w:t>
            </w:r>
          </w:p>
        </w:tc>
      </w:tr>
      <w:tr w:rsidR="00A1753D" w:rsidRPr="00A1753D" w14:paraId="1FBC9EE1" w14:textId="77777777" w:rsidTr="00422C74">
        <w:trPr>
          <w:trHeight w:val="300"/>
        </w:trPr>
        <w:tc>
          <w:tcPr>
            <w:tcW w:w="4068" w:type="pct"/>
            <w:tcBorders>
              <w:top w:val="nil"/>
              <w:left w:val="single" w:sz="4" w:space="0" w:color="000000"/>
              <w:bottom w:val="nil"/>
              <w:right w:val="nil"/>
            </w:tcBorders>
            <w:vAlign w:val="center"/>
            <w:hideMark/>
          </w:tcPr>
          <w:p w14:paraId="47F248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D663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5,531,479</w:t>
            </w:r>
          </w:p>
        </w:tc>
      </w:tr>
      <w:tr w:rsidR="00A1753D" w:rsidRPr="00A1753D" w14:paraId="2D786634" w14:textId="77777777" w:rsidTr="00422C74">
        <w:trPr>
          <w:trHeight w:val="300"/>
        </w:trPr>
        <w:tc>
          <w:tcPr>
            <w:tcW w:w="4068" w:type="pct"/>
            <w:tcBorders>
              <w:top w:val="nil"/>
              <w:left w:val="single" w:sz="4" w:space="0" w:color="000000"/>
              <w:bottom w:val="nil"/>
              <w:right w:val="nil"/>
            </w:tcBorders>
            <w:vAlign w:val="center"/>
            <w:hideMark/>
          </w:tcPr>
          <w:p w14:paraId="2227DC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32C9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5,531,479</w:t>
            </w:r>
          </w:p>
        </w:tc>
      </w:tr>
      <w:tr w:rsidR="00A1753D" w:rsidRPr="00A1753D" w14:paraId="42B7C24A" w14:textId="77777777" w:rsidTr="00422C74">
        <w:trPr>
          <w:trHeight w:val="300"/>
        </w:trPr>
        <w:tc>
          <w:tcPr>
            <w:tcW w:w="4068" w:type="pct"/>
            <w:tcBorders>
              <w:top w:val="nil"/>
              <w:left w:val="single" w:sz="4" w:space="0" w:color="000000"/>
              <w:bottom w:val="nil"/>
              <w:right w:val="nil"/>
            </w:tcBorders>
            <w:vAlign w:val="center"/>
            <w:hideMark/>
          </w:tcPr>
          <w:p w14:paraId="7EF5B73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82F9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5,531,479</w:t>
            </w:r>
          </w:p>
        </w:tc>
      </w:tr>
      <w:tr w:rsidR="00A1753D" w:rsidRPr="00A1753D" w14:paraId="4ABE0EEB" w14:textId="77777777" w:rsidTr="00422C74">
        <w:trPr>
          <w:trHeight w:val="300"/>
        </w:trPr>
        <w:tc>
          <w:tcPr>
            <w:tcW w:w="4068" w:type="pct"/>
            <w:tcBorders>
              <w:top w:val="nil"/>
              <w:left w:val="single" w:sz="4" w:space="0" w:color="000000"/>
              <w:bottom w:val="nil"/>
              <w:right w:val="nil"/>
            </w:tcBorders>
            <w:vAlign w:val="center"/>
            <w:hideMark/>
          </w:tcPr>
          <w:p w14:paraId="1EA55D2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8F3C4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2,993,100</w:t>
            </w:r>
          </w:p>
        </w:tc>
      </w:tr>
      <w:tr w:rsidR="00A1753D" w:rsidRPr="00A1753D" w14:paraId="0950505D" w14:textId="77777777" w:rsidTr="00422C74">
        <w:trPr>
          <w:trHeight w:val="300"/>
        </w:trPr>
        <w:tc>
          <w:tcPr>
            <w:tcW w:w="4068" w:type="pct"/>
            <w:tcBorders>
              <w:top w:val="nil"/>
              <w:left w:val="single" w:sz="4" w:space="0" w:color="000000"/>
              <w:bottom w:val="nil"/>
              <w:right w:val="nil"/>
            </w:tcBorders>
            <w:vAlign w:val="center"/>
            <w:hideMark/>
          </w:tcPr>
          <w:p w14:paraId="784F248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F3898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2,993,100</w:t>
            </w:r>
          </w:p>
        </w:tc>
      </w:tr>
      <w:tr w:rsidR="00A1753D" w:rsidRPr="00A1753D" w14:paraId="145A21C6" w14:textId="77777777" w:rsidTr="00422C74">
        <w:trPr>
          <w:trHeight w:val="300"/>
        </w:trPr>
        <w:tc>
          <w:tcPr>
            <w:tcW w:w="4068" w:type="pct"/>
            <w:tcBorders>
              <w:top w:val="nil"/>
              <w:left w:val="single" w:sz="4" w:space="0" w:color="000000"/>
              <w:bottom w:val="nil"/>
              <w:right w:val="nil"/>
            </w:tcBorders>
            <w:vAlign w:val="center"/>
            <w:hideMark/>
          </w:tcPr>
          <w:p w14:paraId="6927A8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6896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2,993,100</w:t>
            </w:r>
          </w:p>
        </w:tc>
      </w:tr>
      <w:tr w:rsidR="00A1753D" w:rsidRPr="00A1753D" w14:paraId="15C72CFA" w14:textId="77777777" w:rsidTr="00422C74">
        <w:trPr>
          <w:trHeight w:val="300"/>
        </w:trPr>
        <w:tc>
          <w:tcPr>
            <w:tcW w:w="4068" w:type="pct"/>
            <w:tcBorders>
              <w:top w:val="nil"/>
              <w:left w:val="single" w:sz="4" w:space="0" w:color="000000"/>
              <w:bottom w:val="nil"/>
              <w:right w:val="nil"/>
            </w:tcBorders>
            <w:vAlign w:val="center"/>
            <w:hideMark/>
          </w:tcPr>
          <w:p w14:paraId="60CE65B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2043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2,993,100</w:t>
            </w:r>
          </w:p>
        </w:tc>
      </w:tr>
      <w:tr w:rsidR="00A1753D" w:rsidRPr="00A1753D" w14:paraId="507C49A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1522C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1336 - Universidad Tecnológica Chetumal</w:t>
            </w:r>
          </w:p>
        </w:tc>
        <w:tc>
          <w:tcPr>
            <w:tcW w:w="932" w:type="pct"/>
            <w:tcBorders>
              <w:top w:val="single" w:sz="4" w:space="0" w:color="000000"/>
              <w:left w:val="nil"/>
              <w:bottom w:val="single" w:sz="4" w:space="0" w:color="000000"/>
              <w:right w:val="single" w:sz="4" w:space="0" w:color="000000"/>
            </w:tcBorders>
            <w:vAlign w:val="center"/>
            <w:hideMark/>
          </w:tcPr>
          <w:p w14:paraId="66E3E9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34,140,802</w:t>
            </w:r>
          </w:p>
        </w:tc>
      </w:tr>
      <w:tr w:rsidR="00A1753D" w:rsidRPr="00A1753D" w14:paraId="72F1F0C2"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B23A18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30F99C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25,077,724</w:t>
            </w:r>
          </w:p>
        </w:tc>
      </w:tr>
      <w:tr w:rsidR="00A1753D" w:rsidRPr="00A1753D" w14:paraId="140B8978" w14:textId="77777777" w:rsidTr="00422C74">
        <w:trPr>
          <w:trHeight w:val="300"/>
        </w:trPr>
        <w:tc>
          <w:tcPr>
            <w:tcW w:w="4068" w:type="pct"/>
            <w:tcBorders>
              <w:top w:val="nil"/>
              <w:left w:val="single" w:sz="4" w:space="0" w:color="000000"/>
              <w:bottom w:val="nil"/>
              <w:right w:val="nil"/>
            </w:tcBorders>
            <w:vAlign w:val="center"/>
            <w:hideMark/>
          </w:tcPr>
          <w:p w14:paraId="46AE3E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9D06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12,658,751</w:t>
            </w:r>
          </w:p>
        </w:tc>
      </w:tr>
      <w:tr w:rsidR="00A1753D" w:rsidRPr="00A1753D" w14:paraId="3468412A" w14:textId="77777777" w:rsidTr="00422C74">
        <w:trPr>
          <w:trHeight w:val="300"/>
        </w:trPr>
        <w:tc>
          <w:tcPr>
            <w:tcW w:w="4068" w:type="pct"/>
            <w:tcBorders>
              <w:top w:val="nil"/>
              <w:left w:val="single" w:sz="4" w:space="0" w:color="000000"/>
              <w:bottom w:val="nil"/>
              <w:right w:val="nil"/>
            </w:tcBorders>
            <w:vAlign w:val="center"/>
            <w:hideMark/>
          </w:tcPr>
          <w:p w14:paraId="19A571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AF56D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12,658,751</w:t>
            </w:r>
          </w:p>
        </w:tc>
      </w:tr>
      <w:tr w:rsidR="00A1753D" w:rsidRPr="00A1753D" w14:paraId="421A1D1D" w14:textId="77777777" w:rsidTr="00422C74">
        <w:trPr>
          <w:trHeight w:val="300"/>
        </w:trPr>
        <w:tc>
          <w:tcPr>
            <w:tcW w:w="4068" w:type="pct"/>
            <w:tcBorders>
              <w:top w:val="nil"/>
              <w:left w:val="single" w:sz="4" w:space="0" w:color="000000"/>
              <w:bottom w:val="nil"/>
              <w:right w:val="nil"/>
            </w:tcBorders>
            <w:vAlign w:val="center"/>
            <w:hideMark/>
          </w:tcPr>
          <w:p w14:paraId="1E98A8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17E37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12,658,751</w:t>
            </w:r>
          </w:p>
        </w:tc>
      </w:tr>
      <w:tr w:rsidR="00A1753D" w:rsidRPr="00A1753D" w14:paraId="5BE61A68" w14:textId="77777777" w:rsidTr="00422C74">
        <w:trPr>
          <w:trHeight w:val="300"/>
        </w:trPr>
        <w:tc>
          <w:tcPr>
            <w:tcW w:w="4068" w:type="pct"/>
            <w:tcBorders>
              <w:top w:val="nil"/>
              <w:left w:val="single" w:sz="4" w:space="0" w:color="000000"/>
              <w:bottom w:val="nil"/>
              <w:right w:val="nil"/>
            </w:tcBorders>
            <w:vAlign w:val="center"/>
            <w:hideMark/>
          </w:tcPr>
          <w:p w14:paraId="7EDBC85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A16D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12,658,751</w:t>
            </w:r>
          </w:p>
        </w:tc>
      </w:tr>
      <w:tr w:rsidR="00A1753D" w:rsidRPr="00A1753D" w14:paraId="580A73E5" w14:textId="77777777" w:rsidTr="00422C74">
        <w:trPr>
          <w:trHeight w:val="300"/>
        </w:trPr>
        <w:tc>
          <w:tcPr>
            <w:tcW w:w="4068" w:type="pct"/>
            <w:tcBorders>
              <w:top w:val="nil"/>
              <w:left w:val="single" w:sz="4" w:space="0" w:color="000000"/>
              <w:bottom w:val="nil"/>
              <w:right w:val="nil"/>
            </w:tcBorders>
            <w:vAlign w:val="center"/>
            <w:hideMark/>
          </w:tcPr>
          <w:p w14:paraId="258FF76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F13DC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12,418,973</w:t>
            </w:r>
          </w:p>
        </w:tc>
      </w:tr>
      <w:tr w:rsidR="00A1753D" w:rsidRPr="00A1753D" w14:paraId="5290A6FA" w14:textId="77777777" w:rsidTr="00422C74">
        <w:trPr>
          <w:trHeight w:val="300"/>
        </w:trPr>
        <w:tc>
          <w:tcPr>
            <w:tcW w:w="4068" w:type="pct"/>
            <w:tcBorders>
              <w:top w:val="nil"/>
              <w:left w:val="single" w:sz="4" w:space="0" w:color="000000"/>
              <w:bottom w:val="nil"/>
              <w:right w:val="nil"/>
            </w:tcBorders>
            <w:vAlign w:val="center"/>
            <w:hideMark/>
          </w:tcPr>
          <w:p w14:paraId="240D06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2C74A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12,418,973</w:t>
            </w:r>
          </w:p>
        </w:tc>
      </w:tr>
      <w:tr w:rsidR="00A1753D" w:rsidRPr="00A1753D" w14:paraId="56C60896" w14:textId="77777777" w:rsidTr="00422C74">
        <w:trPr>
          <w:trHeight w:val="300"/>
        </w:trPr>
        <w:tc>
          <w:tcPr>
            <w:tcW w:w="4068" w:type="pct"/>
            <w:tcBorders>
              <w:top w:val="nil"/>
              <w:left w:val="single" w:sz="4" w:space="0" w:color="000000"/>
              <w:bottom w:val="nil"/>
              <w:right w:val="nil"/>
            </w:tcBorders>
            <w:vAlign w:val="center"/>
            <w:hideMark/>
          </w:tcPr>
          <w:p w14:paraId="1262AD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AF51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12,418,973</w:t>
            </w:r>
          </w:p>
        </w:tc>
      </w:tr>
      <w:tr w:rsidR="00A1753D" w:rsidRPr="00A1753D" w14:paraId="43E24F70" w14:textId="77777777" w:rsidTr="00422C74">
        <w:trPr>
          <w:trHeight w:val="300"/>
        </w:trPr>
        <w:tc>
          <w:tcPr>
            <w:tcW w:w="4068" w:type="pct"/>
            <w:tcBorders>
              <w:top w:val="nil"/>
              <w:left w:val="single" w:sz="4" w:space="0" w:color="000000"/>
              <w:bottom w:val="nil"/>
              <w:right w:val="nil"/>
            </w:tcBorders>
            <w:vAlign w:val="center"/>
            <w:hideMark/>
          </w:tcPr>
          <w:p w14:paraId="064455D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9CAE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12,418,973</w:t>
            </w:r>
          </w:p>
        </w:tc>
      </w:tr>
      <w:tr w:rsidR="00A1753D" w:rsidRPr="00A1753D" w14:paraId="056D17E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0E563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D0DCC8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9,063,078</w:t>
            </w:r>
          </w:p>
        </w:tc>
      </w:tr>
      <w:tr w:rsidR="00A1753D" w:rsidRPr="00A1753D" w14:paraId="11CAA125" w14:textId="77777777" w:rsidTr="00422C74">
        <w:trPr>
          <w:trHeight w:val="300"/>
        </w:trPr>
        <w:tc>
          <w:tcPr>
            <w:tcW w:w="4068" w:type="pct"/>
            <w:tcBorders>
              <w:top w:val="nil"/>
              <w:left w:val="single" w:sz="4" w:space="0" w:color="000000"/>
              <w:bottom w:val="nil"/>
              <w:right w:val="nil"/>
            </w:tcBorders>
            <w:vAlign w:val="center"/>
            <w:hideMark/>
          </w:tcPr>
          <w:p w14:paraId="453A311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7905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4,411,650</w:t>
            </w:r>
          </w:p>
        </w:tc>
      </w:tr>
      <w:tr w:rsidR="00A1753D" w:rsidRPr="00A1753D" w14:paraId="5B6B8A81" w14:textId="77777777" w:rsidTr="00422C74">
        <w:trPr>
          <w:trHeight w:val="300"/>
        </w:trPr>
        <w:tc>
          <w:tcPr>
            <w:tcW w:w="4068" w:type="pct"/>
            <w:tcBorders>
              <w:top w:val="nil"/>
              <w:left w:val="single" w:sz="4" w:space="0" w:color="000000"/>
              <w:bottom w:val="nil"/>
              <w:right w:val="nil"/>
            </w:tcBorders>
            <w:vAlign w:val="center"/>
            <w:hideMark/>
          </w:tcPr>
          <w:p w14:paraId="2594D3D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98EEE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4,411,650</w:t>
            </w:r>
          </w:p>
        </w:tc>
      </w:tr>
      <w:tr w:rsidR="00A1753D" w:rsidRPr="00A1753D" w14:paraId="7E35E0B7" w14:textId="77777777" w:rsidTr="00422C74">
        <w:trPr>
          <w:trHeight w:val="300"/>
        </w:trPr>
        <w:tc>
          <w:tcPr>
            <w:tcW w:w="4068" w:type="pct"/>
            <w:tcBorders>
              <w:top w:val="nil"/>
              <w:left w:val="single" w:sz="4" w:space="0" w:color="000000"/>
              <w:bottom w:val="nil"/>
              <w:right w:val="nil"/>
            </w:tcBorders>
            <w:vAlign w:val="center"/>
            <w:hideMark/>
          </w:tcPr>
          <w:p w14:paraId="47AD6FD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A9A5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4,411,650</w:t>
            </w:r>
          </w:p>
        </w:tc>
      </w:tr>
      <w:tr w:rsidR="00A1753D" w:rsidRPr="00A1753D" w14:paraId="349894CD" w14:textId="77777777" w:rsidTr="00422C74">
        <w:trPr>
          <w:trHeight w:val="300"/>
        </w:trPr>
        <w:tc>
          <w:tcPr>
            <w:tcW w:w="4068" w:type="pct"/>
            <w:tcBorders>
              <w:top w:val="nil"/>
              <w:left w:val="single" w:sz="4" w:space="0" w:color="000000"/>
              <w:bottom w:val="nil"/>
              <w:right w:val="nil"/>
            </w:tcBorders>
            <w:vAlign w:val="center"/>
            <w:hideMark/>
          </w:tcPr>
          <w:p w14:paraId="73FAC37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2997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4,411,650</w:t>
            </w:r>
          </w:p>
        </w:tc>
      </w:tr>
      <w:tr w:rsidR="00A1753D" w:rsidRPr="00A1753D" w14:paraId="213E8B9F" w14:textId="77777777" w:rsidTr="00422C74">
        <w:trPr>
          <w:trHeight w:val="300"/>
        </w:trPr>
        <w:tc>
          <w:tcPr>
            <w:tcW w:w="4068" w:type="pct"/>
            <w:tcBorders>
              <w:top w:val="nil"/>
              <w:left w:val="single" w:sz="4" w:space="0" w:color="000000"/>
              <w:bottom w:val="nil"/>
              <w:right w:val="nil"/>
            </w:tcBorders>
            <w:vAlign w:val="center"/>
            <w:hideMark/>
          </w:tcPr>
          <w:p w14:paraId="5C914A0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CD1A1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4,651,428</w:t>
            </w:r>
          </w:p>
        </w:tc>
      </w:tr>
      <w:tr w:rsidR="00A1753D" w:rsidRPr="00A1753D" w14:paraId="6428C07C" w14:textId="77777777" w:rsidTr="00422C74">
        <w:trPr>
          <w:trHeight w:val="300"/>
        </w:trPr>
        <w:tc>
          <w:tcPr>
            <w:tcW w:w="4068" w:type="pct"/>
            <w:tcBorders>
              <w:top w:val="nil"/>
              <w:left w:val="single" w:sz="4" w:space="0" w:color="000000"/>
              <w:bottom w:val="nil"/>
              <w:right w:val="nil"/>
            </w:tcBorders>
            <w:vAlign w:val="center"/>
            <w:hideMark/>
          </w:tcPr>
          <w:p w14:paraId="777F09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ABFD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4,651,428</w:t>
            </w:r>
          </w:p>
        </w:tc>
      </w:tr>
      <w:tr w:rsidR="00A1753D" w:rsidRPr="00A1753D" w14:paraId="5FDEA618" w14:textId="77777777" w:rsidTr="00422C74">
        <w:trPr>
          <w:trHeight w:val="300"/>
        </w:trPr>
        <w:tc>
          <w:tcPr>
            <w:tcW w:w="4068" w:type="pct"/>
            <w:tcBorders>
              <w:top w:val="nil"/>
              <w:left w:val="single" w:sz="4" w:space="0" w:color="000000"/>
              <w:bottom w:val="nil"/>
              <w:right w:val="nil"/>
            </w:tcBorders>
            <w:vAlign w:val="center"/>
            <w:hideMark/>
          </w:tcPr>
          <w:p w14:paraId="0A6D3C9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BA94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4,651,428</w:t>
            </w:r>
          </w:p>
        </w:tc>
      </w:tr>
      <w:tr w:rsidR="00A1753D" w:rsidRPr="00A1753D" w14:paraId="7542E52F" w14:textId="77777777" w:rsidTr="00422C74">
        <w:trPr>
          <w:trHeight w:val="300"/>
        </w:trPr>
        <w:tc>
          <w:tcPr>
            <w:tcW w:w="4068" w:type="pct"/>
            <w:tcBorders>
              <w:top w:val="nil"/>
              <w:left w:val="single" w:sz="4" w:space="0" w:color="000000"/>
              <w:bottom w:val="nil"/>
              <w:right w:val="nil"/>
            </w:tcBorders>
            <w:vAlign w:val="center"/>
            <w:hideMark/>
          </w:tcPr>
          <w:p w14:paraId="7B96D32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2EDF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4,651,428</w:t>
            </w:r>
          </w:p>
        </w:tc>
      </w:tr>
      <w:tr w:rsidR="00A1753D" w:rsidRPr="00A1753D" w14:paraId="57366E5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5F286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1337 - Universidad Politécnica de Bacalar</w:t>
            </w:r>
          </w:p>
        </w:tc>
        <w:tc>
          <w:tcPr>
            <w:tcW w:w="932" w:type="pct"/>
            <w:tcBorders>
              <w:top w:val="single" w:sz="4" w:space="0" w:color="000000"/>
              <w:left w:val="nil"/>
              <w:bottom w:val="single" w:sz="4" w:space="0" w:color="000000"/>
              <w:right w:val="single" w:sz="4" w:space="0" w:color="000000"/>
            </w:tcBorders>
            <w:vAlign w:val="center"/>
            <w:hideMark/>
          </w:tcPr>
          <w:p w14:paraId="379E83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22,176,946</w:t>
            </w:r>
          </w:p>
        </w:tc>
      </w:tr>
      <w:tr w:rsidR="00A1753D" w:rsidRPr="00A1753D" w14:paraId="3A73534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E33AF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7FCEC5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14,988,045</w:t>
            </w:r>
          </w:p>
        </w:tc>
      </w:tr>
      <w:tr w:rsidR="00A1753D" w:rsidRPr="00A1753D" w14:paraId="40B6788A" w14:textId="77777777" w:rsidTr="00422C74">
        <w:trPr>
          <w:trHeight w:val="300"/>
        </w:trPr>
        <w:tc>
          <w:tcPr>
            <w:tcW w:w="4068" w:type="pct"/>
            <w:tcBorders>
              <w:top w:val="nil"/>
              <w:left w:val="single" w:sz="4" w:space="0" w:color="000000"/>
              <w:bottom w:val="nil"/>
              <w:right w:val="nil"/>
            </w:tcBorders>
            <w:vAlign w:val="center"/>
            <w:hideMark/>
          </w:tcPr>
          <w:p w14:paraId="754E382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CC67C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7,657,534</w:t>
            </w:r>
          </w:p>
        </w:tc>
      </w:tr>
      <w:tr w:rsidR="00A1753D" w:rsidRPr="00A1753D" w14:paraId="445B86DC" w14:textId="77777777" w:rsidTr="00422C74">
        <w:trPr>
          <w:trHeight w:val="300"/>
        </w:trPr>
        <w:tc>
          <w:tcPr>
            <w:tcW w:w="4068" w:type="pct"/>
            <w:tcBorders>
              <w:top w:val="nil"/>
              <w:left w:val="single" w:sz="4" w:space="0" w:color="000000"/>
              <w:bottom w:val="nil"/>
              <w:right w:val="nil"/>
            </w:tcBorders>
            <w:vAlign w:val="center"/>
            <w:hideMark/>
          </w:tcPr>
          <w:p w14:paraId="333B1C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D08A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7,657,534</w:t>
            </w:r>
          </w:p>
        </w:tc>
      </w:tr>
      <w:tr w:rsidR="00A1753D" w:rsidRPr="00A1753D" w14:paraId="1270B35D" w14:textId="77777777" w:rsidTr="00422C74">
        <w:trPr>
          <w:trHeight w:val="300"/>
        </w:trPr>
        <w:tc>
          <w:tcPr>
            <w:tcW w:w="4068" w:type="pct"/>
            <w:tcBorders>
              <w:top w:val="nil"/>
              <w:left w:val="single" w:sz="4" w:space="0" w:color="000000"/>
              <w:bottom w:val="nil"/>
              <w:right w:val="nil"/>
            </w:tcBorders>
            <w:vAlign w:val="center"/>
            <w:hideMark/>
          </w:tcPr>
          <w:p w14:paraId="06518B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15419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7,657,534</w:t>
            </w:r>
          </w:p>
        </w:tc>
      </w:tr>
      <w:tr w:rsidR="00A1753D" w:rsidRPr="00A1753D" w14:paraId="689D6675" w14:textId="77777777" w:rsidTr="00422C74">
        <w:trPr>
          <w:trHeight w:val="300"/>
        </w:trPr>
        <w:tc>
          <w:tcPr>
            <w:tcW w:w="4068" w:type="pct"/>
            <w:tcBorders>
              <w:top w:val="nil"/>
              <w:left w:val="single" w:sz="4" w:space="0" w:color="000000"/>
              <w:bottom w:val="nil"/>
              <w:right w:val="nil"/>
            </w:tcBorders>
            <w:vAlign w:val="center"/>
            <w:hideMark/>
          </w:tcPr>
          <w:p w14:paraId="089DB13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A4FD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7,657,534</w:t>
            </w:r>
          </w:p>
        </w:tc>
      </w:tr>
      <w:tr w:rsidR="00A1753D" w:rsidRPr="00A1753D" w14:paraId="237EAA69" w14:textId="77777777" w:rsidTr="00422C74">
        <w:trPr>
          <w:trHeight w:val="300"/>
        </w:trPr>
        <w:tc>
          <w:tcPr>
            <w:tcW w:w="4068" w:type="pct"/>
            <w:tcBorders>
              <w:top w:val="nil"/>
              <w:left w:val="single" w:sz="4" w:space="0" w:color="000000"/>
              <w:bottom w:val="nil"/>
              <w:right w:val="nil"/>
            </w:tcBorders>
            <w:vAlign w:val="center"/>
            <w:hideMark/>
          </w:tcPr>
          <w:p w14:paraId="797087F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D1D98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7,330,511</w:t>
            </w:r>
          </w:p>
        </w:tc>
      </w:tr>
      <w:tr w:rsidR="00A1753D" w:rsidRPr="00A1753D" w14:paraId="3C62E108" w14:textId="77777777" w:rsidTr="00422C74">
        <w:trPr>
          <w:trHeight w:val="300"/>
        </w:trPr>
        <w:tc>
          <w:tcPr>
            <w:tcW w:w="4068" w:type="pct"/>
            <w:tcBorders>
              <w:top w:val="nil"/>
              <w:left w:val="single" w:sz="4" w:space="0" w:color="000000"/>
              <w:bottom w:val="nil"/>
              <w:right w:val="nil"/>
            </w:tcBorders>
            <w:vAlign w:val="center"/>
            <w:hideMark/>
          </w:tcPr>
          <w:p w14:paraId="4D5C3A5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35E3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7,330,511</w:t>
            </w:r>
          </w:p>
        </w:tc>
      </w:tr>
      <w:tr w:rsidR="00A1753D" w:rsidRPr="00A1753D" w14:paraId="178EFA5B" w14:textId="77777777" w:rsidTr="00422C74">
        <w:trPr>
          <w:trHeight w:val="300"/>
        </w:trPr>
        <w:tc>
          <w:tcPr>
            <w:tcW w:w="4068" w:type="pct"/>
            <w:tcBorders>
              <w:top w:val="nil"/>
              <w:left w:val="single" w:sz="4" w:space="0" w:color="000000"/>
              <w:bottom w:val="nil"/>
              <w:right w:val="nil"/>
            </w:tcBorders>
            <w:vAlign w:val="center"/>
            <w:hideMark/>
          </w:tcPr>
          <w:p w14:paraId="385FC3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CD161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7,330,511</w:t>
            </w:r>
          </w:p>
        </w:tc>
      </w:tr>
      <w:tr w:rsidR="00A1753D" w:rsidRPr="00A1753D" w14:paraId="6A4341F7" w14:textId="77777777" w:rsidTr="00422C74">
        <w:trPr>
          <w:trHeight w:val="300"/>
        </w:trPr>
        <w:tc>
          <w:tcPr>
            <w:tcW w:w="4068" w:type="pct"/>
            <w:tcBorders>
              <w:top w:val="nil"/>
              <w:left w:val="single" w:sz="4" w:space="0" w:color="000000"/>
              <w:bottom w:val="nil"/>
              <w:right w:val="nil"/>
            </w:tcBorders>
            <w:vAlign w:val="center"/>
            <w:hideMark/>
          </w:tcPr>
          <w:p w14:paraId="632722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6AAB8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7,330,511</w:t>
            </w:r>
          </w:p>
        </w:tc>
      </w:tr>
      <w:tr w:rsidR="00A1753D" w:rsidRPr="00A1753D" w14:paraId="1F9D1F0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469E8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D3CC6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7,188,901</w:t>
            </w:r>
          </w:p>
        </w:tc>
      </w:tr>
      <w:tr w:rsidR="00A1753D" w:rsidRPr="00A1753D" w14:paraId="4CDE8327" w14:textId="77777777" w:rsidTr="00422C74">
        <w:trPr>
          <w:trHeight w:val="300"/>
        </w:trPr>
        <w:tc>
          <w:tcPr>
            <w:tcW w:w="4068" w:type="pct"/>
            <w:tcBorders>
              <w:top w:val="nil"/>
              <w:left w:val="single" w:sz="4" w:space="0" w:color="000000"/>
              <w:bottom w:val="nil"/>
              <w:right w:val="nil"/>
            </w:tcBorders>
            <w:vAlign w:val="center"/>
            <w:hideMark/>
          </w:tcPr>
          <w:p w14:paraId="69BC11D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05CE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5,556,121</w:t>
            </w:r>
          </w:p>
        </w:tc>
      </w:tr>
      <w:tr w:rsidR="00A1753D" w:rsidRPr="00A1753D" w14:paraId="12669601" w14:textId="77777777" w:rsidTr="00422C74">
        <w:trPr>
          <w:trHeight w:val="300"/>
        </w:trPr>
        <w:tc>
          <w:tcPr>
            <w:tcW w:w="4068" w:type="pct"/>
            <w:tcBorders>
              <w:top w:val="nil"/>
              <w:left w:val="single" w:sz="4" w:space="0" w:color="000000"/>
              <w:bottom w:val="nil"/>
              <w:right w:val="nil"/>
            </w:tcBorders>
            <w:vAlign w:val="center"/>
            <w:hideMark/>
          </w:tcPr>
          <w:p w14:paraId="0F5A3A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3933BB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5,556,121</w:t>
            </w:r>
          </w:p>
        </w:tc>
      </w:tr>
      <w:tr w:rsidR="00A1753D" w:rsidRPr="00A1753D" w14:paraId="57D1E172" w14:textId="77777777" w:rsidTr="00422C74">
        <w:trPr>
          <w:trHeight w:val="300"/>
        </w:trPr>
        <w:tc>
          <w:tcPr>
            <w:tcW w:w="4068" w:type="pct"/>
            <w:tcBorders>
              <w:top w:val="nil"/>
              <w:left w:val="single" w:sz="4" w:space="0" w:color="000000"/>
              <w:bottom w:val="nil"/>
              <w:right w:val="nil"/>
            </w:tcBorders>
            <w:vAlign w:val="center"/>
            <w:hideMark/>
          </w:tcPr>
          <w:p w14:paraId="0495528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6F8B8D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5,556,121</w:t>
            </w:r>
          </w:p>
        </w:tc>
      </w:tr>
      <w:tr w:rsidR="00A1753D" w:rsidRPr="00A1753D" w14:paraId="5B727078" w14:textId="77777777" w:rsidTr="00422C74">
        <w:trPr>
          <w:trHeight w:val="300"/>
        </w:trPr>
        <w:tc>
          <w:tcPr>
            <w:tcW w:w="4068" w:type="pct"/>
            <w:tcBorders>
              <w:top w:val="nil"/>
              <w:left w:val="single" w:sz="4" w:space="0" w:color="000000"/>
              <w:bottom w:val="nil"/>
              <w:right w:val="nil"/>
            </w:tcBorders>
            <w:vAlign w:val="center"/>
            <w:hideMark/>
          </w:tcPr>
          <w:p w14:paraId="29C2AC8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628A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5,556,121</w:t>
            </w:r>
          </w:p>
        </w:tc>
      </w:tr>
      <w:tr w:rsidR="00A1753D" w:rsidRPr="00A1753D" w14:paraId="33DC34CF" w14:textId="77777777" w:rsidTr="00422C74">
        <w:trPr>
          <w:trHeight w:val="300"/>
        </w:trPr>
        <w:tc>
          <w:tcPr>
            <w:tcW w:w="4068" w:type="pct"/>
            <w:tcBorders>
              <w:top w:val="nil"/>
              <w:left w:val="single" w:sz="4" w:space="0" w:color="000000"/>
              <w:bottom w:val="nil"/>
              <w:right w:val="nil"/>
            </w:tcBorders>
            <w:vAlign w:val="center"/>
            <w:hideMark/>
          </w:tcPr>
          <w:p w14:paraId="5051A1A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6B474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1,632,780</w:t>
            </w:r>
          </w:p>
        </w:tc>
      </w:tr>
      <w:tr w:rsidR="00A1753D" w:rsidRPr="00A1753D" w14:paraId="15DC887F" w14:textId="77777777" w:rsidTr="00422C74">
        <w:trPr>
          <w:trHeight w:val="300"/>
        </w:trPr>
        <w:tc>
          <w:tcPr>
            <w:tcW w:w="4068" w:type="pct"/>
            <w:tcBorders>
              <w:top w:val="nil"/>
              <w:left w:val="single" w:sz="4" w:space="0" w:color="000000"/>
              <w:bottom w:val="nil"/>
              <w:right w:val="nil"/>
            </w:tcBorders>
            <w:vAlign w:val="center"/>
            <w:hideMark/>
          </w:tcPr>
          <w:p w14:paraId="21E2AB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FCF11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1,632,780</w:t>
            </w:r>
          </w:p>
        </w:tc>
      </w:tr>
      <w:tr w:rsidR="00A1753D" w:rsidRPr="00A1753D" w14:paraId="6F4AC103" w14:textId="77777777" w:rsidTr="00422C74">
        <w:trPr>
          <w:trHeight w:val="300"/>
        </w:trPr>
        <w:tc>
          <w:tcPr>
            <w:tcW w:w="4068" w:type="pct"/>
            <w:tcBorders>
              <w:top w:val="nil"/>
              <w:left w:val="single" w:sz="4" w:space="0" w:color="000000"/>
              <w:bottom w:val="nil"/>
              <w:right w:val="nil"/>
            </w:tcBorders>
            <w:vAlign w:val="center"/>
            <w:hideMark/>
          </w:tcPr>
          <w:p w14:paraId="486D3A5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6308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1,632,780</w:t>
            </w:r>
          </w:p>
        </w:tc>
      </w:tr>
      <w:tr w:rsidR="00A1753D" w:rsidRPr="00A1753D" w14:paraId="534F49E0" w14:textId="77777777" w:rsidTr="00422C74">
        <w:trPr>
          <w:trHeight w:val="300"/>
        </w:trPr>
        <w:tc>
          <w:tcPr>
            <w:tcW w:w="4068" w:type="pct"/>
            <w:tcBorders>
              <w:top w:val="nil"/>
              <w:left w:val="single" w:sz="4" w:space="0" w:color="000000"/>
              <w:bottom w:val="nil"/>
              <w:right w:val="nil"/>
            </w:tcBorders>
            <w:vAlign w:val="center"/>
            <w:hideMark/>
          </w:tcPr>
          <w:p w14:paraId="21DB831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4175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1,632,780</w:t>
            </w:r>
          </w:p>
        </w:tc>
      </w:tr>
      <w:tr w:rsidR="00A1753D" w:rsidRPr="00A1753D" w14:paraId="2E714A0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D1EB6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1338 - Universidad Tecnológica de Tulum</w:t>
            </w:r>
          </w:p>
        </w:tc>
        <w:tc>
          <w:tcPr>
            <w:tcW w:w="932" w:type="pct"/>
            <w:tcBorders>
              <w:top w:val="single" w:sz="4" w:space="0" w:color="000000"/>
              <w:left w:val="nil"/>
              <w:bottom w:val="single" w:sz="4" w:space="0" w:color="000000"/>
              <w:right w:val="single" w:sz="4" w:space="0" w:color="000000"/>
            </w:tcBorders>
            <w:vAlign w:val="center"/>
            <w:hideMark/>
          </w:tcPr>
          <w:p w14:paraId="474147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10,476,732</w:t>
            </w:r>
          </w:p>
        </w:tc>
      </w:tr>
      <w:tr w:rsidR="00A1753D" w:rsidRPr="00A1753D" w14:paraId="55F101E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B32D7B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7889B4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6,413,951</w:t>
            </w:r>
          </w:p>
        </w:tc>
      </w:tr>
      <w:tr w:rsidR="00A1753D" w:rsidRPr="00A1753D" w14:paraId="09339FBD" w14:textId="77777777" w:rsidTr="00422C74">
        <w:trPr>
          <w:trHeight w:val="300"/>
        </w:trPr>
        <w:tc>
          <w:tcPr>
            <w:tcW w:w="4068" w:type="pct"/>
            <w:tcBorders>
              <w:top w:val="nil"/>
              <w:left w:val="single" w:sz="4" w:space="0" w:color="000000"/>
              <w:bottom w:val="nil"/>
              <w:right w:val="nil"/>
            </w:tcBorders>
            <w:vAlign w:val="center"/>
            <w:hideMark/>
          </w:tcPr>
          <w:p w14:paraId="19E323E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9E45F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3,196,400</w:t>
            </w:r>
          </w:p>
        </w:tc>
      </w:tr>
      <w:tr w:rsidR="00A1753D" w:rsidRPr="00A1753D" w14:paraId="6C4961CE" w14:textId="77777777" w:rsidTr="00422C74">
        <w:trPr>
          <w:trHeight w:val="300"/>
        </w:trPr>
        <w:tc>
          <w:tcPr>
            <w:tcW w:w="4068" w:type="pct"/>
            <w:tcBorders>
              <w:top w:val="nil"/>
              <w:left w:val="single" w:sz="4" w:space="0" w:color="000000"/>
              <w:bottom w:val="nil"/>
              <w:right w:val="nil"/>
            </w:tcBorders>
            <w:vAlign w:val="center"/>
            <w:hideMark/>
          </w:tcPr>
          <w:p w14:paraId="1C83C98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6D674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3,196,400</w:t>
            </w:r>
          </w:p>
        </w:tc>
      </w:tr>
      <w:tr w:rsidR="00A1753D" w:rsidRPr="00A1753D" w14:paraId="0DDF0CD0" w14:textId="77777777" w:rsidTr="00422C74">
        <w:trPr>
          <w:trHeight w:val="300"/>
        </w:trPr>
        <w:tc>
          <w:tcPr>
            <w:tcW w:w="4068" w:type="pct"/>
            <w:tcBorders>
              <w:top w:val="nil"/>
              <w:left w:val="single" w:sz="4" w:space="0" w:color="000000"/>
              <w:bottom w:val="nil"/>
              <w:right w:val="nil"/>
            </w:tcBorders>
            <w:vAlign w:val="center"/>
            <w:hideMark/>
          </w:tcPr>
          <w:p w14:paraId="563A12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CDCCE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3,196,400</w:t>
            </w:r>
          </w:p>
        </w:tc>
      </w:tr>
      <w:tr w:rsidR="00A1753D" w:rsidRPr="00A1753D" w14:paraId="393E1FCB" w14:textId="77777777" w:rsidTr="00422C74">
        <w:trPr>
          <w:trHeight w:val="300"/>
        </w:trPr>
        <w:tc>
          <w:tcPr>
            <w:tcW w:w="4068" w:type="pct"/>
            <w:tcBorders>
              <w:top w:val="nil"/>
              <w:left w:val="single" w:sz="4" w:space="0" w:color="000000"/>
              <w:bottom w:val="nil"/>
              <w:right w:val="nil"/>
            </w:tcBorders>
            <w:vAlign w:val="center"/>
            <w:hideMark/>
          </w:tcPr>
          <w:p w14:paraId="40FB475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EC2B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3,196,400</w:t>
            </w:r>
          </w:p>
        </w:tc>
      </w:tr>
      <w:tr w:rsidR="00A1753D" w:rsidRPr="00A1753D" w14:paraId="150E4A38" w14:textId="77777777" w:rsidTr="00422C74">
        <w:trPr>
          <w:trHeight w:val="300"/>
        </w:trPr>
        <w:tc>
          <w:tcPr>
            <w:tcW w:w="4068" w:type="pct"/>
            <w:tcBorders>
              <w:top w:val="nil"/>
              <w:left w:val="single" w:sz="4" w:space="0" w:color="000000"/>
              <w:bottom w:val="nil"/>
              <w:right w:val="nil"/>
            </w:tcBorders>
            <w:vAlign w:val="center"/>
            <w:hideMark/>
          </w:tcPr>
          <w:p w14:paraId="1F56940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77A97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3,217,551</w:t>
            </w:r>
          </w:p>
        </w:tc>
      </w:tr>
      <w:tr w:rsidR="00A1753D" w:rsidRPr="00A1753D" w14:paraId="10BAD2D8" w14:textId="77777777" w:rsidTr="00422C74">
        <w:trPr>
          <w:trHeight w:val="300"/>
        </w:trPr>
        <w:tc>
          <w:tcPr>
            <w:tcW w:w="4068" w:type="pct"/>
            <w:tcBorders>
              <w:top w:val="nil"/>
              <w:left w:val="single" w:sz="4" w:space="0" w:color="000000"/>
              <w:bottom w:val="nil"/>
              <w:right w:val="nil"/>
            </w:tcBorders>
            <w:vAlign w:val="center"/>
            <w:hideMark/>
          </w:tcPr>
          <w:p w14:paraId="604201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5310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3,217,551</w:t>
            </w:r>
          </w:p>
        </w:tc>
      </w:tr>
      <w:tr w:rsidR="00A1753D" w:rsidRPr="00A1753D" w14:paraId="602CF138" w14:textId="77777777" w:rsidTr="00422C74">
        <w:trPr>
          <w:trHeight w:val="300"/>
        </w:trPr>
        <w:tc>
          <w:tcPr>
            <w:tcW w:w="4068" w:type="pct"/>
            <w:tcBorders>
              <w:top w:val="nil"/>
              <w:left w:val="single" w:sz="4" w:space="0" w:color="000000"/>
              <w:bottom w:val="nil"/>
              <w:right w:val="nil"/>
            </w:tcBorders>
            <w:vAlign w:val="center"/>
            <w:hideMark/>
          </w:tcPr>
          <w:p w14:paraId="6A3752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7074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3,217,551</w:t>
            </w:r>
          </w:p>
        </w:tc>
      </w:tr>
      <w:tr w:rsidR="00A1753D" w:rsidRPr="00A1753D" w14:paraId="49E1E975" w14:textId="77777777" w:rsidTr="00422C74">
        <w:trPr>
          <w:trHeight w:val="300"/>
        </w:trPr>
        <w:tc>
          <w:tcPr>
            <w:tcW w:w="4068" w:type="pct"/>
            <w:tcBorders>
              <w:top w:val="nil"/>
              <w:left w:val="single" w:sz="4" w:space="0" w:color="000000"/>
              <w:bottom w:val="nil"/>
              <w:right w:val="nil"/>
            </w:tcBorders>
            <w:vAlign w:val="center"/>
            <w:hideMark/>
          </w:tcPr>
          <w:p w14:paraId="372EDE9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1E1A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3,217,551</w:t>
            </w:r>
          </w:p>
        </w:tc>
      </w:tr>
      <w:tr w:rsidR="00A1753D" w:rsidRPr="00A1753D" w14:paraId="194C447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C6100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B61FD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4,062,781</w:t>
            </w:r>
          </w:p>
        </w:tc>
      </w:tr>
      <w:tr w:rsidR="00A1753D" w:rsidRPr="00A1753D" w14:paraId="1ED45307" w14:textId="77777777" w:rsidTr="00422C74">
        <w:trPr>
          <w:trHeight w:val="300"/>
        </w:trPr>
        <w:tc>
          <w:tcPr>
            <w:tcW w:w="4068" w:type="pct"/>
            <w:tcBorders>
              <w:top w:val="nil"/>
              <w:left w:val="single" w:sz="4" w:space="0" w:color="000000"/>
              <w:bottom w:val="nil"/>
              <w:right w:val="nil"/>
            </w:tcBorders>
            <w:vAlign w:val="center"/>
            <w:hideMark/>
          </w:tcPr>
          <w:p w14:paraId="1DEA379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63202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2,041,966</w:t>
            </w:r>
          </w:p>
        </w:tc>
      </w:tr>
      <w:tr w:rsidR="00A1753D" w:rsidRPr="00A1753D" w14:paraId="70A1439F" w14:textId="77777777" w:rsidTr="00422C74">
        <w:trPr>
          <w:trHeight w:val="300"/>
        </w:trPr>
        <w:tc>
          <w:tcPr>
            <w:tcW w:w="4068" w:type="pct"/>
            <w:tcBorders>
              <w:top w:val="nil"/>
              <w:left w:val="single" w:sz="4" w:space="0" w:color="000000"/>
              <w:bottom w:val="nil"/>
              <w:right w:val="nil"/>
            </w:tcBorders>
            <w:vAlign w:val="center"/>
            <w:hideMark/>
          </w:tcPr>
          <w:p w14:paraId="5282007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059D0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2,041,966</w:t>
            </w:r>
          </w:p>
        </w:tc>
      </w:tr>
      <w:tr w:rsidR="00A1753D" w:rsidRPr="00A1753D" w14:paraId="177D5CE7" w14:textId="77777777" w:rsidTr="00422C74">
        <w:trPr>
          <w:trHeight w:val="300"/>
        </w:trPr>
        <w:tc>
          <w:tcPr>
            <w:tcW w:w="4068" w:type="pct"/>
            <w:tcBorders>
              <w:top w:val="nil"/>
              <w:left w:val="single" w:sz="4" w:space="0" w:color="000000"/>
              <w:bottom w:val="nil"/>
              <w:right w:val="nil"/>
            </w:tcBorders>
            <w:vAlign w:val="center"/>
            <w:hideMark/>
          </w:tcPr>
          <w:p w14:paraId="75AC2BA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912F6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2,041,966</w:t>
            </w:r>
          </w:p>
        </w:tc>
      </w:tr>
      <w:tr w:rsidR="00A1753D" w:rsidRPr="00A1753D" w14:paraId="3713CA09" w14:textId="77777777" w:rsidTr="00422C74">
        <w:trPr>
          <w:trHeight w:val="300"/>
        </w:trPr>
        <w:tc>
          <w:tcPr>
            <w:tcW w:w="4068" w:type="pct"/>
            <w:tcBorders>
              <w:top w:val="nil"/>
              <w:left w:val="single" w:sz="4" w:space="0" w:color="000000"/>
              <w:bottom w:val="nil"/>
              <w:right w:val="nil"/>
            </w:tcBorders>
            <w:vAlign w:val="center"/>
            <w:hideMark/>
          </w:tcPr>
          <w:p w14:paraId="3F61BC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7ABF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2,041,966</w:t>
            </w:r>
          </w:p>
        </w:tc>
      </w:tr>
      <w:tr w:rsidR="00A1753D" w:rsidRPr="00A1753D" w14:paraId="62CA0619" w14:textId="77777777" w:rsidTr="00422C74">
        <w:trPr>
          <w:trHeight w:val="300"/>
        </w:trPr>
        <w:tc>
          <w:tcPr>
            <w:tcW w:w="4068" w:type="pct"/>
            <w:tcBorders>
              <w:top w:val="nil"/>
              <w:left w:val="single" w:sz="4" w:space="0" w:color="000000"/>
              <w:bottom w:val="nil"/>
              <w:right w:val="nil"/>
            </w:tcBorders>
            <w:vAlign w:val="center"/>
            <w:hideMark/>
          </w:tcPr>
          <w:p w14:paraId="0D3A832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8C543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2,020,815</w:t>
            </w:r>
          </w:p>
        </w:tc>
      </w:tr>
      <w:tr w:rsidR="00A1753D" w:rsidRPr="00A1753D" w14:paraId="3741D675" w14:textId="77777777" w:rsidTr="00422C74">
        <w:trPr>
          <w:trHeight w:val="300"/>
        </w:trPr>
        <w:tc>
          <w:tcPr>
            <w:tcW w:w="4068" w:type="pct"/>
            <w:tcBorders>
              <w:top w:val="nil"/>
              <w:left w:val="single" w:sz="4" w:space="0" w:color="000000"/>
              <w:bottom w:val="nil"/>
              <w:right w:val="nil"/>
            </w:tcBorders>
            <w:vAlign w:val="center"/>
            <w:hideMark/>
          </w:tcPr>
          <w:p w14:paraId="7B58D47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DC66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2,020,815</w:t>
            </w:r>
          </w:p>
        </w:tc>
      </w:tr>
      <w:tr w:rsidR="00A1753D" w:rsidRPr="00A1753D" w14:paraId="14A30BD6" w14:textId="77777777" w:rsidTr="00422C74">
        <w:trPr>
          <w:trHeight w:val="300"/>
        </w:trPr>
        <w:tc>
          <w:tcPr>
            <w:tcW w:w="4068" w:type="pct"/>
            <w:tcBorders>
              <w:top w:val="nil"/>
              <w:left w:val="single" w:sz="4" w:space="0" w:color="000000"/>
              <w:bottom w:val="nil"/>
              <w:right w:val="nil"/>
            </w:tcBorders>
            <w:vAlign w:val="center"/>
            <w:hideMark/>
          </w:tcPr>
          <w:p w14:paraId="73CD12C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5659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2,020,815</w:t>
            </w:r>
          </w:p>
        </w:tc>
      </w:tr>
      <w:tr w:rsidR="00A1753D" w:rsidRPr="00A1753D" w14:paraId="5CD2889C" w14:textId="77777777" w:rsidTr="00422C74">
        <w:trPr>
          <w:trHeight w:val="300"/>
        </w:trPr>
        <w:tc>
          <w:tcPr>
            <w:tcW w:w="4068" w:type="pct"/>
            <w:tcBorders>
              <w:top w:val="nil"/>
              <w:left w:val="single" w:sz="4" w:space="0" w:color="000000"/>
              <w:bottom w:val="nil"/>
              <w:right w:val="nil"/>
            </w:tcBorders>
            <w:vAlign w:val="center"/>
            <w:hideMark/>
          </w:tcPr>
          <w:p w14:paraId="4E09C87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5D42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2,020,815</w:t>
            </w:r>
          </w:p>
        </w:tc>
      </w:tr>
      <w:tr w:rsidR="00A1753D" w:rsidRPr="00A1753D" w14:paraId="7D54A28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CFAC4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1339 - Comisión del Deporte de Quintana Roo</w:t>
            </w:r>
          </w:p>
        </w:tc>
        <w:tc>
          <w:tcPr>
            <w:tcW w:w="932" w:type="pct"/>
            <w:tcBorders>
              <w:top w:val="single" w:sz="4" w:space="0" w:color="000000"/>
              <w:left w:val="nil"/>
              <w:bottom w:val="single" w:sz="4" w:space="0" w:color="000000"/>
              <w:right w:val="single" w:sz="4" w:space="0" w:color="000000"/>
            </w:tcBorders>
            <w:vAlign w:val="center"/>
            <w:hideMark/>
          </w:tcPr>
          <w:p w14:paraId="210FFC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502,964,726</w:t>
            </w:r>
          </w:p>
        </w:tc>
      </w:tr>
      <w:tr w:rsidR="00A1753D" w:rsidRPr="00A1753D" w14:paraId="2BEB55D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2EB7A8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0EC80E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1,460,500</w:t>
            </w:r>
          </w:p>
        </w:tc>
      </w:tr>
      <w:tr w:rsidR="00A1753D" w:rsidRPr="00A1753D" w14:paraId="5DB7E144" w14:textId="77777777" w:rsidTr="00422C74">
        <w:trPr>
          <w:trHeight w:val="300"/>
        </w:trPr>
        <w:tc>
          <w:tcPr>
            <w:tcW w:w="4068" w:type="pct"/>
            <w:tcBorders>
              <w:top w:val="nil"/>
              <w:left w:val="single" w:sz="4" w:space="0" w:color="000000"/>
              <w:bottom w:val="nil"/>
              <w:right w:val="nil"/>
            </w:tcBorders>
            <w:vAlign w:val="center"/>
            <w:hideMark/>
          </w:tcPr>
          <w:p w14:paraId="7E49BEE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E2D5F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1,460,500</w:t>
            </w:r>
          </w:p>
        </w:tc>
      </w:tr>
      <w:tr w:rsidR="00A1753D" w:rsidRPr="00A1753D" w14:paraId="2964686B" w14:textId="77777777" w:rsidTr="00422C74">
        <w:trPr>
          <w:trHeight w:val="300"/>
        </w:trPr>
        <w:tc>
          <w:tcPr>
            <w:tcW w:w="4068" w:type="pct"/>
            <w:tcBorders>
              <w:top w:val="nil"/>
              <w:left w:val="single" w:sz="4" w:space="0" w:color="000000"/>
              <w:bottom w:val="nil"/>
              <w:right w:val="nil"/>
            </w:tcBorders>
            <w:vAlign w:val="center"/>
            <w:hideMark/>
          </w:tcPr>
          <w:p w14:paraId="7249D25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516DE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1,460,500</w:t>
            </w:r>
          </w:p>
        </w:tc>
      </w:tr>
      <w:tr w:rsidR="00A1753D" w:rsidRPr="00A1753D" w14:paraId="05CC07A0" w14:textId="77777777" w:rsidTr="00422C74">
        <w:trPr>
          <w:trHeight w:val="300"/>
        </w:trPr>
        <w:tc>
          <w:tcPr>
            <w:tcW w:w="4068" w:type="pct"/>
            <w:tcBorders>
              <w:top w:val="nil"/>
              <w:left w:val="single" w:sz="4" w:space="0" w:color="000000"/>
              <w:bottom w:val="nil"/>
              <w:right w:val="nil"/>
            </w:tcBorders>
            <w:vAlign w:val="center"/>
            <w:hideMark/>
          </w:tcPr>
          <w:p w14:paraId="0C0696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3BF1D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1,460,500</w:t>
            </w:r>
          </w:p>
        </w:tc>
      </w:tr>
      <w:tr w:rsidR="00A1753D" w:rsidRPr="00A1753D" w14:paraId="6D8C4E30" w14:textId="77777777" w:rsidTr="00422C74">
        <w:trPr>
          <w:trHeight w:val="300"/>
        </w:trPr>
        <w:tc>
          <w:tcPr>
            <w:tcW w:w="4068" w:type="pct"/>
            <w:tcBorders>
              <w:top w:val="nil"/>
              <w:left w:val="single" w:sz="4" w:space="0" w:color="000000"/>
              <w:bottom w:val="nil"/>
              <w:right w:val="nil"/>
            </w:tcBorders>
            <w:vAlign w:val="center"/>
            <w:hideMark/>
          </w:tcPr>
          <w:p w14:paraId="7F4D39C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AF3B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1,460,500</w:t>
            </w:r>
          </w:p>
        </w:tc>
      </w:tr>
      <w:tr w:rsidR="00A1753D" w:rsidRPr="00A1753D" w14:paraId="0D19023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A0699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E014 - Servicios del Deporte de Alto Rendimiento</w:t>
            </w:r>
          </w:p>
        </w:tc>
        <w:tc>
          <w:tcPr>
            <w:tcW w:w="932" w:type="pct"/>
            <w:tcBorders>
              <w:top w:val="single" w:sz="4" w:space="0" w:color="000000"/>
              <w:left w:val="nil"/>
              <w:bottom w:val="single" w:sz="4" w:space="0" w:color="000000"/>
              <w:right w:val="single" w:sz="4" w:space="0" w:color="000000"/>
            </w:tcBorders>
            <w:vAlign w:val="center"/>
            <w:hideMark/>
          </w:tcPr>
          <w:p w14:paraId="36FFC4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210,858,760</w:t>
            </w:r>
          </w:p>
        </w:tc>
      </w:tr>
      <w:tr w:rsidR="00A1753D" w:rsidRPr="00A1753D" w14:paraId="0220D918" w14:textId="77777777" w:rsidTr="00422C74">
        <w:trPr>
          <w:trHeight w:val="300"/>
        </w:trPr>
        <w:tc>
          <w:tcPr>
            <w:tcW w:w="4068" w:type="pct"/>
            <w:tcBorders>
              <w:top w:val="nil"/>
              <w:left w:val="single" w:sz="4" w:space="0" w:color="000000"/>
              <w:bottom w:val="nil"/>
              <w:right w:val="nil"/>
            </w:tcBorders>
            <w:vAlign w:val="center"/>
            <w:hideMark/>
          </w:tcPr>
          <w:p w14:paraId="1377344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F1D4D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210,858,760</w:t>
            </w:r>
          </w:p>
        </w:tc>
      </w:tr>
      <w:tr w:rsidR="00A1753D" w:rsidRPr="00A1753D" w14:paraId="3011EE7C" w14:textId="77777777" w:rsidTr="00422C74">
        <w:trPr>
          <w:trHeight w:val="300"/>
        </w:trPr>
        <w:tc>
          <w:tcPr>
            <w:tcW w:w="4068" w:type="pct"/>
            <w:tcBorders>
              <w:top w:val="nil"/>
              <w:left w:val="single" w:sz="4" w:space="0" w:color="000000"/>
              <w:bottom w:val="nil"/>
              <w:right w:val="nil"/>
            </w:tcBorders>
            <w:vAlign w:val="center"/>
            <w:hideMark/>
          </w:tcPr>
          <w:p w14:paraId="41350F2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B928C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81,593,849</w:t>
            </w:r>
          </w:p>
        </w:tc>
      </w:tr>
      <w:tr w:rsidR="00A1753D" w:rsidRPr="00A1753D" w14:paraId="4E279A17" w14:textId="77777777" w:rsidTr="00422C74">
        <w:trPr>
          <w:trHeight w:val="300"/>
        </w:trPr>
        <w:tc>
          <w:tcPr>
            <w:tcW w:w="4068" w:type="pct"/>
            <w:tcBorders>
              <w:top w:val="nil"/>
              <w:left w:val="single" w:sz="4" w:space="0" w:color="000000"/>
              <w:bottom w:val="nil"/>
              <w:right w:val="nil"/>
            </w:tcBorders>
            <w:vAlign w:val="center"/>
            <w:hideMark/>
          </w:tcPr>
          <w:p w14:paraId="3AF6E90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55C3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81,593,849</w:t>
            </w:r>
          </w:p>
        </w:tc>
      </w:tr>
      <w:tr w:rsidR="00A1753D" w:rsidRPr="00A1753D" w14:paraId="0746EF04" w14:textId="77777777" w:rsidTr="00422C74">
        <w:trPr>
          <w:trHeight w:val="300"/>
        </w:trPr>
        <w:tc>
          <w:tcPr>
            <w:tcW w:w="4068" w:type="pct"/>
            <w:tcBorders>
              <w:top w:val="nil"/>
              <w:left w:val="single" w:sz="4" w:space="0" w:color="000000"/>
              <w:bottom w:val="nil"/>
              <w:right w:val="nil"/>
            </w:tcBorders>
            <w:vAlign w:val="center"/>
            <w:hideMark/>
          </w:tcPr>
          <w:p w14:paraId="604F472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6AC6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81,593,849</w:t>
            </w:r>
          </w:p>
        </w:tc>
      </w:tr>
      <w:tr w:rsidR="00A1753D" w:rsidRPr="00A1753D" w14:paraId="20509E12" w14:textId="77777777" w:rsidTr="00422C74">
        <w:trPr>
          <w:trHeight w:val="300"/>
        </w:trPr>
        <w:tc>
          <w:tcPr>
            <w:tcW w:w="4068" w:type="pct"/>
            <w:tcBorders>
              <w:top w:val="nil"/>
              <w:left w:val="single" w:sz="4" w:space="0" w:color="000000"/>
              <w:bottom w:val="nil"/>
              <w:right w:val="nil"/>
            </w:tcBorders>
            <w:vAlign w:val="center"/>
            <w:hideMark/>
          </w:tcPr>
          <w:p w14:paraId="474C1AE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B127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129,264,911</w:t>
            </w:r>
          </w:p>
        </w:tc>
      </w:tr>
      <w:tr w:rsidR="00A1753D" w:rsidRPr="00A1753D" w14:paraId="7548C99B" w14:textId="77777777" w:rsidTr="00422C74">
        <w:trPr>
          <w:trHeight w:val="300"/>
        </w:trPr>
        <w:tc>
          <w:tcPr>
            <w:tcW w:w="4068" w:type="pct"/>
            <w:tcBorders>
              <w:top w:val="nil"/>
              <w:left w:val="single" w:sz="4" w:space="0" w:color="000000"/>
              <w:bottom w:val="nil"/>
              <w:right w:val="nil"/>
            </w:tcBorders>
            <w:vAlign w:val="center"/>
            <w:hideMark/>
          </w:tcPr>
          <w:p w14:paraId="4FCCCDA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EFAC4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129,264,911</w:t>
            </w:r>
          </w:p>
        </w:tc>
      </w:tr>
      <w:tr w:rsidR="00A1753D" w:rsidRPr="00A1753D" w14:paraId="7992CE68" w14:textId="77777777" w:rsidTr="00422C74">
        <w:trPr>
          <w:trHeight w:val="300"/>
        </w:trPr>
        <w:tc>
          <w:tcPr>
            <w:tcW w:w="4068" w:type="pct"/>
            <w:tcBorders>
              <w:top w:val="nil"/>
              <w:left w:val="single" w:sz="4" w:space="0" w:color="000000"/>
              <w:bottom w:val="nil"/>
              <w:right w:val="nil"/>
            </w:tcBorders>
            <w:vAlign w:val="center"/>
            <w:hideMark/>
          </w:tcPr>
          <w:p w14:paraId="046B3C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F1DC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129,264,911</w:t>
            </w:r>
          </w:p>
        </w:tc>
      </w:tr>
      <w:tr w:rsidR="00A1753D" w:rsidRPr="00A1753D" w14:paraId="3A642CA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005722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E057 - Servicios de Cultura Física</w:t>
            </w:r>
          </w:p>
        </w:tc>
        <w:tc>
          <w:tcPr>
            <w:tcW w:w="932" w:type="pct"/>
            <w:tcBorders>
              <w:top w:val="single" w:sz="4" w:space="0" w:color="000000"/>
              <w:left w:val="nil"/>
              <w:bottom w:val="single" w:sz="4" w:space="0" w:color="000000"/>
              <w:right w:val="single" w:sz="4" w:space="0" w:color="000000"/>
            </w:tcBorders>
            <w:vAlign w:val="center"/>
            <w:hideMark/>
          </w:tcPr>
          <w:p w14:paraId="3BF829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176,710,790</w:t>
            </w:r>
          </w:p>
        </w:tc>
      </w:tr>
      <w:tr w:rsidR="00A1753D" w:rsidRPr="00A1753D" w14:paraId="46584300" w14:textId="77777777" w:rsidTr="00422C74">
        <w:trPr>
          <w:trHeight w:val="300"/>
        </w:trPr>
        <w:tc>
          <w:tcPr>
            <w:tcW w:w="4068" w:type="pct"/>
            <w:tcBorders>
              <w:top w:val="nil"/>
              <w:left w:val="single" w:sz="4" w:space="0" w:color="000000"/>
              <w:bottom w:val="nil"/>
              <w:right w:val="nil"/>
            </w:tcBorders>
            <w:vAlign w:val="center"/>
            <w:hideMark/>
          </w:tcPr>
          <w:p w14:paraId="3011520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38527E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176,710,790</w:t>
            </w:r>
          </w:p>
        </w:tc>
      </w:tr>
      <w:tr w:rsidR="00A1753D" w:rsidRPr="00A1753D" w14:paraId="3BFD9641" w14:textId="77777777" w:rsidTr="00422C74">
        <w:trPr>
          <w:trHeight w:val="300"/>
        </w:trPr>
        <w:tc>
          <w:tcPr>
            <w:tcW w:w="4068" w:type="pct"/>
            <w:tcBorders>
              <w:top w:val="nil"/>
              <w:left w:val="single" w:sz="4" w:space="0" w:color="000000"/>
              <w:bottom w:val="nil"/>
              <w:right w:val="nil"/>
            </w:tcBorders>
            <w:vAlign w:val="center"/>
            <w:hideMark/>
          </w:tcPr>
          <w:p w14:paraId="430F23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36CEF0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128,406,151</w:t>
            </w:r>
          </w:p>
        </w:tc>
      </w:tr>
      <w:tr w:rsidR="00A1753D" w:rsidRPr="00A1753D" w14:paraId="43EB47CB" w14:textId="77777777" w:rsidTr="00422C74">
        <w:trPr>
          <w:trHeight w:val="300"/>
        </w:trPr>
        <w:tc>
          <w:tcPr>
            <w:tcW w:w="4068" w:type="pct"/>
            <w:tcBorders>
              <w:top w:val="nil"/>
              <w:left w:val="single" w:sz="4" w:space="0" w:color="000000"/>
              <w:bottom w:val="nil"/>
              <w:right w:val="nil"/>
            </w:tcBorders>
            <w:vAlign w:val="center"/>
            <w:hideMark/>
          </w:tcPr>
          <w:p w14:paraId="0A7A138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4B182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128,406,151</w:t>
            </w:r>
          </w:p>
        </w:tc>
      </w:tr>
      <w:tr w:rsidR="00A1753D" w:rsidRPr="00A1753D" w14:paraId="669835D3" w14:textId="77777777" w:rsidTr="00422C74">
        <w:trPr>
          <w:trHeight w:val="300"/>
        </w:trPr>
        <w:tc>
          <w:tcPr>
            <w:tcW w:w="4068" w:type="pct"/>
            <w:tcBorders>
              <w:top w:val="nil"/>
              <w:left w:val="single" w:sz="4" w:space="0" w:color="000000"/>
              <w:bottom w:val="nil"/>
              <w:right w:val="nil"/>
            </w:tcBorders>
            <w:vAlign w:val="center"/>
            <w:hideMark/>
          </w:tcPr>
          <w:p w14:paraId="342E219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CB9E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128,406,151</w:t>
            </w:r>
          </w:p>
        </w:tc>
      </w:tr>
      <w:tr w:rsidR="00A1753D" w:rsidRPr="00A1753D" w14:paraId="0ED0CBC9" w14:textId="77777777" w:rsidTr="00422C74">
        <w:trPr>
          <w:trHeight w:val="300"/>
        </w:trPr>
        <w:tc>
          <w:tcPr>
            <w:tcW w:w="4068" w:type="pct"/>
            <w:tcBorders>
              <w:top w:val="nil"/>
              <w:left w:val="single" w:sz="4" w:space="0" w:color="000000"/>
              <w:bottom w:val="nil"/>
              <w:right w:val="nil"/>
            </w:tcBorders>
            <w:vAlign w:val="center"/>
            <w:hideMark/>
          </w:tcPr>
          <w:p w14:paraId="7855DC8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FB2BE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48,304,639</w:t>
            </w:r>
          </w:p>
        </w:tc>
      </w:tr>
      <w:tr w:rsidR="00A1753D" w:rsidRPr="00A1753D" w14:paraId="2C202759" w14:textId="77777777" w:rsidTr="00422C74">
        <w:trPr>
          <w:trHeight w:val="300"/>
        </w:trPr>
        <w:tc>
          <w:tcPr>
            <w:tcW w:w="4068" w:type="pct"/>
            <w:tcBorders>
              <w:top w:val="nil"/>
              <w:left w:val="single" w:sz="4" w:space="0" w:color="000000"/>
              <w:bottom w:val="nil"/>
              <w:right w:val="nil"/>
            </w:tcBorders>
            <w:vAlign w:val="center"/>
            <w:hideMark/>
          </w:tcPr>
          <w:p w14:paraId="7B26A9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548FD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48,304,639</w:t>
            </w:r>
          </w:p>
        </w:tc>
      </w:tr>
      <w:tr w:rsidR="00A1753D" w:rsidRPr="00A1753D" w14:paraId="328EA690" w14:textId="77777777" w:rsidTr="00422C74">
        <w:trPr>
          <w:trHeight w:val="300"/>
        </w:trPr>
        <w:tc>
          <w:tcPr>
            <w:tcW w:w="4068" w:type="pct"/>
            <w:tcBorders>
              <w:top w:val="nil"/>
              <w:left w:val="single" w:sz="4" w:space="0" w:color="000000"/>
              <w:bottom w:val="nil"/>
              <w:right w:val="nil"/>
            </w:tcBorders>
            <w:vAlign w:val="center"/>
            <w:hideMark/>
          </w:tcPr>
          <w:p w14:paraId="68925C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F156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48,304,639</w:t>
            </w:r>
          </w:p>
        </w:tc>
      </w:tr>
      <w:tr w:rsidR="00A1753D" w:rsidRPr="00A1753D" w14:paraId="1A811E2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98B6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EADBE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66,353,731</w:t>
            </w:r>
          </w:p>
        </w:tc>
      </w:tr>
      <w:tr w:rsidR="00A1753D" w:rsidRPr="00A1753D" w14:paraId="41C0E78D" w14:textId="77777777" w:rsidTr="00422C74">
        <w:trPr>
          <w:trHeight w:val="300"/>
        </w:trPr>
        <w:tc>
          <w:tcPr>
            <w:tcW w:w="4068" w:type="pct"/>
            <w:tcBorders>
              <w:top w:val="nil"/>
              <w:left w:val="single" w:sz="4" w:space="0" w:color="000000"/>
              <w:bottom w:val="nil"/>
              <w:right w:val="nil"/>
            </w:tcBorders>
            <w:vAlign w:val="center"/>
            <w:hideMark/>
          </w:tcPr>
          <w:p w14:paraId="666E723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62197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66,353,731</w:t>
            </w:r>
          </w:p>
        </w:tc>
      </w:tr>
      <w:tr w:rsidR="00A1753D" w:rsidRPr="00A1753D" w14:paraId="33686E03" w14:textId="77777777" w:rsidTr="00422C74">
        <w:trPr>
          <w:trHeight w:val="300"/>
        </w:trPr>
        <w:tc>
          <w:tcPr>
            <w:tcW w:w="4068" w:type="pct"/>
            <w:tcBorders>
              <w:top w:val="nil"/>
              <w:left w:val="single" w:sz="4" w:space="0" w:color="000000"/>
              <w:bottom w:val="nil"/>
              <w:right w:val="nil"/>
            </w:tcBorders>
            <w:vAlign w:val="center"/>
            <w:hideMark/>
          </w:tcPr>
          <w:p w14:paraId="207FDD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45F34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w:t>
            </w:r>
          </w:p>
        </w:tc>
      </w:tr>
      <w:tr w:rsidR="00A1753D" w:rsidRPr="00A1753D" w14:paraId="49A7A394" w14:textId="77777777" w:rsidTr="00422C74">
        <w:trPr>
          <w:trHeight w:val="300"/>
        </w:trPr>
        <w:tc>
          <w:tcPr>
            <w:tcW w:w="4068" w:type="pct"/>
            <w:tcBorders>
              <w:top w:val="nil"/>
              <w:left w:val="single" w:sz="4" w:space="0" w:color="000000"/>
              <w:bottom w:val="nil"/>
              <w:right w:val="nil"/>
            </w:tcBorders>
            <w:vAlign w:val="center"/>
            <w:hideMark/>
          </w:tcPr>
          <w:p w14:paraId="485132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E0ED2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w:t>
            </w:r>
          </w:p>
        </w:tc>
      </w:tr>
      <w:tr w:rsidR="00A1753D" w:rsidRPr="00A1753D" w14:paraId="30B323A1" w14:textId="77777777" w:rsidTr="00422C74">
        <w:trPr>
          <w:trHeight w:val="300"/>
        </w:trPr>
        <w:tc>
          <w:tcPr>
            <w:tcW w:w="4068" w:type="pct"/>
            <w:tcBorders>
              <w:top w:val="nil"/>
              <w:left w:val="single" w:sz="4" w:space="0" w:color="000000"/>
              <w:bottom w:val="nil"/>
              <w:right w:val="nil"/>
            </w:tcBorders>
            <w:vAlign w:val="center"/>
            <w:hideMark/>
          </w:tcPr>
          <w:p w14:paraId="3F3B2E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652E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30,000,000</w:t>
            </w:r>
          </w:p>
        </w:tc>
      </w:tr>
      <w:tr w:rsidR="00A1753D" w:rsidRPr="00A1753D" w14:paraId="19A73F16" w14:textId="77777777" w:rsidTr="00422C74">
        <w:trPr>
          <w:trHeight w:val="300"/>
        </w:trPr>
        <w:tc>
          <w:tcPr>
            <w:tcW w:w="4068" w:type="pct"/>
            <w:tcBorders>
              <w:top w:val="nil"/>
              <w:left w:val="single" w:sz="4" w:space="0" w:color="000000"/>
              <w:bottom w:val="nil"/>
              <w:right w:val="nil"/>
            </w:tcBorders>
            <w:vAlign w:val="center"/>
            <w:hideMark/>
          </w:tcPr>
          <w:p w14:paraId="636AA00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C89B31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36,353,731</w:t>
            </w:r>
          </w:p>
        </w:tc>
      </w:tr>
      <w:tr w:rsidR="00A1753D" w:rsidRPr="00A1753D" w14:paraId="482D7062" w14:textId="77777777" w:rsidTr="00422C74">
        <w:trPr>
          <w:trHeight w:val="300"/>
        </w:trPr>
        <w:tc>
          <w:tcPr>
            <w:tcW w:w="4068" w:type="pct"/>
            <w:tcBorders>
              <w:top w:val="nil"/>
              <w:left w:val="single" w:sz="4" w:space="0" w:color="000000"/>
              <w:bottom w:val="nil"/>
              <w:right w:val="nil"/>
            </w:tcBorders>
            <w:vAlign w:val="center"/>
            <w:hideMark/>
          </w:tcPr>
          <w:p w14:paraId="402BF36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258A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36,353,731</w:t>
            </w:r>
          </w:p>
        </w:tc>
      </w:tr>
      <w:tr w:rsidR="00A1753D" w:rsidRPr="00A1753D" w14:paraId="3E6A38D8" w14:textId="77777777" w:rsidTr="00422C74">
        <w:trPr>
          <w:trHeight w:val="300"/>
        </w:trPr>
        <w:tc>
          <w:tcPr>
            <w:tcW w:w="4068" w:type="pct"/>
            <w:tcBorders>
              <w:top w:val="nil"/>
              <w:left w:val="single" w:sz="4" w:space="0" w:color="000000"/>
              <w:bottom w:val="nil"/>
              <w:right w:val="nil"/>
            </w:tcBorders>
            <w:vAlign w:val="center"/>
            <w:hideMark/>
          </w:tcPr>
          <w:p w14:paraId="123D35D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477B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36,353,731</w:t>
            </w:r>
          </w:p>
        </w:tc>
      </w:tr>
      <w:tr w:rsidR="00A1753D" w:rsidRPr="00A1753D" w14:paraId="5EDA931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1399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S046 - Programa de Alto Rendimiento</w:t>
            </w:r>
          </w:p>
        </w:tc>
        <w:tc>
          <w:tcPr>
            <w:tcW w:w="932" w:type="pct"/>
            <w:tcBorders>
              <w:top w:val="single" w:sz="4" w:space="0" w:color="000000"/>
              <w:left w:val="nil"/>
              <w:bottom w:val="single" w:sz="4" w:space="0" w:color="000000"/>
              <w:right w:val="single" w:sz="4" w:space="0" w:color="000000"/>
            </w:tcBorders>
            <w:vAlign w:val="center"/>
            <w:hideMark/>
          </w:tcPr>
          <w:p w14:paraId="66E449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24,020,945</w:t>
            </w:r>
          </w:p>
        </w:tc>
      </w:tr>
      <w:tr w:rsidR="00A1753D" w:rsidRPr="00A1753D" w14:paraId="24E12633" w14:textId="77777777" w:rsidTr="00422C74">
        <w:trPr>
          <w:trHeight w:val="300"/>
        </w:trPr>
        <w:tc>
          <w:tcPr>
            <w:tcW w:w="4068" w:type="pct"/>
            <w:tcBorders>
              <w:top w:val="nil"/>
              <w:left w:val="single" w:sz="4" w:space="0" w:color="000000"/>
              <w:bottom w:val="nil"/>
              <w:right w:val="nil"/>
            </w:tcBorders>
            <w:vAlign w:val="center"/>
            <w:hideMark/>
          </w:tcPr>
          <w:p w14:paraId="024A6CD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3F56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24,020,945</w:t>
            </w:r>
          </w:p>
        </w:tc>
      </w:tr>
      <w:tr w:rsidR="00A1753D" w:rsidRPr="00A1753D" w14:paraId="257830E4" w14:textId="77777777" w:rsidTr="00422C74">
        <w:trPr>
          <w:trHeight w:val="300"/>
        </w:trPr>
        <w:tc>
          <w:tcPr>
            <w:tcW w:w="4068" w:type="pct"/>
            <w:tcBorders>
              <w:top w:val="nil"/>
              <w:left w:val="single" w:sz="4" w:space="0" w:color="000000"/>
              <w:bottom w:val="nil"/>
              <w:right w:val="nil"/>
            </w:tcBorders>
            <w:vAlign w:val="center"/>
            <w:hideMark/>
          </w:tcPr>
          <w:p w14:paraId="6C8339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2FE53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24,020,945</w:t>
            </w:r>
          </w:p>
        </w:tc>
      </w:tr>
      <w:tr w:rsidR="00A1753D" w:rsidRPr="00A1753D" w14:paraId="0F8C7E51" w14:textId="77777777" w:rsidTr="00422C74">
        <w:trPr>
          <w:trHeight w:val="300"/>
        </w:trPr>
        <w:tc>
          <w:tcPr>
            <w:tcW w:w="4068" w:type="pct"/>
            <w:tcBorders>
              <w:top w:val="nil"/>
              <w:left w:val="single" w:sz="4" w:space="0" w:color="000000"/>
              <w:bottom w:val="nil"/>
              <w:right w:val="nil"/>
            </w:tcBorders>
            <w:vAlign w:val="center"/>
            <w:hideMark/>
          </w:tcPr>
          <w:p w14:paraId="0EF8552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E677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24,020,945</w:t>
            </w:r>
          </w:p>
        </w:tc>
      </w:tr>
      <w:tr w:rsidR="00A1753D" w:rsidRPr="00A1753D" w14:paraId="186971E6" w14:textId="77777777" w:rsidTr="00422C74">
        <w:trPr>
          <w:trHeight w:val="300"/>
        </w:trPr>
        <w:tc>
          <w:tcPr>
            <w:tcW w:w="4068" w:type="pct"/>
            <w:tcBorders>
              <w:top w:val="nil"/>
              <w:left w:val="single" w:sz="4" w:space="0" w:color="000000"/>
              <w:bottom w:val="nil"/>
              <w:right w:val="nil"/>
            </w:tcBorders>
            <w:vAlign w:val="center"/>
            <w:hideMark/>
          </w:tcPr>
          <w:p w14:paraId="1BD6B3C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BAD4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24,020,945</w:t>
            </w:r>
          </w:p>
        </w:tc>
      </w:tr>
      <w:tr w:rsidR="00A1753D" w:rsidRPr="00A1753D" w14:paraId="4C1C915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4351F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S048 - Programa de Cultura Física</w:t>
            </w:r>
          </w:p>
        </w:tc>
        <w:tc>
          <w:tcPr>
            <w:tcW w:w="932" w:type="pct"/>
            <w:tcBorders>
              <w:top w:val="single" w:sz="4" w:space="0" w:color="000000"/>
              <w:left w:val="nil"/>
              <w:bottom w:val="single" w:sz="4" w:space="0" w:color="000000"/>
              <w:right w:val="single" w:sz="4" w:space="0" w:color="000000"/>
            </w:tcBorders>
            <w:vAlign w:val="center"/>
            <w:hideMark/>
          </w:tcPr>
          <w:p w14:paraId="51ABEF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23,560,000</w:t>
            </w:r>
          </w:p>
        </w:tc>
      </w:tr>
      <w:tr w:rsidR="00A1753D" w:rsidRPr="00A1753D" w14:paraId="1063221E" w14:textId="77777777" w:rsidTr="00422C74">
        <w:trPr>
          <w:trHeight w:val="300"/>
        </w:trPr>
        <w:tc>
          <w:tcPr>
            <w:tcW w:w="4068" w:type="pct"/>
            <w:tcBorders>
              <w:top w:val="nil"/>
              <w:left w:val="single" w:sz="4" w:space="0" w:color="000000"/>
              <w:bottom w:val="nil"/>
              <w:right w:val="nil"/>
            </w:tcBorders>
            <w:vAlign w:val="center"/>
            <w:hideMark/>
          </w:tcPr>
          <w:p w14:paraId="7EFFF9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235A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23,560,000</w:t>
            </w:r>
          </w:p>
        </w:tc>
      </w:tr>
      <w:tr w:rsidR="00A1753D" w:rsidRPr="00A1753D" w14:paraId="533AA7B5" w14:textId="77777777" w:rsidTr="00422C74">
        <w:trPr>
          <w:trHeight w:val="300"/>
        </w:trPr>
        <w:tc>
          <w:tcPr>
            <w:tcW w:w="4068" w:type="pct"/>
            <w:tcBorders>
              <w:top w:val="nil"/>
              <w:left w:val="single" w:sz="4" w:space="0" w:color="000000"/>
              <w:bottom w:val="nil"/>
              <w:right w:val="nil"/>
            </w:tcBorders>
            <w:vAlign w:val="center"/>
            <w:hideMark/>
          </w:tcPr>
          <w:p w14:paraId="4620965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B345F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23,560,000</w:t>
            </w:r>
          </w:p>
        </w:tc>
      </w:tr>
      <w:tr w:rsidR="00A1753D" w:rsidRPr="00A1753D" w14:paraId="73820037" w14:textId="77777777" w:rsidTr="00422C74">
        <w:trPr>
          <w:trHeight w:val="300"/>
        </w:trPr>
        <w:tc>
          <w:tcPr>
            <w:tcW w:w="4068" w:type="pct"/>
            <w:tcBorders>
              <w:top w:val="nil"/>
              <w:left w:val="single" w:sz="4" w:space="0" w:color="000000"/>
              <w:bottom w:val="nil"/>
              <w:right w:val="nil"/>
            </w:tcBorders>
            <w:vAlign w:val="center"/>
            <w:hideMark/>
          </w:tcPr>
          <w:p w14:paraId="0C40A49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F72C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23,560,000</w:t>
            </w:r>
          </w:p>
        </w:tc>
      </w:tr>
      <w:tr w:rsidR="00A1753D" w:rsidRPr="00A1753D" w14:paraId="2563F5BA" w14:textId="77777777" w:rsidTr="00422C74">
        <w:trPr>
          <w:trHeight w:val="300"/>
        </w:trPr>
        <w:tc>
          <w:tcPr>
            <w:tcW w:w="4068" w:type="pct"/>
            <w:tcBorders>
              <w:top w:val="nil"/>
              <w:left w:val="single" w:sz="4" w:space="0" w:color="000000"/>
              <w:bottom w:val="nil"/>
              <w:right w:val="nil"/>
            </w:tcBorders>
            <w:vAlign w:val="center"/>
            <w:hideMark/>
          </w:tcPr>
          <w:p w14:paraId="5D4F329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53D6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23,560,000</w:t>
            </w:r>
          </w:p>
        </w:tc>
      </w:tr>
      <w:tr w:rsidR="00A1753D" w:rsidRPr="00A1753D" w14:paraId="4E6A880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D69B18"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1902 - Inversión Pública</w:t>
            </w:r>
          </w:p>
        </w:tc>
        <w:tc>
          <w:tcPr>
            <w:tcW w:w="932" w:type="pct"/>
            <w:tcBorders>
              <w:top w:val="single" w:sz="4" w:space="0" w:color="000000"/>
              <w:left w:val="nil"/>
              <w:bottom w:val="single" w:sz="4" w:space="0" w:color="000000"/>
              <w:right w:val="single" w:sz="4" w:space="0" w:color="000000"/>
            </w:tcBorders>
            <w:vAlign w:val="center"/>
            <w:hideMark/>
          </w:tcPr>
          <w:p w14:paraId="720895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2,601,094,196</w:t>
            </w:r>
          </w:p>
        </w:tc>
      </w:tr>
      <w:tr w:rsidR="00A1753D" w:rsidRPr="00A1753D" w14:paraId="76B6CF35"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7F0F2F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K007 - Inversión Pública</w:t>
            </w:r>
          </w:p>
        </w:tc>
        <w:tc>
          <w:tcPr>
            <w:tcW w:w="932" w:type="pct"/>
            <w:tcBorders>
              <w:top w:val="nil"/>
              <w:left w:val="nil"/>
              <w:bottom w:val="single" w:sz="4" w:space="0" w:color="000000"/>
              <w:right w:val="single" w:sz="4" w:space="0" w:color="000000"/>
            </w:tcBorders>
            <w:vAlign w:val="center"/>
            <w:hideMark/>
          </w:tcPr>
          <w:p w14:paraId="21A5F5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2,601,094,196</w:t>
            </w:r>
          </w:p>
        </w:tc>
      </w:tr>
      <w:tr w:rsidR="00A1753D" w:rsidRPr="00A1753D" w14:paraId="6E96A3DF" w14:textId="77777777" w:rsidTr="00422C74">
        <w:trPr>
          <w:trHeight w:val="300"/>
        </w:trPr>
        <w:tc>
          <w:tcPr>
            <w:tcW w:w="4068" w:type="pct"/>
            <w:tcBorders>
              <w:top w:val="nil"/>
              <w:left w:val="single" w:sz="4" w:space="0" w:color="000000"/>
              <w:bottom w:val="nil"/>
              <w:right w:val="nil"/>
            </w:tcBorders>
            <w:vAlign w:val="center"/>
            <w:hideMark/>
          </w:tcPr>
          <w:p w14:paraId="5E381C2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9C5C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930,229,247</w:t>
            </w:r>
          </w:p>
        </w:tc>
      </w:tr>
      <w:tr w:rsidR="00A1753D" w:rsidRPr="00A1753D" w14:paraId="6A4D7E93" w14:textId="77777777" w:rsidTr="00422C74">
        <w:trPr>
          <w:trHeight w:val="300"/>
        </w:trPr>
        <w:tc>
          <w:tcPr>
            <w:tcW w:w="4068" w:type="pct"/>
            <w:tcBorders>
              <w:top w:val="nil"/>
              <w:left w:val="single" w:sz="4" w:space="0" w:color="000000"/>
              <w:bottom w:val="nil"/>
              <w:right w:val="nil"/>
            </w:tcBorders>
            <w:vAlign w:val="center"/>
            <w:hideMark/>
          </w:tcPr>
          <w:p w14:paraId="2419936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437C3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930,229,247</w:t>
            </w:r>
          </w:p>
        </w:tc>
      </w:tr>
      <w:tr w:rsidR="00A1753D" w:rsidRPr="00A1753D" w14:paraId="5C229DD1" w14:textId="77777777" w:rsidTr="00422C74">
        <w:trPr>
          <w:trHeight w:val="300"/>
        </w:trPr>
        <w:tc>
          <w:tcPr>
            <w:tcW w:w="4068" w:type="pct"/>
            <w:tcBorders>
              <w:top w:val="nil"/>
              <w:left w:val="single" w:sz="4" w:space="0" w:color="000000"/>
              <w:bottom w:val="nil"/>
              <w:right w:val="nil"/>
            </w:tcBorders>
            <w:vAlign w:val="center"/>
            <w:hideMark/>
          </w:tcPr>
          <w:p w14:paraId="39FDC0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6CB9B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930,229,247</w:t>
            </w:r>
          </w:p>
        </w:tc>
      </w:tr>
      <w:tr w:rsidR="00A1753D" w:rsidRPr="00A1753D" w14:paraId="445D21F8" w14:textId="77777777" w:rsidTr="00422C74">
        <w:trPr>
          <w:trHeight w:val="300"/>
        </w:trPr>
        <w:tc>
          <w:tcPr>
            <w:tcW w:w="4068" w:type="pct"/>
            <w:tcBorders>
              <w:top w:val="nil"/>
              <w:left w:val="single" w:sz="4" w:space="0" w:color="000000"/>
              <w:bottom w:val="nil"/>
              <w:right w:val="nil"/>
            </w:tcBorders>
            <w:vAlign w:val="center"/>
            <w:hideMark/>
          </w:tcPr>
          <w:p w14:paraId="370D33F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8E76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930,229,247</w:t>
            </w:r>
          </w:p>
        </w:tc>
      </w:tr>
      <w:tr w:rsidR="00A1753D" w:rsidRPr="00A1753D" w14:paraId="0C28DE7E" w14:textId="77777777" w:rsidTr="00422C74">
        <w:trPr>
          <w:trHeight w:val="300"/>
        </w:trPr>
        <w:tc>
          <w:tcPr>
            <w:tcW w:w="4068" w:type="pct"/>
            <w:tcBorders>
              <w:top w:val="nil"/>
              <w:left w:val="single" w:sz="4" w:space="0" w:color="000000"/>
              <w:bottom w:val="nil"/>
              <w:right w:val="nil"/>
            </w:tcBorders>
            <w:vAlign w:val="center"/>
            <w:hideMark/>
          </w:tcPr>
          <w:p w14:paraId="43ECF13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3EDFD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1,670,864,949</w:t>
            </w:r>
          </w:p>
        </w:tc>
      </w:tr>
      <w:tr w:rsidR="00A1753D" w:rsidRPr="00A1753D" w14:paraId="284ADDCE" w14:textId="77777777" w:rsidTr="00422C74">
        <w:trPr>
          <w:trHeight w:val="300"/>
        </w:trPr>
        <w:tc>
          <w:tcPr>
            <w:tcW w:w="4068" w:type="pct"/>
            <w:tcBorders>
              <w:top w:val="nil"/>
              <w:left w:val="single" w:sz="4" w:space="0" w:color="000000"/>
              <w:bottom w:val="nil"/>
              <w:right w:val="nil"/>
            </w:tcBorders>
            <w:vAlign w:val="center"/>
            <w:hideMark/>
          </w:tcPr>
          <w:p w14:paraId="16EC2D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A46F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1,670,864,949</w:t>
            </w:r>
          </w:p>
        </w:tc>
      </w:tr>
      <w:tr w:rsidR="00A1753D" w:rsidRPr="00A1753D" w14:paraId="1D712DFD" w14:textId="77777777" w:rsidTr="00422C74">
        <w:trPr>
          <w:trHeight w:val="300"/>
        </w:trPr>
        <w:tc>
          <w:tcPr>
            <w:tcW w:w="4068" w:type="pct"/>
            <w:tcBorders>
              <w:top w:val="nil"/>
              <w:left w:val="single" w:sz="4" w:space="0" w:color="000000"/>
              <w:bottom w:val="nil"/>
              <w:right w:val="nil"/>
            </w:tcBorders>
            <w:vAlign w:val="center"/>
            <w:hideMark/>
          </w:tcPr>
          <w:p w14:paraId="5B2BFF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F2DF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1,670,864,949</w:t>
            </w:r>
          </w:p>
        </w:tc>
      </w:tr>
      <w:tr w:rsidR="00A1753D" w:rsidRPr="00A1753D" w14:paraId="2AEEB6F9" w14:textId="77777777" w:rsidTr="00422C74">
        <w:trPr>
          <w:trHeight w:val="300"/>
        </w:trPr>
        <w:tc>
          <w:tcPr>
            <w:tcW w:w="4068" w:type="pct"/>
            <w:tcBorders>
              <w:top w:val="nil"/>
              <w:left w:val="single" w:sz="4" w:space="0" w:color="000000"/>
              <w:bottom w:val="nil"/>
              <w:right w:val="nil"/>
            </w:tcBorders>
            <w:vAlign w:val="center"/>
            <w:hideMark/>
          </w:tcPr>
          <w:p w14:paraId="19FE05E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350AD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1,670,864,949</w:t>
            </w:r>
          </w:p>
        </w:tc>
      </w:tr>
      <w:tr w:rsidR="00A1753D" w:rsidRPr="00A1753D" w14:paraId="1363DC4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EE3D82"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1904 - Deuda Pública</w:t>
            </w:r>
          </w:p>
        </w:tc>
        <w:tc>
          <w:tcPr>
            <w:tcW w:w="932" w:type="pct"/>
            <w:tcBorders>
              <w:top w:val="single" w:sz="4" w:space="0" w:color="000000"/>
              <w:left w:val="nil"/>
              <w:bottom w:val="single" w:sz="4" w:space="0" w:color="000000"/>
              <w:right w:val="single" w:sz="4" w:space="0" w:color="000000"/>
            </w:tcBorders>
            <w:vAlign w:val="center"/>
            <w:hideMark/>
          </w:tcPr>
          <w:p w14:paraId="28BA6F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2,040,212,190</w:t>
            </w:r>
          </w:p>
        </w:tc>
      </w:tr>
      <w:tr w:rsidR="00A1753D" w:rsidRPr="00A1753D" w14:paraId="672F10E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906E7E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D002 - Deuda Pública</w:t>
            </w:r>
          </w:p>
        </w:tc>
        <w:tc>
          <w:tcPr>
            <w:tcW w:w="932" w:type="pct"/>
            <w:tcBorders>
              <w:top w:val="nil"/>
              <w:left w:val="nil"/>
              <w:bottom w:val="single" w:sz="4" w:space="0" w:color="000000"/>
              <w:right w:val="single" w:sz="4" w:space="0" w:color="000000"/>
            </w:tcBorders>
            <w:vAlign w:val="center"/>
            <w:hideMark/>
          </w:tcPr>
          <w:p w14:paraId="18FAC3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1,990,212,190</w:t>
            </w:r>
          </w:p>
        </w:tc>
      </w:tr>
      <w:tr w:rsidR="00A1753D" w:rsidRPr="00A1753D" w14:paraId="185D698A" w14:textId="77777777" w:rsidTr="00422C74">
        <w:trPr>
          <w:trHeight w:val="300"/>
        </w:trPr>
        <w:tc>
          <w:tcPr>
            <w:tcW w:w="4068" w:type="pct"/>
            <w:tcBorders>
              <w:top w:val="nil"/>
              <w:left w:val="single" w:sz="4" w:space="0" w:color="000000"/>
              <w:bottom w:val="nil"/>
              <w:right w:val="nil"/>
            </w:tcBorders>
            <w:vAlign w:val="center"/>
            <w:hideMark/>
          </w:tcPr>
          <w:p w14:paraId="13A8A14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740B4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1,990,212,190</w:t>
            </w:r>
          </w:p>
        </w:tc>
      </w:tr>
      <w:tr w:rsidR="00A1753D" w:rsidRPr="00A1753D" w14:paraId="220F2CCE" w14:textId="77777777" w:rsidTr="00422C74">
        <w:trPr>
          <w:trHeight w:val="300"/>
        </w:trPr>
        <w:tc>
          <w:tcPr>
            <w:tcW w:w="4068" w:type="pct"/>
            <w:tcBorders>
              <w:top w:val="nil"/>
              <w:left w:val="single" w:sz="4" w:space="0" w:color="000000"/>
              <w:bottom w:val="nil"/>
              <w:right w:val="nil"/>
            </w:tcBorders>
            <w:vAlign w:val="center"/>
            <w:hideMark/>
          </w:tcPr>
          <w:p w14:paraId="52A694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BA348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1,990,212,190</w:t>
            </w:r>
          </w:p>
        </w:tc>
      </w:tr>
      <w:tr w:rsidR="00A1753D" w:rsidRPr="00A1753D" w14:paraId="718245D6" w14:textId="77777777" w:rsidTr="00422C74">
        <w:trPr>
          <w:trHeight w:val="300"/>
        </w:trPr>
        <w:tc>
          <w:tcPr>
            <w:tcW w:w="4068" w:type="pct"/>
            <w:tcBorders>
              <w:top w:val="nil"/>
              <w:left w:val="single" w:sz="4" w:space="0" w:color="000000"/>
              <w:bottom w:val="nil"/>
              <w:right w:val="nil"/>
            </w:tcBorders>
            <w:vAlign w:val="center"/>
            <w:hideMark/>
          </w:tcPr>
          <w:p w14:paraId="3B36A2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0F21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1,990,212,190</w:t>
            </w:r>
          </w:p>
        </w:tc>
      </w:tr>
      <w:tr w:rsidR="00A1753D" w:rsidRPr="00A1753D" w14:paraId="7ED0AE65" w14:textId="77777777" w:rsidTr="00422C74">
        <w:trPr>
          <w:trHeight w:val="300"/>
        </w:trPr>
        <w:tc>
          <w:tcPr>
            <w:tcW w:w="4068" w:type="pct"/>
            <w:tcBorders>
              <w:top w:val="nil"/>
              <w:left w:val="single" w:sz="4" w:space="0" w:color="000000"/>
              <w:bottom w:val="nil"/>
              <w:right w:val="nil"/>
            </w:tcBorders>
            <w:vAlign w:val="center"/>
            <w:hideMark/>
          </w:tcPr>
          <w:p w14:paraId="2DBE0A8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A659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1,990,212,190</w:t>
            </w:r>
          </w:p>
        </w:tc>
      </w:tr>
      <w:tr w:rsidR="00A1753D" w:rsidRPr="00A1753D" w14:paraId="5EF28AC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BF421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H001 - Adeudos de Ejercicios Fiscales Anteriores</w:t>
            </w:r>
          </w:p>
        </w:tc>
        <w:tc>
          <w:tcPr>
            <w:tcW w:w="932" w:type="pct"/>
            <w:tcBorders>
              <w:top w:val="single" w:sz="4" w:space="0" w:color="000000"/>
              <w:left w:val="nil"/>
              <w:bottom w:val="single" w:sz="4" w:space="0" w:color="000000"/>
              <w:right w:val="single" w:sz="4" w:space="0" w:color="000000"/>
            </w:tcBorders>
            <w:vAlign w:val="center"/>
            <w:hideMark/>
          </w:tcPr>
          <w:p w14:paraId="125842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50,000,000</w:t>
            </w:r>
          </w:p>
        </w:tc>
      </w:tr>
      <w:tr w:rsidR="00A1753D" w:rsidRPr="00A1753D" w14:paraId="5FA0D0D1" w14:textId="77777777" w:rsidTr="00422C74">
        <w:trPr>
          <w:trHeight w:val="300"/>
        </w:trPr>
        <w:tc>
          <w:tcPr>
            <w:tcW w:w="4068" w:type="pct"/>
            <w:tcBorders>
              <w:top w:val="nil"/>
              <w:left w:val="single" w:sz="4" w:space="0" w:color="000000"/>
              <w:bottom w:val="nil"/>
              <w:right w:val="nil"/>
            </w:tcBorders>
            <w:vAlign w:val="center"/>
            <w:hideMark/>
          </w:tcPr>
          <w:p w14:paraId="19C30C5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ABC94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50,000,000</w:t>
            </w:r>
          </w:p>
        </w:tc>
      </w:tr>
      <w:tr w:rsidR="00A1753D" w:rsidRPr="00A1753D" w14:paraId="3EBEAED4" w14:textId="77777777" w:rsidTr="00422C74">
        <w:trPr>
          <w:trHeight w:val="300"/>
        </w:trPr>
        <w:tc>
          <w:tcPr>
            <w:tcW w:w="4068" w:type="pct"/>
            <w:tcBorders>
              <w:top w:val="nil"/>
              <w:left w:val="single" w:sz="4" w:space="0" w:color="000000"/>
              <w:bottom w:val="nil"/>
              <w:right w:val="nil"/>
            </w:tcBorders>
            <w:vAlign w:val="center"/>
            <w:hideMark/>
          </w:tcPr>
          <w:p w14:paraId="3777DA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C088A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50,000,000</w:t>
            </w:r>
          </w:p>
        </w:tc>
      </w:tr>
      <w:tr w:rsidR="00A1753D" w:rsidRPr="00A1753D" w14:paraId="447E2401" w14:textId="77777777" w:rsidTr="00422C74">
        <w:trPr>
          <w:trHeight w:val="300"/>
        </w:trPr>
        <w:tc>
          <w:tcPr>
            <w:tcW w:w="4068" w:type="pct"/>
            <w:tcBorders>
              <w:top w:val="nil"/>
              <w:left w:val="single" w:sz="4" w:space="0" w:color="000000"/>
              <w:bottom w:val="nil"/>
              <w:right w:val="nil"/>
            </w:tcBorders>
            <w:vAlign w:val="center"/>
            <w:hideMark/>
          </w:tcPr>
          <w:p w14:paraId="3445C9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5A3A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50,000,000</w:t>
            </w:r>
          </w:p>
        </w:tc>
      </w:tr>
      <w:tr w:rsidR="00A1753D" w:rsidRPr="00A1753D" w14:paraId="6554937C" w14:textId="77777777" w:rsidTr="00422C74">
        <w:trPr>
          <w:trHeight w:val="300"/>
        </w:trPr>
        <w:tc>
          <w:tcPr>
            <w:tcW w:w="4068" w:type="pct"/>
            <w:tcBorders>
              <w:top w:val="nil"/>
              <w:left w:val="single" w:sz="4" w:space="0" w:color="000000"/>
              <w:bottom w:val="nil"/>
              <w:right w:val="nil"/>
            </w:tcBorders>
            <w:vAlign w:val="center"/>
            <w:hideMark/>
          </w:tcPr>
          <w:p w14:paraId="36381DF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E18F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50,000,000</w:t>
            </w:r>
          </w:p>
        </w:tc>
      </w:tr>
      <w:tr w:rsidR="00A1753D" w:rsidRPr="00A1753D" w14:paraId="7162D30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AAFAF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1906 - Provisiones Financieras</w:t>
            </w:r>
          </w:p>
        </w:tc>
        <w:tc>
          <w:tcPr>
            <w:tcW w:w="932" w:type="pct"/>
            <w:tcBorders>
              <w:top w:val="single" w:sz="4" w:space="0" w:color="000000"/>
              <w:left w:val="nil"/>
              <w:bottom w:val="single" w:sz="4" w:space="0" w:color="000000"/>
              <w:right w:val="single" w:sz="4" w:space="0" w:color="000000"/>
            </w:tcBorders>
            <w:vAlign w:val="center"/>
            <w:hideMark/>
          </w:tcPr>
          <w:p w14:paraId="526B17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2,137,091,107</w:t>
            </w:r>
          </w:p>
        </w:tc>
      </w:tr>
      <w:tr w:rsidR="00A1753D" w:rsidRPr="00A1753D" w14:paraId="0CE85B20"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747B54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single" w:sz="4" w:space="0" w:color="000000"/>
              <w:right w:val="single" w:sz="4" w:space="0" w:color="000000"/>
            </w:tcBorders>
            <w:vAlign w:val="center"/>
            <w:hideMark/>
          </w:tcPr>
          <w:p w14:paraId="15021B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2,137,091,107</w:t>
            </w:r>
          </w:p>
        </w:tc>
      </w:tr>
      <w:tr w:rsidR="00A1753D" w:rsidRPr="00A1753D" w14:paraId="68DF3677" w14:textId="77777777" w:rsidTr="00422C74">
        <w:trPr>
          <w:trHeight w:val="300"/>
        </w:trPr>
        <w:tc>
          <w:tcPr>
            <w:tcW w:w="4068" w:type="pct"/>
            <w:tcBorders>
              <w:top w:val="nil"/>
              <w:left w:val="single" w:sz="4" w:space="0" w:color="000000"/>
              <w:bottom w:val="nil"/>
              <w:right w:val="nil"/>
            </w:tcBorders>
            <w:vAlign w:val="center"/>
            <w:hideMark/>
          </w:tcPr>
          <w:p w14:paraId="48FC9F1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E70CF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1,860,822,992</w:t>
            </w:r>
          </w:p>
        </w:tc>
      </w:tr>
      <w:tr w:rsidR="00A1753D" w:rsidRPr="00A1753D" w14:paraId="49DFEED6" w14:textId="77777777" w:rsidTr="00422C74">
        <w:trPr>
          <w:trHeight w:val="300"/>
        </w:trPr>
        <w:tc>
          <w:tcPr>
            <w:tcW w:w="4068" w:type="pct"/>
            <w:tcBorders>
              <w:top w:val="nil"/>
              <w:left w:val="single" w:sz="4" w:space="0" w:color="000000"/>
              <w:bottom w:val="nil"/>
              <w:right w:val="nil"/>
            </w:tcBorders>
            <w:vAlign w:val="center"/>
            <w:hideMark/>
          </w:tcPr>
          <w:p w14:paraId="5639702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48FC0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1,542,225,866</w:t>
            </w:r>
          </w:p>
        </w:tc>
      </w:tr>
      <w:tr w:rsidR="00A1753D" w:rsidRPr="00A1753D" w14:paraId="027640C7" w14:textId="77777777" w:rsidTr="00422C74">
        <w:trPr>
          <w:trHeight w:val="300"/>
        </w:trPr>
        <w:tc>
          <w:tcPr>
            <w:tcW w:w="4068" w:type="pct"/>
            <w:tcBorders>
              <w:top w:val="nil"/>
              <w:left w:val="single" w:sz="4" w:space="0" w:color="000000"/>
              <w:bottom w:val="nil"/>
              <w:right w:val="nil"/>
            </w:tcBorders>
            <w:vAlign w:val="center"/>
            <w:hideMark/>
          </w:tcPr>
          <w:p w14:paraId="2EDA6B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6B10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1,542,225,866</w:t>
            </w:r>
          </w:p>
        </w:tc>
      </w:tr>
      <w:tr w:rsidR="00A1753D" w:rsidRPr="00A1753D" w14:paraId="4C97E00A" w14:textId="77777777" w:rsidTr="00422C74">
        <w:trPr>
          <w:trHeight w:val="300"/>
        </w:trPr>
        <w:tc>
          <w:tcPr>
            <w:tcW w:w="4068" w:type="pct"/>
            <w:tcBorders>
              <w:top w:val="nil"/>
              <w:left w:val="single" w:sz="4" w:space="0" w:color="000000"/>
              <w:bottom w:val="nil"/>
              <w:right w:val="nil"/>
            </w:tcBorders>
            <w:vAlign w:val="center"/>
            <w:hideMark/>
          </w:tcPr>
          <w:p w14:paraId="0D9FC77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B505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1,542,225,866</w:t>
            </w:r>
          </w:p>
        </w:tc>
      </w:tr>
      <w:tr w:rsidR="00A1753D" w:rsidRPr="00A1753D" w14:paraId="361CE98F" w14:textId="77777777" w:rsidTr="00422C74">
        <w:trPr>
          <w:trHeight w:val="300"/>
        </w:trPr>
        <w:tc>
          <w:tcPr>
            <w:tcW w:w="4068" w:type="pct"/>
            <w:tcBorders>
              <w:top w:val="nil"/>
              <w:left w:val="single" w:sz="4" w:space="0" w:color="000000"/>
              <w:bottom w:val="nil"/>
              <w:right w:val="nil"/>
            </w:tcBorders>
            <w:vAlign w:val="center"/>
            <w:hideMark/>
          </w:tcPr>
          <w:p w14:paraId="797AAD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25B5D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318,597,126</w:t>
            </w:r>
          </w:p>
        </w:tc>
      </w:tr>
      <w:tr w:rsidR="00A1753D" w:rsidRPr="00A1753D" w14:paraId="26AF2C2F" w14:textId="77777777" w:rsidTr="00422C74">
        <w:trPr>
          <w:trHeight w:val="300"/>
        </w:trPr>
        <w:tc>
          <w:tcPr>
            <w:tcW w:w="4068" w:type="pct"/>
            <w:tcBorders>
              <w:top w:val="nil"/>
              <w:left w:val="single" w:sz="4" w:space="0" w:color="000000"/>
              <w:bottom w:val="nil"/>
              <w:right w:val="nil"/>
            </w:tcBorders>
            <w:vAlign w:val="center"/>
            <w:hideMark/>
          </w:tcPr>
          <w:p w14:paraId="0E38D24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E740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318,597,126</w:t>
            </w:r>
          </w:p>
        </w:tc>
      </w:tr>
      <w:tr w:rsidR="00A1753D" w:rsidRPr="00A1753D" w14:paraId="73D6FF21" w14:textId="77777777" w:rsidTr="00422C74">
        <w:trPr>
          <w:trHeight w:val="300"/>
        </w:trPr>
        <w:tc>
          <w:tcPr>
            <w:tcW w:w="4068" w:type="pct"/>
            <w:tcBorders>
              <w:top w:val="nil"/>
              <w:left w:val="single" w:sz="4" w:space="0" w:color="000000"/>
              <w:bottom w:val="nil"/>
              <w:right w:val="nil"/>
            </w:tcBorders>
            <w:vAlign w:val="center"/>
            <w:hideMark/>
          </w:tcPr>
          <w:p w14:paraId="293EC3C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E914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318,597,126</w:t>
            </w:r>
          </w:p>
        </w:tc>
      </w:tr>
      <w:tr w:rsidR="00A1753D" w:rsidRPr="00A1753D" w14:paraId="7F693AE6" w14:textId="77777777" w:rsidTr="00422C74">
        <w:trPr>
          <w:trHeight w:val="300"/>
        </w:trPr>
        <w:tc>
          <w:tcPr>
            <w:tcW w:w="4068" w:type="pct"/>
            <w:tcBorders>
              <w:top w:val="nil"/>
              <w:left w:val="single" w:sz="4" w:space="0" w:color="000000"/>
              <w:bottom w:val="nil"/>
              <w:right w:val="nil"/>
            </w:tcBorders>
            <w:vAlign w:val="center"/>
            <w:hideMark/>
          </w:tcPr>
          <w:p w14:paraId="1A06914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900D1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276,268,115</w:t>
            </w:r>
          </w:p>
        </w:tc>
      </w:tr>
      <w:tr w:rsidR="00A1753D" w:rsidRPr="00A1753D" w14:paraId="75302F79" w14:textId="77777777" w:rsidTr="00422C74">
        <w:trPr>
          <w:trHeight w:val="300"/>
        </w:trPr>
        <w:tc>
          <w:tcPr>
            <w:tcW w:w="4068" w:type="pct"/>
            <w:tcBorders>
              <w:top w:val="nil"/>
              <w:left w:val="single" w:sz="4" w:space="0" w:color="000000"/>
              <w:bottom w:val="nil"/>
              <w:right w:val="nil"/>
            </w:tcBorders>
            <w:vAlign w:val="center"/>
            <w:hideMark/>
          </w:tcPr>
          <w:p w14:paraId="03058C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6FB63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276,268,115</w:t>
            </w:r>
          </w:p>
        </w:tc>
      </w:tr>
      <w:tr w:rsidR="00A1753D" w:rsidRPr="00A1753D" w14:paraId="3697A209" w14:textId="77777777" w:rsidTr="00422C74">
        <w:trPr>
          <w:trHeight w:val="300"/>
        </w:trPr>
        <w:tc>
          <w:tcPr>
            <w:tcW w:w="4068" w:type="pct"/>
            <w:tcBorders>
              <w:top w:val="nil"/>
              <w:left w:val="single" w:sz="4" w:space="0" w:color="000000"/>
              <w:bottom w:val="nil"/>
              <w:right w:val="nil"/>
            </w:tcBorders>
            <w:vAlign w:val="center"/>
            <w:hideMark/>
          </w:tcPr>
          <w:p w14:paraId="549A25C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A896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276,268,115</w:t>
            </w:r>
          </w:p>
        </w:tc>
      </w:tr>
      <w:tr w:rsidR="00A1753D" w:rsidRPr="00A1753D" w14:paraId="41DC49C1" w14:textId="77777777" w:rsidTr="00422C74">
        <w:trPr>
          <w:trHeight w:val="300"/>
        </w:trPr>
        <w:tc>
          <w:tcPr>
            <w:tcW w:w="4068" w:type="pct"/>
            <w:tcBorders>
              <w:top w:val="nil"/>
              <w:left w:val="single" w:sz="4" w:space="0" w:color="000000"/>
              <w:bottom w:val="nil"/>
              <w:right w:val="nil"/>
            </w:tcBorders>
            <w:vAlign w:val="center"/>
            <w:hideMark/>
          </w:tcPr>
          <w:p w14:paraId="722FF5E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F8A4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276,268,115</w:t>
            </w:r>
          </w:p>
        </w:tc>
      </w:tr>
      <w:tr w:rsidR="00A1753D" w:rsidRPr="00A1753D" w14:paraId="36ABA2E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063E4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2101 - Poder Legislativo</w:t>
            </w:r>
          </w:p>
        </w:tc>
        <w:tc>
          <w:tcPr>
            <w:tcW w:w="932" w:type="pct"/>
            <w:tcBorders>
              <w:top w:val="single" w:sz="4" w:space="0" w:color="000000"/>
              <w:left w:val="nil"/>
              <w:bottom w:val="single" w:sz="4" w:space="0" w:color="000000"/>
              <w:right w:val="single" w:sz="4" w:space="0" w:color="000000"/>
            </w:tcBorders>
            <w:vAlign w:val="center"/>
            <w:hideMark/>
          </w:tcPr>
          <w:p w14:paraId="79907A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536,378,127</w:t>
            </w:r>
          </w:p>
        </w:tc>
      </w:tr>
      <w:tr w:rsidR="00A1753D" w:rsidRPr="00A1753D" w14:paraId="3B905DD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196601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single" w:sz="4" w:space="0" w:color="000000"/>
              <w:right w:val="single" w:sz="4" w:space="0" w:color="000000"/>
            </w:tcBorders>
            <w:vAlign w:val="center"/>
            <w:hideMark/>
          </w:tcPr>
          <w:p w14:paraId="30F17E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293,156,886</w:t>
            </w:r>
          </w:p>
        </w:tc>
      </w:tr>
      <w:tr w:rsidR="00A1753D" w:rsidRPr="00A1753D" w14:paraId="6856B473" w14:textId="77777777" w:rsidTr="00422C74">
        <w:trPr>
          <w:trHeight w:val="300"/>
        </w:trPr>
        <w:tc>
          <w:tcPr>
            <w:tcW w:w="4068" w:type="pct"/>
            <w:tcBorders>
              <w:top w:val="nil"/>
              <w:left w:val="single" w:sz="4" w:space="0" w:color="000000"/>
              <w:bottom w:val="nil"/>
              <w:right w:val="nil"/>
            </w:tcBorders>
            <w:vAlign w:val="center"/>
            <w:hideMark/>
          </w:tcPr>
          <w:p w14:paraId="2C6D7FB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FC94B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293,156,886</w:t>
            </w:r>
          </w:p>
        </w:tc>
      </w:tr>
      <w:tr w:rsidR="00A1753D" w:rsidRPr="00A1753D" w14:paraId="17D1164F" w14:textId="77777777" w:rsidTr="00422C74">
        <w:trPr>
          <w:trHeight w:val="300"/>
        </w:trPr>
        <w:tc>
          <w:tcPr>
            <w:tcW w:w="4068" w:type="pct"/>
            <w:tcBorders>
              <w:top w:val="nil"/>
              <w:left w:val="single" w:sz="4" w:space="0" w:color="000000"/>
              <w:bottom w:val="nil"/>
              <w:right w:val="nil"/>
            </w:tcBorders>
            <w:vAlign w:val="center"/>
            <w:hideMark/>
          </w:tcPr>
          <w:p w14:paraId="6155803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82468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13,200,000</w:t>
            </w:r>
          </w:p>
        </w:tc>
      </w:tr>
      <w:tr w:rsidR="00A1753D" w:rsidRPr="00A1753D" w14:paraId="6958940B" w14:textId="77777777" w:rsidTr="00422C74">
        <w:trPr>
          <w:trHeight w:val="300"/>
        </w:trPr>
        <w:tc>
          <w:tcPr>
            <w:tcW w:w="4068" w:type="pct"/>
            <w:tcBorders>
              <w:top w:val="nil"/>
              <w:left w:val="single" w:sz="4" w:space="0" w:color="000000"/>
              <w:bottom w:val="nil"/>
              <w:right w:val="nil"/>
            </w:tcBorders>
            <w:vAlign w:val="center"/>
            <w:hideMark/>
          </w:tcPr>
          <w:p w14:paraId="4B519D8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51533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13,200,000</w:t>
            </w:r>
          </w:p>
        </w:tc>
      </w:tr>
      <w:tr w:rsidR="00A1753D" w:rsidRPr="00A1753D" w14:paraId="0D468F01" w14:textId="77777777" w:rsidTr="00422C74">
        <w:trPr>
          <w:trHeight w:val="300"/>
        </w:trPr>
        <w:tc>
          <w:tcPr>
            <w:tcW w:w="4068" w:type="pct"/>
            <w:tcBorders>
              <w:top w:val="nil"/>
              <w:left w:val="single" w:sz="4" w:space="0" w:color="000000"/>
              <w:bottom w:val="nil"/>
              <w:right w:val="nil"/>
            </w:tcBorders>
            <w:vAlign w:val="center"/>
            <w:hideMark/>
          </w:tcPr>
          <w:p w14:paraId="0634564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DE5A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13,200,000</w:t>
            </w:r>
          </w:p>
        </w:tc>
      </w:tr>
      <w:tr w:rsidR="00A1753D" w:rsidRPr="00A1753D" w14:paraId="0148351C" w14:textId="77777777" w:rsidTr="00422C74">
        <w:trPr>
          <w:trHeight w:val="300"/>
        </w:trPr>
        <w:tc>
          <w:tcPr>
            <w:tcW w:w="4068" w:type="pct"/>
            <w:tcBorders>
              <w:top w:val="nil"/>
              <w:left w:val="single" w:sz="4" w:space="0" w:color="000000"/>
              <w:bottom w:val="nil"/>
              <w:right w:val="nil"/>
            </w:tcBorders>
            <w:vAlign w:val="center"/>
            <w:hideMark/>
          </w:tcPr>
          <w:p w14:paraId="66E8D0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C99BF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279,956,886</w:t>
            </w:r>
          </w:p>
        </w:tc>
      </w:tr>
      <w:tr w:rsidR="00A1753D" w:rsidRPr="00A1753D" w14:paraId="56D0DBBD" w14:textId="77777777" w:rsidTr="00422C74">
        <w:trPr>
          <w:trHeight w:val="300"/>
        </w:trPr>
        <w:tc>
          <w:tcPr>
            <w:tcW w:w="4068" w:type="pct"/>
            <w:tcBorders>
              <w:top w:val="nil"/>
              <w:left w:val="single" w:sz="4" w:space="0" w:color="000000"/>
              <w:bottom w:val="nil"/>
              <w:right w:val="nil"/>
            </w:tcBorders>
            <w:vAlign w:val="center"/>
            <w:hideMark/>
          </w:tcPr>
          <w:p w14:paraId="4A2A2E2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38F3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279,956,886</w:t>
            </w:r>
          </w:p>
        </w:tc>
      </w:tr>
      <w:tr w:rsidR="00A1753D" w:rsidRPr="00A1753D" w14:paraId="2625B65B" w14:textId="77777777" w:rsidTr="00422C74">
        <w:trPr>
          <w:trHeight w:val="300"/>
        </w:trPr>
        <w:tc>
          <w:tcPr>
            <w:tcW w:w="4068" w:type="pct"/>
            <w:tcBorders>
              <w:top w:val="nil"/>
              <w:left w:val="single" w:sz="4" w:space="0" w:color="000000"/>
              <w:bottom w:val="nil"/>
              <w:right w:val="nil"/>
            </w:tcBorders>
            <w:vAlign w:val="center"/>
            <w:hideMark/>
          </w:tcPr>
          <w:p w14:paraId="258ACD5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F410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279,956,886</w:t>
            </w:r>
          </w:p>
        </w:tc>
      </w:tr>
      <w:tr w:rsidR="00A1753D" w:rsidRPr="00A1753D" w14:paraId="408FBE3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D1755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single" w:sz="4" w:space="0" w:color="000000"/>
              <w:left w:val="nil"/>
              <w:bottom w:val="single" w:sz="4" w:space="0" w:color="000000"/>
              <w:right w:val="single" w:sz="4" w:space="0" w:color="000000"/>
            </w:tcBorders>
            <w:vAlign w:val="center"/>
            <w:hideMark/>
          </w:tcPr>
          <w:p w14:paraId="71901C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243,221,241</w:t>
            </w:r>
          </w:p>
        </w:tc>
      </w:tr>
      <w:tr w:rsidR="00A1753D" w:rsidRPr="00A1753D" w14:paraId="6E5C53CE" w14:textId="77777777" w:rsidTr="00422C74">
        <w:trPr>
          <w:trHeight w:val="300"/>
        </w:trPr>
        <w:tc>
          <w:tcPr>
            <w:tcW w:w="4068" w:type="pct"/>
            <w:tcBorders>
              <w:top w:val="nil"/>
              <w:left w:val="single" w:sz="4" w:space="0" w:color="000000"/>
              <w:bottom w:val="nil"/>
              <w:right w:val="nil"/>
            </w:tcBorders>
            <w:vAlign w:val="center"/>
            <w:hideMark/>
          </w:tcPr>
          <w:p w14:paraId="6581FC8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C0D2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243,221,241</w:t>
            </w:r>
          </w:p>
        </w:tc>
      </w:tr>
      <w:tr w:rsidR="00A1753D" w:rsidRPr="00A1753D" w14:paraId="41B7865C" w14:textId="77777777" w:rsidTr="00422C74">
        <w:trPr>
          <w:trHeight w:val="300"/>
        </w:trPr>
        <w:tc>
          <w:tcPr>
            <w:tcW w:w="4068" w:type="pct"/>
            <w:tcBorders>
              <w:top w:val="nil"/>
              <w:left w:val="single" w:sz="4" w:space="0" w:color="000000"/>
              <w:bottom w:val="nil"/>
              <w:right w:val="nil"/>
            </w:tcBorders>
            <w:vAlign w:val="center"/>
            <w:hideMark/>
          </w:tcPr>
          <w:p w14:paraId="6707FB5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4171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8,000,000</w:t>
            </w:r>
          </w:p>
        </w:tc>
      </w:tr>
      <w:tr w:rsidR="00A1753D" w:rsidRPr="00A1753D" w14:paraId="57E584A4" w14:textId="77777777" w:rsidTr="00422C74">
        <w:trPr>
          <w:trHeight w:val="300"/>
        </w:trPr>
        <w:tc>
          <w:tcPr>
            <w:tcW w:w="4068" w:type="pct"/>
            <w:tcBorders>
              <w:top w:val="nil"/>
              <w:left w:val="single" w:sz="4" w:space="0" w:color="000000"/>
              <w:bottom w:val="nil"/>
              <w:right w:val="nil"/>
            </w:tcBorders>
            <w:vAlign w:val="center"/>
            <w:hideMark/>
          </w:tcPr>
          <w:p w14:paraId="38AA5C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AB6F5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8,000,000</w:t>
            </w:r>
          </w:p>
        </w:tc>
      </w:tr>
      <w:tr w:rsidR="00A1753D" w:rsidRPr="00A1753D" w14:paraId="210B0D84" w14:textId="77777777" w:rsidTr="00422C74">
        <w:trPr>
          <w:trHeight w:val="300"/>
        </w:trPr>
        <w:tc>
          <w:tcPr>
            <w:tcW w:w="4068" w:type="pct"/>
            <w:tcBorders>
              <w:top w:val="nil"/>
              <w:left w:val="single" w:sz="4" w:space="0" w:color="000000"/>
              <w:bottom w:val="nil"/>
              <w:right w:val="nil"/>
            </w:tcBorders>
            <w:vAlign w:val="center"/>
            <w:hideMark/>
          </w:tcPr>
          <w:p w14:paraId="1B1E693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B70A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8,000,000</w:t>
            </w:r>
          </w:p>
        </w:tc>
      </w:tr>
      <w:tr w:rsidR="00A1753D" w:rsidRPr="00A1753D" w14:paraId="0192513A" w14:textId="77777777" w:rsidTr="00422C74">
        <w:trPr>
          <w:trHeight w:val="300"/>
        </w:trPr>
        <w:tc>
          <w:tcPr>
            <w:tcW w:w="4068" w:type="pct"/>
            <w:tcBorders>
              <w:top w:val="nil"/>
              <w:left w:val="single" w:sz="4" w:space="0" w:color="000000"/>
              <w:bottom w:val="nil"/>
              <w:right w:val="nil"/>
            </w:tcBorders>
            <w:vAlign w:val="center"/>
            <w:hideMark/>
          </w:tcPr>
          <w:p w14:paraId="40124F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8E42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235,221,241</w:t>
            </w:r>
          </w:p>
        </w:tc>
      </w:tr>
      <w:tr w:rsidR="00A1753D" w:rsidRPr="00A1753D" w14:paraId="1FAEFA10" w14:textId="77777777" w:rsidTr="00422C74">
        <w:trPr>
          <w:trHeight w:val="300"/>
        </w:trPr>
        <w:tc>
          <w:tcPr>
            <w:tcW w:w="4068" w:type="pct"/>
            <w:tcBorders>
              <w:top w:val="nil"/>
              <w:left w:val="single" w:sz="4" w:space="0" w:color="000000"/>
              <w:bottom w:val="nil"/>
              <w:right w:val="nil"/>
            </w:tcBorders>
            <w:vAlign w:val="center"/>
            <w:hideMark/>
          </w:tcPr>
          <w:p w14:paraId="6542DB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0FD47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235,221,241</w:t>
            </w:r>
          </w:p>
        </w:tc>
      </w:tr>
      <w:tr w:rsidR="00A1753D" w:rsidRPr="00A1753D" w14:paraId="6F6506A1" w14:textId="77777777" w:rsidTr="00422C74">
        <w:trPr>
          <w:trHeight w:val="300"/>
        </w:trPr>
        <w:tc>
          <w:tcPr>
            <w:tcW w:w="4068" w:type="pct"/>
            <w:tcBorders>
              <w:top w:val="nil"/>
              <w:left w:val="single" w:sz="4" w:space="0" w:color="000000"/>
              <w:bottom w:val="nil"/>
              <w:right w:val="nil"/>
            </w:tcBorders>
            <w:vAlign w:val="center"/>
            <w:hideMark/>
          </w:tcPr>
          <w:p w14:paraId="16BC0B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1AEF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235,221,241</w:t>
            </w:r>
          </w:p>
        </w:tc>
      </w:tr>
      <w:tr w:rsidR="00A1753D" w:rsidRPr="00A1753D" w14:paraId="15652AE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1BC4BD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2102 - Auditoría Superior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FB672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232,480,855</w:t>
            </w:r>
          </w:p>
        </w:tc>
      </w:tr>
      <w:tr w:rsidR="00A1753D" w:rsidRPr="00A1753D" w14:paraId="473BB3C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52A8F3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G008 - Fiscalización Eficiente de los Recursos Públicos</w:t>
            </w:r>
          </w:p>
        </w:tc>
        <w:tc>
          <w:tcPr>
            <w:tcW w:w="932" w:type="pct"/>
            <w:tcBorders>
              <w:top w:val="nil"/>
              <w:left w:val="nil"/>
              <w:bottom w:val="single" w:sz="4" w:space="0" w:color="000000"/>
              <w:right w:val="single" w:sz="4" w:space="0" w:color="000000"/>
            </w:tcBorders>
            <w:vAlign w:val="center"/>
            <w:hideMark/>
          </w:tcPr>
          <w:p w14:paraId="2CC61C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221,731,109</w:t>
            </w:r>
          </w:p>
        </w:tc>
      </w:tr>
      <w:tr w:rsidR="00A1753D" w:rsidRPr="00A1753D" w14:paraId="6FAC2A58" w14:textId="77777777" w:rsidTr="00422C74">
        <w:trPr>
          <w:trHeight w:val="300"/>
        </w:trPr>
        <w:tc>
          <w:tcPr>
            <w:tcW w:w="4068" w:type="pct"/>
            <w:tcBorders>
              <w:top w:val="nil"/>
              <w:left w:val="single" w:sz="4" w:space="0" w:color="000000"/>
              <w:bottom w:val="nil"/>
              <w:right w:val="nil"/>
            </w:tcBorders>
            <w:vAlign w:val="center"/>
            <w:hideMark/>
          </w:tcPr>
          <w:p w14:paraId="586D449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2EC56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221,731,109</w:t>
            </w:r>
          </w:p>
        </w:tc>
      </w:tr>
      <w:tr w:rsidR="00A1753D" w:rsidRPr="00A1753D" w14:paraId="3C8FC089" w14:textId="77777777" w:rsidTr="00422C74">
        <w:trPr>
          <w:trHeight w:val="300"/>
        </w:trPr>
        <w:tc>
          <w:tcPr>
            <w:tcW w:w="4068" w:type="pct"/>
            <w:tcBorders>
              <w:top w:val="nil"/>
              <w:left w:val="single" w:sz="4" w:space="0" w:color="000000"/>
              <w:bottom w:val="nil"/>
              <w:right w:val="nil"/>
            </w:tcBorders>
            <w:vAlign w:val="center"/>
            <w:hideMark/>
          </w:tcPr>
          <w:p w14:paraId="3AE164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3EBEA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3,510,010</w:t>
            </w:r>
          </w:p>
        </w:tc>
      </w:tr>
      <w:tr w:rsidR="00A1753D" w:rsidRPr="00A1753D" w14:paraId="52B2A381" w14:textId="77777777" w:rsidTr="00422C74">
        <w:trPr>
          <w:trHeight w:val="300"/>
        </w:trPr>
        <w:tc>
          <w:tcPr>
            <w:tcW w:w="4068" w:type="pct"/>
            <w:tcBorders>
              <w:top w:val="nil"/>
              <w:left w:val="single" w:sz="4" w:space="0" w:color="000000"/>
              <w:bottom w:val="nil"/>
              <w:right w:val="nil"/>
            </w:tcBorders>
            <w:vAlign w:val="center"/>
            <w:hideMark/>
          </w:tcPr>
          <w:p w14:paraId="71DA1C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9037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3,510,010</w:t>
            </w:r>
          </w:p>
        </w:tc>
      </w:tr>
      <w:tr w:rsidR="00A1753D" w:rsidRPr="00A1753D" w14:paraId="560B88D2" w14:textId="77777777" w:rsidTr="00422C74">
        <w:trPr>
          <w:trHeight w:val="300"/>
        </w:trPr>
        <w:tc>
          <w:tcPr>
            <w:tcW w:w="4068" w:type="pct"/>
            <w:tcBorders>
              <w:top w:val="nil"/>
              <w:left w:val="single" w:sz="4" w:space="0" w:color="000000"/>
              <w:bottom w:val="nil"/>
              <w:right w:val="nil"/>
            </w:tcBorders>
            <w:vAlign w:val="center"/>
            <w:hideMark/>
          </w:tcPr>
          <w:p w14:paraId="2A37766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C67F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3,510,010</w:t>
            </w:r>
          </w:p>
        </w:tc>
      </w:tr>
      <w:tr w:rsidR="00A1753D" w:rsidRPr="00A1753D" w14:paraId="06C194C9" w14:textId="77777777" w:rsidTr="00422C74">
        <w:trPr>
          <w:trHeight w:val="300"/>
        </w:trPr>
        <w:tc>
          <w:tcPr>
            <w:tcW w:w="4068" w:type="pct"/>
            <w:tcBorders>
              <w:top w:val="nil"/>
              <w:left w:val="single" w:sz="4" w:space="0" w:color="000000"/>
              <w:bottom w:val="nil"/>
              <w:right w:val="nil"/>
            </w:tcBorders>
            <w:vAlign w:val="center"/>
            <w:hideMark/>
          </w:tcPr>
          <w:p w14:paraId="138CB5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18155D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218,221,099</w:t>
            </w:r>
          </w:p>
        </w:tc>
      </w:tr>
      <w:tr w:rsidR="00A1753D" w:rsidRPr="00A1753D" w14:paraId="1931C78C" w14:textId="77777777" w:rsidTr="00422C74">
        <w:trPr>
          <w:trHeight w:val="300"/>
        </w:trPr>
        <w:tc>
          <w:tcPr>
            <w:tcW w:w="4068" w:type="pct"/>
            <w:tcBorders>
              <w:top w:val="nil"/>
              <w:left w:val="single" w:sz="4" w:space="0" w:color="000000"/>
              <w:bottom w:val="nil"/>
              <w:right w:val="nil"/>
            </w:tcBorders>
            <w:vAlign w:val="center"/>
            <w:hideMark/>
          </w:tcPr>
          <w:p w14:paraId="4B75994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85B3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218,221,099</w:t>
            </w:r>
          </w:p>
        </w:tc>
      </w:tr>
      <w:tr w:rsidR="00A1753D" w:rsidRPr="00A1753D" w14:paraId="70640BE5" w14:textId="77777777" w:rsidTr="00422C74">
        <w:trPr>
          <w:trHeight w:val="300"/>
        </w:trPr>
        <w:tc>
          <w:tcPr>
            <w:tcW w:w="4068" w:type="pct"/>
            <w:tcBorders>
              <w:top w:val="nil"/>
              <w:left w:val="single" w:sz="4" w:space="0" w:color="000000"/>
              <w:bottom w:val="nil"/>
              <w:right w:val="nil"/>
            </w:tcBorders>
            <w:vAlign w:val="center"/>
            <w:hideMark/>
          </w:tcPr>
          <w:p w14:paraId="25C0FBB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8625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218,221,099</w:t>
            </w:r>
          </w:p>
        </w:tc>
      </w:tr>
      <w:tr w:rsidR="00A1753D" w:rsidRPr="00A1753D" w14:paraId="51A3986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2950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M010 -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510F43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10,749,746</w:t>
            </w:r>
          </w:p>
        </w:tc>
      </w:tr>
      <w:tr w:rsidR="00A1753D" w:rsidRPr="00A1753D" w14:paraId="7251F750" w14:textId="77777777" w:rsidTr="00422C74">
        <w:trPr>
          <w:trHeight w:val="300"/>
        </w:trPr>
        <w:tc>
          <w:tcPr>
            <w:tcW w:w="4068" w:type="pct"/>
            <w:tcBorders>
              <w:top w:val="nil"/>
              <w:left w:val="single" w:sz="4" w:space="0" w:color="000000"/>
              <w:bottom w:val="nil"/>
              <w:right w:val="nil"/>
            </w:tcBorders>
            <w:vAlign w:val="center"/>
            <w:hideMark/>
          </w:tcPr>
          <w:p w14:paraId="0C1A00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C98F0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10,749,746</w:t>
            </w:r>
          </w:p>
        </w:tc>
      </w:tr>
      <w:tr w:rsidR="00A1753D" w:rsidRPr="00A1753D" w14:paraId="58359BA7" w14:textId="77777777" w:rsidTr="00422C74">
        <w:trPr>
          <w:trHeight w:val="300"/>
        </w:trPr>
        <w:tc>
          <w:tcPr>
            <w:tcW w:w="4068" w:type="pct"/>
            <w:tcBorders>
              <w:top w:val="nil"/>
              <w:left w:val="single" w:sz="4" w:space="0" w:color="000000"/>
              <w:bottom w:val="nil"/>
              <w:right w:val="nil"/>
            </w:tcBorders>
            <w:vAlign w:val="center"/>
            <w:hideMark/>
          </w:tcPr>
          <w:p w14:paraId="4D89B5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15BE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10,749,746</w:t>
            </w:r>
          </w:p>
        </w:tc>
      </w:tr>
      <w:tr w:rsidR="00A1753D" w:rsidRPr="00A1753D" w14:paraId="070361DD" w14:textId="77777777" w:rsidTr="00422C74">
        <w:trPr>
          <w:trHeight w:val="300"/>
        </w:trPr>
        <w:tc>
          <w:tcPr>
            <w:tcW w:w="4068" w:type="pct"/>
            <w:tcBorders>
              <w:top w:val="nil"/>
              <w:left w:val="single" w:sz="4" w:space="0" w:color="000000"/>
              <w:bottom w:val="nil"/>
              <w:right w:val="nil"/>
            </w:tcBorders>
            <w:vAlign w:val="center"/>
            <w:hideMark/>
          </w:tcPr>
          <w:p w14:paraId="1BA13EA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3ED05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10,749,746</w:t>
            </w:r>
          </w:p>
        </w:tc>
      </w:tr>
      <w:tr w:rsidR="00A1753D" w:rsidRPr="00A1753D" w14:paraId="3D853375" w14:textId="77777777" w:rsidTr="00422C74">
        <w:trPr>
          <w:trHeight w:val="300"/>
        </w:trPr>
        <w:tc>
          <w:tcPr>
            <w:tcW w:w="4068" w:type="pct"/>
            <w:tcBorders>
              <w:top w:val="nil"/>
              <w:left w:val="single" w:sz="4" w:space="0" w:color="000000"/>
              <w:bottom w:val="nil"/>
              <w:right w:val="nil"/>
            </w:tcBorders>
            <w:vAlign w:val="center"/>
            <w:hideMark/>
          </w:tcPr>
          <w:p w14:paraId="27CE021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3356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10,749,746</w:t>
            </w:r>
          </w:p>
        </w:tc>
      </w:tr>
      <w:tr w:rsidR="00A1753D" w:rsidRPr="00A1753D" w14:paraId="49FEA85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13EB2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2323 - Servicios Estatales de Salud</w:t>
            </w:r>
          </w:p>
        </w:tc>
        <w:tc>
          <w:tcPr>
            <w:tcW w:w="932" w:type="pct"/>
            <w:tcBorders>
              <w:top w:val="single" w:sz="4" w:space="0" w:color="000000"/>
              <w:left w:val="nil"/>
              <w:bottom w:val="single" w:sz="4" w:space="0" w:color="000000"/>
              <w:right w:val="single" w:sz="4" w:space="0" w:color="000000"/>
            </w:tcBorders>
            <w:vAlign w:val="center"/>
            <w:hideMark/>
          </w:tcPr>
          <w:p w14:paraId="2930A3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3,406,429,020</w:t>
            </w:r>
          </w:p>
        </w:tc>
      </w:tr>
      <w:tr w:rsidR="00A1753D" w:rsidRPr="00A1753D" w14:paraId="7C8DE13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98D0F2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438C68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51C32FC9" w14:textId="77777777" w:rsidTr="00422C74">
        <w:trPr>
          <w:trHeight w:val="300"/>
        </w:trPr>
        <w:tc>
          <w:tcPr>
            <w:tcW w:w="4068" w:type="pct"/>
            <w:tcBorders>
              <w:top w:val="nil"/>
              <w:left w:val="single" w:sz="4" w:space="0" w:color="000000"/>
              <w:bottom w:val="nil"/>
              <w:right w:val="nil"/>
            </w:tcBorders>
            <w:vAlign w:val="center"/>
            <w:hideMark/>
          </w:tcPr>
          <w:p w14:paraId="6A0655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00CAF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2AAE0C0E" w14:textId="77777777" w:rsidTr="00422C74">
        <w:trPr>
          <w:trHeight w:val="300"/>
        </w:trPr>
        <w:tc>
          <w:tcPr>
            <w:tcW w:w="4068" w:type="pct"/>
            <w:tcBorders>
              <w:top w:val="nil"/>
              <w:left w:val="single" w:sz="4" w:space="0" w:color="000000"/>
              <w:bottom w:val="nil"/>
              <w:right w:val="nil"/>
            </w:tcBorders>
            <w:vAlign w:val="center"/>
            <w:hideMark/>
          </w:tcPr>
          <w:p w14:paraId="480D19F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A9304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3CC6A22A" w14:textId="77777777" w:rsidTr="00422C74">
        <w:trPr>
          <w:trHeight w:val="300"/>
        </w:trPr>
        <w:tc>
          <w:tcPr>
            <w:tcW w:w="4068" w:type="pct"/>
            <w:tcBorders>
              <w:top w:val="nil"/>
              <w:left w:val="single" w:sz="4" w:space="0" w:color="000000"/>
              <w:bottom w:val="nil"/>
              <w:right w:val="nil"/>
            </w:tcBorders>
            <w:vAlign w:val="center"/>
            <w:hideMark/>
          </w:tcPr>
          <w:p w14:paraId="72113D0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A5EAA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6B41EBFA" w14:textId="77777777" w:rsidTr="00422C74">
        <w:trPr>
          <w:trHeight w:val="300"/>
        </w:trPr>
        <w:tc>
          <w:tcPr>
            <w:tcW w:w="4068" w:type="pct"/>
            <w:tcBorders>
              <w:top w:val="nil"/>
              <w:left w:val="single" w:sz="4" w:space="0" w:color="000000"/>
              <w:bottom w:val="nil"/>
              <w:right w:val="nil"/>
            </w:tcBorders>
            <w:vAlign w:val="center"/>
            <w:hideMark/>
          </w:tcPr>
          <w:p w14:paraId="2B47EDA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7471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270221E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06BF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single" w:sz="4" w:space="0" w:color="000000"/>
              <w:left w:val="nil"/>
              <w:bottom w:val="single" w:sz="4" w:space="0" w:color="000000"/>
              <w:right w:val="single" w:sz="4" w:space="0" w:color="000000"/>
            </w:tcBorders>
            <w:vAlign w:val="center"/>
            <w:hideMark/>
          </w:tcPr>
          <w:p w14:paraId="2CFAA7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39,041,645</w:t>
            </w:r>
          </w:p>
        </w:tc>
      </w:tr>
      <w:tr w:rsidR="00A1753D" w:rsidRPr="00A1753D" w14:paraId="73158A72" w14:textId="77777777" w:rsidTr="00422C74">
        <w:trPr>
          <w:trHeight w:val="300"/>
        </w:trPr>
        <w:tc>
          <w:tcPr>
            <w:tcW w:w="4068" w:type="pct"/>
            <w:tcBorders>
              <w:top w:val="nil"/>
              <w:left w:val="single" w:sz="4" w:space="0" w:color="000000"/>
              <w:bottom w:val="nil"/>
              <w:right w:val="nil"/>
            </w:tcBorders>
            <w:vAlign w:val="center"/>
            <w:hideMark/>
          </w:tcPr>
          <w:p w14:paraId="17DB7AC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A00FD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39,041,645</w:t>
            </w:r>
          </w:p>
        </w:tc>
      </w:tr>
      <w:tr w:rsidR="00A1753D" w:rsidRPr="00A1753D" w14:paraId="5B166D1F" w14:textId="77777777" w:rsidTr="00422C74">
        <w:trPr>
          <w:trHeight w:val="300"/>
        </w:trPr>
        <w:tc>
          <w:tcPr>
            <w:tcW w:w="4068" w:type="pct"/>
            <w:tcBorders>
              <w:top w:val="nil"/>
              <w:left w:val="single" w:sz="4" w:space="0" w:color="000000"/>
              <w:bottom w:val="nil"/>
              <w:right w:val="nil"/>
            </w:tcBorders>
            <w:vAlign w:val="center"/>
            <w:hideMark/>
          </w:tcPr>
          <w:p w14:paraId="1C6D23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FBFC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39,041,645</w:t>
            </w:r>
          </w:p>
        </w:tc>
      </w:tr>
      <w:tr w:rsidR="00A1753D" w:rsidRPr="00A1753D" w14:paraId="4C0CB242" w14:textId="77777777" w:rsidTr="00422C74">
        <w:trPr>
          <w:trHeight w:val="300"/>
        </w:trPr>
        <w:tc>
          <w:tcPr>
            <w:tcW w:w="4068" w:type="pct"/>
            <w:tcBorders>
              <w:top w:val="nil"/>
              <w:left w:val="single" w:sz="4" w:space="0" w:color="000000"/>
              <w:bottom w:val="nil"/>
              <w:right w:val="nil"/>
            </w:tcBorders>
            <w:vAlign w:val="center"/>
            <w:hideMark/>
          </w:tcPr>
          <w:p w14:paraId="06651B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DEA9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39,041,645</w:t>
            </w:r>
          </w:p>
        </w:tc>
      </w:tr>
      <w:tr w:rsidR="00A1753D" w:rsidRPr="00A1753D" w14:paraId="72F8CCA9" w14:textId="77777777" w:rsidTr="00422C74">
        <w:trPr>
          <w:trHeight w:val="300"/>
        </w:trPr>
        <w:tc>
          <w:tcPr>
            <w:tcW w:w="4068" w:type="pct"/>
            <w:tcBorders>
              <w:top w:val="nil"/>
              <w:left w:val="single" w:sz="4" w:space="0" w:color="000000"/>
              <w:bottom w:val="nil"/>
              <w:right w:val="nil"/>
            </w:tcBorders>
            <w:vAlign w:val="center"/>
            <w:hideMark/>
          </w:tcPr>
          <w:p w14:paraId="1E1F6D8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B904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39,041,645</w:t>
            </w:r>
          </w:p>
        </w:tc>
      </w:tr>
      <w:tr w:rsidR="00A1753D" w:rsidRPr="00A1753D" w14:paraId="70166A6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D05A1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E042 - Atención a la población en contextos específicos</w:t>
            </w:r>
          </w:p>
        </w:tc>
        <w:tc>
          <w:tcPr>
            <w:tcW w:w="932" w:type="pct"/>
            <w:tcBorders>
              <w:top w:val="single" w:sz="4" w:space="0" w:color="000000"/>
              <w:left w:val="nil"/>
              <w:bottom w:val="single" w:sz="4" w:space="0" w:color="000000"/>
              <w:right w:val="single" w:sz="4" w:space="0" w:color="000000"/>
            </w:tcBorders>
            <w:vAlign w:val="center"/>
            <w:hideMark/>
          </w:tcPr>
          <w:p w14:paraId="4D1D17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w:t>
            </w:r>
          </w:p>
        </w:tc>
      </w:tr>
      <w:tr w:rsidR="00A1753D" w:rsidRPr="00A1753D" w14:paraId="01A37F60" w14:textId="77777777" w:rsidTr="00422C74">
        <w:trPr>
          <w:trHeight w:val="300"/>
        </w:trPr>
        <w:tc>
          <w:tcPr>
            <w:tcW w:w="4068" w:type="pct"/>
            <w:tcBorders>
              <w:top w:val="nil"/>
              <w:left w:val="single" w:sz="4" w:space="0" w:color="000000"/>
              <w:bottom w:val="nil"/>
              <w:right w:val="nil"/>
            </w:tcBorders>
            <w:vAlign w:val="center"/>
            <w:hideMark/>
          </w:tcPr>
          <w:p w14:paraId="26FC076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B486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w:t>
            </w:r>
          </w:p>
        </w:tc>
      </w:tr>
      <w:tr w:rsidR="00A1753D" w:rsidRPr="00A1753D" w14:paraId="45F64E94" w14:textId="77777777" w:rsidTr="00422C74">
        <w:trPr>
          <w:trHeight w:val="300"/>
        </w:trPr>
        <w:tc>
          <w:tcPr>
            <w:tcW w:w="4068" w:type="pct"/>
            <w:tcBorders>
              <w:top w:val="nil"/>
              <w:left w:val="single" w:sz="4" w:space="0" w:color="000000"/>
              <w:bottom w:val="nil"/>
              <w:right w:val="nil"/>
            </w:tcBorders>
            <w:vAlign w:val="center"/>
            <w:hideMark/>
          </w:tcPr>
          <w:p w14:paraId="785A3B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B2FF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w:t>
            </w:r>
          </w:p>
        </w:tc>
      </w:tr>
      <w:tr w:rsidR="00A1753D" w:rsidRPr="00A1753D" w14:paraId="68DDC18E" w14:textId="77777777" w:rsidTr="00422C74">
        <w:trPr>
          <w:trHeight w:val="300"/>
        </w:trPr>
        <w:tc>
          <w:tcPr>
            <w:tcW w:w="4068" w:type="pct"/>
            <w:tcBorders>
              <w:top w:val="nil"/>
              <w:left w:val="single" w:sz="4" w:space="0" w:color="000000"/>
              <w:bottom w:val="nil"/>
              <w:right w:val="nil"/>
            </w:tcBorders>
            <w:vAlign w:val="center"/>
            <w:hideMark/>
          </w:tcPr>
          <w:p w14:paraId="15315C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1C6F6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w:t>
            </w:r>
          </w:p>
        </w:tc>
      </w:tr>
      <w:tr w:rsidR="00A1753D" w:rsidRPr="00A1753D" w14:paraId="2B8F1758" w14:textId="77777777" w:rsidTr="00422C74">
        <w:trPr>
          <w:trHeight w:val="300"/>
        </w:trPr>
        <w:tc>
          <w:tcPr>
            <w:tcW w:w="4068" w:type="pct"/>
            <w:tcBorders>
              <w:top w:val="nil"/>
              <w:left w:val="single" w:sz="4" w:space="0" w:color="000000"/>
              <w:bottom w:val="nil"/>
              <w:right w:val="nil"/>
            </w:tcBorders>
            <w:vAlign w:val="center"/>
            <w:hideMark/>
          </w:tcPr>
          <w:p w14:paraId="1E5755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8384E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13,500</w:t>
            </w:r>
          </w:p>
        </w:tc>
      </w:tr>
      <w:tr w:rsidR="00A1753D" w:rsidRPr="00A1753D" w14:paraId="5DB056B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B7F5A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single" w:sz="4" w:space="0" w:color="000000"/>
              <w:left w:val="nil"/>
              <w:bottom w:val="single" w:sz="4" w:space="0" w:color="000000"/>
              <w:right w:val="single" w:sz="4" w:space="0" w:color="000000"/>
            </w:tcBorders>
            <w:vAlign w:val="center"/>
            <w:hideMark/>
          </w:tcPr>
          <w:p w14:paraId="4FD29B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2,790,342,470</w:t>
            </w:r>
          </w:p>
        </w:tc>
      </w:tr>
      <w:tr w:rsidR="00A1753D" w:rsidRPr="00A1753D" w14:paraId="37B20FE6" w14:textId="77777777" w:rsidTr="00422C74">
        <w:trPr>
          <w:trHeight w:val="300"/>
        </w:trPr>
        <w:tc>
          <w:tcPr>
            <w:tcW w:w="4068" w:type="pct"/>
            <w:tcBorders>
              <w:top w:val="nil"/>
              <w:left w:val="single" w:sz="4" w:space="0" w:color="000000"/>
              <w:bottom w:val="nil"/>
              <w:right w:val="nil"/>
            </w:tcBorders>
            <w:vAlign w:val="center"/>
            <w:hideMark/>
          </w:tcPr>
          <w:p w14:paraId="50FBE1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9F6AF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1,921,346,534</w:t>
            </w:r>
          </w:p>
        </w:tc>
      </w:tr>
      <w:tr w:rsidR="00A1753D" w:rsidRPr="00A1753D" w14:paraId="6BA53B17" w14:textId="77777777" w:rsidTr="00422C74">
        <w:trPr>
          <w:trHeight w:val="300"/>
        </w:trPr>
        <w:tc>
          <w:tcPr>
            <w:tcW w:w="4068" w:type="pct"/>
            <w:tcBorders>
              <w:top w:val="nil"/>
              <w:left w:val="single" w:sz="4" w:space="0" w:color="000000"/>
              <w:bottom w:val="nil"/>
              <w:right w:val="nil"/>
            </w:tcBorders>
            <w:vAlign w:val="center"/>
            <w:hideMark/>
          </w:tcPr>
          <w:p w14:paraId="4518BC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F9D6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420,204,584</w:t>
            </w:r>
          </w:p>
        </w:tc>
      </w:tr>
      <w:tr w:rsidR="00A1753D" w:rsidRPr="00A1753D" w14:paraId="53A25594" w14:textId="77777777" w:rsidTr="00422C74">
        <w:trPr>
          <w:trHeight w:val="300"/>
        </w:trPr>
        <w:tc>
          <w:tcPr>
            <w:tcW w:w="4068" w:type="pct"/>
            <w:tcBorders>
              <w:top w:val="nil"/>
              <w:left w:val="single" w:sz="4" w:space="0" w:color="000000"/>
              <w:bottom w:val="nil"/>
              <w:right w:val="nil"/>
            </w:tcBorders>
            <w:vAlign w:val="center"/>
            <w:hideMark/>
          </w:tcPr>
          <w:p w14:paraId="3CD8D37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3595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420,204,584</w:t>
            </w:r>
          </w:p>
        </w:tc>
      </w:tr>
      <w:tr w:rsidR="00A1753D" w:rsidRPr="00A1753D" w14:paraId="71837F59" w14:textId="77777777" w:rsidTr="00422C74">
        <w:trPr>
          <w:trHeight w:val="300"/>
        </w:trPr>
        <w:tc>
          <w:tcPr>
            <w:tcW w:w="4068" w:type="pct"/>
            <w:tcBorders>
              <w:top w:val="nil"/>
              <w:left w:val="single" w:sz="4" w:space="0" w:color="000000"/>
              <w:bottom w:val="nil"/>
              <w:right w:val="nil"/>
            </w:tcBorders>
            <w:vAlign w:val="center"/>
            <w:hideMark/>
          </w:tcPr>
          <w:p w14:paraId="15B9DF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B324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420,204,584</w:t>
            </w:r>
          </w:p>
        </w:tc>
      </w:tr>
      <w:tr w:rsidR="00A1753D" w:rsidRPr="00A1753D" w14:paraId="5354F208" w14:textId="77777777" w:rsidTr="00422C74">
        <w:trPr>
          <w:trHeight w:val="300"/>
        </w:trPr>
        <w:tc>
          <w:tcPr>
            <w:tcW w:w="4068" w:type="pct"/>
            <w:tcBorders>
              <w:top w:val="nil"/>
              <w:left w:val="single" w:sz="4" w:space="0" w:color="000000"/>
              <w:bottom w:val="nil"/>
              <w:right w:val="nil"/>
            </w:tcBorders>
            <w:vAlign w:val="center"/>
            <w:hideMark/>
          </w:tcPr>
          <w:p w14:paraId="5CB9651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6791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1,501,141,950</w:t>
            </w:r>
          </w:p>
        </w:tc>
      </w:tr>
      <w:tr w:rsidR="00A1753D" w:rsidRPr="00A1753D" w14:paraId="26A46A1E" w14:textId="77777777" w:rsidTr="00422C74">
        <w:trPr>
          <w:trHeight w:val="300"/>
        </w:trPr>
        <w:tc>
          <w:tcPr>
            <w:tcW w:w="4068" w:type="pct"/>
            <w:tcBorders>
              <w:top w:val="nil"/>
              <w:left w:val="single" w:sz="4" w:space="0" w:color="000000"/>
              <w:bottom w:val="nil"/>
              <w:right w:val="nil"/>
            </w:tcBorders>
            <w:vAlign w:val="center"/>
            <w:hideMark/>
          </w:tcPr>
          <w:p w14:paraId="7CD5EF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599B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1,501,141,950</w:t>
            </w:r>
          </w:p>
        </w:tc>
      </w:tr>
      <w:tr w:rsidR="00A1753D" w:rsidRPr="00A1753D" w14:paraId="2FEB16A0" w14:textId="77777777" w:rsidTr="00422C74">
        <w:trPr>
          <w:trHeight w:val="300"/>
        </w:trPr>
        <w:tc>
          <w:tcPr>
            <w:tcW w:w="4068" w:type="pct"/>
            <w:tcBorders>
              <w:top w:val="nil"/>
              <w:left w:val="single" w:sz="4" w:space="0" w:color="000000"/>
              <w:bottom w:val="nil"/>
              <w:right w:val="nil"/>
            </w:tcBorders>
            <w:vAlign w:val="center"/>
            <w:hideMark/>
          </w:tcPr>
          <w:p w14:paraId="0C87D24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9A84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1,501,141,950</w:t>
            </w:r>
          </w:p>
        </w:tc>
      </w:tr>
      <w:tr w:rsidR="00A1753D" w:rsidRPr="00A1753D" w14:paraId="7016B98C" w14:textId="77777777" w:rsidTr="00422C74">
        <w:trPr>
          <w:trHeight w:val="300"/>
        </w:trPr>
        <w:tc>
          <w:tcPr>
            <w:tcW w:w="4068" w:type="pct"/>
            <w:tcBorders>
              <w:top w:val="nil"/>
              <w:left w:val="single" w:sz="4" w:space="0" w:color="000000"/>
              <w:bottom w:val="nil"/>
              <w:right w:val="nil"/>
            </w:tcBorders>
            <w:vAlign w:val="center"/>
            <w:hideMark/>
          </w:tcPr>
          <w:p w14:paraId="68CFC26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560DD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868,995,936</w:t>
            </w:r>
          </w:p>
        </w:tc>
      </w:tr>
      <w:tr w:rsidR="00A1753D" w:rsidRPr="00A1753D" w14:paraId="1DBE5E23" w14:textId="77777777" w:rsidTr="00422C74">
        <w:trPr>
          <w:trHeight w:val="300"/>
        </w:trPr>
        <w:tc>
          <w:tcPr>
            <w:tcW w:w="4068" w:type="pct"/>
            <w:tcBorders>
              <w:top w:val="nil"/>
              <w:left w:val="single" w:sz="4" w:space="0" w:color="000000"/>
              <w:bottom w:val="nil"/>
              <w:right w:val="nil"/>
            </w:tcBorders>
            <w:vAlign w:val="center"/>
            <w:hideMark/>
          </w:tcPr>
          <w:p w14:paraId="32D9234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2A1D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868,995,936</w:t>
            </w:r>
          </w:p>
        </w:tc>
      </w:tr>
      <w:tr w:rsidR="00A1753D" w:rsidRPr="00A1753D" w14:paraId="4E4A82D1" w14:textId="77777777" w:rsidTr="00422C74">
        <w:trPr>
          <w:trHeight w:val="300"/>
        </w:trPr>
        <w:tc>
          <w:tcPr>
            <w:tcW w:w="4068" w:type="pct"/>
            <w:tcBorders>
              <w:top w:val="nil"/>
              <w:left w:val="single" w:sz="4" w:space="0" w:color="000000"/>
              <w:bottom w:val="nil"/>
              <w:right w:val="nil"/>
            </w:tcBorders>
            <w:vAlign w:val="center"/>
            <w:hideMark/>
          </w:tcPr>
          <w:p w14:paraId="2B2E193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28B1F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868,995,936</w:t>
            </w:r>
          </w:p>
        </w:tc>
      </w:tr>
      <w:tr w:rsidR="00A1753D" w:rsidRPr="00A1753D" w14:paraId="08B1FF10" w14:textId="77777777" w:rsidTr="00422C74">
        <w:trPr>
          <w:trHeight w:val="300"/>
        </w:trPr>
        <w:tc>
          <w:tcPr>
            <w:tcW w:w="4068" w:type="pct"/>
            <w:tcBorders>
              <w:top w:val="nil"/>
              <w:left w:val="single" w:sz="4" w:space="0" w:color="000000"/>
              <w:bottom w:val="nil"/>
              <w:right w:val="nil"/>
            </w:tcBorders>
            <w:vAlign w:val="center"/>
            <w:hideMark/>
          </w:tcPr>
          <w:p w14:paraId="1B895F6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1D8C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868,995,936</w:t>
            </w:r>
          </w:p>
        </w:tc>
      </w:tr>
      <w:tr w:rsidR="00A1753D" w:rsidRPr="00A1753D" w14:paraId="29B66F9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92B73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2A8ACB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1BD3CDCA" w14:textId="77777777" w:rsidTr="00422C74">
        <w:trPr>
          <w:trHeight w:val="300"/>
        </w:trPr>
        <w:tc>
          <w:tcPr>
            <w:tcW w:w="4068" w:type="pct"/>
            <w:tcBorders>
              <w:top w:val="nil"/>
              <w:left w:val="single" w:sz="4" w:space="0" w:color="000000"/>
              <w:bottom w:val="nil"/>
              <w:right w:val="nil"/>
            </w:tcBorders>
            <w:vAlign w:val="center"/>
            <w:hideMark/>
          </w:tcPr>
          <w:p w14:paraId="56E4650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0402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7B5AC03F" w14:textId="77777777" w:rsidTr="00422C74">
        <w:trPr>
          <w:trHeight w:val="300"/>
        </w:trPr>
        <w:tc>
          <w:tcPr>
            <w:tcW w:w="4068" w:type="pct"/>
            <w:tcBorders>
              <w:top w:val="nil"/>
              <w:left w:val="single" w:sz="4" w:space="0" w:color="000000"/>
              <w:bottom w:val="nil"/>
              <w:right w:val="nil"/>
            </w:tcBorders>
            <w:vAlign w:val="center"/>
            <w:hideMark/>
          </w:tcPr>
          <w:p w14:paraId="278A91A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A019F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4D0BBE02" w14:textId="77777777" w:rsidTr="00422C74">
        <w:trPr>
          <w:trHeight w:val="300"/>
        </w:trPr>
        <w:tc>
          <w:tcPr>
            <w:tcW w:w="4068" w:type="pct"/>
            <w:tcBorders>
              <w:top w:val="nil"/>
              <w:left w:val="single" w:sz="4" w:space="0" w:color="000000"/>
              <w:bottom w:val="nil"/>
              <w:right w:val="nil"/>
            </w:tcBorders>
            <w:vAlign w:val="center"/>
            <w:hideMark/>
          </w:tcPr>
          <w:p w14:paraId="638E2A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0F7B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2F869A10" w14:textId="77777777" w:rsidTr="00422C74">
        <w:trPr>
          <w:trHeight w:val="300"/>
        </w:trPr>
        <w:tc>
          <w:tcPr>
            <w:tcW w:w="4068" w:type="pct"/>
            <w:tcBorders>
              <w:top w:val="nil"/>
              <w:left w:val="single" w:sz="4" w:space="0" w:color="000000"/>
              <w:bottom w:val="nil"/>
              <w:right w:val="nil"/>
            </w:tcBorders>
            <w:vAlign w:val="center"/>
            <w:hideMark/>
          </w:tcPr>
          <w:p w14:paraId="568528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64CF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77C38AA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9D136A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G003 - Protección contra Riesgos Sanitarios</w:t>
            </w:r>
          </w:p>
        </w:tc>
        <w:tc>
          <w:tcPr>
            <w:tcW w:w="932" w:type="pct"/>
            <w:tcBorders>
              <w:top w:val="single" w:sz="4" w:space="0" w:color="000000"/>
              <w:left w:val="nil"/>
              <w:bottom w:val="single" w:sz="4" w:space="0" w:color="000000"/>
              <w:right w:val="single" w:sz="4" w:space="0" w:color="000000"/>
            </w:tcBorders>
            <w:vAlign w:val="center"/>
            <w:hideMark/>
          </w:tcPr>
          <w:p w14:paraId="4A2B3C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46,957,351</w:t>
            </w:r>
          </w:p>
        </w:tc>
      </w:tr>
      <w:tr w:rsidR="00A1753D" w:rsidRPr="00A1753D" w14:paraId="3DC5F336" w14:textId="77777777" w:rsidTr="00422C74">
        <w:trPr>
          <w:trHeight w:val="300"/>
        </w:trPr>
        <w:tc>
          <w:tcPr>
            <w:tcW w:w="4068" w:type="pct"/>
            <w:tcBorders>
              <w:top w:val="nil"/>
              <w:left w:val="single" w:sz="4" w:space="0" w:color="000000"/>
              <w:bottom w:val="nil"/>
              <w:right w:val="nil"/>
            </w:tcBorders>
            <w:vAlign w:val="center"/>
            <w:hideMark/>
          </w:tcPr>
          <w:p w14:paraId="23ABA97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B9066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14,024,386</w:t>
            </w:r>
          </w:p>
        </w:tc>
      </w:tr>
      <w:tr w:rsidR="00A1753D" w:rsidRPr="00A1753D" w14:paraId="4F7FE246" w14:textId="77777777" w:rsidTr="00422C74">
        <w:trPr>
          <w:trHeight w:val="300"/>
        </w:trPr>
        <w:tc>
          <w:tcPr>
            <w:tcW w:w="4068" w:type="pct"/>
            <w:tcBorders>
              <w:top w:val="nil"/>
              <w:left w:val="single" w:sz="4" w:space="0" w:color="000000"/>
              <w:bottom w:val="nil"/>
              <w:right w:val="nil"/>
            </w:tcBorders>
            <w:vAlign w:val="center"/>
            <w:hideMark/>
          </w:tcPr>
          <w:p w14:paraId="6E1045C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1525B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3,865,895</w:t>
            </w:r>
          </w:p>
        </w:tc>
      </w:tr>
      <w:tr w:rsidR="00A1753D" w:rsidRPr="00A1753D" w14:paraId="192E7708" w14:textId="77777777" w:rsidTr="00422C74">
        <w:trPr>
          <w:trHeight w:val="300"/>
        </w:trPr>
        <w:tc>
          <w:tcPr>
            <w:tcW w:w="4068" w:type="pct"/>
            <w:tcBorders>
              <w:top w:val="nil"/>
              <w:left w:val="single" w:sz="4" w:space="0" w:color="000000"/>
              <w:bottom w:val="nil"/>
              <w:right w:val="nil"/>
            </w:tcBorders>
            <w:vAlign w:val="center"/>
            <w:hideMark/>
          </w:tcPr>
          <w:p w14:paraId="781881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F3F44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3,865,895</w:t>
            </w:r>
          </w:p>
        </w:tc>
      </w:tr>
      <w:tr w:rsidR="00A1753D" w:rsidRPr="00A1753D" w14:paraId="0EDF1DE3" w14:textId="77777777" w:rsidTr="00422C74">
        <w:trPr>
          <w:trHeight w:val="300"/>
        </w:trPr>
        <w:tc>
          <w:tcPr>
            <w:tcW w:w="4068" w:type="pct"/>
            <w:tcBorders>
              <w:top w:val="nil"/>
              <w:left w:val="single" w:sz="4" w:space="0" w:color="000000"/>
              <w:bottom w:val="nil"/>
              <w:right w:val="nil"/>
            </w:tcBorders>
            <w:vAlign w:val="center"/>
            <w:hideMark/>
          </w:tcPr>
          <w:p w14:paraId="2699402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3FE9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3,865,895</w:t>
            </w:r>
          </w:p>
        </w:tc>
      </w:tr>
      <w:tr w:rsidR="00A1753D" w:rsidRPr="00A1753D" w14:paraId="5C6D3F47" w14:textId="77777777" w:rsidTr="00422C74">
        <w:trPr>
          <w:trHeight w:val="300"/>
        </w:trPr>
        <w:tc>
          <w:tcPr>
            <w:tcW w:w="4068" w:type="pct"/>
            <w:tcBorders>
              <w:top w:val="nil"/>
              <w:left w:val="single" w:sz="4" w:space="0" w:color="000000"/>
              <w:bottom w:val="nil"/>
              <w:right w:val="nil"/>
            </w:tcBorders>
            <w:vAlign w:val="center"/>
            <w:hideMark/>
          </w:tcPr>
          <w:p w14:paraId="208A35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140C2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10,158,491</w:t>
            </w:r>
          </w:p>
        </w:tc>
      </w:tr>
      <w:tr w:rsidR="00A1753D" w:rsidRPr="00A1753D" w14:paraId="6D00CBDA" w14:textId="77777777" w:rsidTr="00422C74">
        <w:trPr>
          <w:trHeight w:val="300"/>
        </w:trPr>
        <w:tc>
          <w:tcPr>
            <w:tcW w:w="4068" w:type="pct"/>
            <w:tcBorders>
              <w:top w:val="nil"/>
              <w:left w:val="single" w:sz="4" w:space="0" w:color="000000"/>
              <w:bottom w:val="nil"/>
              <w:right w:val="nil"/>
            </w:tcBorders>
            <w:vAlign w:val="center"/>
            <w:hideMark/>
          </w:tcPr>
          <w:p w14:paraId="66216A5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FAA7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10,158,491</w:t>
            </w:r>
          </w:p>
        </w:tc>
      </w:tr>
      <w:tr w:rsidR="00A1753D" w:rsidRPr="00A1753D" w14:paraId="01491C90" w14:textId="77777777" w:rsidTr="00422C74">
        <w:trPr>
          <w:trHeight w:val="300"/>
        </w:trPr>
        <w:tc>
          <w:tcPr>
            <w:tcW w:w="4068" w:type="pct"/>
            <w:tcBorders>
              <w:top w:val="nil"/>
              <w:left w:val="single" w:sz="4" w:space="0" w:color="000000"/>
              <w:bottom w:val="nil"/>
              <w:right w:val="nil"/>
            </w:tcBorders>
            <w:vAlign w:val="center"/>
            <w:hideMark/>
          </w:tcPr>
          <w:p w14:paraId="529969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62BF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10,158,491</w:t>
            </w:r>
          </w:p>
        </w:tc>
      </w:tr>
      <w:tr w:rsidR="00A1753D" w:rsidRPr="00A1753D" w14:paraId="7551A64D" w14:textId="77777777" w:rsidTr="00422C74">
        <w:trPr>
          <w:trHeight w:val="300"/>
        </w:trPr>
        <w:tc>
          <w:tcPr>
            <w:tcW w:w="4068" w:type="pct"/>
            <w:tcBorders>
              <w:top w:val="nil"/>
              <w:left w:val="single" w:sz="4" w:space="0" w:color="000000"/>
              <w:bottom w:val="nil"/>
              <w:right w:val="nil"/>
            </w:tcBorders>
            <w:vAlign w:val="center"/>
            <w:hideMark/>
          </w:tcPr>
          <w:p w14:paraId="6CD97FE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F0D891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32,932,965</w:t>
            </w:r>
          </w:p>
        </w:tc>
      </w:tr>
      <w:tr w:rsidR="00A1753D" w:rsidRPr="00A1753D" w14:paraId="0BE85ED9" w14:textId="77777777" w:rsidTr="00422C74">
        <w:trPr>
          <w:trHeight w:val="300"/>
        </w:trPr>
        <w:tc>
          <w:tcPr>
            <w:tcW w:w="4068" w:type="pct"/>
            <w:tcBorders>
              <w:top w:val="nil"/>
              <w:left w:val="single" w:sz="4" w:space="0" w:color="000000"/>
              <w:bottom w:val="nil"/>
              <w:right w:val="nil"/>
            </w:tcBorders>
            <w:vAlign w:val="center"/>
            <w:hideMark/>
          </w:tcPr>
          <w:p w14:paraId="5865BB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1D8F9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32,932,965</w:t>
            </w:r>
          </w:p>
        </w:tc>
      </w:tr>
      <w:tr w:rsidR="00A1753D" w:rsidRPr="00A1753D" w14:paraId="580523EC" w14:textId="77777777" w:rsidTr="00422C74">
        <w:trPr>
          <w:trHeight w:val="300"/>
        </w:trPr>
        <w:tc>
          <w:tcPr>
            <w:tcW w:w="4068" w:type="pct"/>
            <w:tcBorders>
              <w:top w:val="nil"/>
              <w:left w:val="single" w:sz="4" w:space="0" w:color="000000"/>
              <w:bottom w:val="nil"/>
              <w:right w:val="nil"/>
            </w:tcBorders>
            <w:vAlign w:val="center"/>
            <w:hideMark/>
          </w:tcPr>
          <w:p w14:paraId="6C8B58E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DED7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32,932,965</w:t>
            </w:r>
          </w:p>
        </w:tc>
      </w:tr>
      <w:tr w:rsidR="00A1753D" w:rsidRPr="00A1753D" w14:paraId="062C1749" w14:textId="77777777" w:rsidTr="00422C74">
        <w:trPr>
          <w:trHeight w:val="300"/>
        </w:trPr>
        <w:tc>
          <w:tcPr>
            <w:tcW w:w="4068" w:type="pct"/>
            <w:tcBorders>
              <w:top w:val="nil"/>
              <w:left w:val="single" w:sz="4" w:space="0" w:color="000000"/>
              <w:bottom w:val="nil"/>
              <w:right w:val="nil"/>
            </w:tcBorders>
            <w:vAlign w:val="center"/>
            <w:hideMark/>
          </w:tcPr>
          <w:p w14:paraId="583FFC4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BE576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32,932,965</w:t>
            </w:r>
          </w:p>
        </w:tc>
      </w:tr>
      <w:tr w:rsidR="00A1753D" w:rsidRPr="00A1753D" w14:paraId="3FC39AF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86119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65D2E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247,253,162</w:t>
            </w:r>
          </w:p>
        </w:tc>
      </w:tr>
      <w:tr w:rsidR="00A1753D" w:rsidRPr="00A1753D" w14:paraId="080F1BE1" w14:textId="77777777" w:rsidTr="00422C74">
        <w:trPr>
          <w:trHeight w:val="300"/>
        </w:trPr>
        <w:tc>
          <w:tcPr>
            <w:tcW w:w="4068" w:type="pct"/>
            <w:tcBorders>
              <w:top w:val="nil"/>
              <w:left w:val="single" w:sz="4" w:space="0" w:color="000000"/>
              <w:bottom w:val="nil"/>
              <w:right w:val="nil"/>
            </w:tcBorders>
            <w:vAlign w:val="center"/>
            <w:hideMark/>
          </w:tcPr>
          <w:p w14:paraId="4E1D20D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82B9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115,483,476</w:t>
            </w:r>
          </w:p>
        </w:tc>
      </w:tr>
      <w:tr w:rsidR="00A1753D" w:rsidRPr="00A1753D" w14:paraId="571CE8A8" w14:textId="77777777" w:rsidTr="00422C74">
        <w:trPr>
          <w:trHeight w:val="300"/>
        </w:trPr>
        <w:tc>
          <w:tcPr>
            <w:tcW w:w="4068" w:type="pct"/>
            <w:tcBorders>
              <w:top w:val="nil"/>
              <w:left w:val="single" w:sz="4" w:space="0" w:color="000000"/>
              <w:bottom w:val="nil"/>
              <w:right w:val="nil"/>
            </w:tcBorders>
            <w:vAlign w:val="center"/>
            <w:hideMark/>
          </w:tcPr>
          <w:p w14:paraId="46AD457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04E4E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51,418,159</w:t>
            </w:r>
          </w:p>
        </w:tc>
      </w:tr>
      <w:tr w:rsidR="00A1753D" w:rsidRPr="00A1753D" w14:paraId="78F0590E" w14:textId="77777777" w:rsidTr="00422C74">
        <w:trPr>
          <w:trHeight w:val="300"/>
        </w:trPr>
        <w:tc>
          <w:tcPr>
            <w:tcW w:w="4068" w:type="pct"/>
            <w:tcBorders>
              <w:top w:val="nil"/>
              <w:left w:val="single" w:sz="4" w:space="0" w:color="000000"/>
              <w:bottom w:val="nil"/>
              <w:right w:val="nil"/>
            </w:tcBorders>
            <w:vAlign w:val="center"/>
            <w:hideMark/>
          </w:tcPr>
          <w:p w14:paraId="0B1655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CB36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51,418,159</w:t>
            </w:r>
          </w:p>
        </w:tc>
      </w:tr>
      <w:tr w:rsidR="00A1753D" w:rsidRPr="00A1753D" w14:paraId="2F4CD568" w14:textId="77777777" w:rsidTr="00422C74">
        <w:trPr>
          <w:trHeight w:val="300"/>
        </w:trPr>
        <w:tc>
          <w:tcPr>
            <w:tcW w:w="4068" w:type="pct"/>
            <w:tcBorders>
              <w:top w:val="nil"/>
              <w:left w:val="single" w:sz="4" w:space="0" w:color="000000"/>
              <w:bottom w:val="nil"/>
              <w:right w:val="nil"/>
            </w:tcBorders>
            <w:vAlign w:val="center"/>
            <w:hideMark/>
          </w:tcPr>
          <w:p w14:paraId="379569C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0866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51,418,159</w:t>
            </w:r>
          </w:p>
        </w:tc>
      </w:tr>
      <w:tr w:rsidR="00A1753D" w:rsidRPr="00A1753D" w14:paraId="3B336447" w14:textId="77777777" w:rsidTr="00422C74">
        <w:trPr>
          <w:trHeight w:val="300"/>
        </w:trPr>
        <w:tc>
          <w:tcPr>
            <w:tcW w:w="4068" w:type="pct"/>
            <w:tcBorders>
              <w:top w:val="nil"/>
              <w:left w:val="single" w:sz="4" w:space="0" w:color="000000"/>
              <w:bottom w:val="nil"/>
              <w:right w:val="nil"/>
            </w:tcBorders>
            <w:vAlign w:val="center"/>
            <w:hideMark/>
          </w:tcPr>
          <w:p w14:paraId="31A3D0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492B4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64,065,317</w:t>
            </w:r>
          </w:p>
        </w:tc>
      </w:tr>
      <w:tr w:rsidR="00A1753D" w:rsidRPr="00A1753D" w14:paraId="5A2A51B8" w14:textId="77777777" w:rsidTr="00422C74">
        <w:trPr>
          <w:trHeight w:val="300"/>
        </w:trPr>
        <w:tc>
          <w:tcPr>
            <w:tcW w:w="4068" w:type="pct"/>
            <w:tcBorders>
              <w:top w:val="nil"/>
              <w:left w:val="single" w:sz="4" w:space="0" w:color="000000"/>
              <w:bottom w:val="nil"/>
              <w:right w:val="nil"/>
            </w:tcBorders>
            <w:vAlign w:val="center"/>
            <w:hideMark/>
          </w:tcPr>
          <w:p w14:paraId="3D9AC7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5E7D6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64,065,317</w:t>
            </w:r>
          </w:p>
        </w:tc>
      </w:tr>
      <w:tr w:rsidR="00A1753D" w:rsidRPr="00A1753D" w14:paraId="3E7E6469" w14:textId="77777777" w:rsidTr="00422C74">
        <w:trPr>
          <w:trHeight w:val="300"/>
        </w:trPr>
        <w:tc>
          <w:tcPr>
            <w:tcW w:w="4068" w:type="pct"/>
            <w:tcBorders>
              <w:top w:val="nil"/>
              <w:left w:val="single" w:sz="4" w:space="0" w:color="000000"/>
              <w:bottom w:val="nil"/>
              <w:right w:val="nil"/>
            </w:tcBorders>
            <w:vAlign w:val="center"/>
            <w:hideMark/>
          </w:tcPr>
          <w:p w14:paraId="248DE8A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23C6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64,065,317</w:t>
            </w:r>
          </w:p>
        </w:tc>
      </w:tr>
      <w:tr w:rsidR="00A1753D" w:rsidRPr="00A1753D" w14:paraId="42A7AF32" w14:textId="77777777" w:rsidTr="00422C74">
        <w:trPr>
          <w:trHeight w:val="300"/>
        </w:trPr>
        <w:tc>
          <w:tcPr>
            <w:tcW w:w="4068" w:type="pct"/>
            <w:tcBorders>
              <w:top w:val="nil"/>
              <w:left w:val="single" w:sz="4" w:space="0" w:color="000000"/>
              <w:bottom w:val="nil"/>
              <w:right w:val="nil"/>
            </w:tcBorders>
            <w:vAlign w:val="center"/>
            <w:hideMark/>
          </w:tcPr>
          <w:p w14:paraId="11DEDCA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DC391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131,769,686</w:t>
            </w:r>
          </w:p>
        </w:tc>
      </w:tr>
      <w:tr w:rsidR="00A1753D" w:rsidRPr="00A1753D" w14:paraId="4ABD1DF4" w14:textId="77777777" w:rsidTr="00422C74">
        <w:trPr>
          <w:trHeight w:val="300"/>
        </w:trPr>
        <w:tc>
          <w:tcPr>
            <w:tcW w:w="4068" w:type="pct"/>
            <w:tcBorders>
              <w:top w:val="nil"/>
              <w:left w:val="single" w:sz="4" w:space="0" w:color="000000"/>
              <w:bottom w:val="nil"/>
              <w:right w:val="nil"/>
            </w:tcBorders>
            <w:vAlign w:val="center"/>
            <w:hideMark/>
          </w:tcPr>
          <w:p w14:paraId="35F8E96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1FF9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131,769,686</w:t>
            </w:r>
          </w:p>
        </w:tc>
      </w:tr>
      <w:tr w:rsidR="00A1753D" w:rsidRPr="00A1753D" w14:paraId="2CACC3E6" w14:textId="77777777" w:rsidTr="00422C74">
        <w:trPr>
          <w:trHeight w:val="300"/>
        </w:trPr>
        <w:tc>
          <w:tcPr>
            <w:tcW w:w="4068" w:type="pct"/>
            <w:tcBorders>
              <w:top w:val="nil"/>
              <w:left w:val="single" w:sz="4" w:space="0" w:color="000000"/>
              <w:bottom w:val="nil"/>
              <w:right w:val="nil"/>
            </w:tcBorders>
            <w:vAlign w:val="center"/>
            <w:hideMark/>
          </w:tcPr>
          <w:p w14:paraId="543306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87E6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131,769,686</w:t>
            </w:r>
          </w:p>
        </w:tc>
      </w:tr>
      <w:tr w:rsidR="00A1753D" w:rsidRPr="00A1753D" w14:paraId="38998E60" w14:textId="77777777" w:rsidTr="00422C74">
        <w:trPr>
          <w:trHeight w:val="300"/>
        </w:trPr>
        <w:tc>
          <w:tcPr>
            <w:tcW w:w="4068" w:type="pct"/>
            <w:tcBorders>
              <w:top w:val="nil"/>
              <w:left w:val="single" w:sz="4" w:space="0" w:color="000000"/>
              <w:bottom w:val="nil"/>
              <w:right w:val="nil"/>
            </w:tcBorders>
            <w:vAlign w:val="center"/>
            <w:hideMark/>
          </w:tcPr>
          <w:p w14:paraId="7AE4081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1794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131,769,686</w:t>
            </w:r>
          </w:p>
        </w:tc>
      </w:tr>
      <w:tr w:rsidR="00A1753D" w:rsidRPr="00A1753D" w14:paraId="6907321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F7C60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D75BE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79B4916F" w14:textId="77777777" w:rsidTr="00422C74">
        <w:trPr>
          <w:trHeight w:val="300"/>
        </w:trPr>
        <w:tc>
          <w:tcPr>
            <w:tcW w:w="4068" w:type="pct"/>
            <w:tcBorders>
              <w:top w:val="nil"/>
              <w:left w:val="single" w:sz="4" w:space="0" w:color="000000"/>
              <w:bottom w:val="nil"/>
              <w:right w:val="nil"/>
            </w:tcBorders>
            <w:vAlign w:val="center"/>
            <w:hideMark/>
          </w:tcPr>
          <w:p w14:paraId="541A3EC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E733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09139DB6" w14:textId="77777777" w:rsidTr="00422C74">
        <w:trPr>
          <w:trHeight w:val="300"/>
        </w:trPr>
        <w:tc>
          <w:tcPr>
            <w:tcW w:w="4068" w:type="pct"/>
            <w:tcBorders>
              <w:top w:val="nil"/>
              <w:left w:val="single" w:sz="4" w:space="0" w:color="000000"/>
              <w:bottom w:val="nil"/>
              <w:right w:val="nil"/>
            </w:tcBorders>
            <w:vAlign w:val="center"/>
            <w:hideMark/>
          </w:tcPr>
          <w:p w14:paraId="1F3C49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D80A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3D3A2207" w14:textId="77777777" w:rsidTr="00422C74">
        <w:trPr>
          <w:trHeight w:val="300"/>
        </w:trPr>
        <w:tc>
          <w:tcPr>
            <w:tcW w:w="4068" w:type="pct"/>
            <w:tcBorders>
              <w:top w:val="nil"/>
              <w:left w:val="single" w:sz="4" w:space="0" w:color="000000"/>
              <w:bottom w:val="nil"/>
              <w:right w:val="nil"/>
            </w:tcBorders>
            <w:vAlign w:val="center"/>
            <w:hideMark/>
          </w:tcPr>
          <w:p w14:paraId="5095FA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B7E0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724FC1E6" w14:textId="77777777" w:rsidTr="00422C74">
        <w:trPr>
          <w:trHeight w:val="300"/>
        </w:trPr>
        <w:tc>
          <w:tcPr>
            <w:tcW w:w="4068" w:type="pct"/>
            <w:tcBorders>
              <w:top w:val="nil"/>
              <w:left w:val="single" w:sz="4" w:space="0" w:color="000000"/>
              <w:bottom w:val="nil"/>
              <w:right w:val="nil"/>
            </w:tcBorders>
            <w:vAlign w:val="center"/>
            <w:hideMark/>
          </w:tcPr>
          <w:p w14:paraId="7A3832A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FCB8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398BC3D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CE984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P005 - Rectoría en Salud</w:t>
            </w:r>
          </w:p>
        </w:tc>
        <w:tc>
          <w:tcPr>
            <w:tcW w:w="932" w:type="pct"/>
            <w:tcBorders>
              <w:top w:val="single" w:sz="4" w:space="0" w:color="000000"/>
              <w:left w:val="nil"/>
              <w:bottom w:val="single" w:sz="4" w:space="0" w:color="000000"/>
              <w:right w:val="single" w:sz="4" w:space="0" w:color="000000"/>
            </w:tcBorders>
            <w:vAlign w:val="center"/>
            <w:hideMark/>
          </w:tcPr>
          <w:p w14:paraId="28B4C2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41,008,814</w:t>
            </w:r>
          </w:p>
        </w:tc>
      </w:tr>
      <w:tr w:rsidR="00A1753D" w:rsidRPr="00A1753D" w14:paraId="230A6C27" w14:textId="77777777" w:rsidTr="00422C74">
        <w:trPr>
          <w:trHeight w:val="300"/>
        </w:trPr>
        <w:tc>
          <w:tcPr>
            <w:tcW w:w="4068" w:type="pct"/>
            <w:tcBorders>
              <w:top w:val="nil"/>
              <w:left w:val="single" w:sz="4" w:space="0" w:color="000000"/>
              <w:bottom w:val="nil"/>
              <w:right w:val="nil"/>
            </w:tcBorders>
            <w:vAlign w:val="center"/>
            <w:hideMark/>
          </w:tcPr>
          <w:p w14:paraId="41E6209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7C63B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18,617,444</w:t>
            </w:r>
          </w:p>
        </w:tc>
      </w:tr>
      <w:tr w:rsidR="00A1753D" w:rsidRPr="00A1753D" w14:paraId="752E4CEE" w14:textId="77777777" w:rsidTr="00422C74">
        <w:trPr>
          <w:trHeight w:val="300"/>
        </w:trPr>
        <w:tc>
          <w:tcPr>
            <w:tcW w:w="4068" w:type="pct"/>
            <w:tcBorders>
              <w:top w:val="nil"/>
              <w:left w:val="single" w:sz="4" w:space="0" w:color="000000"/>
              <w:bottom w:val="nil"/>
              <w:right w:val="nil"/>
            </w:tcBorders>
            <w:vAlign w:val="center"/>
            <w:hideMark/>
          </w:tcPr>
          <w:p w14:paraId="61E3D3A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3AC1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164,340</w:t>
            </w:r>
          </w:p>
        </w:tc>
      </w:tr>
      <w:tr w:rsidR="00A1753D" w:rsidRPr="00A1753D" w14:paraId="09320F8E" w14:textId="77777777" w:rsidTr="00422C74">
        <w:trPr>
          <w:trHeight w:val="300"/>
        </w:trPr>
        <w:tc>
          <w:tcPr>
            <w:tcW w:w="4068" w:type="pct"/>
            <w:tcBorders>
              <w:top w:val="nil"/>
              <w:left w:val="single" w:sz="4" w:space="0" w:color="000000"/>
              <w:bottom w:val="nil"/>
              <w:right w:val="nil"/>
            </w:tcBorders>
            <w:vAlign w:val="center"/>
            <w:hideMark/>
          </w:tcPr>
          <w:p w14:paraId="0C4A2A5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4472A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164,340</w:t>
            </w:r>
          </w:p>
        </w:tc>
      </w:tr>
      <w:tr w:rsidR="00A1753D" w:rsidRPr="00A1753D" w14:paraId="1B324520" w14:textId="77777777" w:rsidTr="00422C74">
        <w:trPr>
          <w:trHeight w:val="300"/>
        </w:trPr>
        <w:tc>
          <w:tcPr>
            <w:tcW w:w="4068" w:type="pct"/>
            <w:tcBorders>
              <w:top w:val="nil"/>
              <w:left w:val="single" w:sz="4" w:space="0" w:color="000000"/>
              <w:bottom w:val="nil"/>
              <w:right w:val="nil"/>
            </w:tcBorders>
            <w:vAlign w:val="center"/>
            <w:hideMark/>
          </w:tcPr>
          <w:p w14:paraId="608B6A2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74B4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164,340</w:t>
            </w:r>
          </w:p>
        </w:tc>
      </w:tr>
      <w:tr w:rsidR="00A1753D" w:rsidRPr="00A1753D" w14:paraId="4D5F02C2" w14:textId="77777777" w:rsidTr="00422C74">
        <w:trPr>
          <w:trHeight w:val="300"/>
        </w:trPr>
        <w:tc>
          <w:tcPr>
            <w:tcW w:w="4068" w:type="pct"/>
            <w:tcBorders>
              <w:top w:val="nil"/>
              <w:left w:val="single" w:sz="4" w:space="0" w:color="000000"/>
              <w:bottom w:val="nil"/>
              <w:right w:val="nil"/>
            </w:tcBorders>
            <w:vAlign w:val="center"/>
            <w:hideMark/>
          </w:tcPr>
          <w:p w14:paraId="729297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CC5DA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18,453,104</w:t>
            </w:r>
          </w:p>
        </w:tc>
      </w:tr>
      <w:tr w:rsidR="00A1753D" w:rsidRPr="00A1753D" w14:paraId="7CDC8917" w14:textId="77777777" w:rsidTr="00422C74">
        <w:trPr>
          <w:trHeight w:val="300"/>
        </w:trPr>
        <w:tc>
          <w:tcPr>
            <w:tcW w:w="4068" w:type="pct"/>
            <w:tcBorders>
              <w:top w:val="nil"/>
              <w:left w:val="single" w:sz="4" w:space="0" w:color="000000"/>
              <w:bottom w:val="nil"/>
              <w:right w:val="nil"/>
            </w:tcBorders>
            <w:vAlign w:val="center"/>
            <w:hideMark/>
          </w:tcPr>
          <w:p w14:paraId="50F99FB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3714E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18,453,104</w:t>
            </w:r>
          </w:p>
        </w:tc>
      </w:tr>
      <w:tr w:rsidR="00A1753D" w:rsidRPr="00A1753D" w14:paraId="63856A39" w14:textId="77777777" w:rsidTr="00422C74">
        <w:trPr>
          <w:trHeight w:val="300"/>
        </w:trPr>
        <w:tc>
          <w:tcPr>
            <w:tcW w:w="4068" w:type="pct"/>
            <w:tcBorders>
              <w:top w:val="nil"/>
              <w:left w:val="single" w:sz="4" w:space="0" w:color="000000"/>
              <w:bottom w:val="nil"/>
              <w:right w:val="nil"/>
            </w:tcBorders>
            <w:vAlign w:val="center"/>
            <w:hideMark/>
          </w:tcPr>
          <w:p w14:paraId="3384315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65A5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18,453,104</w:t>
            </w:r>
          </w:p>
        </w:tc>
      </w:tr>
      <w:tr w:rsidR="00A1753D" w:rsidRPr="00A1753D" w14:paraId="1D278AF1" w14:textId="77777777" w:rsidTr="00422C74">
        <w:trPr>
          <w:trHeight w:val="300"/>
        </w:trPr>
        <w:tc>
          <w:tcPr>
            <w:tcW w:w="4068" w:type="pct"/>
            <w:tcBorders>
              <w:top w:val="nil"/>
              <w:left w:val="single" w:sz="4" w:space="0" w:color="000000"/>
              <w:bottom w:val="nil"/>
              <w:right w:val="nil"/>
            </w:tcBorders>
            <w:vAlign w:val="center"/>
            <w:hideMark/>
          </w:tcPr>
          <w:p w14:paraId="104908B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CE01F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22,391,370</w:t>
            </w:r>
          </w:p>
        </w:tc>
      </w:tr>
      <w:tr w:rsidR="00A1753D" w:rsidRPr="00A1753D" w14:paraId="2F7761F4" w14:textId="77777777" w:rsidTr="00422C74">
        <w:trPr>
          <w:trHeight w:val="300"/>
        </w:trPr>
        <w:tc>
          <w:tcPr>
            <w:tcW w:w="4068" w:type="pct"/>
            <w:tcBorders>
              <w:top w:val="nil"/>
              <w:left w:val="single" w:sz="4" w:space="0" w:color="000000"/>
              <w:bottom w:val="nil"/>
              <w:right w:val="nil"/>
            </w:tcBorders>
            <w:vAlign w:val="center"/>
            <w:hideMark/>
          </w:tcPr>
          <w:p w14:paraId="1109F8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9A7B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22,391,370</w:t>
            </w:r>
          </w:p>
        </w:tc>
      </w:tr>
      <w:tr w:rsidR="00A1753D" w:rsidRPr="00A1753D" w14:paraId="2E8F3648" w14:textId="77777777" w:rsidTr="00422C74">
        <w:trPr>
          <w:trHeight w:val="300"/>
        </w:trPr>
        <w:tc>
          <w:tcPr>
            <w:tcW w:w="4068" w:type="pct"/>
            <w:tcBorders>
              <w:top w:val="nil"/>
              <w:left w:val="single" w:sz="4" w:space="0" w:color="000000"/>
              <w:bottom w:val="nil"/>
              <w:right w:val="nil"/>
            </w:tcBorders>
            <w:vAlign w:val="center"/>
            <w:hideMark/>
          </w:tcPr>
          <w:p w14:paraId="11F5925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4FC4F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22,391,370</w:t>
            </w:r>
          </w:p>
        </w:tc>
      </w:tr>
      <w:tr w:rsidR="00A1753D" w:rsidRPr="00A1753D" w14:paraId="34BAA243" w14:textId="77777777" w:rsidTr="00422C74">
        <w:trPr>
          <w:trHeight w:val="300"/>
        </w:trPr>
        <w:tc>
          <w:tcPr>
            <w:tcW w:w="4068" w:type="pct"/>
            <w:tcBorders>
              <w:top w:val="nil"/>
              <w:left w:val="single" w:sz="4" w:space="0" w:color="000000"/>
              <w:bottom w:val="nil"/>
              <w:right w:val="nil"/>
            </w:tcBorders>
            <w:vAlign w:val="center"/>
            <w:hideMark/>
          </w:tcPr>
          <w:p w14:paraId="47223FD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F749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22,391,370</w:t>
            </w:r>
          </w:p>
        </w:tc>
      </w:tr>
      <w:tr w:rsidR="00A1753D" w:rsidRPr="00A1753D" w14:paraId="4746BDF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EFA7B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P016 - Salud Pública</w:t>
            </w:r>
          </w:p>
        </w:tc>
        <w:tc>
          <w:tcPr>
            <w:tcW w:w="932" w:type="pct"/>
            <w:tcBorders>
              <w:top w:val="single" w:sz="4" w:space="0" w:color="000000"/>
              <w:left w:val="nil"/>
              <w:bottom w:val="single" w:sz="4" w:space="0" w:color="000000"/>
              <w:right w:val="single" w:sz="4" w:space="0" w:color="000000"/>
            </w:tcBorders>
            <w:vAlign w:val="center"/>
            <w:hideMark/>
          </w:tcPr>
          <w:p w14:paraId="6301632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86,230,972</w:t>
            </w:r>
          </w:p>
        </w:tc>
      </w:tr>
      <w:tr w:rsidR="00A1753D" w:rsidRPr="00A1753D" w14:paraId="28FF0624" w14:textId="77777777" w:rsidTr="00422C74">
        <w:trPr>
          <w:trHeight w:val="300"/>
        </w:trPr>
        <w:tc>
          <w:tcPr>
            <w:tcW w:w="4068" w:type="pct"/>
            <w:tcBorders>
              <w:top w:val="nil"/>
              <w:left w:val="single" w:sz="4" w:space="0" w:color="000000"/>
              <w:bottom w:val="nil"/>
              <w:right w:val="nil"/>
            </w:tcBorders>
            <w:vAlign w:val="center"/>
            <w:hideMark/>
          </w:tcPr>
          <w:p w14:paraId="7FF1A5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6385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50,593,641</w:t>
            </w:r>
          </w:p>
        </w:tc>
      </w:tr>
      <w:tr w:rsidR="00A1753D" w:rsidRPr="00A1753D" w14:paraId="0E251E69" w14:textId="77777777" w:rsidTr="00422C74">
        <w:trPr>
          <w:trHeight w:val="300"/>
        </w:trPr>
        <w:tc>
          <w:tcPr>
            <w:tcW w:w="4068" w:type="pct"/>
            <w:tcBorders>
              <w:top w:val="nil"/>
              <w:left w:val="single" w:sz="4" w:space="0" w:color="000000"/>
              <w:bottom w:val="nil"/>
              <w:right w:val="nil"/>
            </w:tcBorders>
            <w:vAlign w:val="center"/>
            <w:hideMark/>
          </w:tcPr>
          <w:p w14:paraId="5A9B5B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0223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27,128,635</w:t>
            </w:r>
          </w:p>
        </w:tc>
      </w:tr>
      <w:tr w:rsidR="00A1753D" w:rsidRPr="00A1753D" w14:paraId="46E42AD5" w14:textId="77777777" w:rsidTr="00422C74">
        <w:trPr>
          <w:trHeight w:val="300"/>
        </w:trPr>
        <w:tc>
          <w:tcPr>
            <w:tcW w:w="4068" w:type="pct"/>
            <w:tcBorders>
              <w:top w:val="nil"/>
              <w:left w:val="single" w:sz="4" w:space="0" w:color="000000"/>
              <w:bottom w:val="nil"/>
              <w:right w:val="nil"/>
            </w:tcBorders>
            <w:vAlign w:val="center"/>
            <w:hideMark/>
          </w:tcPr>
          <w:p w14:paraId="410C63E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3628D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27,128,635</w:t>
            </w:r>
          </w:p>
        </w:tc>
      </w:tr>
      <w:tr w:rsidR="00A1753D" w:rsidRPr="00A1753D" w14:paraId="3A05E856" w14:textId="77777777" w:rsidTr="00422C74">
        <w:trPr>
          <w:trHeight w:val="300"/>
        </w:trPr>
        <w:tc>
          <w:tcPr>
            <w:tcW w:w="4068" w:type="pct"/>
            <w:tcBorders>
              <w:top w:val="nil"/>
              <w:left w:val="single" w:sz="4" w:space="0" w:color="000000"/>
              <w:bottom w:val="nil"/>
              <w:right w:val="nil"/>
            </w:tcBorders>
            <w:vAlign w:val="center"/>
            <w:hideMark/>
          </w:tcPr>
          <w:p w14:paraId="3A4BF66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39DD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27,128,635</w:t>
            </w:r>
          </w:p>
        </w:tc>
      </w:tr>
      <w:tr w:rsidR="00A1753D" w:rsidRPr="00A1753D" w14:paraId="71A138CE" w14:textId="77777777" w:rsidTr="00422C74">
        <w:trPr>
          <w:trHeight w:val="300"/>
        </w:trPr>
        <w:tc>
          <w:tcPr>
            <w:tcW w:w="4068" w:type="pct"/>
            <w:tcBorders>
              <w:top w:val="nil"/>
              <w:left w:val="single" w:sz="4" w:space="0" w:color="000000"/>
              <w:bottom w:val="nil"/>
              <w:right w:val="nil"/>
            </w:tcBorders>
            <w:vAlign w:val="center"/>
            <w:hideMark/>
          </w:tcPr>
          <w:p w14:paraId="0FAEF2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59148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23,465,006</w:t>
            </w:r>
          </w:p>
        </w:tc>
      </w:tr>
      <w:tr w:rsidR="00A1753D" w:rsidRPr="00A1753D" w14:paraId="37245BCD" w14:textId="77777777" w:rsidTr="00422C74">
        <w:trPr>
          <w:trHeight w:val="300"/>
        </w:trPr>
        <w:tc>
          <w:tcPr>
            <w:tcW w:w="4068" w:type="pct"/>
            <w:tcBorders>
              <w:top w:val="nil"/>
              <w:left w:val="single" w:sz="4" w:space="0" w:color="000000"/>
              <w:bottom w:val="nil"/>
              <w:right w:val="nil"/>
            </w:tcBorders>
            <w:vAlign w:val="center"/>
            <w:hideMark/>
          </w:tcPr>
          <w:p w14:paraId="510D1A1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EAFBE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23,465,006</w:t>
            </w:r>
          </w:p>
        </w:tc>
      </w:tr>
      <w:tr w:rsidR="00A1753D" w:rsidRPr="00A1753D" w14:paraId="6A3F36BE" w14:textId="77777777" w:rsidTr="00422C74">
        <w:trPr>
          <w:trHeight w:val="300"/>
        </w:trPr>
        <w:tc>
          <w:tcPr>
            <w:tcW w:w="4068" w:type="pct"/>
            <w:tcBorders>
              <w:top w:val="nil"/>
              <w:left w:val="single" w:sz="4" w:space="0" w:color="000000"/>
              <w:bottom w:val="nil"/>
              <w:right w:val="nil"/>
            </w:tcBorders>
            <w:vAlign w:val="center"/>
            <w:hideMark/>
          </w:tcPr>
          <w:p w14:paraId="08E29A6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4AD7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23,465,006</w:t>
            </w:r>
          </w:p>
        </w:tc>
      </w:tr>
      <w:tr w:rsidR="00A1753D" w:rsidRPr="00A1753D" w14:paraId="63886A90" w14:textId="77777777" w:rsidTr="00422C74">
        <w:trPr>
          <w:trHeight w:val="300"/>
        </w:trPr>
        <w:tc>
          <w:tcPr>
            <w:tcW w:w="4068" w:type="pct"/>
            <w:tcBorders>
              <w:top w:val="nil"/>
              <w:left w:val="single" w:sz="4" w:space="0" w:color="000000"/>
              <w:bottom w:val="nil"/>
              <w:right w:val="nil"/>
            </w:tcBorders>
            <w:vAlign w:val="center"/>
            <w:hideMark/>
          </w:tcPr>
          <w:p w14:paraId="16240F9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076AA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35,637,331</w:t>
            </w:r>
          </w:p>
        </w:tc>
      </w:tr>
      <w:tr w:rsidR="00A1753D" w:rsidRPr="00A1753D" w14:paraId="0A393176" w14:textId="77777777" w:rsidTr="00422C74">
        <w:trPr>
          <w:trHeight w:val="300"/>
        </w:trPr>
        <w:tc>
          <w:tcPr>
            <w:tcW w:w="4068" w:type="pct"/>
            <w:tcBorders>
              <w:top w:val="nil"/>
              <w:left w:val="single" w:sz="4" w:space="0" w:color="000000"/>
              <w:bottom w:val="nil"/>
              <w:right w:val="nil"/>
            </w:tcBorders>
            <w:vAlign w:val="center"/>
            <w:hideMark/>
          </w:tcPr>
          <w:p w14:paraId="036D0B0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94DD6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35,637,331</w:t>
            </w:r>
          </w:p>
        </w:tc>
      </w:tr>
      <w:tr w:rsidR="00A1753D" w:rsidRPr="00A1753D" w14:paraId="289D77FB" w14:textId="77777777" w:rsidTr="00422C74">
        <w:trPr>
          <w:trHeight w:val="300"/>
        </w:trPr>
        <w:tc>
          <w:tcPr>
            <w:tcW w:w="4068" w:type="pct"/>
            <w:tcBorders>
              <w:top w:val="nil"/>
              <w:left w:val="single" w:sz="4" w:space="0" w:color="000000"/>
              <w:bottom w:val="nil"/>
              <w:right w:val="nil"/>
            </w:tcBorders>
            <w:vAlign w:val="center"/>
            <w:hideMark/>
          </w:tcPr>
          <w:p w14:paraId="4F2B266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6E04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35,637,331</w:t>
            </w:r>
          </w:p>
        </w:tc>
      </w:tr>
      <w:tr w:rsidR="00A1753D" w:rsidRPr="00A1753D" w14:paraId="3D624F9B" w14:textId="77777777" w:rsidTr="00422C74">
        <w:trPr>
          <w:trHeight w:val="300"/>
        </w:trPr>
        <w:tc>
          <w:tcPr>
            <w:tcW w:w="4068" w:type="pct"/>
            <w:tcBorders>
              <w:top w:val="nil"/>
              <w:left w:val="single" w:sz="4" w:space="0" w:color="000000"/>
              <w:bottom w:val="nil"/>
              <w:right w:val="nil"/>
            </w:tcBorders>
            <w:vAlign w:val="center"/>
            <w:hideMark/>
          </w:tcPr>
          <w:p w14:paraId="3C10A03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DE40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35,637,331</w:t>
            </w:r>
          </w:p>
        </w:tc>
      </w:tr>
      <w:tr w:rsidR="00A1753D" w:rsidRPr="00A1753D" w14:paraId="728EF8E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F94D5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P017 - Vigilancia Epidemiológica</w:t>
            </w:r>
          </w:p>
        </w:tc>
        <w:tc>
          <w:tcPr>
            <w:tcW w:w="932" w:type="pct"/>
            <w:tcBorders>
              <w:top w:val="single" w:sz="4" w:space="0" w:color="000000"/>
              <w:left w:val="nil"/>
              <w:bottom w:val="single" w:sz="4" w:space="0" w:color="000000"/>
              <w:right w:val="single" w:sz="4" w:space="0" w:color="000000"/>
            </w:tcBorders>
            <w:vAlign w:val="center"/>
            <w:hideMark/>
          </w:tcPr>
          <w:p w14:paraId="0BCDD5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1,499,875</w:t>
            </w:r>
          </w:p>
        </w:tc>
      </w:tr>
      <w:tr w:rsidR="00A1753D" w:rsidRPr="00A1753D" w14:paraId="45C47698" w14:textId="77777777" w:rsidTr="00422C74">
        <w:trPr>
          <w:trHeight w:val="300"/>
        </w:trPr>
        <w:tc>
          <w:tcPr>
            <w:tcW w:w="4068" w:type="pct"/>
            <w:tcBorders>
              <w:top w:val="nil"/>
              <w:left w:val="single" w:sz="4" w:space="0" w:color="000000"/>
              <w:bottom w:val="nil"/>
              <w:right w:val="nil"/>
            </w:tcBorders>
            <w:vAlign w:val="center"/>
            <w:hideMark/>
          </w:tcPr>
          <w:p w14:paraId="71EF85F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CF248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792,075</w:t>
            </w:r>
          </w:p>
        </w:tc>
      </w:tr>
      <w:tr w:rsidR="00A1753D" w:rsidRPr="00A1753D" w14:paraId="348A9711" w14:textId="77777777" w:rsidTr="00422C74">
        <w:trPr>
          <w:trHeight w:val="300"/>
        </w:trPr>
        <w:tc>
          <w:tcPr>
            <w:tcW w:w="4068" w:type="pct"/>
            <w:tcBorders>
              <w:top w:val="nil"/>
              <w:left w:val="single" w:sz="4" w:space="0" w:color="000000"/>
              <w:bottom w:val="nil"/>
              <w:right w:val="nil"/>
            </w:tcBorders>
            <w:vAlign w:val="center"/>
            <w:hideMark/>
          </w:tcPr>
          <w:p w14:paraId="1D066F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F7EE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792,075</w:t>
            </w:r>
          </w:p>
        </w:tc>
      </w:tr>
      <w:tr w:rsidR="00A1753D" w:rsidRPr="00A1753D" w14:paraId="32FD0612" w14:textId="77777777" w:rsidTr="00422C74">
        <w:trPr>
          <w:trHeight w:val="300"/>
        </w:trPr>
        <w:tc>
          <w:tcPr>
            <w:tcW w:w="4068" w:type="pct"/>
            <w:tcBorders>
              <w:top w:val="nil"/>
              <w:left w:val="single" w:sz="4" w:space="0" w:color="000000"/>
              <w:bottom w:val="nil"/>
              <w:right w:val="nil"/>
            </w:tcBorders>
            <w:vAlign w:val="center"/>
            <w:hideMark/>
          </w:tcPr>
          <w:p w14:paraId="43D235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549C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792,075</w:t>
            </w:r>
          </w:p>
        </w:tc>
      </w:tr>
      <w:tr w:rsidR="00A1753D" w:rsidRPr="00A1753D" w14:paraId="136EBA32" w14:textId="77777777" w:rsidTr="00422C74">
        <w:trPr>
          <w:trHeight w:val="300"/>
        </w:trPr>
        <w:tc>
          <w:tcPr>
            <w:tcW w:w="4068" w:type="pct"/>
            <w:tcBorders>
              <w:top w:val="nil"/>
              <w:left w:val="single" w:sz="4" w:space="0" w:color="000000"/>
              <w:bottom w:val="nil"/>
              <w:right w:val="nil"/>
            </w:tcBorders>
            <w:vAlign w:val="center"/>
            <w:hideMark/>
          </w:tcPr>
          <w:p w14:paraId="2FDEC11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A3A1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792,075</w:t>
            </w:r>
          </w:p>
        </w:tc>
      </w:tr>
      <w:tr w:rsidR="00A1753D" w:rsidRPr="00A1753D" w14:paraId="024F4264" w14:textId="77777777" w:rsidTr="00422C74">
        <w:trPr>
          <w:trHeight w:val="300"/>
        </w:trPr>
        <w:tc>
          <w:tcPr>
            <w:tcW w:w="4068" w:type="pct"/>
            <w:tcBorders>
              <w:top w:val="nil"/>
              <w:left w:val="single" w:sz="4" w:space="0" w:color="000000"/>
              <w:bottom w:val="nil"/>
              <w:right w:val="nil"/>
            </w:tcBorders>
            <w:vAlign w:val="center"/>
            <w:hideMark/>
          </w:tcPr>
          <w:p w14:paraId="19E9D9B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B5336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707,800</w:t>
            </w:r>
          </w:p>
        </w:tc>
      </w:tr>
      <w:tr w:rsidR="00A1753D" w:rsidRPr="00A1753D" w14:paraId="11C1B43D" w14:textId="77777777" w:rsidTr="00422C74">
        <w:trPr>
          <w:trHeight w:val="300"/>
        </w:trPr>
        <w:tc>
          <w:tcPr>
            <w:tcW w:w="4068" w:type="pct"/>
            <w:tcBorders>
              <w:top w:val="nil"/>
              <w:left w:val="single" w:sz="4" w:space="0" w:color="000000"/>
              <w:bottom w:val="nil"/>
              <w:right w:val="nil"/>
            </w:tcBorders>
            <w:vAlign w:val="center"/>
            <w:hideMark/>
          </w:tcPr>
          <w:p w14:paraId="35B2999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FBC31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707,800</w:t>
            </w:r>
          </w:p>
        </w:tc>
      </w:tr>
      <w:tr w:rsidR="00A1753D" w:rsidRPr="00A1753D" w14:paraId="5EB62B2C" w14:textId="77777777" w:rsidTr="00422C74">
        <w:trPr>
          <w:trHeight w:val="300"/>
        </w:trPr>
        <w:tc>
          <w:tcPr>
            <w:tcW w:w="4068" w:type="pct"/>
            <w:tcBorders>
              <w:top w:val="nil"/>
              <w:left w:val="single" w:sz="4" w:space="0" w:color="000000"/>
              <w:bottom w:val="nil"/>
              <w:right w:val="nil"/>
            </w:tcBorders>
            <w:vAlign w:val="center"/>
            <w:hideMark/>
          </w:tcPr>
          <w:p w14:paraId="4F2C49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FE16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707,800</w:t>
            </w:r>
          </w:p>
        </w:tc>
      </w:tr>
      <w:tr w:rsidR="00A1753D" w:rsidRPr="00A1753D" w14:paraId="671253F4" w14:textId="77777777" w:rsidTr="00422C74">
        <w:trPr>
          <w:trHeight w:val="300"/>
        </w:trPr>
        <w:tc>
          <w:tcPr>
            <w:tcW w:w="4068" w:type="pct"/>
            <w:tcBorders>
              <w:top w:val="nil"/>
              <w:left w:val="single" w:sz="4" w:space="0" w:color="000000"/>
              <w:bottom w:val="nil"/>
              <w:right w:val="nil"/>
            </w:tcBorders>
            <w:vAlign w:val="center"/>
            <w:hideMark/>
          </w:tcPr>
          <w:p w14:paraId="0DA3225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69E2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707,800</w:t>
            </w:r>
          </w:p>
        </w:tc>
      </w:tr>
      <w:tr w:rsidR="00A1753D" w:rsidRPr="00A1753D" w14:paraId="6D90A473"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2BB72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91ECC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43124DB0" w14:textId="77777777" w:rsidTr="00422C74">
        <w:trPr>
          <w:trHeight w:val="300"/>
        </w:trPr>
        <w:tc>
          <w:tcPr>
            <w:tcW w:w="4068" w:type="pct"/>
            <w:tcBorders>
              <w:top w:val="nil"/>
              <w:left w:val="single" w:sz="4" w:space="0" w:color="000000"/>
              <w:bottom w:val="nil"/>
              <w:right w:val="nil"/>
            </w:tcBorders>
            <w:vAlign w:val="center"/>
            <w:hideMark/>
          </w:tcPr>
          <w:p w14:paraId="6101C0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B55BB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0F1C6676" w14:textId="77777777" w:rsidTr="00422C74">
        <w:trPr>
          <w:trHeight w:val="300"/>
        </w:trPr>
        <w:tc>
          <w:tcPr>
            <w:tcW w:w="4068" w:type="pct"/>
            <w:tcBorders>
              <w:top w:val="nil"/>
              <w:left w:val="single" w:sz="4" w:space="0" w:color="000000"/>
              <w:bottom w:val="nil"/>
              <w:right w:val="nil"/>
            </w:tcBorders>
            <w:vAlign w:val="center"/>
            <w:hideMark/>
          </w:tcPr>
          <w:p w14:paraId="303B24D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0126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6D697EA2" w14:textId="77777777" w:rsidTr="00422C74">
        <w:trPr>
          <w:trHeight w:val="300"/>
        </w:trPr>
        <w:tc>
          <w:tcPr>
            <w:tcW w:w="4068" w:type="pct"/>
            <w:tcBorders>
              <w:top w:val="nil"/>
              <w:left w:val="single" w:sz="4" w:space="0" w:color="000000"/>
              <w:bottom w:val="nil"/>
              <w:right w:val="nil"/>
            </w:tcBorders>
            <w:vAlign w:val="center"/>
            <w:hideMark/>
          </w:tcPr>
          <w:p w14:paraId="4F936BC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9A598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42D0850E" w14:textId="77777777" w:rsidTr="00422C74">
        <w:trPr>
          <w:trHeight w:val="300"/>
        </w:trPr>
        <w:tc>
          <w:tcPr>
            <w:tcW w:w="4068" w:type="pct"/>
            <w:tcBorders>
              <w:top w:val="nil"/>
              <w:left w:val="single" w:sz="4" w:space="0" w:color="000000"/>
              <w:bottom w:val="nil"/>
              <w:right w:val="nil"/>
            </w:tcBorders>
            <w:vAlign w:val="center"/>
            <w:hideMark/>
          </w:tcPr>
          <w:p w14:paraId="032C10F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931D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5,000</w:t>
            </w:r>
          </w:p>
        </w:tc>
      </w:tr>
      <w:tr w:rsidR="00A1753D" w:rsidRPr="00A1753D" w14:paraId="0E15BDE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8D38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R008 - Servicios auxiliares en la atención médica.</w:t>
            </w:r>
          </w:p>
        </w:tc>
        <w:tc>
          <w:tcPr>
            <w:tcW w:w="932" w:type="pct"/>
            <w:tcBorders>
              <w:top w:val="single" w:sz="4" w:space="0" w:color="000000"/>
              <w:left w:val="nil"/>
              <w:bottom w:val="single" w:sz="4" w:space="0" w:color="000000"/>
              <w:right w:val="single" w:sz="4" w:space="0" w:color="000000"/>
            </w:tcBorders>
            <w:vAlign w:val="center"/>
            <w:hideMark/>
          </w:tcPr>
          <w:p w14:paraId="48B620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149,033,402</w:t>
            </w:r>
          </w:p>
        </w:tc>
      </w:tr>
      <w:tr w:rsidR="00A1753D" w:rsidRPr="00A1753D" w14:paraId="643160EA" w14:textId="77777777" w:rsidTr="00422C74">
        <w:trPr>
          <w:trHeight w:val="300"/>
        </w:trPr>
        <w:tc>
          <w:tcPr>
            <w:tcW w:w="4068" w:type="pct"/>
            <w:tcBorders>
              <w:top w:val="nil"/>
              <w:left w:val="single" w:sz="4" w:space="0" w:color="000000"/>
              <w:bottom w:val="nil"/>
              <w:right w:val="nil"/>
            </w:tcBorders>
            <w:vAlign w:val="center"/>
            <w:hideMark/>
          </w:tcPr>
          <w:p w14:paraId="732327C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BAB7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117,560,835</w:t>
            </w:r>
          </w:p>
        </w:tc>
      </w:tr>
      <w:tr w:rsidR="00A1753D" w:rsidRPr="00A1753D" w14:paraId="5C5851CF" w14:textId="77777777" w:rsidTr="00422C74">
        <w:trPr>
          <w:trHeight w:val="300"/>
        </w:trPr>
        <w:tc>
          <w:tcPr>
            <w:tcW w:w="4068" w:type="pct"/>
            <w:tcBorders>
              <w:top w:val="nil"/>
              <w:left w:val="single" w:sz="4" w:space="0" w:color="000000"/>
              <w:bottom w:val="nil"/>
              <w:right w:val="nil"/>
            </w:tcBorders>
            <w:vAlign w:val="center"/>
            <w:hideMark/>
          </w:tcPr>
          <w:p w14:paraId="555FE27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7F2F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91,939,323</w:t>
            </w:r>
          </w:p>
        </w:tc>
      </w:tr>
      <w:tr w:rsidR="00A1753D" w:rsidRPr="00A1753D" w14:paraId="4E546F6D" w14:textId="77777777" w:rsidTr="00422C74">
        <w:trPr>
          <w:trHeight w:val="300"/>
        </w:trPr>
        <w:tc>
          <w:tcPr>
            <w:tcW w:w="4068" w:type="pct"/>
            <w:tcBorders>
              <w:top w:val="nil"/>
              <w:left w:val="single" w:sz="4" w:space="0" w:color="000000"/>
              <w:bottom w:val="nil"/>
              <w:right w:val="nil"/>
            </w:tcBorders>
            <w:vAlign w:val="center"/>
            <w:hideMark/>
          </w:tcPr>
          <w:p w14:paraId="434769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AF3A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91,939,323</w:t>
            </w:r>
          </w:p>
        </w:tc>
      </w:tr>
      <w:tr w:rsidR="00A1753D" w:rsidRPr="00A1753D" w14:paraId="39303137" w14:textId="77777777" w:rsidTr="00422C74">
        <w:trPr>
          <w:trHeight w:val="300"/>
        </w:trPr>
        <w:tc>
          <w:tcPr>
            <w:tcW w:w="4068" w:type="pct"/>
            <w:tcBorders>
              <w:top w:val="nil"/>
              <w:left w:val="single" w:sz="4" w:space="0" w:color="000000"/>
              <w:bottom w:val="nil"/>
              <w:right w:val="nil"/>
            </w:tcBorders>
            <w:vAlign w:val="center"/>
            <w:hideMark/>
          </w:tcPr>
          <w:p w14:paraId="1843981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2E8E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91,939,323</w:t>
            </w:r>
          </w:p>
        </w:tc>
      </w:tr>
      <w:tr w:rsidR="00A1753D" w:rsidRPr="00A1753D" w14:paraId="17C45270" w14:textId="77777777" w:rsidTr="00422C74">
        <w:trPr>
          <w:trHeight w:val="300"/>
        </w:trPr>
        <w:tc>
          <w:tcPr>
            <w:tcW w:w="4068" w:type="pct"/>
            <w:tcBorders>
              <w:top w:val="nil"/>
              <w:left w:val="single" w:sz="4" w:space="0" w:color="000000"/>
              <w:bottom w:val="nil"/>
              <w:right w:val="nil"/>
            </w:tcBorders>
            <w:vAlign w:val="center"/>
            <w:hideMark/>
          </w:tcPr>
          <w:p w14:paraId="08DCD28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85BD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25,621,512</w:t>
            </w:r>
          </w:p>
        </w:tc>
      </w:tr>
      <w:tr w:rsidR="00A1753D" w:rsidRPr="00A1753D" w14:paraId="212A3E40" w14:textId="77777777" w:rsidTr="00422C74">
        <w:trPr>
          <w:trHeight w:val="300"/>
        </w:trPr>
        <w:tc>
          <w:tcPr>
            <w:tcW w:w="4068" w:type="pct"/>
            <w:tcBorders>
              <w:top w:val="nil"/>
              <w:left w:val="single" w:sz="4" w:space="0" w:color="000000"/>
              <w:bottom w:val="nil"/>
              <w:right w:val="nil"/>
            </w:tcBorders>
            <w:vAlign w:val="center"/>
            <w:hideMark/>
          </w:tcPr>
          <w:p w14:paraId="619B52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EAE56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25,621,512</w:t>
            </w:r>
          </w:p>
        </w:tc>
      </w:tr>
      <w:tr w:rsidR="00A1753D" w:rsidRPr="00A1753D" w14:paraId="247ED5D4" w14:textId="77777777" w:rsidTr="00422C74">
        <w:trPr>
          <w:trHeight w:val="300"/>
        </w:trPr>
        <w:tc>
          <w:tcPr>
            <w:tcW w:w="4068" w:type="pct"/>
            <w:tcBorders>
              <w:top w:val="nil"/>
              <w:left w:val="single" w:sz="4" w:space="0" w:color="000000"/>
              <w:bottom w:val="nil"/>
              <w:right w:val="nil"/>
            </w:tcBorders>
            <w:vAlign w:val="center"/>
            <w:hideMark/>
          </w:tcPr>
          <w:p w14:paraId="6CA2DB1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BAEF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25,621,512</w:t>
            </w:r>
          </w:p>
        </w:tc>
      </w:tr>
      <w:tr w:rsidR="00A1753D" w:rsidRPr="00A1753D" w14:paraId="20EBDA4A" w14:textId="77777777" w:rsidTr="00422C74">
        <w:trPr>
          <w:trHeight w:val="300"/>
        </w:trPr>
        <w:tc>
          <w:tcPr>
            <w:tcW w:w="4068" w:type="pct"/>
            <w:tcBorders>
              <w:top w:val="nil"/>
              <w:left w:val="single" w:sz="4" w:space="0" w:color="000000"/>
              <w:bottom w:val="nil"/>
              <w:right w:val="nil"/>
            </w:tcBorders>
            <w:vAlign w:val="center"/>
            <w:hideMark/>
          </w:tcPr>
          <w:p w14:paraId="30DDDB3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A2FA5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31,472,567</w:t>
            </w:r>
          </w:p>
        </w:tc>
      </w:tr>
      <w:tr w:rsidR="00A1753D" w:rsidRPr="00A1753D" w14:paraId="594AD980" w14:textId="77777777" w:rsidTr="00422C74">
        <w:trPr>
          <w:trHeight w:val="300"/>
        </w:trPr>
        <w:tc>
          <w:tcPr>
            <w:tcW w:w="4068" w:type="pct"/>
            <w:tcBorders>
              <w:top w:val="nil"/>
              <w:left w:val="single" w:sz="4" w:space="0" w:color="000000"/>
              <w:bottom w:val="nil"/>
              <w:right w:val="nil"/>
            </w:tcBorders>
            <w:vAlign w:val="center"/>
            <w:hideMark/>
          </w:tcPr>
          <w:p w14:paraId="13221F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F27EA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31,472,567</w:t>
            </w:r>
          </w:p>
        </w:tc>
      </w:tr>
      <w:tr w:rsidR="00A1753D" w:rsidRPr="00A1753D" w14:paraId="68398204" w14:textId="77777777" w:rsidTr="00422C74">
        <w:trPr>
          <w:trHeight w:val="300"/>
        </w:trPr>
        <w:tc>
          <w:tcPr>
            <w:tcW w:w="4068" w:type="pct"/>
            <w:tcBorders>
              <w:top w:val="nil"/>
              <w:left w:val="single" w:sz="4" w:space="0" w:color="000000"/>
              <w:bottom w:val="nil"/>
              <w:right w:val="nil"/>
            </w:tcBorders>
            <w:vAlign w:val="center"/>
            <w:hideMark/>
          </w:tcPr>
          <w:p w14:paraId="2786E91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DA96F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31,472,567</w:t>
            </w:r>
          </w:p>
        </w:tc>
      </w:tr>
      <w:tr w:rsidR="00A1753D" w:rsidRPr="00A1753D" w14:paraId="4B289EA4" w14:textId="77777777" w:rsidTr="00422C74">
        <w:trPr>
          <w:trHeight w:val="300"/>
        </w:trPr>
        <w:tc>
          <w:tcPr>
            <w:tcW w:w="4068" w:type="pct"/>
            <w:tcBorders>
              <w:top w:val="nil"/>
              <w:left w:val="single" w:sz="4" w:space="0" w:color="000000"/>
              <w:bottom w:val="nil"/>
              <w:right w:val="nil"/>
            </w:tcBorders>
            <w:vAlign w:val="center"/>
            <w:hideMark/>
          </w:tcPr>
          <w:p w14:paraId="013DB64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786D8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31,472,567</w:t>
            </w:r>
          </w:p>
        </w:tc>
      </w:tr>
      <w:tr w:rsidR="00A1753D" w:rsidRPr="00A1753D" w14:paraId="7AB71D7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5AD9D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S040 - Becas por la Vida</w:t>
            </w:r>
          </w:p>
        </w:tc>
        <w:tc>
          <w:tcPr>
            <w:tcW w:w="932" w:type="pct"/>
            <w:tcBorders>
              <w:top w:val="single" w:sz="4" w:space="0" w:color="000000"/>
              <w:left w:val="nil"/>
              <w:bottom w:val="single" w:sz="4" w:space="0" w:color="000000"/>
              <w:right w:val="single" w:sz="4" w:space="0" w:color="000000"/>
            </w:tcBorders>
            <w:vAlign w:val="center"/>
            <w:hideMark/>
          </w:tcPr>
          <w:p w14:paraId="6864B6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5,027,829</w:t>
            </w:r>
          </w:p>
        </w:tc>
      </w:tr>
      <w:tr w:rsidR="00A1753D" w:rsidRPr="00A1753D" w14:paraId="44CE7CC2" w14:textId="77777777" w:rsidTr="00422C74">
        <w:trPr>
          <w:trHeight w:val="300"/>
        </w:trPr>
        <w:tc>
          <w:tcPr>
            <w:tcW w:w="4068" w:type="pct"/>
            <w:tcBorders>
              <w:top w:val="nil"/>
              <w:left w:val="single" w:sz="4" w:space="0" w:color="000000"/>
              <w:bottom w:val="nil"/>
              <w:right w:val="nil"/>
            </w:tcBorders>
            <w:vAlign w:val="center"/>
            <w:hideMark/>
          </w:tcPr>
          <w:p w14:paraId="5DF2E62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734F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5,027,829</w:t>
            </w:r>
          </w:p>
        </w:tc>
      </w:tr>
      <w:tr w:rsidR="00A1753D" w:rsidRPr="00A1753D" w14:paraId="6B35E411" w14:textId="77777777" w:rsidTr="00422C74">
        <w:trPr>
          <w:trHeight w:val="300"/>
        </w:trPr>
        <w:tc>
          <w:tcPr>
            <w:tcW w:w="4068" w:type="pct"/>
            <w:tcBorders>
              <w:top w:val="nil"/>
              <w:left w:val="single" w:sz="4" w:space="0" w:color="000000"/>
              <w:bottom w:val="nil"/>
              <w:right w:val="nil"/>
            </w:tcBorders>
            <w:vAlign w:val="center"/>
            <w:hideMark/>
          </w:tcPr>
          <w:p w14:paraId="4094FEC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2EFE41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5,027,829</w:t>
            </w:r>
          </w:p>
        </w:tc>
      </w:tr>
      <w:tr w:rsidR="00A1753D" w:rsidRPr="00A1753D" w14:paraId="380F8DB0" w14:textId="77777777" w:rsidTr="00422C74">
        <w:trPr>
          <w:trHeight w:val="300"/>
        </w:trPr>
        <w:tc>
          <w:tcPr>
            <w:tcW w:w="4068" w:type="pct"/>
            <w:tcBorders>
              <w:top w:val="nil"/>
              <w:left w:val="single" w:sz="4" w:space="0" w:color="000000"/>
              <w:bottom w:val="nil"/>
              <w:right w:val="nil"/>
            </w:tcBorders>
            <w:vAlign w:val="center"/>
            <w:hideMark/>
          </w:tcPr>
          <w:p w14:paraId="0D7B4EA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E83F9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5,027,829</w:t>
            </w:r>
          </w:p>
        </w:tc>
      </w:tr>
      <w:tr w:rsidR="00A1753D" w:rsidRPr="00A1753D" w14:paraId="1CDF28B8" w14:textId="77777777" w:rsidTr="00422C74">
        <w:trPr>
          <w:trHeight w:val="300"/>
        </w:trPr>
        <w:tc>
          <w:tcPr>
            <w:tcW w:w="4068" w:type="pct"/>
            <w:tcBorders>
              <w:top w:val="nil"/>
              <w:left w:val="single" w:sz="4" w:space="0" w:color="000000"/>
              <w:bottom w:val="nil"/>
              <w:right w:val="nil"/>
            </w:tcBorders>
            <w:vAlign w:val="center"/>
            <w:hideMark/>
          </w:tcPr>
          <w:p w14:paraId="47BB79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2642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5,027,829</w:t>
            </w:r>
          </w:p>
        </w:tc>
      </w:tr>
      <w:tr w:rsidR="00A1753D" w:rsidRPr="00A1753D" w14:paraId="39123F15"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829E30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2324 - Instituto para el Desarrollo y la Inclusión de las Personas con Discapacidad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9F64D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11,797,325</w:t>
            </w:r>
          </w:p>
        </w:tc>
      </w:tr>
      <w:tr w:rsidR="00A1753D" w:rsidRPr="00A1753D" w14:paraId="2B90511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C0ACB2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1520EF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4,681,050</w:t>
            </w:r>
          </w:p>
        </w:tc>
      </w:tr>
      <w:tr w:rsidR="00A1753D" w:rsidRPr="00A1753D" w14:paraId="73147631" w14:textId="77777777" w:rsidTr="00422C74">
        <w:trPr>
          <w:trHeight w:val="300"/>
        </w:trPr>
        <w:tc>
          <w:tcPr>
            <w:tcW w:w="4068" w:type="pct"/>
            <w:tcBorders>
              <w:top w:val="nil"/>
              <w:left w:val="single" w:sz="4" w:space="0" w:color="000000"/>
              <w:bottom w:val="nil"/>
              <w:right w:val="nil"/>
            </w:tcBorders>
            <w:vAlign w:val="center"/>
            <w:hideMark/>
          </w:tcPr>
          <w:p w14:paraId="5A83F8E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EFD6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4,681,050</w:t>
            </w:r>
          </w:p>
        </w:tc>
      </w:tr>
      <w:tr w:rsidR="00A1753D" w:rsidRPr="00A1753D" w14:paraId="5ADB0695" w14:textId="77777777" w:rsidTr="00422C74">
        <w:trPr>
          <w:trHeight w:val="300"/>
        </w:trPr>
        <w:tc>
          <w:tcPr>
            <w:tcW w:w="4068" w:type="pct"/>
            <w:tcBorders>
              <w:top w:val="nil"/>
              <w:left w:val="single" w:sz="4" w:space="0" w:color="000000"/>
              <w:bottom w:val="nil"/>
              <w:right w:val="nil"/>
            </w:tcBorders>
            <w:vAlign w:val="center"/>
            <w:hideMark/>
          </w:tcPr>
          <w:p w14:paraId="730735E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6ACB6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1,070,659</w:t>
            </w:r>
          </w:p>
        </w:tc>
      </w:tr>
      <w:tr w:rsidR="00A1753D" w:rsidRPr="00A1753D" w14:paraId="52CDD5DB" w14:textId="77777777" w:rsidTr="00422C74">
        <w:trPr>
          <w:trHeight w:val="300"/>
        </w:trPr>
        <w:tc>
          <w:tcPr>
            <w:tcW w:w="4068" w:type="pct"/>
            <w:tcBorders>
              <w:top w:val="nil"/>
              <w:left w:val="single" w:sz="4" w:space="0" w:color="000000"/>
              <w:bottom w:val="nil"/>
              <w:right w:val="nil"/>
            </w:tcBorders>
            <w:vAlign w:val="center"/>
            <w:hideMark/>
          </w:tcPr>
          <w:p w14:paraId="1F98752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6D2DF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1,070,659</w:t>
            </w:r>
          </w:p>
        </w:tc>
      </w:tr>
      <w:tr w:rsidR="00A1753D" w:rsidRPr="00A1753D" w14:paraId="01BB0A2B" w14:textId="77777777" w:rsidTr="00422C74">
        <w:trPr>
          <w:trHeight w:val="300"/>
        </w:trPr>
        <w:tc>
          <w:tcPr>
            <w:tcW w:w="4068" w:type="pct"/>
            <w:tcBorders>
              <w:top w:val="nil"/>
              <w:left w:val="single" w:sz="4" w:space="0" w:color="000000"/>
              <w:bottom w:val="nil"/>
              <w:right w:val="nil"/>
            </w:tcBorders>
            <w:vAlign w:val="center"/>
            <w:hideMark/>
          </w:tcPr>
          <w:p w14:paraId="3D920B9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D2D8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1,070,659</w:t>
            </w:r>
          </w:p>
        </w:tc>
      </w:tr>
      <w:tr w:rsidR="00A1753D" w:rsidRPr="00A1753D" w14:paraId="559B8E8A" w14:textId="77777777" w:rsidTr="00422C74">
        <w:trPr>
          <w:trHeight w:val="300"/>
        </w:trPr>
        <w:tc>
          <w:tcPr>
            <w:tcW w:w="4068" w:type="pct"/>
            <w:tcBorders>
              <w:top w:val="nil"/>
              <w:left w:val="single" w:sz="4" w:space="0" w:color="000000"/>
              <w:bottom w:val="nil"/>
              <w:right w:val="nil"/>
            </w:tcBorders>
            <w:vAlign w:val="center"/>
            <w:hideMark/>
          </w:tcPr>
          <w:p w14:paraId="7F81B7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E6436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3,610,391</w:t>
            </w:r>
          </w:p>
        </w:tc>
      </w:tr>
      <w:tr w:rsidR="00A1753D" w:rsidRPr="00A1753D" w14:paraId="76A33F3F" w14:textId="77777777" w:rsidTr="00422C74">
        <w:trPr>
          <w:trHeight w:val="300"/>
        </w:trPr>
        <w:tc>
          <w:tcPr>
            <w:tcW w:w="4068" w:type="pct"/>
            <w:tcBorders>
              <w:top w:val="nil"/>
              <w:left w:val="single" w:sz="4" w:space="0" w:color="000000"/>
              <w:bottom w:val="nil"/>
              <w:right w:val="nil"/>
            </w:tcBorders>
            <w:vAlign w:val="center"/>
            <w:hideMark/>
          </w:tcPr>
          <w:p w14:paraId="4BB834A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4C9A3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3,610,391</w:t>
            </w:r>
          </w:p>
        </w:tc>
      </w:tr>
      <w:tr w:rsidR="00A1753D" w:rsidRPr="00A1753D" w14:paraId="761CA11E" w14:textId="77777777" w:rsidTr="00422C74">
        <w:trPr>
          <w:trHeight w:val="300"/>
        </w:trPr>
        <w:tc>
          <w:tcPr>
            <w:tcW w:w="4068" w:type="pct"/>
            <w:tcBorders>
              <w:top w:val="nil"/>
              <w:left w:val="single" w:sz="4" w:space="0" w:color="000000"/>
              <w:bottom w:val="nil"/>
              <w:right w:val="nil"/>
            </w:tcBorders>
            <w:vAlign w:val="center"/>
            <w:hideMark/>
          </w:tcPr>
          <w:p w14:paraId="6FBE46E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B2DE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3,610,391</w:t>
            </w:r>
          </w:p>
        </w:tc>
      </w:tr>
      <w:tr w:rsidR="00A1753D" w:rsidRPr="00A1753D" w14:paraId="46DB241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5DFE3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P023 - Desarrollo e Inclusión de Personas con Discapacidad</w:t>
            </w:r>
          </w:p>
        </w:tc>
        <w:tc>
          <w:tcPr>
            <w:tcW w:w="932" w:type="pct"/>
            <w:tcBorders>
              <w:top w:val="single" w:sz="4" w:space="0" w:color="000000"/>
              <w:left w:val="nil"/>
              <w:bottom w:val="single" w:sz="4" w:space="0" w:color="000000"/>
              <w:right w:val="single" w:sz="4" w:space="0" w:color="000000"/>
            </w:tcBorders>
            <w:vAlign w:val="center"/>
            <w:hideMark/>
          </w:tcPr>
          <w:p w14:paraId="07EDBF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7,116,275</w:t>
            </w:r>
          </w:p>
        </w:tc>
      </w:tr>
      <w:tr w:rsidR="00A1753D" w:rsidRPr="00A1753D" w14:paraId="25FD99D4" w14:textId="77777777" w:rsidTr="00422C74">
        <w:trPr>
          <w:trHeight w:val="300"/>
        </w:trPr>
        <w:tc>
          <w:tcPr>
            <w:tcW w:w="4068" w:type="pct"/>
            <w:tcBorders>
              <w:top w:val="nil"/>
              <w:left w:val="single" w:sz="4" w:space="0" w:color="000000"/>
              <w:bottom w:val="nil"/>
              <w:right w:val="nil"/>
            </w:tcBorders>
            <w:vAlign w:val="center"/>
            <w:hideMark/>
          </w:tcPr>
          <w:p w14:paraId="6004A7A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A174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7,116,275</w:t>
            </w:r>
          </w:p>
        </w:tc>
      </w:tr>
      <w:tr w:rsidR="00A1753D" w:rsidRPr="00A1753D" w14:paraId="591F1009" w14:textId="77777777" w:rsidTr="00422C74">
        <w:trPr>
          <w:trHeight w:val="300"/>
        </w:trPr>
        <w:tc>
          <w:tcPr>
            <w:tcW w:w="4068" w:type="pct"/>
            <w:tcBorders>
              <w:top w:val="nil"/>
              <w:left w:val="single" w:sz="4" w:space="0" w:color="000000"/>
              <w:bottom w:val="nil"/>
              <w:right w:val="nil"/>
            </w:tcBorders>
            <w:vAlign w:val="center"/>
            <w:hideMark/>
          </w:tcPr>
          <w:p w14:paraId="0D030E0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93D8B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3,058,265</w:t>
            </w:r>
          </w:p>
        </w:tc>
      </w:tr>
      <w:tr w:rsidR="00A1753D" w:rsidRPr="00A1753D" w14:paraId="4B87CEFF" w14:textId="77777777" w:rsidTr="00422C74">
        <w:trPr>
          <w:trHeight w:val="300"/>
        </w:trPr>
        <w:tc>
          <w:tcPr>
            <w:tcW w:w="4068" w:type="pct"/>
            <w:tcBorders>
              <w:top w:val="nil"/>
              <w:left w:val="single" w:sz="4" w:space="0" w:color="000000"/>
              <w:bottom w:val="nil"/>
              <w:right w:val="nil"/>
            </w:tcBorders>
            <w:vAlign w:val="center"/>
            <w:hideMark/>
          </w:tcPr>
          <w:p w14:paraId="17B720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765E8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3,058,265</w:t>
            </w:r>
          </w:p>
        </w:tc>
      </w:tr>
      <w:tr w:rsidR="00A1753D" w:rsidRPr="00A1753D" w14:paraId="4DB0D940" w14:textId="77777777" w:rsidTr="00422C74">
        <w:trPr>
          <w:trHeight w:val="300"/>
        </w:trPr>
        <w:tc>
          <w:tcPr>
            <w:tcW w:w="4068" w:type="pct"/>
            <w:tcBorders>
              <w:top w:val="nil"/>
              <w:left w:val="single" w:sz="4" w:space="0" w:color="000000"/>
              <w:bottom w:val="nil"/>
              <w:right w:val="nil"/>
            </w:tcBorders>
            <w:vAlign w:val="center"/>
            <w:hideMark/>
          </w:tcPr>
          <w:p w14:paraId="341CFAA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C7E5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3,058,265</w:t>
            </w:r>
          </w:p>
        </w:tc>
      </w:tr>
      <w:tr w:rsidR="00A1753D" w:rsidRPr="00A1753D" w14:paraId="09BF39C9" w14:textId="77777777" w:rsidTr="00422C74">
        <w:trPr>
          <w:trHeight w:val="300"/>
        </w:trPr>
        <w:tc>
          <w:tcPr>
            <w:tcW w:w="4068" w:type="pct"/>
            <w:tcBorders>
              <w:top w:val="nil"/>
              <w:left w:val="single" w:sz="4" w:space="0" w:color="000000"/>
              <w:bottom w:val="nil"/>
              <w:right w:val="nil"/>
            </w:tcBorders>
            <w:vAlign w:val="center"/>
            <w:hideMark/>
          </w:tcPr>
          <w:p w14:paraId="148B52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E9DC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4,058,010</w:t>
            </w:r>
          </w:p>
        </w:tc>
      </w:tr>
      <w:tr w:rsidR="00A1753D" w:rsidRPr="00A1753D" w14:paraId="16B61EC5" w14:textId="77777777" w:rsidTr="00422C74">
        <w:trPr>
          <w:trHeight w:val="300"/>
        </w:trPr>
        <w:tc>
          <w:tcPr>
            <w:tcW w:w="4068" w:type="pct"/>
            <w:tcBorders>
              <w:top w:val="nil"/>
              <w:left w:val="single" w:sz="4" w:space="0" w:color="000000"/>
              <w:bottom w:val="nil"/>
              <w:right w:val="nil"/>
            </w:tcBorders>
            <w:vAlign w:val="center"/>
            <w:hideMark/>
          </w:tcPr>
          <w:p w14:paraId="081893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E76F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4,058,010</w:t>
            </w:r>
          </w:p>
        </w:tc>
      </w:tr>
      <w:tr w:rsidR="00A1753D" w:rsidRPr="00A1753D" w14:paraId="50014354" w14:textId="77777777" w:rsidTr="00422C74">
        <w:trPr>
          <w:trHeight w:val="300"/>
        </w:trPr>
        <w:tc>
          <w:tcPr>
            <w:tcW w:w="4068" w:type="pct"/>
            <w:tcBorders>
              <w:top w:val="nil"/>
              <w:left w:val="single" w:sz="4" w:space="0" w:color="000000"/>
              <w:bottom w:val="nil"/>
              <w:right w:val="nil"/>
            </w:tcBorders>
            <w:vAlign w:val="center"/>
            <w:hideMark/>
          </w:tcPr>
          <w:p w14:paraId="63C72A2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A8278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4,058,010</w:t>
            </w:r>
          </w:p>
        </w:tc>
      </w:tr>
      <w:tr w:rsidR="00A1753D" w:rsidRPr="00A1753D" w14:paraId="3718745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80CCD3"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3101 - Poder Judicial</w:t>
            </w:r>
          </w:p>
        </w:tc>
        <w:tc>
          <w:tcPr>
            <w:tcW w:w="932" w:type="pct"/>
            <w:tcBorders>
              <w:top w:val="single" w:sz="4" w:space="0" w:color="000000"/>
              <w:left w:val="nil"/>
              <w:bottom w:val="single" w:sz="4" w:space="0" w:color="000000"/>
              <w:right w:val="single" w:sz="4" w:space="0" w:color="000000"/>
            </w:tcBorders>
            <w:vAlign w:val="center"/>
            <w:hideMark/>
          </w:tcPr>
          <w:p w14:paraId="773E96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1,079,635,848</w:t>
            </w:r>
          </w:p>
        </w:tc>
      </w:tr>
      <w:tr w:rsidR="00A1753D" w:rsidRPr="00A1753D" w14:paraId="428B403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034175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R002 - Impartición de Justicia</w:t>
            </w:r>
          </w:p>
        </w:tc>
        <w:tc>
          <w:tcPr>
            <w:tcW w:w="932" w:type="pct"/>
            <w:tcBorders>
              <w:top w:val="nil"/>
              <w:left w:val="nil"/>
              <w:bottom w:val="single" w:sz="4" w:space="0" w:color="000000"/>
              <w:right w:val="single" w:sz="4" w:space="0" w:color="000000"/>
            </w:tcBorders>
            <w:vAlign w:val="center"/>
            <w:hideMark/>
          </w:tcPr>
          <w:p w14:paraId="296FD6A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1,079,635,848</w:t>
            </w:r>
          </w:p>
        </w:tc>
      </w:tr>
      <w:tr w:rsidR="00A1753D" w:rsidRPr="00A1753D" w14:paraId="7929F9C8" w14:textId="77777777" w:rsidTr="00422C74">
        <w:trPr>
          <w:trHeight w:val="300"/>
        </w:trPr>
        <w:tc>
          <w:tcPr>
            <w:tcW w:w="4068" w:type="pct"/>
            <w:tcBorders>
              <w:top w:val="nil"/>
              <w:left w:val="single" w:sz="4" w:space="0" w:color="000000"/>
              <w:bottom w:val="nil"/>
              <w:right w:val="nil"/>
            </w:tcBorders>
            <w:vAlign w:val="center"/>
            <w:hideMark/>
          </w:tcPr>
          <w:p w14:paraId="732ADBC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3F9A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1,015,164,629</w:t>
            </w:r>
          </w:p>
        </w:tc>
      </w:tr>
      <w:tr w:rsidR="00A1753D" w:rsidRPr="00A1753D" w14:paraId="49EE0034" w14:textId="77777777" w:rsidTr="00422C74">
        <w:trPr>
          <w:trHeight w:val="300"/>
        </w:trPr>
        <w:tc>
          <w:tcPr>
            <w:tcW w:w="4068" w:type="pct"/>
            <w:tcBorders>
              <w:top w:val="nil"/>
              <w:left w:val="single" w:sz="4" w:space="0" w:color="000000"/>
              <w:bottom w:val="nil"/>
              <w:right w:val="nil"/>
            </w:tcBorders>
            <w:vAlign w:val="center"/>
            <w:hideMark/>
          </w:tcPr>
          <w:p w14:paraId="5A6062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EC295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1,015,164,629</w:t>
            </w:r>
          </w:p>
        </w:tc>
      </w:tr>
      <w:tr w:rsidR="00A1753D" w:rsidRPr="00A1753D" w14:paraId="6C2D02FA" w14:textId="77777777" w:rsidTr="00422C74">
        <w:trPr>
          <w:trHeight w:val="300"/>
        </w:trPr>
        <w:tc>
          <w:tcPr>
            <w:tcW w:w="4068" w:type="pct"/>
            <w:tcBorders>
              <w:top w:val="nil"/>
              <w:left w:val="single" w:sz="4" w:space="0" w:color="000000"/>
              <w:bottom w:val="nil"/>
              <w:right w:val="nil"/>
            </w:tcBorders>
            <w:vAlign w:val="center"/>
            <w:hideMark/>
          </w:tcPr>
          <w:p w14:paraId="4A8AA7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4027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1,015,164,629</w:t>
            </w:r>
          </w:p>
        </w:tc>
      </w:tr>
      <w:tr w:rsidR="00A1753D" w:rsidRPr="00A1753D" w14:paraId="40646CB0" w14:textId="77777777" w:rsidTr="00422C74">
        <w:trPr>
          <w:trHeight w:val="300"/>
        </w:trPr>
        <w:tc>
          <w:tcPr>
            <w:tcW w:w="4068" w:type="pct"/>
            <w:tcBorders>
              <w:top w:val="nil"/>
              <w:left w:val="single" w:sz="4" w:space="0" w:color="000000"/>
              <w:bottom w:val="nil"/>
              <w:right w:val="nil"/>
            </w:tcBorders>
            <w:vAlign w:val="center"/>
            <w:hideMark/>
          </w:tcPr>
          <w:p w14:paraId="15D8322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08A3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1,015,164,629</w:t>
            </w:r>
          </w:p>
        </w:tc>
      </w:tr>
      <w:tr w:rsidR="00A1753D" w:rsidRPr="00A1753D" w14:paraId="7DD559E4" w14:textId="77777777" w:rsidTr="00422C74">
        <w:trPr>
          <w:trHeight w:val="300"/>
        </w:trPr>
        <w:tc>
          <w:tcPr>
            <w:tcW w:w="4068" w:type="pct"/>
            <w:tcBorders>
              <w:top w:val="nil"/>
              <w:left w:val="single" w:sz="4" w:space="0" w:color="000000"/>
              <w:bottom w:val="nil"/>
              <w:right w:val="nil"/>
            </w:tcBorders>
            <w:vAlign w:val="center"/>
            <w:hideMark/>
          </w:tcPr>
          <w:p w14:paraId="67AA678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F52FD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64,471,219</w:t>
            </w:r>
          </w:p>
        </w:tc>
      </w:tr>
      <w:tr w:rsidR="00A1753D" w:rsidRPr="00A1753D" w14:paraId="5D0B39D4" w14:textId="77777777" w:rsidTr="00422C74">
        <w:trPr>
          <w:trHeight w:val="300"/>
        </w:trPr>
        <w:tc>
          <w:tcPr>
            <w:tcW w:w="4068" w:type="pct"/>
            <w:tcBorders>
              <w:top w:val="nil"/>
              <w:left w:val="single" w:sz="4" w:space="0" w:color="000000"/>
              <w:bottom w:val="nil"/>
              <w:right w:val="nil"/>
            </w:tcBorders>
            <w:vAlign w:val="center"/>
            <w:hideMark/>
          </w:tcPr>
          <w:p w14:paraId="7CE679F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E1AF3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64,471,219</w:t>
            </w:r>
          </w:p>
        </w:tc>
      </w:tr>
      <w:tr w:rsidR="00A1753D" w:rsidRPr="00A1753D" w14:paraId="7A692FED" w14:textId="77777777" w:rsidTr="00422C74">
        <w:trPr>
          <w:trHeight w:val="300"/>
        </w:trPr>
        <w:tc>
          <w:tcPr>
            <w:tcW w:w="4068" w:type="pct"/>
            <w:tcBorders>
              <w:top w:val="nil"/>
              <w:left w:val="single" w:sz="4" w:space="0" w:color="000000"/>
              <w:bottom w:val="nil"/>
              <w:right w:val="nil"/>
            </w:tcBorders>
            <w:vAlign w:val="center"/>
            <w:hideMark/>
          </w:tcPr>
          <w:p w14:paraId="12B64EF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700F2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64,471,219</w:t>
            </w:r>
          </w:p>
        </w:tc>
      </w:tr>
      <w:tr w:rsidR="00A1753D" w:rsidRPr="00A1753D" w14:paraId="4DA24DB4" w14:textId="77777777" w:rsidTr="00422C74">
        <w:trPr>
          <w:trHeight w:val="300"/>
        </w:trPr>
        <w:tc>
          <w:tcPr>
            <w:tcW w:w="4068" w:type="pct"/>
            <w:tcBorders>
              <w:top w:val="nil"/>
              <w:left w:val="single" w:sz="4" w:space="0" w:color="000000"/>
              <w:bottom w:val="nil"/>
              <w:right w:val="nil"/>
            </w:tcBorders>
            <w:vAlign w:val="center"/>
            <w:hideMark/>
          </w:tcPr>
          <w:p w14:paraId="306099B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F532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64,471,219</w:t>
            </w:r>
          </w:p>
        </w:tc>
      </w:tr>
      <w:tr w:rsidR="00A1753D" w:rsidRPr="00A1753D" w14:paraId="0CA3C7A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8BC87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3316 - Sistema Quintanarroense de Comunicación Social</w:t>
            </w:r>
          </w:p>
        </w:tc>
        <w:tc>
          <w:tcPr>
            <w:tcW w:w="932" w:type="pct"/>
            <w:tcBorders>
              <w:top w:val="single" w:sz="4" w:space="0" w:color="000000"/>
              <w:left w:val="nil"/>
              <w:bottom w:val="single" w:sz="4" w:space="0" w:color="000000"/>
              <w:right w:val="single" w:sz="4" w:space="0" w:color="000000"/>
            </w:tcBorders>
            <w:vAlign w:val="center"/>
            <w:hideMark/>
          </w:tcPr>
          <w:p w14:paraId="1B970B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118,378,305</w:t>
            </w:r>
          </w:p>
        </w:tc>
      </w:tr>
      <w:tr w:rsidR="00A1753D" w:rsidRPr="00A1753D" w14:paraId="1DE44A4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22FA69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E059 - Comunicación Social</w:t>
            </w:r>
          </w:p>
        </w:tc>
        <w:tc>
          <w:tcPr>
            <w:tcW w:w="932" w:type="pct"/>
            <w:tcBorders>
              <w:top w:val="nil"/>
              <w:left w:val="nil"/>
              <w:bottom w:val="single" w:sz="4" w:space="0" w:color="000000"/>
              <w:right w:val="single" w:sz="4" w:space="0" w:color="000000"/>
            </w:tcBorders>
            <w:vAlign w:val="center"/>
            <w:hideMark/>
          </w:tcPr>
          <w:p w14:paraId="7917B7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92,478,547</w:t>
            </w:r>
          </w:p>
        </w:tc>
      </w:tr>
      <w:tr w:rsidR="00A1753D" w:rsidRPr="00A1753D" w14:paraId="705D81F6" w14:textId="77777777" w:rsidTr="00422C74">
        <w:trPr>
          <w:trHeight w:val="300"/>
        </w:trPr>
        <w:tc>
          <w:tcPr>
            <w:tcW w:w="4068" w:type="pct"/>
            <w:tcBorders>
              <w:top w:val="nil"/>
              <w:left w:val="single" w:sz="4" w:space="0" w:color="000000"/>
              <w:bottom w:val="nil"/>
              <w:right w:val="nil"/>
            </w:tcBorders>
            <w:vAlign w:val="center"/>
            <w:hideMark/>
          </w:tcPr>
          <w:p w14:paraId="5A03795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253B5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92,478,547</w:t>
            </w:r>
          </w:p>
        </w:tc>
      </w:tr>
      <w:tr w:rsidR="00A1753D" w:rsidRPr="00A1753D" w14:paraId="6FDC2632" w14:textId="77777777" w:rsidTr="00422C74">
        <w:trPr>
          <w:trHeight w:val="300"/>
        </w:trPr>
        <w:tc>
          <w:tcPr>
            <w:tcW w:w="4068" w:type="pct"/>
            <w:tcBorders>
              <w:top w:val="nil"/>
              <w:left w:val="single" w:sz="4" w:space="0" w:color="000000"/>
              <w:bottom w:val="nil"/>
              <w:right w:val="nil"/>
            </w:tcBorders>
            <w:vAlign w:val="center"/>
            <w:hideMark/>
          </w:tcPr>
          <w:p w14:paraId="4E4FA42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59CB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20,900,605</w:t>
            </w:r>
          </w:p>
        </w:tc>
      </w:tr>
      <w:tr w:rsidR="00A1753D" w:rsidRPr="00A1753D" w14:paraId="3BFDA117" w14:textId="77777777" w:rsidTr="00422C74">
        <w:trPr>
          <w:trHeight w:val="300"/>
        </w:trPr>
        <w:tc>
          <w:tcPr>
            <w:tcW w:w="4068" w:type="pct"/>
            <w:tcBorders>
              <w:top w:val="nil"/>
              <w:left w:val="single" w:sz="4" w:space="0" w:color="000000"/>
              <w:bottom w:val="nil"/>
              <w:right w:val="nil"/>
            </w:tcBorders>
            <w:vAlign w:val="center"/>
            <w:hideMark/>
          </w:tcPr>
          <w:p w14:paraId="6BB243D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0E0D2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20,900,605</w:t>
            </w:r>
          </w:p>
        </w:tc>
      </w:tr>
      <w:tr w:rsidR="00A1753D" w:rsidRPr="00A1753D" w14:paraId="13C90C45" w14:textId="77777777" w:rsidTr="00422C74">
        <w:trPr>
          <w:trHeight w:val="300"/>
        </w:trPr>
        <w:tc>
          <w:tcPr>
            <w:tcW w:w="4068" w:type="pct"/>
            <w:tcBorders>
              <w:top w:val="nil"/>
              <w:left w:val="single" w:sz="4" w:space="0" w:color="000000"/>
              <w:bottom w:val="nil"/>
              <w:right w:val="nil"/>
            </w:tcBorders>
            <w:vAlign w:val="center"/>
            <w:hideMark/>
          </w:tcPr>
          <w:p w14:paraId="0C19BC1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514B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20,900,605</w:t>
            </w:r>
          </w:p>
        </w:tc>
      </w:tr>
      <w:tr w:rsidR="00A1753D" w:rsidRPr="00A1753D" w14:paraId="751033AA" w14:textId="77777777" w:rsidTr="00422C74">
        <w:trPr>
          <w:trHeight w:val="300"/>
        </w:trPr>
        <w:tc>
          <w:tcPr>
            <w:tcW w:w="4068" w:type="pct"/>
            <w:tcBorders>
              <w:top w:val="nil"/>
              <w:left w:val="single" w:sz="4" w:space="0" w:color="000000"/>
              <w:bottom w:val="nil"/>
              <w:right w:val="nil"/>
            </w:tcBorders>
            <w:vAlign w:val="center"/>
            <w:hideMark/>
          </w:tcPr>
          <w:p w14:paraId="22E8661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8A174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71,577,942</w:t>
            </w:r>
          </w:p>
        </w:tc>
      </w:tr>
      <w:tr w:rsidR="00A1753D" w:rsidRPr="00A1753D" w14:paraId="24EB25FE" w14:textId="77777777" w:rsidTr="00422C74">
        <w:trPr>
          <w:trHeight w:val="300"/>
        </w:trPr>
        <w:tc>
          <w:tcPr>
            <w:tcW w:w="4068" w:type="pct"/>
            <w:tcBorders>
              <w:top w:val="nil"/>
              <w:left w:val="single" w:sz="4" w:space="0" w:color="000000"/>
              <w:bottom w:val="nil"/>
              <w:right w:val="nil"/>
            </w:tcBorders>
            <w:vAlign w:val="center"/>
            <w:hideMark/>
          </w:tcPr>
          <w:p w14:paraId="099AF3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6CE7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71,577,942</w:t>
            </w:r>
          </w:p>
        </w:tc>
      </w:tr>
      <w:tr w:rsidR="00A1753D" w:rsidRPr="00A1753D" w14:paraId="6F1FD5CA" w14:textId="77777777" w:rsidTr="00422C74">
        <w:trPr>
          <w:trHeight w:val="300"/>
        </w:trPr>
        <w:tc>
          <w:tcPr>
            <w:tcW w:w="4068" w:type="pct"/>
            <w:tcBorders>
              <w:top w:val="nil"/>
              <w:left w:val="single" w:sz="4" w:space="0" w:color="000000"/>
              <w:bottom w:val="nil"/>
              <w:right w:val="nil"/>
            </w:tcBorders>
            <w:vAlign w:val="center"/>
            <w:hideMark/>
          </w:tcPr>
          <w:p w14:paraId="6C1D4EA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600E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71,577,942</w:t>
            </w:r>
          </w:p>
        </w:tc>
      </w:tr>
      <w:tr w:rsidR="00A1753D" w:rsidRPr="00A1753D" w14:paraId="5BDEF82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59A98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1C8B5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25,899,758</w:t>
            </w:r>
          </w:p>
        </w:tc>
      </w:tr>
      <w:tr w:rsidR="00A1753D" w:rsidRPr="00A1753D" w14:paraId="227B35F7" w14:textId="77777777" w:rsidTr="00422C74">
        <w:trPr>
          <w:trHeight w:val="300"/>
        </w:trPr>
        <w:tc>
          <w:tcPr>
            <w:tcW w:w="4068" w:type="pct"/>
            <w:tcBorders>
              <w:top w:val="nil"/>
              <w:left w:val="single" w:sz="4" w:space="0" w:color="000000"/>
              <w:bottom w:val="nil"/>
              <w:right w:val="nil"/>
            </w:tcBorders>
            <w:vAlign w:val="center"/>
            <w:hideMark/>
          </w:tcPr>
          <w:p w14:paraId="13E1B83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556518F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25,899,758</w:t>
            </w:r>
          </w:p>
        </w:tc>
      </w:tr>
      <w:tr w:rsidR="00A1753D" w:rsidRPr="00A1753D" w14:paraId="3E6774CC" w14:textId="77777777" w:rsidTr="00422C74">
        <w:trPr>
          <w:trHeight w:val="300"/>
        </w:trPr>
        <w:tc>
          <w:tcPr>
            <w:tcW w:w="4068" w:type="pct"/>
            <w:tcBorders>
              <w:top w:val="nil"/>
              <w:left w:val="single" w:sz="4" w:space="0" w:color="000000"/>
              <w:bottom w:val="nil"/>
              <w:right w:val="nil"/>
            </w:tcBorders>
            <w:vAlign w:val="center"/>
            <w:hideMark/>
          </w:tcPr>
          <w:p w14:paraId="6BD1F8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3FFA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3,247,561</w:t>
            </w:r>
          </w:p>
        </w:tc>
      </w:tr>
      <w:tr w:rsidR="00A1753D" w:rsidRPr="00A1753D" w14:paraId="766A3882" w14:textId="77777777" w:rsidTr="00422C74">
        <w:trPr>
          <w:trHeight w:val="300"/>
        </w:trPr>
        <w:tc>
          <w:tcPr>
            <w:tcW w:w="4068" w:type="pct"/>
            <w:tcBorders>
              <w:top w:val="nil"/>
              <w:left w:val="single" w:sz="4" w:space="0" w:color="000000"/>
              <w:bottom w:val="nil"/>
              <w:right w:val="nil"/>
            </w:tcBorders>
            <w:vAlign w:val="center"/>
            <w:hideMark/>
          </w:tcPr>
          <w:p w14:paraId="21F88E0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6C72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3,247,561</w:t>
            </w:r>
          </w:p>
        </w:tc>
      </w:tr>
      <w:tr w:rsidR="00A1753D" w:rsidRPr="00A1753D" w14:paraId="09FCA126" w14:textId="77777777" w:rsidTr="00422C74">
        <w:trPr>
          <w:trHeight w:val="300"/>
        </w:trPr>
        <w:tc>
          <w:tcPr>
            <w:tcW w:w="4068" w:type="pct"/>
            <w:tcBorders>
              <w:top w:val="nil"/>
              <w:left w:val="single" w:sz="4" w:space="0" w:color="000000"/>
              <w:bottom w:val="nil"/>
              <w:right w:val="nil"/>
            </w:tcBorders>
            <w:vAlign w:val="center"/>
            <w:hideMark/>
          </w:tcPr>
          <w:p w14:paraId="6406BE1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B6B9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3,247,561</w:t>
            </w:r>
          </w:p>
        </w:tc>
      </w:tr>
      <w:tr w:rsidR="00A1753D" w:rsidRPr="00A1753D" w14:paraId="6DAC8006" w14:textId="77777777" w:rsidTr="00422C74">
        <w:trPr>
          <w:trHeight w:val="300"/>
        </w:trPr>
        <w:tc>
          <w:tcPr>
            <w:tcW w:w="4068" w:type="pct"/>
            <w:tcBorders>
              <w:top w:val="nil"/>
              <w:left w:val="single" w:sz="4" w:space="0" w:color="000000"/>
              <w:bottom w:val="nil"/>
              <w:right w:val="nil"/>
            </w:tcBorders>
            <w:vAlign w:val="center"/>
            <w:hideMark/>
          </w:tcPr>
          <w:p w14:paraId="3BBED6E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46C9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22,652,197</w:t>
            </w:r>
          </w:p>
        </w:tc>
      </w:tr>
      <w:tr w:rsidR="00A1753D" w:rsidRPr="00A1753D" w14:paraId="737897E1" w14:textId="77777777" w:rsidTr="00422C74">
        <w:trPr>
          <w:trHeight w:val="300"/>
        </w:trPr>
        <w:tc>
          <w:tcPr>
            <w:tcW w:w="4068" w:type="pct"/>
            <w:tcBorders>
              <w:top w:val="nil"/>
              <w:left w:val="single" w:sz="4" w:space="0" w:color="000000"/>
              <w:bottom w:val="nil"/>
              <w:right w:val="nil"/>
            </w:tcBorders>
            <w:vAlign w:val="center"/>
            <w:hideMark/>
          </w:tcPr>
          <w:p w14:paraId="0DB848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B623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22,652,197</w:t>
            </w:r>
          </w:p>
        </w:tc>
      </w:tr>
      <w:tr w:rsidR="00A1753D" w:rsidRPr="00A1753D" w14:paraId="58731629" w14:textId="77777777" w:rsidTr="00422C74">
        <w:trPr>
          <w:trHeight w:val="300"/>
        </w:trPr>
        <w:tc>
          <w:tcPr>
            <w:tcW w:w="4068" w:type="pct"/>
            <w:tcBorders>
              <w:top w:val="nil"/>
              <w:left w:val="single" w:sz="4" w:space="0" w:color="000000"/>
              <w:bottom w:val="nil"/>
              <w:right w:val="nil"/>
            </w:tcBorders>
            <w:vAlign w:val="center"/>
            <w:hideMark/>
          </w:tcPr>
          <w:p w14:paraId="746789F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2408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22,652,197</w:t>
            </w:r>
          </w:p>
        </w:tc>
      </w:tr>
      <w:tr w:rsidR="00A1753D" w:rsidRPr="00A1753D" w14:paraId="5BF3C4E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2613BC"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3318 - Comisión Ejecutiva de Atención a Víctimas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9D002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45,664,519</w:t>
            </w:r>
          </w:p>
        </w:tc>
      </w:tr>
      <w:tr w:rsidR="00A1753D" w:rsidRPr="00A1753D" w14:paraId="268B3B55"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1D6398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single" w:sz="4" w:space="0" w:color="000000"/>
              <w:right w:val="single" w:sz="4" w:space="0" w:color="000000"/>
            </w:tcBorders>
            <w:vAlign w:val="center"/>
            <w:hideMark/>
          </w:tcPr>
          <w:p w14:paraId="02698E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39,894,331</w:t>
            </w:r>
          </w:p>
        </w:tc>
      </w:tr>
      <w:tr w:rsidR="00A1753D" w:rsidRPr="00A1753D" w14:paraId="016362E5" w14:textId="77777777" w:rsidTr="00422C74">
        <w:trPr>
          <w:trHeight w:val="300"/>
        </w:trPr>
        <w:tc>
          <w:tcPr>
            <w:tcW w:w="4068" w:type="pct"/>
            <w:tcBorders>
              <w:top w:val="nil"/>
              <w:left w:val="single" w:sz="4" w:space="0" w:color="000000"/>
              <w:bottom w:val="nil"/>
              <w:right w:val="nil"/>
            </w:tcBorders>
            <w:vAlign w:val="center"/>
            <w:hideMark/>
          </w:tcPr>
          <w:p w14:paraId="466FE60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DD863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39,894,331</w:t>
            </w:r>
          </w:p>
        </w:tc>
      </w:tr>
      <w:tr w:rsidR="00A1753D" w:rsidRPr="00A1753D" w14:paraId="443E24AB" w14:textId="77777777" w:rsidTr="00422C74">
        <w:trPr>
          <w:trHeight w:val="300"/>
        </w:trPr>
        <w:tc>
          <w:tcPr>
            <w:tcW w:w="4068" w:type="pct"/>
            <w:tcBorders>
              <w:top w:val="nil"/>
              <w:left w:val="single" w:sz="4" w:space="0" w:color="000000"/>
              <w:bottom w:val="nil"/>
              <w:right w:val="nil"/>
            </w:tcBorders>
            <w:vAlign w:val="center"/>
            <w:hideMark/>
          </w:tcPr>
          <w:p w14:paraId="5CD58ED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7D653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14,683,297</w:t>
            </w:r>
          </w:p>
        </w:tc>
      </w:tr>
      <w:tr w:rsidR="00A1753D" w:rsidRPr="00A1753D" w14:paraId="3F323714" w14:textId="77777777" w:rsidTr="00422C74">
        <w:trPr>
          <w:trHeight w:val="300"/>
        </w:trPr>
        <w:tc>
          <w:tcPr>
            <w:tcW w:w="4068" w:type="pct"/>
            <w:tcBorders>
              <w:top w:val="nil"/>
              <w:left w:val="single" w:sz="4" w:space="0" w:color="000000"/>
              <w:bottom w:val="nil"/>
              <w:right w:val="nil"/>
            </w:tcBorders>
            <w:vAlign w:val="center"/>
            <w:hideMark/>
          </w:tcPr>
          <w:p w14:paraId="1F119E5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1F56B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14,683,297</w:t>
            </w:r>
          </w:p>
        </w:tc>
      </w:tr>
      <w:tr w:rsidR="00A1753D" w:rsidRPr="00A1753D" w14:paraId="6AFEBE8D" w14:textId="77777777" w:rsidTr="00422C74">
        <w:trPr>
          <w:trHeight w:val="300"/>
        </w:trPr>
        <w:tc>
          <w:tcPr>
            <w:tcW w:w="4068" w:type="pct"/>
            <w:tcBorders>
              <w:top w:val="nil"/>
              <w:left w:val="single" w:sz="4" w:space="0" w:color="000000"/>
              <w:bottom w:val="nil"/>
              <w:right w:val="nil"/>
            </w:tcBorders>
            <w:vAlign w:val="center"/>
            <w:hideMark/>
          </w:tcPr>
          <w:p w14:paraId="0477CDD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1F83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14,683,297</w:t>
            </w:r>
          </w:p>
        </w:tc>
      </w:tr>
      <w:tr w:rsidR="00A1753D" w:rsidRPr="00A1753D" w14:paraId="3A2FF070" w14:textId="77777777" w:rsidTr="00422C74">
        <w:trPr>
          <w:trHeight w:val="300"/>
        </w:trPr>
        <w:tc>
          <w:tcPr>
            <w:tcW w:w="4068" w:type="pct"/>
            <w:tcBorders>
              <w:top w:val="nil"/>
              <w:left w:val="single" w:sz="4" w:space="0" w:color="000000"/>
              <w:bottom w:val="nil"/>
              <w:right w:val="nil"/>
            </w:tcBorders>
            <w:vAlign w:val="center"/>
            <w:hideMark/>
          </w:tcPr>
          <w:p w14:paraId="49E123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D1CEF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25,211,034</w:t>
            </w:r>
          </w:p>
        </w:tc>
      </w:tr>
      <w:tr w:rsidR="00A1753D" w:rsidRPr="00A1753D" w14:paraId="52F43010" w14:textId="77777777" w:rsidTr="00422C74">
        <w:trPr>
          <w:trHeight w:val="300"/>
        </w:trPr>
        <w:tc>
          <w:tcPr>
            <w:tcW w:w="4068" w:type="pct"/>
            <w:tcBorders>
              <w:top w:val="nil"/>
              <w:left w:val="single" w:sz="4" w:space="0" w:color="000000"/>
              <w:bottom w:val="nil"/>
              <w:right w:val="nil"/>
            </w:tcBorders>
            <w:vAlign w:val="center"/>
            <w:hideMark/>
          </w:tcPr>
          <w:p w14:paraId="5C27DA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FFAC8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25,211,034</w:t>
            </w:r>
          </w:p>
        </w:tc>
      </w:tr>
      <w:tr w:rsidR="00A1753D" w:rsidRPr="00A1753D" w14:paraId="4501A3C5" w14:textId="77777777" w:rsidTr="00422C74">
        <w:trPr>
          <w:trHeight w:val="300"/>
        </w:trPr>
        <w:tc>
          <w:tcPr>
            <w:tcW w:w="4068" w:type="pct"/>
            <w:tcBorders>
              <w:top w:val="nil"/>
              <w:left w:val="single" w:sz="4" w:space="0" w:color="000000"/>
              <w:bottom w:val="nil"/>
              <w:right w:val="nil"/>
            </w:tcBorders>
            <w:vAlign w:val="center"/>
            <w:hideMark/>
          </w:tcPr>
          <w:p w14:paraId="7CE4A63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C93B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25,211,034</w:t>
            </w:r>
          </w:p>
        </w:tc>
      </w:tr>
      <w:tr w:rsidR="00A1753D" w:rsidRPr="00A1753D" w14:paraId="0484B27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AF4A86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6ECC6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5,770,188</w:t>
            </w:r>
          </w:p>
        </w:tc>
      </w:tr>
      <w:tr w:rsidR="00A1753D" w:rsidRPr="00A1753D" w14:paraId="0966ED51" w14:textId="77777777" w:rsidTr="00422C74">
        <w:trPr>
          <w:trHeight w:val="300"/>
        </w:trPr>
        <w:tc>
          <w:tcPr>
            <w:tcW w:w="4068" w:type="pct"/>
            <w:tcBorders>
              <w:top w:val="nil"/>
              <w:left w:val="single" w:sz="4" w:space="0" w:color="000000"/>
              <w:bottom w:val="nil"/>
              <w:right w:val="nil"/>
            </w:tcBorders>
            <w:vAlign w:val="center"/>
            <w:hideMark/>
          </w:tcPr>
          <w:p w14:paraId="71BE5C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DDAD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5,770,188</w:t>
            </w:r>
          </w:p>
        </w:tc>
      </w:tr>
      <w:tr w:rsidR="00A1753D" w:rsidRPr="00A1753D" w14:paraId="437A5BD2" w14:textId="77777777" w:rsidTr="00422C74">
        <w:trPr>
          <w:trHeight w:val="300"/>
        </w:trPr>
        <w:tc>
          <w:tcPr>
            <w:tcW w:w="4068" w:type="pct"/>
            <w:tcBorders>
              <w:top w:val="nil"/>
              <w:left w:val="single" w:sz="4" w:space="0" w:color="000000"/>
              <w:bottom w:val="nil"/>
              <w:right w:val="nil"/>
            </w:tcBorders>
            <w:vAlign w:val="center"/>
            <w:hideMark/>
          </w:tcPr>
          <w:p w14:paraId="4CAAEC1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2FA9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2,846,467</w:t>
            </w:r>
          </w:p>
        </w:tc>
      </w:tr>
      <w:tr w:rsidR="00A1753D" w:rsidRPr="00A1753D" w14:paraId="296C5DA2" w14:textId="77777777" w:rsidTr="00422C74">
        <w:trPr>
          <w:trHeight w:val="300"/>
        </w:trPr>
        <w:tc>
          <w:tcPr>
            <w:tcW w:w="4068" w:type="pct"/>
            <w:tcBorders>
              <w:top w:val="nil"/>
              <w:left w:val="single" w:sz="4" w:space="0" w:color="000000"/>
              <w:bottom w:val="nil"/>
              <w:right w:val="nil"/>
            </w:tcBorders>
            <w:vAlign w:val="center"/>
            <w:hideMark/>
          </w:tcPr>
          <w:p w14:paraId="482168C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4BD337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2,846,467</w:t>
            </w:r>
          </w:p>
        </w:tc>
      </w:tr>
      <w:tr w:rsidR="00A1753D" w:rsidRPr="00A1753D" w14:paraId="65C3C503" w14:textId="77777777" w:rsidTr="00422C74">
        <w:trPr>
          <w:trHeight w:val="300"/>
        </w:trPr>
        <w:tc>
          <w:tcPr>
            <w:tcW w:w="4068" w:type="pct"/>
            <w:tcBorders>
              <w:top w:val="nil"/>
              <w:left w:val="single" w:sz="4" w:space="0" w:color="000000"/>
              <w:bottom w:val="nil"/>
              <w:right w:val="nil"/>
            </w:tcBorders>
            <w:vAlign w:val="center"/>
            <w:hideMark/>
          </w:tcPr>
          <w:p w14:paraId="3D50DDE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5EB1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2,846,467</w:t>
            </w:r>
          </w:p>
        </w:tc>
      </w:tr>
      <w:tr w:rsidR="00A1753D" w:rsidRPr="00A1753D" w14:paraId="6D79418E" w14:textId="77777777" w:rsidTr="00422C74">
        <w:trPr>
          <w:trHeight w:val="300"/>
        </w:trPr>
        <w:tc>
          <w:tcPr>
            <w:tcW w:w="4068" w:type="pct"/>
            <w:tcBorders>
              <w:top w:val="nil"/>
              <w:left w:val="single" w:sz="4" w:space="0" w:color="000000"/>
              <w:bottom w:val="nil"/>
              <w:right w:val="nil"/>
            </w:tcBorders>
            <w:vAlign w:val="center"/>
            <w:hideMark/>
          </w:tcPr>
          <w:p w14:paraId="2269E43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3653A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2,923,721</w:t>
            </w:r>
          </w:p>
        </w:tc>
      </w:tr>
      <w:tr w:rsidR="00A1753D" w:rsidRPr="00A1753D" w14:paraId="7FAB267A" w14:textId="77777777" w:rsidTr="00422C74">
        <w:trPr>
          <w:trHeight w:val="300"/>
        </w:trPr>
        <w:tc>
          <w:tcPr>
            <w:tcW w:w="4068" w:type="pct"/>
            <w:tcBorders>
              <w:top w:val="nil"/>
              <w:left w:val="single" w:sz="4" w:space="0" w:color="000000"/>
              <w:bottom w:val="nil"/>
              <w:right w:val="nil"/>
            </w:tcBorders>
            <w:vAlign w:val="center"/>
            <w:hideMark/>
          </w:tcPr>
          <w:p w14:paraId="5FD4D24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93EB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2,923,721</w:t>
            </w:r>
          </w:p>
        </w:tc>
      </w:tr>
      <w:tr w:rsidR="00A1753D" w:rsidRPr="00A1753D" w14:paraId="618C066B" w14:textId="77777777" w:rsidTr="00422C74">
        <w:trPr>
          <w:trHeight w:val="300"/>
        </w:trPr>
        <w:tc>
          <w:tcPr>
            <w:tcW w:w="4068" w:type="pct"/>
            <w:tcBorders>
              <w:top w:val="nil"/>
              <w:left w:val="single" w:sz="4" w:space="0" w:color="000000"/>
              <w:bottom w:val="nil"/>
              <w:right w:val="nil"/>
            </w:tcBorders>
            <w:vAlign w:val="center"/>
            <w:hideMark/>
          </w:tcPr>
          <w:p w14:paraId="63F0217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40A8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2,923,721</w:t>
            </w:r>
          </w:p>
        </w:tc>
      </w:tr>
      <w:tr w:rsidR="00A1753D" w:rsidRPr="00A1753D" w14:paraId="4573A5A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DF164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3319 - Secretariado Ejecutivo del Sistema Estatal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30659E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170,012,491</w:t>
            </w:r>
          </w:p>
        </w:tc>
      </w:tr>
      <w:tr w:rsidR="00A1753D" w:rsidRPr="00A1753D" w14:paraId="52676C93"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0A7EE2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E026 - Prevención Social de la Violencia y la Delincuencia con Participación Ciudadana</w:t>
            </w:r>
          </w:p>
        </w:tc>
        <w:tc>
          <w:tcPr>
            <w:tcW w:w="932" w:type="pct"/>
            <w:tcBorders>
              <w:top w:val="nil"/>
              <w:left w:val="nil"/>
              <w:bottom w:val="single" w:sz="4" w:space="0" w:color="000000"/>
              <w:right w:val="single" w:sz="4" w:space="0" w:color="000000"/>
            </w:tcBorders>
            <w:vAlign w:val="center"/>
            <w:hideMark/>
          </w:tcPr>
          <w:p w14:paraId="45686E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34,509,051</w:t>
            </w:r>
          </w:p>
        </w:tc>
      </w:tr>
      <w:tr w:rsidR="00A1753D" w:rsidRPr="00A1753D" w14:paraId="2FA38D33" w14:textId="77777777" w:rsidTr="00422C74">
        <w:trPr>
          <w:trHeight w:val="300"/>
        </w:trPr>
        <w:tc>
          <w:tcPr>
            <w:tcW w:w="4068" w:type="pct"/>
            <w:tcBorders>
              <w:top w:val="nil"/>
              <w:left w:val="single" w:sz="4" w:space="0" w:color="000000"/>
              <w:bottom w:val="nil"/>
              <w:right w:val="nil"/>
            </w:tcBorders>
            <w:vAlign w:val="center"/>
            <w:hideMark/>
          </w:tcPr>
          <w:p w14:paraId="64BD20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A47E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34,509,051</w:t>
            </w:r>
          </w:p>
        </w:tc>
      </w:tr>
      <w:tr w:rsidR="00A1753D" w:rsidRPr="00A1753D" w14:paraId="7BA05DD1" w14:textId="77777777" w:rsidTr="00422C74">
        <w:trPr>
          <w:trHeight w:val="300"/>
        </w:trPr>
        <w:tc>
          <w:tcPr>
            <w:tcW w:w="4068" w:type="pct"/>
            <w:tcBorders>
              <w:top w:val="nil"/>
              <w:left w:val="single" w:sz="4" w:space="0" w:color="000000"/>
              <w:bottom w:val="nil"/>
              <w:right w:val="nil"/>
            </w:tcBorders>
            <w:vAlign w:val="center"/>
            <w:hideMark/>
          </w:tcPr>
          <w:p w14:paraId="306C97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10659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6,464,961</w:t>
            </w:r>
          </w:p>
        </w:tc>
      </w:tr>
      <w:tr w:rsidR="00A1753D" w:rsidRPr="00A1753D" w14:paraId="30023441" w14:textId="77777777" w:rsidTr="00422C74">
        <w:trPr>
          <w:trHeight w:val="300"/>
        </w:trPr>
        <w:tc>
          <w:tcPr>
            <w:tcW w:w="4068" w:type="pct"/>
            <w:tcBorders>
              <w:top w:val="nil"/>
              <w:left w:val="single" w:sz="4" w:space="0" w:color="000000"/>
              <w:bottom w:val="nil"/>
              <w:right w:val="nil"/>
            </w:tcBorders>
            <w:vAlign w:val="center"/>
            <w:hideMark/>
          </w:tcPr>
          <w:p w14:paraId="523C0AD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479CE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6,464,961</w:t>
            </w:r>
          </w:p>
        </w:tc>
      </w:tr>
      <w:tr w:rsidR="00A1753D" w:rsidRPr="00A1753D" w14:paraId="22EE4699" w14:textId="77777777" w:rsidTr="00422C74">
        <w:trPr>
          <w:trHeight w:val="300"/>
        </w:trPr>
        <w:tc>
          <w:tcPr>
            <w:tcW w:w="4068" w:type="pct"/>
            <w:tcBorders>
              <w:top w:val="nil"/>
              <w:left w:val="single" w:sz="4" w:space="0" w:color="000000"/>
              <w:bottom w:val="nil"/>
              <w:right w:val="nil"/>
            </w:tcBorders>
            <w:vAlign w:val="center"/>
            <w:hideMark/>
          </w:tcPr>
          <w:p w14:paraId="5F9B630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32CC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6,464,961</w:t>
            </w:r>
          </w:p>
        </w:tc>
      </w:tr>
      <w:tr w:rsidR="00A1753D" w:rsidRPr="00A1753D" w14:paraId="39953BE5" w14:textId="77777777" w:rsidTr="00422C74">
        <w:trPr>
          <w:trHeight w:val="300"/>
        </w:trPr>
        <w:tc>
          <w:tcPr>
            <w:tcW w:w="4068" w:type="pct"/>
            <w:tcBorders>
              <w:top w:val="nil"/>
              <w:left w:val="single" w:sz="4" w:space="0" w:color="000000"/>
              <w:bottom w:val="nil"/>
              <w:right w:val="nil"/>
            </w:tcBorders>
            <w:vAlign w:val="center"/>
            <w:hideMark/>
          </w:tcPr>
          <w:p w14:paraId="2A1722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49D82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28,044,090</w:t>
            </w:r>
          </w:p>
        </w:tc>
      </w:tr>
      <w:tr w:rsidR="00A1753D" w:rsidRPr="00A1753D" w14:paraId="3004A649" w14:textId="77777777" w:rsidTr="00422C74">
        <w:trPr>
          <w:trHeight w:val="300"/>
        </w:trPr>
        <w:tc>
          <w:tcPr>
            <w:tcW w:w="4068" w:type="pct"/>
            <w:tcBorders>
              <w:top w:val="nil"/>
              <w:left w:val="single" w:sz="4" w:space="0" w:color="000000"/>
              <w:bottom w:val="nil"/>
              <w:right w:val="nil"/>
            </w:tcBorders>
            <w:vAlign w:val="center"/>
            <w:hideMark/>
          </w:tcPr>
          <w:p w14:paraId="2D27A4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4D3E4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28,044,090</w:t>
            </w:r>
          </w:p>
        </w:tc>
      </w:tr>
      <w:tr w:rsidR="00A1753D" w:rsidRPr="00A1753D" w14:paraId="6FE6F9AF" w14:textId="77777777" w:rsidTr="00422C74">
        <w:trPr>
          <w:trHeight w:val="300"/>
        </w:trPr>
        <w:tc>
          <w:tcPr>
            <w:tcW w:w="4068" w:type="pct"/>
            <w:tcBorders>
              <w:top w:val="nil"/>
              <w:left w:val="single" w:sz="4" w:space="0" w:color="000000"/>
              <w:bottom w:val="nil"/>
              <w:right w:val="nil"/>
            </w:tcBorders>
            <w:vAlign w:val="center"/>
            <w:hideMark/>
          </w:tcPr>
          <w:p w14:paraId="3D6C195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14B16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28,044,090</w:t>
            </w:r>
          </w:p>
        </w:tc>
      </w:tr>
      <w:tr w:rsidR="00A1753D" w:rsidRPr="00A1753D" w14:paraId="109B2B9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05A83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7311E5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1,348,907</w:t>
            </w:r>
          </w:p>
        </w:tc>
      </w:tr>
      <w:tr w:rsidR="00A1753D" w:rsidRPr="00A1753D" w14:paraId="1041929F" w14:textId="77777777" w:rsidTr="00422C74">
        <w:trPr>
          <w:trHeight w:val="300"/>
        </w:trPr>
        <w:tc>
          <w:tcPr>
            <w:tcW w:w="4068" w:type="pct"/>
            <w:tcBorders>
              <w:top w:val="nil"/>
              <w:left w:val="single" w:sz="4" w:space="0" w:color="000000"/>
              <w:bottom w:val="nil"/>
              <w:right w:val="nil"/>
            </w:tcBorders>
            <w:vAlign w:val="center"/>
            <w:hideMark/>
          </w:tcPr>
          <w:p w14:paraId="2BE4F5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B217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1,348,907</w:t>
            </w:r>
          </w:p>
        </w:tc>
      </w:tr>
      <w:tr w:rsidR="00A1753D" w:rsidRPr="00A1753D" w14:paraId="0031CC1C" w14:textId="77777777" w:rsidTr="00422C74">
        <w:trPr>
          <w:trHeight w:val="300"/>
        </w:trPr>
        <w:tc>
          <w:tcPr>
            <w:tcW w:w="4068" w:type="pct"/>
            <w:tcBorders>
              <w:top w:val="nil"/>
              <w:left w:val="single" w:sz="4" w:space="0" w:color="000000"/>
              <w:bottom w:val="nil"/>
              <w:right w:val="nil"/>
            </w:tcBorders>
            <w:vAlign w:val="center"/>
            <w:hideMark/>
          </w:tcPr>
          <w:p w14:paraId="3EA29F6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FC9EA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1,348,907</w:t>
            </w:r>
          </w:p>
        </w:tc>
      </w:tr>
      <w:tr w:rsidR="00A1753D" w:rsidRPr="00A1753D" w14:paraId="41077DF2" w14:textId="77777777" w:rsidTr="00422C74">
        <w:trPr>
          <w:trHeight w:val="300"/>
        </w:trPr>
        <w:tc>
          <w:tcPr>
            <w:tcW w:w="4068" w:type="pct"/>
            <w:tcBorders>
              <w:top w:val="nil"/>
              <w:left w:val="single" w:sz="4" w:space="0" w:color="000000"/>
              <w:bottom w:val="nil"/>
              <w:right w:val="nil"/>
            </w:tcBorders>
            <w:vAlign w:val="center"/>
            <w:hideMark/>
          </w:tcPr>
          <w:p w14:paraId="116FF04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E612C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1,348,907</w:t>
            </w:r>
          </w:p>
        </w:tc>
      </w:tr>
      <w:tr w:rsidR="00A1753D" w:rsidRPr="00A1753D" w14:paraId="43D48C3D" w14:textId="77777777" w:rsidTr="00422C74">
        <w:trPr>
          <w:trHeight w:val="300"/>
        </w:trPr>
        <w:tc>
          <w:tcPr>
            <w:tcW w:w="4068" w:type="pct"/>
            <w:tcBorders>
              <w:top w:val="nil"/>
              <w:left w:val="single" w:sz="4" w:space="0" w:color="000000"/>
              <w:bottom w:val="nil"/>
              <w:right w:val="nil"/>
            </w:tcBorders>
            <w:vAlign w:val="center"/>
            <w:hideMark/>
          </w:tcPr>
          <w:p w14:paraId="5777740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AA14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1,348,907</w:t>
            </w:r>
          </w:p>
        </w:tc>
      </w:tr>
      <w:tr w:rsidR="00A1753D" w:rsidRPr="00A1753D" w14:paraId="71D8C02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14D91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6D985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12,184,546</w:t>
            </w:r>
          </w:p>
        </w:tc>
      </w:tr>
      <w:tr w:rsidR="00A1753D" w:rsidRPr="00A1753D" w14:paraId="63F6A420" w14:textId="77777777" w:rsidTr="00422C74">
        <w:trPr>
          <w:trHeight w:val="300"/>
        </w:trPr>
        <w:tc>
          <w:tcPr>
            <w:tcW w:w="4068" w:type="pct"/>
            <w:tcBorders>
              <w:top w:val="nil"/>
              <w:left w:val="single" w:sz="4" w:space="0" w:color="000000"/>
              <w:bottom w:val="nil"/>
              <w:right w:val="nil"/>
            </w:tcBorders>
            <w:vAlign w:val="center"/>
            <w:hideMark/>
          </w:tcPr>
          <w:p w14:paraId="2351BB2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18630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12,184,546</w:t>
            </w:r>
          </w:p>
        </w:tc>
      </w:tr>
      <w:tr w:rsidR="00A1753D" w:rsidRPr="00A1753D" w14:paraId="04BD18DB" w14:textId="77777777" w:rsidTr="00422C74">
        <w:trPr>
          <w:trHeight w:val="300"/>
        </w:trPr>
        <w:tc>
          <w:tcPr>
            <w:tcW w:w="4068" w:type="pct"/>
            <w:tcBorders>
              <w:top w:val="nil"/>
              <w:left w:val="single" w:sz="4" w:space="0" w:color="000000"/>
              <w:bottom w:val="nil"/>
              <w:right w:val="nil"/>
            </w:tcBorders>
            <w:vAlign w:val="center"/>
            <w:hideMark/>
          </w:tcPr>
          <w:p w14:paraId="080350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22FF4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5,469,895</w:t>
            </w:r>
          </w:p>
        </w:tc>
      </w:tr>
      <w:tr w:rsidR="00A1753D" w:rsidRPr="00A1753D" w14:paraId="7A1BA1D3" w14:textId="77777777" w:rsidTr="00422C74">
        <w:trPr>
          <w:trHeight w:val="300"/>
        </w:trPr>
        <w:tc>
          <w:tcPr>
            <w:tcW w:w="4068" w:type="pct"/>
            <w:tcBorders>
              <w:top w:val="nil"/>
              <w:left w:val="single" w:sz="4" w:space="0" w:color="000000"/>
              <w:bottom w:val="nil"/>
              <w:right w:val="nil"/>
            </w:tcBorders>
            <w:vAlign w:val="center"/>
            <w:hideMark/>
          </w:tcPr>
          <w:p w14:paraId="656F30F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75B69F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5,469,895</w:t>
            </w:r>
          </w:p>
        </w:tc>
      </w:tr>
      <w:tr w:rsidR="00A1753D" w:rsidRPr="00A1753D" w14:paraId="4212D572" w14:textId="77777777" w:rsidTr="00422C74">
        <w:trPr>
          <w:trHeight w:val="300"/>
        </w:trPr>
        <w:tc>
          <w:tcPr>
            <w:tcW w:w="4068" w:type="pct"/>
            <w:tcBorders>
              <w:top w:val="nil"/>
              <w:left w:val="single" w:sz="4" w:space="0" w:color="000000"/>
              <w:bottom w:val="nil"/>
              <w:right w:val="nil"/>
            </w:tcBorders>
            <w:vAlign w:val="center"/>
            <w:hideMark/>
          </w:tcPr>
          <w:p w14:paraId="111C1F7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EF6C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5,469,895</w:t>
            </w:r>
          </w:p>
        </w:tc>
      </w:tr>
      <w:tr w:rsidR="00A1753D" w:rsidRPr="00A1753D" w14:paraId="590AC969" w14:textId="77777777" w:rsidTr="00422C74">
        <w:trPr>
          <w:trHeight w:val="300"/>
        </w:trPr>
        <w:tc>
          <w:tcPr>
            <w:tcW w:w="4068" w:type="pct"/>
            <w:tcBorders>
              <w:top w:val="nil"/>
              <w:left w:val="single" w:sz="4" w:space="0" w:color="000000"/>
              <w:bottom w:val="nil"/>
              <w:right w:val="nil"/>
            </w:tcBorders>
            <w:vAlign w:val="center"/>
            <w:hideMark/>
          </w:tcPr>
          <w:p w14:paraId="679352A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D69B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6,714,651</w:t>
            </w:r>
          </w:p>
        </w:tc>
      </w:tr>
      <w:tr w:rsidR="00A1753D" w:rsidRPr="00A1753D" w14:paraId="09A35A31" w14:textId="77777777" w:rsidTr="00422C74">
        <w:trPr>
          <w:trHeight w:val="300"/>
        </w:trPr>
        <w:tc>
          <w:tcPr>
            <w:tcW w:w="4068" w:type="pct"/>
            <w:tcBorders>
              <w:top w:val="nil"/>
              <w:left w:val="single" w:sz="4" w:space="0" w:color="000000"/>
              <w:bottom w:val="nil"/>
              <w:right w:val="nil"/>
            </w:tcBorders>
            <w:vAlign w:val="center"/>
            <w:hideMark/>
          </w:tcPr>
          <w:p w14:paraId="0DDD9B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99DE6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6,714,651</w:t>
            </w:r>
          </w:p>
        </w:tc>
      </w:tr>
      <w:tr w:rsidR="00A1753D" w:rsidRPr="00A1753D" w14:paraId="2E9CCED6" w14:textId="77777777" w:rsidTr="00422C74">
        <w:trPr>
          <w:trHeight w:val="300"/>
        </w:trPr>
        <w:tc>
          <w:tcPr>
            <w:tcW w:w="4068" w:type="pct"/>
            <w:tcBorders>
              <w:top w:val="nil"/>
              <w:left w:val="single" w:sz="4" w:space="0" w:color="000000"/>
              <w:bottom w:val="nil"/>
              <w:right w:val="nil"/>
            </w:tcBorders>
            <w:vAlign w:val="center"/>
            <w:hideMark/>
          </w:tcPr>
          <w:p w14:paraId="5AC7B3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3F6F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6,714,651</w:t>
            </w:r>
          </w:p>
        </w:tc>
      </w:tr>
      <w:tr w:rsidR="00A1753D" w:rsidRPr="00A1753D" w14:paraId="009A59E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0B7ABA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14008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492,491</w:t>
            </w:r>
          </w:p>
        </w:tc>
      </w:tr>
      <w:tr w:rsidR="00A1753D" w:rsidRPr="00A1753D" w14:paraId="14DF0FD3" w14:textId="77777777" w:rsidTr="00422C74">
        <w:trPr>
          <w:trHeight w:val="300"/>
        </w:trPr>
        <w:tc>
          <w:tcPr>
            <w:tcW w:w="4068" w:type="pct"/>
            <w:tcBorders>
              <w:top w:val="nil"/>
              <w:left w:val="single" w:sz="4" w:space="0" w:color="000000"/>
              <w:bottom w:val="nil"/>
              <w:right w:val="nil"/>
            </w:tcBorders>
            <w:vAlign w:val="center"/>
            <w:hideMark/>
          </w:tcPr>
          <w:p w14:paraId="3C77A01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45CD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492,491</w:t>
            </w:r>
          </w:p>
        </w:tc>
      </w:tr>
      <w:tr w:rsidR="00A1753D" w:rsidRPr="00A1753D" w14:paraId="2B072764" w14:textId="77777777" w:rsidTr="00422C74">
        <w:trPr>
          <w:trHeight w:val="300"/>
        </w:trPr>
        <w:tc>
          <w:tcPr>
            <w:tcW w:w="4068" w:type="pct"/>
            <w:tcBorders>
              <w:top w:val="nil"/>
              <w:left w:val="single" w:sz="4" w:space="0" w:color="000000"/>
              <w:bottom w:val="nil"/>
              <w:right w:val="nil"/>
            </w:tcBorders>
            <w:vAlign w:val="center"/>
            <w:hideMark/>
          </w:tcPr>
          <w:p w14:paraId="4C6EDEC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6468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492,491</w:t>
            </w:r>
          </w:p>
        </w:tc>
      </w:tr>
      <w:tr w:rsidR="00A1753D" w:rsidRPr="00A1753D" w14:paraId="0EB81290" w14:textId="77777777" w:rsidTr="00422C74">
        <w:trPr>
          <w:trHeight w:val="300"/>
        </w:trPr>
        <w:tc>
          <w:tcPr>
            <w:tcW w:w="4068" w:type="pct"/>
            <w:tcBorders>
              <w:top w:val="nil"/>
              <w:left w:val="single" w:sz="4" w:space="0" w:color="000000"/>
              <w:bottom w:val="nil"/>
              <w:right w:val="nil"/>
            </w:tcBorders>
            <w:vAlign w:val="center"/>
            <w:hideMark/>
          </w:tcPr>
          <w:p w14:paraId="4C7F029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F933D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492,491</w:t>
            </w:r>
          </w:p>
        </w:tc>
      </w:tr>
      <w:tr w:rsidR="00A1753D" w:rsidRPr="00A1753D" w14:paraId="099C950A" w14:textId="77777777" w:rsidTr="00422C74">
        <w:trPr>
          <w:trHeight w:val="300"/>
        </w:trPr>
        <w:tc>
          <w:tcPr>
            <w:tcW w:w="4068" w:type="pct"/>
            <w:tcBorders>
              <w:top w:val="nil"/>
              <w:left w:val="single" w:sz="4" w:space="0" w:color="000000"/>
              <w:bottom w:val="nil"/>
              <w:right w:val="nil"/>
            </w:tcBorders>
            <w:vAlign w:val="center"/>
            <w:hideMark/>
          </w:tcPr>
          <w:p w14:paraId="46ACCD4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4C8B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492,491</w:t>
            </w:r>
          </w:p>
        </w:tc>
      </w:tr>
      <w:tr w:rsidR="00A1753D" w:rsidRPr="00A1753D" w14:paraId="0D054085"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0E587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P006 - Coordinación, Evaluación y Seguimiento de los Fondos Federales para guiar la Política Pública de Seguridad y Procuración de Justicia</w:t>
            </w:r>
          </w:p>
        </w:tc>
        <w:tc>
          <w:tcPr>
            <w:tcW w:w="932" w:type="pct"/>
            <w:tcBorders>
              <w:top w:val="single" w:sz="4" w:space="0" w:color="000000"/>
              <w:left w:val="nil"/>
              <w:bottom w:val="single" w:sz="4" w:space="0" w:color="000000"/>
              <w:right w:val="single" w:sz="4" w:space="0" w:color="000000"/>
            </w:tcBorders>
            <w:vAlign w:val="center"/>
            <w:hideMark/>
          </w:tcPr>
          <w:p w14:paraId="5C6440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121,477,496</w:t>
            </w:r>
          </w:p>
        </w:tc>
      </w:tr>
      <w:tr w:rsidR="00A1753D" w:rsidRPr="00A1753D" w14:paraId="29978B80" w14:textId="77777777" w:rsidTr="00422C74">
        <w:trPr>
          <w:trHeight w:val="300"/>
        </w:trPr>
        <w:tc>
          <w:tcPr>
            <w:tcW w:w="4068" w:type="pct"/>
            <w:tcBorders>
              <w:top w:val="nil"/>
              <w:left w:val="single" w:sz="4" w:space="0" w:color="000000"/>
              <w:bottom w:val="nil"/>
              <w:right w:val="nil"/>
            </w:tcBorders>
            <w:vAlign w:val="center"/>
            <w:hideMark/>
          </w:tcPr>
          <w:p w14:paraId="1D88EB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CF08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17,930,810</w:t>
            </w:r>
          </w:p>
        </w:tc>
      </w:tr>
      <w:tr w:rsidR="00A1753D" w:rsidRPr="00A1753D" w14:paraId="6BCD5A4E" w14:textId="77777777" w:rsidTr="00422C74">
        <w:trPr>
          <w:trHeight w:val="300"/>
        </w:trPr>
        <w:tc>
          <w:tcPr>
            <w:tcW w:w="4068" w:type="pct"/>
            <w:tcBorders>
              <w:top w:val="nil"/>
              <w:left w:val="single" w:sz="4" w:space="0" w:color="000000"/>
              <w:bottom w:val="nil"/>
              <w:right w:val="nil"/>
            </w:tcBorders>
            <w:vAlign w:val="center"/>
            <w:hideMark/>
          </w:tcPr>
          <w:p w14:paraId="35CF87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59EE5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17,930,810</w:t>
            </w:r>
          </w:p>
        </w:tc>
      </w:tr>
      <w:tr w:rsidR="00A1753D" w:rsidRPr="00A1753D" w14:paraId="5B7D858F" w14:textId="77777777" w:rsidTr="00422C74">
        <w:trPr>
          <w:trHeight w:val="300"/>
        </w:trPr>
        <w:tc>
          <w:tcPr>
            <w:tcW w:w="4068" w:type="pct"/>
            <w:tcBorders>
              <w:top w:val="nil"/>
              <w:left w:val="single" w:sz="4" w:space="0" w:color="000000"/>
              <w:bottom w:val="nil"/>
              <w:right w:val="nil"/>
            </w:tcBorders>
            <w:vAlign w:val="center"/>
            <w:hideMark/>
          </w:tcPr>
          <w:p w14:paraId="400E59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19F68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17,930,810</w:t>
            </w:r>
          </w:p>
        </w:tc>
      </w:tr>
      <w:tr w:rsidR="00A1753D" w:rsidRPr="00A1753D" w14:paraId="09A55F17" w14:textId="77777777" w:rsidTr="00422C74">
        <w:trPr>
          <w:trHeight w:val="300"/>
        </w:trPr>
        <w:tc>
          <w:tcPr>
            <w:tcW w:w="4068" w:type="pct"/>
            <w:tcBorders>
              <w:top w:val="nil"/>
              <w:left w:val="single" w:sz="4" w:space="0" w:color="000000"/>
              <w:bottom w:val="nil"/>
              <w:right w:val="nil"/>
            </w:tcBorders>
            <w:vAlign w:val="center"/>
            <w:hideMark/>
          </w:tcPr>
          <w:p w14:paraId="7979AB1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A4BA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17,930,810</w:t>
            </w:r>
          </w:p>
        </w:tc>
      </w:tr>
      <w:tr w:rsidR="00A1753D" w:rsidRPr="00A1753D" w14:paraId="3D538CD8" w14:textId="77777777" w:rsidTr="00422C74">
        <w:trPr>
          <w:trHeight w:val="300"/>
        </w:trPr>
        <w:tc>
          <w:tcPr>
            <w:tcW w:w="4068" w:type="pct"/>
            <w:tcBorders>
              <w:top w:val="nil"/>
              <w:left w:val="single" w:sz="4" w:space="0" w:color="000000"/>
              <w:bottom w:val="nil"/>
              <w:right w:val="nil"/>
            </w:tcBorders>
            <w:vAlign w:val="center"/>
            <w:hideMark/>
          </w:tcPr>
          <w:p w14:paraId="283DA22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F82F0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103,546,686</w:t>
            </w:r>
          </w:p>
        </w:tc>
      </w:tr>
      <w:tr w:rsidR="00A1753D" w:rsidRPr="00A1753D" w14:paraId="10A66B87" w14:textId="77777777" w:rsidTr="00422C74">
        <w:trPr>
          <w:trHeight w:val="300"/>
        </w:trPr>
        <w:tc>
          <w:tcPr>
            <w:tcW w:w="4068" w:type="pct"/>
            <w:tcBorders>
              <w:top w:val="nil"/>
              <w:left w:val="single" w:sz="4" w:space="0" w:color="000000"/>
              <w:bottom w:val="nil"/>
              <w:right w:val="nil"/>
            </w:tcBorders>
            <w:vAlign w:val="center"/>
            <w:hideMark/>
          </w:tcPr>
          <w:p w14:paraId="494F0D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8CDF7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103,546,686</w:t>
            </w:r>
          </w:p>
        </w:tc>
      </w:tr>
      <w:tr w:rsidR="00A1753D" w:rsidRPr="00A1753D" w14:paraId="364D3044" w14:textId="77777777" w:rsidTr="00422C74">
        <w:trPr>
          <w:trHeight w:val="300"/>
        </w:trPr>
        <w:tc>
          <w:tcPr>
            <w:tcW w:w="4068" w:type="pct"/>
            <w:tcBorders>
              <w:top w:val="nil"/>
              <w:left w:val="single" w:sz="4" w:space="0" w:color="000000"/>
              <w:bottom w:val="nil"/>
              <w:right w:val="nil"/>
            </w:tcBorders>
            <w:vAlign w:val="center"/>
            <w:hideMark/>
          </w:tcPr>
          <w:p w14:paraId="5B77C7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28839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103,546,686</w:t>
            </w:r>
          </w:p>
        </w:tc>
      </w:tr>
      <w:tr w:rsidR="00A1753D" w:rsidRPr="00A1753D" w14:paraId="4AD776CE" w14:textId="77777777" w:rsidTr="00422C74">
        <w:trPr>
          <w:trHeight w:val="300"/>
        </w:trPr>
        <w:tc>
          <w:tcPr>
            <w:tcW w:w="4068" w:type="pct"/>
            <w:tcBorders>
              <w:top w:val="nil"/>
              <w:left w:val="single" w:sz="4" w:space="0" w:color="000000"/>
              <w:bottom w:val="nil"/>
              <w:right w:val="nil"/>
            </w:tcBorders>
            <w:vAlign w:val="center"/>
            <w:hideMark/>
          </w:tcPr>
          <w:p w14:paraId="4A41769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6E9F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103,546,686</w:t>
            </w:r>
          </w:p>
        </w:tc>
      </w:tr>
      <w:tr w:rsidR="00A1753D" w:rsidRPr="00A1753D" w14:paraId="4A46A1A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F59D9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3320 - Agencia de Transformación Digital</w:t>
            </w:r>
          </w:p>
        </w:tc>
        <w:tc>
          <w:tcPr>
            <w:tcW w:w="932" w:type="pct"/>
            <w:tcBorders>
              <w:top w:val="single" w:sz="4" w:space="0" w:color="000000"/>
              <w:left w:val="nil"/>
              <w:bottom w:val="single" w:sz="4" w:space="0" w:color="000000"/>
              <w:right w:val="single" w:sz="4" w:space="0" w:color="000000"/>
            </w:tcBorders>
            <w:vAlign w:val="center"/>
            <w:hideMark/>
          </w:tcPr>
          <w:p w14:paraId="57AAB0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39,453,602</w:t>
            </w:r>
          </w:p>
        </w:tc>
      </w:tr>
      <w:tr w:rsidR="00A1753D" w:rsidRPr="00A1753D" w14:paraId="44B58A8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2B427A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246152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1,038,774</w:t>
            </w:r>
          </w:p>
        </w:tc>
      </w:tr>
      <w:tr w:rsidR="00A1753D" w:rsidRPr="00A1753D" w14:paraId="5C2814A0" w14:textId="77777777" w:rsidTr="00422C74">
        <w:trPr>
          <w:trHeight w:val="300"/>
        </w:trPr>
        <w:tc>
          <w:tcPr>
            <w:tcW w:w="4068" w:type="pct"/>
            <w:tcBorders>
              <w:top w:val="nil"/>
              <w:left w:val="single" w:sz="4" w:space="0" w:color="000000"/>
              <w:bottom w:val="nil"/>
              <w:right w:val="nil"/>
            </w:tcBorders>
            <w:vAlign w:val="center"/>
            <w:hideMark/>
          </w:tcPr>
          <w:p w14:paraId="03915D5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B711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1,038,774</w:t>
            </w:r>
          </w:p>
        </w:tc>
      </w:tr>
      <w:tr w:rsidR="00A1753D" w:rsidRPr="00A1753D" w14:paraId="21EE4470" w14:textId="77777777" w:rsidTr="00422C74">
        <w:trPr>
          <w:trHeight w:val="300"/>
        </w:trPr>
        <w:tc>
          <w:tcPr>
            <w:tcW w:w="4068" w:type="pct"/>
            <w:tcBorders>
              <w:top w:val="nil"/>
              <w:left w:val="single" w:sz="4" w:space="0" w:color="000000"/>
              <w:bottom w:val="nil"/>
              <w:right w:val="nil"/>
            </w:tcBorders>
            <w:vAlign w:val="center"/>
            <w:hideMark/>
          </w:tcPr>
          <w:p w14:paraId="08AC1AF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D932B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48,000</w:t>
            </w:r>
          </w:p>
        </w:tc>
      </w:tr>
      <w:tr w:rsidR="00A1753D" w:rsidRPr="00A1753D" w14:paraId="1723FCEF" w14:textId="77777777" w:rsidTr="00422C74">
        <w:trPr>
          <w:trHeight w:val="300"/>
        </w:trPr>
        <w:tc>
          <w:tcPr>
            <w:tcW w:w="4068" w:type="pct"/>
            <w:tcBorders>
              <w:top w:val="nil"/>
              <w:left w:val="single" w:sz="4" w:space="0" w:color="000000"/>
              <w:bottom w:val="nil"/>
              <w:right w:val="nil"/>
            </w:tcBorders>
            <w:vAlign w:val="center"/>
            <w:hideMark/>
          </w:tcPr>
          <w:p w14:paraId="4CC4338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DF9E71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48,000</w:t>
            </w:r>
          </w:p>
        </w:tc>
      </w:tr>
      <w:tr w:rsidR="00A1753D" w:rsidRPr="00A1753D" w14:paraId="22E126AE" w14:textId="77777777" w:rsidTr="00422C74">
        <w:trPr>
          <w:trHeight w:val="300"/>
        </w:trPr>
        <w:tc>
          <w:tcPr>
            <w:tcW w:w="4068" w:type="pct"/>
            <w:tcBorders>
              <w:top w:val="nil"/>
              <w:left w:val="single" w:sz="4" w:space="0" w:color="000000"/>
              <w:bottom w:val="nil"/>
              <w:right w:val="nil"/>
            </w:tcBorders>
            <w:vAlign w:val="center"/>
            <w:hideMark/>
          </w:tcPr>
          <w:p w14:paraId="5AAB158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6662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48,000</w:t>
            </w:r>
          </w:p>
        </w:tc>
      </w:tr>
      <w:tr w:rsidR="00A1753D" w:rsidRPr="00A1753D" w14:paraId="49454DA2" w14:textId="77777777" w:rsidTr="00422C74">
        <w:trPr>
          <w:trHeight w:val="300"/>
        </w:trPr>
        <w:tc>
          <w:tcPr>
            <w:tcW w:w="4068" w:type="pct"/>
            <w:tcBorders>
              <w:top w:val="nil"/>
              <w:left w:val="single" w:sz="4" w:space="0" w:color="000000"/>
              <w:bottom w:val="nil"/>
              <w:right w:val="nil"/>
            </w:tcBorders>
            <w:vAlign w:val="center"/>
            <w:hideMark/>
          </w:tcPr>
          <w:p w14:paraId="3295A3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A95C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990,774</w:t>
            </w:r>
          </w:p>
        </w:tc>
      </w:tr>
      <w:tr w:rsidR="00A1753D" w:rsidRPr="00A1753D" w14:paraId="38F3159C" w14:textId="77777777" w:rsidTr="00422C74">
        <w:trPr>
          <w:trHeight w:val="300"/>
        </w:trPr>
        <w:tc>
          <w:tcPr>
            <w:tcW w:w="4068" w:type="pct"/>
            <w:tcBorders>
              <w:top w:val="nil"/>
              <w:left w:val="single" w:sz="4" w:space="0" w:color="000000"/>
              <w:bottom w:val="nil"/>
              <w:right w:val="nil"/>
            </w:tcBorders>
            <w:vAlign w:val="center"/>
            <w:hideMark/>
          </w:tcPr>
          <w:p w14:paraId="02C00A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6A66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990,774</w:t>
            </w:r>
          </w:p>
        </w:tc>
      </w:tr>
      <w:tr w:rsidR="00A1753D" w:rsidRPr="00A1753D" w14:paraId="5A52B3EB" w14:textId="77777777" w:rsidTr="00422C74">
        <w:trPr>
          <w:trHeight w:val="300"/>
        </w:trPr>
        <w:tc>
          <w:tcPr>
            <w:tcW w:w="4068" w:type="pct"/>
            <w:tcBorders>
              <w:top w:val="nil"/>
              <w:left w:val="single" w:sz="4" w:space="0" w:color="000000"/>
              <w:bottom w:val="nil"/>
              <w:right w:val="nil"/>
            </w:tcBorders>
            <w:vAlign w:val="center"/>
            <w:hideMark/>
          </w:tcPr>
          <w:p w14:paraId="6090C2B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8A8D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990,774</w:t>
            </w:r>
          </w:p>
        </w:tc>
      </w:tr>
      <w:tr w:rsidR="00A1753D" w:rsidRPr="00A1753D" w14:paraId="7E7CDF3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CD2A0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G005 - Mejora Regulatoria</w:t>
            </w:r>
          </w:p>
        </w:tc>
        <w:tc>
          <w:tcPr>
            <w:tcW w:w="932" w:type="pct"/>
            <w:tcBorders>
              <w:top w:val="single" w:sz="4" w:space="0" w:color="000000"/>
              <w:left w:val="nil"/>
              <w:bottom w:val="single" w:sz="4" w:space="0" w:color="000000"/>
              <w:right w:val="single" w:sz="4" w:space="0" w:color="000000"/>
            </w:tcBorders>
            <w:vAlign w:val="center"/>
            <w:hideMark/>
          </w:tcPr>
          <w:p w14:paraId="26D2C2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11,753,192</w:t>
            </w:r>
          </w:p>
        </w:tc>
      </w:tr>
      <w:tr w:rsidR="00A1753D" w:rsidRPr="00A1753D" w14:paraId="0FCEFA79" w14:textId="77777777" w:rsidTr="00422C74">
        <w:trPr>
          <w:trHeight w:val="300"/>
        </w:trPr>
        <w:tc>
          <w:tcPr>
            <w:tcW w:w="4068" w:type="pct"/>
            <w:tcBorders>
              <w:top w:val="nil"/>
              <w:left w:val="single" w:sz="4" w:space="0" w:color="000000"/>
              <w:bottom w:val="nil"/>
              <w:right w:val="nil"/>
            </w:tcBorders>
            <w:vAlign w:val="center"/>
            <w:hideMark/>
          </w:tcPr>
          <w:p w14:paraId="178D74E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CB06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11,753,192</w:t>
            </w:r>
          </w:p>
        </w:tc>
      </w:tr>
      <w:tr w:rsidR="00A1753D" w:rsidRPr="00A1753D" w14:paraId="74D9E101" w14:textId="77777777" w:rsidTr="00422C74">
        <w:trPr>
          <w:trHeight w:val="300"/>
        </w:trPr>
        <w:tc>
          <w:tcPr>
            <w:tcW w:w="4068" w:type="pct"/>
            <w:tcBorders>
              <w:top w:val="nil"/>
              <w:left w:val="single" w:sz="4" w:space="0" w:color="000000"/>
              <w:bottom w:val="nil"/>
              <w:right w:val="nil"/>
            </w:tcBorders>
            <w:vAlign w:val="center"/>
            <w:hideMark/>
          </w:tcPr>
          <w:p w14:paraId="126BBE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6737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3,245,000</w:t>
            </w:r>
          </w:p>
        </w:tc>
      </w:tr>
      <w:tr w:rsidR="00A1753D" w:rsidRPr="00A1753D" w14:paraId="5F162840" w14:textId="77777777" w:rsidTr="00422C74">
        <w:trPr>
          <w:trHeight w:val="300"/>
        </w:trPr>
        <w:tc>
          <w:tcPr>
            <w:tcW w:w="4068" w:type="pct"/>
            <w:tcBorders>
              <w:top w:val="nil"/>
              <w:left w:val="single" w:sz="4" w:space="0" w:color="000000"/>
              <w:bottom w:val="nil"/>
              <w:right w:val="nil"/>
            </w:tcBorders>
            <w:vAlign w:val="center"/>
            <w:hideMark/>
          </w:tcPr>
          <w:p w14:paraId="6599D60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B3BA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3,245,000</w:t>
            </w:r>
          </w:p>
        </w:tc>
      </w:tr>
      <w:tr w:rsidR="00A1753D" w:rsidRPr="00A1753D" w14:paraId="4A747EEA" w14:textId="77777777" w:rsidTr="00422C74">
        <w:trPr>
          <w:trHeight w:val="300"/>
        </w:trPr>
        <w:tc>
          <w:tcPr>
            <w:tcW w:w="4068" w:type="pct"/>
            <w:tcBorders>
              <w:top w:val="nil"/>
              <w:left w:val="single" w:sz="4" w:space="0" w:color="000000"/>
              <w:bottom w:val="nil"/>
              <w:right w:val="nil"/>
            </w:tcBorders>
            <w:vAlign w:val="center"/>
            <w:hideMark/>
          </w:tcPr>
          <w:p w14:paraId="7013148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06C9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3,245,000</w:t>
            </w:r>
          </w:p>
        </w:tc>
      </w:tr>
      <w:tr w:rsidR="00A1753D" w:rsidRPr="00A1753D" w14:paraId="34AF1B21" w14:textId="77777777" w:rsidTr="00422C74">
        <w:trPr>
          <w:trHeight w:val="300"/>
        </w:trPr>
        <w:tc>
          <w:tcPr>
            <w:tcW w:w="4068" w:type="pct"/>
            <w:tcBorders>
              <w:top w:val="nil"/>
              <w:left w:val="single" w:sz="4" w:space="0" w:color="000000"/>
              <w:bottom w:val="nil"/>
              <w:right w:val="nil"/>
            </w:tcBorders>
            <w:vAlign w:val="center"/>
            <w:hideMark/>
          </w:tcPr>
          <w:p w14:paraId="7235BB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25DD4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8,508,192</w:t>
            </w:r>
          </w:p>
        </w:tc>
      </w:tr>
      <w:tr w:rsidR="00A1753D" w:rsidRPr="00A1753D" w14:paraId="2640AE19" w14:textId="77777777" w:rsidTr="00422C74">
        <w:trPr>
          <w:trHeight w:val="300"/>
        </w:trPr>
        <w:tc>
          <w:tcPr>
            <w:tcW w:w="4068" w:type="pct"/>
            <w:tcBorders>
              <w:top w:val="nil"/>
              <w:left w:val="single" w:sz="4" w:space="0" w:color="000000"/>
              <w:bottom w:val="nil"/>
              <w:right w:val="nil"/>
            </w:tcBorders>
            <w:vAlign w:val="center"/>
            <w:hideMark/>
          </w:tcPr>
          <w:p w14:paraId="3CB0A3E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8C59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8,508,192</w:t>
            </w:r>
          </w:p>
        </w:tc>
      </w:tr>
      <w:tr w:rsidR="00A1753D" w:rsidRPr="00A1753D" w14:paraId="06FC9AF4" w14:textId="77777777" w:rsidTr="00422C74">
        <w:trPr>
          <w:trHeight w:val="300"/>
        </w:trPr>
        <w:tc>
          <w:tcPr>
            <w:tcW w:w="4068" w:type="pct"/>
            <w:tcBorders>
              <w:top w:val="nil"/>
              <w:left w:val="single" w:sz="4" w:space="0" w:color="000000"/>
              <w:bottom w:val="nil"/>
              <w:right w:val="nil"/>
            </w:tcBorders>
            <w:vAlign w:val="center"/>
            <w:hideMark/>
          </w:tcPr>
          <w:p w14:paraId="1A63CA4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53CD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8,508,192</w:t>
            </w:r>
          </w:p>
        </w:tc>
      </w:tr>
      <w:tr w:rsidR="00A1753D" w:rsidRPr="00A1753D" w14:paraId="2114DD7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D139A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C9D13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10,381,761</w:t>
            </w:r>
          </w:p>
        </w:tc>
      </w:tr>
      <w:tr w:rsidR="00A1753D" w:rsidRPr="00A1753D" w14:paraId="5464827C" w14:textId="77777777" w:rsidTr="00422C74">
        <w:trPr>
          <w:trHeight w:val="300"/>
        </w:trPr>
        <w:tc>
          <w:tcPr>
            <w:tcW w:w="4068" w:type="pct"/>
            <w:tcBorders>
              <w:top w:val="nil"/>
              <w:left w:val="single" w:sz="4" w:space="0" w:color="000000"/>
              <w:bottom w:val="nil"/>
              <w:right w:val="nil"/>
            </w:tcBorders>
            <w:vAlign w:val="center"/>
            <w:hideMark/>
          </w:tcPr>
          <w:p w14:paraId="387FF1E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F7130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10,381,761</w:t>
            </w:r>
          </w:p>
        </w:tc>
      </w:tr>
      <w:tr w:rsidR="00A1753D" w:rsidRPr="00A1753D" w14:paraId="66035562" w14:textId="77777777" w:rsidTr="00422C74">
        <w:trPr>
          <w:trHeight w:val="300"/>
        </w:trPr>
        <w:tc>
          <w:tcPr>
            <w:tcW w:w="4068" w:type="pct"/>
            <w:tcBorders>
              <w:top w:val="nil"/>
              <w:left w:val="single" w:sz="4" w:space="0" w:color="000000"/>
              <w:bottom w:val="nil"/>
              <w:right w:val="nil"/>
            </w:tcBorders>
            <w:vAlign w:val="center"/>
            <w:hideMark/>
          </w:tcPr>
          <w:p w14:paraId="2EEEA6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7BA2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3,328,015</w:t>
            </w:r>
          </w:p>
        </w:tc>
      </w:tr>
      <w:tr w:rsidR="00A1753D" w:rsidRPr="00A1753D" w14:paraId="05A32BF8" w14:textId="77777777" w:rsidTr="00422C74">
        <w:trPr>
          <w:trHeight w:val="300"/>
        </w:trPr>
        <w:tc>
          <w:tcPr>
            <w:tcW w:w="4068" w:type="pct"/>
            <w:tcBorders>
              <w:top w:val="nil"/>
              <w:left w:val="single" w:sz="4" w:space="0" w:color="000000"/>
              <w:bottom w:val="nil"/>
              <w:right w:val="nil"/>
            </w:tcBorders>
            <w:vAlign w:val="center"/>
            <w:hideMark/>
          </w:tcPr>
          <w:p w14:paraId="28EF79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2647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3,328,015</w:t>
            </w:r>
          </w:p>
        </w:tc>
      </w:tr>
      <w:tr w:rsidR="00A1753D" w:rsidRPr="00A1753D" w14:paraId="29AA9541" w14:textId="77777777" w:rsidTr="00422C74">
        <w:trPr>
          <w:trHeight w:val="300"/>
        </w:trPr>
        <w:tc>
          <w:tcPr>
            <w:tcW w:w="4068" w:type="pct"/>
            <w:tcBorders>
              <w:top w:val="nil"/>
              <w:left w:val="single" w:sz="4" w:space="0" w:color="000000"/>
              <w:bottom w:val="nil"/>
              <w:right w:val="nil"/>
            </w:tcBorders>
            <w:vAlign w:val="center"/>
            <w:hideMark/>
          </w:tcPr>
          <w:p w14:paraId="5FDA71C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5A4BD1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3,328,015</w:t>
            </w:r>
          </w:p>
        </w:tc>
      </w:tr>
      <w:tr w:rsidR="00A1753D" w:rsidRPr="00A1753D" w14:paraId="11D2DDA5" w14:textId="77777777" w:rsidTr="00422C74">
        <w:trPr>
          <w:trHeight w:val="300"/>
        </w:trPr>
        <w:tc>
          <w:tcPr>
            <w:tcW w:w="4068" w:type="pct"/>
            <w:tcBorders>
              <w:top w:val="nil"/>
              <w:left w:val="single" w:sz="4" w:space="0" w:color="000000"/>
              <w:bottom w:val="nil"/>
              <w:right w:val="nil"/>
            </w:tcBorders>
            <w:vAlign w:val="center"/>
            <w:hideMark/>
          </w:tcPr>
          <w:p w14:paraId="102C9D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999A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7,053,746</w:t>
            </w:r>
          </w:p>
        </w:tc>
      </w:tr>
      <w:tr w:rsidR="00A1753D" w:rsidRPr="00A1753D" w14:paraId="580F095B" w14:textId="77777777" w:rsidTr="00422C74">
        <w:trPr>
          <w:trHeight w:val="300"/>
        </w:trPr>
        <w:tc>
          <w:tcPr>
            <w:tcW w:w="4068" w:type="pct"/>
            <w:tcBorders>
              <w:top w:val="nil"/>
              <w:left w:val="single" w:sz="4" w:space="0" w:color="000000"/>
              <w:bottom w:val="nil"/>
              <w:right w:val="nil"/>
            </w:tcBorders>
            <w:vAlign w:val="center"/>
            <w:hideMark/>
          </w:tcPr>
          <w:p w14:paraId="618DBC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57C2E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7,053,746</w:t>
            </w:r>
          </w:p>
        </w:tc>
      </w:tr>
      <w:tr w:rsidR="00A1753D" w:rsidRPr="00A1753D" w14:paraId="7666CCC3" w14:textId="77777777" w:rsidTr="00422C74">
        <w:trPr>
          <w:trHeight w:val="300"/>
        </w:trPr>
        <w:tc>
          <w:tcPr>
            <w:tcW w:w="4068" w:type="pct"/>
            <w:tcBorders>
              <w:top w:val="nil"/>
              <w:left w:val="single" w:sz="4" w:space="0" w:color="000000"/>
              <w:bottom w:val="nil"/>
              <w:right w:val="nil"/>
            </w:tcBorders>
            <w:vAlign w:val="center"/>
            <w:hideMark/>
          </w:tcPr>
          <w:p w14:paraId="53E6D38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4CE7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7,053,746</w:t>
            </w:r>
          </w:p>
        </w:tc>
      </w:tr>
      <w:tr w:rsidR="00A1753D" w:rsidRPr="00A1753D" w14:paraId="2698A9D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CA54B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Q002 - Transformación Digital con Innovación Tecnológica</w:t>
            </w:r>
          </w:p>
        </w:tc>
        <w:tc>
          <w:tcPr>
            <w:tcW w:w="932" w:type="pct"/>
            <w:tcBorders>
              <w:top w:val="single" w:sz="4" w:space="0" w:color="000000"/>
              <w:left w:val="nil"/>
              <w:bottom w:val="single" w:sz="4" w:space="0" w:color="000000"/>
              <w:right w:val="single" w:sz="4" w:space="0" w:color="000000"/>
            </w:tcBorders>
            <w:vAlign w:val="center"/>
            <w:hideMark/>
          </w:tcPr>
          <w:p w14:paraId="4D21D9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16,279,875</w:t>
            </w:r>
          </w:p>
        </w:tc>
      </w:tr>
      <w:tr w:rsidR="00A1753D" w:rsidRPr="00A1753D" w14:paraId="0CA28FEF" w14:textId="77777777" w:rsidTr="00422C74">
        <w:trPr>
          <w:trHeight w:val="300"/>
        </w:trPr>
        <w:tc>
          <w:tcPr>
            <w:tcW w:w="4068" w:type="pct"/>
            <w:tcBorders>
              <w:top w:val="nil"/>
              <w:left w:val="single" w:sz="4" w:space="0" w:color="000000"/>
              <w:bottom w:val="nil"/>
              <w:right w:val="nil"/>
            </w:tcBorders>
            <w:vAlign w:val="center"/>
            <w:hideMark/>
          </w:tcPr>
          <w:p w14:paraId="49B7A5E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641C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16,279,875</w:t>
            </w:r>
          </w:p>
        </w:tc>
      </w:tr>
      <w:tr w:rsidR="00A1753D" w:rsidRPr="00A1753D" w14:paraId="547A9E13" w14:textId="77777777" w:rsidTr="00422C74">
        <w:trPr>
          <w:trHeight w:val="300"/>
        </w:trPr>
        <w:tc>
          <w:tcPr>
            <w:tcW w:w="4068" w:type="pct"/>
            <w:tcBorders>
              <w:top w:val="nil"/>
              <w:left w:val="single" w:sz="4" w:space="0" w:color="000000"/>
              <w:bottom w:val="nil"/>
              <w:right w:val="nil"/>
            </w:tcBorders>
            <w:vAlign w:val="center"/>
            <w:hideMark/>
          </w:tcPr>
          <w:p w14:paraId="537888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21D98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6,488,352</w:t>
            </w:r>
          </w:p>
        </w:tc>
      </w:tr>
      <w:tr w:rsidR="00A1753D" w:rsidRPr="00A1753D" w14:paraId="131B52D5" w14:textId="77777777" w:rsidTr="00422C74">
        <w:trPr>
          <w:trHeight w:val="300"/>
        </w:trPr>
        <w:tc>
          <w:tcPr>
            <w:tcW w:w="4068" w:type="pct"/>
            <w:tcBorders>
              <w:top w:val="nil"/>
              <w:left w:val="single" w:sz="4" w:space="0" w:color="000000"/>
              <w:bottom w:val="nil"/>
              <w:right w:val="nil"/>
            </w:tcBorders>
            <w:vAlign w:val="center"/>
            <w:hideMark/>
          </w:tcPr>
          <w:p w14:paraId="7F0F16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0F005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6,488,352</w:t>
            </w:r>
          </w:p>
        </w:tc>
      </w:tr>
      <w:tr w:rsidR="00A1753D" w:rsidRPr="00A1753D" w14:paraId="6260FBB3" w14:textId="77777777" w:rsidTr="00422C74">
        <w:trPr>
          <w:trHeight w:val="300"/>
        </w:trPr>
        <w:tc>
          <w:tcPr>
            <w:tcW w:w="4068" w:type="pct"/>
            <w:tcBorders>
              <w:top w:val="nil"/>
              <w:left w:val="single" w:sz="4" w:space="0" w:color="000000"/>
              <w:bottom w:val="nil"/>
              <w:right w:val="nil"/>
            </w:tcBorders>
            <w:vAlign w:val="center"/>
            <w:hideMark/>
          </w:tcPr>
          <w:p w14:paraId="1A45623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D4A2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6,488,352</w:t>
            </w:r>
          </w:p>
        </w:tc>
      </w:tr>
      <w:tr w:rsidR="00A1753D" w:rsidRPr="00A1753D" w14:paraId="0D7FF12B" w14:textId="77777777" w:rsidTr="00422C74">
        <w:trPr>
          <w:trHeight w:val="300"/>
        </w:trPr>
        <w:tc>
          <w:tcPr>
            <w:tcW w:w="4068" w:type="pct"/>
            <w:tcBorders>
              <w:top w:val="nil"/>
              <w:left w:val="single" w:sz="4" w:space="0" w:color="000000"/>
              <w:bottom w:val="nil"/>
              <w:right w:val="nil"/>
            </w:tcBorders>
            <w:vAlign w:val="center"/>
            <w:hideMark/>
          </w:tcPr>
          <w:p w14:paraId="3DA4FC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67AD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9,791,523</w:t>
            </w:r>
          </w:p>
        </w:tc>
      </w:tr>
      <w:tr w:rsidR="00A1753D" w:rsidRPr="00A1753D" w14:paraId="59615530" w14:textId="77777777" w:rsidTr="00422C74">
        <w:trPr>
          <w:trHeight w:val="300"/>
        </w:trPr>
        <w:tc>
          <w:tcPr>
            <w:tcW w:w="4068" w:type="pct"/>
            <w:tcBorders>
              <w:top w:val="nil"/>
              <w:left w:val="single" w:sz="4" w:space="0" w:color="000000"/>
              <w:bottom w:val="nil"/>
              <w:right w:val="nil"/>
            </w:tcBorders>
            <w:vAlign w:val="center"/>
            <w:hideMark/>
          </w:tcPr>
          <w:p w14:paraId="0053AE3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54EC1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9,791,523</w:t>
            </w:r>
          </w:p>
        </w:tc>
      </w:tr>
      <w:tr w:rsidR="00A1753D" w:rsidRPr="00A1753D" w14:paraId="07AA0606" w14:textId="77777777" w:rsidTr="00422C74">
        <w:trPr>
          <w:trHeight w:val="300"/>
        </w:trPr>
        <w:tc>
          <w:tcPr>
            <w:tcW w:w="4068" w:type="pct"/>
            <w:tcBorders>
              <w:top w:val="nil"/>
              <w:left w:val="single" w:sz="4" w:space="0" w:color="000000"/>
              <w:bottom w:val="nil"/>
              <w:right w:val="nil"/>
            </w:tcBorders>
            <w:vAlign w:val="center"/>
            <w:hideMark/>
          </w:tcPr>
          <w:p w14:paraId="060E01E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6CEC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9,791,523</w:t>
            </w:r>
          </w:p>
        </w:tc>
      </w:tr>
      <w:tr w:rsidR="00A1753D" w:rsidRPr="00A1753D" w14:paraId="0C775EB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B5DB9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4101 - Instituto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7BB5E7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219,663,150</w:t>
            </w:r>
          </w:p>
        </w:tc>
      </w:tr>
      <w:tr w:rsidR="00A1753D" w:rsidRPr="00A1753D" w14:paraId="28FD1A8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A78B7E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E039 - Cultura Política Democrática</w:t>
            </w:r>
          </w:p>
        </w:tc>
        <w:tc>
          <w:tcPr>
            <w:tcW w:w="932" w:type="pct"/>
            <w:tcBorders>
              <w:top w:val="nil"/>
              <w:left w:val="nil"/>
              <w:bottom w:val="single" w:sz="4" w:space="0" w:color="000000"/>
              <w:right w:val="single" w:sz="4" w:space="0" w:color="000000"/>
            </w:tcBorders>
            <w:vAlign w:val="center"/>
            <w:hideMark/>
          </w:tcPr>
          <w:p w14:paraId="64338E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139,685,762</w:t>
            </w:r>
          </w:p>
        </w:tc>
      </w:tr>
      <w:tr w:rsidR="00A1753D" w:rsidRPr="00A1753D" w14:paraId="3B281E36" w14:textId="77777777" w:rsidTr="00422C74">
        <w:trPr>
          <w:trHeight w:val="300"/>
        </w:trPr>
        <w:tc>
          <w:tcPr>
            <w:tcW w:w="4068" w:type="pct"/>
            <w:tcBorders>
              <w:top w:val="nil"/>
              <w:left w:val="single" w:sz="4" w:space="0" w:color="000000"/>
              <w:bottom w:val="nil"/>
              <w:right w:val="nil"/>
            </w:tcBorders>
            <w:vAlign w:val="center"/>
            <w:hideMark/>
          </w:tcPr>
          <w:p w14:paraId="10F000F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260EB1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139,685,762</w:t>
            </w:r>
          </w:p>
        </w:tc>
      </w:tr>
      <w:tr w:rsidR="00A1753D" w:rsidRPr="00A1753D" w14:paraId="347D8AD3" w14:textId="77777777" w:rsidTr="00422C74">
        <w:trPr>
          <w:trHeight w:val="300"/>
        </w:trPr>
        <w:tc>
          <w:tcPr>
            <w:tcW w:w="4068" w:type="pct"/>
            <w:tcBorders>
              <w:top w:val="nil"/>
              <w:left w:val="single" w:sz="4" w:space="0" w:color="000000"/>
              <w:bottom w:val="nil"/>
              <w:right w:val="nil"/>
            </w:tcBorders>
            <w:vAlign w:val="center"/>
            <w:hideMark/>
          </w:tcPr>
          <w:p w14:paraId="0D1BC8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DE0CF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891,864</w:t>
            </w:r>
          </w:p>
        </w:tc>
      </w:tr>
      <w:tr w:rsidR="00A1753D" w:rsidRPr="00A1753D" w14:paraId="6677F71C" w14:textId="77777777" w:rsidTr="00422C74">
        <w:trPr>
          <w:trHeight w:val="300"/>
        </w:trPr>
        <w:tc>
          <w:tcPr>
            <w:tcW w:w="4068" w:type="pct"/>
            <w:tcBorders>
              <w:top w:val="nil"/>
              <w:left w:val="single" w:sz="4" w:space="0" w:color="000000"/>
              <w:bottom w:val="nil"/>
              <w:right w:val="nil"/>
            </w:tcBorders>
            <w:vAlign w:val="center"/>
            <w:hideMark/>
          </w:tcPr>
          <w:p w14:paraId="4F43900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DF837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891,864</w:t>
            </w:r>
          </w:p>
        </w:tc>
      </w:tr>
      <w:tr w:rsidR="00A1753D" w:rsidRPr="00A1753D" w14:paraId="3A6456A5" w14:textId="77777777" w:rsidTr="00422C74">
        <w:trPr>
          <w:trHeight w:val="300"/>
        </w:trPr>
        <w:tc>
          <w:tcPr>
            <w:tcW w:w="4068" w:type="pct"/>
            <w:tcBorders>
              <w:top w:val="nil"/>
              <w:left w:val="single" w:sz="4" w:space="0" w:color="000000"/>
              <w:bottom w:val="nil"/>
              <w:right w:val="nil"/>
            </w:tcBorders>
            <w:vAlign w:val="center"/>
            <w:hideMark/>
          </w:tcPr>
          <w:p w14:paraId="234FD3C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7B39C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891,864</w:t>
            </w:r>
          </w:p>
        </w:tc>
      </w:tr>
      <w:tr w:rsidR="00A1753D" w:rsidRPr="00A1753D" w14:paraId="3F4FD4E1" w14:textId="77777777" w:rsidTr="00422C74">
        <w:trPr>
          <w:trHeight w:val="300"/>
        </w:trPr>
        <w:tc>
          <w:tcPr>
            <w:tcW w:w="4068" w:type="pct"/>
            <w:tcBorders>
              <w:top w:val="nil"/>
              <w:left w:val="single" w:sz="4" w:space="0" w:color="000000"/>
              <w:bottom w:val="nil"/>
              <w:right w:val="nil"/>
            </w:tcBorders>
            <w:vAlign w:val="center"/>
            <w:hideMark/>
          </w:tcPr>
          <w:p w14:paraId="365CB92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3701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138,793,898</w:t>
            </w:r>
          </w:p>
        </w:tc>
      </w:tr>
      <w:tr w:rsidR="00A1753D" w:rsidRPr="00A1753D" w14:paraId="2DDD0F18" w14:textId="77777777" w:rsidTr="00422C74">
        <w:trPr>
          <w:trHeight w:val="300"/>
        </w:trPr>
        <w:tc>
          <w:tcPr>
            <w:tcW w:w="4068" w:type="pct"/>
            <w:tcBorders>
              <w:top w:val="nil"/>
              <w:left w:val="single" w:sz="4" w:space="0" w:color="000000"/>
              <w:bottom w:val="nil"/>
              <w:right w:val="nil"/>
            </w:tcBorders>
            <w:vAlign w:val="center"/>
            <w:hideMark/>
          </w:tcPr>
          <w:p w14:paraId="74A681C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2CE429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138,793,898</w:t>
            </w:r>
          </w:p>
        </w:tc>
      </w:tr>
      <w:tr w:rsidR="00A1753D" w:rsidRPr="00A1753D" w14:paraId="4D28C020" w14:textId="77777777" w:rsidTr="00422C74">
        <w:trPr>
          <w:trHeight w:val="300"/>
        </w:trPr>
        <w:tc>
          <w:tcPr>
            <w:tcW w:w="4068" w:type="pct"/>
            <w:tcBorders>
              <w:top w:val="nil"/>
              <w:left w:val="single" w:sz="4" w:space="0" w:color="000000"/>
              <w:bottom w:val="nil"/>
              <w:right w:val="nil"/>
            </w:tcBorders>
            <w:vAlign w:val="center"/>
            <w:hideMark/>
          </w:tcPr>
          <w:p w14:paraId="1498D1B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B1B2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138,793,898</w:t>
            </w:r>
          </w:p>
        </w:tc>
      </w:tr>
      <w:tr w:rsidR="00A1753D" w:rsidRPr="00A1753D" w14:paraId="1BD43C3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5F69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M004 -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7A6550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79,977,388</w:t>
            </w:r>
          </w:p>
        </w:tc>
      </w:tr>
      <w:tr w:rsidR="00A1753D" w:rsidRPr="00A1753D" w14:paraId="39B754D3" w14:textId="77777777" w:rsidTr="00422C74">
        <w:trPr>
          <w:trHeight w:val="300"/>
        </w:trPr>
        <w:tc>
          <w:tcPr>
            <w:tcW w:w="4068" w:type="pct"/>
            <w:tcBorders>
              <w:top w:val="nil"/>
              <w:left w:val="single" w:sz="4" w:space="0" w:color="000000"/>
              <w:bottom w:val="nil"/>
              <w:right w:val="nil"/>
            </w:tcBorders>
            <w:vAlign w:val="center"/>
            <w:hideMark/>
          </w:tcPr>
          <w:p w14:paraId="3815BA5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9B02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79,977,388</w:t>
            </w:r>
          </w:p>
        </w:tc>
      </w:tr>
      <w:tr w:rsidR="00A1753D" w:rsidRPr="00A1753D" w14:paraId="02BD83DA" w14:textId="77777777" w:rsidTr="00422C74">
        <w:trPr>
          <w:trHeight w:val="300"/>
        </w:trPr>
        <w:tc>
          <w:tcPr>
            <w:tcW w:w="4068" w:type="pct"/>
            <w:tcBorders>
              <w:top w:val="nil"/>
              <w:left w:val="single" w:sz="4" w:space="0" w:color="000000"/>
              <w:bottom w:val="nil"/>
              <w:right w:val="nil"/>
            </w:tcBorders>
            <w:vAlign w:val="center"/>
            <w:hideMark/>
          </w:tcPr>
          <w:p w14:paraId="493DF9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9A1E4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1,572,771</w:t>
            </w:r>
          </w:p>
        </w:tc>
      </w:tr>
      <w:tr w:rsidR="00A1753D" w:rsidRPr="00A1753D" w14:paraId="5607A91E" w14:textId="77777777" w:rsidTr="00422C74">
        <w:trPr>
          <w:trHeight w:val="300"/>
        </w:trPr>
        <w:tc>
          <w:tcPr>
            <w:tcW w:w="4068" w:type="pct"/>
            <w:tcBorders>
              <w:top w:val="nil"/>
              <w:left w:val="single" w:sz="4" w:space="0" w:color="000000"/>
              <w:bottom w:val="nil"/>
              <w:right w:val="nil"/>
            </w:tcBorders>
            <w:vAlign w:val="center"/>
            <w:hideMark/>
          </w:tcPr>
          <w:p w14:paraId="3B7802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0702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1,572,771</w:t>
            </w:r>
          </w:p>
        </w:tc>
      </w:tr>
      <w:tr w:rsidR="00A1753D" w:rsidRPr="00A1753D" w14:paraId="43F5D78C" w14:textId="77777777" w:rsidTr="00422C74">
        <w:trPr>
          <w:trHeight w:val="300"/>
        </w:trPr>
        <w:tc>
          <w:tcPr>
            <w:tcW w:w="4068" w:type="pct"/>
            <w:tcBorders>
              <w:top w:val="nil"/>
              <w:left w:val="single" w:sz="4" w:space="0" w:color="000000"/>
              <w:bottom w:val="nil"/>
              <w:right w:val="nil"/>
            </w:tcBorders>
            <w:vAlign w:val="center"/>
            <w:hideMark/>
          </w:tcPr>
          <w:p w14:paraId="7EEFC32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1DC4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1,572,771</w:t>
            </w:r>
          </w:p>
        </w:tc>
      </w:tr>
      <w:tr w:rsidR="00A1753D" w:rsidRPr="00A1753D" w14:paraId="4776DAA5" w14:textId="77777777" w:rsidTr="00422C74">
        <w:trPr>
          <w:trHeight w:val="300"/>
        </w:trPr>
        <w:tc>
          <w:tcPr>
            <w:tcW w:w="4068" w:type="pct"/>
            <w:tcBorders>
              <w:top w:val="nil"/>
              <w:left w:val="single" w:sz="4" w:space="0" w:color="000000"/>
              <w:bottom w:val="nil"/>
              <w:right w:val="nil"/>
            </w:tcBorders>
            <w:vAlign w:val="center"/>
            <w:hideMark/>
          </w:tcPr>
          <w:p w14:paraId="495AE6A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4EA75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78,404,617</w:t>
            </w:r>
          </w:p>
        </w:tc>
      </w:tr>
      <w:tr w:rsidR="00A1753D" w:rsidRPr="00A1753D" w14:paraId="34E7B20B" w14:textId="77777777" w:rsidTr="00422C74">
        <w:trPr>
          <w:trHeight w:val="300"/>
        </w:trPr>
        <w:tc>
          <w:tcPr>
            <w:tcW w:w="4068" w:type="pct"/>
            <w:tcBorders>
              <w:top w:val="nil"/>
              <w:left w:val="single" w:sz="4" w:space="0" w:color="000000"/>
              <w:bottom w:val="nil"/>
              <w:right w:val="nil"/>
            </w:tcBorders>
            <w:vAlign w:val="center"/>
            <w:hideMark/>
          </w:tcPr>
          <w:p w14:paraId="35AED9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DD39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78,404,617</w:t>
            </w:r>
          </w:p>
        </w:tc>
      </w:tr>
      <w:tr w:rsidR="00A1753D" w:rsidRPr="00A1753D" w14:paraId="48CCEE76" w14:textId="77777777" w:rsidTr="00422C74">
        <w:trPr>
          <w:trHeight w:val="300"/>
        </w:trPr>
        <w:tc>
          <w:tcPr>
            <w:tcW w:w="4068" w:type="pct"/>
            <w:tcBorders>
              <w:top w:val="nil"/>
              <w:left w:val="single" w:sz="4" w:space="0" w:color="000000"/>
              <w:bottom w:val="nil"/>
              <w:right w:val="nil"/>
            </w:tcBorders>
            <w:vAlign w:val="center"/>
            <w:hideMark/>
          </w:tcPr>
          <w:p w14:paraId="37A60E0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7558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78,404,617</w:t>
            </w:r>
          </w:p>
        </w:tc>
      </w:tr>
      <w:tr w:rsidR="00A1753D" w:rsidRPr="00A1753D" w14:paraId="1EB7B5C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E501B3"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4102 - Comisión de los Derechos Humanos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47F32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76,858,458</w:t>
            </w:r>
          </w:p>
        </w:tc>
      </w:tr>
      <w:tr w:rsidR="00A1753D" w:rsidRPr="00A1753D" w14:paraId="5F01C33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8C4E4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E058 - Protección, observancia, promoción, estudio y divulgación de los derechos humanos.</w:t>
            </w:r>
          </w:p>
        </w:tc>
        <w:tc>
          <w:tcPr>
            <w:tcW w:w="932" w:type="pct"/>
            <w:tcBorders>
              <w:top w:val="nil"/>
              <w:left w:val="nil"/>
              <w:bottom w:val="single" w:sz="4" w:space="0" w:color="000000"/>
              <w:right w:val="single" w:sz="4" w:space="0" w:color="000000"/>
            </w:tcBorders>
            <w:vAlign w:val="center"/>
            <w:hideMark/>
          </w:tcPr>
          <w:p w14:paraId="04918E0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46,727,416</w:t>
            </w:r>
          </w:p>
        </w:tc>
      </w:tr>
      <w:tr w:rsidR="00A1753D" w:rsidRPr="00A1753D" w14:paraId="6992147A" w14:textId="77777777" w:rsidTr="00422C74">
        <w:trPr>
          <w:trHeight w:val="300"/>
        </w:trPr>
        <w:tc>
          <w:tcPr>
            <w:tcW w:w="4068" w:type="pct"/>
            <w:tcBorders>
              <w:top w:val="nil"/>
              <w:left w:val="single" w:sz="4" w:space="0" w:color="000000"/>
              <w:bottom w:val="nil"/>
              <w:right w:val="nil"/>
            </w:tcBorders>
            <w:vAlign w:val="center"/>
            <w:hideMark/>
          </w:tcPr>
          <w:p w14:paraId="61ABACD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1277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46,727,416</w:t>
            </w:r>
          </w:p>
        </w:tc>
      </w:tr>
      <w:tr w:rsidR="00A1753D" w:rsidRPr="00A1753D" w14:paraId="29C01027" w14:textId="77777777" w:rsidTr="00422C74">
        <w:trPr>
          <w:trHeight w:val="300"/>
        </w:trPr>
        <w:tc>
          <w:tcPr>
            <w:tcW w:w="4068" w:type="pct"/>
            <w:tcBorders>
              <w:top w:val="nil"/>
              <w:left w:val="single" w:sz="4" w:space="0" w:color="000000"/>
              <w:bottom w:val="nil"/>
              <w:right w:val="nil"/>
            </w:tcBorders>
            <w:vAlign w:val="center"/>
            <w:hideMark/>
          </w:tcPr>
          <w:p w14:paraId="242877E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8D45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46,727,416</w:t>
            </w:r>
          </w:p>
        </w:tc>
      </w:tr>
      <w:tr w:rsidR="00A1753D" w:rsidRPr="00A1753D" w14:paraId="615295C9" w14:textId="77777777" w:rsidTr="00422C74">
        <w:trPr>
          <w:trHeight w:val="300"/>
        </w:trPr>
        <w:tc>
          <w:tcPr>
            <w:tcW w:w="4068" w:type="pct"/>
            <w:tcBorders>
              <w:top w:val="nil"/>
              <w:left w:val="single" w:sz="4" w:space="0" w:color="000000"/>
              <w:bottom w:val="nil"/>
              <w:right w:val="nil"/>
            </w:tcBorders>
            <w:vAlign w:val="center"/>
            <w:hideMark/>
          </w:tcPr>
          <w:p w14:paraId="483882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F197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46,727,416</w:t>
            </w:r>
          </w:p>
        </w:tc>
      </w:tr>
      <w:tr w:rsidR="00A1753D" w:rsidRPr="00A1753D" w14:paraId="4AE75A4B" w14:textId="77777777" w:rsidTr="00422C74">
        <w:trPr>
          <w:trHeight w:val="300"/>
        </w:trPr>
        <w:tc>
          <w:tcPr>
            <w:tcW w:w="4068" w:type="pct"/>
            <w:tcBorders>
              <w:top w:val="nil"/>
              <w:left w:val="single" w:sz="4" w:space="0" w:color="000000"/>
              <w:bottom w:val="nil"/>
              <w:right w:val="nil"/>
            </w:tcBorders>
            <w:vAlign w:val="center"/>
            <w:hideMark/>
          </w:tcPr>
          <w:p w14:paraId="384936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CA4C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46,727,416</w:t>
            </w:r>
          </w:p>
        </w:tc>
      </w:tr>
      <w:tr w:rsidR="00A1753D" w:rsidRPr="00A1753D" w14:paraId="0A259A7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7FDB5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M011 -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4C0F83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30,131,042</w:t>
            </w:r>
          </w:p>
        </w:tc>
      </w:tr>
      <w:tr w:rsidR="00A1753D" w:rsidRPr="00A1753D" w14:paraId="77C10B8A" w14:textId="77777777" w:rsidTr="00422C74">
        <w:trPr>
          <w:trHeight w:val="300"/>
        </w:trPr>
        <w:tc>
          <w:tcPr>
            <w:tcW w:w="4068" w:type="pct"/>
            <w:tcBorders>
              <w:top w:val="nil"/>
              <w:left w:val="single" w:sz="4" w:space="0" w:color="000000"/>
              <w:bottom w:val="nil"/>
              <w:right w:val="nil"/>
            </w:tcBorders>
            <w:vAlign w:val="center"/>
            <w:hideMark/>
          </w:tcPr>
          <w:p w14:paraId="5FA3CA8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9C99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30,131,042</w:t>
            </w:r>
          </w:p>
        </w:tc>
      </w:tr>
      <w:tr w:rsidR="00A1753D" w:rsidRPr="00A1753D" w14:paraId="0346B1CE" w14:textId="77777777" w:rsidTr="00422C74">
        <w:trPr>
          <w:trHeight w:val="300"/>
        </w:trPr>
        <w:tc>
          <w:tcPr>
            <w:tcW w:w="4068" w:type="pct"/>
            <w:tcBorders>
              <w:top w:val="nil"/>
              <w:left w:val="single" w:sz="4" w:space="0" w:color="000000"/>
              <w:bottom w:val="nil"/>
              <w:right w:val="nil"/>
            </w:tcBorders>
            <w:vAlign w:val="center"/>
            <w:hideMark/>
          </w:tcPr>
          <w:p w14:paraId="43E4B1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6A47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30,131,042</w:t>
            </w:r>
          </w:p>
        </w:tc>
      </w:tr>
      <w:tr w:rsidR="00A1753D" w:rsidRPr="00A1753D" w14:paraId="78699550" w14:textId="77777777" w:rsidTr="00422C74">
        <w:trPr>
          <w:trHeight w:val="300"/>
        </w:trPr>
        <w:tc>
          <w:tcPr>
            <w:tcW w:w="4068" w:type="pct"/>
            <w:tcBorders>
              <w:top w:val="nil"/>
              <w:left w:val="single" w:sz="4" w:space="0" w:color="000000"/>
              <w:bottom w:val="nil"/>
              <w:right w:val="nil"/>
            </w:tcBorders>
            <w:vAlign w:val="center"/>
            <w:hideMark/>
          </w:tcPr>
          <w:p w14:paraId="4A1FE24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39CC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30,131,042</w:t>
            </w:r>
          </w:p>
        </w:tc>
      </w:tr>
      <w:tr w:rsidR="00A1753D" w:rsidRPr="00A1753D" w14:paraId="41BDF472" w14:textId="77777777" w:rsidTr="00422C74">
        <w:trPr>
          <w:trHeight w:val="300"/>
        </w:trPr>
        <w:tc>
          <w:tcPr>
            <w:tcW w:w="4068" w:type="pct"/>
            <w:tcBorders>
              <w:top w:val="nil"/>
              <w:left w:val="single" w:sz="4" w:space="0" w:color="000000"/>
              <w:bottom w:val="nil"/>
              <w:right w:val="nil"/>
            </w:tcBorders>
            <w:vAlign w:val="center"/>
            <w:hideMark/>
          </w:tcPr>
          <w:p w14:paraId="0592189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C572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30,131,042</w:t>
            </w:r>
          </w:p>
        </w:tc>
      </w:tr>
      <w:tr w:rsidR="00A1753D" w:rsidRPr="00A1753D" w14:paraId="3258E47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578D69"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4103 - 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4CD8C0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45,777,156</w:t>
            </w:r>
          </w:p>
        </w:tc>
      </w:tr>
      <w:tr w:rsidR="00A1753D" w:rsidRPr="00A1753D" w14:paraId="0998A17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740740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E032 - Resolución de conflictos electorales</w:t>
            </w:r>
          </w:p>
        </w:tc>
        <w:tc>
          <w:tcPr>
            <w:tcW w:w="932" w:type="pct"/>
            <w:tcBorders>
              <w:top w:val="nil"/>
              <w:left w:val="nil"/>
              <w:bottom w:val="single" w:sz="4" w:space="0" w:color="000000"/>
              <w:right w:val="single" w:sz="4" w:space="0" w:color="000000"/>
            </w:tcBorders>
            <w:vAlign w:val="center"/>
            <w:hideMark/>
          </w:tcPr>
          <w:p w14:paraId="1EB10E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26,521,345</w:t>
            </w:r>
          </w:p>
        </w:tc>
      </w:tr>
      <w:tr w:rsidR="00A1753D" w:rsidRPr="00A1753D" w14:paraId="3CA83413" w14:textId="77777777" w:rsidTr="00422C74">
        <w:trPr>
          <w:trHeight w:val="300"/>
        </w:trPr>
        <w:tc>
          <w:tcPr>
            <w:tcW w:w="4068" w:type="pct"/>
            <w:tcBorders>
              <w:top w:val="nil"/>
              <w:left w:val="single" w:sz="4" w:space="0" w:color="000000"/>
              <w:bottom w:val="nil"/>
              <w:right w:val="nil"/>
            </w:tcBorders>
            <w:vAlign w:val="center"/>
            <w:hideMark/>
          </w:tcPr>
          <w:p w14:paraId="3F77AD8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49A0B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26,521,345</w:t>
            </w:r>
          </w:p>
        </w:tc>
      </w:tr>
      <w:tr w:rsidR="00A1753D" w:rsidRPr="00A1753D" w14:paraId="49D301E4" w14:textId="77777777" w:rsidTr="00422C74">
        <w:trPr>
          <w:trHeight w:val="300"/>
        </w:trPr>
        <w:tc>
          <w:tcPr>
            <w:tcW w:w="4068" w:type="pct"/>
            <w:tcBorders>
              <w:top w:val="nil"/>
              <w:left w:val="single" w:sz="4" w:space="0" w:color="000000"/>
              <w:bottom w:val="nil"/>
              <w:right w:val="nil"/>
            </w:tcBorders>
            <w:vAlign w:val="center"/>
            <w:hideMark/>
          </w:tcPr>
          <w:p w14:paraId="1BE2866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4B24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26,521,345</w:t>
            </w:r>
          </w:p>
        </w:tc>
      </w:tr>
      <w:tr w:rsidR="00A1753D" w:rsidRPr="00A1753D" w14:paraId="20E4114D" w14:textId="77777777" w:rsidTr="00422C74">
        <w:trPr>
          <w:trHeight w:val="300"/>
        </w:trPr>
        <w:tc>
          <w:tcPr>
            <w:tcW w:w="4068" w:type="pct"/>
            <w:tcBorders>
              <w:top w:val="nil"/>
              <w:left w:val="single" w:sz="4" w:space="0" w:color="000000"/>
              <w:bottom w:val="nil"/>
              <w:right w:val="nil"/>
            </w:tcBorders>
            <w:vAlign w:val="center"/>
            <w:hideMark/>
          </w:tcPr>
          <w:p w14:paraId="3EFC511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C06B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26,521,345</w:t>
            </w:r>
          </w:p>
        </w:tc>
      </w:tr>
      <w:tr w:rsidR="00A1753D" w:rsidRPr="00A1753D" w14:paraId="51AE31FD" w14:textId="77777777" w:rsidTr="00422C74">
        <w:trPr>
          <w:trHeight w:val="300"/>
        </w:trPr>
        <w:tc>
          <w:tcPr>
            <w:tcW w:w="4068" w:type="pct"/>
            <w:tcBorders>
              <w:top w:val="nil"/>
              <w:left w:val="single" w:sz="4" w:space="0" w:color="000000"/>
              <w:bottom w:val="nil"/>
              <w:right w:val="nil"/>
            </w:tcBorders>
            <w:vAlign w:val="center"/>
            <w:hideMark/>
          </w:tcPr>
          <w:p w14:paraId="68787F2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B1EB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26,521,345</w:t>
            </w:r>
          </w:p>
        </w:tc>
      </w:tr>
      <w:tr w:rsidR="00A1753D" w:rsidRPr="00A1753D" w14:paraId="0CB3818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C09FE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M006 - Gestión y Apoyo Institucional del 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52C28D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19,255,811</w:t>
            </w:r>
          </w:p>
        </w:tc>
      </w:tr>
      <w:tr w:rsidR="00A1753D" w:rsidRPr="00A1753D" w14:paraId="371FC1DB" w14:textId="77777777" w:rsidTr="00422C74">
        <w:trPr>
          <w:trHeight w:val="300"/>
        </w:trPr>
        <w:tc>
          <w:tcPr>
            <w:tcW w:w="4068" w:type="pct"/>
            <w:tcBorders>
              <w:top w:val="nil"/>
              <w:left w:val="single" w:sz="4" w:space="0" w:color="000000"/>
              <w:bottom w:val="nil"/>
              <w:right w:val="nil"/>
            </w:tcBorders>
            <w:vAlign w:val="center"/>
            <w:hideMark/>
          </w:tcPr>
          <w:p w14:paraId="5D7D584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CB1AB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19,255,811</w:t>
            </w:r>
          </w:p>
        </w:tc>
      </w:tr>
      <w:tr w:rsidR="00A1753D" w:rsidRPr="00A1753D" w14:paraId="0F552057" w14:textId="77777777" w:rsidTr="00422C74">
        <w:trPr>
          <w:trHeight w:val="300"/>
        </w:trPr>
        <w:tc>
          <w:tcPr>
            <w:tcW w:w="4068" w:type="pct"/>
            <w:tcBorders>
              <w:top w:val="nil"/>
              <w:left w:val="single" w:sz="4" w:space="0" w:color="000000"/>
              <w:bottom w:val="nil"/>
              <w:right w:val="nil"/>
            </w:tcBorders>
            <w:vAlign w:val="center"/>
            <w:hideMark/>
          </w:tcPr>
          <w:p w14:paraId="585CCA3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AC5BF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19,255,811</w:t>
            </w:r>
          </w:p>
        </w:tc>
      </w:tr>
      <w:tr w:rsidR="00A1753D" w:rsidRPr="00A1753D" w14:paraId="219D1315" w14:textId="77777777" w:rsidTr="00422C74">
        <w:trPr>
          <w:trHeight w:val="300"/>
        </w:trPr>
        <w:tc>
          <w:tcPr>
            <w:tcW w:w="4068" w:type="pct"/>
            <w:tcBorders>
              <w:top w:val="nil"/>
              <w:left w:val="single" w:sz="4" w:space="0" w:color="000000"/>
              <w:bottom w:val="nil"/>
              <w:right w:val="nil"/>
            </w:tcBorders>
            <w:vAlign w:val="center"/>
            <w:hideMark/>
          </w:tcPr>
          <w:p w14:paraId="4FC65A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8C04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19,255,811</w:t>
            </w:r>
          </w:p>
        </w:tc>
      </w:tr>
      <w:tr w:rsidR="00A1753D" w:rsidRPr="00A1753D" w14:paraId="600CAAA0" w14:textId="77777777" w:rsidTr="00422C74">
        <w:trPr>
          <w:trHeight w:val="300"/>
        </w:trPr>
        <w:tc>
          <w:tcPr>
            <w:tcW w:w="4068" w:type="pct"/>
            <w:tcBorders>
              <w:top w:val="nil"/>
              <w:left w:val="single" w:sz="4" w:space="0" w:color="000000"/>
              <w:bottom w:val="nil"/>
              <w:right w:val="nil"/>
            </w:tcBorders>
            <w:vAlign w:val="center"/>
            <w:hideMark/>
          </w:tcPr>
          <w:p w14:paraId="21F1CE1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47D25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19,255,811</w:t>
            </w:r>
          </w:p>
        </w:tc>
      </w:tr>
      <w:tr w:rsidR="00A1753D" w:rsidRPr="00A1753D" w14:paraId="234B818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FAAA0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4105 - Fiscalía General del Estado</w:t>
            </w:r>
          </w:p>
        </w:tc>
        <w:tc>
          <w:tcPr>
            <w:tcW w:w="932" w:type="pct"/>
            <w:tcBorders>
              <w:top w:val="single" w:sz="4" w:space="0" w:color="000000"/>
              <w:left w:val="nil"/>
              <w:bottom w:val="single" w:sz="4" w:space="0" w:color="000000"/>
              <w:right w:val="single" w:sz="4" w:space="0" w:color="000000"/>
            </w:tcBorders>
            <w:vAlign w:val="center"/>
            <w:hideMark/>
          </w:tcPr>
          <w:p w14:paraId="0B5A53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1,701,996,688</w:t>
            </w:r>
          </w:p>
        </w:tc>
      </w:tr>
      <w:tr w:rsidR="00A1753D" w:rsidRPr="00A1753D" w14:paraId="1B6A399A"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2B417C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E045 - Fortalecimiento del Sistema de Justicia Penal</w:t>
            </w:r>
          </w:p>
        </w:tc>
        <w:tc>
          <w:tcPr>
            <w:tcW w:w="932" w:type="pct"/>
            <w:tcBorders>
              <w:top w:val="nil"/>
              <w:left w:val="nil"/>
              <w:bottom w:val="single" w:sz="4" w:space="0" w:color="000000"/>
              <w:right w:val="single" w:sz="4" w:space="0" w:color="000000"/>
            </w:tcBorders>
            <w:vAlign w:val="center"/>
            <w:hideMark/>
          </w:tcPr>
          <w:p w14:paraId="720095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1,439,925,411</w:t>
            </w:r>
          </w:p>
        </w:tc>
      </w:tr>
      <w:tr w:rsidR="00A1753D" w:rsidRPr="00A1753D" w14:paraId="43D7E25D" w14:textId="77777777" w:rsidTr="00422C74">
        <w:trPr>
          <w:trHeight w:val="300"/>
        </w:trPr>
        <w:tc>
          <w:tcPr>
            <w:tcW w:w="4068" w:type="pct"/>
            <w:tcBorders>
              <w:top w:val="nil"/>
              <w:left w:val="single" w:sz="4" w:space="0" w:color="000000"/>
              <w:bottom w:val="nil"/>
              <w:right w:val="nil"/>
            </w:tcBorders>
            <w:vAlign w:val="center"/>
            <w:hideMark/>
          </w:tcPr>
          <w:p w14:paraId="553086E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B47A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1,381,340,672</w:t>
            </w:r>
          </w:p>
        </w:tc>
      </w:tr>
      <w:tr w:rsidR="00A1753D" w:rsidRPr="00A1753D" w14:paraId="6BF30BE3" w14:textId="77777777" w:rsidTr="00422C74">
        <w:trPr>
          <w:trHeight w:val="300"/>
        </w:trPr>
        <w:tc>
          <w:tcPr>
            <w:tcW w:w="4068" w:type="pct"/>
            <w:tcBorders>
              <w:top w:val="nil"/>
              <w:left w:val="single" w:sz="4" w:space="0" w:color="000000"/>
              <w:bottom w:val="nil"/>
              <w:right w:val="nil"/>
            </w:tcBorders>
            <w:vAlign w:val="center"/>
            <w:hideMark/>
          </w:tcPr>
          <w:p w14:paraId="4C13E61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26F1E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100,000,000</w:t>
            </w:r>
          </w:p>
        </w:tc>
      </w:tr>
      <w:tr w:rsidR="00A1753D" w:rsidRPr="00A1753D" w14:paraId="12E0AFEA" w14:textId="77777777" w:rsidTr="00422C74">
        <w:trPr>
          <w:trHeight w:val="300"/>
        </w:trPr>
        <w:tc>
          <w:tcPr>
            <w:tcW w:w="4068" w:type="pct"/>
            <w:tcBorders>
              <w:top w:val="nil"/>
              <w:left w:val="single" w:sz="4" w:space="0" w:color="000000"/>
              <w:bottom w:val="nil"/>
              <w:right w:val="nil"/>
            </w:tcBorders>
            <w:vAlign w:val="center"/>
            <w:hideMark/>
          </w:tcPr>
          <w:p w14:paraId="661C046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E247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100,000,000</w:t>
            </w:r>
          </w:p>
        </w:tc>
      </w:tr>
      <w:tr w:rsidR="00A1753D" w:rsidRPr="00A1753D" w14:paraId="3BD662BF" w14:textId="77777777" w:rsidTr="00422C74">
        <w:trPr>
          <w:trHeight w:val="300"/>
        </w:trPr>
        <w:tc>
          <w:tcPr>
            <w:tcW w:w="4068" w:type="pct"/>
            <w:tcBorders>
              <w:top w:val="nil"/>
              <w:left w:val="single" w:sz="4" w:space="0" w:color="000000"/>
              <w:bottom w:val="nil"/>
              <w:right w:val="nil"/>
            </w:tcBorders>
            <w:vAlign w:val="center"/>
            <w:hideMark/>
          </w:tcPr>
          <w:p w14:paraId="50C971D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21D4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100,000,000</w:t>
            </w:r>
          </w:p>
        </w:tc>
      </w:tr>
      <w:tr w:rsidR="00A1753D" w:rsidRPr="00A1753D" w14:paraId="02E501DF" w14:textId="77777777" w:rsidTr="00422C74">
        <w:trPr>
          <w:trHeight w:val="300"/>
        </w:trPr>
        <w:tc>
          <w:tcPr>
            <w:tcW w:w="4068" w:type="pct"/>
            <w:tcBorders>
              <w:top w:val="nil"/>
              <w:left w:val="single" w:sz="4" w:space="0" w:color="000000"/>
              <w:bottom w:val="nil"/>
              <w:right w:val="nil"/>
            </w:tcBorders>
            <w:vAlign w:val="center"/>
            <w:hideMark/>
          </w:tcPr>
          <w:p w14:paraId="2A97186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8FC0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1,281,340,672</w:t>
            </w:r>
          </w:p>
        </w:tc>
      </w:tr>
      <w:tr w:rsidR="00A1753D" w:rsidRPr="00A1753D" w14:paraId="0E0C8765" w14:textId="77777777" w:rsidTr="00422C74">
        <w:trPr>
          <w:trHeight w:val="300"/>
        </w:trPr>
        <w:tc>
          <w:tcPr>
            <w:tcW w:w="4068" w:type="pct"/>
            <w:tcBorders>
              <w:top w:val="nil"/>
              <w:left w:val="single" w:sz="4" w:space="0" w:color="000000"/>
              <w:bottom w:val="nil"/>
              <w:right w:val="nil"/>
            </w:tcBorders>
            <w:vAlign w:val="center"/>
            <w:hideMark/>
          </w:tcPr>
          <w:p w14:paraId="268589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016F0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1,281,340,672</w:t>
            </w:r>
          </w:p>
        </w:tc>
      </w:tr>
      <w:tr w:rsidR="00A1753D" w:rsidRPr="00A1753D" w14:paraId="318AE5CA" w14:textId="77777777" w:rsidTr="00422C74">
        <w:trPr>
          <w:trHeight w:val="300"/>
        </w:trPr>
        <w:tc>
          <w:tcPr>
            <w:tcW w:w="4068" w:type="pct"/>
            <w:tcBorders>
              <w:top w:val="nil"/>
              <w:left w:val="single" w:sz="4" w:space="0" w:color="000000"/>
              <w:bottom w:val="nil"/>
              <w:right w:val="nil"/>
            </w:tcBorders>
            <w:vAlign w:val="center"/>
            <w:hideMark/>
          </w:tcPr>
          <w:p w14:paraId="11B2D98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4FCD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1,281,340,672</w:t>
            </w:r>
          </w:p>
        </w:tc>
      </w:tr>
      <w:tr w:rsidR="00A1753D" w:rsidRPr="00A1753D" w14:paraId="3ACD555B" w14:textId="77777777" w:rsidTr="00422C74">
        <w:trPr>
          <w:trHeight w:val="300"/>
        </w:trPr>
        <w:tc>
          <w:tcPr>
            <w:tcW w:w="4068" w:type="pct"/>
            <w:tcBorders>
              <w:top w:val="nil"/>
              <w:left w:val="single" w:sz="4" w:space="0" w:color="000000"/>
              <w:bottom w:val="nil"/>
              <w:right w:val="nil"/>
            </w:tcBorders>
            <w:vAlign w:val="center"/>
            <w:hideMark/>
          </w:tcPr>
          <w:p w14:paraId="389E44C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AC0A0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58,584,739</w:t>
            </w:r>
          </w:p>
        </w:tc>
      </w:tr>
      <w:tr w:rsidR="00A1753D" w:rsidRPr="00A1753D" w14:paraId="4576193D" w14:textId="77777777" w:rsidTr="00422C74">
        <w:trPr>
          <w:trHeight w:val="300"/>
        </w:trPr>
        <w:tc>
          <w:tcPr>
            <w:tcW w:w="4068" w:type="pct"/>
            <w:tcBorders>
              <w:top w:val="nil"/>
              <w:left w:val="single" w:sz="4" w:space="0" w:color="000000"/>
              <w:bottom w:val="nil"/>
              <w:right w:val="nil"/>
            </w:tcBorders>
            <w:vAlign w:val="center"/>
            <w:hideMark/>
          </w:tcPr>
          <w:p w14:paraId="725065B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5A04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58,584,739</w:t>
            </w:r>
          </w:p>
        </w:tc>
      </w:tr>
      <w:tr w:rsidR="00A1753D" w:rsidRPr="00A1753D" w14:paraId="5F2F999C" w14:textId="77777777" w:rsidTr="00422C74">
        <w:trPr>
          <w:trHeight w:val="300"/>
        </w:trPr>
        <w:tc>
          <w:tcPr>
            <w:tcW w:w="4068" w:type="pct"/>
            <w:tcBorders>
              <w:top w:val="nil"/>
              <w:left w:val="single" w:sz="4" w:space="0" w:color="000000"/>
              <w:bottom w:val="nil"/>
              <w:right w:val="nil"/>
            </w:tcBorders>
            <w:vAlign w:val="center"/>
            <w:hideMark/>
          </w:tcPr>
          <w:p w14:paraId="5EB315E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75CD3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58,584,739</w:t>
            </w:r>
          </w:p>
        </w:tc>
      </w:tr>
      <w:tr w:rsidR="00A1753D" w:rsidRPr="00A1753D" w14:paraId="7CACBD5A" w14:textId="77777777" w:rsidTr="00422C74">
        <w:trPr>
          <w:trHeight w:val="300"/>
        </w:trPr>
        <w:tc>
          <w:tcPr>
            <w:tcW w:w="4068" w:type="pct"/>
            <w:tcBorders>
              <w:top w:val="nil"/>
              <w:left w:val="single" w:sz="4" w:space="0" w:color="000000"/>
              <w:bottom w:val="nil"/>
              <w:right w:val="nil"/>
            </w:tcBorders>
            <w:vAlign w:val="center"/>
            <w:hideMark/>
          </w:tcPr>
          <w:p w14:paraId="4024D28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ACA1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58,584,739</w:t>
            </w:r>
          </w:p>
        </w:tc>
      </w:tr>
      <w:tr w:rsidR="00A1753D" w:rsidRPr="00A1753D" w14:paraId="65D8B98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E9294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M003 -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0E114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262,071,277</w:t>
            </w:r>
          </w:p>
        </w:tc>
      </w:tr>
      <w:tr w:rsidR="00A1753D" w:rsidRPr="00A1753D" w14:paraId="2456B5BA" w14:textId="77777777" w:rsidTr="00422C74">
        <w:trPr>
          <w:trHeight w:val="300"/>
        </w:trPr>
        <w:tc>
          <w:tcPr>
            <w:tcW w:w="4068" w:type="pct"/>
            <w:tcBorders>
              <w:top w:val="nil"/>
              <w:left w:val="single" w:sz="4" w:space="0" w:color="000000"/>
              <w:bottom w:val="nil"/>
              <w:right w:val="nil"/>
            </w:tcBorders>
            <w:vAlign w:val="center"/>
            <w:hideMark/>
          </w:tcPr>
          <w:p w14:paraId="4652C23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F1A5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262,071,277</w:t>
            </w:r>
          </w:p>
        </w:tc>
      </w:tr>
      <w:tr w:rsidR="00A1753D" w:rsidRPr="00A1753D" w14:paraId="1F3678DE" w14:textId="77777777" w:rsidTr="00422C74">
        <w:trPr>
          <w:trHeight w:val="300"/>
        </w:trPr>
        <w:tc>
          <w:tcPr>
            <w:tcW w:w="4068" w:type="pct"/>
            <w:tcBorders>
              <w:top w:val="nil"/>
              <w:left w:val="single" w:sz="4" w:space="0" w:color="000000"/>
              <w:bottom w:val="nil"/>
              <w:right w:val="nil"/>
            </w:tcBorders>
            <w:vAlign w:val="center"/>
            <w:hideMark/>
          </w:tcPr>
          <w:p w14:paraId="2D8662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8688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11,000,000</w:t>
            </w:r>
          </w:p>
        </w:tc>
      </w:tr>
      <w:tr w:rsidR="00A1753D" w:rsidRPr="00A1753D" w14:paraId="42E3CDC7" w14:textId="77777777" w:rsidTr="00422C74">
        <w:trPr>
          <w:trHeight w:val="300"/>
        </w:trPr>
        <w:tc>
          <w:tcPr>
            <w:tcW w:w="4068" w:type="pct"/>
            <w:tcBorders>
              <w:top w:val="nil"/>
              <w:left w:val="single" w:sz="4" w:space="0" w:color="000000"/>
              <w:bottom w:val="nil"/>
              <w:right w:val="nil"/>
            </w:tcBorders>
            <w:vAlign w:val="center"/>
            <w:hideMark/>
          </w:tcPr>
          <w:p w14:paraId="07C7A7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174A4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11,000,000</w:t>
            </w:r>
          </w:p>
        </w:tc>
      </w:tr>
      <w:tr w:rsidR="00A1753D" w:rsidRPr="00A1753D" w14:paraId="39BBB059" w14:textId="77777777" w:rsidTr="00422C74">
        <w:trPr>
          <w:trHeight w:val="300"/>
        </w:trPr>
        <w:tc>
          <w:tcPr>
            <w:tcW w:w="4068" w:type="pct"/>
            <w:tcBorders>
              <w:top w:val="nil"/>
              <w:left w:val="single" w:sz="4" w:space="0" w:color="000000"/>
              <w:bottom w:val="nil"/>
              <w:right w:val="nil"/>
            </w:tcBorders>
            <w:vAlign w:val="center"/>
            <w:hideMark/>
          </w:tcPr>
          <w:p w14:paraId="385A1B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E52B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11,000,000</w:t>
            </w:r>
          </w:p>
        </w:tc>
      </w:tr>
      <w:tr w:rsidR="00A1753D" w:rsidRPr="00A1753D" w14:paraId="6722C94F" w14:textId="77777777" w:rsidTr="00422C74">
        <w:trPr>
          <w:trHeight w:val="300"/>
        </w:trPr>
        <w:tc>
          <w:tcPr>
            <w:tcW w:w="4068" w:type="pct"/>
            <w:tcBorders>
              <w:top w:val="nil"/>
              <w:left w:val="single" w:sz="4" w:space="0" w:color="000000"/>
              <w:bottom w:val="nil"/>
              <w:right w:val="nil"/>
            </w:tcBorders>
            <w:vAlign w:val="center"/>
            <w:hideMark/>
          </w:tcPr>
          <w:p w14:paraId="70690BC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8F62C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251,071,277</w:t>
            </w:r>
          </w:p>
        </w:tc>
      </w:tr>
      <w:tr w:rsidR="00A1753D" w:rsidRPr="00A1753D" w14:paraId="46289798" w14:textId="77777777" w:rsidTr="00422C74">
        <w:trPr>
          <w:trHeight w:val="300"/>
        </w:trPr>
        <w:tc>
          <w:tcPr>
            <w:tcW w:w="4068" w:type="pct"/>
            <w:tcBorders>
              <w:top w:val="nil"/>
              <w:left w:val="single" w:sz="4" w:space="0" w:color="000000"/>
              <w:bottom w:val="nil"/>
              <w:right w:val="nil"/>
            </w:tcBorders>
            <w:vAlign w:val="center"/>
            <w:hideMark/>
          </w:tcPr>
          <w:p w14:paraId="3C91C50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4146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251,071,277</w:t>
            </w:r>
          </w:p>
        </w:tc>
      </w:tr>
      <w:tr w:rsidR="00A1753D" w:rsidRPr="00A1753D" w14:paraId="6A0E7765" w14:textId="77777777" w:rsidTr="00422C74">
        <w:trPr>
          <w:trHeight w:val="300"/>
        </w:trPr>
        <w:tc>
          <w:tcPr>
            <w:tcW w:w="4068" w:type="pct"/>
            <w:tcBorders>
              <w:top w:val="nil"/>
              <w:left w:val="single" w:sz="4" w:space="0" w:color="000000"/>
              <w:bottom w:val="nil"/>
              <w:right w:val="nil"/>
            </w:tcBorders>
            <w:vAlign w:val="center"/>
            <w:hideMark/>
          </w:tcPr>
          <w:p w14:paraId="1E4C714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A22F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251,071,277</w:t>
            </w:r>
          </w:p>
        </w:tc>
      </w:tr>
      <w:tr w:rsidR="00A1753D" w:rsidRPr="00A1753D" w14:paraId="6B389A4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80742C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4108 - Tribunal de Justicia Administrativa  y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9995A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110,000,000</w:t>
            </w:r>
          </w:p>
        </w:tc>
      </w:tr>
      <w:tr w:rsidR="00A1753D" w:rsidRPr="00A1753D" w14:paraId="0B3331B2"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5828FA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E052 - Impartición de Justicia Administrativa</w:t>
            </w:r>
          </w:p>
        </w:tc>
        <w:tc>
          <w:tcPr>
            <w:tcW w:w="932" w:type="pct"/>
            <w:tcBorders>
              <w:top w:val="nil"/>
              <w:left w:val="nil"/>
              <w:bottom w:val="single" w:sz="4" w:space="0" w:color="000000"/>
              <w:right w:val="single" w:sz="4" w:space="0" w:color="000000"/>
            </w:tcBorders>
            <w:vAlign w:val="center"/>
            <w:hideMark/>
          </w:tcPr>
          <w:p w14:paraId="2CCE8E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82,732,938</w:t>
            </w:r>
          </w:p>
        </w:tc>
      </w:tr>
      <w:tr w:rsidR="00A1753D" w:rsidRPr="00A1753D" w14:paraId="6EB41591" w14:textId="77777777" w:rsidTr="00422C74">
        <w:trPr>
          <w:trHeight w:val="300"/>
        </w:trPr>
        <w:tc>
          <w:tcPr>
            <w:tcW w:w="4068" w:type="pct"/>
            <w:tcBorders>
              <w:top w:val="nil"/>
              <w:left w:val="single" w:sz="4" w:space="0" w:color="000000"/>
              <w:bottom w:val="nil"/>
              <w:right w:val="nil"/>
            </w:tcBorders>
            <w:vAlign w:val="center"/>
            <w:hideMark/>
          </w:tcPr>
          <w:p w14:paraId="46063F5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B910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82,732,938</w:t>
            </w:r>
          </w:p>
        </w:tc>
      </w:tr>
      <w:tr w:rsidR="00A1753D" w:rsidRPr="00A1753D" w14:paraId="45C69178" w14:textId="77777777" w:rsidTr="00422C74">
        <w:trPr>
          <w:trHeight w:val="300"/>
        </w:trPr>
        <w:tc>
          <w:tcPr>
            <w:tcW w:w="4068" w:type="pct"/>
            <w:tcBorders>
              <w:top w:val="nil"/>
              <w:left w:val="single" w:sz="4" w:space="0" w:color="000000"/>
              <w:bottom w:val="nil"/>
              <w:right w:val="nil"/>
            </w:tcBorders>
            <w:vAlign w:val="center"/>
            <w:hideMark/>
          </w:tcPr>
          <w:p w14:paraId="0DAC5E9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B513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82,732,938</w:t>
            </w:r>
          </w:p>
        </w:tc>
      </w:tr>
      <w:tr w:rsidR="00A1753D" w:rsidRPr="00A1753D" w14:paraId="6256804E" w14:textId="77777777" w:rsidTr="00422C74">
        <w:trPr>
          <w:trHeight w:val="300"/>
        </w:trPr>
        <w:tc>
          <w:tcPr>
            <w:tcW w:w="4068" w:type="pct"/>
            <w:tcBorders>
              <w:top w:val="nil"/>
              <w:left w:val="single" w:sz="4" w:space="0" w:color="000000"/>
              <w:bottom w:val="nil"/>
              <w:right w:val="nil"/>
            </w:tcBorders>
            <w:vAlign w:val="center"/>
            <w:hideMark/>
          </w:tcPr>
          <w:p w14:paraId="6DC7802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8D71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82,732,938</w:t>
            </w:r>
          </w:p>
        </w:tc>
      </w:tr>
      <w:tr w:rsidR="00A1753D" w:rsidRPr="00A1753D" w14:paraId="5D4F6292" w14:textId="77777777" w:rsidTr="00422C74">
        <w:trPr>
          <w:trHeight w:val="300"/>
        </w:trPr>
        <w:tc>
          <w:tcPr>
            <w:tcW w:w="4068" w:type="pct"/>
            <w:tcBorders>
              <w:top w:val="nil"/>
              <w:left w:val="single" w:sz="4" w:space="0" w:color="000000"/>
              <w:bottom w:val="nil"/>
              <w:right w:val="nil"/>
            </w:tcBorders>
            <w:vAlign w:val="center"/>
            <w:hideMark/>
          </w:tcPr>
          <w:p w14:paraId="2B8519B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3737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82,732,938</w:t>
            </w:r>
          </w:p>
        </w:tc>
      </w:tr>
      <w:tr w:rsidR="00A1753D" w:rsidRPr="00A1753D" w14:paraId="3D45864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85707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M009 - Gestión y Apoyo Institucional  del Tribunal de Justicia Administrativa</w:t>
            </w:r>
          </w:p>
        </w:tc>
        <w:tc>
          <w:tcPr>
            <w:tcW w:w="932" w:type="pct"/>
            <w:tcBorders>
              <w:top w:val="single" w:sz="4" w:space="0" w:color="000000"/>
              <w:left w:val="nil"/>
              <w:bottom w:val="single" w:sz="4" w:space="0" w:color="000000"/>
              <w:right w:val="single" w:sz="4" w:space="0" w:color="000000"/>
            </w:tcBorders>
            <w:vAlign w:val="center"/>
            <w:hideMark/>
          </w:tcPr>
          <w:p w14:paraId="1F37DD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27,267,062</w:t>
            </w:r>
          </w:p>
        </w:tc>
      </w:tr>
      <w:tr w:rsidR="00A1753D" w:rsidRPr="00A1753D" w14:paraId="3D0EF2E0" w14:textId="77777777" w:rsidTr="00422C74">
        <w:trPr>
          <w:trHeight w:val="300"/>
        </w:trPr>
        <w:tc>
          <w:tcPr>
            <w:tcW w:w="4068" w:type="pct"/>
            <w:tcBorders>
              <w:top w:val="nil"/>
              <w:left w:val="single" w:sz="4" w:space="0" w:color="000000"/>
              <w:bottom w:val="nil"/>
              <w:right w:val="nil"/>
            </w:tcBorders>
            <w:vAlign w:val="center"/>
            <w:hideMark/>
          </w:tcPr>
          <w:p w14:paraId="2F3DF69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72AB9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27,267,062</w:t>
            </w:r>
          </w:p>
        </w:tc>
      </w:tr>
      <w:tr w:rsidR="00A1753D" w:rsidRPr="00A1753D" w14:paraId="4DD32750" w14:textId="77777777" w:rsidTr="00422C74">
        <w:trPr>
          <w:trHeight w:val="300"/>
        </w:trPr>
        <w:tc>
          <w:tcPr>
            <w:tcW w:w="4068" w:type="pct"/>
            <w:tcBorders>
              <w:top w:val="nil"/>
              <w:left w:val="single" w:sz="4" w:space="0" w:color="000000"/>
              <w:bottom w:val="nil"/>
              <w:right w:val="nil"/>
            </w:tcBorders>
            <w:vAlign w:val="center"/>
            <w:hideMark/>
          </w:tcPr>
          <w:p w14:paraId="01885B3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671FE6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27,267,062</w:t>
            </w:r>
          </w:p>
        </w:tc>
      </w:tr>
      <w:tr w:rsidR="00A1753D" w:rsidRPr="00A1753D" w14:paraId="51936EB5" w14:textId="77777777" w:rsidTr="00422C74">
        <w:trPr>
          <w:trHeight w:val="300"/>
        </w:trPr>
        <w:tc>
          <w:tcPr>
            <w:tcW w:w="4068" w:type="pct"/>
            <w:tcBorders>
              <w:top w:val="nil"/>
              <w:left w:val="single" w:sz="4" w:space="0" w:color="000000"/>
              <w:bottom w:val="nil"/>
              <w:right w:val="nil"/>
            </w:tcBorders>
            <w:vAlign w:val="center"/>
            <w:hideMark/>
          </w:tcPr>
          <w:p w14:paraId="3897F9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461B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27,267,062</w:t>
            </w:r>
          </w:p>
        </w:tc>
      </w:tr>
      <w:tr w:rsidR="00A1753D" w:rsidRPr="00A1753D" w14:paraId="17F39087" w14:textId="77777777" w:rsidTr="00422C74">
        <w:trPr>
          <w:trHeight w:val="300"/>
        </w:trPr>
        <w:tc>
          <w:tcPr>
            <w:tcW w:w="4068" w:type="pct"/>
            <w:tcBorders>
              <w:top w:val="nil"/>
              <w:left w:val="single" w:sz="4" w:space="0" w:color="000000"/>
              <w:bottom w:val="nil"/>
              <w:right w:val="nil"/>
            </w:tcBorders>
            <w:vAlign w:val="center"/>
            <w:hideMark/>
          </w:tcPr>
          <w:p w14:paraId="200B060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F1E5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27,267,062</w:t>
            </w:r>
          </w:p>
        </w:tc>
      </w:tr>
      <w:tr w:rsidR="00A1753D" w:rsidRPr="00A1753D" w14:paraId="102F89E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FC563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4109 - Fiscalía Especializada en Combate a la 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C839D1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60,275,425</w:t>
            </w:r>
          </w:p>
        </w:tc>
      </w:tr>
      <w:tr w:rsidR="00A1753D" w:rsidRPr="00A1753D" w14:paraId="6C4B22D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ACA1C1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E044 - Servicio de atención por delitos relacionados a hechos de corrupción</w:t>
            </w:r>
          </w:p>
        </w:tc>
        <w:tc>
          <w:tcPr>
            <w:tcW w:w="932" w:type="pct"/>
            <w:tcBorders>
              <w:top w:val="nil"/>
              <w:left w:val="nil"/>
              <w:bottom w:val="single" w:sz="4" w:space="0" w:color="000000"/>
              <w:right w:val="single" w:sz="4" w:space="0" w:color="000000"/>
            </w:tcBorders>
            <w:vAlign w:val="center"/>
            <w:hideMark/>
          </w:tcPr>
          <w:p w14:paraId="06A4688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47,704,119</w:t>
            </w:r>
          </w:p>
        </w:tc>
      </w:tr>
      <w:tr w:rsidR="00A1753D" w:rsidRPr="00A1753D" w14:paraId="1EE6B966" w14:textId="77777777" w:rsidTr="00422C74">
        <w:trPr>
          <w:trHeight w:val="300"/>
        </w:trPr>
        <w:tc>
          <w:tcPr>
            <w:tcW w:w="4068" w:type="pct"/>
            <w:tcBorders>
              <w:top w:val="nil"/>
              <w:left w:val="single" w:sz="4" w:space="0" w:color="000000"/>
              <w:bottom w:val="nil"/>
              <w:right w:val="nil"/>
            </w:tcBorders>
            <w:vAlign w:val="center"/>
            <w:hideMark/>
          </w:tcPr>
          <w:p w14:paraId="198562F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332A3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47,704,119</w:t>
            </w:r>
          </w:p>
        </w:tc>
      </w:tr>
      <w:tr w:rsidR="00A1753D" w:rsidRPr="00A1753D" w14:paraId="79B94A93" w14:textId="77777777" w:rsidTr="00422C74">
        <w:trPr>
          <w:trHeight w:val="300"/>
        </w:trPr>
        <w:tc>
          <w:tcPr>
            <w:tcW w:w="4068" w:type="pct"/>
            <w:tcBorders>
              <w:top w:val="nil"/>
              <w:left w:val="single" w:sz="4" w:space="0" w:color="000000"/>
              <w:bottom w:val="nil"/>
              <w:right w:val="nil"/>
            </w:tcBorders>
            <w:vAlign w:val="center"/>
            <w:hideMark/>
          </w:tcPr>
          <w:p w14:paraId="146353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19484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47,704,119</w:t>
            </w:r>
          </w:p>
        </w:tc>
      </w:tr>
      <w:tr w:rsidR="00A1753D" w:rsidRPr="00A1753D" w14:paraId="4EFA22CD" w14:textId="77777777" w:rsidTr="00422C74">
        <w:trPr>
          <w:trHeight w:val="300"/>
        </w:trPr>
        <w:tc>
          <w:tcPr>
            <w:tcW w:w="4068" w:type="pct"/>
            <w:tcBorders>
              <w:top w:val="nil"/>
              <w:left w:val="single" w:sz="4" w:space="0" w:color="000000"/>
              <w:bottom w:val="nil"/>
              <w:right w:val="nil"/>
            </w:tcBorders>
            <w:vAlign w:val="center"/>
            <w:hideMark/>
          </w:tcPr>
          <w:p w14:paraId="546EF0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EFEC5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47,704,119</w:t>
            </w:r>
          </w:p>
        </w:tc>
      </w:tr>
      <w:tr w:rsidR="00A1753D" w:rsidRPr="00A1753D" w14:paraId="45F47919" w14:textId="77777777" w:rsidTr="00422C74">
        <w:trPr>
          <w:trHeight w:val="300"/>
        </w:trPr>
        <w:tc>
          <w:tcPr>
            <w:tcW w:w="4068" w:type="pct"/>
            <w:tcBorders>
              <w:top w:val="nil"/>
              <w:left w:val="single" w:sz="4" w:space="0" w:color="000000"/>
              <w:bottom w:val="nil"/>
              <w:right w:val="nil"/>
            </w:tcBorders>
            <w:vAlign w:val="center"/>
            <w:hideMark/>
          </w:tcPr>
          <w:p w14:paraId="6D15F90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0034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47,704,119</w:t>
            </w:r>
          </w:p>
        </w:tc>
      </w:tr>
      <w:tr w:rsidR="00A1753D" w:rsidRPr="00A1753D" w14:paraId="64C1530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D69BB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M012 -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1A2050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12,571,306</w:t>
            </w:r>
          </w:p>
        </w:tc>
      </w:tr>
      <w:tr w:rsidR="00A1753D" w:rsidRPr="00A1753D" w14:paraId="561EBF46" w14:textId="77777777" w:rsidTr="00422C74">
        <w:trPr>
          <w:trHeight w:val="300"/>
        </w:trPr>
        <w:tc>
          <w:tcPr>
            <w:tcW w:w="4068" w:type="pct"/>
            <w:tcBorders>
              <w:top w:val="nil"/>
              <w:left w:val="single" w:sz="4" w:space="0" w:color="000000"/>
              <w:bottom w:val="nil"/>
              <w:right w:val="nil"/>
            </w:tcBorders>
            <w:vAlign w:val="center"/>
            <w:hideMark/>
          </w:tcPr>
          <w:p w14:paraId="679C068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7B2EC4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12,571,306</w:t>
            </w:r>
          </w:p>
        </w:tc>
      </w:tr>
      <w:tr w:rsidR="00A1753D" w:rsidRPr="00A1753D" w14:paraId="788A50A5" w14:textId="77777777" w:rsidTr="00422C74">
        <w:trPr>
          <w:trHeight w:val="300"/>
        </w:trPr>
        <w:tc>
          <w:tcPr>
            <w:tcW w:w="4068" w:type="pct"/>
            <w:tcBorders>
              <w:top w:val="nil"/>
              <w:left w:val="single" w:sz="4" w:space="0" w:color="000000"/>
              <w:bottom w:val="nil"/>
              <w:right w:val="nil"/>
            </w:tcBorders>
            <w:vAlign w:val="center"/>
            <w:hideMark/>
          </w:tcPr>
          <w:p w14:paraId="749CC0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C99EF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12,571,306</w:t>
            </w:r>
          </w:p>
        </w:tc>
      </w:tr>
      <w:tr w:rsidR="00A1753D" w:rsidRPr="00A1753D" w14:paraId="5D854CA7" w14:textId="77777777" w:rsidTr="00422C74">
        <w:trPr>
          <w:trHeight w:val="300"/>
        </w:trPr>
        <w:tc>
          <w:tcPr>
            <w:tcW w:w="4068" w:type="pct"/>
            <w:tcBorders>
              <w:top w:val="nil"/>
              <w:left w:val="single" w:sz="4" w:space="0" w:color="000000"/>
              <w:bottom w:val="nil"/>
              <w:right w:val="nil"/>
            </w:tcBorders>
            <w:vAlign w:val="center"/>
            <w:hideMark/>
          </w:tcPr>
          <w:p w14:paraId="6D44B8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0627D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12,571,306</w:t>
            </w:r>
          </w:p>
        </w:tc>
      </w:tr>
      <w:tr w:rsidR="00A1753D" w:rsidRPr="00A1753D" w14:paraId="60AE3A8A" w14:textId="77777777" w:rsidTr="00422C74">
        <w:trPr>
          <w:trHeight w:val="300"/>
        </w:trPr>
        <w:tc>
          <w:tcPr>
            <w:tcW w:w="4068" w:type="pct"/>
            <w:tcBorders>
              <w:top w:val="nil"/>
              <w:left w:val="single" w:sz="4" w:space="0" w:color="000000"/>
              <w:bottom w:val="nil"/>
              <w:right w:val="nil"/>
            </w:tcBorders>
            <w:vAlign w:val="center"/>
            <w:hideMark/>
          </w:tcPr>
          <w:p w14:paraId="5DDA89E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E9F0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12,571,306</w:t>
            </w:r>
          </w:p>
        </w:tc>
      </w:tr>
      <w:tr w:rsidR="00A1753D" w:rsidRPr="00A1753D" w14:paraId="6E8F007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08B972"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4329 - Consejo de Promoción Turística de Quintana Roo</w:t>
            </w:r>
          </w:p>
        </w:tc>
        <w:tc>
          <w:tcPr>
            <w:tcW w:w="932" w:type="pct"/>
            <w:tcBorders>
              <w:top w:val="single" w:sz="4" w:space="0" w:color="000000"/>
              <w:left w:val="nil"/>
              <w:bottom w:val="single" w:sz="4" w:space="0" w:color="000000"/>
              <w:right w:val="single" w:sz="4" w:space="0" w:color="000000"/>
            </w:tcBorders>
            <w:vAlign w:val="center"/>
            <w:hideMark/>
          </w:tcPr>
          <w:p w14:paraId="44BF00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789,186,285</w:t>
            </w:r>
          </w:p>
        </w:tc>
      </w:tr>
      <w:tr w:rsidR="00A1753D" w:rsidRPr="00A1753D" w14:paraId="2969214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F115A9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F004 - Fomento a la Promoción</w:t>
            </w:r>
          </w:p>
        </w:tc>
        <w:tc>
          <w:tcPr>
            <w:tcW w:w="932" w:type="pct"/>
            <w:tcBorders>
              <w:top w:val="nil"/>
              <w:left w:val="nil"/>
              <w:bottom w:val="single" w:sz="4" w:space="0" w:color="000000"/>
              <w:right w:val="single" w:sz="4" w:space="0" w:color="000000"/>
            </w:tcBorders>
            <w:vAlign w:val="center"/>
            <w:hideMark/>
          </w:tcPr>
          <w:p w14:paraId="57CE88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53,686,892</w:t>
            </w:r>
          </w:p>
        </w:tc>
      </w:tr>
      <w:tr w:rsidR="00A1753D" w:rsidRPr="00A1753D" w14:paraId="56A40550" w14:textId="77777777" w:rsidTr="00422C74">
        <w:trPr>
          <w:trHeight w:val="300"/>
        </w:trPr>
        <w:tc>
          <w:tcPr>
            <w:tcW w:w="4068" w:type="pct"/>
            <w:tcBorders>
              <w:top w:val="nil"/>
              <w:left w:val="single" w:sz="4" w:space="0" w:color="000000"/>
              <w:bottom w:val="nil"/>
              <w:right w:val="nil"/>
            </w:tcBorders>
            <w:vAlign w:val="center"/>
            <w:hideMark/>
          </w:tcPr>
          <w:p w14:paraId="412F824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A6C3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53,686,892</w:t>
            </w:r>
          </w:p>
        </w:tc>
      </w:tr>
      <w:tr w:rsidR="00A1753D" w:rsidRPr="00A1753D" w14:paraId="094028E6" w14:textId="77777777" w:rsidTr="00422C74">
        <w:trPr>
          <w:trHeight w:val="300"/>
        </w:trPr>
        <w:tc>
          <w:tcPr>
            <w:tcW w:w="4068" w:type="pct"/>
            <w:tcBorders>
              <w:top w:val="nil"/>
              <w:left w:val="single" w:sz="4" w:space="0" w:color="000000"/>
              <w:bottom w:val="nil"/>
              <w:right w:val="nil"/>
            </w:tcBorders>
            <w:vAlign w:val="center"/>
            <w:hideMark/>
          </w:tcPr>
          <w:p w14:paraId="6D6CAA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CE16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37,333,371</w:t>
            </w:r>
          </w:p>
        </w:tc>
      </w:tr>
      <w:tr w:rsidR="00A1753D" w:rsidRPr="00A1753D" w14:paraId="3DEA7150" w14:textId="77777777" w:rsidTr="00422C74">
        <w:trPr>
          <w:trHeight w:val="300"/>
        </w:trPr>
        <w:tc>
          <w:tcPr>
            <w:tcW w:w="4068" w:type="pct"/>
            <w:tcBorders>
              <w:top w:val="nil"/>
              <w:left w:val="single" w:sz="4" w:space="0" w:color="000000"/>
              <w:bottom w:val="nil"/>
              <w:right w:val="nil"/>
            </w:tcBorders>
            <w:vAlign w:val="center"/>
            <w:hideMark/>
          </w:tcPr>
          <w:p w14:paraId="7D6DC16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A1F2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37,333,371</w:t>
            </w:r>
          </w:p>
        </w:tc>
      </w:tr>
      <w:tr w:rsidR="00A1753D" w:rsidRPr="00A1753D" w14:paraId="0465CBBF" w14:textId="77777777" w:rsidTr="00422C74">
        <w:trPr>
          <w:trHeight w:val="300"/>
        </w:trPr>
        <w:tc>
          <w:tcPr>
            <w:tcW w:w="4068" w:type="pct"/>
            <w:tcBorders>
              <w:top w:val="nil"/>
              <w:left w:val="single" w:sz="4" w:space="0" w:color="000000"/>
              <w:bottom w:val="nil"/>
              <w:right w:val="nil"/>
            </w:tcBorders>
            <w:vAlign w:val="center"/>
            <w:hideMark/>
          </w:tcPr>
          <w:p w14:paraId="6609E18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1CEA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37,333,371</w:t>
            </w:r>
          </w:p>
        </w:tc>
      </w:tr>
      <w:tr w:rsidR="00A1753D" w:rsidRPr="00A1753D" w14:paraId="191B38DB" w14:textId="77777777" w:rsidTr="00422C74">
        <w:trPr>
          <w:trHeight w:val="300"/>
        </w:trPr>
        <w:tc>
          <w:tcPr>
            <w:tcW w:w="4068" w:type="pct"/>
            <w:tcBorders>
              <w:top w:val="nil"/>
              <w:left w:val="single" w:sz="4" w:space="0" w:color="000000"/>
              <w:bottom w:val="nil"/>
              <w:right w:val="nil"/>
            </w:tcBorders>
            <w:vAlign w:val="center"/>
            <w:hideMark/>
          </w:tcPr>
          <w:p w14:paraId="5046209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5E63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16,353,521</w:t>
            </w:r>
          </w:p>
        </w:tc>
      </w:tr>
      <w:tr w:rsidR="00A1753D" w:rsidRPr="00A1753D" w14:paraId="1B40472C" w14:textId="77777777" w:rsidTr="00422C74">
        <w:trPr>
          <w:trHeight w:val="300"/>
        </w:trPr>
        <w:tc>
          <w:tcPr>
            <w:tcW w:w="4068" w:type="pct"/>
            <w:tcBorders>
              <w:top w:val="nil"/>
              <w:left w:val="single" w:sz="4" w:space="0" w:color="000000"/>
              <w:bottom w:val="nil"/>
              <w:right w:val="nil"/>
            </w:tcBorders>
            <w:vAlign w:val="center"/>
            <w:hideMark/>
          </w:tcPr>
          <w:p w14:paraId="4460F4D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9E8A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16,353,521</w:t>
            </w:r>
          </w:p>
        </w:tc>
      </w:tr>
      <w:tr w:rsidR="00A1753D" w:rsidRPr="00A1753D" w14:paraId="41804E96" w14:textId="77777777" w:rsidTr="00422C74">
        <w:trPr>
          <w:trHeight w:val="300"/>
        </w:trPr>
        <w:tc>
          <w:tcPr>
            <w:tcW w:w="4068" w:type="pct"/>
            <w:tcBorders>
              <w:top w:val="nil"/>
              <w:left w:val="single" w:sz="4" w:space="0" w:color="000000"/>
              <w:bottom w:val="nil"/>
              <w:right w:val="nil"/>
            </w:tcBorders>
            <w:vAlign w:val="center"/>
            <w:hideMark/>
          </w:tcPr>
          <w:p w14:paraId="0BF7354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C2E9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16,353,521</w:t>
            </w:r>
          </w:p>
        </w:tc>
      </w:tr>
      <w:tr w:rsidR="00A1753D" w:rsidRPr="00A1753D" w14:paraId="5BFBD2F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539F3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D10E3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268,995,685</w:t>
            </w:r>
          </w:p>
        </w:tc>
      </w:tr>
      <w:tr w:rsidR="00A1753D" w:rsidRPr="00A1753D" w14:paraId="2C2703F3" w14:textId="77777777" w:rsidTr="00422C74">
        <w:trPr>
          <w:trHeight w:val="300"/>
        </w:trPr>
        <w:tc>
          <w:tcPr>
            <w:tcW w:w="4068" w:type="pct"/>
            <w:tcBorders>
              <w:top w:val="nil"/>
              <w:left w:val="single" w:sz="4" w:space="0" w:color="000000"/>
              <w:bottom w:val="nil"/>
              <w:right w:val="nil"/>
            </w:tcBorders>
            <w:vAlign w:val="center"/>
            <w:hideMark/>
          </w:tcPr>
          <w:p w14:paraId="66D858F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DAE2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268,995,685</w:t>
            </w:r>
          </w:p>
        </w:tc>
      </w:tr>
      <w:tr w:rsidR="00A1753D" w:rsidRPr="00A1753D" w14:paraId="4F624243" w14:textId="77777777" w:rsidTr="00422C74">
        <w:trPr>
          <w:trHeight w:val="300"/>
        </w:trPr>
        <w:tc>
          <w:tcPr>
            <w:tcW w:w="4068" w:type="pct"/>
            <w:tcBorders>
              <w:top w:val="nil"/>
              <w:left w:val="single" w:sz="4" w:space="0" w:color="000000"/>
              <w:bottom w:val="nil"/>
              <w:right w:val="nil"/>
            </w:tcBorders>
            <w:vAlign w:val="center"/>
            <w:hideMark/>
          </w:tcPr>
          <w:p w14:paraId="6FCF52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F99EE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258,587,477</w:t>
            </w:r>
          </w:p>
        </w:tc>
      </w:tr>
      <w:tr w:rsidR="00A1753D" w:rsidRPr="00A1753D" w14:paraId="5A2A10ED" w14:textId="77777777" w:rsidTr="00422C74">
        <w:trPr>
          <w:trHeight w:val="300"/>
        </w:trPr>
        <w:tc>
          <w:tcPr>
            <w:tcW w:w="4068" w:type="pct"/>
            <w:tcBorders>
              <w:top w:val="nil"/>
              <w:left w:val="single" w:sz="4" w:space="0" w:color="000000"/>
              <w:bottom w:val="nil"/>
              <w:right w:val="nil"/>
            </w:tcBorders>
            <w:vAlign w:val="center"/>
            <w:hideMark/>
          </w:tcPr>
          <w:p w14:paraId="0794DB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B4E1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258,587,477</w:t>
            </w:r>
          </w:p>
        </w:tc>
      </w:tr>
      <w:tr w:rsidR="00A1753D" w:rsidRPr="00A1753D" w14:paraId="26806EDA" w14:textId="77777777" w:rsidTr="00422C74">
        <w:trPr>
          <w:trHeight w:val="300"/>
        </w:trPr>
        <w:tc>
          <w:tcPr>
            <w:tcW w:w="4068" w:type="pct"/>
            <w:tcBorders>
              <w:top w:val="nil"/>
              <w:left w:val="single" w:sz="4" w:space="0" w:color="000000"/>
              <w:bottom w:val="nil"/>
              <w:right w:val="nil"/>
            </w:tcBorders>
            <w:vAlign w:val="center"/>
            <w:hideMark/>
          </w:tcPr>
          <w:p w14:paraId="1AD83B4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66CA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258,587,477</w:t>
            </w:r>
          </w:p>
        </w:tc>
      </w:tr>
      <w:tr w:rsidR="00A1753D" w:rsidRPr="00A1753D" w14:paraId="67BBAB6D" w14:textId="77777777" w:rsidTr="00422C74">
        <w:trPr>
          <w:trHeight w:val="300"/>
        </w:trPr>
        <w:tc>
          <w:tcPr>
            <w:tcW w:w="4068" w:type="pct"/>
            <w:tcBorders>
              <w:top w:val="nil"/>
              <w:left w:val="single" w:sz="4" w:space="0" w:color="000000"/>
              <w:bottom w:val="nil"/>
              <w:right w:val="nil"/>
            </w:tcBorders>
            <w:vAlign w:val="center"/>
            <w:hideMark/>
          </w:tcPr>
          <w:p w14:paraId="2829657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725FF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10,408,208</w:t>
            </w:r>
          </w:p>
        </w:tc>
      </w:tr>
      <w:tr w:rsidR="00A1753D" w:rsidRPr="00A1753D" w14:paraId="78303347" w14:textId="77777777" w:rsidTr="00422C74">
        <w:trPr>
          <w:trHeight w:val="300"/>
        </w:trPr>
        <w:tc>
          <w:tcPr>
            <w:tcW w:w="4068" w:type="pct"/>
            <w:tcBorders>
              <w:top w:val="nil"/>
              <w:left w:val="single" w:sz="4" w:space="0" w:color="000000"/>
              <w:bottom w:val="nil"/>
              <w:right w:val="nil"/>
            </w:tcBorders>
            <w:vAlign w:val="center"/>
            <w:hideMark/>
          </w:tcPr>
          <w:p w14:paraId="25AC706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6015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10,408,208</w:t>
            </w:r>
          </w:p>
        </w:tc>
      </w:tr>
      <w:tr w:rsidR="00A1753D" w:rsidRPr="00A1753D" w14:paraId="24921742" w14:textId="77777777" w:rsidTr="00422C74">
        <w:trPr>
          <w:trHeight w:val="300"/>
        </w:trPr>
        <w:tc>
          <w:tcPr>
            <w:tcW w:w="4068" w:type="pct"/>
            <w:tcBorders>
              <w:top w:val="nil"/>
              <w:left w:val="single" w:sz="4" w:space="0" w:color="000000"/>
              <w:bottom w:val="nil"/>
              <w:right w:val="nil"/>
            </w:tcBorders>
            <w:vAlign w:val="center"/>
            <w:hideMark/>
          </w:tcPr>
          <w:p w14:paraId="6C2C2FA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2C82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10,408,208</w:t>
            </w:r>
          </w:p>
        </w:tc>
      </w:tr>
      <w:tr w:rsidR="00A1753D" w:rsidRPr="00A1753D" w14:paraId="6B1CCCB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9300F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R007 - Fideicomiso de Promoción Turística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999C4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466,503,708</w:t>
            </w:r>
          </w:p>
        </w:tc>
      </w:tr>
      <w:tr w:rsidR="00A1753D" w:rsidRPr="00A1753D" w14:paraId="02D00DFD" w14:textId="77777777" w:rsidTr="00422C74">
        <w:trPr>
          <w:trHeight w:val="300"/>
        </w:trPr>
        <w:tc>
          <w:tcPr>
            <w:tcW w:w="4068" w:type="pct"/>
            <w:tcBorders>
              <w:top w:val="nil"/>
              <w:left w:val="single" w:sz="4" w:space="0" w:color="000000"/>
              <w:bottom w:val="nil"/>
              <w:right w:val="nil"/>
            </w:tcBorders>
            <w:vAlign w:val="center"/>
            <w:hideMark/>
          </w:tcPr>
          <w:p w14:paraId="4AE75F3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3C21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466,503,708</w:t>
            </w:r>
          </w:p>
        </w:tc>
      </w:tr>
      <w:tr w:rsidR="00A1753D" w:rsidRPr="00A1753D" w14:paraId="140309E5" w14:textId="77777777" w:rsidTr="00422C74">
        <w:trPr>
          <w:trHeight w:val="300"/>
        </w:trPr>
        <w:tc>
          <w:tcPr>
            <w:tcW w:w="4068" w:type="pct"/>
            <w:tcBorders>
              <w:top w:val="nil"/>
              <w:left w:val="single" w:sz="4" w:space="0" w:color="000000"/>
              <w:bottom w:val="nil"/>
              <w:right w:val="nil"/>
            </w:tcBorders>
            <w:vAlign w:val="center"/>
            <w:hideMark/>
          </w:tcPr>
          <w:p w14:paraId="02B567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44988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464,337,188</w:t>
            </w:r>
          </w:p>
        </w:tc>
      </w:tr>
      <w:tr w:rsidR="00A1753D" w:rsidRPr="00A1753D" w14:paraId="5B8E4AB4" w14:textId="77777777" w:rsidTr="00422C74">
        <w:trPr>
          <w:trHeight w:val="300"/>
        </w:trPr>
        <w:tc>
          <w:tcPr>
            <w:tcW w:w="4068" w:type="pct"/>
            <w:tcBorders>
              <w:top w:val="nil"/>
              <w:left w:val="single" w:sz="4" w:space="0" w:color="000000"/>
              <w:bottom w:val="nil"/>
              <w:right w:val="nil"/>
            </w:tcBorders>
            <w:vAlign w:val="center"/>
            <w:hideMark/>
          </w:tcPr>
          <w:p w14:paraId="539F5BA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38C61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464,337,188</w:t>
            </w:r>
          </w:p>
        </w:tc>
      </w:tr>
      <w:tr w:rsidR="00A1753D" w:rsidRPr="00A1753D" w14:paraId="0B5C87EB" w14:textId="77777777" w:rsidTr="00422C74">
        <w:trPr>
          <w:trHeight w:val="300"/>
        </w:trPr>
        <w:tc>
          <w:tcPr>
            <w:tcW w:w="4068" w:type="pct"/>
            <w:tcBorders>
              <w:top w:val="nil"/>
              <w:left w:val="single" w:sz="4" w:space="0" w:color="000000"/>
              <w:bottom w:val="nil"/>
              <w:right w:val="nil"/>
            </w:tcBorders>
            <w:vAlign w:val="center"/>
            <w:hideMark/>
          </w:tcPr>
          <w:p w14:paraId="7CD4BA5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FCE15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464,337,188</w:t>
            </w:r>
          </w:p>
        </w:tc>
      </w:tr>
      <w:tr w:rsidR="00A1753D" w:rsidRPr="00A1753D" w14:paraId="0E3B76BF" w14:textId="77777777" w:rsidTr="00422C74">
        <w:trPr>
          <w:trHeight w:val="300"/>
        </w:trPr>
        <w:tc>
          <w:tcPr>
            <w:tcW w:w="4068" w:type="pct"/>
            <w:tcBorders>
              <w:top w:val="nil"/>
              <w:left w:val="single" w:sz="4" w:space="0" w:color="000000"/>
              <w:bottom w:val="nil"/>
              <w:right w:val="nil"/>
            </w:tcBorders>
            <w:vAlign w:val="center"/>
            <w:hideMark/>
          </w:tcPr>
          <w:p w14:paraId="77D6EB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0D09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2,166,520</w:t>
            </w:r>
          </w:p>
        </w:tc>
      </w:tr>
      <w:tr w:rsidR="00A1753D" w:rsidRPr="00A1753D" w14:paraId="0160614C" w14:textId="77777777" w:rsidTr="00422C74">
        <w:trPr>
          <w:trHeight w:val="300"/>
        </w:trPr>
        <w:tc>
          <w:tcPr>
            <w:tcW w:w="4068" w:type="pct"/>
            <w:tcBorders>
              <w:top w:val="nil"/>
              <w:left w:val="single" w:sz="4" w:space="0" w:color="000000"/>
              <w:bottom w:val="nil"/>
              <w:right w:val="nil"/>
            </w:tcBorders>
            <w:vAlign w:val="center"/>
            <w:hideMark/>
          </w:tcPr>
          <w:p w14:paraId="1A4744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B0D1E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2,166,520</w:t>
            </w:r>
          </w:p>
        </w:tc>
      </w:tr>
      <w:tr w:rsidR="00A1753D" w:rsidRPr="00A1753D" w14:paraId="7B05B405" w14:textId="77777777" w:rsidTr="00422C74">
        <w:trPr>
          <w:trHeight w:val="300"/>
        </w:trPr>
        <w:tc>
          <w:tcPr>
            <w:tcW w:w="4068" w:type="pct"/>
            <w:tcBorders>
              <w:top w:val="nil"/>
              <w:left w:val="single" w:sz="4" w:space="0" w:color="000000"/>
              <w:bottom w:val="nil"/>
              <w:right w:val="nil"/>
            </w:tcBorders>
            <w:vAlign w:val="center"/>
            <w:hideMark/>
          </w:tcPr>
          <w:p w14:paraId="69815C0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B453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2,166,520</w:t>
            </w:r>
          </w:p>
        </w:tc>
      </w:tr>
      <w:tr w:rsidR="00A1753D" w:rsidRPr="00A1753D" w14:paraId="33C1785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4D811B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4340 - Centro de Conciliación Laboral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02D45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95,546,199</w:t>
            </w:r>
          </w:p>
        </w:tc>
      </w:tr>
      <w:tr w:rsidR="00A1753D" w:rsidRPr="00A1753D" w14:paraId="79780BD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032D01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E019 - Conciliación de Conflictos Laborales</w:t>
            </w:r>
          </w:p>
        </w:tc>
        <w:tc>
          <w:tcPr>
            <w:tcW w:w="932" w:type="pct"/>
            <w:tcBorders>
              <w:top w:val="nil"/>
              <w:left w:val="nil"/>
              <w:bottom w:val="single" w:sz="4" w:space="0" w:color="000000"/>
              <w:right w:val="single" w:sz="4" w:space="0" w:color="000000"/>
            </w:tcBorders>
            <w:vAlign w:val="center"/>
            <w:hideMark/>
          </w:tcPr>
          <w:p w14:paraId="5866C3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73,852,310</w:t>
            </w:r>
          </w:p>
        </w:tc>
      </w:tr>
      <w:tr w:rsidR="00A1753D" w:rsidRPr="00A1753D" w14:paraId="2BA50991" w14:textId="77777777" w:rsidTr="00422C74">
        <w:trPr>
          <w:trHeight w:val="300"/>
        </w:trPr>
        <w:tc>
          <w:tcPr>
            <w:tcW w:w="4068" w:type="pct"/>
            <w:tcBorders>
              <w:top w:val="nil"/>
              <w:left w:val="single" w:sz="4" w:space="0" w:color="000000"/>
              <w:bottom w:val="nil"/>
              <w:right w:val="nil"/>
            </w:tcBorders>
            <w:vAlign w:val="center"/>
            <w:hideMark/>
          </w:tcPr>
          <w:p w14:paraId="0D6AB9F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26C9B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73,852,310</w:t>
            </w:r>
          </w:p>
        </w:tc>
      </w:tr>
      <w:tr w:rsidR="00A1753D" w:rsidRPr="00A1753D" w14:paraId="15E49D68" w14:textId="77777777" w:rsidTr="00422C74">
        <w:trPr>
          <w:trHeight w:val="300"/>
        </w:trPr>
        <w:tc>
          <w:tcPr>
            <w:tcW w:w="4068" w:type="pct"/>
            <w:tcBorders>
              <w:top w:val="nil"/>
              <w:left w:val="single" w:sz="4" w:space="0" w:color="000000"/>
              <w:bottom w:val="nil"/>
              <w:right w:val="nil"/>
            </w:tcBorders>
            <w:vAlign w:val="center"/>
            <w:hideMark/>
          </w:tcPr>
          <w:p w14:paraId="756CB8B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F667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21,339,064</w:t>
            </w:r>
          </w:p>
        </w:tc>
      </w:tr>
      <w:tr w:rsidR="00A1753D" w:rsidRPr="00A1753D" w14:paraId="7F9FCB42" w14:textId="77777777" w:rsidTr="00422C74">
        <w:trPr>
          <w:trHeight w:val="300"/>
        </w:trPr>
        <w:tc>
          <w:tcPr>
            <w:tcW w:w="4068" w:type="pct"/>
            <w:tcBorders>
              <w:top w:val="nil"/>
              <w:left w:val="single" w:sz="4" w:space="0" w:color="000000"/>
              <w:bottom w:val="nil"/>
              <w:right w:val="nil"/>
            </w:tcBorders>
            <w:vAlign w:val="center"/>
            <w:hideMark/>
          </w:tcPr>
          <w:p w14:paraId="7E7762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0583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21,339,064</w:t>
            </w:r>
          </w:p>
        </w:tc>
      </w:tr>
      <w:tr w:rsidR="00A1753D" w:rsidRPr="00A1753D" w14:paraId="0E461532" w14:textId="77777777" w:rsidTr="00422C74">
        <w:trPr>
          <w:trHeight w:val="300"/>
        </w:trPr>
        <w:tc>
          <w:tcPr>
            <w:tcW w:w="4068" w:type="pct"/>
            <w:tcBorders>
              <w:top w:val="nil"/>
              <w:left w:val="single" w:sz="4" w:space="0" w:color="000000"/>
              <w:bottom w:val="nil"/>
              <w:right w:val="nil"/>
            </w:tcBorders>
            <w:vAlign w:val="center"/>
            <w:hideMark/>
          </w:tcPr>
          <w:p w14:paraId="3045A25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724E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21,339,064</w:t>
            </w:r>
          </w:p>
        </w:tc>
      </w:tr>
      <w:tr w:rsidR="00A1753D" w:rsidRPr="00A1753D" w14:paraId="0915C268" w14:textId="77777777" w:rsidTr="00422C74">
        <w:trPr>
          <w:trHeight w:val="300"/>
        </w:trPr>
        <w:tc>
          <w:tcPr>
            <w:tcW w:w="4068" w:type="pct"/>
            <w:tcBorders>
              <w:top w:val="nil"/>
              <w:left w:val="single" w:sz="4" w:space="0" w:color="000000"/>
              <w:bottom w:val="nil"/>
              <w:right w:val="nil"/>
            </w:tcBorders>
            <w:vAlign w:val="center"/>
            <w:hideMark/>
          </w:tcPr>
          <w:p w14:paraId="31A7E9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1B287F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52,513,246</w:t>
            </w:r>
          </w:p>
        </w:tc>
      </w:tr>
      <w:tr w:rsidR="00A1753D" w:rsidRPr="00A1753D" w14:paraId="5D51DA64" w14:textId="77777777" w:rsidTr="00422C74">
        <w:trPr>
          <w:trHeight w:val="300"/>
        </w:trPr>
        <w:tc>
          <w:tcPr>
            <w:tcW w:w="4068" w:type="pct"/>
            <w:tcBorders>
              <w:top w:val="nil"/>
              <w:left w:val="single" w:sz="4" w:space="0" w:color="000000"/>
              <w:bottom w:val="nil"/>
              <w:right w:val="nil"/>
            </w:tcBorders>
            <w:vAlign w:val="center"/>
            <w:hideMark/>
          </w:tcPr>
          <w:p w14:paraId="22CFB67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59702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52,513,246</w:t>
            </w:r>
          </w:p>
        </w:tc>
      </w:tr>
      <w:tr w:rsidR="00A1753D" w:rsidRPr="00A1753D" w14:paraId="47A5801B" w14:textId="77777777" w:rsidTr="00422C74">
        <w:trPr>
          <w:trHeight w:val="300"/>
        </w:trPr>
        <w:tc>
          <w:tcPr>
            <w:tcW w:w="4068" w:type="pct"/>
            <w:tcBorders>
              <w:top w:val="nil"/>
              <w:left w:val="single" w:sz="4" w:space="0" w:color="000000"/>
              <w:bottom w:val="nil"/>
              <w:right w:val="nil"/>
            </w:tcBorders>
            <w:vAlign w:val="center"/>
            <w:hideMark/>
          </w:tcPr>
          <w:p w14:paraId="283409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5269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52,513,246</w:t>
            </w:r>
          </w:p>
        </w:tc>
      </w:tr>
      <w:tr w:rsidR="00A1753D" w:rsidRPr="00A1753D" w14:paraId="279F2B6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305F5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1C6ED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21,693,889</w:t>
            </w:r>
          </w:p>
        </w:tc>
      </w:tr>
      <w:tr w:rsidR="00A1753D" w:rsidRPr="00A1753D" w14:paraId="4716038B" w14:textId="77777777" w:rsidTr="00422C74">
        <w:trPr>
          <w:trHeight w:val="300"/>
        </w:trPr>
        <w:tc>
          <w:tcPr>
            <w:tcW w:w="4068" w:type="pct"/>
            <w:tcBorders>
              <w:top w:val="nil"/>
              <w:left w:val="single" w:sz="4" w:space="0" w:color="000000"/>
              <w:bottom w:val="nil"/>
              <w:right w:val="nil"/>
            </w:tcBorders>
            <w:vAlign w:val="center"/>
            <w:hideMark/>
          </w:tcPr>
          <w:p w14:paraId="205096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B66A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21,693,889</w:t>
            </w:r>
          </w:p>
        </w:tc>
      </w:tr>
      <w:tr w:rsidR="00A1753D" w:rsidRPr="00A1753D" w14:paraId="67795ACE" w14:textId="77777777" w:rsidTr="00422C74">
        <w:trPr>
          <w:trHeight w:val="300"/>
        </w:trPr>
        <w:tc>
          <w:tcPr>
            <w:tcW w:w="4068" w:type="pct"/>
            <w:tcBorders>
              <w:top w:val="nil"/>
              <w:left w:val="single" w:sz="4" w:space="0" w:color="000000"/>
              <w:bottom w:val="nil"/>
              <w:right w:val="nil"/>
            </w:tcBorders>
            <w:vAlign w:val="center"/>
            <w:hideMark/>
          </w:tcPr>
          <w:p w14:paraId="3292C87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2200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5,440,575</w:t>
            </w:r>
          </w:p>
        </w:tc>
      </w:tr>
      <w:tr w:rsidR="00A1753D" w:rsidRPr="00A1753D" w14:paraId="4F62C7B1" w14:textId="77777777" w:rsidTr="00422C74">
        <w:trPr>
          <w:trHeight w:val="300"/>
        </w:trPr>
        <w:tc>
          <w:tcPr>
            <w:tcW w:w="4068" w:type="pct"/>
            <w:tcBorders>
              <w:top w:val="nil"/>
              <w:left w:val="single" w:sz="4" w:space="0" w:color="000000"/>
              <w:bottom w:val="nil"/>
              <w:right w:val="nil"/>
            </w:tcBorders>
            <w:vAlign w:val="center"/>
            <w:hideMark/>
          </w:tcPr>
          <w:p w14:paraId="359D6EC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3B059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5,440,575</w:t>
            </w:r>
          </w:p>
        </w:tc>
      </w:tr>
      <w:tr w:rsidR="00A1753D" w:rsidRPr="00A1753D" w14:paraId="16FD2306" w14:textId="77777777" w:rsidTr="00422C74">
        <w:trPr>
          <w:trHeight w:val="300"/>
        </w:trPr>
        <w:tc>
          <w:tcPr>
            <w:tcW w:w="4068" w:type="pct"/>
            <w:tcBorders>
              <w:top w:val="nil"/>
              <w:left w:val="single" w:sz="4" w:space="0" w:color="000000"/>
              <w:bottom w:val="nil"/>
              <w:right w:val="nil"/>
            </w:tcBorders>
            <w:vAlign w:val="center"/>
            <w:hideMark/>
          </w:tcPr>
          <w:p w14:paraId="1B93B42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7246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5,440,575</w:t>
            </w:r>
          </w:p>
        </w:tc>
      </w:tr>
      <w:tr w:rsidR="00A1753D" w:rsidRPr="00A1753D" w14:paraId="3D27321B" w14:textId="77777777" w:rsidTr="00422C74">
        <w:trPr>
          <w:trHeight w:val="300"/>
        </w:trPr>
        <w:tc>
          <w:tcPr>
            <w:tcW w:w="4068" w:type="pct"/>
            <w:tcBorders>
              <w:top w:val="nil"/>
              <w:left w:val="single" w:sz="4" w:space="0" w:color="000000"/>
              <w:bottom w:val="nil"/>
              <w:right w:val="nil"/>
            </w:tcBorders>
            <w:vAlign w:val="center"/>
            <w:hideMark/>
          </w:tcPr>
          <w:p w14:paraId="08354B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A377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16,253,314</w:t>
            </w:r>
          </w:p>
        </w:tc>
      </w:tr>
      <w:tr w:rsidR="00A1753D" w:rsidRPr="00A1753D" w14:paraId="01EC5197" w14:textId="77777777" w:rsidTr="00422C74">
        <w:trPr>
          <w:trHeight w:val="300"/>
        </w:trPr>
        <w:tc>
          <w:tcPr>
            <w:tcW w:w="4068" w:type="pct"/>
            <w:tcBorders>
              <w:top w:val="nil"/>
              <w:left w:val="single" w:sz="4" w:space="0" w:color="000000"/>
              <w:bottom w:val="nil"/>
              <w:right w:val="nil"/>
            </w:tcBorders>
            <w:vAlign w:val="center"/>
            <w:hideMark/>
          </w:tcPr>
          <w:p w14:paraId="23BA117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3C21E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16,253,314</w:t>
            </w:r>
          </w:p>
        </w:tc>
      </w:tr>
      <w:tr w:rsidR="00A1753D" w:rsidRPr="00A1753D" w14:paraId="2684B672" w14:textId="77777777" w:rsidTr="00422C74">
        <w:trPr>
          <w:trHeight w:val="300"/>
        </w:trPr>
        <w:tc>
          <w:tcPr>
            <w:tcW w:w="4068" w:type="pct"/>
            <w:tcBorders>
              <w:top w:val="nil"/>
              <w:left w:val="single" w:sz="4" w:space="0" w:color="000000"/>
              <w:bottom w:val="nil"/>
              <w:right w:val="nil"/>
            </w:tcBorders>
            <w:vAlign w:val="center"/>
            <w:hideMark/>
          </w:tcPr>
          <w:p w14:paraId="6202BEB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5B10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16,253,314</w:t>
            </w:r>
          </w:p>
        </w:tc>
      </w:tr>
      <w:tr w:rsidR="00A1753D" w:rsidRPr="00A1753D" w14:paraId="2B32653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57EB76"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4341 - Instituto de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63F0E2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16,706,804</w:t>
            </w:r>
          </w:p>
        </w:tc>
      </w:tr>
      <w:tr w:rsidR="00A1753D" w:rsidRPr="00A1753D" w14:paraId="2BA2176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761FA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K014 - Mantenimiento y conservación para la sostenibilidad de la infraestructura turística</w:t>
            </w:r>
          </w:p>
        </w:tc>
        <w:tc>
          <w:tcPr>
            <w:tcW w:w="932" w:type="pct"/>
            <w:tcBorders>
              <w:top w:val="nil"/>
              <w:left w:val="nil"/>
              <w:bottom w:val="single" w:sz="4" w:space="0" w:color="000000"/>
              <w:right w:val="single" w:sz="4" w:space="0" w:color="000000"/>
            </w:tcBorders>
            <w:vAlign w:val="center"/>
            <w:hideMark/>
          </w:tcPr>
          <w:p w14:paraId="14D0DC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9,705,691</w:t>
            </w:r>
          </w:p>
        </w:tc>
      </w:tr>
      <w:tr w:rsidR="00A1753D" w:rsidRPr="00A1753D" w14:paraId="4B8A1B7B" w14:textId="77777777" w:rsidTr="00422C74">
        <w:trPr>
          <w:trHeight w:val="300"/>
        </w:trPr>
        <w:tc>
          <w:tcPr>
            <w:tcW w:w="4068" w:type="pct"/>
            <w:tcBorders>
              <w:top w:val="nil"/>
              <w:left w:val="single" w:sz="4" w:space="0" w:color="000000"/>
              <w:bottom w:val="nil"/>
              <w:right w:val="nil"/>
            </w:tcBorders>
            <w:vAlign w:val="center"/>
            <w:hideMark/>
          </w:tcPr>
          <w:p w14:paraId="04679DF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622AE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9,705,691</w:t>
            </w:r>
          </w:p>
        </w:tc>
      </w:tr>
      <w:tr w:rsidR="00A1753D" w:rsidRPr="00A1753D" w14:paraId="13377EA9" w14:textId="77777777" w:rsidTr="00422C74">
        <w:trPr>
          <w:trHeight w:val="300"/>
        </w:trPr>
        <w:tc>
          <w:tcPr>
            <w:tcW w:w="4068" w:type="pct"/>
            <w:tcBorders>
              <w:top w:val="nil"/>
              <w:left w:val="single" w:sz="4" w:space="0" w:color="000000"/>
              <w:bottom w:val="nil"/>
              <w:right w:val="nil"/>
            </w:tcBorders>
            <w:vAlign w:val="center"/>
            <w:hideMark/>
          </w:tcPr>
          <w:p w14:paraId="0C4D2B0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7779F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2,649,120</w:t>
            </w:r>
          </w:p>
        </w:tc>
      </w:tr>
      <w:tr w:rsidR="00A1753D" w:rsidRPr="00A1753D" w14:paraId="68F117BB" w14:textId="77777777" w:rsidTr="00422C74">
        <w:trPr>
          <w:trHeight w:val="300"/>
        </w:trPr>
        <w:tc>
          <w:tcPr>
            <w:tcW w:w="4068" w:type="pct"/>
            <w:tcBorders>
              <w:top w:val="nil"/>
              <w:left w:val="single" w:sz="4" w:space="0" w:color="000000"/>
              <w:bottom w:val="nil"/>
              <w:right w:val="nil"/>
            </w:tcBorders>
            <w:vAlign w:val="center"/>
            <w:hideMark/>
          </w:tcPr>
          <w:p w14:paraId="5302D5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ED629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2,649,120</w:t>
            </w:r>
          </w:p>
        </w:tc>
      </w:tr>
      <w:tr w:rsidR="00A1753D" w:rsidRPr="00A1753D" w14:paraId="5C4F0322" w14:textId="77777777" w:rsidTr="00422C74">
        <w:trPr>
          <w:trHeight w:val="300"/>
        </w:trPr>
        <w:tc>
          <w:tcPr>
            <w:tcW w:w="4068" w:type="pct"/>
            <w:tcBorders>
              <w:top w:val="nil"/>
              <w:left w:val="single" w:sz="4" w:space="0" w:color="000000"/>
              <w:bottom w:val="nil"/>
              <w:right w:val="nil"/>
            </w:tcBorders>
            <w:vAlign w:val="center"/>
            <w:hideMark/>
          </w:tcPr>
          <w:p w14:paraId="04285C7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7115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2,649,120</w:t>
            </w:r>
          </w:p>
        </w:tc>
      </w:tr>
      <w:tr w:rsidR="00A1753D" w:rsidRPr="00A1753D" w14:paraId="3E196235" w14:textId="77777777" w:rsidTr="00422C74">
        <w:trPr>
          <w:trHeight w:val="300"/>
        </w:trPr>
        <w:tc>
          <w:tcPr>
            <w:tcW w:w="4068" w:type="pct"/>
            <w:tcBorders>
              <w:top w:val="nil"/>
              <w:left w:val="single" w:sz="4" w:space="0" w:color="000000"/>
              <w:bottom w:val="nil"/>
              <w:right w:val="nil"/>
            </w:tcBorders>
            <w:vAlign w:val="center"/>
            <w:hideMark/>
          </w:tcPr>
          <w:p w14:paraId="5E380CB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74C88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7,056,571</w:t>
            </w:r>
          </w:p>
        </w:tc>
      </w:tr>
      <w:tr w:rsidR="00A1753D" w:rsidRPr="00A1753D" w14:paraId="3910BC1F" w14:textId="77777777" w:rsidTr="00422C74">
        <w:trPr>
          <w:trHeight w:val="300"/>
        </w:trPr>
        <w:tc>
          <w:tcPr>
            <w:tcW w:w="4068" w:type="pct"/>
            <w:tcBorders>
              <w:top w:val="nil"/>
              <w:left w:val="single" w:sz="4" w:space="0" w:color="000000"/>
              <w:bottom w:val="nil"/>
              <w:right w:val="nil"/>
            </w:tcBorders>
            <w:vAlign w:val="center"/>
            <w:hideMark/>
          </w:tcPr>
          <w:p w14:paraId="6ED96B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5EE11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7,056,571</w:t>
            </w:r>
          </w:p>
        </w:tc>
      </w:tr>
      <w:tr w:rsidR="00A1753D" w:rsidRPr="00A1753D" w14:paraId="17B9B526" w14:textId="77777777" w:rsidTr="00422C74">
        <w:trPr>
          <w:trHeight w:val="300"/>
        </w:trPr>
        <w:tc>
          <w:tcPr>
            <w:tcW w:w="4068" w:type="pct"/>
            <w:tcBorders>
              <w:top w:val="nil"/>
              <w:left w:val="single" w:sz="4" w:space="0" w:color="000000"/>
              <w:bottom w:val="nil"/>
              <w:right w:val="nil"/>
            </w:tcBorders>
            <w:vAlign w:val="center"/>
            <w:hideMark/>
          </w:tcPr>
          <w:p w14:paraId="520DC50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4CA0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7,056,571</w:t>
            </w:r>
          </w:p>
        </w:tc>
      </w:tr>
      <w:tr w:rsidR="00A1753D" w:rsidRPr="00A1753D" w14:paraId="3298E8A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A6722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1AA70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7,001,113</w:t>
            </w:r>
          </w:p>
        </w:tc>
      </w:tr>
      <w:tr w:rsidR="00A1753D" w:rsidRPr="00A1753D" w14:paraId="2701240B" w14:textId="77777777" w:rsidTr="00422C74">
        <w:trPr>
          <w:trHeight w:val="300"/>
        </w:trPr>
        <w:tc>
          <w:tcPr>
            <w:tcW w:w="4068" w:type="pct"/>
            <w:tcBorders>
              <w:top w:val="nil"/>
              <w:left w:val="single" w:sz="4" w:space="0" w:color="000000"/>
              <w:bottom w:val="nil"/>
              <w:right w:val="nil"/>
            </w:tcBorders>
            <w:vAlign w:val="center"/>
            <w:hideMark/>
          </w:tcPr>
          <w:p w14:paraId="2F22315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DCC05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7,001,113</w:t>
            </w:r>
          </w:p>
        </w:tc>
      </w:tr>
      <w:tr w:rsidR="00A1753D" w:rsidRPr="00A1753D" w14:paraId="7F39C463" w14:textId="77777777" w:rsidTr="00422C74">
        <w:trPr>
          <w:trHeight w:val="300"/>
        </w:trPr>
        <w:tc>
          <w:tcPr>
            <w:tcW w:w="4068" w:type="pct"/>
            <w:tcBorders>
              <w:top w:val="nil"/>
              <w:left w:val="single" w:sz="4" w:space="0" w:color="000000"/>
              <w:bottom w:val="nil"/>
              <w:right w:val="nil"/>
            </w:tcBorders>
            <w:vAlign w:val="center"/>
            <w:hideMark/>
          </w:tcPr>
          <w:p w14:paraId="71D08E1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E6F4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50,880</w:t>
            </w:r>
          </w:p>
        </w:tc>
      </w:tr>
      <w:tr w:rsidR="00A1753D" w:rsidRPr="00A1753D" w14:paraId="76042A87" w14:textId="77777777" w:rsidTr="00422C74">
        <w:trPr>
          <w:trHeight w:val="300"/>
        </w:trPr>
        <w:tc>
          <w:tcPr>
            <w:tcW w:w="4068" w:type="pct"/>
            <w:tcBorders>
              <w:top w:val="nil"/>
              <w:left w:val="single" w:sz="4" w:space="0" w:color="000000"/>
              <w:bottom w:val="nil"/>
              <w:right w:val="nil"/>
            </w:tcBorders>
            <w:vAlign w:val="center"/>
            <w:hideMark/>
          </w:tcPr>
          <w:p w14:paraId="66300F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CBDBCE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50,880</w:t>
            </w:r>
          </w:p>
        </w:tc>
      </w:tr>
      <w:tr w:rsidR="00A1753D" w:rsidRPr="00A1753D" w14:paraId="7580CF99" w14:textId="77777777" w:rsidTr="00422C74">
        <w:trPr>
          <w:trHeight w:val="300"/>
        </w:trPr>
        <w:tc>
          <w:tcPr>
            <w:tcW w:w="4068" w:type="pct"/>
            <w:tcBorders>
              <w:top w:val="nil"/>
              <w:left w:val="single" w:sz="4" w:space="0" w:color="000000"/>
              <w:bottom w:val="nil"/>
              <w:right w:val="nil"/>
            </w:tcBorders>
            <w:vAlign w:val="center"/>
            <w:hideMark/>
          </w:tcPr>
          <w:p w14:paraId="18E0639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5A97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50,880</w:t>
            </w:r>
          </w:p>
        </w:tc>
      </w:tr>
      <w:tr w:rsidR="00A1753D" w:rsidRPr="00A1753D" w14:paraId="2F028191" w14:textId="77777777" w:rsidTr="00422C74">
        <w:trPr>
          <w:trHeight w:val="300"/>
        </w:trPr>
        <w:tc>
          <w:tcPr>
            <w:tcW w:w="4068" w:type="pct"/>
            <w:tcBorders>
              <w:top w:val="nil"/>
              <w:left w:val="single" w:sz="4" w:space="0" w:color="000000"/>
              <w:bottom w:val="nil"/>
              <w:right w:val="nil"/>
            </w:tcBorders>
            <w:vAlign w:val="center"/>
            <w:hideMark/>
          </w:tcPr>
          <w:p w14:paraId="69A92A5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CB803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6,950,233</w:t>
            </w:r>
          </w:p>
        </w:tc>
      </w:tr>
      <w:tr w:rsidR="00A1753D" w:rsidRPr="00A1753D" w14:paraId="6E63367A" w14:textId="77777777" w:rsidTr="00422C74">
        <w:trPr>
          <w:trHeight w:val="300"/>
        </w:trPr>
        <w:tc>
          <w:tcPr>
            <w:tcW w:w="4068" w:type="pct"/>
            <w:tcBorders>
              <w:top w:val="nil"/>
              <w:left w:val="single" w:sz="4" w:space="0" w:color="000000"/>
              <w:bottom w:val="nil"/>
              <w:right w:val="nil"/>
            </w:tcBorders>
            <w:vAlign w:val="center"/>
            <w:hideMark/>
          </w:tcPr>
          <w:p w14:paraId="0E316B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F0F1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6,950,233</w:t>
            </w:r>
          </w:p>
        </w:tc>
      </w:tr>
      <w:tr w:rsidR="00A1753D" w:rsidRPr="00A1753D" w14:paraId="4B7B4DB2" w14:textId="77777777" w:rsidTr="00422C74">
        <w:trPr>
          <w:trHeight w:val="300"/>
        </w:trPr>
        <w:tc>
          <w:tcPr>
            <w:tcW w:w="4068" w:type="pct"/>
            <w:tcBorders>
              <w:top w:val="nil"/>
              <w:left w:val="single" w:sz="4" w:space="0" w:color="000000"/>
              <w:bottom w:val="nil"/>
              <w:right w:val="nil"/>
            </w:tcBorders>
            <w:vAlign w:val="center"/>
            <w:hideMark/>
          </w:tcPr>
          <w:p w14:paraId="6F2DE28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591B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6,950,233</w:t>
            </w:r>
          </w:p>
        </w:tc>
      </w:tr>
      <w:tr w:rsidR="00A1753D" w:rsidRPr="00A1753D" w14:paraId="489AEBF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60851F"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5326 - Comisión de Agua Potable y Alcantarillado</w:t>
            </w:r>
          </w:p>
        </w:tc>
        <w:tc>
          <w:tcPr>
            <w:tcW w:w="932" w:type="pct"/>
            <w:tcBorders>
              <w:top w:val="single" w:sz="4" w:space="0" w:color="000000"/>
              <w:left w:val="nil"/>
              <w:bottom w:val="single" w:sz="4" w:space="0" w:color="000000"/>
              <w:right w:val="single" w:sz="4" w:space="0" w:color="000000"/>
            </w:tcBorders>
            <w:vAlign w:val="center"/>
            <w:hideMark/>
          </w:tcPr>
          <w:p w14:paraId="15DFDF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281,473,600</w:t>
            </w:r>
          </w:p>
        </w:tc>
      </w:tr>
      <w:tr w:rsidR="00A1753D" w:rsidRPr="00A1753D" w14:paraId="78F8558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A5B005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E027 - Agua potable eficiente para todas y todos</w:t>
            </w:r>
          </w:p>
        </w:tc>
        <w:tc>
          <w:tcPr>
            <w:tcW w:w="932" w:type="pct"/>
            <w:tcBorders>
              <w:top w:val="nil"/>
              <w:left w:val="nil"/>
              <w:bottom w:val="single" w:sz="4" w:space="0" w:color="000000"/>
              <w:right w:val="single" w:sz="4" w:space="0" w:color="000000"/>
            </w:tcBorders>
            <w:vAlign w:val="center"/>
            <w:hideMark/>
          </w:tcPr>
          <w:p w14:paraId="102866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250,000,000</w:t>
            </w:r>
          </w:p>
        </w:tc>
      </w:tr>
      <w:tr w:rsidR="00A1753D" w:rsidRPr="00A1753D" w14:paraId="06FE7F8B" w14:textId="77777777" w:rsidTr="00422C74">
        <w:trPr>
          <w:trHeight w:val="300"/>
        </w:trPr>
        <w:tc>
          <w:tcPr>
            <w:tcW w:w="4068" w:type="pct"/>
            <w:tcBorders>
              <w:top w:val="nil"/>
              <w:left w:val="single" w:sz="4" w:space="0" w:color="000000"/>
              <w:bottom w:val="nil"/>
              <w:right w:val="nil"/>
            </w:tcBorders>
            <w:vAlign w:val="center"/>
            <w:hideMark/>
          </w:tcPr>
          <w:p w14:paraId="69F7572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0D7EF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250,000,000</w:t>
            </w:r>
          </w:p>
        </w:tc>
      </w:tr>
      <w:tr w:rsidR="00A1753D" w:rsidRPr="00A1753D" w14:paraId="18F285D7" w14:textId="77777777" w:rsidTr="00422C74">
        <w:trPr>
          <w:trHeight w:val="300"/>
        </w:trPr>
        <w:tc>
          <w:tcPr>
            <w:tcW w:w="4068" w:type="pct"/>
            <w:tcBorders>
              <w:top w:val="nil"/>
              <w:left w:val="single" w:sz="4" w:space="0" w:color="000000"/>
              <w:bottom w:val="nil"/>
              <w:right w:val="nil"/>
            </w:tcBorders>
            <w:vAlign w:val="center"/>
            <w:hideMark/>
          </w:tcPr>
          <w:p w14:paraId="6C6F98D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047436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250,000,000</w:t>
            </w:r>
          </w:p>
        </w:tc>
      </w:tr>
      <w:tr w:rsidR="00A1753D" w:rsidRPr="00A1753D" w14:paraId="3FDEDA2A" w14:textId="77777777" w:rsidTr="00422C74">
        <w:trPr>
          <w:trHeight w:val="300"/>
        </w:trPr>
        <w:tc>
          <w:tcPr>
            <w:tcW w:w="4068" w:type="pct"/>
            <w:tcBorders>
              <w:top w:val="nil"/>
              <w:left w:val="single" w:sz="4" w:space="0" w:color="000000"/>
              <w:bottom w:val="nil"/>
              <w:right w:val="nil"/>
            </w:tcBorders>
            <w:vAlign w:val="center"/>
            <w:hideMark/>
          </w:tcPr>
          <w:p w14:paraId="2B0549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4DD7B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250,000,000</w:t>
            </w:r>
          </w:p>
        </w:tc>
      </w:tr>
      <w:tr w:rsidR="00A1753D" w:rsidRPr="00A1753D" w14:paraId="684727F2" w14:textId="77777777" w:rsidTr="00422C74">
        <w:trPr>
          <w:trHeight w:val="300"/>
        </w:trPr>
        <w:tc>
          <w:tcPr>
            <w:tcW w:w="4068" w:type="pct"/>
            <w:tcBorders>
              <w:top w:val="nil"/>
              <w:left w:val="single" w:sz="4" w:space="0" w:color="000000"/>
              <w:bottom w:val="nil"/>
              <w:right w:val="nil"/>
            </w:tcBorders>
            <w:vAlign w:val="center"/>
            <w:hideMark/>
          </w:tcPr>
          <w:p w14:paraId="6364652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8A93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250,000,000</w:t>
            </w:r>
          </w:p>
        </w:tc>
      </w:tr>
      <w:tr w:rsidR="00A1753D" w:rsidRPr="00A1753D" w14:paraId="484E158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D45D3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A08A2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31,473,600</w:t>
            </w:r>
          </w:p>
        </w:tc>
      </w:tr>
      <w:tr w:rsidR="00A1753D" w:rsidRPr="00A1753D" w14:paraId="4C8C6523" w14:textId="77777777" w:rsidTr="00422C74">
        <w:trPr>
          <w:trHeight w:val="300"/>
        </w:trPr>
        <w:tc>
          <w:tcPr>
            <w:tcW w:w="4068" w:type="pct"/>
            <w:tcBorders>
              <w:top w:val="nil"/>
              <w:left w:val="single" w:sz="4" w:space="0" w:color="000000"/>
              <w:bottom w:val="nil"/>
              <w:right w:val="nil"/>
            </w:tcBorders>
            <w:vAlign w:val="center"/>
            <w:hideMark/>
          </w:tcPr>
          <w:p w14:paraId="769DF6B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0F07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31,473,600</w:t>
            </w:r>
          </w:p>
        </w:tc>
      </w:tr>
      <w:tr w:rsidR="00A1753D" w:rsidRPr="00A1753D" w14:paraId="42196C9C" w14:textId="77777777" w:rsidTr="00422C74">
        <w:trPr>
          <w:trHeight w:val="300"/>
        </w:trPr>
        <w:tc>
          <w:tcPr>
            <w:tcW w:w="4068" w:type="pct"/>
            <w:tcBorders>
              <w:top w:val="nil"/>
              <w:left w:val="single" w:sz="4" w:space="0" w:color="000000"/>
              <w:bottom w:val="nil"/>
              <w:right w:val="nil"/>
            </w:tcBorders>
            <w:vAlign w:val="center"/>
            <w:hideMark/>
          </w:tcPr>
          <w:p w14:paraId="4110DD4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3F051C3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31,473,600</w:t>
            </w:r>
          </w:p>
        </w:tc>
      </w:tr>
      <w:tr w:rsidR="00A1753D" w:rsidRPr="00A1753D" w14:paraId="5B7D91DC" w14:textId="77777777" w:rsidTr="00422C74">
        <w:trPr>
          <w:trHeight w:val="300"/>
        </w:trPr>
        <w:tc>
          <w:tcPr>
            <w:tcW w:w="4068" w:type="pct"/>
            <w:tcBorders>
              <w:top w:val="nil"/>
              <w:left w:val="single" w:sz="4" w:space="0" w:color="000000"/>
              <w:bottom w:val="nil"/>
              <w:right w:val="nil"/>
            </w:tcBorders>
            <w:vAlign w:val="center"/>
            <w:hideMark/>
          </w:tcPr>
          <w:p w14:paraId="646880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1E3F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31,473,600</w:t>
            </w:r>
          </w:p>
        </w:tc>
      </w:tr>
      <w:tr w:rsidR="00A1753D" w:rsidRPr="00A1753D" w14:paraId="4F776BA2" w14:textId="77777777" w:rsidTr="00422C74">
        <w:trPr>
          <w:trHeight w:val="300"/>
        </w:trPr>
        <w:tc>
          <w:tcPr>
            <w:tcW w:w="4068" w:type="pct"/>
            <w:tcBorders>
              <w:top w:val="nil"/>
              <w:left w:val="single" w:sz="4" w:space="0" w:color="000000"/>
              <w:bottom w:val="nil"/>
              <w:right w:val="nil"/>
            </w:tcBorders>
            <w:vAlign w:val="center"/>
            <w:hideMark/>
          </w:tcPr>
          <w:p w14:paraId="7B517FB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9E2E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31,473,600</w:t>
            </w:r>
          </w:p>
        </w:tc>
      </w:tr>
      <w:tr w:rsidR="00A1753D" w:rsidRPr="00A1753D" w14:paraId="3EA505B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68FFE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5339 - Instituto de Movilidad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E2EA6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330,149,829</w:t>
            </w:r>
          </w:p>
        </w:tc>
      </w:tr>
      <w:tr w:rsidR="00A1753D" w:rsidRPr="00A1753D" w14:paraId="1BF8280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BD9BBF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E029 - Fomento del Sistema de Transporte Seguro, Eficiente, Incluyente y Sostenible</w:t>
            </w:r>
          </w:p>
        </w:tc>
        <w:tc>
          <w:tcPr>
            <w:tcW w:w="932" w:type="pct"/>
            <w:tcBorders>
              <w:top w:val="nil"/>
              <w:left w:val="nil"/>
              <w:bottom w:val="single" w:sz="4" w:space="0" w:color="000000"/>
              <w:right w:val="single" w:sz="4" w:space="0" w:color="000000"/>
            </w:tcBorders>
            <w:vAlign w:val="center"/>
            <w:hideMark/>
          </w:tcPr>
          <w:p w14:paraId="4B0BBA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318,626,827</w:t>
            </w:r>
          </w:p>
        </w:tc>
      </w:tr>
      <w:tr w:rsidR="00A1753D" w:rsidRPr="00A1753D" w14:paraId="53CEF55E" w14:textId="77777777" w:rsidTr="00422C74">
        <w:trPr>
          <w:trHeight w:val="300"/>
        </w:trPr>
        <w:tc>
          <w:tcPr>
            <w:tcW w:w="4068" w:type="pct"/>
            <w:tcBorders>
              <w:top w:val="nil"/>
              <w:left w:val="single" w:sz="4" w:space="0" w:color="000000"/>
              <w:bottom w:val="nil"/>
              <w:right w:val="nil"/>
            </w:tcBorders>
            <w:vAlign w:val="center"/>
            <w:hideMark/>
          </w:tcPr>
          <w:p w14:paraId="1A250D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A8AA4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318,626,827</w:t>
            </w:r>
          </w:p>
        </w:tc>
      </w:tr>
      <w:tr w:rsidR="00A1753D" w:rsidRPr="00A1753D" w14:paraId="7C01C0D2" w14:textId="77777777" w:rsidTr="00422C74">
        <w:trPr>
          <w:trHeight w:val="300"/>
        </w:trPr>
        <w:tc>
          <w:tcPr>
            <w:tcW w:w="4068" w:type="pct"/>
            <w:tcBorders>
              <w:top w:val="nil"/>
              <w:left w:val="single" w:sz="4" w:space="0" w:color="000000"/>
              <w:bottom w:val="nil"/>
              <w:right w:val="nil"/>
            </w:tcBorders>
            <w:vAlign w:val="center"/>
            <w:hideMark/>
          </w:tcPr>
          <w:p w14:paraId="45A802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9786D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318,626,827</w:t>
            </w:r>
          </w:p>
        </w:tc>
      </w:tr>
      <w:tr w:rsidR="00A1753D" w:rsidRPr="00A1753D" w14:paraId="2DA8261D" w14:textId="77777777" w:rsidTr="00422C74">
        <w:trPr>
          <w:trHeight w:val="300"/>
        </w:trPr>
        <w:tc>
          <w:tcPr>
            <w:tcW w:w="4068" w:type="pct"/>
            <w:tcBorders>
              <w:top w:val="nil"/>
              <w:left w:val="single" w:sz="4" w:space="0" w:color="000000"/>
              <w:bottom w:val="nil"/>
              <w:right w:val="nil"/>
            </w:tcBorders>
            <w:vAlign w:val="center"/>
            <w:hideMark/>
          </w:tcPr>
          <w:p w14:paraId="6A4F38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C2B8C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318,626,827</w:t>
            </w:r>
          </w:p>
        </w:tc>
      </w:tr>
      <w:tr w:rsidR="00A1753D" w:rsidRPr="00A1753D" w14:paraId="1B68692E" w14:textId="77777777" w:rsidTr="00422C74">
        <w:trPr>
          <w:trHeight w:val="300"/>
        </w:trPr>
        <w:tc>
          <w:tcPr>
            <w:tcW w:w="4068" w:type="pct"/>
            <w:tcBorders>
              <w:top w:val="nil"/>
              <w:left w:val="single" w:sz="4" w:space="0" w:color="000000"/>
              <w:bottom w:val="nil"/>
              <w:right w:val="nil"/>
            </w:tcBorders>
            <w:vAlign w:val="center"/>
            <w:hideMark/>
          </w:tcPr>
          <w:p w14:paraId="26CAEF4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4AD20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318,626,827</w:t>
            </w:r>
          </w:p>
        </w:tc>
      </w:tr>
      <w:tr w:rsidR="00A1753D" w:rsidRPr="00A1753D" w14:paraId="01BE373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97CF3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G006 - Inspección, Vigilancia y Regulación de la Movilidad</w:t>
            </w:r>
          </w:p>
        </w:tc>
        <w:tc>
          <w:tcPr>
            <w:tcW w:w="932" w:type="pct"/>
            <w:tcBorders>
              <w:top w:val="single" w:sz="4" w:space="0" w:color="000000"/>
              <w:left w:val="nil"/>
              <w:bottom w:val="single" w:sz="4" w:space="0" w:color="000000"/>
              <w:right w:val="single" w:sz="4" w:space="0" w:color="000000"/>
            </w:tcBorders>
            <w:vAlign w:val="center"/>
            <w:hideMark/>
          </w:tcPr>
          <w:p w14:paraId="4DF66C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8,949,456</w:t>
            </w:r>
          </w:p>
        </w:tc>
      </w:tr>
      <w:tr w:rsidR="00A1753D" w:rsidRPr="00A1753D" w14:paraId="2AAA6DF9" w14:textId="77777777" w:rsidTr="00422C74">
        <w:trPr>
          <w:trHeight w:val="300"/>
        </w:trPr>
        <w:tc>
          <w:tcPr>
            <w:tcW w:w="4068" w:type="pct"/>
            <w:tcBorders>
              <w:top w:val="nil"/>
              <w:left w:val="single" w:sz="4" w:space="0" w:color="000000"/>
              <w:bottom w:val="nil"/>
              <w:right w:val="nil"/>
            </w:tcBorders>
            <w:vAlign w:val="center"/>
            <w:hideMark/>
          </w:tcPr>
          <w:p w14:paraId="7958EE6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BED2D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8,949,456</w:t>
            </w:r>
          </w:p>
        </w:tc>
      </w:tr>
      <w:tr w:rsidR="00A1753D" w:rsidRPr="00A1753D" w14:paraId="410E1357" w14:textId="77777777" w:rsidTr="00422C74">
        <w:trPr>
          <w:trHeight w:val="300"/>
        </w:trPr>
        <w:tc>
          <w:tcPr>
            <w:tcW w:w="4068" w:type="pct"/>
            <w:tcBorders>
              <w:top w:val="nil"/>
              <w:left w:val="single" w:sz="4" w:space="0" w:color="000000"/>
              <w:bottom w:val="nil"/>
              <w:right w:val="nil"/>
            </w:tcBorders>
            <w:vAlign w:val="center"/>
            <w:hideMark/>
          </w:tcPr>
          <w:p w14:paraId="6749BF5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33DB32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8,949,456</w:t>
            </w:r>
          </w:p>
        </w:tc>
      </w:tr>
      <w:tr w:rsidR="00A1753D" w:rsidRPr="00A1753D" w14:paraId="348DB853" w14:textId="77777777" w:rsidTr="00422C74">
        <w:trPr>
          <w:trHeight w:val="300"/>
        </w:trPr>
        <w:tc>
          <w:tcPr>
            <w:tcW w:w="4068" w:type="pct"/>
            <w:tcBorders>
              <w:top w:val="nil"/>
              <w:left w:val="single" w:sz="4" w:space="0" w:color="000000"/>
              <w:bottom w:val="nil"/>
              <w:right w:val="nil"/>
            </w:tcBorders>
            <w:vAlign w:val="center"/>
            <w:hideMark/>
          </w:tcPr>
          <w:p w14:paraId="5408D1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53BD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8,949,456</w:t>
            </w:r>
          </w:p>
        </w:tc>
      </w:tr>
      <w:tr w:rsidR="00A1753D" w:rsidRPr="00A1753D" w14:paraId="1CAD8DD4" w14:textId="77777777" w:rsidTr="00422C74">
        <w:trPr>
          <w:trHeight w:val="300"/>
        </w:trPr>
        <w:tc>
          <w:tcPr>
            <w:tcW w:w="4068" w:type="pct"/>
            <w:tcBorders>
              <w:top w:val="nil"/>
              <w:left w:val="single" w:sz="4" w:space="0" w:color="000000"/>
              <w:bottom w:val="nil"/>
              <w:right w:val="nil"/>
            </w:tcBorders>
            <w:vAlign w:val="center"/>
            <w:hideMark/>
          </w:tcPr>
          <w:p w14:paraId="3BE5128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05B99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8,949,456</w:t>
            </w:r>
          </w:p>
        </w:tc>
      </w:tr>
      <w:tr w:rsidR="00A1753D" w:rsidRPr="00A1753D" w14:paraId="6BCD1E6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26CBC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064F3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2,573,546</w:t>
            </w:r>
          </w:p>
        </w:tc>
      </w:tr>
      <w:tr w:rsidR="00A1753D" w:rsidRPr="00A1753D" w14:paraId="66636AAF" w14:textId="77777777" w:rsidTr="00422C74">
        <w:trPr>
          <w:trHeight w:val="300"/>
        </w:trPr>
        <w:tc>
          <w:tcPr>
            <w:tcW w:w="4068" w:type="pct"/>
            <w:tcBorders>
              <w:top w:val="nil"/>
              <w:left w:val="single" w:sz="4" w:space="0" w:color="000000"/>
              <w:bottom w:val="nil"/>
              <w:right w:val="nil"/>
            </w:tcBorders>
            <w:vAlign w:val="center"/>
            <w:hideMark/>
          </w:tcPr>
          <w:p w14:paraId="37151A3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F9C33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2,573,546</w:t>
            </w:r>
          </w:p>
        </w:tc>
      </w:tr>
      <w:tr w:rsidR="00A1753D" w:rsidRPr="00A1753D" w14:paraId="79F09F12" w14:textId="77777777" w:rsidTr="00422C74">
        <w:trPr>
          <w:trHeight w:val="300"/>
        </w:trPr>
        <w:tc>
          <w:tcPr>
            <w:tcW w:w="4068" w:type="pct"/>
            <w:tcBorders>
              <w:top w:val="nil"/>
              <w:left w:val="single" w:sz="4" w:space="0" w:color="000000"/>
              <w:bottom w:val="nil"/>
              <w:right w:val="nil"/>
            </w:tcBorders>
            <w:vAlign w:val="center"/>
            <w:hideMark/>
          </w:tcPr>
          <w:p w14:paraId="0F009DA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5AD06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2,573,546</w:t>
            </w:r>
          </w:p>
        </w:tc>
      </w:tr>
      <w:tr w:rsidR="00A1753D" w:rsidRPr="00A1753D" w14:paraId="42A29F96" w14:textId="77777777" w:rsidTr="00422C74">
        <w:trPr>
          <w:trHeight w:val="300"/>
        </w:trPr>
        <w:tc>
          <w:tcPr>
            <w:tcW w:w="4068" w:type="pct"/>
            <w:tcBorders>
              <w:top w:val="nil"/>
              <w:left w:val="single" w:sz="4" w:space="0" w:color="000000"/>
              <w:bottom w:val="nil"/>
              <w:right w:val="nil"/>
            </w:tcBorders>
            <w:vAlign w:val="center"/>
            <w:hideMark/>
          </w:tcPr>
          <w:p w14:paraId="1F136C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487A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2,573,546</w:t>
            </w:r>
          </w:p>
        </w:tc>
      </w:tr>
      <w:tr w:rsidR="00A1753D" w:rsidRPr="00A1753D" w14:paraId="28809897" w14:textId="77777777" w:rsidTr="00422C74">
        <w:trPr>
          <w:trHeight w:val="300"/>
        </w:trPr>
        <w:tc>
          <w:tcPr>
            <w:tcW w:w="4068" w:type="pct"/>
            <w:tcBorders>
              <w:top w:val="nil"/>
              <w:left w:val="single" w:sz="4" w:space="0" w:color="000000"/>
              <w:bottom w:val="nil"/>
              <w:right w:val="nil"/>
            </w:tcBorders>
            <w:vAlign w:val="center"/>
            <w:hideMark/>
          </w:tcPr>
          <w:p w14:paraId="73D1245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6D13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2,573,546</w:t>
            </w:r>
          </w:p>
        </w:tc>
      </w:tr>
      <w:tr w:rsidR="00A1753D" w:rsidRPr="00A1753D" w14:paraId="4958746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6A9B8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6313 - Sistema para el Desarrollo Integral de la Familia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CDDF0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921,422,187</w:t>
            </w:r>
          </w:p>
        </w:tc>
      </w:tr>
      <w:tr w:rsidR="00A1753D" w:rsidRPr="00A1753D" w14:paraId="26EB59B5"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176FA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E036 - Servicios a Grupos de Atención Prioritaria</w:t>
            </w:r>
          </w:p>
        </w:tc>
        <w:tc>
          <w:tcPr>
            <w:tcW w:w="932" w:type="pct"/>
            <w:tcBorders>
              <w:top w:val="nil"/>
              <w:left w:val="nil"/>
              <w:bottom w:val="single" w:sz="4" w:space="0" w:color="000000"/>
              <w:right w:val="single" w:sz="4" w:space="0" w:color="000000"/>
            </w:tcBorders>
            <w:vAlign w:val="center"/>
            <w:hideMark/>
          </w:tcPr>
          <w:p w14:paraId="2C71DB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431,321,209</w:t>
            </w:r>
          </w:p>
        </w:tc>
      </w:tr>
      <w:tr w:rsidR="00A1753D" w:rsidRPr="00A1753D" w14:paraId="65ABF6D7" w14:textId="77777777" w:rsidTr="00422C74">
        <w:trPr>
          <w:trHeight w:val="300"/>
        </w:trPr>
        <w:tc>
          <w:tcPr>
            <w:tcW w:w="4068" w:type="pct"/>
            <w:tcBorders>
              <w:top w:val="nil"/>
              <w:left w:val="single" w:sz="4" w:space="0" w:color="000000"/>
              <w:bottom w:val="nil"/>
              <w:right w:val="nil"/>
            </w:tcBorders>
            <w:vAlign w:val="center"/>
            <w:hideMark/>
          </w:tcPr>
          <w:p w14:paraId="2DDD2BE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EA0A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431,321,209</w:t>
            </w:r>
          </w:p>
        </w:tc>
      </w:tr>
      <w:tr w:rsidR="00A1753D" w:rsidRPr="00A1753D" w14:paraId="6B52560A" w14:textId="77777777" w:rsidTr="00422C74">
        <w:trPr>
          <w:trHeight w:val="300"/>
        </w:trPr>
        <w:tc>
          <w:tcPr>
            <w:tcW w:w="4068" w:type="pct"/>
            <w:tcBorders>
              <w:top w:val="nil"/>
              <w:left w:val="single" w:sz="4" w:space="0" w:color="000000"/>
              <w:bottom w:val="nil"/>
              <w:right w:val="nil"/>
            </w:tcBorders>
            <w:vAlign w:val="center"/>
            <w:hideMark/>
          </w:tcPr>
          <w:p w14:paraId="112976B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EBB1C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129,643,366</w:t>
            </w:r>
          </w:p>
        </w:tc>
      </w:tr>
      <w:tr w:rsidR="00A1753D" w:rsidRPr="00A1753D" w14:paraId="19A71F63" w14:textId="77777777" w:rsidTr="00422C74">
        <w:trPr>
          <w:trHeight w:val="300"/>
        </w:trPr>
        <w:tc>
          <w:tcPr>
            <w:tcW w:w="4068" w:type="pct"/>
            <w:tcBorders>
              <w:top w:val="nil"/>
              <w:left w:val="single" w:sz="4" w:space="0" w:color="000000"/>
              <w:bottom w:val="nil"/>
              <w:right w:val="nil"/>
            </w:tcBorders>
            <w:vAlign w:val="center"/>
            <w:hideMark/>
          </w:tcPr>
          <w:p w14:paraId="50BBADA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B01A8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129,643,366</w:t>
            </w:r>
          </w:p>
        </w:tc>
      </w:tr>
      <w:tr w:rsidR="00A1753D" w:rsidRPr="00A1753D" w14:paraId="48603FB3" w14:textId="77777777" w:rsidTr="00422C74">
        <w:trPr>
          <w:trHeight w:val="300"/>
        </w:trPr>
        <w:tc>
          <w:tcPr>
            <w:tcW w:w="4068" w:type="pct"/>
            <w:tcBorders>
              <w:top w:val="nil"/>
              <w:left w:val="single" w:sz="4" w:space="0" w:color="000000"/>
              <w:bottom w:val="nil"/>
              <w:right w:val="nil"/>
            </w:tcBorders>
            <w:vAlign w:val="center"/>
            <w:hideMark/>
          </w:tcPr>
          <w:p w14:paraId="3B6BDEE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51FCE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129,643,366</w:t>
            </w:r>
          </w:p>
        </w:tc>
      </w:tr>
      <w:tr w:rsidR="00A1753D" w:rsidRPr="00A1753D" w14:paraId="425D809A" w14:textId="77777777" w:rsidTr="00422C74">
        <w:trPr>
          <w:trHeight w:val="300"/>
        </w:trPr>
        <w:tc>
          <w:tcPr>
            <w:tcW w:w="4068" w:type="pct"/>
            <w:tcBorders>
              <w:top w:val="nil"/>
              <w:left w:val="single" w:sz="4" w:space="0" w:color="000000"/>
              <w:bottom w:val="nil"/>
              <w:right w:val="nil"/>
            </w:tcBorders>
            <w:vAlign w:val="center"/>
            <w:hideMark/>
          </w:tcPr>
          <w:p w14:paraId="2F7893B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C6A2B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301,677,843</w:t>
            </w:r>
          </w:p>
        </w:tc>
      </w:tr>
      <w:tr w:rsidR="00A1753D" w:rsidRPr="00A1753D" w14:paraId="6CE381C1" w14:textId="77777777" w:rsidTr="00422C74">
        <w:trPr>
          <w:trHeight w:val="300"/>
        </w:trPr>
        <w:tc>
          <w:tcPr>
            <w:tcW w:w="4068" w:type="pct"/>
            <w:tcBorders>
              <w:top w:val="nil"/>
              <w:left w:val="single" w:sz="4" w:space="0" w:color="000000"/>
              <w:bottom w:val="nil"/>
              <w:right w:val="nil"/>
            </w:tcBorders>
            <w:vAlign w:val="center"/>
            <w:hideMark/>
          </w:tcPr>
          <w:p w14:paraId="181B754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6EFC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301,677,843</w:t>
            </w:r>
          </w:p>
        </w:tc>
      </w:tr>
      <w:tr w:rsidR="00A1753D" w:rsidRPr="00A1753D" w14:paraId="3139A091" w14:textId="77777777" w:rsidTr="00422C74">
        <w:trPr>
          <w:trHeight w:val="300"/>
        </w:trPr>
        <w:tc>
          <w:tcPr>
            <w:tcW w:w="4068" w:type="pct"/>
            <w:tcBorders>
              <w:top w:val="nil"/>
              <w:left w:val="single" w:sz="4" w:space="0" w:color="000000"/>
              <w:bottom w:val="nil"/>
              <w:right w:val="nil"/>
            </w:tcBorders>
            <w:vAlign w:val="center"/>
            <w:hideMark/>
          </w:tcPr>
          <w:p w14:paraId="6EF5BCE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5BCF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301,677,843</w:t>
            </w:r>
          </w:p>
        </w:tc>
      </w:tr>
      <w:tr w:rsidR="00A1753D" w:rsidRPr="00A1753D" w14:paraId="146A961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D1BA4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AE453A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125,736,787</w:t>
            </w:r>
          </w:p>
        </w:tc>
      </w:tr>
      <w:tr w:rsidR="00A1753D" w:rsidRPr="00A1753D" w14:paraId="5E8B2301" w14:textId="77777777" w:rsidTr="00422C74">
        <w:trPr>
          <w:trHeight w:val="300"/>
        </w:trPr>
        <w:tc>
          <w:tcPr>
            <w:tcW w:w="4068" w:type="pct"/>
            <w:tcBorders>
              <w:top w:val="nil"/>
              <w:left w:val="single" w:sz="4" w:space="0" w:color="000000"/>
              <w:bottom w:val="nil"/>
              <w:right w:val="nil"/>
            </w:tcBorders>
            <w:vAlign w:val="center"/>
            <w:hideMark/>
          </w:tcPr>
          <w:p w14:paraId="580D01C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0A91E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125,736,787</w:t>
            </w:r>
          </w:p>
        </w:tc>
      </w:tr>
      <w:tr w:rsidR="00A1753D" w:rsidRPr="00A1753D" w14:paraId="3E11C9E0" w14:textId="77777777" w:rsidTr="00422C74">
        <w:trPr>
          <w:trHeight w:val="300"/>
        </w:trPr>
        <w:tc>
          <w:tcPr>
            <w:tcW w:w="4068" w:type="pct"/>
            <w:tcBorders>
              <w:top w:val="nil"/>
              <w:left w:val="single" w:sz="4" w:space="0" w:color="000000"/>
              <w:bottom w:val="nil"/>
              <w:right w:val="nil"/>
            </w:tcBorders>
            <w:vAlign w:val="center"/>
            <w:hideMark/>
          </w:tcPr>
          <w:p w14:paraId="1ACAB50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8FBB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46,091,443</w:t>
            </w:r>
          </w:p>
        </w:tc>
      </w:tr>
      <w:tr w:rsidR="00A1753D" w:rsidRPr="00A1753D" w14:paraId="0F542BDD" w14:textId="77777777" w:rsidTr="00422C74">
        <w:trPr>
          <w:trHeight w:val="300"/>
        </w:trPr>
        <w:tc>
          <w:tcPr>
            <w:tcW w:w="4068" w:type="pct"/>
            <w:tcBorders>
              <w:top w:val="nil"/>
              <w:left w:val="single" w:sz="4" w:space="0" w:color="000000"/>
              <w:bottom w:val="nil"/>
              <w:right w:val="nil"/>
            </w:tcBorders>
            <w:vAlign w:val="center"/>
            <w:hideMark/>
          </w:tcPr>
          <w:p w14:paraId="4B7A59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FD166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46,091,443</w:t>
            </w:r>
          </w:p>
        </w:tc>
      </w:tr>
      <w:tr w:rsidR="00A1753D" w:rsidRPr="00A1753D" w14:paraId="0CA9D3FE" w14:textId="77777777" w:rsidTr="00422C74">
        <w:trPr>
          <w:trHeight w:val="300"/>
        </w:trPr>
        <w:tc>
          <w:tcPr>
            <w:tcW w:w="4068" w:type="pct"/>
            <w:tcBorders>
              <w:top w:val="nil"/>
              <w:left w:val="single" w:sz="4" w:space="0" w:color="000000"/>
              <w:bottom w:val="nil"/>
              <w:right w:val="nil"/>
            </w:tcBorders>
            <w:vAlign w:val="center"/>
            <w:hideMark/>
          </w:tcPr>
          <w:p w14:paraId="2B2367D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53A9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46,091,443</w:t>
            </w:r>
          </w:p>
        </w:tc>
      </w:tr>
      <w:tr w:rsidR="00A1753D" w:rsidRPr="00A1753D" w14:paraId="53FB73AA" w14:textId="77777777" w:rsidTr="00422C74">
        <w:trPr>
          <w:trHeight w:val="300"/>
        </w:trPr>
        <w:tc>
          <w:tcPr>
            <w:tcW w:w="4068" w:type="pct"/>
            <w:tcBorders>
              <w:top w:val="nil"/>
              <w:left w:val="single" w:sz="4" w:space="0" w:color="000000"/>
              <w:bottom w:val="nil"/>
              <w:right w:val="nil"/>
            </w:tcBorders>
            <w:vAlign w:val="center"/>
            <w:hideMark/>
          </w:tcPr>
          <w:p w14:paraId="6A367F4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7BDB5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79,645,344</w:t>
            </w:r>
          </w:p>
        </w:tc>
      </w:tr>
      <w:tr w:rsidR="00A1753D" w:rsidRPr="00A1753D" w14:paraId="74156531" w14:textId="77777777" w:rsidTr="00422C74">
        <w:trPr>
          <w:trHeight w:val="300"/>
        </w:trPr>
        <w:tc>
          <w:tcPr>
            <w:tcW w:w="4068" w:type="pct"/>
            <w:tcBorders>
              <w:top w:val="nil"/>
              <w:left w:val="single" w:sz="4" w:space="0" w:color="000000"/>
              <w:bottom w:val="nil"/>
              <w:right w:val="nil"/>
            </w:tcBorders>
            <w:vAlign w:val="center"/>
            <w:hideMark/>
          </w:tcPr>
          <w:p w14:paraId="709128E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BDB38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79,645,344</w:t>
            </w:r>
          </w:p>
        </w:tc>
      </w:tr>
      <w:tr w:rsidR="00A1753D" w:rsidRPr="00A1753D" w14:paraId="17D02C0F" w14:textId="77777777" w:rsidTr="00422C74">
        <w:trPr>
          <w:trHeight w:val="300"/>
        </w:trPr>
        <w:tc>
          <w:tcPr>
            <w:tcW w:w="4068" w:type="pct"/>
            <w:tcBorders>
              <w:top w:val="nil"/>
              <w:left w:val="single" w:sz="4" w:space="0" w:color="000000"/>
              <w:bottom w:val="nil"/>
              <w:right w:val="nil"/>
            </w:tcBorders>
            <w:vAlign w:val="center"/>
            <w:hideMark/>
          </w:tcPr>
          <w:p w14:paraId="73D7FF2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65AD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79,645,344</w:t>
            </w:r>
          </w:p>
        </w:tc>
      </w:tr>
      <w:tr w:rsidR="00A1753D" w:rsidRPr="00A1753D" w14:paraId="199F1A6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3705E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61EB441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499,464</w:t>
            </w:r>
          </w:p>
        </w:tc>
      </w:tr>
      <w:tr w:rsidR="00A1753D" w:rsidRPr="00A1753D" w14:paraId="54656EB1" w14:textId="77777777" w:rsidTr="00422C74">
        <w:trPr>
          <w:trHeight w:val="300"/>
        </w:trPr>
        <w:tc>
          <w:tcPr>
            <w:tcW w:w="4068" w:type="pct"/>
            <w:tcBorders>
              <w:top w:val="nil"/>
              <w:left w:val="single" w:sz="4" w:space="0" w:color="000000"/>
              <w:bottom w:val="nil"/>
              <w:right w:val="nil"/>
            </w:tcBorders>
            <w:vAlign w:val="center"/>
            <w:hideMark/>
          </w:tcPr>
          <w:p w14:paraId="07C43C7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E50FF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499,464</w:t>
            </w:r>
          </w:p>
        </w:tc>
      </w:tr>
      <w:tr w:rsidR="00A1753D" w:rsidRPr="00A1753D" w14:paraId="0CFB9369" w14:textId="77777777" w:rsidTr="00422C74">
        <w:trPr>
          <w:trHeight w:val="300"/>
        </w:trPr>
        <w:tc>
          <w:tcPr>
            <w:tcW w:w="4068" w:type="pct"/>
            <w:tcBorders>
              <w:top w:val="nil"/>
              <w:left w:val="single" w:sz="4" w:space="0" w:color="000000"/>
              <w:bottom w:val="nil"/>
              <w:right w:val="nil"/>
            </w:tcBorders>
            <w:vAlign w:val="center"/>
            <w:hideMark/>
          </w:tcPr>
          <w:p w14:paraId="52545C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979493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499,464</w:t>
            </w:r>
          </w:p>
        </w:tc>
      </w:tr>
      <w:tr w:rsidR="00A1753D" w:rsidRPr="00A1753D" w14:paraId="60B76701" w14:textId="77777777" w:rsidTr="00422C74">
        <w:trPr>
          <w:trHeight w:val="300"/>
        </w:trPr>
        <w:tc>
          <w:tcPr>
            <w:tcW w:w="4068" w:type="pct"/>
            <w:tcBorders>
              <w:top w:val="nil"/>
              <w:left w:val="single" w:sz="4" w:space="0" w:color="000000"/>
              <w:bottom w:val="nil"/>
              <w:right w:val="nil"/>
            </w:tcBorders>
            <w:vAlign w:val="center"/>
            <w:hideMark/>
          </w:tcPr>
          <w:p w14:paraId="2A52EC5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A41FDE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499,464</w:t>
            </w:r>
          </w:p>
        </w:tc>
      </w:tr>
      <w:tr w:rsidR="00A1753D" w:rsidRPr="00A1753D" w14:paraId="24933526" w14:textId="77777777" w:rsidTr="00422C74">
        <w:trPr>
          <w:trHeight w:val="300"/>
        </w:trPr>
        <w:tc>
          <w:tcPr>
            <w:tcW w:w="4068" w:type="pct"/>
            <w:tcBorders>
              <w:top w:val="nil"/>
              <w:left w:val="single" w:sz="4" w:space="0" w:color="000000"/>
              <w:bottom w:val="nil"/>
              <w:right w:val="nil"/>
            </w:tcBorders>
            <w:vAlign w:val="center"/>
            <w:hideMark/>
          </w:tcPr>
          <w:p w14:paraId="76F77F8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0FE378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499,464</w:t>
            </w:r>
          </w:p>
        </w:tc>
      </w:tr>
      <w:tr w:rsidR="00A1753D" w:rsidRPr="00A1753D" w14:paraId="6C0987F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E6ABA7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S009 - Programa de entrega de apoyos de asistencia social y atención ciudadana</w:t>
            </w:r>
          </w:p>
        </w:tc>
        <w:tc>
          <w:tcPr>
            <w:tcW w:w="932" w:type="pct"/>
            <w:tcBorders>
              <w:top w:val="single" w:sz="4" w:space="0" w:color="000000"/>
              <w:left w:val="nil"/>
              <w:bottom w:val="single" w:sz="4" w:space="0" w:color="000000"/>
              <w:right w:val="single" w:sz="4" w:space="0" w:color="000000"/>
            </w:tcBorders>
            <w:vAlign w:val="center"/>
            <w:hideMark/>
          </w:tcPr>
          <w:p w14:paraId="1F7F27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39,959,592</w:t>
            </w:r>
          </w:p>
        </w:tc>
      </w:tr>
      <w:tr w:rsidR="00A1753D" w:rsidRPr="00A1753D" w14:paraId="589BF35D" w14:textId="77777777" w:rsidTr="00422C74">
        <w:trPr>
          <w:trHeight w:val="300"/>
        </w:trPr>
        <w:tc>
          <w:tcPr>
            <w:tcW w:w="4068" w:type="pct"/>
            <w:tcBorders>
              <w:top w:val="nil"/>
              <w:left w:val="single" w:sz="4" w:space="0" w:color="000000"/>
              <w:bottom w:val="nil"/>
              <w:right w:val="nil"/>
            </w:tcBorders>
            <w:vAlign w:val="center"/>
            <w:hideMark/>
          </w:tcPr>
          <w:p w14:paraId="44B3018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24F55D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39,959,592</w:t>
            </w:r>
          </w:p>
        </w:tc>
      </w:tr>
      <w:tr w:rsidR="00A1753D" w:rsidRPr="00A1753D" w14:paraId="52B066D7" w14:textId="77777777" w:rsidTr="00422C74">
        <w:trPr>
          <w:trHeight w:val="300"/>
        </w:trPr>
        <w:tc>
          <w:tcPr>
            <w:tcW w:w="4068" w:type="pct"/>
            <w:tcBorders>
              <w:top w:val="nil"/>
              <w:left w:val="single" w:sz="4" w:space="0" w:color="000000"/>
              <w:bottom w:val="nil"/>
              <w:right w:val="nil"/>
            </w:tcBorders>
            <w:vAlign w:val="center"/>
            <w:hideMark/>
          </w:tcPr>
          <w:p w14:paraId="71D418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0C50D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39,959,592</w:t>
            </w:r>
          </w:p>
        </w:tc>
      </w:tr>
      <w:tr w:rsidR="00A1753D" w:rsidRPr="00A1753D" w14:paraId="67A81D52" w14:textId="77777777" w:rsidTr="00422C74">
        <w:trPr>
          <w:trHeight w:val="300"/>
        </w:trPr>
        <w:tc>
          <w:tcPr>
            <w:tcW w:w="4068" w:type="pct"/>
            <w:tcBorders>
              <w:top w:val="nil"/>
              <w:left w:val="single" w:sz="4" w:space="0" w:color="000000"/>
              <w:bottom w:val="nil"/>
              <w:right w:val="nil"/>
            </w:tcBorders>
            <w:vAlign w:val="center"/>
            <w:hideMark/>
          </w:tcPr>
          <w:p w14:paraId="5466247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D90D0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39,959,592</w:t>
            </w:r>
          </w:p>
        </w:tc>
      </w:tr>
      <w:tr w:rsidR="00A1753D" w:rsidRPr="00A1753D" w14:paraId="0E175853" w14:textId="77777777" w:rsidTr="00422C74">
        <w:trPr>
          <w:trHeight w:val="300"/>
        </w:trPr>
        <w:tc>
          <w:tcPr>
            <w:tcW w:w="4068" w:type="pct"/>
            <w:tcBorders>
              <w:top w:val="nil"/>
              <w:left w:val="single" w:sz="4" w:space="0" w:color="000000"/>
              <w:bottom w:val="nil"/>
              <w:right w:val="nil"/>
            </w:tcBorders>
            <w:vAlign w:val="center"/>
            <w:hideMark/>
          </w:tcPr>
          <w:p w14:paraId="3779B79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841B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39,959,592</w:t>
            </w:r>
          </w:p>
        </w:tc>
      </w:tr>
      <w:tr w:rsidR="00A1753D" w:rsidRPr="00A1753D" w14:paraId="14872A66"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A4205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S032 - Programa de Estrategia Integral de Asistencia Social, Alimentación y Desarrollo Comunitario (EIASADC) de Quintana Roo</w:t>
            </w:r>
          </w:p>
        </w:tc>
        <w:tc>
          <w:tcPr>
            <w:tcW w:w="932" w:type="pct"/>
            <w:tcBorders>
              <w:top w:val="single" w:sz="4" w:space="0" w:color="000000"/>
              <w:left w:val="nil"/>
              <w:bottom w:val="single" w:sz="4" w:space="0" w:color="000000"/>
              <w:right w:val="single" w:sz="4" w:space="0" w:color="000000"/>
            </w:tcBorders>
            <w:vAlign w:val="center"/>
            <w:hideMark/>
          </w:tcPr>
          <w:p w14:paraId="2379D9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323,905,135</w:t>
            </w:r>
          </w:p>
        </w:tc>
      </w:tr>
      <w:tr w:rsidR="00A1753D" w:rsidRPr="00A1753D" w14:paraId="632C3C29" w14:textId="77777777" w:rsidTr="00422C74">
        <w:trPr>
          <w:trHeight w:val="300"/>
        </w:trPr>
        <w:tc>
          <w:tcPr>
            <w:tcW w:w="4068" w:type="pct"/>
            <w:tcBorders>
              <w:top w:val="nil"/>
              <w:left w:val="single" w:sz="4" w:space="0" w:color="000000"/>
              <w:bottom w:val="nil"/>
              <w:right w:val="nil"/>
            </w:tcBorders>
            <w:vAlign w:val="center"/>
            <w:hideMark/>
          </w:tcPr>
          <w:p w14:paraId="20724A8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BA1A4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8,339,862</w:t>
            </w:r>
          </w:p>
        </w:tc>
      </w:tr>
      <w:tr w:rsidR="00A1753D" w:rsidRPr="00A1753D" w14:paraId="156589F2" w14:textId="77777777" w:rsidTr="00422C74">
        <w:trPr>
          <w:trHeight w:val="300"/>
        </w:trPr>
        <w:tc>
          <w:tcPr>
            <w:tcW w:w="4068" w:type="pct"/>
            <w:tcBorders>
              <w:top w:val="nil"/>
              <w:left w:val="single" w:sz="4" w:space="0" w:color="000000"/>
              <w:bottom w:val="nil"/>
              <w:right w:val="nil"/>
            </w:tcBorders>
            <w:vAlign w:val="center"/>
            <w:hideMark/>
          </w:tcPr>
          <w:p w14:paraId="330CD4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48AE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1,516,991</w:t>
            </w:r>
          </w:p>
        </w:tc>
      </w:tr>
      <w:tr w:rsidR="00A1753D" w:rsidRPr="00A1753D" w14:paraId="29FE779C" w14:textId="77777777" w:rsidTr="00422C74">
        <w:trPr>
          <w:trHeight w:val="300"/>
        </w:trPr>
        <w:tc>
          <w:tcPr>
            <w:tcW w:w="4068" w:type="pct"/>
            <w:tcBorders>
              <w:top w:val="nil"/>
              <w:left w:val="single" w:sz="4" w:space="0" w:color="000000"/>
              <w:bottom w:val="nil"/>
              <w:right w:val="nil"/>
            </w:tcBorders>
            <w:vAlign w:val="center"/>
            <w:hideMark/>
          </w:tcPr>
          <w:p w14:paraId="7369BC3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A675A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1,516,991</w:t>
            </w:r>
          </w:p>
        </w:tc>
      </w:tr>
      <w:tr w:rsidR="00A1753D" w:rsidRPr="00A1753D" w14:paraId="3BC447C5" w14:textId="77777777" w:rsidTr="00422C74">
        <w:trPr>
          <w:trHeight w:val="300"/>
        </w:trPr>
        <w:tc>
          <w:tcPr>
            <w:tcW w:w="4068" w:type="pct"/>
            <w:tcBorders>
              <w:top w:val="nil"/>
              <w:left w:val="single" w:sz="4" w:space="0" w:color="000000"/>
              <w:bottom w:val="nil"/>
              <w:right w:val="nil"/>
            </w:tcBorders>
            <w:vAlign w:val="center"/>
            <w:hideMark/>
          </w:tcPr>
          <w:p w14:paraId="223F692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B1A9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1,516,991</w:t>
            </w:r>
          </w:p>
        </w:tc>
      </w:tr>
      <w:tr w:rsidR="00A1753D" w:rsidRPr="00A1753D" w14:paraId="2488D3DF" w14:textId="77777777" w:rsidTr="00422C74">
        <w:trPr>
          <w:trHeight w:val="300"/>
        </w:trPr>
        <w:tc>
          <w:tcPr>
            <w:tcW w:w="4068" w:type="pct"/>
            <w:tcBorders>
              <w:top w:val="nil"/>
              <w:left w:val="single" w:sz="4" w:space="0" w:color="000000"/>
              <w:bottom w:val="nil"/>
              <w:right w:val="nil"/>
            </w:tcBorders>
            <w:vAlign w:val="center"/>
            <w:hideMark/>
          </w:tcPr>
          <w:p w14:paraId="74022DB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2A023C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6,822,871</w:t>
            </w:r>
          </w:p>
        </w:tc>
      </w:tr>
      <w:tr w:rsidR="00A1753D" w:rsidRPr="00A1753D" w14:paraId="0D5DB794" w14:textId="77777777" w:rsidTr="00422C74">
        <w:trPr>
          <w:trHeight w:val="300"/>
        </w:trPr>
        <w:tc>
          <w:tcPr>
            <w:tcW w:w="4068" w:type="pct"/>
            <w:tcBorders>
              <w:top w:val="nil"/>
              <w:left w:val="single" w:sz="4" w:space="0" w:color="000000"/>
              <w:bottom w:val="nil"/>
              <w:right w:val="nil"/>
            </w:tcBorders>
            <w:vAlign w:val="center"/>
            <w:hideMark/>
          </w:tcPr>
          <w:p w14:paraId="3034D84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5A9D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6,822,871</w:t>
            </w:r>
          </w:p>
        </w:tc>
      </w:tr>
      <w:tr w:rsidR="00A1753D" w:rsidRPr="00A1753D" w14:paraId="33782F3F" w14:textId="77777777" w:rsidTr="00422C74">
        <w:trPr>
          <w:trHeight w:val="300"/>
        </w:trPr>
        <w:tc>
          <w:tcPr>
            <w:tcW w:w="4068" w:type="pct"/>
            <w:tcBorders>
              <w:top w:val="nil"/>
              <w:left w:val="single" w:sz="4" w:space="0" w:color="000000"/>
              <w:bottom w:val="nil"/>
              <w:right w:val="nil"/>
            </w:tcBorders>
            <w:vAlign w:val="center"/>
            <w:hideMark/>
          </w:tcPr>
          <w:p w14:paraId="5F5861E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B1FE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6,822,871</w:t>
            </w:r>
          </w:p>
        </w:tc>
      </w:tr>
      <w:tr w:rsidR="00A1753D" w:rsidRPr="00A1753D" w14:paraId="7466BF4A" w14:textId="77777777" w:rsidTr="00422C74">
        <w:trPr>
          <w:trHeight w:val="300"/>
        </w:trPr>
        <w:tc>
          <w:tcPr>
            <w:tcW w:w="4068" w:type="pct"/>
            <w:tcBorders>
              <w:top w:val="nil"/>
              <w:left w:val="single" w:sz="4" w:space="0" w:color="000000"/>
              <w:bottom w:val="nil"/>
              <w:right w:val="nil"/>
            </w:tcBorders>
            <w:vAlign w:val="center"/>
            <w:hideMark/>
          </w:tcPr>
          <w:p w14:paraId="24B9483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3147F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315,565,273</w:t>
            </w:r>
          </w:p>
        </w:tc>
      </w:tr>
      <w:tr w:rsidR="00A1753D" w:rsidRPr="00A1753D" w14:paraId="1E2303B5" w14:textId="77777777" w:rsidTr="00422C74">
        <w:trPr>
          <w:trHeight w:val="300"/>
        </w:trPr>
        <w:tc>
          <w:tcPr>
            <w:tcW w:w="4068" w:type="pct"/>
            <w:tcBorders>
              <w:top w:val="nil"/>
              <w:left w:val="single" w:sz="4" w:space="0" w:color="000000"/>
              <w:bottom w:val="nil"/>
              <w:right w:val="nil"/>
            </w:tcBorders>
            <w:vAlign w:val="center"/>
            <w:hideMark/>
          </w:tcPr>
          <w:p w14:paraId="24C5763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53F6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315,565,273</w:t>
            </w:r>
          </w:p>
        </w:tc>
      </w:tr>
      <w:tr w:rsidR="00A1753D" w:rsidRPr="00A1753D" w14:paraId="50A5639B" w14:textId="77777777" w:rsidTr="00422C74">
        <w:trPr>
          <w:trHeight w:val="300"/>
        </w:trPr>
        <w:tc>
          <w:tcPr>
            <w:tcW w:w="4068" w:type="pct"/>
            <w:tcBorders>
              <w:top w:val="nil"/>
              <w:left w:val="single" w:sz="4" w:space="0" w:color="000000"/>
              <w:bottom w:val="nil"/>
              <w:right w:val="nil"/>
            </w:tcBorders>
            <w:vAlign w:val="center"/>
            <w:hideMark/>
          </w:tcPr>
          <w:p w14:paraId="4051ED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20C65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315,565,273</w:t>
            </w:r>
          </w:p>
        </w:tc>
      </w:tr>
      <w:tr w:rsidR="00A1753D" w:rsidRPr="00A1753D" w14:paraId="21161BC6" w14:textId="77777777" w:rsidTr="00422C74">
        <w:trPr>
          <w:trHeight w:val="300"/>
        </w:trPr>
        <w:tc>
          <w:tcPr>
            <w:tcW w:w="4068" w:type="pct"/>
            <w:tcBorders>
              <w:top w:val="nil"/>
              <w:left w:val="single" w:sz="4" w:space="0" w:color="000000"/>
              <w:bottom w:val="nil"/>
              <w:right w:val="nil"/>
            </w:tcBorders>
            <w:vAlign w:val="center"/>
            <w:hideMark/>
          </w:tcPr>
          <w:p w14:paraId="73EB0F4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B59B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315,565,273</w:t>
            </w:r>
          </w:p>
        </w:tc>
      </w:tr>
      <w:tr w:rsidR="00A1753D" w:rsidRPr="00A1753D" w14:paraId="153DDF3F"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343E5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6316 - Instituto para el Desarrollo del Pueblo Maya y las Comunidades Indígenas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74961E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38,465,074</w:t>
            </w:r>
          </w:p>
        </w:tc>
      </w:tr>
      <w:tr w:rsidR="00A1753D" w:rsidRPr="00A1753D" w14:paraId="5784F65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1AA1ED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E040 - Atención para el Desarrollo del Pueblo Maya, Comunidades Indígenas y Afromexicanas.</w:t>
            </w:r>
          </w:p>
        </w:tc>
        <w:tc>
          <w:tcPr>
            <w:tcW w:w="932" w:type="pct"/>
            <w:tcBorders>
              <w:top w:val="nil"/>
              <w:left w:val="nil"/>
              <w:bottom w:val="single" w:sz="4" w:space="0" w:color="000000"/>
              <w:right w:val="single" w:sz="4" w:space="0" w:color="000000"/>
            </w:tcBorders>
            <w:vAlign w:val="center"/>
            <w:hideMark/>
          </w:tcPr>
          <w:p w14:paraId="766D3B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13,723,363</w:t>
            </w:r>
          </w:p>
        </w:tc>
      </w:tr>
      <w:tr w:rsidR="00A1753D" w:rsidRPr="00A1753D" w14:paraId="421903D2" w14:textId="77777777" w:rsidTr="00422C74">
        <w:trPr>
          <w:trHeight w:val="300"/>
        </w:trPr>
        <w:tc>
          <w:tcPr>
            <w:tcW w:w="4068" w:type="pct"/>
            <w:tcBorders>
              <w:top w:val="nil"/>
              <w:left w:val="single" w:sz="4" w:space="0" w:color="000000"/>
              <w:bottom w:val="nil"/>
              <w:right w:val="nil"/>
            </w:tcBorders>
            <w:vAlign w:val="center"/>
            <w:hideMark/>
          </w:tcPr>
          <w:p w14:paraId="22EBFCE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25280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13,723,363</w:t>
            </w:r>
          </w:p>
        </w:tc>
      </w:tr>
      <w:tr w:rsidR="00A1753D" w:rsidRPr="00A1753D" w14:paraId="7A252B75" w14:textId="77777777" w:rsidTr="00422C74">
        <w:trPr>
          <w:trHeight w:val="300"/>
        </w:trPr>
        <w:tc>
          <w:tcPr>
            <w:tcW w:w="4068" w:type="pct"/>
            <w:tcBorders>
              <w:top w:val="nil"/>
              <w:left w:val="single" w:sz="4" w:space="0" w:color="000000"/>
              <w:bottom w:val="nil"/>
              <w:right w:val="nil"/>
            </w:tcBorders>
            <w:vAlign w:val="center"/>
            <w:hideMark/>
          </w:tcPr>
          <w:p w14:paraId="54B46E2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8F27F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7,750,054</w:t>
            </w:r>
          </w:p>
        </w:tc>
      </w:tr>
      <w:tr w:rsidR="00A1753D" w:rsidRPr="00A1753D" w14:paraId="0DC9E73C" w14:textId="77777777" w:rsidTr="00422C74">
        <w:trPr>
          <w:trHeight w:val="300"/>
        </w:trPr>
        <w:tc>
          <w:tcPr>
            <w:tcW w:w="4068" w:type="pct"/>
            <w:tcBorders>
              <w:top w:val="nil"/>
              <w:left w:val="single" w:sz="4" w:space="0" w:color="000000"/>
              <w:bottom w:val="nil"/>
              <w:right w:val="nil"/>
            </w:tcBorders>
            <w:vAlign w:val="center"/>
            <w:hideMark/>
          </w:tcPr>
          <w:p w14:paraId="7F010ED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6A2C7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7,750,054</w:t>
            </w:r>
          </w:p>
        </w:tc>
      </w:tr>
      <w:tr w:rsidR="00A1753D" w:rsidRPr="00A1753D" w14:paraId="61EB0634" w14:textId="77777777" w:rsidTr="00422C74">
        <w:trPr>
          <w:trHeight w:val="300"/>
        </w:trPr>
        <w:tc>
          <w:tcPr>
            <w:tcW w:w="4068" w:type="pct"/>
            <w:tcBorders>
              <w:top w:val="nil"/>
              <w:left w:val="single" w:sz="4" w:space="0" w:color="000000"/>
              <w:bottom w:val="nil"/>
              <w:right w:val="nil"/>
            </w:tcBorders>
            <w:vAlign w:val="center"/>
            <w:hideMark/>
          </w:tcPr>
          <w:p w14:paraId="15B8B09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5AF8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7,750,054</w:t>
            </w:r>
          </w:p>
        </w:tc>
      </w:tr>
      <w:tr w:rsidR="00A1753D" w:rsidRPr="00A1753D" w14:paraId="2DDCDD75" w14:textId="77777777" w:rsidTr="00422C74">
        <w:trPr>
          <w:trHeight w:val="300"/>
        </w:trPr>
        <w:tc>
          <w:tcPr>
            <w:tcW w:w="4068" w:type="pct"/>
            <w:tcBorders>
              <w:top w:val="nil"/>
              <w:left w:val="single" w:sz="4" w:space="0" w:color="000000"/>
              <w:bottom w:val="nil"/>
              <w:right w:val="nil"/>
            </w:tcBorders>
            <w:vAlign w:val="center"/>
            <w:hideMark/>
          </w:tcPr>
          <w:p w14:paraId="1059DF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2F00A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5,973,309</w:t>
            </w:r>
          </w:p>
        </w:tc>
      </w:tr>
      <w:tr w:rsidR="00A1753D" w:rsidRPr="00A1753D" w14:paraId="73AD5FA8" w14:textId="77777777" w:rsidTr="00422C74">
        <w:trPr>
          <w:trHeight w:val="300"/>
        </w:trPr>
        <w:tc>
          <w:tcPr>
            <w:tcW w:w="4068" w:type="pct"/>
            <w:tcBorders>
              <w:top w:val="nil"/>
              <w:left w:val="single" w:sz="4" w:space="0" w:color="000000"/>
              <w:bottom w:val="nil"/>
              <w:right w:val="nil"/>
            </w:tcBorders>
            <w:vAlign w:val="center"/>
            <w:hideMark/>
          </w:tcPr>
          <w:p w14:paraId="0D2894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8E6A7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5,973,309</w:t>
            </w:r>
          </w:p>
        </w:tc>
      </w:tr>
      <w:tr w:rsidR="00A1753D" w:rsidRPr="00A1753D" w14:paraId="2839F052" w14:textId="77777777" w:rsidTr="00422C74">
        <w:trPr>
          <w:trHeight w:val="300"/>
        </w:trPr>
        <w:tc>
          <w:tcPr>
            <w:tcW w:w="4068" w:type="pct"/>
            <w:tcBorders>
              <w:top w:val="nil"/>
              <w:left w:val="single" w:sz="4" w:space="0" w:color="000000"/>
              <w:bottom w:val="nil"/>
              <w:right w:val="nil"/>
            </w:tcBorders>
            <w:vAlign w:val="center"/>
            <w:hideMark/>
          </w:tcPr>
          <w:p w14:paraId="5D3BA7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49D0E4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5,973,309</w:t>
            </w:r>
          </w:p>
        </w:tc>
      </w:tr>
      <w:tr w:rsidR="00A1753D" w:rsidRPr="00A1753D" w14:paraId="50E9389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1C53F8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723BB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7,359,313</w:t>
            </w:r>
          </w:p>
        </w:tc>
      </w:tr>
      <w:tr w:rsidR="00A1753D" w:rsidRPr="00A1753D" w14:paraId="67D49221" w14:textId="77777777" w:rsidTr="00422C74">
        <w:trPr>
          <w:trHeight w:val="300"/>
        </w:trPr>
        <w:tc>
          <w:tcPr>
            <w:tcW w:w="4068" w:type="pct"/>
            <w:tcBorders>
              <w:top w:val="nil"/>
              <w:left w:val="single" w:sz="4" w:space="0" w:color="000000"/>
              <w:bottom w:val="nil"/>
              <w:right w:val="nil"/>
            </w:tcBorders>
            <w:vAlign w:val="center"/>
            <w:hideMark/>
          </w:tcPr>
          <w:p w14:paraId="1E2CAF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351E5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7,359,313</w:t>
            </w:r>
          </w:p>
        </w:tc>
      </w:tr>
      <w:tr w:rsidR="00A1753D" w:rsidRPr="00A1753D" w14:paraId="6A6CA2DC" w14:textId="77777777" w:rsidTr="00422C74">
        <w:trPr>
          <w:trHeight w:val="300"/>
        </w:trPr>
        <w:tc>
          <w:tcPr>
            <w:tcW w:w="4068" w:type="pct"/>
            <w:tcBorders>
              <w:top w:val="nil"/>
              <w:left w:val="single" w:sz="4" w:space="0" w:color="000000"/>
              <w:bottom w:val="nil"/>
              <w:right w:val="nil"/>
            </w:tcBorders>
            <w:vAlign w:val="center"/>
            <w:hideMark/>
          </w:tcPr>
          <w:p w14:paraId="60F6D99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905B1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4,740,939</w:t>
            </w:r>
          </w:p>
        </w:tc>
      </w:tr>
      <w:tr w:rsidR="00A1753D" w:rsidRPr="00A1753D" w14:paraId="233F157C" w14:textId="77777777" w:rsidTr="00422C74">
        <w:trPr>
          <w:trHeight w:val="300"/>
        </w:trPr>
        <w:tc>
          <w:tcPr>
            <w:tcW w:w="4068" w:type="pct"/>
            <w:tcBorders>
              <w:top w:val="nil"/>
              <w:left w:val="single" w:sz="4" w:space="0" w:color="000000"/>
              <w:bottom w:val="nil"/>
              <w:right w:val="nil"/>
            </w:tcBorders>
            <w:vAlign w:val="center"/>
            <w:hideMark/>
          </w:tcPr>
          <w:p w14:paraId="64B0B2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CE1D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4,740,939</w:t>
            </w:r>
          </w:p>
        </w:tc>
      </w:tr>
      <w:tr w:rsidR="00A1753D" w:rsidRPr="00A1753D" w14:paraId="3AF1438D" w14:textId="77777777" w:rsidTr="00422C74">
        <w:trPr>
          <w:trHeight w:val="300"/>
        </w:trPr>
        <w:tc>
          <w:tcPr>
            <w:tcW w:w="4068" w:type="pct"/>
            <w:tcBorders>
              <w:top w:val="nil"/>
              <w:left w:val="single" w:sz="4" w:space="0" w:color="000000"/>
              <w:bottom w:val="nil"/>
              <w:right w:val="nil"/>
            </w:tcBorders>
            <w:vAlign w:val="center"/>
            <w:hideMark/>
          </w:tcPr>
          <w:p w14:paraId="462801E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DCC15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4,740,939</w:t>
            </w:r>
          </w:p>
        </w:tc>
      </w:tr>
      <w:tr w:rsidR="00A1753D" w:rsidRPr="00A1753D" w14:paraId="48B47EA7" w14:textId="77777777" w:rsidTr="00422C74">
        <w:trPr>
          <w:trHeight w:val="300"/>
        </w:trPr>
        <w:tc>
          <w:tcPr>
            <w:tcW w:w="4068" w:type="pct"/>
            <w:tcBorders>
              <w:top w:val="nil"/>
              <w:left w:val="single" w:sz="4" w:space="0" w:color="000000"/>
              <w:bottom w:val="nil"/>
              <w:right w:val="nil"/>
            </w:tcBorders>
            <w:vAlign w:val="center"/>
            <w:hideMark/>
          </w:tcPr>
          <w:p w14:paraId="54B94D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3D04A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2,618,374</w:t>
            </w:r>
          </w:p>
        </w:tc>
      </w:tr>
      <w:tr w:rsidR="00A1753D" w:rsidRPr="00A1753D" w14:paraId="11B36DFF" w14:textId="77777777" w:rsidTr="00422C74">
        <w:trPr>
          <w:trHeight w:val="300"/>
        </w:trPr>
        <w:tc>
          <w:tcPr>
            <w:tcW w:w="4068" w:type="pct"/>
            <w:tcBorders>
              <w:top w:val="nil"/>
              <w:left w:val="single" w:sz="4" w:space="0" w:color="000000"/>
              <w:bottom w:val="nil"/>
              <w:right w:val="nil"/>
            </w:tcBorders>
            <w:vAlign w:val="center"/>
            <w:hideMark/>
          </w:tcPr>
          <w:p w14:paraId="4F6BA8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2D37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2,618,374</w:t>
            </w:r>
          </w:p>
        </w:tc>
      </w:tr>
      <w:tr w:rsidR="00A1753D" w:rsidRPr="00A1753D" w14:paraId="4371A1D5" w14:textId="77777777" w:rsidTr="00422C74">
        <w:trPr>
          <w:trHeight w:val="300"/>
        </w:trPr>
        <w:tc>
          <w:tcPr>
            <w:tcW w:w="4068" w:type="pct"/>
            <w:tcBorders>
              <w:top w:val="nil"/>
              <w:left w:val="single" w:sz="4" w:space="0" w:color="000000"/>
              <w:bottom w:val="nil"/>
              <w:right w:val="nil"/>
            </w:tcBorders>
            <w:vAlign w:val="center"/>
            <w:hideMark/>
          </w:tcPr>
          <w:p w14:paraId="2B8F819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6C43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2,618,374</w:t>
            </w:r>
          </w:p>
        </w:tc>
      </w:tr>
      <w:tr w:rsidR="00A1753D" w:rsidRPr="00A1753D" w14:paraId="683A68C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95A2F1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S006 - Programa de Apoyo a Dignatarias y Dignatarios Mayas</w:t>
            </w:r>
          </w:p>
        </w:tc>
        <w:tc>
          <w:tcPr>
            <w:tcW w:w="932" w:type="pct"/>
            <w:tcBorders>
              <w:top w:val="single" w:sz="4" w:space="0" w:color="000000"/>
              <w:left w:val="nil"/>
              <w:bottom w:val="single" w:sz="4" w:space="0" w:color="000000"/>
              <w:right w:val="single" w:sz="4" w:space="0" w:color="000000"/>
            </w:tcBorders>
            <w:vAlign w:val="center"/>
            <w:hideMark/>
          </w:tcPr>
          <w:p w14:paraId="13CE30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11,013,599</w:t>
            </w:r>
          </w:p>
        </w:tc>
      </w:tr>
      <w:tr w:rsidR="00A1753D" w:rsidRPr="00A1753D" w14:paraId="1E0C0DE9" w14:textId="77777777" w:rsidTr="00422C74">
        <w:trPr>
          <w:trHeight w:val="300"/>
        </w:trPr>
        <w:tc>
          <w:tcPr>
            <w:tcW w:w="4068" w:type="pct"/>
            <w:tcBorders>
              <w:top w:val="nil"/>
              <w:left w:val="single" w:sz="4" w:space="0" w:color="000000"/>
              <w:bottom w:val="nil"/>
              <w:right w:val="nil"/>
            </w:tcBorders>
            <w:vAlign w:val="center"/>
            <w:hideMark/>
          </w:tcPr>
          <w:p w14:paraId="23D342D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B8C9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11,013,599</w:t>
            </w:r>
          </w:p>
        </w:tc>
      </w:tr>
      <w:tr w:rsidR="00A1753D" w:rsidRPr="00A1753D" w14:paraId="6BB18359" w14:textId="77777777" w:rsidTr="00422C74">
        <w:trPr>
          <w:trHeight w:val="300"/>
        </w:trPr>
        <w:tc>
          <w:tcPr>
            <w:tcW w:w="4068" w:type="pct"/>
            <w:tcBorders>
              <w:top w:val="nil"/>
              <w:left w:val="single" w:sz="4" w:space="0" w:color="000000"/>
              <w:bottom w:val="nil"/>
              <w:right w:val="nil"/>
            </w:tcBorders>
            <w:vAlign w:val="center"/>
            <w:hideMark/>
          </w:tcPr>
          <w:p w14:paraId="4F7E6F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8FE7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8,503,070</w:t>
            </w:r>
          </w:p>
        </w:tc>
      </w:tr>
      <w:tr w:rsidR="00A1753D" w:rsidRPr="00A1753D" w14:paraId="16651A05" w14:textId="77777777" w:rsidTr="00422C74">
        <w:trPr>
          <w:trHeight w:val="300"/>
        </w:trPr>
        <w:tc>
          <w:tcPr>
            <w:tcW w:w="4068" w:type="pct"/>
            <w:tcBorders>
              <w:top w:val="nil"/>
              <w:left w:val="single" w:sz="4" w:space="0" w:color="000000"/>
              <w:bottom w:val="nil"/>
              <w:right w:val="nil"/>
            </w:tcBorders>
            <w:vAlign w:val="center"/>
            <w:hideMark/>
          </w:tcPr>
          <w:p w14:paraId="1408E9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FAD9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8,503,070</w:t>
            </w:r>
          </w:p>
        </w:tc>
      </w:tr>
      <w:tr w:rsidR="00A1753D" w:rsidRPr="00A1753D" w14:paraId="47CF249C" w14:textId="77777777" w:rsidTr="00422C74">
        <w:trPr>
          <w:trHeight w:val="300"/>
        </w:trPr>
        <w:tc>
          <w:tcPr>
            <w:tcW w:w="4068" w:type="pct"/>
            <w:tcBorders>
              <w:top w:val="nil"/>
              <w:left w:val="single" w:sz="4" w:space="0" w:color="000000"/>
              <w:bottom w:val="nil"/>
              <w:right w:val="nil"/>
            </w:tcBorders>
            <w:vAlign w:val="center"/>
            <w:hideMark/>
          </w:tcPr>
          <w:p w14:paraId="3FA3ECE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C572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8,503,070</w:t>
            </w:r>
          </w:p>
        </w:tc>
      </w:tr>
      <w:tr w:rsidR="00A1753D" w:rsidRPr="00A1753D" w14:paraId="6132F7F8" w14:textId="77777777" w:rsidTr="00422C74">
        <w:trPr>
          <w:trHeight w:val="300"/>
        </w:trPr>
        <w:tc>
          <w:tcPr>
            <w:tcW w:w="4068" w:type="pct"/>
            <w:tcBorders>
              <w:top w:val="nil"/>
              <w:left w:val="single" w:sz="4" w:space="0" w:color="000000"/>
              <w:bottom w:val="nil"/>
              <w:right w:val="nil"/>
            </w:tcBorders>
            <w:vAlign w:val="center"/>
            <w:hideMark/>
          </w:tcPr>
          <w:p w14:paraId="70BC42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01597D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2,510,529</w:t>
            </w:r>
          </w:p>
        </w:tc>
      </w:tr>
      <w:tr w:rsidR="00A1753D" w:rsidRPr="00A1753D" w14:paraId="43AFEC63" w14:textId="77777777" w:rsidTr="00422C74">
        <w:trPr>
          <w:trHeight w:val="300"/>
        </w:trPr>
        <w:tc>
          <w:tcPr>
            <w:tcW w:w="4068" w:type="pct"/>
            <w:tcBorders>
              <w:top w:val="nil"/>
              <w:left w:val="single" w:sz="4" w:space="0" w:color="000000"/>
              <w:bottom w:val="nil"/>
              <w:right w:val="nil"/>
            </w:tcBorders>
            <w:vAlign w:val="center"/>
            <w:hideMark/>
          </w:tcPr>
          <w:p w14:paraId="7B5FCC3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5297D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2,510,529</w:t>
            </w:r>
          </w:p>
        </w:tc>
      </w:tr>
      <w:tr w:rsidR="00A1753D" w:rsidRPr="00A1753D" w14:paraId="5F7E3629" w14:textId="77777777" w:rsidTr="00422C74">
        <w:trPr>
          <w:trHeight w:val="300"/>
        </w:trPr>
        <w:tc>
          <w:tcPr>
            <w:tcW w:w="4068" w:type="pct"/>
            <w:tcBorders>
              <w:top w:val="nil"/>
              <w:left w:val="single" w:sz="4" w:space="0" w:color="000000"/>
              <w:bottom w:val="nil"/>
              <w:right w:val="nil"/>
            </w:tcBorders>
            <w:vAlign w:val="center"/>
            <w:hideMark/>
          </w:tcPr>
          <w:p w14:paraId="4F0C6B6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A8230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2,510,529</w:t>
            </w:r>
          </w:p>
        </w:tc>
      </w:tr>
      <w:tr w:rsidR="00A1753D" w:rsidRPr="00A1753D" w14:paraId="550BBC2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F0B59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S027 - Programa de Apoyo al Pueblo Maya , Comunidades Indígenas y Afromexicanas.</w:t>
            </w:r>
          </w:p>
        </w:tc>
        <w:tc>
          <w:tcPr>
            <w:tcW w:w="932" w:type="pct"/>
            <w:tcBorders>
              <w:top w:val="single" w:sz="4" w:space="0" w:color="000000"/>
              <w:left w:val="nil"/>
              <w:bottom w:val="single" w:sz="4" w:space="0" w:color="000000"/>
              <w:right w:val="single" w:sz="4" w:space="0" w:color="000000"/>
            </w:tcBorders>
            <w:vAlign w:val="center"/>
            <w:hideMark/>
          </w:tcPr>
          <w:p w14:paraId="3873FF0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6,368,799</w:t>
            </w:r>
          </w:p>
        </w:tc>
      </w:tr>
      <w:tr w:rsidR="00A1753D" w:rsidRPr="00A1753D" w14:paraId="129DE3FE" w14:textId="77777777" w:rsidTr="00422C74">
        <w:trPr>
          <w:trHeight w:val="300"/>
        </w:trPr>
        <w:tc>
          <w:tcPr>
            <w:tcW w:w="4068" w:type="pct"/>
            <w:tcBorders>
              <w:top w:val="nil"/>
              <w:left w:val="single" w:sz="4" w:space="0" w:color="000000"/>
              <w:bottom w:val="nil"/>
              <w:right w:val="nil"/>
            </w:tcBorders>
            <w:vAlign w:val="center"/>
            <w:hideMark/>
          </w:tcPr>
          <w:p w14:paraId="3E3F2E9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EB36B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6,368,799</w:t>
            </w:r>
          </w:p>
        </w:tc>
      </w:tr>
      <w:tr w:rsidR="00A1753D" w:rsidRPr="00A1753D" w14:paraId="4A71FB8A" w14:textId="77777777" w:rsidTr="00422C74">
        <w:trPr>
          <w:trHeight w:val="300"/>
        </w:trPr>
        <w:tc>
          <w:tcPr>
            <w:tcW w:w="4068" w:type="pct"/>
            <w:tcBorders>
              <w:top w:val="nil"/>
              <w:left w:val="single" w:sz="4" w:space="0" w:color="000000"/>
              <w:bottom w:val="nil"/>
              <w:right w:val="nil"/>
            </w:tcBorders>
            <w:vAlign w:val="center"/>
            <w:hideMark/>
          </w:tcPr>
          <w:p w14:paraId="4E4049E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35F4F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5,077,508</w:t>
            </w:r>
          </w:p>
        </w:tc>
      </w:tr>
      <w:tr w:rsidR="00A1753D" w:rsidRPr="00A1753D" w14:paraId="492823DB" w14:textId="77777777" w:rsidTr="00422C74">
        <w:trPr>
          <w:trHeight w:val="300"/>
        </w:trPr>
        <w:tc>
          <w:tcPr>
            <w:tcW w:w="4068" w:type="pct"/>
            <w:tcBorders>
              <w:top w:val="nil"/>
              <w:left w:val="single" w:sz="4" w:space="0" w:color="000000"/>
              <w:bottom w:val="nil"/>
              <w:right w:val="nil"/>
            </w:tcBorders>
            <w:vAlign w:val="center"/>
            <w:hideMark/>
          </w:tcPr>
          <w:p w14:paraId="11CBAA5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D5175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5,077,508</w:t>
            </w:r>
          </w:p>
        </w:tc>
      </w:tr>
      <w:tr w:rsidR="00A1753D" w:rsidRPr="00A1753D" w14:paraId="3C0F0A56" w14:textId="77777777" w:rsidTr="00422C74">
        <w:trPr>
          <w:trHeight w:val="300"/>
        </w:trPr>
        <w:tc>
          <w:tcPr>
            <w:tcW w:w="4068" w:type="pct"/>
            <w:tcBorders>
              <w:top w:val="nil"/>
              <w:left w:val="single" w:sz="4" w:space="0" w:color="000000"/>
              <w:bottom w:val="nil"/>
              <w:right w:val="nil"/>
            </w:tcBorders>
            <w:vAlign w:val="center"/>
            <w:hideMark/>
          </w:tcPr>
          <w:p w14:paraId="23F4643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B4B1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5,077,508</w:t>
            </w:r>
          </w:p>
        </w:tc>
      </w:tr>
      <w:tr w:rsidR="00A1753D" w:rsidRPr="00A1753D" w14:paraId="1E0EA515" w14:textId="77777777" w:rsidTr="00422C74">
        <w:trPr>
          <w:trHeight w:val="300"/>
        </w:trPr>
        <w:tc>
          <w:tcPr>
            <w:tcW w:w="4068" w:type="pct"/>
            <w:tcBorders>
              <w:top w:val="nil"/>
              <w:left w:val="single" w:sz="4" w:space="0" w:color="000000"/>
              <w:bottom w:val="nil"/>
              <w:right w:val="nil"/>
            </w:tcBorders>
            <w:vAlign w:val="center"/>
            <w:hideMark/>
          </w:tcPr>
          <w:p w14:paraId="280C5C8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46BE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1,291,291</w:t>
            </w:r>
          </w:p>
        </w:tc>
      </w:tr>
      <w:tr w:rsidR="00A1753D" w:rsidRPr="00A1753D" w14:paraId="4C9AEE84" w14:textId="77777777" w:rsidTr="00422C74">
        <w:trPr>
          <w:trHeight w:val="300"/>
        </w:trPr>
        <w:tc>
          <w:tcPr>
            <w:tcW w:w="4068" w:type="pct"/>
            <w:tcBorders>
              <w:top w:val="nil"/>
              <w:left w:val="single" w:sz="4" w:space="0" w:color="000000"/>
              <w:bottom w:val="nil"/>
              <w:right w:val="nil"/>
            </w:tcBorders>
            <w:vAlign w:val="center"/>
            <w:hideMark/>
          </w:tcPr>
          <w:p w14:paraId="32DFD83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075A7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1,291,291</w:t>
            </w:r>
          </w:p>
        </w:tc>
      </w:tr>
      <w:tr w:rsidR="00A1753D" w:rsidRPr="00A1753D" w14:paraId="3369067D" w14:textId="77777777" w:rsidTr="00422C74">
        <w:trPr>
          <w:trHeight w:val="300"/>
        </w:trPr>
        <w:tc>
          <w:tcPr>
            <w:tcW w:w="4068" w:type="pct"/>
            <w:tcBorders>
              <w:top w:val="nil"/>
              <w:left w:val="single" w:sz="4" w:space="0" w:color="000000"/>
              <w:bottom w:val="nil"/>
              <w:right w:val="nil"/>
            </w:tcBorders>
            <w:vAlign w:val="center"/>
            <w:hideMark/>
          </w:tcPr>
          <w:p w14:paraId="6EBD2C3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5755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1,291,291</w:t>
            </w:r>
          </w:p>
        </w:tc>
      </w:tr>
      <w:tr w:rsidR="00A1753D" w:rsidRPr="00A1753D" w14:paraId="2F37B99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2AB1C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6317 - Instituto Quintanarroense de la Juventud</w:t>
            </w:r>
          </w:p>
        </w:tc>
        <w:tc>
          <w:tcPr>
            <w:tcW w:w="932" w:type="pct"/>
            <w:tcBorders>
              <w:top w:val="single" w:sz="4" w:space="0" w:color="000000"/>
              <w:left w:val="nil"/>
              <w:bottom w:val="single" w:sz="4" w:space="0" w:color="000000"/>
              <w:right w:val="single" w:sz="4" w:space="0" w:color="000000"/>
            </w:tcBorders>
            <w:vAlign w:val="center"/>
            <w:hideMark/>
          </w:tcPr>
          <w:p w14:paraId="03F37E0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31,636,775</w:t>
            </w:r>
          </w:p>
        </w:tc>
      </w:tr>
      <w:tr w:rsidR="00A1753D" w:rsidRPr="00A1753D" w14:paraId="6FC2D20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7D80C9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066870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6,276</w:t>
            </w:r>
          </w:p>
        </w:tc>
      </w:tr>
      <w:tr w:rsidR="00A1753D" w:rsidRPr="00A1753D" w14:paraId="516068C8" w14:textId="77777777" w:rsidTr="00422C74">
        <w:trPr>
          <w:trHeight w:val="300"/>
        </w:trPr>
        <w:tc>
          <w:tcPr>
            <w:tcW w:w="4068" w:type="pct"/>
            <w:tcBorders>
              <w:top w:val="nil"/>
              <w:left w:val="single" w:sz="4" w:space="0" w:color="000000"/>
              <w:bottom w:val="nil"/>
              <w:right w:val="nil"/>
            </w:tcBorders>
            <w:vAlign w:val="center"/>
            <w:hideMark/>
          </w:tcPr>
          <w:p w14:paraId="2001358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96E8E9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6,276</w:t>
            </w:r>
          </w:p>
        </w:tc>
      </w:tr>
      <w:tr w:rsidR="00A1753D" w:rsidRPr="00A1753D" w14:paraId="7DC988AC" w14:textId="77777777" w:rsidTr="00422C74">
        <w:trPr>
          <w:trHeight w:val="300"/>
        </w:trPr>
        <w:tc>
          <w:tcPr>
            <w:tcW w:w="4068" w:type="pct"/>
            <w:tcBorders>
              <w:top w:val="nil"/>
              <w:left w:val="single" w:sz="4" w:space="0" w:color="000000"/>
              <w:bottom w:val="nil"/>
              <w:right w:val="nil"/>
            </w:tcBorders>
            <w:vAlign w:val="center"/>
            <w:hideMark/>
          </w:tcPr>
          <w:p w14:paraId="7AA090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C71DA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6,276</w:t>
            </w:r>
          </w:p>
        </w:tc>
      </w:tr>
      <w:tr w:rsidR="00A1753D" w:rsidRPr="00A1753D" w14:paraId="7DFB793F" w14:textId="77777777" w:rsidTr="00422C74">
        <w:trPr>
          <w:trHeight w:val="300"/>
        </w:trPr>
        <w:tc>
          <w:tcPr>
            <w:tcW w:w="4068" w:type="pct"/>
            <w:tcBorders>
              <w:top w:val="nil"/>
              <w:left w:val="single" w:sz="4" w:space="0" w:color="000000"/>
              <w:bottom w:val="nil"/>
              <w:right w:val="nil"/>
            </w:tcBorders>
            <w:vAlign w:val="center"/>
            <w:hideMark/>
          </w:tcPr>
          <w:p w14:paraId="378D3C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04A50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6,276</w:t>
            </w:r>
          </w:p>
        </w:tc>
      </w:tr>
      <w:tr w:rsidR="00A1753D" w:rsidRPr="00A1753D" w14:paraId="53843057" w14:textId="77777777" w:rsidTr="00422C74">
        <w:trPr>
          <w:trHeight w:val="300"/>
        </w:trPr>
        <w:tc>
          <w:tcPr>
            <w:tcW w:w="4068" w:type="pct"/>
            <w:tcBorders>
              <w:top w:val="nil"/>
              <w:left w:val="single" w:sz="4" w:space="0" w:color="000000"/>
              <w:bottom w:val="nil"/>
              <w:right w:val="nil"/>
            </w:tcBorders>
            <w:vAlign w:val="center"/>
            <w:hideMark/>
          </w:tcPr>
          <w:p w14:paraId="3367736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C3FB1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6,276</w:t>
            </w:r>
          </w:p>
        </w:tc>
      </w:tr>
      <w:tr w:rsidR="00A1753D" w:rsidRPr="00A1753D" w14:paraId="7B6BB90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13F60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E041 - Servicios para el Bienestar Juvenil</w:t>
            </w:r>
          </w:p>
        </w:tc>
        <w:tc>
          <w:tcPr>
            <w:tcW w:w="932" w:type="pct"/>
            <w:tcBorders>
              <w:top w:val="single" w:sz="4" w:space="0" w:color="000000"/>
              <w:left w:val="nil"/>
              <w:bottom w:val="single" w:sz="4" w:space="0" w:color="000000"/>
              <w:right w:val="single" w:sz="4" w:space="0" w:color="000000"/>
            </w:tcBorders>
            <w:vAlign w:val="center"/>
            <w:hideMark/>
          </w:tcPr>
          <w:p w14:paraId="4753F8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7,430,012</w:t>
            </w:r>
          </w:p>
        </w:tc>
      </w:tr>
      <w:tr w:rsidR="00A1753D" w:rsidRPr="00A1753D" w14:paraId="02DBD5E8" w14:textId="77777777" w:rsidTr="00422C74">
        <w:trPr>
          <w:trHeight w:val="300"/>
        </w:trPr>
        <w:tc>
          <w:tcPr>
            <w:tcW w:w="4068" w:type="pct"/>
            <w:tcBorders>
              <w:top w:val="nil"/>
              <w:left w:val="single" w:sz="4" w:space="0" w:color="000000"/>
              <w:bottom w:val="nil"/>
              <w:right w:val="nil"/>
            </w:tcBorders>
            <w:vAlign w:val="center"/>
            <w:hideMark/>
          </w:tcPr>
          <w:p w14:paraId="6EA58EE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67A2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7,430,012</w:t>
            </w:r>
          </w:p>
        </w:tc>
      </w:tr>
      <w:tr w:rsidR="00A1753D" w:rsidRPr="00A1753D" w14:paraId="062BA45D" w14:textId="77777777" w:rsidTr="00422C74">
        <w:trPr>
          <w:trHeight w:val="300"/>
        </w:trPr>
        <w:tc>
          <w:tcPr>
            <w:tcW w:w="4068" w:type="pct"/>
            <w:tcBorders>
              <w:top w:val="nil"/>
              <w:left w:val="single" w:sz="4" w:space="0" w:color="000000"/>
              <w:bottom w:val="nil"/>
              <w:right w:val="nil"/>
            </w:tcBorders>
            <w:vAlign w:val="center"/>
            <w:hideMark/>
          </w:tcPr>
          <w:p w14:paraId="46A9C83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A7218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3,369,090</w:t>
            </w:r>
          </w:p>
        </w:tc>
      </w:tr>
      <w:tr w:rsidR="00A1753D" w:rsidRPr="00A1753D" w14:paraId="7C26EE6B" w14:textId="77777777" w:rsidTr="00422C74">
        <w:trPr>
          <w:trHeight w:val="300"/>
        </w:trPr>
        <w:tc>
          <w:tcPr>
            <w:tcW w:w="4068" w:type="pct"/>
            <w:tcBorders>
              <w:top w:val="nil"/>
              <w:left w:val="single" w:sz="4" w:space="0" w:color="000000"/>
              <w:bottom w:val="nil"/>
              <w:right w:val="nil"/>
            </w:tcBorders>
            <w:vAlign w:val="center"/>
            <w:hideMark/>
          </w:tcPr>
          <w:p w14:paraId="534D42F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60E42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3,369,090</w:t>
            </w:r>
          </w:p>
        </w:tc>
      </w:tr>
      <w:tr w:rsidR="00A1753D" w:rsidRPr="00A1753D" w14:paraId="61481783" w14:textId="77777777" w:rsidTr="00422C74">
        <w:trPr>
          <w:trHeight w:val="300"/>
        </w:trPr>
        <w:tc>
          <w:tcPr>
            <w:tcW w:w="4068" w:type="pct"/>
            <w:tcBorders>
              <w:top w:val="nil"/>
              <w:left w:val="single" w:sz="4" w:space="0" w:color="000000"/>
              <w:bottom w:val="nil"/>
              <w:right w:val="nil"/>
            </w:tcBorders>
            <w:vAlign w:val="center"/>
            <w:hideMark/>
          </w:tcPr>
          <w:p w14:paraId="7C95878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7D9E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3,369,090</w:t>
            </w:r>
          </w:p>
        </w:tc>
      </w:tr>
      <w:tr w:rsidR="00A1753D" w:rsidRPr="00A1753D" w14:paraId="276E663A" w14:textId="77777777" w:rsidTr="00422C74">
        <w:trPr>
          <w:trHeight w:val="300"/>
        </w:trPr>
        <w:tc>
          <w:tcPr>
            <w:tcW w:w="4068" w:type="pct"/>
            <w:tcBorders>
              <w:top w:val="nil"/>
              <w:left w:val="single" w:sz="4" w:space="0" w:color="000000"/>
              <w:bottom w:val="nil"/>
              <w:right w:val="nil"/>
            </w:tcBorders>
            <w:vAlign w:val="center"/>
            <w:hideMark/>
          </w:tcPr>
          <w:p w14:paraId="25BAD5C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A72C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4,060,922</w:t>
            </w:r>
          </w:p>
        </w:tc>
      </w:tr>
      <w:tr w:rsidR="00A1753D" w:rsidRPr="00A1753D" w14:paraId="21F8E6AF" w14:textId="77777777" w:rsidTr="00422C74">
        <w:trPr>
          <w:trHeight w:val="300"/>
        </w:trPr>
        <w:tc>
          <w:tcPr>
            <w:tcW w:w="4068" w:type="pct"/>
            <w:tcBorders>
              <w:top w:val="nil"/>
              <w:left w:val="single" w:sz="4" w:space="0" w:color="000000"/>
              <w:bottom w:val="nil"/>
              <w:right w:val="nil"/>
            </w:tcBorders>
            <w:vAlign w:val="center"/>
            <w:hideMark/>
          </w:tcPr>
          <w:p w14:paraId="515489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33C0E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4,060,922</w:t>
            </w:r>
          </w:p>
        </w:tc>
      </w:tr>
      <w:tr w:rsidR="00A1753D" w:rsidRPr="00A1753D" w14:paraId="50725B6C" w14:textId="77777777" w:rsidTr="00422C74">
        <w:trPr>
          <w:trHeight w:val="300"/>
        </w:trPr>
        <w:tc>
          <w:tcPr>
            <w:tcW w:w="4068" w:type="pct"/>
            <w:tcBorders>
              <w:top w:val="nil"/>
              <w:left w:val="single" w:sz="4" w:space="0" w:color="000000"/>
              <w:bottom w:val="nil"/>
              <w:right w:val="nil"/>
            </w:tcBorders>
            <w:vAlign w:val="center"/>
            <w:hideMark/>
          </w:tcPr>
          <w:p w14:paraId="64B6979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E2A2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4,060,922</w:t>
            </w:r>
          </w:p>
        </w:tc>
      </w:tr>
      <w:tr w:rsidR="00A1753D" w:rsidRPr="00A1753D" w14:paraId="4CB0FF6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2A281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425186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87,485</w:t>
            </w:r>
          </w:p>
        </w:tc>
      </w:tr>
      <w:tr w:rsidR="00A1753D" w:rsidRPr="00A1753D" w14:paraId="59682092" w14:textId="77777777" w:rsidTr="00422C74">
        <w:trPr>
          <w:trHeight w:val="300"/>
        </w:trPr>
        <w:tc>
          <w:tcPr>
            <w:tcW w:w="4068" w:type="pct"/>
            <w:tcBorders>
              <w:top w:val="nil"/>
              <w:left w:val="single" w:sz="4" w:space="0" w:color="000000"/>
              <w:bottom w:val="nil"/>
              <w:right w:val="nil"/>
            </w:tcBorders>
            <w:vAlign w:val="center"/>
            <w:hideMark/>
          </w:tcPr>
          <w:p w14:paraId="3D42975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B5A4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87,485</w:t>
            </w:r>
          </w:p>
        </w:tc>
      </w:tr>
      <w:tr w:rsidR="00A1753D" w:rsidRPr="00A1753D" w14:paraId="2417091C" w14:textId="77777777" w:rsidTr="00422C74">
        <w:trPr>
          <w:trHeight w:val="300"/>
        </w:trPr>
        <w:tc>
          <w:tcPr>
            <w:tcW w:w="4068" w:type="pct"/>
            <w:tcBorders>
              <w:top w:val="nil"/>
              <w:left w:val="single" w:sz="4" w:space="0" w:color="000000"/>
              <w:bottom w:val="nil"/>
              <w:right w:val="nil"/>
            </w:tcBorders>
            <w:vAlign w:val="center"/>
            <w:hideMark/>
          </w:tcPr>
          <w:p w14:paraId="0AB6732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6C918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87,485</w:t>
            </w:r>
          </w:p>
        </w:tc>
      </w:tr>
      <w:tr w:rsidR="00A1753D" w:rsidRPr="00A1753D" w14:paraId="3A4600FE" w14:textId="77777777" w:rsidTr="00422C74">
        <w:trPr>
          <w:trHeight w:val="300"/>
        </w:trPr>
        <w:tc>
          <w:tcPr>
            <w:tcW w:w="4068" w:type="pct"/>
            <w:tcBorders>
              <w:top w:val="nil"/>
              <w:left w:val="single" w:sz="4" w:space="0" w:color="000000"/>
              <w:bottom w:val="nil"/>
              <w:right w:val="nil"/>
            </w:tcBorders>
            <w:vAlign w:val="center"/>
            <w:hideMark/>
          </w:tcPr>
          <w:p w14:paraId="22C54BB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5F59A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87,485</w:t>
            </w:r>
          </w:p>
        </w:tc>
      </w:tr>
      <w:tr w:rsidR="00A1753D" w:rsidRPr="00A1753D" w14:paraId="34339A6D" w14:textId="77777777" w:rsidTr="00422C74">
        <w:trPr>
          <w:trHeight w:val="300"/>
        </w:trPr>
        <w:tc>
          <w:tcPr>
            <w:tcW w:w="4068" w:type="pct"/>
            <w:tcBorders>
              <w:top w:val="nil"/>
              <w:left w:val="single" w:sz="4" w:space="0" w:color="000000"/>
              <w:bottom w:val="nil"/>
              <w:right w:val="nil"/>
            </w:tcBorders>
            <w:vAlign w:val="center"/>
            <w:hideMark/>
          </w:tcPr>
          <w:p w14:paraId="2AA0EA4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47EB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87,485</w:t>
            </w:r>
          </w:p>
        </w:tc>
      </w:tr>
      <w:tr w:rsidR="00A1753D" w:rsidRPr="00A1753D" w14:paraId="7C0AED8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B816A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349A9F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12,205,436</w:t>
            </w:r>
          </w:p>
        </w:tc>
      </w:tr>
      <w:tr w:rsidR="00A1753D" w:rsidRPr="00A1753D" w14:paraId="62FB872A" w14:textId="77777777" w:rsidTr="00422C74">
        <w:trPr>
          <w:trHeight w:val="300"/>
        </w:trPr>
        <w:tc>
          <w:tcPr>
            <w:tcW w:w="4068" w:type="pct"/>
            <w:tcBorders>
              <w:top w:val="nil"/>
              <w:left w:val="single" w:sz="4" w:space="0" w:color="000000"/>
              <w:bottom w:val="nil"/>
              <w:right w:val="nil"/>
            </w:tcBorders>
            <w:vAlign w:val="center"/>
            <w:hideMark/>
          </w:tcPr>
          <w:p w14:paraId="4A48459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1A286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12,205,436</w:t>
            </w:r>
          </w:p>
        </w:tc>
      </w:tr>
      <w:tr w:rsidR="00A1753D" w:rsidRPr="00A1753D" w14:paraId="33BD08FA" w14:textId="77777777" w:rsidTr="00422C74">
        <w:trPr>
          <w:trHeight w:val="300"/>
        </w:trPr>
        <w:tc>
          <w:tcPr>
            <w:tcW w:w="4068" w:type="pct"/>
            <w:tcBorders>
              <w:top w:val="nil"/>
              <w:left w:val="single" w:sz="4" w:space="0" w:color="000000"/>
              <w:bottom w:val="nil"/>
              <w:right w:val="nil"/>
            </w:tcBorders>
            <w:vAlign w:val="center"/>
            <w:hideMark/>
          </w:tcPr>
          <w:p w14:paraId="667D35F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C8B36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3,307,984</w:t>
            </w:r>
          </w:p>
        </w:tc>
      </w:tr>
      <w:tr w:rsidR="00A1753D" w:rsidRPr="00A1753D" w14:paraId="3600A4E5" w14:textId="77777777" w:rsidTr="00422C74">
        <w:trPr>
          <w:trHeight w:val="300"/>
        </w:trPr>
        <w:tc>
          <w:tcPr>
            <w:tcW w:w="4068" w:type="pct"/>
            <w:tcBorders>
              <w:top w:val="nil"/>
              <w:left w:val="single" w:sz="4" w:space="0" w:color="000000"/>
              <w:bottom w:val="nil"/>
              <w:right w:val="nil"/>
            </w:tcBorders>
            <w:vAlign w:val="center"/>
            <w:hideMark/>
          </w:tcPr>
          <w:p w14:paraId="760E23F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78720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3,307,984</w:t>
            </w:r>
          </w:p>
        </w:tc>
      </w:tr>
      <w:tr w:rsidR="00A1753D" w:rsidRPr="00A1753D" w14:paraId="7E5903B0" w14:textId="77777777" w:rsidTr="00422C74">
        <w:trPr>
          <w:trHeight w:val="300"/>
        </w:trPr>
        <w:tc>
          <w:tcPr>
            <w:tcW w:w="4068" w:type="pct"/>
            <w:tcBorders>
              <w:top w:val="nil"/>
              <w:left w:val="single" w:sz="4" w:space="0" w:color="000000"/>
              <w:bottom w:val="nil"/>
              <w:right w:val="nil"/>
            </w:tcBorders>
            <w:vAlign w:val="center"/>
            <w:hideMark/>
          </w:tcPr>
          <w:p w14:paraId="51C2A6A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8131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3,307,984</w:t>
            </w:r>
          </w:p>
        </w:tc>
      </w:tr>
      <w:tr w:rsidR="00A1753D" w:rsidRPr="00A1753D" w14:paraId="08909EB1" w14:textId="77777777" w:rsidTr="00422C74">
        <w:trPr>
          <w:trHeight w:val="300"/>
        </w:trPr>
        <w:tc>
          <w:tcPr>
            <w:tcW w:w="4068" w:type="pct"/>
            <w:tcBorders>
              <w:top w:val="nil"/>
              <w:left w:val="single" w:sz="4" w:space="0" w:color="000000"/>
              <w:bottom w:val="nil"/>
              <w:right w:val="nil"/>
            </w:tcBorders>
            <w:vAlign w:val="center"/>
            <w:hideMark/>
          </w:tcPr>
          <w:p w14:paraId="37EF64D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5FD116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8,897,452</w:t>
            </w:r>
          </w:p>
        </w:tc>
      </w:tr>
      <w:tr w:rsidR="00A1753D" w:rsidRPr="00A1753D" w14:paraId="01B99751" w14:textId="77777777" w:rsidTr="00422C74">
        <w:trPr>
          <w:trHeight w:val="300"/>
        </w:trPr>
        <w:tc>
          <w:tcPr>
            <w:tcW w:w="4068" w:type="pct"/>
            <w:tcBorders>
              <w:top w:val="nil"/>
              <w:left w:val="single" w:sz="4" w:space="0" w:color="000000"/>
              <w:bottom w:val="nil"/>
              <w:right w:val="nil"/>
            </w:tcBorders>
            <w:vAlign w:val="center"/>
            <w:hideMark/>
          </w:tcPr>
          <w:p w14:paraId="2F24A7D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48D9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8,897,452</w:t>
            </w:r>
          </w:p>
        </w:tc>
      </w:tr>
      <w:tr w:rsidR="00A1753D" w:rsidRPr="00A1753D" w14:paraId="13005523" w14:textId="77777777" w:rsidTr="00422C74">
        <w:trPr>
          <w:trHeight w:val="300"/>
        </w:trPr>
        <w:tc>
          <w:tcPr>
            <w:tcW w:w="4068" w:type="pct"/>
            <w:tcBorders>
              <w:top w:val="nil"/>
              <w:left w:val="single" w:sz="4" w:space="0" w:color="000000"/>
              <w:bottom w:val="nil"/>
              <w:right w:val="nil"/>
            </w:tcBorders>
            <w:vAlign w:val="center"/>
            <w:hideMark/>
          </w:tcPr>
          <w:p w14:paraId="47EEA86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BEAD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8,897,452</w:t>
            </w:r>
          </w:p>
        </w:tc>
      </w:tr>
      <w:tr w:rsidR="00A1753D" w:rsidRPr="00A1753D" w14:paraId="5BC748F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CEDBA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P024 - Encuesta Estatal de Juventudes</w:t>
            </w:r>
          </w:p>
        </w:tc>
        <w:tc>
          <w:tcPr>
            <w:tcW w:w="932" w:type="pct"/>
            <w:tcBorders>
              <w:top w:val="single" w:sz="4" w:space="0" w:color="000000"/>
              <w:left w:val="nil"/>
              <w:bottom w:val="single" w:sz="4" w:space="0" w:color="000000"/>
              <w:right w:val="single" w:sz="4" w:space="0" w:color="000000"/>
            </w:tcBorders>
            <w:vAlign w:val="center"/>
            <w:hideMark/>
          </w:tcPr>
          <w:p w14:paraId="30CDA1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485,867</w:t>
            </w:r>
          </w:p>
        </w:tc>
      </w:tr>
      <w:tr w:rsidR="00A1753D" w:rsidRPr="00A1753D" w14:paraId="675EFDCB" w14:textId="77777777" w:rsidTr="00422C74">
        <w:trPr>
          <w:trHeight w:val="300"/>
        </w:trPr>
        <w:tc>
          <w:tcPr>
            <w:tcW w:w="4068" w:type="pct"/>
            <w:tcBorders>
              <w:top w:val="nil"/>
              <w:left w:val="single" w:sz="4" w:space="0" w:color="000000"/>
              <w:bottom w:val="nil"/>
              <w:right w:val="nil"/>
            </w:tcBorders>
            <w:vAlign w:val="center"/>
            <w:hideMark/>
          </w:tcPr>
          <w:p w14:paraId="07480A7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1C681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485,867</w:t>
            </w:r>
          </w:p>
        </w:tc>
      </w:tr>
      <w:tr w:rsidR="00A1753D" w:rsidRPr="00A1753D" w14:paraId="4A9FC749" w14:textId="77777777" w:rsidTr="00422C74">
        <w:trPr>
          <w:trHeight w:val="300"/>
        </w:trPr>
        <w:tc>
          <w:tcPr>
            <w:tcW w:w="4068" w:type="pct"/>
            <w:tcBorders>
              <w:top w:val="nil"/>
              <w:left w:val="single" w:sz="4" w:space="0" w:color="000000"/>
              <w:bottom w:val="nil"/>
              <w:right w:val="nil"/>
            </w:tcBorders>
            <w:vAlign w:val="center"/>
            <w:hideMark/>
          </w:tcPr>
          <w:p w14:paraId="423B498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781D3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120,085</w:t>
            </w:r>
          </w:p>
        </w:tc>
      </w:tr>
      <w:tr w:rsidR="00A1753D" w:rsidRPr="00A1753D" w14:paraId="2264BE15" w14:textId="77777777" w:rsidTr="00422C74">
        <w:trPr>
          <w:trHeight w:val="300"/>
        </w:trPr>
        <w:tc>
          <w:tcPr>
            <w:tcW w:w="4068" w:type="pct"/>
            <w:tcBorders>
              <w:top w:val="nil"/>
              <w:left w:val="single" w:sz="4" w:space="0" w:color="000000"/>
              <w:bottom w:val="nil"/>
              <w:right w:val="nil"/>
            </w:tcBorders>
            <w:vAlign w:val="center"/>
            <w:hideMark/>
          </w:tcPr>
          <w:p w14:paraId="6EAD1D9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02556D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120,085</w:t>
            </w:r>
          </w:p>
        </w:tc>
      </w:tr>
      <w:tr w:rsidR="00A1753D" w:rsidRPr="00A1753D" w14:paraId="6F33832E" w14:textId="77777777" w:rsidTr="00422C74">
        <w:trPr>
          <w:trHeight w:val="300"/>
        </w:trPr>
        <w:tc>
          <w:tcPr>
            <w:tcW w:w="4068" w:type="pct"/>
            <w:tcBorders>
              <w:top w:val="nil"/>
              <w:left w:val="single" w:sz="4" w:space="0" w:color="000000"/>
              <w:bottom w:val="nil"/>
              <w:right w:val="nil"/>
            </w:tcBorders>
            <w:vAlign w:val="center"/>
            <w:hideMark/>
          </w:tcPr>
          <w:p w14:paraId="0DDCFCB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D764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120,085</w:t>
            </w:r>
          </w:p>
        </w:tc>
      </w:tr>
      <w:tr w:rsidR="00A1753D" w:rsidRPr="00A1753D" w14:paraId="7CFD2116" w14:textId="77777777" w:rsidTr="00422C74">
        <w:trPr>
          <w:trHeight w:val="300"/>
        </w:trPr>
        <w:tc>
          <w:tcPr>
            <w:tcW w:w="4068" w:type="pct"/>
            <w:tcBorders>
              <w:top w:val="nil"/>
              <w:left w:val="single" w:sz="4" w:space="0" w:color="000000"/>
              <w:bottom w:val="nil"/>
              <w:right w:val="nil"/>
            </w:tcBorders>
            <w:vAlign w:val="center"/>
            <w:hideMark/>
          </w:tcPr>
          <w:p w14:paraId="263C6BB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FDAD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365,782</w:t>
            </w:r>
          </w:p>
        </w:tc>
      </w:tr>
      <w:tr w:rsidR="00A1753D" w:rsidRPr="00A1753D" w14:paraId="1E4E9BDF" w14:textId="77777777" w:rsidTr="00422C74">
        <w:trPr>
          <w:trHeight w:val="300"/>
        </w:trPr>
        <w:tc>
          <w:tcPr>
            <w:tcW w:w="4068" w:type="pct"/>
            <w:tcBorders>
              <w:top w:val="nil"/>
              <w:left w:val="single" w:sz="4" w:space="0" w:color="000000"/>
              <w:bottom w:val="nil"/>
              <w:right w:val="nil"/>
            </w:tcBorders>
            <w:vAlign w:val="center"/>
            <w:hideMark/>
          </w:tcPr>
          <w:p w14:paraId="15EB35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B6CF7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365,782</w:t>
            </w:r>
          </w:p>
        </w:tc>
      </w:tr>
      <w:tr w:rsidR="00A1753D" w:rsidRPr="00A1753D" w14:paraId="1DA41C25" w14:textId="77777777" w:rsidTr="00422C74">
        <w:trPr>
          <w:trHeight w:val="300"/>
        </w:trPr>
        <w:tc>
          <w:tcPr>
            <w:tcW w:w="4068" w:type="pct"/>
            <w:tcBorders>
              <w:top w:val="nil"/>
              <w:left w:val="single" w:sz="4" w:space="0" w:color="000000"/>
              <w:bottom w:val="nil"/>
              <w:right w:val="nil"/>
            </w:tcBorders>
            <w:vAlign w:val="center"/>
            <w:hideMark/>
          </w:tcPr>
          <w:p w14:paraId="48BE6E1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9225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365,782</w:t>
            </w:r>
          </w:p>
        </w:tc>
      </w:tr>
      <w:tr w:rsidR="00A1753D" w:rsidRPr="00A1753D" w14:paraId="793734F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D888A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S030 - Jóvenes Construyendo Esperanza</w:t>
            </w:r>
          </w:p>
        </w:tc>
        <w:tc>
          <w:tcPr>
            <w:tcW w:w="932" w:type="pct"/>
            <w:tcBorders>
              <w:top w:val="single" w:sz="4" w:space="0" w:color="000000"/>
              <w:left w:val="nil"/>
              <w:bottom w:val="single" w:sz="4" w:space="0" w:color="000000"/>
              <w:right w:val="single" w:sz="4" w:space="0" w:color="000000"/>
            </w:tcBorders>
            <w:vAlign w:val="center"/>
            <w:hideMark/>
          </w:tcPr>
          <w:p w14:paraId="7CFFB7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4,754,021</w:t>
            </w:r>
          </w:p>
        </w:tc>
      </w:tr>
      <w:tr w:rsidR="00A1753D" w:rsidRPr="00A1753D" w14:paraId="2D1AFA13" w14:textId="77777777" w:rsidTr="00422C74">
        <w:trPr>
          <w:trHeight w:val="300"/>
        </w:trPr>
        <w:tc>
          <w:tcPr>
            <w:tcW w:w="4068" w:type="pct"/>
            <w:tcBorders>
              <w:top w:val="nil"/>
              <w:left w:val="single" w:sz="4" w:space="0" w:color="000000"/>
              <w:bottom w:val="nil"/>
              <w:right w:val="nil"/>
            </w:tcBorders>
            <w:vAlign w:val="center"/>
            <w:hideMark/>
          </w:tcPr>
          <w:p w14:paraId="55F84AD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5BE2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4,754,021</w:t>
            </w:r>
          </w:p>
        </w:tc>
      </w:tr>
      <w:tr w:rsidR="00A1753D" w:rsidRPr="00A1753D" w14:paraId="2B8D0524" w14:textId="77777777" w:rsidTr="00422C74">
        <w:trPr>
          <w:trHeight w:val="300"/>
        </w:trPr>
        <w:tc>
          <w:tcPr>
            <w:tcW w:w="4068" w:type="pct"/>
            <w:tcBorders>
              <w:top w:val="nil"/>
              <w:left w:val="single" w:sz="4" w:space="0" w:color="000000"/>
              <w:bottom w:val="nil"/>
              <w:right w:val="nil"/>
            </w:tcBorders>
            <w:vAlign w:val="center"/>
            <w:hideMark/>
          </w:tcPr>
          <w:p w14:paraId="7EF870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0CA1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2,795,625</w:t>
            </w:r>
          </w:p>
        </w:tc>
      </w:tr>
      <w:tr w:rsidR="00A1753D" w:rsidRPr="00A1753D" w14:paraId="27CCDBCB" w14:textId="77777777" w:rsidTr="00422C74">
        <w:trPr>
          <w:trHeight w:val="300"/>
        </w:trPr>
        <w:tc>
          <w:tcPr>
            <w:tcW w:w="4068" w:type="pct"/>
            <w:tcBorders>
              <w:top w:val="nil"/>
              <w:left w:val="single" w:sz="4" w:space="0" w:color="000000"/>
              <w:bottom w:val="nil"/>
              <w:right w:val="nil"/>
            </w:tcBorders>
            <w:vAlign w:val="center"/>
            <w:hideMark/>
          </w:tcPr>
          <w:p w14:paraId="5C0AED6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4157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2,795,625</w:t>
            </w:r>
          </w:p>
        </w:tc>
      </w:tr>
      <w:tr w:rsidR="00A1753D" w:rsidRPr="00A1753D" w14:paraId="4FDDC9D8" w14:textId="77777777" w:rsidTr="00422C74">
        <w:trPr>
          <w:trHeight w:val="300"/>
        </w:trPr>
        <w:tc>
          <w:tcPr>
            <w:tcW w:w="4068" w:type="pct"/>
            <w:tcBorders>
              <w:top w:val="nil"/>
              <w:left w:val="single" w:sz="4" w:space="0" w:color="000000"/>
              <w:bottom w:val="nil"/>
              <w:right w:val="nil"/>
            </w:tcBorders>
            <w:vAlign w:val="center"/>
            <w:hideMark/>
          </w:tcPr>
          <w:p w14:paraId="7918B5B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00057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2,795,625</w:t>
            </w:r>
          </w:p>
        </w:tc>
      </w:tr>
      <w:tr w:rsidR="00A1753D" w:rsidRPr="00A1753D" w14:paraId="4B6FDED3" w14:textId="77777777" w:rsidTr="00422C74">
        <w:trPr>
          <w:trHeight w:val="300"/>
        </w:trPr>
        <w:tc>
          <w:tcPr>
            <w:tcW w:w="4068" w:type="pct"/>
            <w:tcBorders>
              <w:top w:val="nil"/>
              <w:left w:val="single" w:sz="4" w:space="0" w:color="000000"/>
              <w:bottom w:val="nil"/>
              <w:right w:val="nil"/>
            </w:tcBorders>
            <w:vAlign w:val="center"/>
            <w:hideMark/>
          </w:tcPr>
          <w:p w14:paraId="0A953EB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946E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1,958,396</w:t>
            </w:r>
          </w:p>
        </w:tc>
      </w:tr>
      <w:tr w:rsidR="00A1753D" w:rsidRPr="00A1753D" w14:paraId="5CD4B25D" w14:textId="77777777" w:rsidTr="00422C74">
        <w:trPr>
          <w:trHeight w:val="300"/>
        </w:trPr>
        <w:tc>
          <w:tcPr>
            <w:tcW w:w="4068" w:type="pct"/>
            <w:tcBorders>
              <w:top w:val="nil"/>
              <w:left w:val="single" w:sz="4" w:space="0" w:color="000000"/>
              <w:bottom w:val="nil"/>
              <w:right w:val="nil"/>
            </w:tcBorders>
            <w:vAlign w:val="center"/>
            <w:hideMark/>
          </w:tcPr>
          <w:p w14:paraId="1DC41A0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2621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1,958,396</w:t>
            </w:r>
          </w:p>
        </w:tc>
      </w:tr>
      <w:tr w:rsidR="00A1753D" w:rsidRPr="00A1753D" w14:paraId="31FD0945" w14:textId="77777777" w:rsidTr="00422C74">
        <w:trPr>
          <w:trHeight w:val="300"/>
        </w:trPr>
        <w:tc>
          <w:tcPr>
            <w:tcW w:w="4068" w:type="pct"/>
            <w:tcBorders>
              <w:top w:val="nil"/>
              <w:left w:val="single" w:sz="4" w:space="0" w:color="000000"/>
              <w:bottom w:val="nil"/>
              <w:right w:val="nil"/>
            </w:tcBorders>
            <w:vAlign w:val="center"/>
            <w:hideMark/>
          </w:tcPr>
          <w:p w14:paraId="66CB77E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C36B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1,958,396</w:t>
            </w:r>
          </w:p>
        </w:tc>
      </w:tr>
      <w:tr w:rsidR="00A1753D" w:rsidRPr="00A1753D" w14:paraId="462465C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59594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S035 - ALBERGUE ESTUDIANTIL</w:t>
            </w:r>
          </w:p>
        </w:tc>
        <w:tc>
          <w:tcPr>
            <w:tcW w:w="932" w:type="pct"/>
            <w:tcBorders>
              <w:top w:val="single" w:sz="4" w:space="0" w:color="000000"/>
              <w:left w:val="nil"/>
              <w:bottom w:val="single" w:sz="4" w:space="0" w:color="000000"/>
              <w:right w:val="single" w:sz="4" w:space="0" w:color="000000"/>
            </w:tcBorders>
            <w:vAlign w:val="center"/>
            <w:hideMark/>
          </w:tcPr>
          <w:p w14:paraId="25C308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6,667,678</w:t>
            </w:r>
          </w:p>
        </w:tc>
      </w:tr>
      <w:tr w:rsidR="00A1753D" w:rsidRPr="00A1753D" w14:paraId="3CDCA69A" w14:textId="77777777" w:rsidTr="00422C74">
        <w:trPr>
          <w:trHeight w:val="300"/>
        </w:trPr>
        <w:tc>
          <w:tcPr>
            <w:tcW w:w="4068" w:type="pct"/>
            <w:tcBorders>
              <w:top w:val="nil"/>
              <w:left w:val="single" w:sz="4" w:space="0" w:color="000000"/>
              <w:bottom w:val="nil"/>
              <w:right w:val="nil"/>
            </w:tcBorders>
            <w:vAlign w:val="center"/>
            <w:hideMark/>
          </w:tcPr>
          <w:p w14:paraId="7D621BA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7CC8A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6,667,678</w:t>
            </w:r>
          </w:p>
        </w:tc>
      </w:tr>
      <w:tr w:rsidR="00A1753D" w:rsidRPr="00A1753D" w14:paraId="131F14D7" w14:textId="77777777" w:rsidTr="00422C74">
        <w:trPr>
          <w:trHeight w:val="300"/>
        </w:trPr>
        <w:tc>
          <w:tcPr>
            <w:tcW w:w="4068" w:type="pct"/>
            <w:tcBorders>
              <w:top w:val="nil"/>
              <w:left w:val="single" w:sz="4" w:space="0" w:color="000000"/>
              <w:bottom w:val="nil"/>
              <w:right w:val="nil"/>
            </w:tcBorders>
            <w:vAlign w:val="center"/>
            <w:hideMark/>
          </w:tcPr>
          <w:p w14:paraId="77F030C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8BD2B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3,539,115</w:t>
            </w:r>
          </w:p>
        </w:tc>
      </w:tr>
      <w:tr w:rsidR="00A1753D" w:rsidRPr="00A1753D" w14:paraId="6EDCCF0A" w14:textId="77777777" w:rsidTr="00422C74">
        <w:trPr>
          <w:trHeight w:val="300"/>
        </w:trPr>
        <w:tc>
          <w:tcPr>
            <w:tcW w:w="4068" w:type="pct"/>
            <w:tcBorders>
              <w:top w:val="nil"/>
              <w:left w:val="single" w:sz="4" w:space="0" w:color="000000"/>
              <w:bottom w:val="nil"/>
              <w:right w:val="nil"/>
            </w:tcBorders>
            <w:vAlign w:val="center"/>
            <w:hideMark/>
          </w:tcPr>
          <w:p w14:paraId="2A6F409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0DBB7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3,539,115</w:t>
            </w:r>
          </w:p>
        </w:tc>
      </w:tr>
      <w:tr w:rsidR="00A1753D" w:rsidRPr="00A1753D" w14:paraId="2C32A195" w14:textId="77777777" w:rsidTr="00422C74">
        <w:trPr>
          <w:trHeight w:val="300"/>
        </w:trPr>
        <w:tc>
          <w:tcPr>
            <w:tcW w:w="4068" w:type="pct"/>
            <w:tcBorders>
              <w:top w:val="nil"/>
              <w:left w:val="single" w:sz="4" w:space="0" w:color="000000"/>
              <w:bottom w:val="nil"/>
              <w:right w:val="nil"/>
            </w:tcBorders>
            <w:vAlign w:val="center"/>
            <w:hideMark/>
          </w:tcPr>
          <w:p w14:paraId="27FFAF8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FE13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3,539,115</w:t>
            </w:r>
          </w:p>
        </w:tc>
      </w:tr>
      <w:tr w:rsidR="00A1753D" w:rsidRPr="00A1753D" w14:paraId="24EB049C" w14:textId="77777777" w:rsidTr="00422C74">
        <w:trPr>
          <w:trHeight w:val="300"/>
        </w:trPr>
        <w:tc>
          <w:tcPr>
            <w:tcW w:w="4068" w:type="pct"/>
            <w:tcBorders>
              <w:top w:val="nil"/>
              <w:left w:val="single" w:sz="4" w:space="0" w:color="000000"/>
              <w:bottom w:val="nil"/>
              <w:right w:val="nil"/>
            </w:tcBorders>
            <w:vAlign w:val="center"/>
            <w:hideMark/>
          </w:tcPr>
          <w:p w14:paraId="2D6D8AC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E70B56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3,128,563</w:t>
            </w:r>
          </w:p>
        </w:tc>
      </w:tr>
      <w:tr w:rsidR="00A1753D" w:rsidRPr="00A1753D" w14:paraId="063CFAD5" w14:textId="77777777" w:rsidTr="00422C74">
        <w:trPr>
          <w:trHeight w:val="300"/>
        </w:trPr>
        <w:tc>
          <w:tcPr>
            <w:tcW w:w="4068" w:type="pct"/>
            <w:tcBorders>
              <w:top w:val="nil"/>
              <w:left w:val="single" w:sz="4" w:space="0" w:color="000000"/>
              <w:bottom w:val="nil"/>
              <w:right w:val="nil"/>
            </w:tcBorders>
            <w:vAlign w:val="center"/>
            <w:hideMark/>
          </w:tcPr>
          <w:p w14:paraId="671C9B4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7CEA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3,128,563</w:t>
            </w:r>
          </w:p>
        </w:tc>
      </w:tr>
      <w:tr w:rsidR="00A1753D" w:rsidRPr="00A1753D" w14:paraId="14728D7B" w14:textId="77777777" w:rsidTr="00422C74">
        <w:trPr>
          <w:trHeight w:val="300"/>
        </w:trPr>
        <w:tc>
          <w:tcPr>
            <w:tcW w:w="4068" w:type="pct"/>
            <w:tcBorders>
              <w:top w:val="nil"/>
              <w:left w:val="single" w:sz="4" w:space="0" w:color="000000"/>
              <w:bottom w:val="nil"/>
              <w:right w:val="nil"/>
            </w:tcBorders>
            <w:vAlign w:val="center"/>
            <w:hideMark/>
          </w:tcPr>
          <w:p w14:paraId="6C6F780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5D46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3,128,563</w:t>
            </w:r>
          </w:p>
        </w:tc>
      </w:tr>
      <w:tr w:rsidR="00A1753D" w:rsidRPr="00A1753D" w14:paraId="1433FB2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AA5B17"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6318 - Instituto de la Cultura y las Artes de Quintana Roo</w:t>
            </w:r>
          </w:p>
        </w:tc>
        <w:tc>
          <w:tcPr>
            <w:tcW w:w="932" w:type="pct"/>
            <w:tcBorders>
              <w:top w:val="single" w:sz="4" w:space="0" w:color="000000"/>
              <w:left w:val="nil"/>
              <w:bottom w:val="single" w:sz="4" w:space="0" w:color="000000"/>
              <w:right w:val="single" w:sz="4" w:space="0" w:color="000000"/>
            </w:tcBorders>
            <w:vAlign w:val="center"/>
            <w:hideMark/>
          </w:tcPr>
          <w:p w14:paraId="677525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188,595,656</w:t>
            </w:r>
          </w:p>
        </w:tc>
      </w:tr>
      <w:tr w:rsidR="00A1753D" w:rsidRPr="00A1753D" w14:paraId="017C330F"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937BB3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5A1562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769,558</w:t>
            </w:r>
          </w:p>
        </w:tc>
      </w:tr>
      <w:tr w:rsidR="00A1753D" w:rsidRPr="00A1753D" w14:paraId="4EFCD6EA" w14:textId="77777777" w:rsidTr="00422C74">
        <w:trPr>
          <w:trHeight w:val="300"/>
        </w:trPr>
        <w:tc>
          <w:tcPr>
            <w:tcW w:w="4068" w:type="pct"/>
            <w:tcBorders>
              <w:top w:val="nil"/>
              <w:left w:val="single" w:sz="4" w:space="0" w:color="000000"/>
              <w:bottom w:val="nil"/>
              <w:right w:val="nil"/>
            </w:tcBorders>
            <w:vAlign w:val="center"/>
            <w:hideMark/>
          </w:tcPr>
          <w:p w14:paraId="14BF7F1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17BA1D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769,558</w:t>
            </w:r>
          </w:p>
        </w:tc>
      </w:tr>
      <w:tr w:rsidR="00A1753D" w:rsidRPr="00A1753D" w14:paraId="7A137104" w14:textId="77777777" w:rsidTr="00422C74">
        <w:trPr>
          <w:trHeight w:val="300"/>
        </w:trPr>
        <w:tc>
          <w:tcPr>
            <w:tcW w:w="4068" w:type="pct"/>
            <w:tcBorders>
              <w:top w:val="nil"/>
              <w:left w:val="single" w:sz="4" w:space="0" w:color="000000"/>
              <w:bottom w:val="nil"/>
              <w:right w:val="nil"/>
            </w:tcBorders>
            <w:vAlign w:val="center"/>
            <w:hideMark/>
          </w:tcPr>
          <w:p w14:paraId="54CD9F5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67BE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162,000</w:t>
            </w:r>
          </w:p>
        </w:tc>
      </w:tr>
      <w:tr w:rsidR="00A1753D" w:rsidRPr="00A1753D" w14:paraId="6F5047AD" w14:textId="77777777" w:rsidTr="00422C74">
        <w:trPr>
          <w:trHeight w:val="300"/>
        </w:trPr>
        <w:tc>
          <w:tcPr>
            <w:tcW w:w="4068" w:type="pct"/>
            <w:tcBorders>
              <w:top w:val="nil"/>
              <w:left w:val="single" w:sz="4" w:space="0" w:color="000000"/>
              <w:bottom w:val="nil"/>
              <w:right w:val="nil"/>
            </w:tcBorders>
            <w:vAlign w:val="center"/>
            <w:hideMark/>
          </w:tcPr>
          <w:p w14:paraId="56E3A33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5F912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162,000</w:t>
            </w:r>
          </w:p>
        </w:tc>
      </w:tr>
      <w:tr w:rsidR="00A1753D" w:rsidRPr="00A1753D" w14:paraId="6EF45027" w14:textId="77777777" w:rsidTr="00422C74">
        <w:trPr>
          <w:trHeight w:val="300"/>
        </w:trPr>
        <w:tc>
          <w:tcPr>
            <w:tcW w:w="4068" w:type="pct"/>
            <w:tcBorders>
              <w:top w:val="nil"/>
              <w:left w:val="single" w:sz="4" w:space="0" w:color="000000"/>
              <w:bottom w:val="nil"/>
              <w:right w:val="nil"/>
            </w:tcBorders>
            <w:vAlign w:val="center"/>
            <w:hideMark/>
          </w:tcPr>
          <w:p w14:paraId="75DABD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A2932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162,000</w:t>
            </w:r>
          </w:p>
        </w:tc>
      </w:tr>
      <w:tr w:rsidR="00A1753D" w:rsidRPr="00A1753D" w14:paraId="648D9D9D" w14:textId="77777777" w:rsidTr="00422C74">
        <w:trPr>
          <w:trHeight w:val="300"/>
        </w:trPr>
        <w:tc>
          <w:tcPr>
            <w:tcW w:w="4068" w:type="pct"/>
            <w:tcBorders>
              <w:top w:val="nil"/>
              <w:left w:val="single" w:sz="4" w:space="0" w:color="000000"/>
              <w:bottom w:val="nil"/>
              <w:right w:val="nil"/>
            </w:tcBorders>
            <w:vAlign w:val="center"/>
            <w:hideMark/>
          </w:tcPr>
          <w:p w14:paraId="2DB3D43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E119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607,558</w:t>
            </w:r>
          </w:p>
        </w:tc>
      </w:tr>
      <w:tr w:rsidR="00A1753D" w:rsidRPr="00A1753D" w14:paraId="54EF39DC" w14:textId="77777777" w:rsidTr="00422C74">
        <w:trPr>
          <w:trHeight w:val="300"/>
        </w:trPr>
        <w:tc>
          <w:tcPr>
            <w:tcW w:w="4068" w:type="pct"/>
            <w:tcBorders>
              <w:top w:val="nil"/>
              <w:left w:val="single" w:sz="4" w:space="0" w:color="000000"/>
              <w:bottom w:val="nil"/>
              <w:right w:val="nil"/>
            </w:tcBorders>
            <w:vAlign w:val="center"/>
            <w:hideMark/>
          </w:tcPr>
          <w:p w14:paraId="27E48A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5A98F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607,558</w:t>
            </w:r>
          </w:p>
        </w:tc>
      </w:tr>
      <w:tr w:rsidR="00A1753D" w:rsidRPr="00A1753D" w14:paraId="3EC8F27A" w14:textId="77777777" w:rsidTr="00422C74">
        <w:trPr>
          <w:trHeight w:val="300"/>
        </w:trPr>
        <w:tc>
          <w:tcPr>
            <w:tcW w:w="4068" w:type="pct"/>
            <w:tcBorders>
              <w:top w:val="nil"/>
              <w:left w:val="single" w:sz="4" w:space="0" w:color="000000"/>
              <w:bottom w:val="nil"/>
              <w:right w:val="nil"/>
            </w:tcBorders>
            <w:vAlign w:val="center"/>
            <w:hideMark/>
          </w:tcPr>
          <w:p w14:paraId="788B85C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985A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607,558</w:t>
            </w:r>
          </w:p>
        </w:tc>
      </w:tr>
      <w:tr w:rsidR="00A1753D" w:rsidRPr="00A1753D" w14:paraId="5F23D5F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E0B02A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E024 - Cultura y Bienestar</w:t>
            </w:r>
          </w:p>
        </w:tc>
        <w:tc>
          <w:tcPr>
            <w:tcW w:w="932" w:type="pct"/>
            <w:tcBorders>
              <w:top w:val="single" w:sz="4" w:space="0" w:color="000000"/>
              <w:left w:val="nil"/>
              <w:bottom w:val="single" w:sz="4" w:space="0" w:color="000000"/>
              <w:right w:val="single" w:sz="4" w:space="0" w:color="000000"/>
            </w:tcBorders>
            <w:vAlign w:val="center"/>
            <w:hideMark/>
          </w:tcPr>
          <w:p w14:paraId="477142F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149,607,554</w:t>
            </w:r>
          </w:p>
        </w:tc>
      </w:tr>
      <w:tr w:rsidR="00A1753D" w:rsidRPr="00A1753D" w14:paraId="2CA721D8" w14:textId="77777777" w:rsidTr="00422C74">
        <w:trPr>
          <w:trHeight w:val="300"/>
        </w:trPr>
        <w:tc>
          <w:tcPr>
            <w:tcW w:w="4068" w:type="pct"/>
            <w:tcBorders>
              <w:top w:val="nil"/>
              <w:left w:val="single" w:sz="4" w:space="0" w:color="000000"/>
              <w:bottom w:val="nil"/>
              <w:right w:val="nil"/>
            </w:tcBorders>
            <w:vAlign w:val="center"/>
            <w:hideMark/>
          </w:tcPr>
          <w:p w14:paraId="7CD3B6A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12E3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149,607,554</w:t>
            </w:r>
          </w:p>
        </w:tc>
      </w:tr>
      <w:tr w:rsidR="00A1753D" w:rsidRPr="00A1753D" w14:paraId="606B01E2" w14:textId="77777777" w:rsidTr="00422C74">
        <w:trPr>
          <w:trHeight w:val="300"/>
        </w:trPr>
        <w:tc>
          <w:tcPr>
            <w:tcW w:w="4068" w:type="pct"/>
            <w:tcBorders>
              <w:top w:val="nil"/>
              <w:left w:val="single" w:sz="4" w:space="0" w:color="000000"/>
              <w:bottom w:val="nil"/>
              <w:right w:val="nil"/>
            </w:tcBorders>
            <w:vAlign w:val="center"/>
            <w:hideMark/>
          </w:tcPr>
          <w:p w14:paraId="22CA34A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2520A8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95,238,020</w:t>
            </w:r>
          </w:p>
        </w:tc>
      </w:tr>
      <w:tr w:rsidR="00A1753D" w:rsidRPr="00A1753D" w14:paraId="50CEF8FC" w14:textId="77777777" w:rsidTr="00422C74">
        <w:trPr>
          <w:trHeight w:val="300"/>
        </w:trPr>
        <w:tc>
          <w:tcPr>
            <w:tcW w:w="4068" w:type="pct"/>
            <w:tcBorders>
              <w:top w:val="nil"/>
              <w:left w:val="single" w:sz="4" w:space="0" w:color="000000"/>
              <w:bottom w:val="nil"/>
              <w:right w:val="nil"/>
            </w:tcBorders>
            <w:vAlign w:val="center"/>
            <w:hideMark/>
          </w:tcPr>
          <w:p w14:paraId="04342C5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950A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95,238,020</w:t>
            </w:r>
          </w:p>
        </w:tc>
      </w:tr>
      <w:tr w:rsidR="00A1753D" w:rsidRPr="00A1753D" w14:paraId="2A63DEEE" w14:textId="77777777" w:rsidTr="00422C74">
        <w:trPr>
          <w:trHeight w:val="300"/>
        </w:trPr>
        <w:tc>
          <w:tcPr>
            <w:tcW w:w="4068" w:type="pct"/>
            <w:tcBorders>
              <w:top w:val="nil"/>
              <w:left w:val="single" w:sz="4" w:space="0" w:color="000000"/>
              <w:bottom w:val="nil"/>
              <w:right w:val="nil"/>
            </w:tcBorders>
            <w:vAlign w:val="center"/>
            <w:hideMark/>
          </w:tcPr>
          <w:p w14:paraId="2F32AB9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ECD9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95,238,020</w:t>
            </w:r>
          </w:p>
        </w:tc>
      </w:tr>
      <w:tr w:rsidR="00A1753D" w:rsidRPr="00A1753D" w14:paraId="2C7858EA" w14:textId="77777777" w:rsidTr="00422C74">
        <w:trPr>
          <w:trHeight w:val="300"/>
        </w:trPr>
        <w:tc>
          <w:tcPr>
            <w:tcW w:w="4068" w:type="pct"/>
            <w:tcBorders>
              <w:top w:val="nil"/>
              <w:left w:val="single" w:sz="4" w:space="0" w:color="000000"/>
              <w:bottom w:val="nil"/>
              <w:right w:val="nil"/>
            </w:tcBorders>
            <w:vAlign w:val="center"/>
            <w:hideMark/>
          </w:tcPr>
          <w:p w14:paraId="546C13F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14704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54,369,534</w:t>
            </w:r>
          </w:p>
        </w:tc>
      </w:tr>
      <w:tr w:rsidR="00A1753D" w:rsidRPr="00A1753D" w14:paraId="7ADBC82B" w14:textId="77777777" w:rsidTr="00422C74">
        <w:trPr>
          <w:trHeight w:val="300"/>
        </w:trPr>
        <w:tc>
          <w:tcPr>
            <w:tcW w:w="4068" w:type="pct"/>
            <w:tcBorders>
              <w:top w:val="nil"/>
              <w:left w:val="single" w:sz="4" w:space="0" w:color="000000"/>
              <w:bottom w:val="nil"/>
              <w:right w:val="nil"/>
            </w:tcBorders>
            <w:vAlign w:val="center"/>
            <w:hideMark/>
          </w:tcPr>
          <w:p w14:paraId="1FF7DAA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8D1E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54,369,534</w:t>
            </w:r>
          </w:p>
        </w:tc>
      </w:tr>
      <w:tr w:rsidR="00A1753D" w:rsidRPr="00A1753D" w14:paraId="78D64F64" w14:textId="77777777" w:rsidTr="00422C74">
        <w:trPr>
          <w:trHeight w:val="300"/>
        </w:trPr>
        <w:tc>
          <w:tcPr>
            <w:tcW w:w="4068" w:type="pct"/>
            <w:tcBorders>
              <w:top w:val="nil"/>
              <w:left w:val="single" w:sz="4" w:space="0" w:color="000000"/>
              <w:bottom w:val="nil"/>
              <w:right w:val="nil"/>
            </w:tcBorders>
            <w:vAlign w:val="center"/>
            <w:hideMark/>
          </w:tcPr>
          <w:p w14:paraId="5C9B0BB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1E34A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54,369,534</w:t>
            </w:r>
          </w:p>
        </w:tc>
      </w:tr>
      <w:tr w:rsidR="00A1753D" w:rsidRPr="00A1753D" w14:paraId="681FD51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0B0AB0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F008 - Promoción y Fomento Cultural</w:t>
            </w:r>
          </w:p>
        </w:tc>
        <w:tc>
          <w:tcPr>
            <w:tcW w:w="932" w:type="pct"/>
            <w:tcBorders>
              <w:top w:val="single" w:sz="4" w:space="0" w:color="000000"/>
              <w:left w:val="nil"/>
              <w:bottom w:val="single" w:sz="4" w:space="0" w:color="000000"/>
              <w:right w:val="single" w:sz="4" w:space="0" w:color="000000"/>
            </w:tcBorders>
            <w:vAlign w:val="center"/>
            <w:hideMark/>
          </w:tcPr>
          <w:p w14:paraId="249E4D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7,927,290</w:t>
            </w:r>
          </w:p>
        </w:tc>
      </w:tr>
      <w:tr w:rsidR="00A1753D" w:rsidRPr="00A1753D" w14:paraId="36EF7EE5" w14:textId="77777777" w:rsidTr="00422C74">
        <w:trPr>
          <w:trHeight w:val="300"/>
        </w:trPr>
        <w:tc>
          <w:tcPr>
            <w:tcW w:w="4068" w:type="pct"/>
            <w:tcBorders>
              <w:top w:val="nil"/>
              <w:left w:val="single" w:sz="4" w:space="0" w:color="000000"/>
              <w:bottom w:val="nil"/>
              <w:right w:val="nil"/>
            </w:tcBorders>
            <w:vAlign w:val="center"/>
            <w:hideMark/>
          </w:tcPr>
          <w:p w14:paraId="283E86F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1CD2A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7,927,290</w:t>
            </w:r>
          </w:p>
        </w:tc>
      </w:tr>
      <w:tr w:rsidR="00A1753D" w:rsidRPr="00A1753D" w14:paraId="5848324E" w14:textId="77777777" w:rsidTr="00422C74">
        <w:trPr>
          <w:trHeight w:val="300"/>
        </w:trPr>
        <w:tc>
          <w:tcPr>
            <w:tcW w:w="4068" w:type="pct"/>
            <w:tcBorders>
              <w:top w:val="nil"/>
              <w:left w:val="single" w:sz="4" w:space="0" w:color="000000"/>
              <w:bottom w:val="nil"/>
              <w:right w:val="nil"/>
            </w:tcBorders>
            <w:vAlign w:val="center"/>
            <w:hideMark/>
          </w:tcPr>
          <w:p w14:paraId="1CE3E62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01DB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2,304,000</w:t>
            </w:r>
          </w:p>
        </w:tc>
      </w:tr>
      <w:tr w:rsidR="00A1753D" w:rsidRPr="00A1753D" w14:paraId="3C10C426" w14:textId="77777777" w:rsidTr="00422C74">
        <w:trPr>
          <w:trHeight w:val="300"/>
        </w:trPr>
        <w:tc>
          <w:tcPr>
            <w:tcW w:w="4068" w:type="pct"/>
            <w:tcBorders>
              <w:top w:val="nil"/>
              <w:left w:val="single" w:sz="4" w:space="0" w:color="000000"/>
              <w:bottom w:val="nil"/>
              <w:right w:val="nil"/>
            </w:tcBorders>
            <w:vAlign w:val="center"/>
            <w:hideMark/>
          </w:tcPr>
          <w:p w14:paraId="64BEBFD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04D35F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2,304,000</w:t>
            </w:r>
          </w:p>
        </w:tc>
      </w:tr>
      <w:tr w:rsidR="00A1753D" w:rsidRPr="00A1753D" w14:paraId="30209412" w14:textId="77777777" w:rsidTr="00422C74">
        <w:trPr>
          <w:trHeight w:val="300"/>
        </w:trPr>
        <w:tc>
          <w:tcPr>
            <w:tcW w:w="4068" w:type="pct"/>
            <w:tcBorders>
              <w:top w:val="nil"/>
              <w:left w:val="single" w:sz="4" w:space="0" w:color="000000"/>
              <w:bottom w:val="nil"/>
              <w:right w:val="nil"/>
            </w:tcBorders>
            <w:vAlign w:val="center"/>
            <w:hideMark/>
          </w:tcPr>
          <w:p w14:paraId="6A41C81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A6BF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2,304,000</w:t>
            </w:r>
          </w:p>
        </w:tc>
      </w:tr>
      <w:tr w:rsidR="00A1753D" w:rsidRPr="00A1753D" w14:paraId="7DCDE91D" w14:textId="77777777" w:rsidTr="00422C74">
        <w:trPr>
          <w:trHeight w:val="300"/>
        </w:trPr>
        <w:tc>
          <w:tcPr>
            <w:tcW w:w="4068" w:type="pct"/>
            <w:tcBorders>
              <w:top w:val="nil"/>
              <w:left w:val="single" w:sz="4" w:space="0" w:color="000000"/>
              <w:bottom w:val="nil"/>
              <w:right w:val="nil"/>
            </w:tcBorders>
            <w:vAlign w:val="center"/>
            <w:hideMark/>
          </w:tcPr>
          <w:p w14:paraId="6CDD48E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041F7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5,623,290</w:t>
            </w:r>
          </w:p>
        </w:tc>
      </w:tr>
      <w:tr w:rsidR="00A1753D" w:rsidRPr="00A1753D" w14:paraId="3102FFBD" w14:textId="77777777" w:rsidTr="00422C74">
        <w:trPr>
          <w:trHeight w:val="300"/>
        </w:trPr>
        <w:tc>
          <w:tcPr>
            <w:tcW w:w="4068" w:type="pct"/>
            <w:tcBorders>
              <w:top w:val="nil"/>
              <w:left w:val="single" w:sz="4" w:space="0" w:color="000000"/>
              <w:bottom w:val="nil"/>
              <w:right w:val="nil"/>
            </w:tcBorders>
            <w:vAlign w:val="center"/>
            <w:hideMark/>
          </w:tcPr>
          <w:p w14:paraId="5F7500F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B2B6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5,623,290</w:t>
            </w:r>
          </w:p>
        </w:tc>
      </w:tr>
      <w:tr w:rsidR="00A1753D" w:rsidRPr="00A1753D" w14:paraId="3C466CCD" w14:textId="77777777" w:rsidTr="00422C74">
        <w:trPr>
          <w:trHeight w:val="300"/>
        </w:trPr>
        <w:tc>
          <w:tcPr>
            <w:tcW w:w="4068" w:type="pct"/>
            <w:tcBorders>
              <w:top w:val="nil"/>
              <w:left w:val="single" w:sz="4" w:space="0" w:color="000000"/>
              <w:bottom w:val="nil"/>
              <w:right w:val="nil"/>
            </w:tcBorders>
            <w:vAlign w:val="center"/>
            <w:hideMark/>
          </w:tcPr>
          <w:p w14:paraId="5B19BC0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54ED4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5,623,290</w:t>
            </w:r>
          </w:p>
        </w:tc>
      </w:tr>
      <w:tr w:rsidR="00A1753D" w:rsidRPr="00A1753D" w14:paraId="29C71AE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C8D46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7887A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30,291,254</w:t>
            </w:r>
          </w:p>
        </w:tc>
      </w:tr>
      <w:tr w:rsidR="00A1753D" w:rsidRPr="00A1753D" w14:paraId="68CD30B0" w14:textId="77777777" w:rsidTr="00422C74">
        <w:trPr>
          <w:trHeight w:val="300"/>
        </w:trPr>
        <w:tc>
          <w:tcPr>
            <w:tcW w:w="4068" w:type="pct"/>
            <w:tcBorders>
              <w:top w:val="nil"/>
              <w:left w:val="single" w:sz="4" w:space="0" w:color="000000"/>
              <w:bottom w:val="nil"/>
              <w:right w:val="nil"/>
            </w:tcBorders>
            <w:vAlign w:val="center"/>
            <w:hideMark/>
          </w:tcPr>
          <w:p w14:paraId="566003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C717C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30,291,254</w:t>
            </w:r>
          </w:p>
        </w:tc>
      </w:tr>
      <w:tr w:rsidR="00A1753D" w:rsidRPr="00A1753D" w14:paraId="68B17A83" w14:textId="77777777" w:rsidTr="00422C74">
        <w:trPr>
          <w:trHeight w:val="300"/>
        </w:trPr>
        <w:tc>
          <w:tcPr>
            <w:tcW w:w="4068" w:type="pct"/>
            <w:tcBorders>
              <w:top w:val="nil"/>
              <w:left w:val="single" w:sz="4" w:space="0" w:color="000000"/>
              <w:bottom w:val="nil"/>
              <w:right w:val="nil"/>
            </w:tcBorders>
            <w:vAlign w:val="center"/>
            <w:hideMark/>
          </w:tcPr>
          <w:p w14:paraId="22D1D1F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6FC3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13,298,300</w:t>
            </w:r>
          </w:p>
        </w:tc>
      </w:tr>
      <w:tr w:rsidR="00A1753D" w:rsidRPr="00A1753D" w14:paraId="14825C2A" w14:textId="77777777" w:rsidTr="00422C74">
        <w:trPr>
          <w:trHeight w:val="300"/>
        </w:trPr>
        <w:tc>
          <w:tcPr>
            <w:tcW w:w="4068" w:type="pct"/>
            <w:tcBorders>
              <w:top w:val="nil"/>
              <w:left w:val="single" w:sz="4" w:space="0" w:color="000000"/>
              <w:bottom w:val="nil"/>
              <w:right w:val="nil"/>
            </w:tcBorders>
            <w:vAlign w:val="center"/>
            <w:hideMark/>
          </w:tcPr>
          <w:p w14:paraId="7BB5F12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DF1E8F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13,298,300</w:t>
            </w:r>
          </w:p>
        </w:tc>
      </w:tr>
      <w:tr w:rsidR="00A1753D" w:rsidRPr="00A1753D" w14:paraId="6022E66A" w14:textId="77777777" w:rsidTr="00422C74">
        <w:trPr>
          <w:trHeight w:val="300"/>
        </w:trPr>
        <w:tc>
          <w:tcPr>
            <w:tcW w:w="4068" w:type="pct"/>
            <w:tcBorders>
              <w:top w:val="nil"/>
              <w:left w:val="single" w:sz="4" w:space="0" w:color="000000"/>
              <w:bottom w:val="nil"/>
              <w:right w:val="nil"/>
            </w:tcBorders>
            <w:vAlign w:val="center"/>
            <w:hideMark/>
          </w:tcPr>
          <w:p w14:paraId="68167F5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1FFC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13,298,300</w:t>
            </w:r>
          </w:p>
        </w:tc>
      </w:tr>
      <w:tr w:rsidR="00A1753D" w:rsidRPr="00A1753D" w14:paraId="3E20B453" w14:textId="77777777" w:rsidTr="00422C74">
        <w:trPr>
          <w:trHeight w:val="300"/>
        </w:trPr>
        <w:tc>
          <w:tcPr>
            <w:tcW w:w="4068" w:type="pct"/>
            <w:tcBorders>
              <w:top w:val="nil"/>
              <w:left w:val="single" w:sz="4" w:space="0" w:color="000000"/>
              <w:bottom w:val="nil"/>
              <w:right w:val="nil"/>
            </w:tcBorders>
            <w:vAlign w:val="center"/>
            <w:hideMark/>
          </w:tcPr>
          <w:p w14:paraId="35EE59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3DA70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16,992,954</w:t>
            </w:r>
          </w:p>
        </w:tc>
      </w:tr>
      <w:tr w:rsidR="00A1753D" w:rsidRPr="00A1753D" w14:paraId="59595F0F" w14:textId="77777777" w:rsidTr="00422C74">
        <w:trPr>
          <w:trHeight w:val="300"/>
        </w:trPr>
        <w:tc>
          <w:tcPr>
            <w:tcW w:w="4068" w:type="pct"/>
            <w:tcBorders>
              <w:top w:val="nil"/>
              <w:left w:val="single" w:sz="4" w:space="0" w:color="000000"/>
              <w:bottom w:val="nil"/>
              <w:right w:val="nil"/>
            </w:tcBorders>
            <w:vAlign w:val="center"/>
            <w:hideMark/>
          </w:tcPr>
          <w:p w14:paraId="07B29F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8DB4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16,992,954</w:t>
            </w:r>
          </w:p>
        </w:tc>
      </w:tr>
      <w:tr w:rsidR="00A1753D" w:rsidRPr="00A1753D" w14:paraId="2EB38EC6" w14:textId="77777777" w:rsidTr="00422C74">
        <w:trPr>
          <w:trHeight w:val="300"/>
        </w:trPr>
        <w:tc>
          <w:tcPr>
            <w:tcW w:w="4068" w:type="pct"/>
            <w:tcBorders>
              <w:top w:val="nil"/>
              <w:left w:val="single" w:sz="4" w:space="0" w:color="000000"/>
              <w:bottom w:val="nil"/>
              <w:right w:val="nil"/>
            </w:tcBorders>
            <w:vAlign w:val="center"/>
            <w:hideMark/>
          </w:tcPr>
          <w:p w14:paraId="54A0B93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EE22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16,992,954</w:t>
            </w:r>
          </w:p>
        </w:tc>
      </w:tr>
      <w:tr w:rsidR="00A1753D" w:rsidRPr="00A1753D" w14:paraId="574FDF6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79075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6329 - Instituto para el Desarrollo y Financiamiento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31A69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11,984,541</w:t>
            </w:r>
          </w:p>
        </w:tc>
      </w:tr>
      <w:tr w:rsidR="00A1753D" w:rsidRPr="00A1753D" w14:paraId="32B7FCE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E3A271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F005 - Gestión de Fondos de Financiamiento y Atracción de Inversión al Estado.</w:t>
            </w:r>
          </w:p>
        </w:tc>
        <w:tc>
          <w:tcPr>
            <w:tcW w:w="932" w:type="pct"/>
            <w:tcBorders>
              <w:top w:val="nil"/>
              <w:left w:val="nil"/>
              <w:bottom w:val="single" w:sz="4" w:space="0" w:color="000000"/>
              <w:right w:val="single" w:sz="4" w:space="0" w:color="000000"/>
            </w:tcBorders>
            <w:vAlign w:val="center"/>
            <w:hideMark/>
          </w:tcPr>
          <w:p w14:paraId="07FA91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9,038,968</w:t>
            </w:r>
          </w:p>
        </w:tc>
      </w:tr>
      <w:tr w:rsidR="00A1753D" w:rsidRPr="00A1753D" w14:paraId="4A0F6483" w14:textId="77777777" w:rsidTr="00422C74">
        <w:trPr>
          <w:trHeight w:val="300"/>
        </w:trPr>
        <w:tc>
          <w:tcPr>
            <w:tcW w:w="4068" w:type="pct"/>
            <w:tcBorders>
              <w:top w:val="nil"/>
              <w:left w:val="single" w:sz="4" w:space="0" w:color="000000"/>
              <w:bottom w:val="nil"/>
              <w:right w:val="nil"/>
            </w:tcBorders>
            <w:vAlign w:val="center"/>
            <w:hideMark/>
          </w:tcPr>
          <w:p w14:paraId="576EE45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39D78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9,038,968</w:t>
            </w:r>
          </w:p>
        </w:tc>
      </w:tr>
      <w:tr w:rsidR="00A1753D" w:rsidRPr="00A1753D" w14:paraId="7E012E35" w14:textId="77777777" w:rsidTr="00422C74">
        <w:trPr>
          <w:trHeight w:val="300"/>
        </w:trPr>
        <w:tc>
          <w:tcPr>
            <w:tcW w:w="4068" w:type="pct"/>
            <w:tcBorders>
              <w:top w:val="nil"/>
              <w:left w:val="single" w:sz="4" w:space="0" w:color="000000"/>
              <w:bottom w:val="nil"/>
              <w:right w:val="nil"/>
            </w:tcBorders>
            <w:vAlign w:val="center"/>
            <w:hideMark/>
          </w:tcPr>
          <w:p w14:paraId="4B8FCE1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E1C2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3,533,301</w:t>
            </w:r>
          </w:p>
        </w:tc>
      </w:tr>
      <w:tr w:rsidR="00A1753D" w:rsidRPr="00A1753D" w14:paraId="416CD144" w14:textId="77777777" w:rsidTr="00422C74">
        <w:trPr>
          <w:trHeight w:val="300"/>
        </w:trPr>
        <w:tc>
          <w:tcPr>
            <w:tcW w:w="4068" w:type="pct"/>
            <w:tcBorders>
              <w:top w:val="nil"/>
              <w:left w:val="single" w:sz="4" w:space="0" w:color="000000"/>
              <w:bottom w:val="nil"/>
              <w:right w:val="nil"/>
            </w:tcBorders>
            <w:vAlign w:val="center"/>
            <w:hideMark/>
          </w:tcPr>
          <w:p w14:paraId="0E5695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A2C50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3,533,301</w:t>
            </w:r>
          </w:p>
        </w:tc>
      </w:tr>
      <w:tr w:rsidR="00A1753D" w:rsidRPr="00A1753D" w14:paraId="10788EFC" w14:textId="77777777" w:rsidTr="00422C74">
        <w:trPr>
          <w:trHeight w:val="300"/>
        </w:trPr>
        <w:tc>
          <w:tcPr>
            <w:tcW w:w="4068" w:type="pct"/>
            <w:tcBorders>
              <w:top w:val="nil"/>
              <w:left w:val="single" w:sz="4" w:space="0" w:color="000000"/>
              <w:bottom w:val="nil"/>
              <w:right w:val="nil"/>
            </w:tcBorders>
            <w:vAlign w:val="center"/>
            <w:hideMark/>
          </w:tcPr>
          <w:p w14:paraId="06A4FA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3D9B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3,533,301</w:t>
            </w:r>
          </w:p>
        </w:tc>
      </w:tr>
      <w:tr w:rsidR="00A1753D" w:rsidRPr="00A1753D" w14:paraId="3B2BB2AF" w14:textId="77777777" w:rsidTr="00422C74">
        <w:trPr>
          <w:trHeight w:val="300"/>
        </w:trPr>
        <w:tc>
          <w:tcPr>
            <w:tcW w:w="4068" w:type="pct"/>
            <w:tcBorders>
              <w:top w:val="nil"/>
              <w:left w:val="single" w:sz="4" w:space="0" w:color="000000"/>
              <w:bottom w:val="nil"/>
              <w:right w:val="nil"/>
            </w:tcBorders>
            <w:vAlign w:val="center"/>
            <w:hideMark/>
          </w:tcPr>
          <w:p w14:paraId="7C1212A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621E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5,505,667</w:t>
            </w:r>
          </w:p>
        </w:tc>
      </w:tr>
      <w:tr w:rsidR="00A1753D" w:rsidRPr="00A1753D" w14:paraId="048E4BD4" w14:textId="77777777" w:rsidTr="00422C74">
        <w:trPr>
          <w:trHeight w:val="300"/>
        </w:trPr>
        <w:tc>
          <w:tcPr>
            <w:tcW w:w="4068" w:type="pct"/>
            <w:tcBorders>
              <w:top w:val="nil"/>
              <w:left w:val="single" w:sz="4" w:space="0" w:color="000000"/>
              <w:bottom w:val="nil"/>
              <w:right w:val="nil"/>
            </w:tcBorders>
            <w:vAlign w:val="center"/>
            <w:hideMark/>
          </w:tcPr>
          <w:p w14:paraId="1672A8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7B1A1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5,505,667</w:t>
            </w:r>
          </w:p>
        </w:tc>
      </w:tr>
      <w:tr w:rsidR="00A1753D" w:rsidRPr="00A1753D" w14:paraId="187BB76E" w14:textId="77777777" w:rsidTr="00422C74">
        <w:trPr>
          <w:trHeight w:val="300"/>
        </w:trPr>
        <w:tc>
          <w:tcPr>
            <w:tcW w:w="4068" w:type="pct"/>
            <w:tcBorders>
              <w:top w:val="nil"/>
              <w:left w:val="single" w:sz="4" w:space="0" w:color="000000"/>
              <w:bottom w:val="nil"/>
              <w:right w:val="nil"/>
            </w:tcBorders>
            <w:vAlign w:val="center"/>
            <w:hideMark/>
          </w:tcPr>
          <w:p w14:paraId="61FFB5B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EA318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5,505,667</w:t>
            </w:r>
          </w:p>
        </w:tc>
      </w:tr>
      <w:tr w:rsidR="00A1753D" w:rsidRPr="00A1753D" w14:paraId="4DE716E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38BC3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4989D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2,945,573</w:t>
            </w:r>
          </w:p>
        </w:tc>
      </w:tr>
      <w:tr w:rsidR="00A1753D" w:rsidRPr="00A1753D" w14:paraId="16C7EF85" w14:textId="77777777" w:rsidTr="00422C74">
        <w:trPr>
          <w:trHeight w:val="300"/>
        </w:trPr>
        <w:tc>
          <w:tcPr>
            <w:tcW w:w="4068" w:type="pct"/>
            <w:tcBorders>
              <w:top w:val="nil"/>
              <w:left w:val="single" w:sz="4" w:space="0" w:color="000000"/>
              <w:bottom w:val="nil"/>
              <w:right w:val="nil"/>
            </w:tcBorders>
            <w:vAlign w:val="center"/>
            <w:hideMark/>
          </w:tcPr>
          <w:p w14:paraId="35664F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11E69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2,945,573</w:t>
            </w:r>
          </w:p>
        </w:tc>
      </w:tr>
      <w:tr w:rsidR="00A1753D" w:rsidRPr="00A1753D" w14:paraId="3D6D32F3" w14:textId="77777777" w:rsidTr="00422C74">
        <w:trPr>
          <w:trHeight w:val="300"/>
        </w:trPr>
        <w:tc>
          <w:tcPr>
            <w:tcW w:w="4068" w:type="pct"/>
            <w:tcBorders>
              <w:top w:val="nil"/>
              <w:left w:val="single" w:sz="4" w:space="0" w:color="000000"/>
              <w:bottom w:val="nil"/>
              <w:right w:val="nil"/>
            </w:tcBorders>
            <w:vAlign w:val="center"/>
            <w:hideMark/>
          </w:tcPr>
          <w:p w14:paraId="0F3C91C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B1CF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826,338</w:t>
            </w:r>
          </w:p>
        </w:tc>
      </w:tr>
      <w:tr w:rsidR="00A1753D" w:rsidRPr="00A1753D" w14:paraId="3DAA4DBB" w14:textId="77777777" w:rsidTr="00422C74">
        <w:trPr>
          <w:trHeight w:val="300"/>
        </w:trPr>
        <w:tc>
          <w:tcPr>
            <w:tcW w:w="4068" w:type="pct"/>
            <w:tcBorders>
              <w:top w:val="nil"/>
              <w:left w:val="single" w:sz="4" w:space="0" w:color="000000"/>
              <w:bottom w:val="nil"/>
              <w:right w:val="nil"/>
            </w:tcBorders>
            <w:vAlign w:val="center"/>
            <w:hideMark/>
          </w:tcPr>
          <w:p w14:paraId="21485A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B2E9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826,338</w:t>
            </w:r>
          </w:p>
        </w:tc>
      </w:tr>
      <w:tr w:rsidR="00A1753D" w:rsidRPr="00A1753D" w14:paraId="77E44DBD" w14:textId="77777777" w:rsidTr="00422C74">
        <w:trPr>
          <w:trHeight w:val="300"/>
        </w:trPr>
        <w:tc>
          <w:tcPr>
            <w:tcW w:w="4068" w:type="pct"/>
            <w:tcBorders>
              <w:top w:val="nil"/>
              <w:left w:val="single" w:sz="4" w:space="0" w:color="000000"/>
              <w:bottom w:val="nil"/>
              <w:right w:val="nil"/>
            </w:tcBorders>
            <w:vAlign w:val="center"/>
            <w:hideMark/>
          </w:tcPr>
          <w:p w14:paraId="4974DBE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25B0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826,338</w:t>
            </w:r>
          </w:p>
        </w:tc>
      </w:tr>
      <w:tr w:rsidR="00A1753D" w:rsidRPr="00A1753D" w14:paraId="2B1AC61F" w14:textId="77777777" w:rsidTr="00422C74">
        <w:trPr>
          <w:trHeight w:val="300"/>
        </w:trPr>
        <w:tc>
          <w:tcPr>
            <w:tcW w:w="4068" w:type="pct"/>
            <w:tcBorders>
              <w:top w:val="nil"/>
              <w:left w:val="single" w:sz="4" w:space="0" w:color="000000"/>
              <w:bottom w:val="nil"/>
              <w:right w:val="nil"/>
            </w:tcBorders>
            <w:vAlign w:val="center"/>
            <w:hideMark/>
          </w:tcPr>
          <w:p w14:paraId="0C874FF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E1447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2,119,235</w:t>
            </w:r>
          </w:p>
        </w:tc>
      </w:tr>
      <w:tr w:rsidR="00A1753D" w:rsidRPr="00A1753D" w14:paraId="1AC38B32" w14:textId="77777777" w:rsidTr="00422C74">
        <w:trPr>
          <w:trHeight w:val="300"/>
        </w:trPr>
        <w:tc>
          <w:tcPr>
            <w:tcW w:w="4068" w:type="pct"/>
            <w:tcBorders>
              <w:top w:val="nil"/>
              <w:left w:val="single" w:sz="4" w:space="0" w:color="000000"/>
              <w:bottom w:val="nil"/>
              <w:right w:val="nil"/>
            </w:tcBorders>
            <w:vAlign w:val="center"/>
            <w:hideMark/>
          </w:tcPr>
          <w:p w14:paraId="3D2F6DD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960E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2,119,235</w:t>
            </w:r>
          </w:p>
        </w:tc>
      </w:tr>
      <w:tr w:rsidR="00A1753D" w:rsidRPr="00A1753D" w14:paraId="6C0DAB23" w14:textId="77777777" w:rsidTr="00422C74">
        <w:trPr>
          <w:trHeight w:val="300"/>
        </w:trPr>
        <w:tc>
          <w:tcPr>
            <w:tcW w:w="4068" w:type="pct"/>
            <w:tcBorders>
              <w:top w:val="nil"/>
              <w:left w:val="single" w:sz="4" w:space="0" w:color="000000"/>
              <w:bottom w:val="nil"/>
              <w:right w:val="nil"/>
            </w:tcBorders>
            <w:vAlign w:val="center"/>
            <w:hideMark/>
          </w:tcPr>
          <w:p w14:paraId="5ABFCF2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7A40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2,119,235</w:t>
            </w:r>
          </w:p>
        </w:tc>
      </w:tr>
      <w:tr w:rsidR="00A1753D" w:rsidRPr="00A1753D" w14:paraId="749A2B9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6B515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7328 - Agencia de Proyectos Estratégicos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71BE7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72,720,000</w:t>
            </w:r>
          </w:p>
        </w:tc>
      </w:tr>
      <w:tr w:rsidR="00A1753D" w:rsidRPr="00A1753D" w14:paraId="44FC4A85"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988710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E005 - Gestión de Proyectos Estratégicos de Quintana Roo</w:t>
            </w:r>
          </w:p>
        </w:tc>
        <w:tc>
          <w:tcPr>
            <w:tcW w:w="932" w:type="pct"/>
            <w:tcBorders>
              <w:top w:val="nil"/>
              <w:left w:val="nil"/>
              <w:bottom w:val="single" w:sz="4" w:space="0" w:color="000000"/>
              <w:right w:val="single" w:sz="4" w:space="0" w:color="000000"/>
            </w:tcBorders>
            <w:vAlign w:val="center"/>
            <w:hideMark/>
          </w:tcPr>
          <w:p w14:paraId="626482D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1,445,760</w:t>
            </w:r>
          </w:p>
        </w:tc>
      </w:tr>
      <w:tr w:rsidR="00A1753D" w:rsidRPr="00A1753D" w14:paraId="7C3BD379" w14:textId="77777777" w:rsidTr="00422C74">
        <w:trPr>
          <w:trHeight w:val="300"/>
        </w:trPr>
        <w:tc>
          <w:tcPr>
            <w:tcW w:w="4068" w:type="pct"/>
            <w:tcBorders>
              <w:top w:val="nil"/>
              <w:left w:val="single" w:sz="4" w:space="0" w:color="000000"/>
              <w:bottom w:val="nil"/>
              <w:right w:val="nil"/>
            </w:tcBorders>
            <w:vAlign w:val="center"/>
            <w:hideMark/>
          </w:tcPr>
          <w:p w14:paraId="1DC3B70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51FBF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1,445,760</w:t>
            </w:r>
          </w:p>
        </w:tc>
      </w:tr>
      <w:tr w:rsidR="00A1753D" w:rsidRPr="00A1753D" w14:paraId="7EA419B4" w14:textId="77777777" w:rsidTr="00422C74">
        <w:trPr>
          <w:trHeight w:val="300"/>
        </w:trPr>
        <w:tc>
          <w:tcPr>
            <w:tcW w:w="4068" w:type="pct"/>
            <w:tcBorders>
              <w:top w:val="nil"/>
              <w:left w:val="single" w:sz="4" w:space="0" w:color="000000"/>
              <w:bottom w:val="nil"/>
              <w:right w:val="nil"/>
            </w:tcBorders>
            <w:vAlign w:val="center"/>
            <w:hideMark/>
          </w:tcPr>
          <w:p w14:paraId="1E2CB15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39BE4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1,445,760</w:t>
            </w:r>
          </w:p>
        </w:tc>
      </w:tr>
      <w:tr w:rsidR="00A1753D" w:rsidRPr="00A1753D" w14:paraId="6B06E707" w14:textId="77777777" w:rsidTr="00422C74">
        <w:trPr>
          <w:trHeight w:val="300"/>
        </w:trPr>
        <w:tc>
          <w:tcPr>
            <w:tcW w:w="4068" w:type="pct"/>
            <w:tcBorders>
              <w:top w:val="nil"/>
              <w:left w:val="single" w:sz="4" w:space="0" w:color="000000"/>
              <w:bottom w:val="nil"/>
              <w:right w:val="nil"/>
            </w:tcBorders>
            <w:vAlign w:val="center"/>
            <w:hideMark/>
          </w:tcPr>
          <w:p w14:paraId="787AFA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0F4D11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1,445,760</w:t>
            </w:r>
          </w:p>
        </w:tc>
      </w:tr>
      <w:tr w:rsidR="00A1753D" w:rsidRPr="00A1753D" w14:paraId="29CDFFBD" w14:textId="77777777" w:rsidTr="00422C74">
        <w:trPr>
          <w:trHeight w:val="300"/>
        </w:trPr>
        <w:tc>
          <w:tcPr>
            <w:tcW w:w="4068" w:type="pct"/>
            <w:tcBorders>
              <w:top w:val="nil"/>
              <w:left w:val="single" w:sz="4" w:space="0" w:color="000000"/>
              <w:bottom w:val="nil"/>
              <w:right w:val="nil"/>
            </w:tcBorders>
            <w:vAlign w:val="center"/>
            <w:hideMark/>
          </w:tcPr>
          <w:p w14:paraId="02D9D8C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5F01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1,445,760</w:t>
            </w:r>
          </w:p>
        </w:tc>
      </w:tr>
      <w:tr w:rsidR="00A1753D" w:rsidRPr="00A1753D" w14:paraId="62E7B98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ED8D17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E025 - Servicio de Certeza Jurídica en el Patrimonio Estatal</w:t>
            </w:r>
          </w:p>
        </w:tc>
        <w:tc>
          <w:tcPr>
            <w:tcW w:w="932" w:type="pct"/>
            <w:tcBorders>
              <w:top w:val="single" w:sz="4" w:space="0" w:color="000000"/>
              <w:left w:val="nil"/>
              <w:bottom w:val="single" w:sz="4" w:space="0" w:color="000000"/>
              <w:right w:val="single" w:sz="4" w:space="0" w:color="000000"/>
            </w:tcBorders>
            <w:vAlign w:val="center"/>
            <w:hideMark/>
          </w:tcPr>
          <w:p w14:paraId="3EE7EF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61,325,880</w:t>
            </w:r>
          </w:p>
        </w:tc>
      </w:tr>
      <w:tr w:rsidR="00A1753D" w:rsidRPr="00A1753D" w14:paraId="47D8DA26" w14:textId="77777777" w:rsidTr="00422C74">
        <w:trPr>
          <w:trHeight w:val="300"/>
        </w:trPr>
        <w:tc>
          <w:tcPr>
            <w:tcW w:w="4068" w:type="pct"/>
            <w:tcBorders>
              <w:top w:val="nil"/>
              <w:left w:val="single" w:sz="4" w:space="0" w:color="000000"/>
              <w:bottom w:val="nil"/>
              <w:right w:val="nil"/>
            </w:tcBorders>
            <w:vAlign w:val="center"/>
            <w:hideMark/>
          </w:tcPr>
          <w:p w14:paraId="6EC56E5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72815C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61,325,880</w:t>
            </w:r>
          </w:p>
        </w:tc>
      </w:tr>
      <w:tr w:rsidR="00A1753D" w:rsidRPr="00A1753D" w14:paraId="23B4EADF" w14:textId="77777777" w:rsidTr="00422C74">
        <w:trPr>
          <w:trHeight w:val="300"/>
        </w:trPr>
        <w:tc>
          <w:tcPr>
            <w:tcW w:w="4068" w:type="pct"/>
            <w:tcBorders>
              <w:top w:val="nil"/>
              <w:left w:val="single" w:sz="4" w:space="0" w:color="000000"/>
              <w:bottom w:val="nil"/>
              <w:right w:val="nil"/>
            </w:tcBorders>
            <w:vAlign w:val="center"/>
            <w:hideMark/>
          </w:tcPr>
          <w:p w14:paraId="6535AFA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9FACC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61,325,880</w:t>
            </w:r>
          </w:p>
        </w:tc>
      </w:tr>
      <w:tr w:rsidR="00A1753D" w:rsidRPr="00A1753D" w14:paraId="6FD4D340" w14:textId="77777777" w:rsidTr="00422C74">
        <w:trPr>
          <w:trHeight w:val="300"/>
        </w:trPr>
        <w:tc>
          <w:tcPr>
            <w:tcW w:w="4068" w:type="pct"/>
            <w:tcBorders>
              <w:top w:val="nil"/>
              <w:left w:val="single" w:sz="4" w:space="0" w:color="000000"/>
              <w:bottom w:val="nil"/>
              <w:right w:val="nil"/>
            </w:tcBorders>
            <w:vAlign w:val="center"/>
            <w:hideMark/>
          </w:tcPr>
          <w:p w14:paraId="6EA341E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2433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61,325,880</w:t>
            </w:r>
          </w:p>
        </w:tc>
      </w:tr>
      <w:tr w:rsidR="00A1753D" w:rsidRPr="00A1753D" w14:paraId="0A6124BF" w14:textId="77777777" w:rsidTr="00422C74">
        <w:trPr>
          <w:trHeight w:val="300"/>
        </w:trPr>
        <w:tc>
          <w:tcPr>
            <w:tcW w:w="4068" w:type="pct"/>
            <w:tcBorders>
              <w:top w:val="nil"/>
              <w:left w:val="single" w:sz="4" w:space="0" w:color="000000"/>
              <w:bottom w:val="nil"/>
              <w:right w:val="nil"/>
            </w:tcBorders>
            <w:vAlign w:val="center"/>
            <w:hideMark/>
          </w:tcPr>
          <w:p w14:paraId="52B9407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EB567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61,325,880</w:t>
            </w:r>
          </w:p>
        </w:tc>
      </w:tr>
      <w:tr w:rsidR="00A1753D" w:rsidRPr="00A1753D" w14:paraId="139AB39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BCB5D1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3C04E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9,948,360</w:t>
            </w:r>
          </w:p>
        </w:tc>
      </w:tr>
      <w:tr w:rsidR="00A1753D" w:rsidRPr="00A1753D" w14:paraId="2B7C81C4" w14:textId="77777777" w:rsidTr="00422C74">
        <w:trPr>
          <w:trHeight w:val="300"/>
        </w:trPr>
        <w:tc>
          <w:tcPr>
            <w:tcW w:w="4068" w:type="pct"/>
            <w:tcBorders>
              <w:top w:val="nil"/>
              <w:left w:val="single" w:sz="4" w:space="0" w:color="000000"/>
              <w:bottom w:val="nil"/>
              <w:right w:val="nil"/>
            </w:tcBorders>
            <w:vAlign w:val="center"/>
            <w:hideMark/>
          </w:tcPr>
          <w:p w14:paraId="30E92B8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38D6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9,948,360</w:t>
            </w:r>
          </w:p>
        </w:tc>
      </w:tr>
      <w:tr w:rsidR="00A1753D" w:rsidRPr="00A1753D" w14:paraId="5E693BB1" w14:textId="77777777" w:rsidTr="00422C74">
        <w:trPr>
          <w:trHeight w:val="300"/>
        </w:trPr>
        <w:tc>
          <w:tcPr>
            <w:tcW w:w="4068" w:type="pct"/>
            <w:tcBorders>
              <w:top w:val="nil"/>
              <w:left w:val="single" w:sz="4" w:space="0" w:color="000000"/>
              <w:bottom w:val="nil"/>
              <w:right w:val="nil"/>
            </w:tcBorders>
            <w:vAlign w:val="center"/>
            <w:hideMark/>
          </w:tcPr>
          <w:p w14:paraId="628B0FB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E8008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9,948,360</w:t>
            </w:r>
          </w:p>
        </w:tc>
      </w:tr>
      <w:tr w:rsidR="00A1753D" w:rsidRPr="00A1753D" w14:paraId="413B7D0C" w14:textId="77777777" w:rsidTr="00422C74">
        <w:trPr>
          <w:trHeight w:val="300"/>
        </w:trPr>
        <w:tc>
          <w:tcPr>
            <w:tcW w:w="4068" w:type="pct"/>
            <w:tcBorders>
              <w:top w:val="nil"/>
              <w:left w:val="single" w:sz="4" w:space="0" w:color="000000"/>
              <w:bottom w:val="nil"/>
              <w:right w:val="nil"/>
            </w:tcBorders>
            <w:vAlign w:val="center"/>
            <w:hideMark/>
          </w:tcPr>
          <w:p w14:paraId="0623F0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BD90FA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9,948,360</w:t>
            </w:r>
          </w:p>
        </w:tc>
      </w:tr>
      <w:tr w:rsidR="00A1753D" w:rsidRPr="00A1753D" w14:paraId="42748253" w14:textId="77777777" w:rsidTr="00422C74">
        <w:trPr>
          <w:trHeight w:val="300"/>
        </w:trPr>
        <w:tc>
          <w:tcPr>
            <w:tcW w:w="4068" w:type="pct"/>
            <w:tcBorders>
              <w:top w:val="nil"/>
              <w:left w:val="single" w:sz="4" w:space="0" w:color="000000"/>
              <w:bottom w:val="nil"/>
              <w:right w:val="nil"/>
            </w:tcBorders>
            <w:vAlign w:val="center"/>
            <w:hideMark/>
          </w:tcPr>
          <w:p w14:paraId="2239125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81A3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9,948,360</w:t>
            </w:r>
          </w:p>
        </w:tc>
      </w:tr>
      <w:tr w:rsidR="00A1753D" w:rsidRPr="00A1753D" w14:paraId="1F3BED9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B8881E"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8301 - Secretaría Ejecutiva del Sistema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44AA8D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25,666,516</w:t>
            </w:r>
          </w:p>
        </w:tc>
      </w:tr>
      <w:tr w:rsidR="00A1753D" w:rsidRPr="00A1753D" w14:paraId="009B554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916772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DE5B6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5,450,122</w:t>
            </w:r>
          </w:p>
        </w:tc>
      </w:tr>
      <w:tr w:rsidR="00A1753D" w:rsidRPr="00A1753D" w14:paraId="4083E0E7" w14:textId="77777777" w:rsidTr="00422C74">
        <w:trPr>
          <w:trHeight w:val="300"/>
        </w:trPr>
        <w:tc>
          <w:tcPr>
            <w:tcW w:w="4068" w:type="pct"/>
            <w:tcBorders>
              <w:top w:val="nil"/>
              <w:left w:val="single" w:sz="4" w:space="0" w:color="000000"/>
              <w:bottom w:val="nil"/>
              <w:right w:val="nil"/>
            </w:tcBorders>
            <w:vAlign w:val="center"/>
            <w:hideMark/>
          </w:tcPr>
          <w:p w14:paraId="6223D0D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0EF9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5,450,122</w:t>
            </w:r>
          </w:p>
        </w:tc>
      </w:tr>
      <w:tr w:rsidR="00A1753D" w:rsidRPr="00A1753D" w14:paraId="1F17C56C" w14:textId="77777777" w:rsidTr="00422C74">
        <w:trPr>
          <w:trHeight w:val="300"/>
        </w:trPr>
        <w:tc>
          <w:tcPr>
            <w:tcW w:w="4068" w:type="pct"/>
            <w:tcBorders>
              <w:top w:val="nil"/>
              <w:left w:val="single" w:sz="4" w:space="0" w:color="000000"/>
              <w:bottom w:val="nil"/>
              <w:right w:val="nil"/>
            </w:tcBorders>
            <w:vAlign w:val="center"/>
            <w:hideMark/>
          </w:tcPr>
          <w:p w14:paraId="1E57E5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D1F269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2,294,320</w:t>
            </w:r>
          </w:p>
        </w:tc>
      </w:tr>
      <w:tr w:rsidR="00A1753D" w:rsidRPr="00A1753D" w14:paraId="1AE2D3E8" w14:textId="77777777" w:rsidTr="00422C74">
        <w:trPr>
          <w:trHeight w:val="300"/>
        </w:trPr>
        <w:tc>
          <w:tcPr>
            <w:tcW w:w="4068" w:type="pct"/>
            <w:tcBorders>
              <w:top w:val="nil"/>
              <w:left w:val="single" w:sz="4" w:space="0" w:color="000000"/>
              <w:bottom w:val="nil"/>
              <w:right w:val="nil"/>
            </w:tcBorders>
            <w:vAlign w:val="center"/>
            <w:hideMark/>
          </w:tcPr>
          <w:p w14:paraId="6DFD88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27A5A3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2,294,320</w:t>
            </w:r>
          </w:p>
        </w:tc>
      </w:tr>
      <w:tr w:rsidR="00A1753D" w:rsidRPr="00A1753D" w14:paraId="3A060339" w14:textId="77777777" w:rsidTr="00422C74">
        <w:trPr>
          <w:trHeight w:val="300"/>
        </w:trPr>
        <w:tc>
          <w:tcPr>
            <w:tcW w:w="4068" w:type="pct"/>
            <w:tcBorders>
              <w:top w:val="nil"/>
              <w:left w:val="single" w:sz="4" w:space="0" w:color="000000"/>
              <w:bottom w:val="nil"/>
              <w:right w:val="nil"/>
            </w:tcBorders>
            <w:vAlign w:val="center"/>
            <w:hideMark/>
          </w:tcPr>
          <w:p w14:paraId="0AE8376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A27F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2,294,320</w:t>
            </w:r>
          </w:p>
        </w:tc>
      </w:tr>
      <w:tr w:rsidR="00A1753D" w:rsidRPr="00A1753D" w14:paraId="221EE2D4" w14:textId="77777777" w:rsidTr="00422C74">
        <w:trPr>
          <w:trHeight w:val="300"/>
        </w:trPr>
        <w:tc>
          <w:tcPr>
            <w:tcW w:w="4068" w:type="pct"/>
            <w:tcBorders>
              <w:top w:val="nil"/>
              <w:left w:val="single" w:sz="4" w:space="0" w:color="000000"/>
              <w:bottom w:val="nil"/>
              <w:right w:val="nil"/>
            </w:tcBorders>
            <w:vAlign w:val="center"/>
            <w:hideMark/>
          </w:tcPr>
          <w:p w14:paraId="13B6781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A2A417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3,155,802</w:t>
            </w:r>
          </w:p>
        </w:tc>
      </w:tr>
      <w:tr w:rsidR="00A1753D" w:rsidRPr="00A1753D" w14:paraId="22CF1FEB" w14:textId="77777777" w:rsidTr="00422C74">
        <w:trPr>
          <w:trHeight w:val="300"/>
        </w:trPr>
        <w:tc>
          <w:tcPr>
            <w:tcW w:w="4068" w:type="pct"/>
            <w:tcBorders>
              <w:top w:val="nil"/>
              <w:left w:val="single" w:sz="4" w:space="0" w:color="000000"/>
              <w:bottom w:val="nil"/>
              <w:right w:val="nil"/>
            </w:tcBorders>
            <w:vAlign w:val="center"/>
            <w:hideMark/>
          </w:tcPr>
          <w:p w14:paraId="15F09C0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A9DCD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3,155,802</w:t>
            </w:r>
          </w:p>
        </w:tc>
      </w:tr>
      <w:tr w:rsidR="00A1753D" w:rsidRPr="00A1753D" w14:paraId="53074CEC" w14:textId="77777777" w:rsidTr="00422C74">
        <w:trPr>
          <w:trHeight w:val="300"/>
        </w:trPr>
        <w:tc>
          <w:tcPr>
            <w:tcW w:w="4068" w:type="pct"/>
            <w:tcBorders>
              <w:top w:val="nil"/>
              <w:left w:val="single" w:sz="4" w:space="0" w:color="000000"/>
              <w:bottom w:val="nil"/>
              <w:right w:val="nil"/>
            </w:tcBorders>
            <w:vAlign w:val="center"/>
            <w:hideMark/>
          </w:tcPr>
          <w:p w14:paraId="7F0851C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3771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3,155,802</w:t>
            </w:r>
          </w:p>
        </w:tc>
      </w:tr>
      <w:tr w:rsidR="00A1753D" w:rsidRPr="00A1753D" w14:paraId="70B4404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A1EC9F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O006 - Atención y Seguimiento a la Política Anticorrupción</w:t>
            </w:r>
          </w:p>
        </w:tc>
        <w:tc>
          <w:tcPr>
            <w:tcW w:w="932" w:type="pct"/>
            <w:tcBorders>
              <w:top w:val="single" w:sz="4" w:space="0" w:color="000000"/>
              <w:left w:val="nil"/>
              <w:bottom w:val="single" w:sz="4" w:space="0" w:color="000000"/>
              <w:right w:val="single" w:sz="4" w:space="0" w:color="000000"/>
            </w:tcBorders>
            <w:vAlign w:val="center"/>
            <w:hideMark/>
          </w:tcPr>
          <w:p w14:paraId="6A3790A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20,216,394</w:t>
            </w:r>
          </w:p>
        </w:tc>
      </w:tr>
      <w:tr w:rsidR="00A1753D" w:rsidRPr="00A1753D" w14:paraId="5D0E5412" w14:textId="77777777" w:rsidTr="00422C74">
        <w:trPr>
          <w:trHeight w:val="300"/>
        </w:trPr>
        <w:tc>
          <w:tcPr>
            <w:tcW w:w="4068" w:type="pct"/>
            <w:tcBorders>
              <w:top w:val="nil"/>
              <w:left w:val="single" w:sz="4" w:space="0" w:color="000000"/>
              <w:bottom w:val="nil"/>
              <w:right w:val="nil"/>
            </w:tcBorders>
            <w:vAlign w:val="center"/>
            <w:hideMark/>
          </w:tcPr>
          <w:p w14:paraId="4E131B8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137F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20,216,394</w:t>
            </w:r>
          </w:p>
        </w:tc>
      </w:tr>
      <w:tr w:rsidR="00A1753D" w:rsidRPr="00A1753D" w14:paraId="4A99F5C0" w14:textId="77777777" w:rsidTr="00422C74">
        <w:trPr>
          <w:trHeight w:val="300"/>
        </w:trPr>
        <w:tc>
          <w:tcPr>
            <w:tcW w:w="4068" w:type="pct"/>
            <w:tcBorders>
              <w:top w:val="nil"/>
              <w:left w:val="single" w:sz="4" w:space="0" w:color="000000"/>
              <w:bottom w:val="nil"/>
              <w:right w:val="nil"/>
            </w:tcBorders>
            <w:vAlign w:val="center"/>
            <w:hideMark/>
          </w:tcPr>
          <w:p w14:paraId="09BC0DD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6B6F5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11,985,160</w:t>
            </w:r>
          </w:p>
        </w:tc>
      </w:tr>
      <w:tr w:rsidR="00A1753D" w:rsidRPr="00A1753D" w14:paraId="21D777FD" w14:textId="77777777" w:rsidTr="00422C74">
        <w:trPr>
          <w:trHeight w:val="300"/>
        </w:trPr>
        <w:tc>
          <w:tcPr>
            <w:tcW w:w="4068" w:type="pct"/>
            <w:tcBorders>
              <w:top w:val="nil"/>
              <w:left w:val="single" w:sz="4" w:space="0" w:color="000000"/>
              <w:bottom w:val="nil"/>
              <w:right w:val="nil"/>
            </w:tcBorders>
            <w:vAlign w:val="center"/>
            <w:hideMark/>
          </w:tcPr>
          <w:p w14:paraId="0F75AE9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0B81A5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11,985,160</w:t>
            </w:r>
          </w:p>
        </w:tc>
      </w:tr>
      <w:tr w:rsidR="00A1753D" w:rsidRPr="00A1753D" w14:paraId="6F85644D" w14:textId="77777777" w:rsidTr="00422C74">
        <w:trPr>
          <w:trHeight w:val="300"/>
        </w:trPr>
        <w:tc>
          <w:tcPr>
            <w:tcW w:w="4068" w:type="pct"/>
            <w:tcBorders>
              <w:top w:val="nil"/>
              <w:left w:val="single" w:sz="4" w:space="0" w:color="000000"/>
              <w:bottom w:val="nil"/>
              <w:right w:val="nil"/>
            </w:tcBorders>
            <w:vAlign w:val="center"/>
            <w:hideMark/>
          </w:tcPr>
          <w:p w14:paraId="6222EC7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D67CF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11,985,160</w:t>
            </w:r>
          </w:p>
        </w:tc>
      </w:tr>
      <w:tr w:rsidR="00A1753D" w:rsidRPr="00A1753D" w14:paraId="3E28516B" w14:textId="77777777" w:rsidTr="00422C74">
        <w:trPr>
          <w:trHeight w:val="300"/>
        </w:trPr>
        <w:tc>
          <w:tcPr>
            <w:tcW w:w="4068" w:type="pct"/>
            <w:tcBorders>
              <w:top w:val="nil"/>
              <w:left w:val="single" w:sz="4" w:space="0" w:color="000000"/>
              <w:bottom w:val="nil"/>
              <w:right w:val="nil"/>
            </w:tcBorders>
            <w:vAlign w:val="center"/>
            <w:hideMark/>
          </w:tcPr>
          <w:p w14:paraId="6B65C3F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1B23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8,231,234</w:t>
            </w:r>
          </w:p>
        </w:tc>
      </w:tr>
      <w:tr w:rsidR="00A1753D" w:rsidRPr="00A1753D" w14:paraId="17875EFC" w14:textId="77777777" w:rsidTr="00422C74">
        <w:trPr>
          <w:trHeight w:val="300"/>
        </w:trPr>
        <w:tc>
          <w:tcPr>
            <w:tcW w:w="4068" w:type="pct"/>
            <w:tcBorders>
              <w:top w:val="nil"/>
              <w:left w:val="single" w:sz="4" w:space="0" w:color="000000"/>
              <w:bottom w:val="nil"/>
              <w:right w:val="nil"/>
            </w:tcBorders>
            <w:vAlign w:val="center"/>
            <w:hideMark/>
          </w:tcPr>
          <w:p w14:paraId="2BC85D4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0AF13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8,231,234</w:t>
            </w:r>
          </w:p>
        </w:tc>
      </w:tr>
      <w:tr w:rsidR="00A1753D" w:rsidRPr="00A1753D" w14:paraId="1458B691" w14:textId="77777777" w:rsidTr="00422C74">
        <w:trPr>
          <w:trHeight w:val="300"/>
        </w:trPr>
        <w:tc>
          <w:tcPr>
            <w:tcW w:w="4068" w:type="pct"/>
            <w:tcBorders>
              <w:top w:val="nil"/>
              <w:left w:val="single" w:sz="4" w:space="0" w:color="000000"/>
              <w:bottom w:val="nil"/>
              <w:right w:val="nil"/>
            </w:tcBorders>
            <w:vAlign w:val="center"/>
            <w:hideMark/>
          </w:tcPr>
          <w:p w14:paraId="3F53AED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67E21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8,231,234</w:t>
            </w:r>
          </w:p>
        </w:tc>
      </w:tr>
      <w:tr w:rsidR="00A1753D" w:rsidRPr="00A1753D" w14:paraId="743AEF4A"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A608CF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8304 - Universidad Autónoma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50D246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590,566,224</w:t>
            </w:r>
          </w:p>
        </w:tc>
      </w:tr>
      <w:tr w:rsidR="00A1753D" w:rsidRPr="00A1753D" w14:paraId="459418F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3FAE29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E012 - Educación Superior UAEQROO</w:t>
            </w:r>
          </w:p>
        </w:tc>
        <w:tc>
          <w:tcPr>
            <w:tcW w:w="932" w:type="pct"/>
            <w:tcBorders>
              <w:top w:val="nil"/>
              <w:left w:val="nil"/>
              <w:bottom w:val="single" w:sz="4" w:space="0" w:color="000000"/>
              <w:right w:val="single" w:sz="4" w:space="0" w:color="000000"/>
            </w:tcBorders>
            <w:vAlign w:val="center"/>
            <w:hideMark/>
          </w:tcPr>
          <w:p w14:paraId="1AD3AC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471,876,505</w:t>
            </w:r>
          </w:p>
        </w:tc>
      </w:tr>
      <w:tr w:rsidR="00A1753D" w:rsidRPr="00A1753D" w14:paraId="1031881A" w14:textId="77777777" w:rsidTr="00422C74">
        <w:trPr>
          <w:trHeight w:val="300"/>
        </w:trPr>
        <w:tc>
          <w:tcPr>
            <w:tcW w:w="4068" w:type="pct"/>
            <w:tcBorders>
              <w:top w:val="nil"/>
              <w:left w:val="single" w:sz="4" w:space="0" w:color="000000"/>
              <w:bottom w:val="nil"/>
              <w:right w:val="nil"/>
            </w:tcBorders>
            <w:vAlign w:val="center"/>
            <w:hideMark/>
          </w:tcPr>
          <w:p w14:paraId="5D8E13A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9473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230,400,486</w:t>
            </w:r>
          </w:p>
        </w:tc>
      </w:tr>
      <w:tr w:rsidR="00A1753D" w:rsidRPr="00A1753D" w14:paraId="06C67567" w14:textId="77777777" w:rsidTr="00422C74">
        <w:trPr>
          <w:trHeight w:val="300"/>
        </w:trPr>
        <w:tc>
          <w:tcPr>
            <w:tcW w:w="4068" w:type="pct"/>
            <w:tcBorders>
              <w:top w:val="nil"/>
              <w:left w:val="single" w:sz="4" w:space="0" w:color="000000"/>
              <w:bottom w:val="nil"/>
              <w:right w:val="nil"/>
            </w:tcBorders>
            <w:vAlign w:val="center"/>
            <w:hideMark/>
          </w:tcPr>
          <w:p w14:paraId="573EF7D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5B75F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230,400,486</w:t>
            </w:r>
          </w:p>
        </w:tc>
      </w:tr>
      <w:tr w:rsidR="00A1753D" w:rsidRPr="00A1753D" w14:paraId="3B6F7FCF" w14:textId="77777777" w:rsidTr="00422C74">
        <w:trPr>
          <w:trHeight w:val="300"/>
        </w:trPr>
        <w:tc>
          <w:tcPr>
            <w:tcW w:w="4068" w:type="pct"/>
            <w:tcBorders>
              <w:top w:val="nil"/>
              <w:left w:val="single" w:sz="4" w:space="0" w:color="000000"/>
              <w:bottom w:val="nil"/>
              <w:right w:val="nil"/>
            </w:tcBorders>
            <w:vAlign w:val="center"/>
            <w:hideMark/>
          </w:tcPr>
          <w:p w14:paraId="0692B7A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9D37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230,400,486</w:t>
            </w:r>
          </w:p>
        </w:tc>
      </w:tr>
      <w:tr w:rsidR="00A1753D" w:rsidRPr="00A1753D" w14:paraId="5794DB4F" w14:textId="77777777" w:rsidTr="00422C74">
        <w:trPr>
          <w:trHeight w:val="300"/>
        </w:trPr>
        <w:tc>
          <w:tcPr>
            <w:tcW w:w="4068" w:type="pct"/>
            <w:tcBorders>
              <w:top w:val="nil"/>
              <w:left w:val="single" w:sz="4" w:space="0" w:color="000000"/>
              <w:bottom w:val="nil"/>
              <w:right w:val="nil"/>
            </w:tcBorders>
            <w:vAlign w:val="center"/>
            <w:hideMark/>
          </w:tcPr>
          <w:p w14:paraId="3F870C9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FB591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230,400,486</w:t>
            </w:r>
          </w:p>
        </w:tc>
      </w:tr>
      <w:tr w:rsidR="00A1753D" w:rsidRPr="00A1753D" w14:paraId="1FF70A13" w14:textId="77777777" w:rsidTr="00422C74">
        <w:trPr>
          <w:trHeight w:val="300"/>
        </w:trPr>
        <w:tc>
          <w:tcPr>
            <w:tcW w:w="4068" w:type="pct"/>
            <w:tcBorders>
              <w:top w:val="nil"/>
              <w:left w:val="single" w:sz="4" w:space="0" w:color="000000"/>
              <w:bottom w:val="nil"/>
              <w:right w:val="nil"/>
            </w:tcBorders>
            <w:vAlign w:val="center"/>
            <w:hideMark/>
          </w:tcPr>
          <w:p w14:paraId="04AE426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C359D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241,476,019</w:t>
            </w:r>
          </w:p>
        </w:tc>
      </w:tr>
      <w:tr w:rsidR="00A1753D" w:rsidRPr="00A1753D" w14:paraId="22500E36" w14:textId="77777777" w:rsidTr="00422C74">
        <w:trPr>
          <w:trHeight w:val="300"/>
        </w:trPr>
        <w:tc>
          <w:tcPr>
            <w:tcW w:w="4068" w:type="pct"/>
            <w:tcBorders>
              <w:top w:val="nil"/>
              <w:left w:val="single" w:sz="4" w:space="0" w:color="000000"/>
              <w:bottom w:val="nil"/>
              <w:right w:val="nil"/>
            </w:tcBorders>
            <w:vAlign w:val="center"/>
            <w:hideMark/>
          </w:tcPr>
          <w:p w14:paraId="634A310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46AC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241,476,019</w:t>
            </w:r>
          </w:p>
        </w:tc>
      </w:tr>
      <w:tr w:rsidR="00A1753D" w:rsidRPr="00A1753D" w14:paraId="500146AE" w14:textId="77777777" w:rsidTr="00422C74">
        <w:trPr>
          <w:trHeight w:val="300"/>
        </w:trPr>
        <w:tc>
          <w:tcPr>
            <w:tcW w:w="4068" w:type="pct"/>
            <w:tcBorders>
              <w:top w:val="nil"/>
              <w:left w:val="single" w:sz="4" w:space="0" w:color="000000"/>
              <w:bottom w:val="nil"/>
              <w:right w:val="nil"/>
            </w:tcBorders>
            <w:vAlign w:val="center"/>
            <w:hideMark/>
          </w:tcPr>
          <w:p w14:paraId="743DE29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52AA4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241,476,019</w:t>
            </w:r>
          </w:p>
        </w:tc>
      </w:tr>
      <w:tr w:rsidR="00A1753D" w:rsidRPr="00A1753D" w14:paraId="30D8D2C2" w14:textId="77777777" w:rsidTr="00422C74">
        <w:trPr>
          <w:trHeight w:val="300"/>
        </w:trPr>
        <w:tc>
          <w:tcPr>
            <w:tcW w:w="4068" w:type="pct"/>
            <w:tcBorders>
              <w:top w:val="nil"/>
              <w:left w:val="single" w:sz="4" w:space="0" w:color="000000"/>
              <w:bottom w:val="nil"/>
              <w:right w:val="nil"/>
            </w:tcBorders>
            <w:vAlign w:val="center"/>
            <w:hideMark/>
          </w:tcPr>
          <w:p w14:paraId="5C0164D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87627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241,476,019</w:t>
            </w:r>
          </w:p>
        </w:tc>
      </w:tr>
      <w:tr w:rsidR="00A1753D" w:rsidRPr="00A1753D" w14:paraId="45A508C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1A356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M005 - Gestión universitaria eficiente y con rendición de cuentas</w:t>
            </w:r>
          </w:p>
        </w:tc>
        <w:tc>
          <w:tcPr>
            <w:tcW w:w="932" w:type="pct"/>
            <w:tcBorders>
              <w:top w:val="single" w:sz="4" w:space="0" w:color="000000"/>
              <w:left w:val="nil"/>
              <w:bottom w:val="single" w:sz="4" w:space="0" w:color="000000"/>
              <w:right w:val="single" w:sz="4" w:space="0" w:color="000000"/>
            </w:tcBorders>
            <w:vAlign w:val="center"/>
            <w:hideMark/>
          </w:tcPr>
          <w:p w14:paraId="4D8014A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118,689,719</w:t>
            </w:r>
          </w:p>
        </w:tc>
      </w:tr>
      <w:tr w:rsidR="00A1753D" w:rsidRPr="00A1753D" w14:paraId="21C6971E" w14:textId="77777777" w:rsidTr="00422C74">
        <w:trPr>
          <w:trHeight w:val="300"/>
        </w:trPr>
        <w:tc>
          <w:tcPr>
            <w:tcW w:w="4068" w:type="pct"/>
            <w:tcBorders>
              <w:top w:val="nil"/>
              <w:left w:val="single" w:sz="4" w:space="0" w:color="000000"/>
              <w:bottom w:val="nil"/>
              <w:right w:val="nil"/>
            </w:tcBorders>
            <w:vAlign w:val="center"/>
            <w:hideMark/>
          </w:tcPr>
          <w:p w14:paraId="674ED0B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5AB25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64,882,626</w:t>
            </w:r>
          </w:p>
        </w:tc>
      </w:tr>
      <w:tr w:rsidR="00A1753D" w:rsidRPr="00A1753D" w14:paraId="52297FCA" w14:textId="77777777" w:rsidTr="00422C74">
        <w:trPr>
          <w:trHeight w:val="300"/>
        </w:trPr>
        <w:tc>
          <w:tcPr>
            <w:tcW w:w="4068" w:type="pct"/>
            <w:tcBorders>
              <w:top w:val="nil"/>
              <w:left w:val="single" w:sz="4" w:space="0" w:color="000000"/>
              <w:bottom w:val="nil"/>
              <w:right w:val="nil"/>
            </w:tcBorders>
            <w:vAlign w:val="center"/>
            <w:hideMark/>
          </w:tcPr>
          <w:p w14:paraId="5AA0244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9D85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64,882,626</w:t>
            </w:r>
          </w:p>
        </w:tc>
      </w:tr>
      <w:tr w:rsidR="00A1753D" w:rsidRPr="00A1753D" w14:paraId="4ED6D040" w14:textId="77777777" w:rsidTr="00422C74">
        <w:trPr>
          <w:trHeight w:val="300"/>
        </w:trPr>
        <w:tc>
          <w:tcPr>
            <w:tcW w:w="4068" w:type="pct"/>
            <w:tcBorders>
              <w:top w:val="nil"/>
              <w:left w:val="single" w:sz="4" w:space="0" w:color="000000"/>
              <w:bottom w:val="nil"/>
              <w:right w:val="nil"/>
            </w:tcBorders>
            <w:vAlign w:val="center"/>
            <w:hideMark/>
          </w:tcPr>
          <w:p w14:paraId="1D185C8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AA248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64,882,626</w:t>
            </w:r>
          </w:p>
        </w:tc>
      </w:tr>
      <w:tr w:rsidR="00A1753D" w:rsidRPr="00A1753D" w14:paraId="5D66DBEF" w14:textId="77777777" w:rsidTr="00422C74">
        <w:trPr>
          <w:trHeight w:val="300"/>
        </w:trPr>
        <w:tc>
          <w:tcPr>
            <w:tcW w:w="4068" w:type="pct"/>
            <w:tcBorders>
              <w:top w:val="nil"/>
              <w:left w:val="single" w:sz="4" w:space="0" w:color="000000"/>
              <w:bottom w:val="nil"/>
              <w:right w:val="nil"/>
            </w:tcBorders>
            <w:vAlign w:val="center"/>
            <w:hideMark/>
          </w:tcPr>
          <w:p w14:paraId="220005E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EE98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64,882,626</w:t>
            </w:r>
          </w:p>
        </w:tc>
      </w:tr>
      <w:tr w:rsidR="00A1753D" w:rsidRPr="00A1753D" w14:paraId="74A2FF33" w14:textId="77777777" w:rsidTr="00422C74">
        <w:trPr>
          <w:trHeight w:val="300"/>
        </w:trPr>
        <w:tc>
          <w:tcPr>
            <w:tcW w:w="4068" w:type="pct"/>
            <w:tcBorders>
              <w:top w:val="nil"/>
              <w:left w:val="single" w:sz="4" w:space="0" w:color="000000"/>
              <w:bottom w:val="nil"/>
              <w:right w:val="nil"/>
            </w:tcBorders>
            <w:vAlign w:val="center"/>
            <w:hideMark/>
          </w:tcPr>
          <w:p w14:paraId="4E10461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15E2AF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53,807,093</w:t>
            </w:r>
          </w:p>
        </w:tc>
      </w:tr>
      <w:tr w:rsidR="00A1753D" w:rsidRPr="00A1753D" w14:paraId="5A9B5199" w14:textId="77777777" w:rsidTr="00422C74">
        <w:trPr>
          <w:trHeight w:val="300"/>
        </w:trPr>
        <w:tc>
          <w:tcPr>
            <w:tcW w:w="4068" w:type="pct"/>
            <w:tcBorders>
              <w:top w:val="nil"/>
              <w:left w:val="single" w:sz="4" w:space="0" w:color="000000"/>
              <w:bottom w:val="nil"/>
              <w:right w:val="nil"/>
            </w:tcBorders>
            <w:vAlign w:val="center"/>
            <w:hideMark/>
          </w:tcPr>
          <w:p w14:paraId="2C252D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526F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53,807,093</w:t>
            </w:r>
          </w:p>
        </w:tc>
      </w:tr>
      <w:tr w:rsidR="00A1753D" w:rsidRPr="00A1753D" w14:paraId="327F2984" w14:textId="77777777" w:rsidTr="00422C74">
        <w:trPr>
          <w:trHeight w:val="300"/>
        </w:trPr>
        <w:tc>
          <w:tcPr>
            <w:tcW w:w="4068" w:type="pct"/>
            <w:tcBorders>
              <w:top w:val="nil"/>
              <w:left w:val="single" w:sz="4" w:space="0" w:color="000000"/>
              <w:bottom w:val="nil"/>
              <w:right w:val="nil"/>
            </w:tcBorders>
            <w:vAlign w:val="center"/>
            <w:hideMark/>
          </w:tcPr>
          <w:p w14:paraId="1396374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D31FF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53,807,093</w:t>
            </w:r>
          </w:p>
        </w:tc>
      </w:tr>
      <w:tr w:rsidR="00A1753D" w:rsidRPr="00A1753D" w14:paraId="1A7FBB70" w14:textId="77777777" w:rsidTr="00422C74">
        <w:trPr>
          <w:trHeight w:val="300"/>
        </w:trPr>
        <w:tc>
          <w:tcPr>
            <w:tcW w:w="4068" w:type="pct"/>
            <w:tcBorders>
              <w:top w:val="nil"/>
              <w:left w:val="single" w:sz="4" w:space="0" w:color="000000"/>
              <w:bottom w:val="nil"/>
              <w:right w:val="nil"/>
            </w:tcBorders>
            <w:vAlign w:val="center"/>
            <w:hideMark/>
          </w:tcPr>
          <w:p w14:paraId="5368896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C6C86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53,807,093</w:t>
            </w:r>
          </w:p>
        </w:tc>
      </w:tr>
      <w:tr w:rsidR="00A1753D" w:rsidRPr="00A1753D" w14:paraId="6712F8A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466CA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8305 - Consejo Quintanarroense de Humanidades, Ciencias y Tecnologías</w:t>
            </w:r>
          </w:p>
        </w:tc>
        <w:tc>
          <w:tcPr>
            <w:tcW w:w="932" w:type="pct"/>
            <w:tcBorders>
              <w:top w:val="single" w:sz="4" w:space="0" w:color="000000"/>
              <w:left w:val="nil"/>
              <w:bottom w:val="single" w:sz="4" w:space="0" w:color="000000"/>
              <w:right w:val="single" w:sz="4" w:space="0" w:color="000000"/>
            </w:tcBorders>
            <w:vAlign w:val="center"/>
            <w:hideMark/>
          </w:tcPr>
          <w:p w14:paraId="75C379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111,731,090</w:t>
            </w:r>
          </w:p>
        </w:tc>
      </w:tr>
      <w:tr w:rsidR="00A1753D" w:rsidRPr="00A1753D" w14:paraId="490FA6E8"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DDA678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E018 - Actividades para el Acceso universal al Conocimiento</w:t>
            </w:r>
          </w:p>
        </w:tc>
        <w:tc>
          <w:tcPr>
            <w:tcW w:w="932" w:type="pct"/>
            <w:tcBorders>
              <w:top w:val="nil"/>
              <w:left w:val="nil"/>
              <w:bottom w:val="single" w:sz="4" w:space="0" w:color="000000"/>
              <w:right w:val="single" w:sz="4" w:space="0" w:color="000000"/>
            </w:tcBorders>
            <w:vAlign w:val="center"/>
            <w:hideMark/>
          </w:tcPr>
          <w:p w14:paraId="1EC365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85,555,418</w:t>
            </w:r>
          </w:p>
        </w:tc>
      </w:tr>
      <w:tr w:rsidR="00A1753D" w:rsidRPr="00A1753D" w14:paraId="5D01D0C6" w14:textId="77777777" w:rsidTr="00422C74">
        <w:trPr>
          <w:trHeight w:val="300"/>
        </w:trPr>
        <w:tc>
          <w:tcPr>
            <w:tcW w:w="4068" w:type="pct"/>
            <w:tcBorders>
              <w:top w:val="nil"/>
              <w:left w:val="single" w:sz="4" w:space="0" w:color="000000"/>
              <w:bottom w:val="nil"/>
              <w:right w:val="nil"/>
            </w:tcBorders>
            <w:vAlign w:val="center"/>
            <w:hideMark/>
          </w:tcPr>
          <w:p w14:paraId="7882F2A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2A347A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85,555,418</w:t>
            </w:r>
          </w:p>
        </w:tc>
      </w:tr>
      <w:tr w:rsidR="00A1753D" w:rsidRPr="00A1753D" w14:paraId="0E165EC5" w14:textId="77777777" w:rsidTr="00422C74">
        <w:trPr>
          <w:trHeight w:val="300"/>
        </w:trPr>
        <w:tc>
          <w:tcPr>
            <w:tcW w:w="4068" w:type="pct"/>
            <w:tcBorders>
              <w:top w:val="nil"/>
              <w:left w:val="single" w:sz="4" w:space="0" w:color="000000"/>
              <w:bottom w:val="nil"/>
              <w:right w:val="nil"/>
            </w:tcBorders>
            <w:vAlign w:val="center"/>
            <w:hideMark/>
          </w:tcPr>
          <w:p w14:paraId="29B331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87280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67,843,048</w:t>
            </w:r>
          </w:p>
        </w:tc>
      </w:tr>
      <w:tr w:rsidR="00A1753D" w:rsidRPr="00A1753D" w14:paraId="4A09447C" w14:textId="77777777" w:rsidTr="00422C74">
        <w:trPr>
          <w:trHeight w:val="300"/>
        </w:trPr>
        <w:tc>
          <w:tcPr>
            <w:tcW w:w="4068" w:type="pct"/>
            <w:tcBorders>
              <w:top w:val="nil"/>
              <w:left w:val="single" w:sz="4" w:space="0" w:color="000000"/>
              <w:bottom w:val="nil"/>
              <w:right w:val="nil"/>
            </w:tcBorders>
            <w:vAlign w:val="center"/>
            <w:hideMark/>
          </w:tcPr>
          <w:p w14:paraId="0B3E6C1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C524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67,843,048</w:t>
            </w:r>
          </w:p>
        </w:tc>
      </w:tr>
      <w:tr w:rsidR="00A1753D" w:rsidRPr="00A1753D" w14:paraId="1C27E9CD" w14:textId="77777777" w:rsidTr="00422C74">
        <w:trPr>
          <w:trHeight w:val="300"/>
        </w:trPr>
        <w:tc>
          <w:tcPr>
            <w:tcW w:w="4068" w:type="pct"/>
            <w:tcBorders>
              <w:top w:val="nil"/>
              <w:left w:val="single" w:sz="4" w:space="0" w:color="000000"/>
              <w:bottom w:val="nil"/>
              <w:right w:val="nil"/>
            </w:tcBorders>
            <w:vAlign w:val="center"/>
            <w:hideMark/>
          </w:tcPr>
          <w:p w14:paraId="6095322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B295C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67,843,048</w:t>
            </w:r>
          </w:p>
        </w:tc>
      </w:tr>
      <w:tr w:rsidR="00A1753D" w:rsidRPr="00A1753D" w14:paraId="57D34612" w14:textId="77777777" w:rsidTr="00422C74">
        <w:trPr>
          <w:trHeight w:val="300"/>
        </w:trPr>
        <w:tc>
          <w:tcPr>
            <w:tcW w:w="4068" w:type="pct"/>
            <w:tcBorders>
              <w:top w:val="nil"/>
              <w:left w:val="single" w:sz="4" w:space="0" w:color="000000"/>
              <w:bottom w:val="nil"/>
              <w:right w:val="nil"/>
            </w:tcBorders>
            <w:vAlign w:val="center"/>
            <w:hideMark/>
          </w:tcPr>
          <w:p w14:paraId="42412B6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92ABE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17,712,370</w:t>
            </w:r>
          </w:p>
        </w:tc>
      </w:tr>
      <w:tr w:rsidR="00A1753D" w:rsidRPr="00A1753D" w14:paraId="09375BF2" w14:textId="77777777" w:rsidTr="00422C74">
        <w:trPr>
          <w:trHeight w:val="300"/>
        </w:trPr>
        <w:tc>
          <w:tcPr>
            <w:tcW w:w="4068" w:type="pct"/>
            <w:tcBorders>
              <w:top w:val="nil"/>
              <w:left w:val="single" w:sz="4" w:space="0" w:color="000000"/>
              <w:bottom w:val="nil"/>
              <w:right w:val="nil"/>
            </w:tcBorders>
            <w:vAlign w:val="center"/>
            <w:hideMark/>
          </w:tcPr>
          <w:p w14:paraId="5F33FFE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8EDE35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17,712,370</w:t>
            </w:r>
          </w:p>
        </w:tc>
      </w:tr>
      <w:tr w:rsidR="00A1753D" w:rsidRPr="00A1753D" w14:paraId="68D753E1" w14:textId="77777777" w:rsidTr="00422C74">
        <w:trPr>
          <w:trHeight w:val="300"/>
        </w:trPr>
        <w:tc>
          <w:tcPr>
            <w:tcW w:w="4068" w:type="pct"/>
            <w:tcBorders>
              <w:top w:val="nil"/>
              <w:left w:val="single" w:sz="4" w:space="0" w:color="000000"/>
              <w:bottom w:val="nil"/>
              <w:right w:val="nil"/>
            </w:tcBorders>
            <w:vAlign w:val="center"/>
            <w:hideMark/>
          </w:tcPr>
          <w:p w14:paraId="2BCF168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9F003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17,712,370</w:t>
            </w:r>
          </w:p>
        </w:tc>
      </w:tr>
      <w:tr w:rsidR="00A1753D" w:rsidRPr="00A1753D" w14:paraId="7E90807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7B9D72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F7FA2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9,494,093</w:t>
            </w:r>
          </w:p>
        </w:tc>
      </w:tr>
      <w:tr w:rsidR="00A1753D" w:rsidRPr="00A1753D" w14:paraId="736B27D8" w14:textId="77777777" w:rsidTr="00422C74">
        <w:trPr>
          <w:trHeight w:val="300"/>
        </w:trPr>
        <w:tc>
          <w:tcPr>
            <w:tcW w:w="4068" w:type="pct"/>
            <w:tcBorders>
              <w:top w:val="nil"/>
              <w:left w:val="single" w:sz="4" w:space="0" w:color="000000"/>
              <w:bottom w:val="nil"/>
              <w:right w:val="nil"/>
            </w:tcBorders>
            <w:vAlign w:val="center"/>
            <w:hideMark/>
          </w:tcPr>
          <w:p w14:paraId="089D493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0ECA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9,494,093</w:t>
            </w:r>
          </w:p>
        </w:tc>
      </w:tr>
      <w:tr w:rsidR="00A1753D" w:rsidRPr="00A1753D" w14:paraId="0919D6F7" w14:textId="77777777" w:rsidTr="00422C74">
        <w:trPr>
          <w:trHeight w:val="300"/>
        </w:trPr>
        <w:tc>
          <w:tcPr>
            <w:tcW w:w="4068" w:type="pct"/>
            <w:tcBorders>
              <w:top w:val="nil"/>
              <w:left w:val="single" w:sz="4" w:space="0" w:color="000000"/>
              <w:bottom w:val="nil"/>
              <w:right w:val="nil"/>
            </w:tcBorders>
            <w:vAlign w:val="center"/>
            <w:hideMark/>
          </w:tcPr>
          <w:p w14:paraId="70E48D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1D96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1,818,900</w:t>
            </w:r>
          </w:p>
        </w:tc>
      </w:tr>
      <w:tr w:rsidR="00A1753D" w:rsidRPr="00A1753D" w14:paraId="4470FDC2" w14:textId="77777777" w:rsidTr="00422C74">
        <w:trPr>
          <w:trHeight w:val="300"/>
        </w:trPr>
        <w:tc>
          <w:tcPr>
            <w:tcW w:w="4068" w:type="pct"/>
            <w:tcBorders>
              <w:top w:val="nil"/>
              <w:left w:val="single" w:sz="4" w:space="0" w:color="000000"/>
              <w:bottom w:val="nil"/>
              <w:right w:val="nil"/>
            </w:tcBorders>
            <w:vAlign w:val="center"/>
            <w:hideMark/>
          </w:tcPr>
          <w:p w14:paraId="3F5880A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14D102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1,818,900</w:t>
            </w:r>
          </w:p>
        </w:tc>
      </w:tr>
      <w:tr w:rsidR="00A1753D" w:rsidRPr="00A1753D" w14:paraId="5C775FC1" w14:textId="77777777" w:rsidTr="00422C74">
        <w:trPr>
          <w:trHeight w:val="300"/>
        </w:trPr>
        <w:tc>
          <w:tcPr>
            <w:tcW w:w="4068" w:type="pct"/>
            <w:tcBorders>
              <w:top w:val="nil"/>
              <w:left w:val="single" w:sz="4" w:space="0" w:color="000000"/>
              <w:bottom w:val="nil"/>
              <w:right w:val="nil"/>
            </w:tcBorders>
            <w:vAlign w:val="center"/>
            <w:hideMark/>
          </w:tcPr>
          <w:p w14:paraId="3DC3DCA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F5096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1,818,900</w:t>
            </w:r>
          </w:p>
        </w:tc>
      </w:tr>
      <w:tr w:rsidR="00A1753D" w:rsidRPr="00A1753D" w14:paraId="218389D4" w14:textId="77777777" w:rsidTr="00422C74">
        <w:trPr>
          <w:trHeight w:val="300"/>
        </w:trPr>
        <w:tc>
          <w:tcPr>
            <w:tcW w:w="4068" w:type="pct"/>
            <w:tcBorders>
              <w:top w:val="nil"/>
              <w:left w:val="single" w:sz="4" w:space="0" w:color="000000"/>
              <w:bottom w:val="nil"/>
              <w:right w:val="nil"/>
            </w:tcBorders>
            <w:vAlign w:val="center"/>
            <w:hideMark/>
          </w:tcPr>
          <w:p w14:paraId="6AA1620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C3B7E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7,675,193</w:t>
            </w:r>
          </w:p>
        </w:tc>
      </w:tr>
      <w:tr w:rsidR="00A1753D" w:rsidRPr="00A1753D" w14:paraId="4DE93C8D" w14:textId="77777777" w:rsidTr="00422C74">
        <w:trPr>
          <w:trHeight w:val="300"/>
        </w:trPr>
        <w:tc>
          <w:tcPr>
            <w:tcW w:w="4068" w:type="pct"/>
            <w:tcBorders>
              <w:top w:val="nil"/>
              <w:left w:val="single" w:sz="4" w:space="0" w:color="000000"/>
              <w:bottom w:val="nil"/>
              <w:right w:val="nil"/>
            </w:tcBorders>
            <w:vAlign w:val="center"/>
            <w:hideMark/>
          </w:tcPr>
          <w:p w14:paraId="4E4B3C4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754DE8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7,675,193</w:t>
            </w:r>
          </w:p>
        </w:tc>
      </w:tr>
      <w:tr w:rsidR="00A1753D" w:rsidRPr="00A1753D" w14:paraId="5D6C3C26" w14:textId="77777777" w:rsidTr="00422C74">
        <w:trPr>
          <w:trHeight w:val="300"/>
        </w:trPr>
        <w:tc>
          <w:tcPr>
            <w:tcW w:w="4068" w:type="pct"/>
            <w:tcBorders>
              <w:top w:val="nil"/>
              <w:left w:val="single" w:sz="4" w:space="0" w:color="000000"/>
              <w:bottom w:val="nil"/>
              <w:right w:val="nil"/>
            </w:tcBorders>
            <w:vAlign w:val="center"/>
            <w:hideMark/>
          </w:tcPr>
          <w:p w14:paraId="07C4DBD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31BE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7,675,193</w:t>
            </w:r>
          </w:p>
        </w:tc>
      </w:tr>
      <w:tr w:rsidR="00A1753D" w:rsidRPr="00A1753D" w14:paraId="443E63E7"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4C671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P004 - Planeación, implementación y articulación de la política estatal en materia de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A1B4B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6,953,357</w:t>
            </w:r>
          </w:p>
        </w:tc>
      </w:tr>
      <w:tr w:rsidR="00A1753D" w:rsidRPr="00A1753D" w14:paraId="59D61B7C" w14:textId="77777777" w:rsidTr="00422C74">
        <w:trPr>
          <w:trHeight w:val="300"/>
        </w:trPr>
        <w:tc>
          <w:tcPr>
            <w:tcW w:w="4068" w:type="pct"/>
            <w:tcBorders>
              <w:top w:val="nil"/>
              <w:left w:val="single" w:sz="4" w:space="0" w:color="000000"/>
              <w:bottom w:val="nil"/>
              <w:right w:val="nil"/>
            </w:tcBorders>
            <w:vAlign w:val="center"/>
            <w:hideMark/>
          </w:tcPr>
          <w:p w14:paraId="288B639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788D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6,953,357</w:t>
            </w:r>
          </w:p>
        </w:tc>
      </w:tr>
      <w:tr w:rsidR="00A1753D" w:rsidRPr="00A1753D" w14:paraId="321F058C" w14:textId="77777777" w:rsidTr="00422C74">
        <w:trPr>
          <w:trHeight w:val="300"/>
        </w:trPr>
        <w:tc>
          <w:tcPr>
            <w:tcW w:w="4068" w:type="pct"/>
            <w:tcBorders>
              <w:top w:val="nil"/>
              <w:left w:val="single" w:sz="4" w:space="0" w:color="000000"/>
              <w:bottom w:val="nil"/>
              <w:right w:val="nil"/>
            </w:tcBorders>
            <w:vAlign w:val="center"/>
            <w:hideMark/>
          </w:tcPr>
          <w:p w14:paraId="05E9472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5C6F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945,500</w:t>
            </w:r>
          </w:p>
        </w:tc>
      </w:tr>
      <w:tr w:rsidR="00A1753D" w:rsidRPr="00A1753D" w14:paraId="648F5CA1" w14:textId="77777777" w:rsidTr="00422C74">
        <w:trPr>
          <w:trHeight w:val="300"/>
        </w:trPr>
        <w:tc>
          <w:tcPr>
            <w:tcW w:w="4068" w:type="pct"/>
            <w:tcBorders>
              <w:top w:val="nil"/>
              <w:left w:val="single" w:sz="4" w:space="0" w:color="000000"/>
              <w:bottom w:val="nil"/>
              <w:right w:val="nil"/>
            </w:tcBorders>
            <w:vAlign w:val="center"/>
            <w:hideMark/>
          </w:tcPr>
          <w:p w14:paraId="6B24A22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76E7B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945,500</w:t>
            </w:r>
          </w:p>
        </w:tc>
      </w:tr>
      <w:tr w:rsidR="00A1753D" w:rsidRPr="00A1753D" w14:paraId="316F415C" w14:textId="77777777" w:rsidTr="00422C74">
        <w:trPr>
          <w:trHeight w:val="300"/>
        </w:trPr>
        <w:tc>
          <w:tcPr>
            <w:tcW w:w="4068" w:type="pct"/>
            <w:tcBorders>
              <w:top w:val="nil"/>
              <w:left w:val="single" w:sz="4" w:space="0" w:color="000000"/>
              <w:bottom w:val="nil"/>
              <w:right w:val="nil"/>
            </w:tcBorders>
            <w:vAlign w:val="center"/>
            <w:hideMark/>
          </w:tcPr>
          <w:p w14:paraId="6AE1768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8C5A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945,500</w:t>
            </w:r>
          </w:p>
        </w:tc>
      </w:tr>
      <w:tr w:rsidR="00A1753D" w:rsidRPr="00A1753D" w14:paraId="552674F7" w14:textId="77777777" w:rsidTr="00422C74">
        <w:trPr>
          <w:trHeight w:val="300"/>
        </w:trPr>
        <w:tc>
          <w:tcPr>
            <w:tcW w:w="4068" w:type="pct"/>
            <w:tcBorders>
              <w:top w:val="nil"/>
              <w:left w:val="single" w:sz="4" w:space="0" w:color="000000"/>
              <w:bottom w:val="nil"/>
              <w:right w:val="nil"/>
            </w:tcBorders>
            <w:vAlign w:val="center"/>
            <w:hideMark/>
          </w:tcPr>
          <w:p w14:paraId="142B46C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B4730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6,007,857</w:t>
            </w:r>
          </w:p>
        </w:tc>
      </w:tr>
      <w:tr w:rsidR="00A1753D" w:rsidRPr="00A1753D" w14:paraId="17E263E5" w14:textId="77777777" w:rsidTr="00422C74">
        <w:trPr>
          <w:trHeight w:val="300"/>
        </w:trPr>
        <w:tc>
          <w:tcPr>
            <w:tcW w:w="4068" w:type="pct"/>
            <w:tcBorders>
              <w:top w:val="nil"/>
              <w:left w:val="single" w:sz="4" w:space="0" w:color="000000"/>
              <w:bottom w:val="nil"/>
              <w:right w:val="nil"/>
            </w:tcBorders>
            <w:vAlign w:val="center"/>
            <w:hideMark/>
          </w:tcPr>
          <w:p w14:paraId="3F6216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07EB8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6,007,857</w:t>
            </w:r>
          </w:p>
        </w:tc>
      </w:tr>
      <w:tr w:rsidR="00A1753D" w:rsidRPr="00A1753D" w14:paraId="5753CEF9" w14:textId="77777777" w:rsidTr="00422C74">
        <w:trPr>
          <w:trHeight w:val="300"/>
        </w:trPr>
        <w:tc>
          <w:tcPr>
            <w:tcW w:w="4068" w:type="pct"/>
            <w:tcBorders>
              <w:top w:val="nil"/>
              <w:left w:val="single" w:sz="4" w:space="0" w:color="000000"/>
              <w:bottom w:val="nil"/>
              <w:right w:val="nil"/>
            </w:tcBorders>
            <w:vAlign w:val="center"/>
            <w:hideMark/>
          </w:tcPr>
          <w:p w14:paraId="631F0C3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24E43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6,007,857</w:t>
            </w:r>
          </w:p>
        </w:tc>
      </w:tr>
      <w:tr w:rsidR="00A1753D" w:rsidRPr="00A1753D" w14:paraId="5B5E48A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37FAC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Q001 - Mecanismo de fomento y apoyo para la investigación, la ciencia aplicada y la innovación</w:t>
            </w:r>
          </w:p>
        </w:tc>
        <w:tc>
          <w:tcPr>
            <w:tcW w:w="932" w:type="pct"/>
            <w:tcBorders>
              <w:top w:val="single" w:sz="4" w:space="0" w:color="000000"/>
              <w:left w:val="nil"/>
              <w:bottom w:val="single" w:sz="4" w:space="0" w:color="000000"/>
              <w:right w:val="single" w:sz="4" w:space="0" w:color="000000"/>
            </w:tcBorders>
            <w:vAlign w:val="center"/>
            <w:hideMark/>
          </w:tcPr>
          <w:p w14:paraId="0F9B7E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9,451,222</w:t>
            </w:r>
          </w:p>
        </w:tc>
      </w:tr>
      <w:tr w:rsidR="00A1753D" w:rsidRPr="00A1753D" w14:paraId="2484B44A" w14:textId="77777777" w:rsidTr="00422C74">
        <w:trPr>
          <w:trHeight w:val="300"/>
        </w:trPr>
        <w:tc>
          <w:tcPr>
            <w:tcW w:w="4068" w:type="pct"/>
            <w:tcBorders>
              <w:top w:val="nil"/>
              <w:left w:val="single" w:sz="4" w:space="0" w:color="000000"/>
              <w:bottom w:val="nil"/>
              <w:right w:val="nil"/>
            </w:tcBorders>
            <w:vAlign w:val="center"/>
            <w:hideMark/>
          </w:tcPr>
          <w:p w14:paraId="4B156E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02CDF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9,451,222</w:t>
            </w:r>
          </w:p>
        </w:tc>
      </w:tr>
      <w:tr w:rsidR="00A1753D" w:rsidRPr="00A1753D" w14:paraId="7A14A72E" w14:textId="77777777" w:rsidTr="00422C74">
        <w:trPr>
          <w:trHeight w:val="300"/>
        </w:trPr>
        <w:tc>
          <w:tcPr>
            <w:tcW w:w="4068" w:type="pct"/>
            <w:tcBorders>
              <w:top w:val="nil"/>
              <w:left w:val="single" w:sz="4" w:space="0" w:color="000000"/>
              <w:bottom w:val="nil"/>
              <w:right w:val="nil"/>
            </w:tcBorders>
            <w:vAlign w:val="center"/>
            <w:hideMark/>
          </w:tcPr>
          <w:p w14:paraId="1205443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17AB5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7,225,084</w:t>
            </w:r>
          </w:p>
        </w:tc>
      </w:tr>
      <w:tr w:rsidR="00A1753D" w:rsidRPr="00A1753D" w14:paraId="3BA90A9E" w14:textId="77777777" w:rsidTr="00422C74">
        <w:trPr>
          <w:trHeight w:val="300"/>
        </w:trPr>
        <w:tc>
          <w:tcPr>
            <w:tcW w:w="4068" w:type="pct"/>
            <w:tcBorders>
              <w:top w:val="nil"/>
              <w:left w:val="single" w:sz="4" w:space="0" w:color="000000"/>
              <w:bottom w:val="nil"/>
              <w:right w:val="nil"/>
            </w:tcBorders>
            <w:vAlign w:val="center"/>
            <w:hideMark/>
          </w:tcPr>
          <w:p w14:paraId="055E7EA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52EB38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7,225,084</w:t>
            </w:r>
          </w:p>
        </w:tc>
      </w:tr>
      <w:tr w:rsidR="00A1753D" w:rsidRPr="00A1753D" w14:paraId="7D63C386" w14:textId="77777777" w:rsidTr="00422C74">
        <w:trPr>
          <w:trHeight w:val="300"/>
        </w:trPr>
        <w:tc>
          <w:tcPr>
            <w:tcW w:w="4068" w:type="pct"/>
            <w:tcBorders>
              <w:top w:val="nil"/>
              <w:left w:val="single" w:sz="4" w:space="0" w:color="000000"/>
              <w:bottom w:val="nil"/>
              <w:right w:val="nil"/>
            </w:tcBorders>
            <w:vAlign w:val="center"/>
            <w:hideMark/>
          </w:tcPr>
          <w:p w14:paraId="5F09366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79C41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7,225,084</w:t>
            </w:r>
          </w:p>
        </w:tc>
      </w:tr>
      <w:tr w:rsidR="00A1753D" w:rsidRPr="00A1753D" w14:paraId="4C2D37D9" w14:textId="77777777" w:rsidTr="00422C74">
        <w:trPr>
          <w:trHeight w:val="300"/>
        </w:trPr>
        <w:tc>
          <w:tcPr>
            <w:tcW w:w="4068" w:type="pct"/>
            <w:tcBorders>
              <w:top w:val="nil"/>
              <w:left w:val="single" w:sz="4" w:space="0" w:color="000000"/>
              <w:bottom w:val="nil"/>
              <w:right w:val="nil"/>
            </w:tcBorders>
            <w:vAlign w:val="center"/>
            <w:hideMark/>
          </w:tcPr>
          <w:p w14:paraId="7750D58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1D756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2,226,138</w:t>
            </w:r>
          </w:p>
        </w:tc>
      </w:tr>
      <w:tr w:rsidR="00A1753D" w:rsidRPr="00A1753D" w14:paraId="2745FC93" w14:textId="77777777" w:rsidTr="00422C74">
        <w:trPr>
          <w:trHeight w:val="300"/>
        </w:trPr>
        <w:tc>
          <w:tcPr>
            <w:tcW w:w="4068" w:type="pct"/>
            <w:tcBorders>
              <w:top w:val="nil"/>
              <w:left w:val="single" w:sz="4" w:space="0" w:color="000000"/>
              <w:bottom w:val="nil"/>
              <w:right w:val="nil"/>
            </w:tcBorders>
            <w:vAlign w:val="center"/>
            <w:hideMark/>
          </w:tcPr>
          <w:p w14:paraId="7DC4546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FE7B63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2,226,138</w:t>
            </w:r>
          </w:p>
        </w:tc>
      </w:tr>
      <w:tr w:rsidR="00A1753D" w:rsidRPr="00A1753D" w14:paraId="3F3567AE" w14:textId="77777777" w:rsidTr="00422C74">
        <w:trPr>
          <w:trHeight w:val="300"/>
        </w:trPr>
        <w:tc>
          <w:tcPr>
            <w:tcW w:w="4068" w:type="pct"/>
            <w:tcBorders>
              <w:top w:val="nil"/>
              <w:left w:val="single" w:sz="4" w:space="0" w:color="000000"/>
              <w:bottom w:val="nil"/>
              <w:right w:val="nil"/>
            </w:tcBorders>
            <w:vAlign w:val="center"/>
            <w:hideMark/>
          </w:tcPr>
          <w:p w14:paraId="42F76DD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3DB42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2,226,138</w:t>
            </w:r>
          </w:p>
        </w:tc>
      </w:tr>
      <w:tr w:rsidR="00A1753D" w:rsidRPr="00A1753D" w14:paraId="51FBB6BB" w14:textId="77777777" w:rsidTr="00422C74">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D74F6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250F2B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277,000</w:t>
            </w:r>
          </w:p>
        </w:tc>
      </w:tr>
      <w:tr w:rsidR="00A1753D" w:rsidRPr="00A1753D" w14:paraId="12944701" w14:textId="77777777" w:rsidTr="00422C74">
        <w:trPr>
          <w:trHeight w:val="300"/>
        </w:trPr>
        <w:tc>
          <w:tcPr>
            <w:tcW w:w="4068" w:type="pct"/>
            <w:tcBorders>
              <w:top w:val="nil"/>
              <w:left w:val="single" w:sz="4" w:space="0" w:color="000000"/>
              <w:bottom w:val="nil"/>
              <w:right w:val="nil"/>
            </w:tcBorders>
            <w:vAlign w:val="center"/>
            <w:hideMark/>
          </w:tcPr>
          <w:p w14:paraId="409DF4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B616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277,000</w:t>
            </w:r>
          </w:p>
        </w:tc>
      </w:tr>
      <w:tr w:rsidR="00A1753D" w:rsidRPr="00A1753D" w14:paraId="1EA2A202" w14:textId="77777777" w:rsidTr="00422C74">
        <w:trPr>
          <w:trHeight w:val="300"/>
        </w:trPr>
        <w:tc>
          <w:tcPr>
            <w:tcW w:w="4068" w:type="pct"/>
            <w:tcBorders>
              <w:top w:val="nil"/>
              <w:left w:val="single" w:sz="4" w:space="0" w:color="000000"/>
              <w:bottom w:val="nil"/>
              <w:right w:val="nil"/>
            </w:tcBorders>
            <w:vAlign w:val="center"/>
            <w:hideMark/>
          </w:tcPr>
          <w:p w14:paraId="5D74B71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A1FE3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277,000</w:t>
            </w:r>
          </w:p>
        </w:tc>
      </w:tr>
      <w:tr w:rsidR="00A1753D" w:rsidRPr="00A1753D" w14:paraId="2E003938" w14:textId="77777777" w:rsidTr="00422C74">
        <w:trPr>
          <w:trHeight w:val="300"/>
        </w:trPr>
        <w:tc>
          <w:tcPr>
            <w:tcW w:w="4068" w:type="pct"/>
            <w:tcBorders>
              <w:top w:val="nil"/>
              <w:left w:val="single" w:sz="4" w:space="0" w:color="000000"/>
              <w:bottom w:val="nil"/>
              <w:right w:val="nil"/>
            </w:tcBorders>
            <w:vAlign w:val="center"/>
            <w:hideMark/>
          </w:tcPr>
          <w:p w14:paraId="602DDD4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8EA94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277,000</w:t>
            </w:r>
          </w:p>
        </w:tc>
      </w:tr>
      <w:tr w:rsidR="00A1753D" w:rsidRPr="00A1753D" w14:paraId="2FC5DE50" w14:textId="77777777" w:rsidTr="00422C74">
        <w:trPr>
          <w:trHeight w:val="300"/>
        </w:trPr>
        <w:tc>
          <w:tcPr>
            <w:tcW w:w="4068" w:type="pct"/>
            <w:tcBorders>
              <w:top w:val="nil"/>
              <w:left w:val="single" w:sz="4" w:space="0" w:color="000000"/>
              <w:bottom w:val="nil"/>
              <w:right w:val="nil"/>
            </w:tcBorders>
            <w:vAlign w:val="center"/>
            <w:hideMark/>
          </w:tcPr>
          <w:p w14:paraId="599FF6E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D0DD4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277,000</w:t>
            </w:r>
          </w:p>
        </w:tc>
      </w:tr>
      <w:tr w:rsidR="00A1753D" w:rsidRPr="00A1753D" w14:paraId="29F1ACD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EE5DA8"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8601 - Municipio de Cozumel</w:t>
            </w:r>
          </w:p>
        </w:tc>
        <w:tc>
          <w:tcPr>
            <w:tcW w:w="932" w:type="pct"/>
            <w:tcBorders>
              <w:top w:val="single" w:sz="4" w:space="0" w:color="000000"/>
              <w:left w:val="nil"/>
              <w:bottom w:val="single" w:sz="4" w:space="0" w:color="000000"/>
              <w:right w:val="single" w:sz="4" w:space="0" w:color="000000"/>
            </w:tcBorders>
            <w:vAlign w:val="center"/>
            <w:hideMark/>
          </w:tcPr>
          <w:p w14:paraId="578BD18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510,176,226</w:t>
            </w:r>
          </w:p>
        </w:tc>
      </w:tr>
      <w:tr w:rsidR="00A1753D" w:rsidRPr="00A1753D" w14:paraId="3F4E3EE0"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37807F8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57AA67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373,705,051</w:t>
            </w:r>
          </w:p>
        </w:tc>
      </w:tr>
      <w:tr w:rsidR="00A1753D" w:rsidRPr="00A1753D" w14:paraId="4766E802" w14:textId="77777777" w:rsidTr="00422C74">
        <w:trPr>
          <w:trHeight w:val="300"/>
        </w:trPr>
        <w:tc>
          <w:tcPr>
            <w:tcW w:w="4068" w:type="pct"/>
            <w:tcBorders>
              <w:top w:val="nil"/>
              <w:left w:val="single" w:sz="4" w:space="0" w:color="000000"/>
              <w:bottom w:val="nil"/>
              <w:right w:val="nil"/>
            </w:tcBorders>
            <w:vAlign w:val="center"/>
            <w:hideMark/>
          </w:tcPr>
          <w:p w14:paraId="37CEEA6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0308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373,705,051</w:t>
            </w:r>
          </w:p>
        </w:tc>
      </w:tr>
      <w:tr w:rsidR="00A1753D" w:rsidRPr="00A1753D" w14:paraId="2F1DE070" w14:textId="77777777" w:rsidTr="00422C74">
        <w:trPr>
          <w:trHeight w:val="300"/>
        </w:trPr>
        <w:tc>
          <w:tcPr>
            <w:tcW w:w="4068" w:type="pct"/>
            <w:tcBorders>
              <w:top w:val="nil"/>
              <w:left w:val="single" w:sz="4" w:space="0" w:color="000000"/>
              <w:bottom w:val="nil"/>
              <w:right w:val="nil"/>
            </w:tcBorders>
            <w:vAlign w:val="center"/>
            <w:hideMark/>
          </w:tcPr>
          <w:p w14:paraId="51DF673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287CF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373,705,051</w:t>
            </w:r>
          </w:p>
        </w:tc>
      </w:tr>
      <w:tr w:rsidR="00A1753D" w:rsidRPr="00A1753D" w14:paraId="0242A8B6" w14:textId="77777777" w:rsidTr="00422C74">
        <w:trPr>
          <w:trHeight w:val="300"/>
        </w:trPr>
        <w:tc>
          <w:tcPr>
            <w:tcW w:w="4068" w:type="pct"/>
            <w:tcBorders>
              <w:top w:val="nil"/>
              <w:left w:val="single" w:sz="4" w:space="0" w:color="000000"/>
              <w:bottom w:val="nil"/>
              <w:right w:val="nil"/>
            </w:tcBorders>
            <w:vAlign w:val="center"/>
            <w:hideMark/>
          </w:tcPr>
          <w:p w14:paraId="2837F89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6478EE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373,705,051</w:t>
            </w:r>
          </w:p>
        </w:tc>
      </w:tr>
      <w:tr w:rsidR="00A1753D" w:rsidRPr="00A1753D" w14:paraId="0F950AB7" w14:textId="77777777" w:rsidTr="00422C74">
        <w:trPr>
          <w:trHeight w:val="300"/>
        </w:trPr>
        <w:tc>
          <w:tcPr>
            <w:tcW w:w="4068" w:type="pct"/>
            <w:tcBorders>
              <w:top w:val="nil"/>
              <w:left w:val="single" w:sz="4" w:space="0" w:color="000000"/>
              <w:bottom w:val="nil"/>
              <w:right w:val="nil"/>
            </w:tcBorders>
            <w:vAlign w:val="center"/>
            <w:hideMark/>
          </w:tcPr>
          <w:p w14:paraId="524F11B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66FA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373,705,051</w:t>
            </w:r>
          </w:p>
        </w:tc>
      </w:tr>
      <w:tr w:rsidR="00A1753D" w:rsidRPr="00A1753D" w14:paraId="05626DD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C8D7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2AFEA09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136,027,781</w:t>
            </w:r>
          </w:p>
        </w:tc>
      </w:tr>
      <w:tr w:rsidR="00A1753D" w:rsidRPr="00A1753D" w14:paraId="60D272F8" w14:textId="77777777" w:rsidTr="00422C74">
        <w:trPr>
          <w:trHeight w:val="300"/>
        </w:trPr>
        <w:tc>
          <w:tcPr>
            <w:tcW w:w="4068" w:type="pct"/>
            <w:tcBorders>
              <w:top w:val="nil"/>
              <w:left w:val="single" w:sz="4" w:space="0" w:color="000000"/>
              <w:bottom w:val="nil"/>
              <w:right w:val="nil"/>
            </w:tcBorders>
            <w:vAlign w:val="center"/>
            <w:hideMark/>
          </w:tcPr>
          <w:p w14:paraId="2C1D579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CB5AD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136,027,781</w:t>
            </w:r>
          </w:p>
        </w:tc>
      </w:tr>
      <w:tr w:rsidR="00A1753D" w:rsidRPr="00A1753D" w14:paraId="6A8C815F" w14:textId="77777777" w:rsidTr="00422C74">
        <w:trPr>
          <w:trHeight w:val="300"/>
        </w:trPr>
        <w:tc>
          <w:tcPr>
            <w:tcW w:w="4068" w:type="pct"/>
            <w:tcBorders>
              <w:top w:val="nil"/>
              <w:left w:val="single" w:sz="4" w:space="0" w:color="000000"/>
              <w:bottom w:val="nil"/>
              <w:right w:val="nil"/>
            </w:tcBorders>
            <w:vAlign w:val="center"/>
            <w:hideMark/>
          </w:tcPr>
          <w:p w14:paraId="0491759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B586E4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136,027,781</w:t>
            </w:r>
          </w:p>
        </w:tc>
      </w:tr>
      <w:tr w:rsidR="00A1753D" w:rsidRPr="00A1753D" w14:paraId="24EAE7BA" w14:textId="77777777" w:rsidTr="00422C74">
        <w:trPr>
          <w:trHeight w:val="300"/>
        </w:trPr>
        <w:tc>
          <w:tcPr>
            <w:tcW w:w="4068" w:type="pct"/>
            <w:tcBorders>
              <w:top w:val="nil"/>
              <w:left w:val="single" w:sz="4" w:space="0" w:color="000000"/>
              <w:bottom w:val="nil"/>
              <w:right w:val="nil"/>
            </w:tcBorders>
            <w:vAlign w:val="center"/>
            <w:hideMark/>
          </w:tcPr>
          <w:p w14:paraId="2B4C0DF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C007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136,027,781</w:t>
            </w:r>
          </w:p>
        </w:tc>
      </w:tr>
      <w:tr w:rsidR="00A1753D" w:rsidRPr="00A1753D" w14:paraId="605D1F1C" w14:textId="77777777" w:rsidTr="00422C74">
        <w:trPr>
          <w:trHeight w:val="300"/>
        </w:trPr>
        <w:tc>
          <w:tcPr>
            <w:tcW w:w="4068" w:type="pct"/>
            <w:tcBorders>
              <w:top w:val="nil"/>
              <w:left w:val="single" w:sz="4" w:space="0" w:color="000000"/>
              <w:bottom w:val="nil"/>
              <w:right w:val="nil"/>
            </w:tcBorders>
            <w:vAlign w:val="center"/>
            <w:hideMark/>
          </w:tcPr>
          <w:p w14:paraId="62C8845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89D9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136,027,781</w:t>
            </w:r>
          </w:p>
        </w:tc>
      </w:tr>
      <w:tr w:rsidR="00A1753D" w:rsidRPr="00A1753D" w14:paraId="073F6A5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7F62D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0500B57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443,394</w:t>
            </w:r>
          </w:p>
        </w:tc>
      </w:tr>
      <w:tr w:rsidR="00A1753D" w:rsidRPr="00A1753D" w14:paraId="006FE132" w14:textId="77777777" w:rsidTr="00422C74">
        <w:trPr>
          <w:trHeight w:val="300"/>
        </w:trPr>
        <w:tc>
          <w:tcPr>
            <w:tcW w:w="4068" w:type="pct"/>
            <w:tcBorders>
              <w:top w:val="nil"/>
              <w:left w:val="single" w:sz="4" w:space="0" w:color="000000"/>
              <w:bottom w:val="nil"/>
              <w:right w:val="nil"/>
            </w:tcBorders>
            <w:vAlign w:val="center"/>
            <w:hideMark/>
          </w:tcPr>
          <w:p w14:paraId="26DF044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B35F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443,394</w:t>
            </w:r>
          </w:p>
        </w:tc>
      </w:tr>
      <w:tr w:rsidR="00A1753D" w:rsidRPr="00A1753D" w14:paraId="000FA95C" w14:textId="77777777" w:rsidTr="00422C74">
        <w:trPr>
          <w:trHeight w:val="300"/>
        </w:trPr>
        <w:tc>
          <w:tcPr>
            <w:tcW w:w="4068" w:type="pct"/>
            <w:tcBorders>
              <w:top w:val="nil"/>
              <w:left w:val="single" w:sz="4" w:space="0" w:color="000000"/>
              <w:bottom w:val="nil"/>
              <w:right w:val="nil"/>
            </w:tcBorders>
            <w:vAlign w:val="center"/>
            <w:hideMark/>
          </w:tcPr>
          <w:p w14:paraId="5F1EEFD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E3D9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443,394</w:t>
            </w:r>
          </w:p>
        </w:tc>
      </w:tr>
      <w:tr w:rsidR="00A1753D" w:rsidRPr="00A1753D" w14:paraId="7AB77E25" w14:textId="77777777" w:rsidTr="00422C74">
        <w:trPr>
          <w:trHeight w:val="300"/>
        </w:trPr>
        <w:tc>
          <w:tcPr>
            <w:tcW w:w="4068" w:type="pct"/>
            <w:tcBorders>
              <w:top w:val="nil"/>
              <w:left w:val="single" w:sz="4" w:space="0" w:color="000000"/>
              <w:bottom w:val="nil"/>
              <w:right w:val="nil"/>
            </w:tcBorders>
            <w:vAlign w:val="center"/>
            <w:hideMark/>
          </w:tcPr>
          <w:p w14:paraId="73E0D4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33BDD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443,394</w:t>
            </w:r>
          </w:p>
        </w:tc>
      </w:tr>
      <w:tr w:rsidR="00A1753D" w:rsidRPr="00A1753D" w14:paraId="20F1D317" w14:textId="77777777" w:rsidTr="00422C74">
        <w:trPr>
          <w:trHeight w:val="300"/>
        </w:trPr>
        <w:tc>
          <w:tcPr>
            <w:tcW w:w="4068" w:type="pct"/>
            <w:tcBorders>
              <w:top w:val="nil"/>
              <w:left w:val="single" w:sz="4" w:space="0" w:color="000000"/>
              <w:bottom w:val="nil"/>
              <w:right w:val="nil"/>
            </w:tcBorders>
            <w:vAlign w:val="center"/>
            <w:hideMark/>
          </w:tcPr>
          <w:p w14:paraId="6C6F386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D344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443,394</w:t>
            </w:r>
          </w:p>
        </w:tc>
      </w:tr>
      <w:tr w:rsidR="00A1753D" w:rsidRPr="00A1753D" w14:paraId="28E81A8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3BDB2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8602 - Municipio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2B52F75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781,402,503</w:t>
            </w:r>
          </w:p>
        </w:tc>
      </w:tr>
      <w:tr w:rsidR="00A1753D" w:rsidRPr="00A1753D" w14:paraId="5C1933AE"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B4E76E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3C3519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407,074,451</w:t>
            </w:r>
          </w:p>
        </w:tc>
      </w:tr>
      <w:tr w:rsidR="00A1753D" w:rsidRPr="00A1753D" w14:paraId="35EF715D" w14:textId="77777777" w:rsidTr="00422C74">
        <w:trPr>
          <w:trHeight w:val="300"/>
        </w:trPr>
        <w:tc>
          <w:tcPr>
            <w:tcW w:w="4068" w:type="pct"/>
            <w:tcBorders>
              <w:top w:val="nil"/>
              <w:left w:val="single" w:sz="4" w:space="0" w:color="000000"/>
              <w:bottom w:val="nil"/>
              <w:right w:val="nil"/>
            </w:tcBorders>
            <w:vAlign w:val="center"/>
            <w:hideMark/>
          </w:tcPr>
          <w:p w14:paraId="4DE092B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68938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407,074,451</w:t>
            </w:r>
          </w:p>
        </w:tc>
      </w:tr>
      <w:tr w:rsidR="00A1753D" w:rsidRPr="00A1753D" w14:paraId="2497D5C7" w14:textId="77777777" w:rsidTr="00422C74">
        <w:trPr>
          <w:trHeight w:val="300"/>
        </w:trPr>
        <w:tc>
          <w:tcPr>
            <w:tcW w:w="4068" w:type="pct"/>
            <w:tcBorders>
              <w:top w:val="nil"/>
              <w:left w:val="single" w:sz="4" w:space="0" w:color="000000"/>
              <w:bottom w:val="nil"/>
              <w:right w:val="nil"/>
            </w:tcBorders>
            <w:vAlign w:val="center"/>
            <w:hideMark/>
          </w:tcPr>
          <w:p w14:paraId="3DDCCAC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A5C5E3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407,074,451</w:t>
            </w:r>
          </w:p>
        </w:tc>
      </w:tr>
      <w:tr w:rsidR="00A1753D" w:rsidRPr="00A1753D" w14:paraId="220EDBFD" w14:textId="77777777" w:rsidTr="00422C74">
        <w:trPr>
          <w:trHeight w:val="300"/>
        </w:trPr>
        <w:tc>
          <w:tcPr>
            <w:tcW w:w="4068" w:type="pct"/>
            <w:tcBorders>
              <w:top w:val="nil"/>
              <w:left w:val="single" w:sz="4" w:space="0" w:color="000000"/>
              <w:bottom w:val="nil"/>
              <w:right w:val="nil"/>
            </w:tcBorders>
            <w:vAlign w:val="center"/>
            <w:hideMark/>
          </w:tcPr>
          <w:p w14:paraId="6FF0ECA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B4FB0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407,074,451</w:t>
            </w:r>
          </w:p>
        </w:tc>
      </w:tr>
      <w:tr w:rsidR="00A1753D" w:rsidRPr="00A1753D" w14:paraId="229B3B32" w14:textId="77777777" w:rsidTr="00422C74">
        <w:trPr>
          <w:trHeight w:val="300"/>
        </w:trPr>
        <w:tc>
          <w:tcPr>
            <w:tcW w:w="4068" w:type="pct"/>
            <w:tcBorders>
              <w:top w:val="nil"/>
              <w:left w:val="single" w:sz="4" w:space="0" w:color="000000"/>
              <w:bottom w:val="nil"/>
              <w:right w:val="nil"/>
            </w:tcBorders>
            <w:vAlign w:val="center"/>
            <w:hideMark/>
          </w:tcPr>
          <w:p w14:paraId="2F1A455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E2D89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407,074,451</w:t>
            </w:r>
          </w:p>
        </w:tc>
      </w:tr>
      <w:tr w:rsidR="00A1753D" w:rsidRPr="00A1753D" w14:paraId="2C7EC88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83AC50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41A686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374,322,699</w:t>
            </w:r>
          </w:p>
        </w:tc>
      </w:tr>
      <w:tr w:rsidR="00A1753D" w:rsidRPr="00A1753D" w14:paraId="3F36215D" w14:textId="77777777" w:rsidTr="00422C74">
        <w:trPr>
          <w:trHeight w:val="300"/>
        </w:trPr>
        <w:tc>
          <w:tcPr>
            <w:tcW w:w="4068" w:type="pct"/>
            <w:tcBorders>
              <w:top w:val="nil"/>
              <w:left w:val="single" w:sz="4" w:space="0" w:color="000000"/>
              <w:bottom w:val="nil"/>
              <w:right w:val="nil"/>
            </w:tcBorders>
            <w:vAlign w:val="center"/>
            <w:hideMark/>
          </w:tcPr>
          <w:p w14:paraId="16DEC15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AAC4DE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374,322,699</w:t>
            </w:r>
          </w:p>
        </w:tc>
      </w:tr>
      <w:tr w:rsidR="00A1753D" w:rsidRPr="00A1753D" w14:paraId="37D46D4F" w14:textId="77777777" w:rsidTr="00422C74">
        <w:trPr>
          <w:trHeight w:val="300"/>
        </w:trPr>
        <w:tc>
          <w:tcPr>
            <w:tcW w:w="4068" w:type="pct"/>
            <w:tcBorders>
              <w:top w:val="nil"/>
              <w:left w:val="single" w:sz="4" w:space="0" w:color="000000"/>
              <w:bottom w:val="nil"/>
              <w:right w:val="nil"/>
            </w:tcBorders>
            <w:vAlign w:val="center"/>
            <w:hideMark/>
          </w:tcPr>
          <w:p w14:paraId="1AAAC35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143F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374,322,699</w:t>
            </w:r>
          </w:p>
        </w:tc>
      </w:tr>
      <w:tr w:rsidR="00A1753D" w:rsidRPr="00A1753D" w14:paraId="267FD753" w14:textId="77777777" w:rsidTr="00422C74">
        <w:trPr>
          <w:trHeight w:val="300"/>
        </w:trPr>
        <w:tc>
          <w:tcPr>
            <w:tcW w:w="4068" w:type="pct"/>
            <w:tcBorders>
              <w:top w:val="nil"/>
              <w:left w:val="single" w:sz="4" w:space="0" w:color="000000"/>
              <w:bottom w:val="nil"/>
              <w:right w:val="nil"/>
            </w:tcBorders>
            <w:vAlign w:val="center"/>
            <w:hideMark/>
          </w:tcPr>
          <w:p w14:paraId="6B7253C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05D3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374,322,699</w:t>
            </w:r>
          </w:p>
        </w:tc>
      </w:tr>
      <w:tr w:rsidR="00A1753D" w:rsidRPr="00A1753D" w14:paraId="0BFD8027" w14:textId="77777777" w:rsidTr="00422C74">
        <w:trPr>
          <w:trHeight w:val="300"/>
        </w:trPr>
        <w:tc>
          <w:tcPr>
            <w:tcW w:w="4068" w:type="pct"/>
            <w:tcBorders>
              <w:top w:val="nil"/>
              <w:left w:val="single" w:sz="4" w:space="0" w:color="000000"/>
              <w:bottom w:val="nil"/>
              <w:right w:val="nil"/>
            </w:tcBorders>
            <w:vAlign w:val="center"/>
            <w:hideMark/>
          </w:tcPr>
          <w:p w14:paraId="117446F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D289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374,322,699</w:t>
            </w:r>
          </w:p>
        </w:tc>
      </w:tr>
      <w:tr w:rsidR="00A1753D" w:rsidRPr="00A1753D" w14:paraId="3ABD2EA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2A034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41CB991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5,353</w:t>
            </w:r>
          </w:p>
        </w:tc>
      </w:tr>
      <w:tr w:rsidR="00A1753D" w:rsidRPr="00A1753D" w14:paraId="523EA33D" w14:textId="77777777" w:rsidTr="00422C74">
        <w:trPr>
          <w:trHeight w:val="300"/>
        </w:trPr>
        <w:tc>
          <w:tcPr>
            <w:tcW w:w="4068" w:type="pct"/>
            <w:tcBorders>
              <w:top w:val="nil"/>
              <w:left w:val="single" w:sz="4" w:space="0" w:color="000000"/>
              <w:bottom w:val="nil"/>
              <w:right w:val="nil"/>
            </w:tcBorders>
            <w:vAlign w:val="center"/>
            <w:hideMark/>
          </w:tcPr>
          <w:p w14:paraId="06B4471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D18FA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5,353</w:t>
            </w:r>
          </w:p>
        </w:tc>
      </w:tr>
      <w:tr w:rsidR="00A1753D" w:rsidRPr="00A1753D" w14:paraId="5807C5D6" w14:textId="77777777" w:rsidTr="00422C74">
        <w:trPr>
          <w:trHeight w:val="300"/>
        </w:trPr>
        <w:tc>
          <w:tcPr>
            <w:tcW w:w="4068" w:type="pct"/>
            <w:tcBorders>
              <w:top w:val="nil"/>
              <w:left w:val="single" w:sz="4" w:space="0" w:color="000000"/>
              <w:bottom w:val="nil"/>
              <w:right w:val="nil"/>
            </w:tcBorders>
            <w:vAlign w:val="center"/>
            <w:hideMark/>
          </w:tcPr>
          <w:p w14:paraId="48092A0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29F658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5,353</w:t>
            </w:r>
          </w:p>
        </w:tc>
      </w:tr>
      <w:tr w:rsidR="00A1753D" w:rsidRPr="00A1753D" w14:paraId="0C7BDDAB" w14:textId="77777777" w:rsidTr="00422C74">
        <w:trPr>
          <w:trHeight w:val="300"/>
        </w:trPr>
        <w:tc>
          <w:tcPr>
            <w:tcW w:w="4068" w:type="pct"/>
            <w:tcBorders>
              <w:top w:val="nil"/>
              <w:left w:val="single" w:sz="4" w:space="0" w:color="000000"/>
              <w:bottom w:val="nil"/>
              <w:right w:val="nil"/>
            </w:tcBorders>
            <w:vAlign w:val="center"/>
            <w:hideMark/>
          </w:tcPr>
          <w:p w14:paraId="3D3D86F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C70BFD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5,353</w:t>
            </w:r>
          </w:p>
        </w:tc>
      </w:tr>
      <w:tr w:rsidR="00A1753D" w:rsidRPr="00A1753D" w14:paraId="08920AF2" w14:textId="77777777" w:rsidTr="00422C74">
        <w:trPr>
          <w:trHeight w:val="300"/>
        </w:trPr>
        <w:tc>
          <w:tcPr>
            <w:tcW w:w="4068" w:type="pct"/>
            <w:tcBorders>
              <w:top w:val="nil"/>
              <w:left w:val="single" w:sz="4" w:space="0" w:color="000000"/>
              <w:bottom w:val="nil"/>
              <w:right w:val="nil"/>
            </w:tcBorders>
            <w:vAlign w:val="center"/>
            <w:hideMark/>
          </w:tcPr>
          <w:p w14:paraId="06F39EB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1BE7A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5,353</w:t>
            </w:r>
          </w:p>
        </w:tc>
      </w:tr>
      <w:tr w:rsidR="00A1753D" w:rsidRPr="00A1753D" w14:paraId="68119C0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5BA9844"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8603 - Municipio de Isla Mujeres</w:t>
            </w:r>
          </w:p>
        </w:tc>
        <w:tc>
          <w:tcPr>
            <w:tcW w:w="932" w:type="pct"/>
            <w:tcBorders>
              <w:top w:val="single" w:sz="4" w:space="0" w:color="000000"/>
              <w:left w:val="nil"/>
              <w:bottom w:val="single" w:sz="4" w:space="0" w:color="000000"/>
              <w:right w:val="single" w:sz="4" w:space="0" w:color="000000"/>
            </w:tcBorders>
            <w:vAlign w:val="center"/>
            <w:hideMark/>
          </w:tcPr>
          <w:p w14:paraId="427044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353,565,155</w:t>
            </w:r>
          </w:p>
        </w:tc>
      </w:tr>
      <w:tr w:rsidR="00A1753D" w:rsidRPr="00A1753D" w14:paraId="7BBB7AF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069BA78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1C7626C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304,933,527</w:t>
            </w:r>
          </w:p>
        </w:tc>
      </w:tr>
      <w:tr w:rsidR="00A1753D" w:rsidRPr="00A1753D" w14:paraId="5C29E516" w14:textId="77777777" w:rsidTr="00422C74">
        <w:trPr>
          <w:trHeight w:val="300"/>
        </w:trPr>
        <w:tc>
          <w:tcPr>
            <w:tcW w:w="4068" w:type="pct"/>
            <w:tcBorders>
              <w:top w:val="nil"/>
              <w:left w:val="single" w:sz="4" w:space="0" w:color="000000"/>
              <w:bottom w:val="nil"/>
              <w:right w:val="nil"/>
            </w:tcBorders>
            <w:vAlign w:val="center"/>
            <w:hideMark/>
          </w:tcPr>
          <w:p w14:paraId="626A00B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7A97CE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304,933,527</w:t>
            </w:r>
          </w:p>
        </w:tc>
      </w:tr>
      <w:tr w:rsidR="00A1753D" w:rsidRPr="00A1753D" w14:paraId="7F0D55C7" w14:textId="77777777" w:rsidTr="00422C74">
        <w:trPr>
          <w:trHeight w:val="300"/>
        </w:trPr>
        <w:tc>
          <w:tcPr>
            <w:tcW w:w="4068" w:type="pct"/>
            <w:tcBorders>
              <w:top w:val="nil"/>
              <w:left w:val="single" w:sz="4" w:space="0" w:color="000000"/>
              <w:bottom w:val="nil"/>
              <w:right w:val="nil"/>
            </w:tcBorders>
            <w:vAlign w:val="center"/>
            <w:hideMark/>
          </w:tcPr>
          <w:p w14:paraId="4E46732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BC8A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304,933,527</w:t>
            </w:r>
          </w:p>
        </w:tc>
      </w:tr>
      <w:tr w:rsidR="00A1753D" w:rsidRPr="00A1753D" w14:paraId="6B4CD897" w14:textId="77777777" w:rsidTr="00422C74">
        <w:trPr>
          <w:trHeight w:val="300"/>
        </w:trPr>
        <w:tc>
          <w:tcPr>
            <w:tcW w:w="4068" w:type="pct"/>
            <w:tcBorders>
              <w:top w:val="nil"/>
              <w:left w:val="single" w:sz="4" w:space="0" w:color="000000"/>
              <w:bottom w:val="nil"/>
              <w:right w:val="nil"/>
            </w:tcBorders>
            <w:vAlign w:val="center"/>
            <w:hideMark/>
          </w:tcPr>
          <w:p w14:paraId="3DA0C27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51C7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304,933,527</w:t>
            </w:r>
          </w:p>
        </w:tc>
      </w:tr>
      <w:tr w:rsidR="00A1753D" w:rsidRPr="00A1753D" w14:paraId="44CD622E" w14:textId="77777777" w:rsidTr="00422C74">
        <w:trPr>
          <w:trHeight w:val="300"/>
        </w:trPr>
        <w:tc>
          <w:tcPr>
            <w:tcW w:w="4068" w:type="pct"/>
            <w:tcBorders>
              <w:top w:val="nil"/>
              <w:left w:val="single" w:sz="4" w:space="0" w:color="000000"/>
              <w:bottom w:val="nil"/>
              <w:right w:val="nil"/>
            </w:tcBorders>
            <w:vAlign w:val="center"/>
            <w:hideMark/>
          </w:tcPr>
          <w:p w14:paraId="7E1E078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13847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304,933,527</w:t>
            </w:r>
          </w:p>
        </w:tc>
      </w:tr>
      <w:tr w:rsidR="00A1753D" w:rsidRPr="00A1753D" w14:paraId="6D462B5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3C6B3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26E9AAB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47,979,287</w:t>
            </w:r>
          </w:p>
        </w:tc>
      </w:tr>
      <w:tr w:rsidR="00A1753D" w:rsidRPr="00A1753D" w14:paraId="2C916F1E" w14:textId="77777777" w:rsidTr="00422C74">
        <w:trPr>
          <w:trHeight w:val="300"/>
        </w:trPr>
        <w:tc>
          <w:tcPr>
            <w:tcW w:w="4068" w:type="pct"/>
            <w:tcBorders>
              <w:top w:val="nil"/>
              <w:left w:val="single" w:sz="4" w:space="0" w:color="000000"/>
              <w:bottom w:val="nil"/>
              <w:right w:val="nil"/>
            </w:tcBorders>
            <w:vAlign w:val="center"/>
            <w:hideMark/>
          </w:tcPr>
          <w:p w14:paraId="37FA20D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1CACFC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47,979,287</w:t>
            </w:r>
          </w:p>
        </w:tc>
      </w:tr>
      <w:tr w:rsidR="00A1753D" w:rsidRPr="00A1753D" w14:paraId="69B6C820" w14:textId="77777777" w:rsidTr="00422C74">
        <w:trPr>
          <w:trHeight w:val="300"/>
        </w:trPr>
        <w:tc>
          <w:tcPr>
            <w:tcW w:w="4068" w:type="pct"/>
            <w:tcBorders>
              <w:top w:val="nil"/>
              <w:left w:val="single" w:sz="4" w:space="0" w:color="000000"/>
              <w:bottom w:val="nil"/>
              <w:right w:val="nil"/>
            </w:tcBorders>
            <w:vAlign w:val="center"/>
            <w:hideMark/>
          </w:tcPr>
          <w:p w14:paraId="62608E5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4276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47,979,287</w:t>
            </w:r>
          </w:p>
        </w:tc>
      </w:tr>
      <w:tr w:rsidR="00A1753D" w:rsidRPr="00A1753D" w14:paraId="49D94BA7" w14:textId="77777777" w:rsidTr="00422C74">
        <w:trPr>
          <w:trHeight w:val="300"/>
        </w:trPr>
        <w:tc>
          <w:tcPr>
            <w:tcW w:w="4068" w:type="pct"/>
            <w:tcBorders>
              <w:top w:val="nil"/>
              <w:left w:val="single" w:sz="4" w:space="0" w:color="000000"/>
              <w:bottom w:val="nil"/>
              <w:right w:val="nil"/>
            </w:tcBorders>
            <w:vAlign w:val="center"/>
            <w:hideMark/>
          </w:tcPr>
          <w:p w14:paraId="24286EC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3E2FC65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47,979,287</w:t>
            </w:r>
          </w:p>
        </w:tc>
      </w:tr>
      <w:tr w:rsidR="00A1753D" w:rsidRPr="00A1753D" w14:paraId="27335D8A" w14:textId="77777777" w:rsidTr="00422C74">
        <w:trPr>
          <w:trHeight w:val="300"/>
        </w:trPr>
        <w:tc>
          <w:tcPr>
            <w:tcW w:w="4068" w:type="pct"/>
            <w:tcBorders>
              <w:top w:val="nil"/>
              <w:left w:val="single" w:sz="4" w:space="0" w:color="000000"/>
              <w:bottom w:val="nil"/>
              <w:right w:val="nil"/>
            </w:tcBorders>
            <w:vAlign w:val="center"/>
            <w:hideMark/>
          </w:tcPr>
          <w:p w14:paraId="3038212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5CCD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47,979,287</w:t>
            </w:r>
          </w:p>
        </w:tc>
      </w:tr>
      <w:tr w:rsidR="00A1753D" w:rsidRPr="00A1753D" w14:paraId="4BE0C25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984DA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05E8B7D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652,341</w:t>
            </w:r>
          </w:p>
        </w:tc>
      </w:tr>
      <w:tr w:rsidR="00A1753D" w:rsidRPr="00A1753D" w14:paraId="3518E80C" w14:textId="77777777" w:rsidTr="00422C74">
        <w:trPr>
          <w:trHeight w:val="300"/>
        </w:trPr>
        <w:tc>
          <w:tcPr>
            <w:tcW w:w="4068" w:type="pct"/>
            <w:tcBorders>
              <w:top w:val="nil"/>
              <w:left w:val="single" w:sz="4" w:space="0" w:color="000000"/>
              <w:bottom w:val="nil"/>
              <w:right w:val="nil"/>
            </w:tcBorders>
            <w:vAlign w:val="center"/>
            <w:hideMark/>
          </w:tcPr>
          <w:p w14:paraId="088C4F4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CA688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652,341</w:t>
            </w:r>
          </w:p>
        </w:tc>
      </w:tr>
      <w:tr w:rsidR="00A1753D" w:rsidRPr="00A1753D" w14:paraId="5DEACA3A" w14:textId="77777777" w:rsidTr="00422C74">
        <w:trPr>
          <w:trHeight w:val="300"/>
        </w:trPr>
        <w:tc>
          <w:tcPr>
            <w:tcW w:w="4068" w:type="pct"/>
            <w:tcBorders>
              <w:top w:val="nil"/>
              <w:left w:val="single" w:sz="4" w:space="0" w:color="000000"/>
              <w:bottom w:val="nil"/>
              <w:right w:val="nil"/>
            </w:tcBorders>
            <w:vAlign w:val="center"/>
            <w:hideMark/>
          </w:tcPr>
          <w:p w14:paraId="178AE88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70676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652,341</w:t>
            </w:r>
          </w:p>
        </w:tc>
      </w:tr>
      <w:tr w:rsidR="00A1753D" w:rsidRPr="00A1753D" w14:paraId="0B361155" w14:textId="77777777" w:rsidTr="00422C74">
        <w:trPr>
          <w:trHeight w:val="300"/>
        </w:trPr>
        <w:tc>
          <w:tcPr>
            <w:tcW w:w="4068" w:type="pct"/>
            <w:tcBorders>
              <w:top w:val="nil"/>
              <w:left w:val="single" w:sz="4" w:space="0" w:color="000000"/>
              <w:bottom w:val="nil"/>
              <w:right w:val="nil"/>
            </w:tcBorders>
            <w:vAlign w:val="center"/>
            <w:hideMark/>
          </w:tcPr>
          <w:p w14:paraId="135CEB3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EB75B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652,341</w:t>
            </w:r>
          </w:p>
        </w:tc>
      </w:tr>
      <w:tr w:rsidR="00A1753D" w:rsidRPr="00A1753D" w14:paraId="131935A6" w14:textId="77777777" w:rsidTr="00422C74">
        <w:trPr>
          <w:trHeight w:val="300"/>
        </w:trPr>
        <w:tc>
          <w:tcPr>
            <w:tcW w:w="4068" w:type="pct"/>
            <w:tcBorders>
              <w:top w:val="nil"/>
              <w:left w:val="single" w:sz="4" w:space="0" w:color="000000"/>
              <w:bottom w:val="nil"/>
              <w:right w:val="nil"/>
            </w:tcBorders>
            <w:vAlign w:val="center"/>
            <w:hideMark/>
          </w:tcPr>
          <w:p w14:paraId="3443AFA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B5DE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652,341</w:t>
            </w:r>
          </w:p>
        </w:tc>
      </w:tr>
      <w:tr w:rsidR="00A1753D" w:rsidRPr="00A1753D" w14:paraId="77D53B6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2BD7DA"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8604 - Municipio de Othón P. Blanco</w:t>
            </w:r>
          </w:p>
        </w:tc>
        <w:tc>
          <w:tcPr>
            <w:tcW w:w="932" w:type="pct"/>
            <w:tcBorders>
              <w:top w:val="single" w:sz="4" w:space="0" w:color="000000"/>
              <w:left w:val="nil"/>
              <w:bottom w:val="single" w:sz="4" w:space="0" w:color="000000"/>
              <w:right w:val="single" w:sz="4" w:space="0" w:color="000000"/>
            </w:tcBorders>
            <w:vAlign w:val="center"/>
            <w:hideMark/>
          </w:tcPr>
          <w:p w14:paraId="3204A9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1,041,044,481</w:t>
            </w:r>
          </w:p>
        </w:tc>
      </w:tr>
      <w:tr w:rsidR="00A1753D" w:rsidRPr="00A1753D" w14:paraId="4B866932"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4A557BD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4C7BFC2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551,446,604</w:t>
            </w:r>
          </w:p>
        </w:tc>
      </w:tr>
      <w:tr w:rsidR="00A1753D" w:rsidRPr="00A1753D" w14:paraId="0D2DFB70" w14:textId="77777777" w:rsidTr="00422C74">
        <w:trPr>
          <w:trHeight w:val="300"/>
        </w:trPr>
        <w:tc>
          <w:tcPr>
            <w:tcW w:w="4068" w:type="pct"/>
            <w:tcBorders>
              <w:top w:val="nil"/>
              <w:left w:val="single" w:sz="4" w:space="0" w:color="000000"/>
              <w:bottom w:val="nil"/>
              <w:right w:val="nil"/>
            </w:tcBorders>
            <w:vAlign w:val="center"/>
            <w:hideMark/>
          </w:tcPr>
          <w:p w14:paraId="7E7E7FF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015BD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551,446,604</w:t>
            </w:r>
          </w:p>
        </w:tc>
      </w:tr>
      <w:tr w:rsidR="00A1753D" w:rsidRPr="00A1753D" w14:paraId="6A837F97" w14:textId="77777777" w:rsidTr="00422C74">
        <w:trPr>
          <w:trHeight w:val="300"/>
        </w:trPr>
        <w:tc>
          <w:tcPr>
            <w:tcW w:w="4068" w:type="pct"/>
            <w:tcBorders>
              <w:top w:val="nil"/>
              <w:left w:val="single" w:sz="4" w:space="0" w:color="000000"/>
              <w:bottom w:val="nil"/>
              <w:right w:val="nil"/>
            </w:tcBorders>
            <w:vAlign w:val="center"/>
            <w:hideMark/>
          </w:tcPr>
          <w:p w14:paraId="3813BC7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323E0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551,446,604</w:t>
            </w:r>
          </w:p>
        </w:tc>
      </w:tr>
      <w:tr w:rsidR="00A1753D" w:rsidRPr="00A1753D" w14:paraId="0E16A247" w14:textId="77777777" w:rsidTr="00422C74">
        <w:trPr>
          <w:trHeight w:val="300"/>
        </w:trPr>
        <w:tc>
          <w:tcPr>
            <w:tcW w:w="4068" w:type="pct"/>
            <w:tcBorders>
              <w:top w:val="nil"/>
              <w:left w:val="single" w:sz="4" w:space="0" w:color="000000"/>
              <w:bottom w:val="nil"/>
              <w:right w:val="nil"/>
            </w:tcBorders>
            <w:vAlign w:val="center"/>
            <w:hideMark/>
          </w:tcPr>
          <w:p w14:paraId="51C2C2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7A3483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551,446,604</w:t>
            </w:r>
          </w:p>
        </w:tc>
      </w:tr>
      <w:tr w:rsidR="00A1753D" w:rsidRPr="00A1753D" w14:paraId="5E423523" w14:textId="77777777" w:rsidTr="00422C74">
        <w:trPr>
          <w:trHeight w:val="300"/>
        </w:trPr>
        <w:tc>
          <w:tcPr>
            <w:tcW w:w="4068" w:type="pct"/>
            <w:tcBorders>
              <w:top w:val="nil"/>
              <w:left w:val="single" w:sz="4" w:space="0" w:color="000000"/>
              <w:bottom w:val="nil"/>
              <w:right w:val="nil"/>
            </w:tcBorders>
            <w:vAlign w:val="center"/>
            <w:hideMark/>
          </w:tcPr>
          <w:p w14:paraId="155C430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84371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551,446,604</w:t>
            </w:r>
          </w:p>
        </w:tc>
      </w:tr>
      <w:tr w:rsidR="00A1753D" w:rsidRPr="00A1753D" w14:paraId="60762EB5"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FD5A0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0E72AD7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486,581,458</w:t>
            </w:r>
          </w:p>
        </w:tc>
      </w:tr>
      <w:tr w:rsidR="00A1753D" w:rsidRPr="00A1753D" w14:paraId="3095B6E8" w14:textId="77777777" w:rsidTr="00422C74">
        <w:trPr>
          <w:trHeight w:val="300"/>
        </w:trPr>
        <w:tc>
          <w:tcPr>
            <w:tcW w:w="4068" w:type="pct"/>
            <w:tcBorders>
              <w:top w:val="nil"/>
              <w:left w:val="single" w:sz="4" w:space="0" w:color="000000"/>
              <w:bottom w:val="nil"/>
              <w:right w:val="nil"/>
            </w:tcBorders>
            <w:vAlign w:val="center"/>
            <w:hideMark/>
          </w:tcPr>
          <w:p w14:paraId="30EACC9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AB799D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486,581,458</w:t>
            </w:r>
          </w:p>
        </w:tc>
      </w:tr>
      <w:tr w:rsidR="00A1753D" w:rsidRPr="00A1753D" w14:paraId="637B49AA" w14:textId="77777777" w:rsidTr="00422C74">
        <w:trPr>
          <w:trHeight w:val="300"/>
        </w:trPr>
        <w:tc>
          <w:tcPr>
            <w:tcW w:w="4068" w:type="pct"/>
            <w:tcBorders>
              <w:top w:val="nil"/>
              <w:left w:val="single" w:sz="4" w:space="0" w:color="000000"/>
              <w:bottom w:val="nil"/>
              <w:right w:val="nil"/>
            </w:tcBorders>
            <w:vAlign w:val="center"/>
            <w:hideMark/>
          </w:tcPr>
          <w:p w14:paraId="7A96A80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0B965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486,581,458</w:t>
            </w:r>
          </w:p>
        </w:tc>
      </w:tr>
      <w:tr w:rsidR="00A1753D" w:rsidRPr="00A1753D" w14:paraId="06634366" w14:textId="77777777" w:rsidTr="00422C74">
        <w:trPr>
          <w:trHeight w:val="300"/>
        </w:trPr>
        <w:tc>
          <w:tcPr>
            <w:tcW w:w="4068" w:type="pct"/>
            <w:tcBorders>
              <w:top w:val="nil"/>
              <w:left w:val="single" w:sz="4" w:space="0" w:color="000000"/>
              <w:bottom w:val="nil"/>
              <w:right w:val="nil"/>
            </w:tcBorders>
            <w:vAlign w:val="center"/>
            <w:hideMark/>
          </w:tcPr>
          <w:p w14:paraId="0BC5E99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29FC55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486,581,458</w:t>
            </w:r>
          </w:p>
        </w:tc>
      </w:tr>
      <w:tr w:rsidR="00A1753D" w:rsidRPr="00A1753D" w14:paraId="4861E1DE" w14:textId="77777777" w:rsidTr="00422C74">
        <w:trPr>
          <w:trHeight w:val="300"/>
        </w:trPr>
        <w:tc>
          <w:tcPr>
            <w:tcW w:w="4068" w:type="pct"/>
            <w:tcBorders>
              <w:top w:val="nil"/>
              <w:left w:val="single" w:sz="4" w:space="0" w:color="000000"/>
              <w:bottom w:val="nil"/>
              <w:right w:val="nil"/>
            </w:tcBorders>
            <w:vAlign w:val="center"/>
            <w:hideMark/>
          </w:tcPr>
          <w:p w14:paraId="291D65E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DA9A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486,581,458</w:t>
            </w:r>
          </w:p>
        </w:tc>
      </w:tr>
      <w:tr w:rsidR="00A1753D" w:rsidRPr="00A1753D" w14:paraId="0F2831F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22DEE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4ACF562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3,016,419</w:t>
            </w:r>
          </w:p>
        </w:tc>
      </w:tr>
      <w:tr w:rsidR="00A1753D" w:rsidRPr="00A1753D" w14:paraId="5B26F96C" w14:textId="77777777" w:rsidTr="00422C74">
        <w:trPr>
          <w:trHeight w:val="300"/>
        </w:trPr>
        <w:tc>
          <w:tcPr>
            <w:tcW w:w="4068" w:type="pct"/>
            <w:tcBorders>
              <w:top w:val="nil"/>
              <w:left w:val="single" w:sz="4" w:space="0" w:color="000000"/>
              <w:bottom w:val="nil"/>
              <w:right w:val="nil"/>
            </w:tcBorders>
            <w:vAlign w:val="center"/>
            <w:hideMark/>
          </w:tcPr>
          <w:p w14:paraId="1412965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1F7D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3,016,419</w:t>
            </w:r>
          </w:p>
        </w:tc>
      </w:tr>
      <w:tr w:rsidR="00A1753D" w:rsidRPr="00A1753D" w14:paraId="6D4E90BD" w14:textId="77777777" w:rsidTr="00422C74">
        <w:trPr>
          <w:trHeight w:val="300"/>
        </w:trPr>
        <w:tc>
          <w:tcPr>
            <w:tcW w:w="4068" w:type="pct"/>
            <w:tcBorders>
              <w:top w:val="nil"/>
              <w:left w:val="single" w:sz="4" w:space="0" w:color="000000"/>
              <w:bottom w:val="nil"/>
              <w:right w:val="nil"/>
            </w:tcBorders>
            <w:vAlign w:val="center"/>
            <w:hideMark/>
          </w:tcPr>
          <w:p w14:paraId="013B8E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4D8D4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3,016,419</w:t>
            </w:r>
          </w:p>
        </w:tc>
      </w:tr>
      <w:tr w:rsidR="00A1753D" w:rsidRPr="00A1753D" w14:paraId="55E9493A" w14:textId="77777777" w:rsidTr="00422C74">
        <w:trPr>
          <w:trHeight w:val="300"/>
        </w:trPr>
        <w:tc>
          <w:tcPr>
            <w:tcW w:w="4068" w:type="pct"/>
            <w:tcBorders>
              <w:top w:val="nil"/>
              <w:left w:val="single" w:sz="4" w:space="0" w:color="000000"/>
              <w:bottom w:val="nil"/>
              <w:right w:val="nil"/>
            </w:tcBorders>
            <w:vAlign w:val="center"/>
            <w:hideMark/>
          </w:tcPr>
          <w:p w14:paraId="7A1382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70C2A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3,016,419</w:t>
            </w:r>
          </w:p>
        </w:tc>
      </w:tr>
      <w:tr w:rsidR="00A1753D" w:rsidRPr="00A1753D" w14:paraId="4750B63A" w14:textId="77777777" w:rsidTr="00422C74">
        <w:trPr>
          <w:trHeight w:val="300"/>
        </w:trPr>
        <w:tc>
          <w:tcPr>
            <w:tcW w:w="4068" w:type="pct"/>
            <w:tcBorders>
              <w:top w:val="nil"/>
              <w:left w:val="single" w:sz="4" w:space="0" w:color="000000"/>
              <w:bottom w:val="nil"/>
              <w:right w:val="nil"/>
            </w:tcBorders>
            <w:vAlign w:val="center"/>
            <w:hideMark/>
          </w:tcPr>
          <w:p w14:paraId="71AB22D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656E9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3,016,419</w:t>
            </w:r>
          </w:p>
        </w:tc>
      </w:tr>
      <w:tr w:rsidR="00A1753D" w:rsidRPr="00A1753D" w14:paraId="42233B5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6BB65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8605 - Municipio de Benito Juárez</w:t>
            </w:r>
          </w:p>
        </w:tc>
        <w:tc>
          <w:tcPr>
            <w:tcW w:w="932" w:type="pct"/>
            <w:tcBorders>
              <w:top w:val="single" w:sz="4" w:space="0" w:color="000000"/>
              <w:left w:val="nil"/>
              <w:bottom w:val="single" w:sz="4" w:space="0" w:color="000000"/>
              <w:right w:val="single" w:sz="4" w:space="0" w:color="000000"/>
            </w:tcBorders>
            <w:vAlign w:val="center"/>
            <w:hideMark/>
          </w:tcPr>
          <w:p w14:paraId="053E4D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2,926,251,839</w:t>
            </w:r>
          </w:p>
        </w:tc>
      </w:tr>
      <w:tr w:rsidR="00A1753D" w:rsidRPr="00A1753D" w14:paraId="113D892C"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CA7845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218BF4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1,664,081,488</w:t>
            </w:r>
          </w:p>
        </w:tc>
      </w:tr>
      <w:tr w:rsidR="00A1753D" w:rsidRPr="00A1753D" w14:paraId="3A4F04ED" w14:textId="77777777" w:rsidTr="00422C74">
        <w:trPr>
          <w:trHeight w:val="300"/>
        </w:trPr>
        <w:tc>
          <w:tcPr>
            <w:tcW w:w="4068" w:type="pct"/>
            <w:tcBorders>
              <w:top w:val="nil"/>
              <w:left w:val="single" w:sz="4" w:space="0" w:color="000000"/>
              <w:bottom w:val="nil"/>
              <w:right w:val="nil"/>
            </w:tcBorders>
            <w:vAlign w:val="center"/>
            <w:hideMark/>
          </w:tcPr>
          <w:p w14:paraId="00C40A0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C11B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1,664,081,488</w:t>
            </w:r>
          </w:p>
        </w:tc>
      </w:tr>
      <w:tr w:rsidR="00A1753D" w:rsidRPr="00A1753D" w14:paraId="27717D59" w14:textId="77777777" w:rsidTr="00422C74">
        <w:trPr>
          <w:trHeight w:val="300"/>
        </w:trPr>
        <w:tc>
          <w:tcPr>
            <w:tcW w:w="4068" w:type="pct"/>
            <w:tcBorders>
              <w:top w:val="nil"/>
              <w:left w:val="single" w:sz="4" w:space="0" w:color="000000"/>
              <w:bottom w:val="nil"/>
              <w:right w:val="nil"/>
            </w:tcBorders>
            <w:vAlign w:val="center"/>
            <w:hideMark/>
          </w:tcPr>
          <w:p w14:paraId="047CD81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7A6B4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1,664,081,488</w:t>
            </w:r>
          </w:p>
        </w:tc>
      </w:tr>
      <w:tr w:rsidR="00A1753D" w:rsidRPr="00A1753D" w14:paraId="00F7FE86" w14:textId="77777777" w:rsidTr="00422C74">
        <w:trPr>
          <w:trHeight w:val="300"/>
        </w:trPr>
        <w:tc>
          <w:tcPr>
            <w:tcW w:w="4068" w:type="pct"/>
            <w:tcBorders>
              <w:top w:val="nil"/>
              <w:left w:val="single" w:sz="4" w:space="0" w:color="000000"/>
              <w:bottom w:val="nil"/>
              <w:right w:val="nil"/>
            </w:tcBorders>
            <w:vAlign w:val="center"/>
            <w:hideMark/>
          </w:tcPr>
          <w:p w14:paraId="47E285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8383F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1,664,081,488</w:t>
            </w:r>
          </w:p>
        </w:tc>
      </w:tr>
      <w:tr w:rsidR="00A1753D" w:rsidRPr="00A1753D" w14:paraId="6BDEF33F" w14:textId="77777777" w:rsidTr="00422C74">
        <w:trPr>
          <w:trHeight w:val="300"/>
        </w:trPr>
        <w:tc>
          <w:tcPr>
            <w:tcW w:w="4068" w:type="pct"/>
            <w:tcBorders>
              <w:top w:val="nil"/>
              <w:left w:val="single" w:sz="4" w:space="0" w:color="000000"/>
              <w:bottom w:val="nil"/>
              <w:right w:val="nil"/>
            </w:tcBorders>
            <w:vAlign w:val="center"/>
            <w:hideMark/>
          </w:tcPr>
          <w:p w14:paraId="44EC155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FBD9C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1,664,081,488</w:t>
            </w:r>
          </w:p>
        </w:tc>
      </w:tr>
      <w:tr w:rsidR="00A1753D" w:rsidRPr="00A1753D" w14:paraId="6C7255F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26A20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5C2402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1,229,578,038</w:t>
            </w:r>
          </w:p>
        </w:tc>
      </w:tr>
      <w:tr w:rsidR="00A1753D" w:rsidRPr="00A1753D" w14:paraId="6F3A271E" w14:textId="77777777" w:rsidTr="00422C74">
        <w:trPr>
          <w:trHeight w:val="300"/>
        </w:trPr>
        <w:tc>
          <w:tcPr>
            <w:tcW w:w="4068" w:type="pct"/>
            <w:tcBorders>
              <w:top w:val="nil"/>
              <w:left w:val="single" w:sz="4" w:space="0" w:color="000000"/>
              <w:bottom w:val="nil"/>
              <w:right w:val="nil"/>
            </w:tcBorders>
            <w:vAlign w:val="center"/>
            <w:hideMark/>
          </w:tcPr>
          <w:p w14:paraId="79581A5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3F6D4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1,229,578,038</w:t>
            </w:r>
          </w:p>
        </w:tc>
      </w:tr>
      <w:tr w:rsidR="00A1753D" w:rsidRPr="00A1753D" w14:paraId="18099E91" w14:textId="77777777" w:rsidTr="00422C74">
        <w:trPr>
          <w:trHeight w:val="300"/>
        </w:trPr>
        <w:tc>
          <w:tcPr>
            <w:tcW w:w="4068" w:type="pct"/>
            <w:tcBorders>
              <w:top w:val="nil"/>
              <w:left w:val="single" w:sz="4" w:space="0" w:color="000000"/>
              <w:bottom w:val="nil"/>
              <w:right w:val="nil"/>
            </w:tcBorders>
            <w:vAlign w:val="center"/>
            <w:hideMark/>
          </w:tcPr>
          <w:p w14:paraId="24FB91C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21343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1,229,578,038</w:t>
            </w:r>
          </w:p>
        </w:tc>
      </w:tr>
      <w:tr w:rsidR="00A1753D" w:rsidRPr="00A1753D" w14:paraId="465E4538" w14:textId="77777777" w:rsidTr="00422C74">
        <w:trPr>
          <w:trHeight w:val="300"/>
        </w:trPr>
        <w:tc>
          <w:tcPr>
            <w:tcW w:w="4068" w:type="pct"/>
            <w:tcBorders>
              <w:top w:val="nil"/>
              <w:left w:val="single" w:sz="4" w:space="0" w:color="000000"/>
              <w:bottom w:val="nil"/>
              <w:right w:val="nil"/>
            </w:tcBorders>
            <w:vAlign w:val="center"/>
            <w:hideMark/>
          </w:tcPr>
          <w:p w14:paraId="4414DF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FE1D9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1,229,578,038</w:t>
            </w:r>
          </w:p>
        </w:tc>
      </w:tr>
      <w:tr w:rsidR="00A1753D" w:rsidRPr="00A1753D" w14:paraId="6756B637" w14:textId="77777777" w:rsidTr="00422C74">
        <w:trPr>
          <w:trHeight w:val="300"/>
        </w:trPr>
        <w:tc>
          <w:tcPr>
            <w:tcW w:w="4068" w:type="pct"/>
            <w:tcBorders>
              <w:top w:val="nil"/>
              <w:left w:val="single" w:sz="4" w:space="0" w:color="000000"/>
              <w:bottom w:val="nil"/>
              <w:right w:val="nil"/>
            </w:tcBorders>
            <w:vAlign w:val="center"/>
            <w:hideMark/>
          </w:tcPr>
          <w:p w14:paraId="2992587A"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58FFB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1,229,578,038</w:t>
            </w:r>
          </w:p>
        </w:tc>
      </w:tr>
      <w:tr w:rsidR="00A1753D" w:rsidRPr="00A1753D" w14:paraId="0CB699C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9958B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09EE0EB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32,592,313</w:t>
            </w:r>
          </w:p>
        </w:tc>
      </w:tr>
      <w:tr w:rsidR="00A1753D" w:rsidRPr="00A1753D" w14:paraId="539ACAD2" w14:textId="77777777" w:rsidTr="00422C74">
        <w:trPr>
          <w:trHeight w:val="300"/>
        </w:trPr>
        <w:tc>
          <w:tcPr>
            <w:tcW w:w="4068" w:type="pct"/>
            <w:tcBorders>
              <w:top w:val="nil"/>
              <w:left w:val="single" w:sz="4" w:space="0" w:color="000000"/>
              <w:bottom w:val="nil"/>
              <w:right w:val="nil"/>
            </w:tcBorders>
            <w:vAlign w:val="center"/>
            <w:hideMark/>
          </w:tcPr>
          <w:p w14:paraId="5437573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A18C71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32,592,313</w:t>
            </w:r>
          </w:p>
        </w:tc>
      </w:tr>
      <w:tr w:rsidR="00A1753D" w:rsidRPr="00A1753D" w14:paraId="14EB1B70" w14:textId="77777777" w:rsidTr="00422C74">
        <w:trPr>
          <w:trHeight w:val="300"/>
        </w:trPr>
        <w:tc>
          <w:tcPr>
            <w:tcW w:w="4068" w:type="pct"/>
            <w:tcBorders>
              <w:top w:val="nil"/>
              <w:left w:val="single" w:sz="4" w:space="0" w:color="000000"/>
              <w:bottom w:val="nil"/>
              <w:right w:val="nil"/>
            </w:tcBorders>
            <w:vAlign w:val="center"/>
            <w:hideMark/>
          </w:tcPr>
          <w:p w14:paraId="7463B1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FA62B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32,592,313</w:t>
            </w:r>
          </w:p>
        </w:tc>
      </w:tr>
      <w:tr w:rsidR="00A1753D" w:rsidRPr="00A1753D" w14:paraId="1F3036F5" w14:textId="77777777" w:rsidTr="00422C74">
        <w:trPr>
          <w:trHeight w:val="300"/>
        </w:trPr>
        <w:tc>
          <w:tcPr>
            <w:tcW w:w="4068" w:type="pct"/>
            <w:tcBorders>
              <w:top w:val="nil"/>
              <w:left w:val="single" w:sz="4" w:space="0" w:color="000000"/>
              <w:bottom w:val="nil"/>
              <w:right w:val="nil"/>
            </w:tcBorders>
            <w:vAlign w:val="center"/>
            <w:hideMark/>
          </w:tcPr>
          <w:p w14:paraId="1A88418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8458C9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32,592,313</w:t>
            </w:r>
          </w:p>
        </w:tc>
      </w:tr>
      <w:tr w:rsidR="00A1753D" w:rsidRPr="00A1753D" w14:paraId="49C0ABF5" w14:textId="77777777" w:rsidTr="00422C74">
        <w:trPr>
          <w:trHeight w:val="300"/>
        </w:trPr>
        <w:tc>
          <w:tcPr>
            <w:tcW w:w="4068" w:type="pct"/>
            <w:tcBorders>
              <w:top w:val="nil"/>
              <w:left w:val="single" w:sz="4" w:space="0" w:color="000000"/>
              <w:bottom w:val="nil"/>
              <w:right w:val="nil"/>
            </w:tcBorders>
            <w:vAlign w:val="center"/>
            <w:hideMark/>
          </w:tcPr>
          <w:p w14:paraId="17B91944"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0B0B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32,592,313</w:t>
            </w:r>
          </w:p>
        </w:tc>
      </w:tr>
      <w:tr w:rsidR="00A1753D" w:rsidRPr="00A1753D" w14:paraId="0DF7ADF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F91AB6B"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8606 - Municipio de José María Morelos</w:t>
            </w:r>
          </w:p>
        </w:tc>
        <w:tc>
          <w:tcPr>
            <w:tcW w:w="932" w:type="pct"/>
            <w:tcBorders>
              <w:top w:val="single" w:sz="4" w:space="0" w:color="000000"/>
              <w:left w:val="nil"/>
              <w:bottom w:val="single" w:sz="4" w:space="0" w:color="000000"/>
              <w:right w:val="single" w:sz="4" w:space="0" w:color="000000"/>
            </w:tcBorders>
            <w:vAlign w:val="center"/>
            <w:hideMark/>
          </w:tcPr>
          <w:p w14:paraId="126A2AC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417,846,013</w:t>
            </w:r>
          </w:p>
        </w:tc>
      </w:tr>
      <w:tr w:rsidR="00A1753D" w:rsidRPr="00A1753D" w14:paraId="24E944C6"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1DACEB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72398D2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243,197,167</w:t>
            </w:r>
          </w:p>
        </w:tc>
      </w:tr>
      <w:tr w:rsidR="00A1753D" w:rsidRPr="00A1753D" w14:paraId="2E5F1F72" w14:textId="77777777" w:rsidTr="00422C74">
        <w:trPr>
          <w:trHeight w:val="300"/>
        </w:trPr>
        <w:tc>
          <w:tcPr>
            <w:tcW w:w="4068" w:type="pct"/>
            <w:tcBorders>
              <w:top w:val="nil"/>
              <w:left w:val="single" w:sz="4" w:space="0" w:color="000000"/>
              <w:bottom w:val="nil"/>
              <w:right w:val="nil"/>
            </w:tcBorders>
            <w:vAlign w:val="center"/>
            <w:hideMark/>
          </w:tcPr>
          <w:p w14:paraId="2400228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39F45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243,197,167</w:t>
            </w:r>
          </w:p>
        </w:tc>
      </w:tr>
      <w:tr w:rsidR="00A1753D" w:rsidRPr="00A1753D" w14:paraId="790F1762" w14:textId="77777777" w:rsidTr="00422C74">
        <w:trPr>
          <w:trHeight w:val="300"/>
        </w:trPr>
        <w:tc>
          <w:tcPr>
            <w:tcW w:w="4068" w:type="pct"/>
            <w:tcBorders>
              <w:top w:val="nil"/>
              <w:left w:val="single" w:sz="4" w:space="0" w:color="000000"/>
              <w:bottom w:val="nil"/>
              <w:right w:val="nil"/>
            </w:tcBorders>
            <w:vAlign w:val="center"/>
            <w:hideMark/>
          </w:tcPr>
          <w:p w14:paraId="1246259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1CEF2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243,197,167</w:t>
            </w:r>
          </w:p>
        </w:tc>
      </w:tr>
      <w:tr w:rsidR="00A1753D" w:rsidRPr="00A1753D" w14:paraId="32EEEBDD" w14:textId="77777777" w:rsidTr="00422C74">
        <w:trPr>
          <w:trHeight w:val="300"/>
        </w:trPr>
        <w:tc>
          <w:tcPr>
            <w:tcW w:w="4068" w:type="pct"/>
            <w:tcBorders>
              <w:top w:val="nil"/>
              <w:left w:val="single" w:sz="4" w:space="0" w:color="000000"/>
              <w:bottom w:val="nil"/>
              <w:right w:val="nil"/>
            </w:tcBorders>
            <w:vAlign w:val="center"/>
            <w:hideMark/>
          </w:tcPr>
          <w:p w14:paraId="53010C9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4D4F7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243,197,167</w:t>
            </w:r>
          </w:p>
        </w:tc>
      </w:tr>
      <w:tr w:rsidR="00A1753D" w:rsidRPr="00A1753D" w14:paraId="6F7D5AD6" w14:textId="77777777" w:rsidTr="00422C74">
        <w:trPr>
          <w:trHeight w:val="300"/>
        </w:trPr>
        <w:tc>
          <w:tcPr>
            <w:tcW w:w="4068" w:type="pct"/>
            <w:tcBorders>
              <w:top w:val="nil"/>
              <w:left w:val="single" w:sz="4" w:space="0" w:color="000000"/>
              <w:bottom w:val="nil"/>
              <w:right w:val="nil"/>
            </w:tcBorders>
            <w:vAlign w:val="center"/>
            <w:hideMark/>
          </w:tcPr>
          <w:p w14:paraId="12DB506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A783F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243,197,167</w:t>
            </w:r>
          </w:p>
        </w:tc>
      </w:tr>
      <w:tr w:rsidR="00A1753D" w:rsidRPr="00A1753D" w14:paraId="4DA8F03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12BCF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64E8AFB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174,646,301</w:t>
            </w:r>
          </w:p>
        </w:tc>
      </w:tr>
      <w:tr w:rsidR="00A1753D" w:rsidRPr="00A1753D" w14:paraId="6E79E365" w14:textId="77777777" w:rsidTr="00422C74">
        <w:trPr>
          <w:trHeight w:val="300"/>
        </w:trPr>
        <w:tc>
          <w:tcPr>
            <w:tcW w:w="4068" w:type="pct"/>
            <w:tcBorders>
              <w:top w:val="nil"/>
              <w:left w:val="single" w:sz="4" w:space="0" w:color="000000"/>
              <w:bottom w:val="nil"/>
              <w:right w:val="nil"/>
            </w:tcBorders>
            <w:vAlign w:val="center"/>
            <w:hideMark/>
          </w:tcPr>
          <w:p w14:paraId="651462CB"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A1EE6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174,646,301</w:t>
            </w:r>
          </w:p>
        </w:tc>
      </w:tr>
      <w:tr w:rsidR="00A1753D" w:rsidRPr="00A1753D" w14:paraId="486AC0BD" w14:textId="77777777" w:rsidTr="00422C74">
        <w:trPr>
          <w:trHeight w:val="300"/>
        </w:trPr>
        <w:tc>
          <w:tcPr>
            <w:tcW w:w="4068" w:type="pct"/>
            <w:tcBorders>
              <w:top w:val="nil"/>
              <w:left w:val="single" w:sz="4" w:space="0" w:color="000000"/>
              <w:bottom w:val="nil"/>
              <w:right w:val="nil"/>
            </w:tcBorders>
            <w:vAlign w:val="center"/>
            <w:hideMark/>
          </w:tcPr>
          <w:p w14:paraId="55157BB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374B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174,646,301</w:t>
            </w:r>
          </w:p>
        </w:tc>
      </w:tr>
      <w:tr w:rsidR="00A1753D" w:rsidRPr="00A1753D" w14:paraId="450A46B7" w14:textId="77777777" w:rsidTr="00422C74">
        <w:trPr>
          <w:trHeight w:val="300"/>
        </w:trPr>
        <w:tc>
          <w:tcPr>
            <w:tcW w:w="4068" w:type="pct"/>
            <w:tcBorders>
              <w:top w:val="nil"/>
              <w:left w:val="single" w:sz="4" w:space="0" w:color="000000"/>
              <w:bottom w:val="nil"/>
              <w:right w:val="nil"/>
            </w:tcBorders>
            <w:vAlign w:val="center"/>
            <w:hideMark/>
          </w:tcPr>
          <w:p w14:paraId="4270E35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FCF0BF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174,646,301</w:t>
            </w:r>
          </w:p>
        </w:tc>
      </w:tr>
      <w:tr w:rsidR="00A1753D" w:rsidRPr="00A1753D" w14:paraId="7A1F6ECE" w14:textId="77777777" w:rsidTr="00422C74">
        <w:trPr>
          <w:trHeight w:val="300"/>
        </w:trPr>
        <w:tc>
          <w:tcPr>
            <w:tcW w:w="4068" w:type="pct"/>
            <w:tcBorders>
              <w:top w:val="nil"/>
              <w:left w:val="single" w:sz="4" w:space="0" w:color="000000"/>
              <w:bottom w:val="nil"/>
              <w:right w:val="nil"/>
            </w:tcBorders>
            <w:vAlign w:val="center"/>
            <w:hideMark/>
          </w:tcPr>
          <w:p w14:paraId="3647A170"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0920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174,646,301</w:t>
            </w:r>
          </w:p>
        </w:tc>
      </w:tr>
      <w:tr w:rsidR="00A1753D" w:rsidRPr="00A1753D" w14:paraId="51858A4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EADE2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275A629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w:t>
            </w:r>
          </w:p>
        </w:tc>
      </w:tr>
      <w:tr w:rsidR="00A1753D" w:rsidRPr="00A1753D" w14:paraId="035F4139" w14:textId="77777777" w:rsidTr="00422C74">
        <w:trPr>
          <w:trHeight w:val="300"/>
        </w:trPr>
        <w:tc>
          <w:tcPr>
            <w:tcW w:w="4068" w:type="pct"/>
            <w:tcBorders>
              <w:top w:val="nil"/>
              <w:left w:val="single" w:sz="4" w:space="0" w:color="000000"/>
              <w:bottom w:val="nil"/>
              <w:right w:val="nil"/>
            </w:tcBorders>
            <w:vAlign w:val="center"/>
            <w:hideMark/>
          </w:tcPr>
          <w:p w14:paraId="0B15D76D"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FF635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w:t>
            </w:r>
          </w:p>
        </w:tc>
      </w:tr>
      <w:tr w:rsidR="00A1753D" w:rsidRPr="00A1753D" w14:paraId="354A600C" w14:textId="77777777" w:rsidTr="00422C74">
        <w:trPr>
          <w:trHeight w:val="300"/>
        </w:trPr>
        <w:tc>
          <w:tcPr>
            <w:tcW w:w="4068" w:type="pct"/>
            <w:tcBorders>
              <w:top w:val="nil"/>
              <w:left w:val="single" w:sz="4" w:space="0" w:color="000000"/>
              <w:bottom w:val="nil"/>
              <w:right w:val="nil"/>
            </w:tcBorders>
            <w:vAlign w:val="center"/>
            <w:hideMark/>
          </w:tcPr>
          <w:p w14:paraId="7855CBF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7EE60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w:t>
            </w:r>
          </w:p>
        </w:tc>
      </w:tr>
      <w:tr w:rsidR="00A1753D" w:rsidRPr="00A1753D" w14:paraId="54F5A5B6" w14:textId="77777777" w:rsidTr="00422C74">
        <w:trPr>
          <w:trHeight w:val="300"/>
        </w:trPr>
        <w:tc>
          <w:tcPr>
            <w:tcW w:w="4068" w:type="pct"/>
            <w:tcBorders>
              <w:top w:val="nil"/>
              <w:left w:val="single" w:sz="4" w:space="0" w:color="000000"/>
              <w:bottom w:val="nil"/>
              <w:right w:val="nil"/>
            </w:tcBorders>
            <w:vAlign w:val="center"/>
            <w:hideMark/>
          </w:tcPr>
          <w:p w14:paraId="0153823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B7CB0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w:t>
            </w:r>
          </w:p>
        </w:tc>
      </w:tr>
      <w:tr w:rsidR="00A1753D" w:rsidRPr="00A1753D" w14:paraId="71167F56" w14:textId="77777777" w:rsidTr="00422C74">
        <w:trPr>
          <w:trHeight w:val="300"/>
        </w:trPr>
        <w:tc>
          <w:tcPr>
            <w:tcW w:w="4068" w:type="pct"/>
            <w:tcBorders>
              <w:top w:val="nil"/>
              <w:left w:val="single" w:sz="4" w:space="0" w:color="000000"/>
              <w:bottom w:val="nil"/>
              <w:right w:val="nil"/>
            </w:tcBorders>
            <w:vAlign w:val="center"/>
            <w:hideMark/>
          </w:tcPr>
          <w:p w14:paraId="6EE3236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D178D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2,545</w:t>
            </w:r>
          </w:p>
        </w:tc>
      </w:tr>
      <w:tr w:rsidR="00A1753D" w:rsidRPr="00A1753D" w14:paraId="13D69E8D"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200A45"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8607 - Municipio de Lázaro Cárdenas</w:t>
            </w:r>
          </w:p>
        </w:tc>
        <w:tc>
          <w:tcPr>
            <w:tcW w:w="932" w:type="pct"/>
            <w:tcBorders>
              <w:top w:val="single" w:sz="4" w:space="0" w:color="000000"/>
              <w:left w:val="nil"/>
              <w:bottom w:val="single" w:sz="4" w:space="0" w:color="000000"/>
              <w:right w:val="single" w:sz="4" w:space="0" w:color="000000"/>
            </w:tcBorders>
            <w:vAlign w:val="center"/>
            <w:hideMark/>
          </w:tcPr>
          <w:p w14:paraId="7336AEA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344,053,079</w:t>
            </w:r>
          </w:p>
        </w:tc>
      </w:tr>
      <w:tr w:rsidR="00A1753D" w:rsidRPr="00A1753D" w14:paraId="24677B4B"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B8D3A1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63FAB7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236,245,732</w:t>
            </w:r>
          </w:p>
        </w:tc>
      </w:tr>
      <w:tr w:rsidR="00A1753D" w:rsidRPr="00A1753D" w14:paraId="7BAEA977" w14:textId="77777777" w:rsidTr="00422C74">
        <w:trPr>
          <w:trHeight w:val="300"/>
        </w:trPr>
        <w:tc>
          <w:tcPr>
            <w:tcW w:w="4068" w:type="pct"/>
            <w:tcBorders>
              <w:top w:val="nil"/>
              <w:left w:val="single" w:sz="4" w:space="0" w:color="000000"/>
              <w:bottom w:val="nil"/>
              <w:right w:val="nil"/>
            </w:tcBorders>
            <w:vAlign w:val="center"/>
            <w:hideMark/>
          </w:tcPr>
          <w:p w14:paraId="30F1B77A"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1884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236,245,732</w:t>
            </w:r>
          </w:p>
        </w:tc>
      </w:tr>
      <w:tr w:rsidR="00A1753D" w:rsidRPr="00A1753D" w14:paraId="4DBA6890" w14:textId="77777777" w:rsidTr="00422C74">
        <w:trPr>
          <w:trHeight w:val="300"/>
        </w:trPr>
        <w:tc>
          <w:tcPr>
            <w:tcW w:w="4068" w:type="pct"/>
            <w:tcBorders>
              <w:top w:val="nil"/>
              <w:left w:val="single" w:sz="4" w:space="0" w:color="000000"/>
              <w:bottom w:val="nil"/>
              <w:right w:val="nil"/>
            </w:tcBorders>
            <w:vAlign w:val="center"/>
            <w:hideMark/>
          </w:tcPr>
          <w:p w14:paraId="76A8327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A5D3C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236,245,732</w:t>
            </w:r>
          </w:p>
        </w:tc>
      </w:tr>
      <w:tr w:rsidR="00A1753D" w:rsidRPr="00A1753D" w14:paraId="380B0542" w14:textId="77777777" w:rsidTr="00422C74">
        <w:trPr>
          <w:trHeight w:val="300"/>
        </w:trPr>
        <w:tc>
          <w:tcPr>
            <w:tcW w:w="4068" w:type="pct"/>
            <w:tcBorders>
              <w:top w:val="nil"/>
              <w:left w:val="single" w:sz="4" w:space="0" w:color="000000"/>
              <w:bottom w:val="nil"/>
              <w:right w:val="nil"/>
            </w:tcBorders>
            <w:vAlign w:val="center"/>
            <w:hideMark/>
          </w:tcPr>
          <w:p w14:paraId="034A2C0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8839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236,245,732</w:t>
            </w:r>
          </w:p>
        </w:tc>
      </w:tr>
      <w:tr w:rsidR="00A1753D" w:rsidRPr="00A1753D" w14:paraId="2EDA6F2D" w14:textId="77777777" w:rsidTr="00422C74">
        <w:trPr>
          <w:trHeight w:val="300"/>
        </w:trPr>
        <w:tc>
          <w:tcPr>
            <w:tcW w:w="4068" w:type="pct"/>
            <w:tcBorders>
              <w:top w:val="nil"/>
              <w:left w:val="single" w:sz="4" w:space="0" w:color="000000"/>
              <w:bottom w:val="nil"/>
              <w:right w:val="nil"/>
            </w:tcBorders>
            <w:vAlign w:val="center"/>
            <w:hideMark/>
          </w:tcPr>
          <w:p w14:paraId="19D58DF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0B51B0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236,245,732</w:t>
            </w:r>
          </w:p>
        </w:tc>
      </w:tr>
      <w:tr w:rsidR="00A1753D" w:rsidRPr="00A1753D" w14:paraId="239BC88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E7DB7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35DABD4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107,762,013</w:t>
            </w:r>
          </w:p>
        </w:tc>
      </w:tr>
      <w:tr w:rsidR="00A1753D" w:rsidRPr="00A1753D" w14:paraId="47850E17" w14:textId="77777777" w:rsidTr="00422C74">
        <w:trPr>
          <w:trHeight w:val="300"/>
        </w:trPr>
        <w:tc>
          <w:tcPr>
            <w:tcW w:w="4068" w:type="pct"/>
            <w:tcBorders>
              <w:top w:val="nil"/>
              <w:left w:val="single" w:sz="4" w:space="0" w:color="000000"/>
              <w:bottom w:val="nil"/>
              <w:right w:val="nil"/>
            </w:tcBorders>
            <w:vAlign w:val="center"/>
            <w:hideMark/>
          </w:tcPr>
          <w:p w14:paraId="2A6888F5"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75AF56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107,762,013</w:t>
            </w:r>
          </w:p>
        </w:tc>
      </w:tr>
      <w:tr w:rsidR="00A1753D" w:rsidRPr="00A1753D" w14:paraId="51D1AC11" w14:textId="77777777" w:rsidTr="00422C74">
        <w:trPr>
          <w:trHeight w:val="300"/>
        </w:trPr>
        <w:tc>
          <w:tcPr>
            <w:tcW w:w="4068" w:type="pct"/>
            <w:tcBorders>
              <w:top w:val="nil"/>
              <w:left w:val="single" w:sz="4" w:space="0" w:color="000000"/>
              <w:bottom w:val="nil"/>
              <w:right w:val="nil"/>
            </w:tcBorders>
            <w:vAlign w:val="center"/>
            <w:hideMark/>
          </w:tcPr>
          <w:p w14:paraId="567A5F7F"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FAE6E7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107,762,013</w:t>
            </w:r>
          </w:p>
        </w:tc>
      </w:tr>
      <w:tr w:rsidR="00A1753D" w:rsidRPr="00A1753D" w14:paraId="0E602CBD" w14:textId="77777777" w:rsidTr="00422C74">
        <w:trPr>
          <w:trHeight w:val="300"/>
        </w:trPr>
        <w:tc>
          <w:tcPr>
            <w:tcW w:w="4068" w:type="pct"/>
            <w:tcBorders>
              <w:top w:val="nil"/>
              <w:left w:val="single" w:sz="4" w:space="0" w:color="000000"/>
              <w:bottom w:val="nil"/>
              <w:right w:val="nil"/>
            </w:tcBorders>
            <w:vAlign w:val="center"/>
            <w:hideMark/>
          </w:tcPr>
          <w:p w14:paraId="73C2EF46"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624E3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107,762,013</w:t>
            </w:r>
          </w:p>
        </w:tc>
      </w:tr>
      <w:tr w:rsidR="00A1753D" w:rsidRPr="00A1753D" w14:paraId="5B7AB559" w14:textId="77777777" w:rsidTr="00422C74">
        <w:trPr>
          <w:trHeight w:val="300"/>
        </w:trPr>
        <w:tc>
          <w:tcPr>
            <w:tcW w:w="4068" w:type="pct"/>
            <w:tcBorders>
              <w:top w:val="nil"/>
              <w:left w:val="single" w:sz="4" w:space="0" w:color="000000"/>
              <w:bottom w:val="nil"/>
              <w:right w:val="nil"/>
            </w:tcBorders>
            <w:vAlign w:val="center"/>
            <w:hideMark/>
          </w:tcPr>
          <w:p w14:paraId="1AA11971"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59C2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107,762,013</w:t>
            </w:r>
          </w:p>
        </w:tc>
      </w:tr>
      <w:tr w:rsidR="00A1753D" w:rsidRPr="00A1753D" w14:paraId="0D01EB5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8C0D5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50E8C60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45,334</w:t>
            </w:r>
          </w:p>
        </w:tc>
      </w:tr>
      <w:tr w:rsidR="00A1753D" w:rsidRPr="00A1753D" w14:paraId="1B20CF90" w14:textId="77777777" w:rsidTr="00422C74">
        <w:trPr>
          <w:trHeight w:val="300"/>
        </w:trPr>
        <w:tc>
          <w:tcPr>
            <w:tcW w:w="4068" w:type="pct"/>
            <w:tcBorders>
              <w:top w:val="nil"/>
              <w:left w:val="single" w:sz="4" w:space="0" w:color="000000"/>
              <w:bottom w:val="nil"/>
              <w:right w:val="nil"/>
            </w:tcBorders>
            <w:vAlign w:val="center"/>
            <w:hideMark/>
          </w:tcPr>
          <w:p w14:paraId="1DAD1DB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593A5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45,334</w:t>
            </w:r>
          </w:p>
        </w:tc>
      </w:tr>
      <w:tr w:rsidR="00A1753D" w:rsidRPr="00A1753D" w14:paraId="7B481514" w14:textId="77777777" w:rsidTr="00422C74">
        <w:trPr>
          <w:trHeight w:val="300"/>
        </w:trPr>
        <w:tc>
          <w:tcPr>
            <w:tcW w:w="4068" w:type="pct"/>
            <w:tcBorders>
              <w:top w:val="nil"/>
              <w:left w:val="single" w:sz="4" w:space="0" w:color="000000"/>
              <w:bottom w:val="nil"/>
              <w:right w:val="nil"/>
            </w:tcBorders>
            <w:vAlign w:val="center"/>
            <w:hideMark/>
          </w:tcPr>
          <w:p w14:paraId="54C78F9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6DD851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45,334</w:t>
            </w:r>
          </w:p>
        </w:tc>
      </w:tr>
      <w:tr w:rsidR="00A1753D" w:rsidRPr="00A1753D" w14:paraId="369361BF" w14:textId="77777777" w:rsidTr="00422C74">
        <w:trPr>
          <w:trHeight w:val="300"/>
        </w:trPr>
        <w:tc>
          <w:tcPr>
            <w:tcW w:w="4068" w:type="pct"/>
            <w:tcBorders>
              <w:top w:val="nil"/>
              <w:left w:val="single" w:sz="4" w:space="0" w:color="000000"/>
              <w:bottom w:val="nil"/>
              <w:right w:val="nil"/>
            </w:tcBorders>
            <w:vAlign w:val="center"/>
            <w:hideMark/>
          </w:tcPr>
          <w:p w14:paraId="175D89E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A80B45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45,334</w:t>
            </w:r>
          </w:p>
        </w:tc>
      </w:tr>
      <w:tr w:rsidR="00A1753D" w:rsidRPr="00A1753D" w14:paraId="14037BC8" w14:textId="77777777" w:rsidTr="00422C74">
        <w:trPr>
          <w:trHeight w:val="300"/>
        </w:trPr>
        <w:tc>
          <w:tcPr>
            <w:tcW w:w="4068" w:type="pct"/>
            <w:tcBorders>
              <w:top w:val="nil"/>
              <w:left w:val="single" w:sz="4" w:space="0" w:color="000000"/>
              <w:bottom w:val="nil"/>
              <w:right w:val="nil"/>
            </w:tcBorders>
            <w:vAlign w:val="center"/>
            <w:hideMark/>
          </w:tcPr>
          <w:p w14:paraId="4F19A4D7"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D5BEB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45,334</w:t>
            </w:r>
          </w:p>
        </w:tc>
      </w:tr>
      <w:tr w:rsidR="00A1753D" w:rsidRPr="00A1753D" w14:paraId="72BB9E6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B06BB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8608 - Municipio de Playa del Carmen</w:t>
            </w:r>
          </w:p>
        </w:tc>
        <w:tc>
          <w:tcPr>
            <w:tcW w:w="932" w:type="pct"/>
            <w:tcBorders>
              <w:top w:val="single" w:sz="4" w:space="0" w:color="000000"/>
              <w:left w:val="nil"/>
              <w:bottom w:val="single" w:sz="4" w:space="0" w:color="000000"/>
              <w:right w:val="single" w:sz="4" w:space="0" w:color="000000"/>
            </w:tcBorders>
            <w:vAlign w:val="center"/>
            <w:hideMark/>
          </w:tcPr>
          <w:p w14:paraId="5F203C7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1,259,258,109</w:t>
            </w:r>
          </w:p>
        </w:tc>
      </w:tr>
      <w:tr w:rsidR="00A1753D" w:rsidRPr="00A1753D" w14:paraId="2AF3EDAD"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22B8D01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2713501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813,279,095</w:t>
            </w:r>
          </w:p>
        </w:tc>
      </w:tr>
      <w:tr w:rsidR="00A1753D" w:rsidRPr="00A1753D" w14:paraId="697DFDA5" w14:textId="77777777" w:rsidTr="00422C74">
        <w:trPr>
          <w:trHeight w:val="300"/>
        </w:trPr>
        <w:tc>
          <w:tcPr>
            <w:tcW w:w="4068" w:type="pct"/>
            <w:tcBorders>
              <w:top w:val="nil"/>
              <w:left w:val="single" w:sz="4" w:space="0" w:color="000000"/>
              <w:bottom w:val="nil"/>
              <w:right w:val="nil"/>
            </w:tcBorders>
            <w:vAlign w:val="center"/>
            <w:hideMark/>
          </w:tcPr>
          <w:p w14:paraId="6AF1DA9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B5BBD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813,279,095</w:t>
            </w:r>
          </w:p>
        </w:tc>
      </w:tr>
      <w:tr w:rsidR="00A1753D" w:rsidRPr="00A1753D" w14:paraId="049C25B7" w14:textId="77777777" w:rsidTr="00422C74">
        <w:trPr>
          <w:trHeight w:val="300"/>
        </w:trPr>
        <w:tc>
          <w:tcPr>
            <w:tcW w:w="4068" w:type="pct"/>
            <w:tcBorders>
              <w:top w:val="nil"/>
              <w:left w:val="single" w:sz="4" w:space="0" w:color="000000"/>
              <w:bottom w:val="nil"/>
              <w:right w:val="nil"/>
            </w:tcBorders>
            <w:vAlign w:val="center"/>
            <w:hideMark/>
          </w:tcPr>
          <w:p w14:paraId="21788B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9F5C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813,279,095</w:t>
            </w:r>
          </w:p>
        </w:tc>
      </w:tr>
      <w:tr w:rsidR="00A1753D" w:rsidRPr="00A1753D" w14:paraId="56916851" w14:textId="77777777" w:rsidTr="00422C74">
        <w:trPr>
          <w:trHeight w:val="300"/>
        </w:trPr>
        <w:tc>
          <w:tcPr>
            <w:tcW w:w="4068" w:type="pct"/>
            <w:tcBorders>
              <w:top w:val="nil"/>
              <w:left w:val="single" w:sz="4" w:space="0" w:color="000000"/>
              <w:bottom w:val="nil"/>
              <w:right w:val="nil"/>
            </w:tcBorders>
            <w:vAlign w:val="center"/>
            <w:hideMark/>
          </w:tcPr>
          <w:p w14:paraId="755F84A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716DE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813,279,095</w:t>
            </w:r>
          </w:p>
        </w:tc>
      </w:tr>
      <w:tr w:rsidR="00A1753D" w:rsidRPr="00A1753D" w14:paraId="042B4177" w14:textId="77777777" w:rsidTr="00422C74">
        <w:trPr>
          <w:trHeight w:val="300"/>
        </w:trPr>
        <w:tc>
          <w:tcPr>
            <w:tcW w:w="4068" w:type="pct"/>
            <w:tcBorders>
              <w:top w:val="nil"/>
              <w:left w:val="single" w:sz="4" w:space="0" w:color="000000"/>
              <w:bottom w:val="nil"/>
              <w:right w:val="nil"/>
            </w:tcBorders>
            <w:vAlign w:val="center"/>
            <w:hideMark/>
          </w:tcPr>
          <w:p w14:paraId="235BD6F3"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51F4D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813,279,095</w:t>
            </w:r>
          </w:p>
        </w:tc>
      </w:tr>
      <w:tr w:rsidR="00A1753D" w:rsidRPr="00A1753D" w14:paraId="14AD32E1"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7B25C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3165424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440,479,750</w:t>
            </w:r>
          </w:p>
        </w:tc>
      </w:tr>
      <w:tr w:rsidR="00A1753D" w:rsidRPr="00A1753D" w14:paraId="5F7B0C7A" w14:textId="77777777" w:rsidTr="00422C74">
        <w:trPr>
          <w:trHeight w:val="300"/>
        </w:trPr>
        <w:tc>
          <w:tcPr>
            <w:tcW w:w="4068" w:type="pct"/>
            <w:tcBorders>
              <w:top w:val="nil"/>
              <w:left w:val="single" w:sz="4" w:space="0" w:color="000000"/>
              <w:bottom w:val="nil"/>
              <w:right w:val="nil"/>
            </w:tcBorders>
            <w:vAlign w:val="center"/>
            <w:hideMark/>
          </w:tcPr>
          <w:p w14:paraId="5385B05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ACAC1D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440,479,750</w:t>
            </w:r>
          </w:p>
        </w:tc>
      </w:tr>
      <w:tr w:rsidR="00A1753D" w:rsidRPr="00A1753D" w14:paraId="0C98190F" w14:textId="77777777" w:rsidTr="00422C74">
        <w:trPr>
          <w:trHeight w:val="300"/>
        </w:trPr>
        <w:tc>
          <w:tcPr>
            <w:tcW w:w="4068" w:type="pct"/>
            <w:tcBorders>
              <w:top w:val="nil"/>
              <w:left w:val="single" w:sz="4" w:space="0" w:color="000000"/>
              <w:bottom w:val="nil"/>
              <w:right w:val="nil"/>
            </w:tcBorders>
            <w:vAlign w:val="center"/>
            <w:hideMark/>
          </w:tcPr>
          <w:p w14:paraId="0E9A871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93CCD2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440,479,750</w:t>
            </w:r>
          </w:p>
        </w:tc>
      </w:tr>
      <w:tr w:rsidR="00A1753D" w:rsidRPr="00A1753D" w14:paraId="276FF6D4" w14:textId="77777777" w:rsidTr="00422C74">
        <w:trPr>
          <w:trHeight w:val="300"/>
        </w:trPr>
        <w:tc>
          <w:tcPr>
            <w:tcW w:w="4068" w:type="pct"/>
            <w:tcBorders>
              <w:top w:val="nil"/>
              <w:left w:val="single" w:sz="4" w:space="0" w:color="000000"/>
              <w:bottom w:val="nil"/>
              <w:right w:val="nil"/>
            </w:tcBorders>
            <w:vAlign w:val="center"/>
            <w:hideMark/>
          </w:tcPr>
          <w:p w14:paraId="4206028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7B9BEA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440,479,750</w:t>
            </w:r>
          </w:p>
        </w:tc>
      </w:tr>
      <w:tr w:rsidR="00A1753D" w:rsidRPr="00A1753D" w14:paraId="0C5CF00C" w14:textId="77777777" w:rsidTr="00422C74">
        <w:trPr>
          <w:trHeight w:val="300"/>
        </w:trPr>
        <w:tc>
          <w:tcPr>
            <w:tcW w:w="4068" w:type="pct"/>
            <w:tcBorders>
              <w:top w:val="nil"/>
              <w:left w:val="single" w:sz="4" w:space="0" w:color="000000"/>
              <w:bottom w:val="nil"/>
              <w:right w:val="nil"/>
            </w:tcBorders>
            <w:vAlign w:val="center"/>
            <w:hideMark/>
          </w:tcPr>
          <w:p w14:paraId="0D5CFCB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576F7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440,479,750</w:t>
            </w:r>
          </w:p>
        </w:tc>
      </w:tr>
      <w:tr w:rsidR="00A1753D" w:rsidRPr="00A1753D" w14:paraId="6D3059E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71A37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76992BC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5,499,264</w:t>
            </w:r>
          </w:p>
        </w:tc>
      </w:tr>
      <w:tr w:rsidR="00A1753D" w:rsidRPr="00A1753D" w14:paraId="074AA682" w14:textId="77777777" w:rsidTr="00422C74">
        <w:trPr>
          <w:trHeight w:val="300"/>
        </w:trPr>
        <w:tc>
          <w:tcPr>
            <w:tcW w:w="4068" w:type="pct"/>
            <w:tcBorders>
              <w:top w:val="nil"/>
              <w:left w:val="single" w:sz="4" w:space="0" w:color="000000"/>
              <w:bottom w:val="nil"/>
              <w:right w:val="nil"/>
            </w:tcBorders>
            <w:vAlign w:val="center"/>
            <w:hideMark/>
          </w:tcPr>
          <w:p w14:paraId="72F7295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EF926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5,499,264</w:t>
            </w:r>
          </w:p>
        </w:tc>
      </w:tr>
      <w:tr w:rsidR="00A1753D" w:rsidRPr="00A1753D" w14:paraId="6759F4F0" w14:textId="77777777" w:rsidTr="00422C74">
        <w:trPr>
          <w:trHeight w:val="300"/>
        </w:trPr>
        <w:tc>
          <w:tcPr>
            <w:tcW w:w="4068" w:type="pct"/>
            <w:tcBorders>
              <w:top w:val="nil"/>
              <w:left w:val="single" w:sz="4" w:space="0" w:color="000000"/>
              <w:bottom w:val="nil"/>
              <w:right w:val="nil"/>
            </w:tcBorders>
            <w:vAlign w:val="center"/>
            <w:hideMark/>
          </w:tcPr>
          <w:p w14:paraId="55E2846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FEE9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5,499,264</w:t>
            </w:r>
          </w:p>
        </w:tc>
      </w:tr>
      <w:tr w:rsidR="00A1753D" w:rsidRPr="00A1753D" w14:paraId="4B1A8302" w14:textId="77777777" w:rsidTr="00422C74">
        <w:trPr>
          <w:trHeight w:val="300"/>
        </w:trPr>
        <w:tc>
          <w:tcPr>
            <w:tcW w:w="4068" w:type="pct"/>
            <w:tcBorders>
              <w:top w:val="nil"/>
              <w:left w:val="single" w:sz="4" w:space="0" w:color="000000"/>
              <w:bottom w:val="nil"/>
              <w:right w:val="nil"/>
            </w:tcBorders>
            <w:vAlign w:val="center"/>
            <w:hideMark/>
          </w:tcPr>
          <w:p w14:paraId="01169001"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9F30A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5,499,264</w:t>
            </w:r>
          </w:p>
        </w:tc>
      </w:tr>
      <w:tr w:rsidR="00A1753D" w:rsidRPr="00A1753D" w14:paraId="66BCD013" w14:textId="77777777" w:rsidTr="00422C74">
        <w:trPr>
          <w:trHeight w:val="300"/>
        </w:trPr>
        <w:tc>
          <w:tcPr>
            <w:tcW w:w="4068" w:type="pct"/>
            <w:tcBorders>
              <w:top w:val="nil"/>
              <w:left w:val="single" w:sz="4" w:space="0" w:color="000000"/>
              <w:bottom w:val="nil"/>
              <w:right w:val="nil"/>
            </w:tcBorders>
            <w:vAlign w:val="center"/>
            <w:hideMark/>
          </w:tcPr>
          <w:p w14:paraId="5320D132"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06537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5,499,264</w:t>
            </w:r>
          </w:p>
        </w:tc>
      </w:tr>
      <w:tr w:rsidR="00A1753D" w:rsidRPr="00A1753D" w14:paraId="201869CF"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874C8E"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8609 - Municipio de Tulum</w:t>
            </w:r>
          </w:p>
        </w:tc>
        <w:tc>
          <w:tcPr>
            <w:tcW w:w="932" w:type="pct"/>
            <w:tcBorders>
              <w:top w:val="single" w:sz="4" w:space="0" w:color="000000"/>
              <w:left w:val="nil"/>
              <w:bottom w:val="single" w:sz="4" w:space="0" w:color="000000"/>
              <w:right w:val="single" w:sz="4" w:space="0" w:color="000000"/>
            </w:tcBorders>
            <w:vAlign w:val="center"/>
            <w:hideMark/>
          </w:tcPr>
          <w:p w14:paraId="0590D3C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415,890,004</w:t>
            </w:r>
          </w:p>
        </w:tc>
      </w:tr>
      <w:tr w:rsidR="00A1753D" w:rsidRPr="00A1753D" w14:paraId="3E5CD3DA"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639FE3BE"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07F0DD0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309,750,176</w:t>
            </w:r>
          </w:p>
        </w:tc>
      </w:tr>
      <w:tr w:rsidR="00A1753D" w:rsidRPr="00A1753D" w14:paraId="00186597" w14:textId="77777777" w:rsidTr="00422C74">
        <w:trPr>
          <w:trHeight w:val="300"/>
        </w:trPr>
        <w:tc>
          <w:tcPr>
            <w:tcW w:w="4068" w:type="pct"/>
            <w:tcBorders>
              <w:top w:val="nil"/>
              <w:left w:val="single" w:sz="4" w:space="0" w:color="000000"/>
              <w:bottom w:val="nil"/>
              <w:right w:val="nil"/>
            </w:tcBorders>
            <w:vAlign w:val="center"/>
            <w:hideMark/>
          </w:tcPr>
          <w:p w14:paraId="0A3818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0D08D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309,750,176</w:t>
            </w:r>
          </w:p>
        </w:tc>
      </w:tr>
      <w:tr w:rsidR="00A1753D" w:rsidRPr="00A1753D" w14:paraId="3228E97D" w14:textId="77777777" w:rsidTr="00422C74">
        <w:trPr>
          <w:trHeight w:val="300"/>
        </w:trPr>
        <w:tc>
          <w:tcPr>
            <w:tcW w:w="4068" w:type="pct"/>
            <w:tcBorders>
              <w:top w:val="nil"/>
              <w:left w:val="single" w:sz="4" w:space="0" w:color="000000"/>
              <w:bottom w:val="nil"/>
              <w:right w:val="nil"/>
            </w:tcBorders>
            <w:vAlign w:val="center"/>
            <w:hideMark/>
          </w:tcPr>
          <w:p w14:paraId="42FE0AA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EB76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309,750,176</w:t>
            </w:r>
          </w:p>
        </w:tc>
      </w:tr>
      <w:tr w:rsidR="00A1753D" w:rsidRPr="00A1753D" w14:paraId="0FD4E3F6" w14:textId="77777777" w:rsidTr="00422C74">
        <w:trPr>
          <w:trHeight w:val="300"/>
        </w:trPr>
        <w:tc>
          <w:tcPr>
            <w:tcW w:w="4068" w:type="pct"/>
            <w:tcBorders>
              <w:top w:val="nil"/>
              <w:left w:val="single" w:sz="4" w:space="0" w:color="000000"/>
              <w:bottom w:val="nil"/>
              <w:right w:val="nil"/>
            </w:tcBorders>
            <w:vAlign w:val="center"/>
            <w:hideMark/>
          </w:tcPr>
          <w:p w14:paraId="6692251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A6DF6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309,750,176</w:t>
            </w:r>
          </w:p>
        </w:tc>
      </w:tr>
      <w:tr w:rsidR="00A1753D" w:rsidRPr="00A1753D" w14:paraId="4C5D2EB6" w14:textId="77777777" w:rsidTr="00422C74">
        <w:trPr>
          <w:trHeight w:val="300"/>
        </w:trPr>
        <w:tc>
          <w:tcPr>
            <w:tcW w:w="4068" w:type="pct"/>
            <w:tcBorders>
              <w:top w:val="nil"/>
              <w:left w:val="single" w:sz="4" w:space="0" w:color="000000"/>
              <w:bottom w:val="nil"/>
              <w:right w:val="nil"/>
            </w:tcBorders>
            <w:vAlign w:val="center"/>
            <w:hideMark/>
          </w:tcPr>
          <w:p w14:paraId="753A05AB"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F85EE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309,750,176</w:t>
            </w:r>
          </w:p>
        </w:tc>
      </w:tr>
      <w:tr w:rsidR="00A1753D" w:rsidRPr="00A1753D" w14:paraId="7E5E93E3"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DD5ECD0"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02EAA23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105,929,120</w:t>
            </w:r>
          </w:p>
        </w:tc>
      </w:tr>
      <w:tr w:rsidR="00A1753D" w:rsidRPr="00A1753D" w14:paraId="3C412395" w14:textId="77777777" w:rsidTr="00422C74">
        <w:trPr>
          <w:trHeight w:val="300"/>
        </w:trPr>
        <w:tc>
          <w:tcPr>
            <w:tcW w:w="4068" w:type="pct"/>
            <w:tcBorders>
              <w:top w:val="nil"/>
              <w:left w:val="single" w:sz="4" w:space="0" w:color="000000"/>
              <w:bottom w:val="nil"/>
              <w:right w:val="nil"/>
            </w:tcBorders>
            <w:vAlign w:val="center"/>
            <w:hideMark/>
          </w:tcPr>
          <w:p w14:paraId="0D5C5F3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BBE3D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105,929,120</w:t>
            </w:r>
          </w:p>
        </w:tc>
      </w:tr>
      <w:tr w:rsidR="00A1753D" w:rsidRPr="00A1753D" w14:paraId="34CA1A20" w14:textId="77777777" w:rsidTr="00422C74">
        <w:trPr>
          <w:trHeight w:val="300"/>
        </w:trPr>
        <w:tc>
          <w:tcPr>
            <w:tcW w:w="4068" w:type="pct"/>
            <w:tcBorders>
              <w:top w:val="nil"/>
              <w:left w:val="single" w:sz="4" w:space="0" w:color="000000"/>
              <w:bottom w:val="nil"/>
              <w:right w:val="nil"/>
            </w:tcBorders>
            <w:vAlign w:val="center"/>
            <w:hideMark/>
          </w:tcPr>
          <w:p w14:paraId="29FEE8B7"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332894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105,929,120</w:t>
            </w:r>
          </w:p>
        </w:tc>
      </w:tr>
      <w:tr w:rsidR="00A1753D" w:rsidRPr="00A1753D" w14:paraId="2B051FEC" w14:textId="77777777" w:rsidTr="00422C74">
        <w:trPr>
          <w:trHeight w:val="300"/>
        </w:trPr>
        <w:tc>
          <w:tcPr>
            <w:tcW w:w="4068" w:type="pct"/>
            <w:tcBorders>
              <w:top w:val="nil"/>
              <w:left w:val="single" w:sz="4" w:space="0" w:color="000000"/>
              <w:bottom w:val="nil"/>
              <w:right w:val="nil"/>
            </w:tcBorders>
            <w:vAlign w:val="center"/>
            <w:hideMark/>
          </w:tcPr>
          <w:p w14:paraId="48591E9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F7159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105,929,120</w:t>
            </w:r>
          </w:p>
        </w:tc>
      </w:tr>
      <w:tr w:rsidR="00A1753D" w:rsidRPr="00A1753D" w14:paraId="4CE6E66F" w14:textId="77777777" w:rsidTr="00422C74">
        <w:trPr>
          <w:trHeight w:val="300"/>
        </w:trPr>
        <w:tc>
          <w:tcPr>
            <w:tcW w:w="4068" w:type="pct"/>
            <w:tcBorders>
              <w:top w:val="nil"/>
              <w:left w:val="single" w:sz="4" w:space="0" w:color="000000"/>
              <w:bottom w:val="nil"/>
              <w:right w:val="nil"/>
            </w:tcBorders>
            <w:vAlign w:val="center"/>
            <w:hideMark/>
          </w:tcPr>
          <w:p w14:paraId="7EA66C2F"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9143E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105,929,120</w:t>
            </w:r>
          </w:p>
        </w:tc>
      </w:tr>
      <w:tr w:rsidR="00A1753D" w:rsidRPr="00A1753D" w14:paraId="3C4FD577"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123114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495AD2A5"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210,708</w:t>
            </w:r>
          </w:p>
        </w:tc>
      </w:tr>
      <w:tr w:rsidR="00A1753D" w:rsidRPr="00A1753D" w14:paraId="26C20A00" w14:textId="77777777" w:rsidTr="00422C74">
        <w:trPr>
          <w:trHeight w:val="300"/>
        </w:trPr>
        <w:tc>
          <w:tcPr>
            <w:tcW w:w="4068" w:type="pct"/>
            <w:tcBorders>
              <w:top w:val="nil"/>
              <w:left w:val="single" w:sz="4" w:space="0" w:color="000000"/>
              <w:bottom w:val="nil"/>
              <w:right w:val="nil"/>
            </w:tcBorders>
            <w:vAlign w:val="center"/>
            <w:hideMark/>
          </w:tcPr>
          <w:p w14:paraId="5DBD01A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6F66D0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210,708</w:t>
            </w:r>
          </w:p>
        </w:tc>
      </w:tr>
      <w:tr w:rsidR="00A1753D" w:rsidRPr="00A1753D" w14:paraId="2EBADFB5" w14:textId="77777777" w:rsidTr="00422C74">
        <w:trPr>
          <w:trHeight w:val="300"/>
        </w:trPr>
        <w:tc>
          <w:tcPr>
            <w:tcW w:w="4068" w:type="pct"/>
            <w:tcBorders>
              <w:top w:val="nil"/>
              <w:left w:val="single" w:sz="4" w:space="0" w:color="000000"/>
              <w:bottom w:val="nil"/>
              <w:right w:val="nil"/>
            </w:tcBorders>
            <w:vAlign w:val="center"/>
            <w:hideMark/>
          </w:tcPr>
          <w:p w14:paraId="7D06750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BC4248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210,708</w:t>
            </w:r>
          </w:p>
        </w:tc>
      </w:tr>
      <w:tr w:rsidR="00A1753D" w:rsidRPr="00A1753D" w14:paraId="57A970A7" w14:textId="77777777" w:rsidTr="00422C74">
        <w:trPr>
          <w:trHeight w:val="300"/>
        </w:trPr>
        <w:tc>
          <w:tcPr>
            <w:tcW w:w="4068" w:type="pct"/>
            <w:tcBorders>
              <w:top w:val="nil"/>
              <w:left w:val="single" w:sz="4" w:space="0" w:color="000000"/>
              <w:bottom w:val="nil"/>
              <w:right w:val="nil"/>
            </w:tcBorders>
            <w:vAlign w:val="center"/>
            <w:hideMark/>
          </w:tcPr>
          <w:p w14:paraId="5224FC4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EFA56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210,708</w:t>
            </w:r>
          </w:p>
        </w:tc>
      </w:tr>
      <w:tr w:rsidR="00A1753D" w:rsidRPr="00A1753D" w14:paraId="2716CBFD" w14:textId="77777777" w:rsidTr="00422C74">
        <w:trPr>
          <w:trHeight w:val="300"/>
        </w:trPr>
        <w:tc>
          <w:tcPr>
            <w:tcW w:w="4068" w:type="pct"/>
            <w:tcBorders>
              <w:top w:val="nil"/>
              <w:left w:val="single" w:sz="4" w:space="0" w:color="000000"/>
              <w:bottom w:val="nil"/>
              <w:right w:val="nil"/>
            </w:tcBorders>
            <w:vAlign w:val="center"/>
            <w:hideMark/>
          </w:tcPr>
          <w:p w14:paraId="1A53A9D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A7313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210,708</w:t>
            </w:r>
          </w:p>
        </w:tc>
      </w:tr>
      <w:tr w:rsidR="00A1753D" w:rsidRPr="00A1753D" w14:paraId="6C388BBB"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9C82AD"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8610 - Municipio de Bacalar</w:t>
            </w:r>
          </w:p>
        </w:tc>
        <w:tc>
          <w:tcPr>
            <w:tcW w:w="932" w:type="pct"/>
            <w:tcBorders>
              <w:top w:val="single" w:sz="4" w:space="0" w:color="000000"/>
              <w:left w:val="nil"/>
              <w:bottom w:val="single" w:sz="4" w:space="0" w:color="000000"/>
              <w:right w:val="single" w:sz="4" w:space="0" w:color="000000"/>
            </w:tcBorders>
            <w:vAlign w:val="center"/>
            <w:hideMark/>
          </w:tcPr>
          <w:p w14:paraId="7F4DF18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385,711,512</w:t>
            </w:r>
          </w:p>
        </w:tc>
      </w:tr>
      <w:tr w:rsidR="00A1753D" w:rsidRPr="00A1753D" w14:paraId="24629DB9"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5055792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7A15762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243,638,133</w:t>
            </w:r>
          </w:p>
        </w:tc>
      </w:tr>
      <w:tr w:rsidR="00A1753D" w:rsidRPr="00A1753D" w14:paraId="0E5BC4AE" w14:textId="77777777" w:rsidTr="00422C74">
        <w:trPr>
          <w:trHeight w:val="300"/>
        </w:trPr>
        <w:tc>
          <w:tcPr>
            <w:tcW w:w="4068" w:type="pct"/>
            <w:tcBorders>
              <w:top w:val="nil"/>
              <w:left w:val="single" w:sz="4" w:space="0" w:color="000000"/>
              <w:bottom w:val="nil"/>
              <w:right w:val="nil"/>
            </w:tcBorders>
            <w:vAlign w:val="center"/>
            <w:hideMark/>
          </w:tcPr>
          <w:p w14:paraId="764976E1"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628A2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243,638,133</w:t>
            </w:r>
          </w:p>
        </w:tc>
      </w:tr>
      <w:tr w:rsidR="00A1753D" w:rsidRPr="00A1753D" w14:paraId="38FFA4F7" w14:textId="77777777" w:rsidTr="00422C74">
        <w:trPr>
          <w:trHeight w:val="300"/>
        </w:trPr>
        <w:tc>
          <w:tcPr>
            <w:tcW w:w="4068" w:type="pct"/>
            <w:tcBorders>
              <w:top w:val="nil"/>
              <w:left w:val="single" w:sz="4" w:space="0" w:color="000000"/>
              <w:bottom w:val="nil"/>
              <w:right w:val="nil"/>
            </w:tcBorders>
            <w:vAlign w:val="center"/>
            <w:hideMark/>
          </w:tcPr>
          <w:p w14:paraId="7195031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CA3F51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243,638,133</w:t>
            </w:r>
          </w:p>
        </w:tc>
      </w:tr>
      <w:tr w:rsidR="00A1753D" w:rsidRPr="00A1753D" w14:paraId="219D99C3" w14:textId="77777777" w:rsidTr="00422C74">
        <w:trPr>
          <w:trHeight w:val="300"/>
        </w:trPr>
        <w:tc>
          <w:tcPr>
            <w:tcW w:w="4068" w:type="pct"/>
            <w:tcBorders>
              <w:top w:val="nil"/>
              <w:left w:val="single" w:sz="4" w:space="0" w:color="000000"/>
              <w:bottom w:val="nil"/>
              <w:right w:val="nil"/>
            </w:tcBorders>
            <w:vAlign w:val="center"/>
            <w:hideMark/>
          </w:tcPr>
          <w:p w14:paraId="4268779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CBFB55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243,638,133</w:t>
            </w:r>
          </w:p>
        </w:tc>
      </w:tr>
      <w:tr w:rsidR="00A1753D" w:rsidRPr="00A1753D" w14:paraId="6EA539AE" w14:textId="77777777" w:rsidTr="00422C74">
        <w:trPr>
          <w:trHeight w:val="300"/>
        </w:trPr>
        <w:tc>
          <w:tcPr>
            <w:tcW w:w="4068" w:type="pct"/>
            <w:tcBorders>
              <w:top w:val="nil"/>
              <w:left w:val="single" w:sz="4" w:space="0" w:color="000000"/>
              <w:bottom w:val="nil"/>
              <w:right w:val="nil"/>
            </w:tcBorders>
            <w:vAlign w:val="center"/>
            <w:hideMark/>
          </w:tcPr>
          <w:p w14:paraId="362093AD"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CE12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243,638,133</w:t>
            </w:r>
          </w:p>
        </w:tc>
      </w:tr>
      <w:tr w:rsidR="00A1753D" w:rsidRPr="00A1753D" w14:paraId="185A10F2"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A2CBD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2773964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142,044,827</w:t>
            </w:r>
          </w:p>
        </w:tc>
      </w:tr>
      <w:tr w:rsidR="00A1753D" w:rsidRPr="00A1753D" w14:paraId="014A3435" w14:textId="77777777" w:rsidTr="00422C74">
        <w:trPr>
          <w:trHeight w:val="300"/>
        </w:trPr>
        <w:tc>
          <w:tcPr>
            <w:tcW w:w="4068" w:type="pct"/>
            <w:tcBorders>
              <w:top w:val="nil"/>
              <w:left w:val="single" w:sz="4" w:space="0" w:color="000000"/>
              <w:bottom w:val="nil"/>
              <w:right w:val="nil"/>
            </w:tcBorders>
            <w:vAlign w:val="center"/>
            <w:hideMark/>
          </w:tcPr>
          <w:p w14:paraId="5248C8E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D4F966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142,044,827</w:t>
            </w:r>
          </w:p>
        </w:tc>
      </w:tr>
      <w:tr w:rsidR="00A1753D" w:rsidRPr="00A1753D" w14:paraId="0F1F4237" w14:textId="77777777" w:rsidTr="00422C74">
        <w:trPr>
          <w:trHeight w:val="300"/>
        </w:trPr>
        <w:tc>
          <w:tcPr>
            <w:tcW w:w="4068" w:type="pct"/>
            <w:tcBorders>
              <w:top w:val="nil"/>
              <w:left w:val="single" w:sz="4" w:space="0" w:color="000000"/>
              <w:bottom w:val="nil"/>
              <w:right w:val="nil"/>
            </w:tcBorders>
            <w:vAlign w:val="center"/>
            <w:hideMark/>
          </w:tcPr>
          <w:p w14:paraId="16C1849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0926B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142,044,827</w:t>
            </w:r>
          </w:p>
        </w:tc>
      </w:tr>
      <w:tr w:rsidR="00A1753D" w:rsidRPr="00A1753D" w14:paraId="2554955C" w14:textId="77777777" w:rsidTr="00422C74">
        <w:trPr>
          <w:trHeight w:val="300"/>
        </w:trPr>
        <w:tc>
          <w:tcPr>
            <w:tcW w:w="4068" w:type="pct"/>
            <w:tcBorders>
              <w:top w:val="nil"/>
              <w:left w:val="single" w:sz="4" w:space="0" w:color="000000"/>
              <w:bottom w:val="nil"/>
              <w:right w:val="nil"/>
            </w:tcBorders>
            <w:vAlign w:val="center"/>
            <w:hideMark/>
          </w:tcPr>
          <w:p w14:paraId="3D3C0040"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E2654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142,044,827</w:t>
            </w:r>
          </w:p>
        </w:tc>
      </w:tr>
      <w:tr w:rsidR="00A1753D" w:rsidRPr="00A1753D" w14:paraId="06783AC3" w14:textId="77777777" w:rsidTr="00422C74">
        <w:trPr>
          <w:trHeight w:val="300"/>
        </w:trPr>
        <w:tc>
          <w:tcPr>
            <w:tcW w:w="4068" w:type="pct"/>
            <w:tcBorders>
              <w:top w:val="nil"/>
              <w:left w:val="single" w:sz="4" w:space="0" w:color="000000"/>
              <w:bottom w:val="nil"/>
              <w:right w:val="nil"/>
            </w:tcBorders>
            <w:vAlign w:val="center"/>
            <w:hideMark/>
          </w:tcPr>
          <w:p w14:paraId="38F2BD3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51DC2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142,044,827</w:t>
            </w:r>
          </w:p>
        </w:tc>
      </w:tr>
      <w:tr w:rsidR="00A1753D" w:rsidRPr="00A1753D" w14:paraId="313A49D4"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72F5D9"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4E4E69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28,552</w:t>
            </w:r>
          </w:p>
        </w:tc>
      </w:tr>
      <w:tr w:rsidR="00A1753D" w:rsidRPr="00A1753D" w14:paraId="7A7F5990" w14:textId="77777777" w:rsidTr="00422C74">
        <w:trPr>
          <w:trHeight w:val="300"/>
        </w:trPr>
        <w:tc>
          <w:tcPr>
            <w:tcW w:w="4068" w:type="pct"/>
            <w:tcBorders>
              <w:top w:val="nil"/>
              <w:left w:val="single" w:sz="4" w:space="0" w:color="000000"/>
              <w:bottom w:val="nil"/>
              <w:right w:val="nil"/>
            </w:tcBorders>
            <w:vAlign w:val="center"/>
            <w:hideMark/>
          </w:tcPr>
          <w:p w14:paraId="242F1446"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29752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28,552</w:t>
            </w:r>
          </w:p>
        </w:tc>
      </w:tr>
      <w:tr w:rsidR="00A1753D" w:rsidRPr="00A1753D" w14:paraId="22189E37" w14:textId="77777777" w:rsidTr="00422C74">
        <w:trPr>
          <w:trHeight w:val="300"/>
        </w:trPr>
        <w:tc>
          <w:tcPr>
            <w:tcW w:w="4068" w:type="pct"/>
            <w:tcBorders>
              <w:top w:val="nil"/>
              <w:left w:val="single" w:sz="4" w:space="0" w:color="000000"/>
              <w:bottom w:val="nil"/>
              <w:right w:val="nil"/>
            </w:tcBorders>
            <w:vAlign w:val="center"/>
            <w:hideMark/>
          </w:tcPr>
          <w:p w14:paraId="029BDCB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06EB4BE"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28,552</w:t>
            </w:r>
          </w:p>
        </w:tc>
      </w:tr>
      <w:tr w:rsidR="00A1753D" w:rsidRPr="00A1753D" w14:paraId="650A5FA3" w14:textId="77777777" w:rsidTr="00422C74">
        <w:trPr>
          <w:trHeight w:val="300"/>
        </w:trPr>
        <w:tc>
          <w:tcPr>
            <w:tcW w:w="4068" w:type="pct"/>
            <w:tcBorders>
              <w:top w:val="nil"/>
              <w:left w:val="single" w:sz="4" w:space="0" w:color="000000"/>
              <w:bottom w:val="nil"/>
              <w:right w:val="nil"/>
            </w:tcBorders>
            <w:vAlign w:val="center"/>
            <w:hideMark/>
          </w:tcPr>
          <w:p w14:paraId="257A6F83"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14ABA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28,552</w:t>
            </w:r>
          </w:p>
        </w:tc>
      </w:tr>
      <w:tr w:rsidR="00A1753D" w:rsidRPr="00A1753D" w14:paraId="5698BD4A" w14:textId="77777777" w:rsidTr="00422C74">
        <w:trPr>
          <w:trHeight w:val="300"/>
        </w:trPr>
        <w:tc>
          <w:tcPr>
            <w:tcW w:w="4068" w:type="pct"/>
            <w:tcBorders>
              <w:top w:val="nil"/>
              <w:left w:val="single" w:sz="4" w:space="0" w:color="000000"/>
              <w:bottom w:val="nil"/>
              <w:right w:val="nil"/>
            </w:tcBorders>
            <w:vAlign w:val="center"/>
            <w:hideMark/>
          </w:tcPr>
          <w:p w14:paraId="5A03E9F9"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33D5A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28,552</w:t>
            </w:r>
          </w:p>
        </w:tc>
      </w:tr>
      <w:tr w:rsidR="00A1753D" w:rsidRPr="00A1753D" w14:paraId="58EFA21C"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A2944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8611 - Municipio de Puerto Morelos</w:t>
            </w:r>
          </w:p>
        </w:tc>
        <w:tc>
          <w:tcPr>
            <w:tcW w:w="932" w:type="pct"/>
            <w:tcBorders>
              <w:top w:val="single" w:sz="4" w:space="0" w:color="000000"/>
              <w:left w:val="nil"/>
              <w:bottom w:val="single" w:sz="4" w:space="0" w:color="000000"/>
              <w:right w:val="single" w:sz="4" w:space="0" w:color="000000"/>
            </w:tcBorders>
            <w:vAlign w:val="center"/>
            <w:hideMark/>
          </w:tcPr>
          <w:p w14:paraId="441E495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285,912,493</w:t>
            </w:r>
          </w:p>
        </w:tc>
      </w:tr>
      <w:tr w:rsidR="00A1753D" w:rsidRPr="00A1753D" w14:paraId="385D0D41"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7C2AE568"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lastRenderedPageBreak/>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14AFD3C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241,007,392</w:t>
            </w:r>
          </w:p>
        </w:tc>
      </w:tr>
      <w:tr w:rsidR="00A1753D" w:rsidRPr="00A1753D" w14:paraId="2E6DA2F0" w14:textId="77777777" w:rsidTr="00422C74">
        <w:trPr>
          <w:trHeight w:val="300"/>
        </w:trPr>
        <w:tc>
          <w:tcPr>
            <w:tcW w:w="4068" w:type="pct"/>
            <w:tcBorders>
              <w:top w:val="nil"/>
              <w:left w:val="single" w:sz="4" w:space="0" w:color="000000"/>
              <w:bottom w:val="nil"/>
              <w:right w:val="nil"/>
            </w:tcBorders>
            <w:vAlign w:val="center"/>
            <w:hideMark/>
          </w:tcPr>
          <w:p w14:paraId="64D24FC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34B64F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241,007,392</w:t>
            </w:r>
          </w:p>
        </w:tc>
      </w:tr>
      <w:tr w:rsidR="00A1753D" w:rsidRPr="00A1753D" w14:paraId="3E65463D" w14:textId="77777777" w:rsidTr="00422C74">
        <w:trPr>
          <w:trHeight w:val="300"/>
        </w:trPr>
        <w:tc>
          <w:tcPr>
            <w:tcW w:w="4068" w:type="pct"/>
            <w:tcBorders>
              <w:top w:val="nil"/>
              <w:left w:val="single" w:sz="4" w:space="0" w:color="000000"/>
              <w:bottom w:val="nil"/>
              <w:right w:val="nil"/>
            </w:tcBorders>
            <w:vAlign w:val="center"/>
            <w:hideMark/>
          </w:tcPr>
          <w:p w14:paraId="3F109C0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B3F171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241,007,392</w:t>
            </w:r>
          </w:p>
        </w:tc>
      </w:tr>
      <w:tr w:rsidR="00A1753D" w:rsidRPr="00A1753D" w14:paraId="61879316" w14:textId="77777777" w:rsidTr="00422C74">
        <w:trPr>
          <w:trHeight w:val="300"/>
        </w:trPr>
        <w:tc>
          <w:tcPr>
            <w:tcW w:w="4068" w:type="pct"/>
            <w:tcBorders>
              <w:top w:val="nil"/>
              <w:left w:val="single" w:sz="4" w:space="0" w:color="000000"/>
              <w:bottom w:val="nil"/>
              <w:right w:val="nil"/>
            </w:tcBorders>
            <w:vAlign w:val="center"/>
            <w:hideMark/>
          </w:tcPr>
          <w:p w14:paraId="4E44624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07A5E7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241,007,392</w:t>
            </w:r>
          </w:p>
        </w:tc>
      </w:tr>
      <w:tr w:rsidR="00A1753D" w:rsidRPr="00A1753D" w14:paraId="3615F72B" w14:textId="77777777" w:rsidTr="00422C74">
        <w:trPr>
          <w:trHeight w:val="300"/>
        </w:trPr>
        <w:tc>
          <w:tcPr>
            <w:tcW w:w="4068" w:type="pct"/>
            <w:tcBorders>
              <w:top w:val="nil"/>
              <w:left w:val="single" w:sz="4" w:space="0" w:color="000000"/>
              <w:bottom w:val="nil"/>
              <w:right w:val="nil"/>
            </w:tcBorders>
            <w:vAlign w:val="center"/>
            <w:hideMark/>
          </w:tcPr>
          <w:p w14:paraId="29229D3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F71CBB"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241,007,392</w:t>
            </w:r>
          </w:p>
        </w:tc>
      </w:tr>
      <w:tr w:rsidR="00A1753D" w:rsidRPr="00A1753D" w14:paraId="0F05FEB6"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B8002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44EB396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42,431,607</w:t>
            </w:r>
          </w:p>
        </w:tc>
      </w:tr>
      <w:tr w:rsidR="00A1753D" w:rsidRPr="00A1753D" w14:paraId="0C1EA42F" w14:textId="77777777" w:rsidTr="00422C74">
        <w:trPr>
          <w:trHeight w:val="300"/>
        </w:trPr>
        <w:tc>
          <w:tcPr>
            <w:tcW w:w="4068" w:type="pct"/>
            <w:tcBorders>
              <w:top w:val="nil"/>
              <w:left w:val="single" w:sz="4" w:space="0" w:color="000000"/>
              <w:bottom w:val="nil"/>
              <w:right w:val="nil"/>
            </w:tcBorders>
            <w:vAlign w:val="center"/>
            <w:hideMark/>
          </w:tcPr>
          <w:p w14:paraId="74093ADF"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124640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42,431,607</w:t>
            </w:r>
          </w:p>
        </w:tc>
      </w:tr>
      <w:tr w:rsidR="00A1753D" w:rsidRPr="00A1753D" w14:paraId="18114DD3" w14:textId="77777777" w:rsidTr="00422C74">
        <w:trPr>
          <w:trHeight w:val="300"/>
        </w:trPr>
        <w:tc>
          <w:tcPr>
            <w:tcW w:w="4068" w:type="pct"/>
            <w:tcBorders>
              <w:top w:val="nil"/>
              <w:left w:val="single" w:sz="4" w:space="0" w:color="000000"/>
              <w:bottom w:val="nil"/>
              <w:right w:val="nil"/>
            </w:tcBorders>
            <w:vAlign w:val="center"/>
            <w:hideMark/>
          </w:tcPr>
          <w:p w14:paraId="0E8D5CA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028CB6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42,431,607</w:t>
            </w:r>
          </w:p>
        </w:tc>
      </w:tr>
      <w:tr w:rsidR="00A1753D" w:rsidRPr="00A1753D" w14:paraId="3594360F" w14:textId="77777777" w:rsidTr="00422C74">
        <w:trPr>
          <w:trHeight w:val="300"/>
        </w:trPr>
        <w:tc>
          <w:tcPr>
            <w:tcW w:w="4068" w:type="pct"/>
            <w:tcBorders>
              <w:top w:val="nil"/>
              <w:left w:val="single" w:sz="4" w:space="0" w:color="000000"/>
              <w:bottom w:val="nil"/>
              <w:right w:val="nil"/>
            </w:tcBorders>
            <w:vAlign w:val="center"/>
            <w:hideMark/>
          </w:tcPr>
          <w:p w14:paraId="6AE34BB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DD01A1"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42,431,607</w:t>
            </w:r>
          </w:p>
        </w:tc>
      </w:tr>
      <w:tr w:rsidR="00A1753D" w:rsidRPr="00A1753D" w14:paraId="782D7636" w14:textId="77777777" w:rsidTr="00422C74">
        <w:trPr>
          <w:trHeight w:val="300"/>
        </w:trPr>
        <w:tc>
          <w:tcPr>
            <w:tcW w:w="4068" w:type="pct"/>
            <w:tcBorders>
              <w:top w:val="nil"/>
              <w:left w:val="single" w:sz="4" w:space="0" w:color="000000"/>
              <w:bottom w:val="nil"/>
              <w:right w:val="nil"/>
            </w:tcBorders>
            <w:vAlign w:val="center"/>
            <w:hideMark/>
          </w:tcPr>
          <w:p w14:paraId="11EABC9C"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527A5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42,431,607</w:t>
            </w:r>
          </w:p>
        </w:tc>
      </w:tr>
      <w:tr w:rsidR="00A1753D" w:rsidRPr="00A1753D" w14:paraId="44ED6ABE"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1CDE7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058E736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2,473,494</w:t>
            </w:r>
          </w:p>
        </w:tc>
      </w:tr>
      <w:tr w:rsidR="00A1753D" w:rsidRPr="00A1753D" w14:paraId="65142839" w14:textId="77777777" w:rsidTr="00422C74">
        <w:trPr>
          <w:trHeight w:val="300"/>
        </w:trPr>
        <w:tc>
          <w:tcPr>
            <w:tcW w:w="4068" w:type="pct"/>
            <w:tcBorders>
              <w:top w:val="nil"/>
              <w:left w:val="single" w:sz="4" w:space="0" w:color="000000"/>
              <w:bottom w:val="nil"/>
              <w:right w:val="nil"/>
            </w:tcBorders>
            <w:vAlign w:val="center"/>
            <w:hideMark/>
          </w:tcPr>
          <w:p w14:paraId="6324DA52"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7D86E8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2,473,494</w:t>
            </w:r>
          </w:p>
        </w:tc>
      </w:tr>
      <w:tr w:rsidR="00A1753D" w:rsidRPr="00A1753D" w14:paraId="579D4CA5" w14:textId="77777777" w:rsidTr="00422C74">
        <w:trPr>
          <w:trHeight w:val="300"/>
        </w:trPr>
        <w:tc>
          <w:tcPr>
            <w:tcW w:w="4068" w:type="pct"/>
            <w:tcBorders>
              <w:top w:val="nil"/>
              <w:left w:val="single" w:sz="4" w:space="0" w:color="000000"/>
              <w:bottom w:val="nil"/>
              <w:right w:val="nil"/>
            </w:tcBorders>
            <w:vAlign w:val="center"/>
            <w:hideMark/>
          </w:tcPr>
          <w:p w14:paraId="5157F8FC"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F7B31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2,473,494</w:t>
            </w:r>
          </w:p>
        </w:tc>
      </w:tr>
      <w:tr w:rsidR="00A1753D" w:rsidRPr="00A1753D" w14:paraId="02F02516" w14:textId="77777777" w:rsidTr="00422C74">
        <w:trPr>
          <w:trHeight w:val="300"/>
        </w:trPr>
        <w:tc>
          <w:tcPr>
            <w:tcW w:w="4068" w:type="pct"/>
            <w:tcBorders>
              <w:top w:val="nil"/>
              <w:left w:val="single" w:sz="4" w:space="0" w:color="000000"/>
              <w:bottom w:val="nil"/>
              <w:right w:val="nil"/>
            </w:tcBorders>
            <w:vAlign w:val="center"/>
            <w:hideMark/>
          </w:tcPr>
          <w:p w14:paraId="48923BFE"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146840"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2,473,494</w:t>
            </w:r>
          </w:p>
        </w:tc>
      </w:tr>
      <w:tr w:rsidR="00A1753D" w:rsidRPr="00A1753D" w14:paraId="42D5C1EA" w14:textId="77777777" w:rsidTr="00422C74">
        <w:trPr>
          <w:trHeight w:val="300"/>
        </w:trPr>
        <w:tc>
          <w:tcPr>
            <w:tcW w:w="4068" w:type="pct"/>
            <w:tcBorders>
              <w:top w:val="nil"/>
              <w:left w:val="single" w:sz="4" w:space="0" w:color="000000"/>
              <w:bottom w:val="nil"/>
              <w:right w:val="nil"/>
            </w:tcBorders>
            <w:vAlign w:val="center"/>
            <w:hideMark/>
          </w:tcPr>
          <w:p w14:paraId="51CB7B8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4FEA22"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2,473,494</w:t>
            </w:r>
          </w:p>
        </w:tc>
      </w:tr>
      <w:tr w:rsidR="00A1753D" w:rsidRPr="00A1753D" w14:paraId="367E1080"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7D0441"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9341 - Universidad de Ciencias y Disciplinas de la Seguridad de Quintana Roo</w:t>
            </w:r>
          </w:p>
        </w:tc>
        <w:tc>
          <w:tcPr>
            <w:tcW w:w="932" w:type="pct"/>
            <w:tcBorders>
              <w:top w:val="single" w:sz="4" w:space="0" w:color="000000"/>
              <w:left w:val="nil"/>
              <w:bottom w:val="single" w:sz="4" w:space="0" w:color="000000"/>
              <w:right w:val="single" w:sz="4" w:space="0" w:color="000000"/>
            </w:tcBorders>
            <w:vAlign w:val="center"/>
            <w:hideMark/>
          </w:tcPr>
          <w:p w14:paraId="6018E7B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23,888,682</w:t>
            </w:r>
          </w:p>
        </w:tc>
      </w:tr>
      <w:tr w:rsidR="00A1753D" w:rsidRPr="00A1753D" w14:paraId="57310964" w14:textId="77777777" w:rsidTr="00422C74">
        <w:trPr>
          <w:trHeight w:val="300"/>
        </w:trPr>
        <w:tc>
          <w:tcPr>
            <w:tcW w:w="4068" w:type="pct"/>
            <w:tcBorders>
              <w:top w:val="nil"/>
              <w:left w:val="single" w:sz="4" w:space="0" w:color="000000"/>
              <w:bottom w:val="single" w:sz="4" w:space="0" w:color="000000"/>
              <w:right w:val="single" w:sz="4" w:space="0" w:color="000000"/>
            </w:tcBorders>
            <w:vAlign w:val="center"/>
            <w:hideMark/>
          </w:tcPr>
          <w:p w14:paraId="1D4BE11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E037 - SERVICIOS DE CAPACITACIÓN</w:t>
            </w:r>
          </w:p>
        </w:tc>
        <w:tc>
          <w:tcPr>
            <w:tcW w:w="932" w:type="pct"/>
            <w:tcBorders>
              <w:top w:val="nil"/>
              <w:left w:val="nil"/>
              <w:bottom w:val="single" w:sz="4" w:space="0" w:color="000000"/>
              <w:right w:val="single" w:sz="4" w:space="0" w:color="000000"/>
            </w:tcBorders>
            <w:vAlign w:val="center"/>
            <w:hideMark/>
          </w:tcPr>
          <w:p w14:paraId="0307A42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3,532,552</w:t>
            </w:r>
          </w:p>
        </w:tc>
      </w:tr>
      <w:tr w:rsidR="00A1753D" w:rsidRPr="00A1753D" w14:paraId="6BC42DE5" w14:textId="77777777" w:rsidTr="00422C74">
        <w:trPr>
          <w:trHeight w:val="300"/>
        </w:trPr>
        <w:tc>
          <w:tcPr>
            <w:tcW w:w="4068" w:type="pct"/>
            <w:tcBorders>
              <w:top w:val="nil"/>
              <w:left w:val="single" w:sz="4" w:space="0" w:color="000000"/>
              <w:bottom w:val="nil"/>
              <w:right w:val="nil"/>
            </w:tcBorders>
            <w:vAlign w:val="center"/>
            <w:hideMark/>
          </w:tcPr>
          <w:p w14:paraId="0F42150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52D73E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3,532,552</w:t>
            </w:r>
          </w:p>
        </w:tc>
      </w:tr>
      <w:tr w:rsidR="00A1753D" w:rsidRPr="00A1753D" w14:paraId="0A6D3B6C" w14:textId="77777777" w:rsidTr="00422C74">
        <w:trPr>
          <w:trHeight w:val="300"/>
        </w:trPr>
        <w:tc>
          <w:tcPr>
            <w:tcW w:w="4068" w:type="pct"/>
            <w:tcBorders>
              <w:top w:val="nil"/>
              <w:left w:val="single" w:sz="4" w:space="0" w:color="000000"/>
              <w:bottom w:val="nil"/>
              <w:right w:val="nil"/>
            </w:tcBorders>
            <w:vAlign w:val="center"/>
            <w:hideMark/>
          </w:tcPr>
          <w:p w14:paraId="6021A76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61FBB9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1,579,700</w:t>
            </w:r>
          </w:p>
        </w:tc>
      </w:tr>
      <w:tr w:rsidR="00A1753D" w:rsidRPr="00A1753D" w14:paraId="41F5439F" w14:textId="77777777" w:rsidTr="00422C74">
        <w:trPr>
          <w:trHeight w:val="300"/>
        </w:trPr>
        <w:tc>
          <w:tcPr>
            <w:tcW w:w="4068" w:type="pct"/>
            <w:tcBorders>
              <w:top w:val="nil"/>
              <w:left w:val="single" w:sz="4" w:space="0" w:color="000000"/>
              <w:bottom w:val="nil"/>
              <w:right w:val="nil"/>
            </w:tcBorders>
            <w:vAlign w:val="center"/>
            <w:hideMark/>
          </w:tcPr>
          <w:p w14:paraId="1B8D595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A9B79A"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1,579,700</w:t>
            </w:r>
          </w:p>
        </w:tc>
      </w:tr>
      <w:tr w:rsidR="00A1753D" w:rsidRPr="00A1753D" w14:paraId="3FA4EB07" w14:textId="77777777" w:rsidTr="00422C74">
        <w:trPr>
          <w:trHeight w:val="300"/>
        </w:trPr>
        <w:tc>
          <w:tcPr>
            <w:tcW w:w="4068" w:type="pct"/>
            <w:tcBorders>
              <w:top w:val="nil"/>
              <w:left w:val="single" w:sz="4" w:space="0" w:color="000000"/>
              <w:bottom w:val="nil"/>
              <w:right w:val="nil"/>
            </w:tcBorders>
            <w:vAlign w:val="center"/>
            <w:hideMark/>
          </w:tcPr>
          <w:p w14:paraId="792FF8D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6A0DE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1,579,700</w:t>
            </w:r>
          </w:p>
        </w:tc>
      </w:tr>
      <w:tr w:rsidR="00A1753D" w:rsidRPr="00A1753D" w14:paraId="29729778" w14:textId="77777777" w:rsidTr="00422C74">
        <w:trPr>
          <w:trHeight w:val="300"/>
        </w:trPr>
        <w:tc>
          <w:tcPr>
            <w:tcW w:w="4068" w:type="pct"/>
            <w:tcBorders>
              <w:top w:val="nil"/>
              <w:left w:val="single" w:sz="4" w:space="0" w:color="000000"/>
              <w:bottom w:val="nil"/>
              <w:right w:val="nil"/>
            </w:tcBorders>
            <w:vAlign w:val="center"/>
            <w:hideMark/>
          </w:tcPr>
          <w:p w14:paraId="34D952A5"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445B6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1,952,852</w:t>
            </w:r>
          </w:p>
        </w:tc>
      </w:tr>
      <w:tr w:rsidR="00A1753D" w:rsidRPr="00A1753D" w14:paraId="72C56B2B" w14:textId="77777777" w:rsidTr="00422C74">
        <w:trPr>
          <w:trHeight w:val="300"/>
        </w:trPr>
        <w:tc>
          <w:tcPr>
            <w:tcW w:w="4068" w:type="pct"/>
            <w:tcBorders>
              <w:top w:val="nil"/>
              <w:left w:val="single" w:sz="4" w:space="0" w:color="000000"/>
              <w:bottom w:val="nil"/>
              <w:right w:val="nil"/>
            </w:tcBorders>
            <w:vAlign w:val="center"/>
            <w:hideMark/>
          </w:tcPr>
          <w:p w14:paraId="2C299A6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3154A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1,952,852</w:t>
            </w:r>
          </w:p>
        </w:tc>
      </w:tr>
      <w:tr w:rsidR="00A1753D" w:rsidRPr="00A1753D" w14:paraId="528CB903" w14:textId="77777777" w:rsidTr="00422C74">
        <w:trPr>
          <w:trHeight w:val="300"/>
        </w:trPr>
        <w:tc>
          <w:tcPr>
            <w:tcW w:w="4068" w:type="pct"/>
            <w:tcBorders>
              <w:top w:val="nil"/>
              <w:left w:val="single" w:sz="4" w:space="0" w:color="000000"/>
              <w:bottom w:val="nil"/>
              <w:right w:val="nil"/>
            </w:tcBorders>
            <w:vAlign w:val="center"/>
            <w:hideMark/>
          </w:tcPr>
          <w:p w14:paraId="1AAD4A28"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502ABF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1,952,852</w:t>
            </w:r>
          </w:p>
        </w:tc>
      </w:tr>
      <w:tr w:rsidR="00A1753D" w:rsidRPr="00A1753D" w14:paraId="3B492869"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BA29974"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E038 - SERVICIOS DE EDUCACIÓN SUPERIOR EN MATERIA DE SEGURIDAD</w:t>
            </w:r>
          </w:p>
        </w:tc>
        <w:tc>
          <w:tcPr>
            <w:tcW w:w="932" w:type="pct"/>
            <w:tcBorders>
              <w:top w:val="single" w:sz="4" w:space="0" w:color="000000"/>
              <w:left w:val="nil"/>
              <w:bottom w:val="single" w:sz="4" w:space="0" w:color="000000"/>
              <w:right w:val="single" w:sz="4" w:space="0" w:color="000000"/>
            </w:tcBorders>
            <w:vAlign w:val="center"/>
            <w:hideMark/>
          </w:tcPr>
          <w:p w14:paraId="27E5F08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15,083,073</w:t>
            </w:r>
          </w:p>
        </w:tc>
      </w:tr>
      <w:tr w:rsidR="00A1753D" w:rsidRPr="00A1753D" w14:paraId="356B16F7" w14:textId="77777777" w:rsidTr="00422C74">
        <w:trPr>
          <w:trHeight w:val="300"/>
        </w:trPr>
        <w:tc>
          <w:tcPr>
            <w:tcW w:w="4068" w:type="pct"/>
            <w:tcBorders>
              <w:top w:val="nil"/>
              <w:left w:val="single" w:sz="4" w:space="0" w:color="000000"/>
              <w:bottom w:val="nil"/>
              <w:right w:val="nil"/>
            </w:tcBorders>
            <w:vAlign w:val="center"/>
            <w:hideMark/>
          </w:tcPr>
          <w:p w14:paraId="00A014EC"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4F4DD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15,083,073</w:t>
            </w:r>
          </w:p>
        </w:tc>
      </w:tr>
      <w:tr w:rsidR="00A1753D" w:rsidRPr="00A1753D" w14:paraId="4BC915C6" w14:textId="77777777" w:rsidTr="00422C74">
        <w:trPr>
          <w:trHeight w:val="300"/>
        </w:trPr>
        <w:tc>
          <w:tcPr>
            <w:tcW w:w="4068" w:type="pct"/>
            <w:tcBorders>
              <w:top w:val="nil"/>
              <w:left w:val="single" w:sz="4" w:space="0" w:color="000000"/>
              <w:bottom w:val="nil"/>
              <w:right w:val="nil"/>
            </w:tcBorders>
            <w:vAlign w:val="center"/>
            <w:hideMark/>
          </w:tcPr>
          <w:p w14:paraId="685CD47D"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C509DF8"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2,604,400</w:t>
            </w:r>
          </w:p>
        </w:tc>
      </w:tr>
      <w:tr w:rsidR="00A1753D" w:rsidRPr="00A1753D" w14:paraId="455F2C45" w14:textId="77777777" w:rsidTr="00422C74">
        <w:trPr>
          <w:trHeight w:val="300"/>
        </w:trPr>
        <w:tc>
          <w:tcPr>
            <w:tcW w:w="4068" w:type="pct"/>
            <w:tcBorders>
              <w:top w:val="nil"/>
              <w:left w:val="single" w:sz="4" w:space="0" w:color="000000"/>
              <w:bottom w:val="nil"/>
              <w:right w:val="nil"/>
            </w:tcBorders>
            <w:vAlign w:val="center"/>
            <w:hideMark/>
          </w:tcPr>
          <w:p w14:paraId="7C552F3B"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B01F69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2,604,400</w:t>
            </w:r>
          </w:p>
        </w:tc>
      </w:tr>
      <w:tr w:rsidR="00A1753D" w:rsidRPr="00A1753D" w14:paraId="4645C80E" w14:textId="77777777" w:rsidTr="00422C74">
        <w:trPr>
          <w:trHeight w:val="300"/>
        </w:trPr>
        <w:tc>
          <w:tcPr>
            <w:tcW w:w="4068" w:type="pct"/>
            <w:tcBorders>
              <w:top w:val="nil"/>
              <w:left w:val="single" w:sz="4" w:space="0" w:color="000000"/>
              <w:bottom w:val="nil"/>
              <w:right w:val="nil"/>
            </w:tcBorders>
            <w:vAlign w:val="center"/>
            <w:hideMark/>
          </w:tcPr>
          <w:p w14:paraId="6F322C4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DA92F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2,604,400</w:t>
            </w:r>
          </w:p>
        </w:tc>
      </w:tr>
      <w:tr w:rsidR="00A1753D" w:rsidRPr="00A1753D" w14:paraId="4726DAFB" w14:textId="77777777" w:rsidTr="00422C74">
        <w:trPr>
          <w:trHeight w:val="300"/>
        </w:trPr>
        <w:tc>
          <w:tcPr>
            <w:tcW w:w="4068" w:type="pct"/>
            <w:tcBorders>
              <w:top w:val="nil"/>
              <w:left w:val="single" w:sz="4" w:space="0" w:color="000000"/>
              <w:bottom w:val="nil"/>
              <w:right w:val="nil"/>
            </w:tcBorders>
            <w:vAlign w:val="center"/>
            <w:hideMark/>
          </w:tcPr>
          <w:p w14:paraId="7E189A52"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E548CF"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12,478,673</w:t>
            </w:r>
          </w:p>
        </w:tc>
      </w:tr>
      <w:tr w:rsidR="00A1753D" w:rsidRPr="00A1753D" w14:paraId="6965F791" w14:textId="77777777" w:rsidTr="00422C74">
        <w:trPr>
          <w:trHeight w:val="300"/>
        </w:trPr>
        <w:tc>
          <w:tcPr>
            <w:tcW w:w="4068" w:type="pct"/>
            <w:tcBorders>
              <w:top w:val="nil"/>
              <w:left w:val="single" w:sz="4" w:space="0" w:color="000000"/>
              <w:bottom w:val="nil"/>
              <w:right w:val="nil"/>
            </w:tcBorders>
            <w:vAlign w:val="center"/>
            <w:hideMark/>
          </w:tcPr>
          <w:p w14:paraId="38ABA859"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663E0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12,478,673</w:t>
            </w:r>
          </w:p>
        </w:tc>
      </w:tr>
      <w:tr w:rsidR="00A1753D" w:rsidRPr="00A1753D" w14:paraId="40E37D67" w14:textId="77777777" w:rsidTr="00422C74">
        <w:trPr>
          <w:trHeight w:val="300"/>
        </w:trPr>
        <w:tc>
          <w:tcPr>
            <w:tcW w:w="4068" w:type="pct"/>
            <w:tcBorders>
              <w:top w:val="nil"/>
              <w:left w:val="single" w:sz="4" w:space="0" w:color="000000"/>
              <w:bottom w:val="nil"/>
              <w:right w:val="nil"/>
            </w:tcBorders>
            <w:vAlign w:val="center"/>
            <w:hideMark/>
          </w:tcPr>
          <w:p w14:paraId="07D766E5"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D93244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12,478,673</w:t>
            </w:r>
          </w:p>
        </w:tc>
      </w:tr>
      <w:tr w:rsidR="00A1753D" w:rsidRPr="00A1753D" w14:paraId="78B576E8" w14:textId="77777777" w:rsidTr="00422C74">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4EA883"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EA3B07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5,273,057</w:t>
            </w:r>
          </w:p>
        </w:tc>
      </w:tr>
      <w:tr w:rsidR="00A1753D" w:rsidRPr="00A1753D" w14:paraId="22133A03" w14:textId="77777777" w:rsidTr="00422C74">
        <w:trPr>
          <w:trHeight w:val="300"/>
        </w:trPr>
        <w:tc>
          <w:tcPr>
            <w:tcW w:w="4068" w:type="pct"/>
            <w:tcBorders>
              <w:top w:val="nil"/>
              <w:left w:val="single" w:sz="4" w:space="0" w:color="000000"/>
              <w:bottom w:val="nil"/>
              <w:right w:val="nil"/>
            </w:tcBorders>
            <w:vAlign w:val="center"/>
            <w:hideMark/>
          </w:tcPr>
          <w:p w14:paraId="649F8C87" w14:textId="77777777" w:rsidR="00A1753D" w:rsidRPr="00A1753D" w:rsidRDefault="00A1753D" w:rsidP="00A1753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7DF06C3"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5,273,057</w:t>
            </w:r>
          </w:p>
        </w:tc>
      </w:tr>
      <w:tr w:rsidR="00A1753D" w:rsidRPr="00A1753D" w14:paraId="5CF78CF3" w14:textId="77777777" w:rsidTr="00422C74">
        <w:trPr>
          <w:trHeight w:val="300"/>
        </w:trPr>
        <w:tc>
          <w:tcPr>
            <w:tcW w:w="4068" w:type="pct"/>
            <w:tcBorders>
              <w:top w:val="nil"/>
              <w:left w:val="single" w:sz="4" w:space="0" w:color="000000"/>
              <w:bottom w:val="nil"/>
              <w:right w:val="nil"/>
            </w:tcBorders>
            <w:vAlign w:val="center"/>
            <w:hideMark/>
          </w:tcPr>
          <w:p w14:paraId="56A55064"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F09FB3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789,900</w:t>
            </w:r>
          </w:p>
        </w:tc>
      </w:tr>
      <w:tr w:rsidR="00A1753D" w:rsidRPr="00A1753D" w14:paraId="1C70EB7E" w14:textId="77777777" w:rsidTr="00422C74">
        <w:trPr>
          <w:trHeight w:val="300"/>
        </w:trPr>
        <w:tc>
          <w:tcPr>
            <w:tcW w:w="4068" w:type="pct"/>
            <w:tcBorders>
              <w:top w:val="nil"/>
              <w:left w:val="single" w:sz="4" w:space="0" w:color="000000"/>
              <w:bottom w:val="nil"/>
              <w:right w:val="nil"/>
            </w:tcBorders>
            <w:vAlign w:val="center"/>
            <w:hideMark/>
          </w:tcPr>
          <w:p w14:paraId="1FE73EEA"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5655B6C"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789,900</w:t>
            </w:r>
          </w:p>
        </w:tc>
      </w:tr>
      <w:tr w:rsidR="00A1753D" w:rsidRPr="00A1753D" w14:paraId="507C2353" w14:textId="77777777" w:rsidTr="00422C74">
        <w:trPr>
          <w:trHeight w:val="300"/>
        </w:trPr>
        <w:tc>
          <w:tcPr>
            <w:tcW w:w="4068" w:type="pct"/>
            <w:tcBorders>
              <w:top w:val="nil"/>
              <w:left w:val="single" w:sz="4" w:space="0" w:color="000000"/>
              <w:bottom w:val="nil"/>
              <w:right w:val="nil"/>
            </w:tcBorders>
            <w:vAlign w:val="center"/>
            <w:hideMark/>
          </w:tcPr>
          <w:p w14:paraId="33070F86"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0EB5DD9"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789,900</w:t>
            </w:r>
          </w:p>
        </w:tc>
      </w:tr>
      <w:tr w:rsidR="00A1753D" w:rsidRPr="00A1753D" w14:paraId="6B123632" w14:textId="77777777" w:rsidTr="00422C74">
        <w:trPr>
          <w:trHeight w:val="300"/>
        </w:trPr>
        <w:tc>
          <w:tcPr>
            <w:tcW w:w="4068" w:type="pct"/>
            <w:tcBorders>
              <w:top w:val="nil"/>
              <w:left w:val="single" w:sz="4" w:space="0" w:color="000000"/>
              <w:bottom w:val="nil"/>
              <w:right w:val="nil"/>
            </w:tcBorders>
            <w:vAlign w:val="center"/>
            <w:hideMark/>
          </w:tcPr>
          <w:p w14:paraId="45640AA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F9B144"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4,483,157</w:t>
            </w:r>
          </w:p>
        </w:tc>
      </w:tr>
      <w:tr w:rsidR="00A1753D" w:rsidRPr="00A1753D" w14:paraId="31D9FEF5" w14:textId="77777777" w:rsidTr="00422C74">
        <w:trPr>
          <w:trHeight w:val="300"/>
        </w:trPr>
        <w:tc>
          <w:tcPr>
            <w:tcW w:w="4068" w:type="pct"/>
            <w:tcBorders>
              <w:top w:val="nil"/>
              <w:left w:val="single" w:sz="4" w:space="0" w:color="000000"/>
              <w:bottom w:val="nil"/>
              <w:right w:val="nil"/>
            </w:tcBorders>
            <w:vAlign w:val="center"/>
            <w:hideMark/>
          </w:tcPr>
          <w:p w14:paraId="34B61AB8" w14:textId="77777777" w:rsidR="00A1753D" w:rsidRPr="00A1753D" w:rsidRDefault="00A1753D" w:rsidP="00A1753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92BD6BD"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4,483,157</w:t>
            </w:r>
          </w:p>
        </w:tc>
      </w:tr>
      <w:tr w:rsidR="00A1753D" w:rsidRPr="00A1753D" w14:paraId="5A845774" w14:textId="77777777" w:rsidTr="00422C74">
        <w:trPr>
          <w:trHeight w:val="300"/>
        </w:trPr>
        <w:tc>
          <w:tcPr>
            <w:tcW w:w="4068" w:type="pct"/>
            <w:tcBorders>
              <w:top w:val="nil"/>
              <w:left w:val="single" w:sz="4" w:space="0" w:color="000000"/>
              <w:bottom w:val="nil"/>
              <w:right w:val="nil"/>
            </w:tcBorders>
            <w:vAlign w:val="center"/>
            <w:hideMark/>
          </w:tcPr>
          <w:p w14:paraId="1316BEDE" w14:textId="77777777" w:rsidR="00A1753D" w:rsidRPr="00A1753D" w:rsidRDefault="00A1753D" w:rsidP="00A1753D">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A51786"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4,483,157</w:t>
            </w:r>
          </w:p>
        </w:tc>
      </w:tr>
      <w:tr w:rsidR="00A1753D" w:rsidRPr="00A1753D" w14:paraId="2E43D8EA" w14:textId="77777777" w:rsidTr="00422C74">
        <w:trPr>
          <w:trHeight w:val="300"/>
        </w:trPr>
        <w:tc>
          <w:tcPr>
            <w:tcW w:w="4068" w:type="pct"/>
            <w:tcBorders>
              <w:top w:val="single" w:sz="4" w:space="0" w:color="000000"/>
              <w:left w:val="nil"/>
              <w:bottom w:val="nil"/>
              <w:right w:val="nil"/>
            </w:tcBorders>
            <w:vAlign w:val="center"/>
            <w:hideMark/>
          </w:tcPr>
          <w:p w14:paraId="221BECF0" w14:textId="77777777" w:rsidR="00A1753D" w:rsidRPr="00A1753D" w:rsidRDefault="00A1753D" w:rsidP="00A1753D">
            <w:pPr>
              <w:spacing w:after="0" w:line="240" w:lineRule="auto"/>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vAlign w:val="center"/>
            <w:hideMark/>
          </w:tcPr>
          <w:p w14:paraId="245D66F7" w14:textId="77777777" w:rsidR="00A1753D" w:rsidRPr="00A1753D" w:rsidRDefault="00A1753D" w:rsidP="00A1753D">
            <w:pPr>
              <w:spacing w:after="0" w:line="240" w:lineRule="auto"/>
              <w:jc w:val="right"/>
              <w:rPr>
                <w:rFonts w:ascii="Calibri" w:eastAsia="Times New Roman" w:hAnsi="Calibri" w:cs="Calibri"/>
                <w:color w:val="000000"/>
                <w:kern w:val="0"/>
                <w:sz w:val="16"/>
                <w:szCs w:val="16"/>
                <w:lang w:eastAsia="es-MX"/>
                <w14:ligatures w14:val="none"/>
              </w:rPr>
            </w:pPr>
            <w:r w:rsidRPr="00A1753D">
              <w:rPr>
                <w:rFonts w:ascii="Calibri" w:eastAsia="Times New Roman" w:hAnsi="Calibri" w:cs="Calibri"/>
                <w:color w:val="000000"/>
                <w:kern w:val="0"/>
                <w:sz w:val="16"/>
                <w:szCs w:val="16"/>
                <w:lang w:eastAsia="es-MX"/>
                <w14:ligatures w14:val="none"/>
              </w:rPr>
              <w:t> </w:t>
            </w:r>
          </w:p>
        </w:tc>
      </w:tr>
    </w:tbl>
    <w:p w14:paraId="3E929453" w14:textId="74F4B654" w:rsidR="00F41993" w:rsidRDefault="00F41993" w:rsidP="00F41993">
      <w:pPr>
        <w:jc w:val="both"/>
        <w:rPr>
          <w:rFonts w:ascii="Calibri" w:hAnsi="Calibri" w:cs="Calibri"/>
          <w:b/>
          <w:bCs/>
          <w:sz w:val="28"/>
          <w:szCs w:val="28"/>
        </w:rPr>
      </w:pPr>
      <w:r w:rsidRPr="00F37BC6">
        <w:rPr>
          <w:rFonts w:ascii="Calibri" w:hAnsi="Calibri" w:cs="Calibri"/>
          <w:b/>
          <w:bCs/>
          <w:sz w:val="28"/>
          <w:szCs w:val="28"/>
        </w:rPr>
        <w:lastRenderedPageBreak/>
        <w:t>ANEXO 10.</w:t>
      </w:r>
      <w:r>
        <w:rPr>
          <w:rFonts w:ascii="Calibri" w:hAnsi="Calibri" w:cs="Calibri"/>
          <w:b/>
          <w:bCs/>
          <w:sz w:val="28"/>
          <w:szCs w:val="28"/>
        </w:rPr>
        <w:t xml:space="preserve">9 </w:t>
      </w:r>
      <w:r w:rsidR="00636FDB">
        <w:rPr>
          <w:rFonts w:ascii="Calibri" w:hAnsi="Calibri" w:cs="Calibri"/>
          <w:b/>
          <w:bCs/>
          <w:sz w:val="28"/>
          <w:szCs w:val="28"/>
        </w:rPr>
        <w:t>PRIORIDADES DE GASTO PARA EL EJERCICIO FISCAL 202</w:t>
      </w:r>
      <w:r w:rsidR="00CE18B5">
        <w:rPr>
          <w:rFonts w:ascii="Calibri" w:hAnsi="Calibri" w:cs="Calibri"/>
          <w:b/>
          <w:bCs/>
          <w:sz w:val="28"/>
          <w:szCs w:val="28"/>
        </w:rPr>
        <w:t>6</w:t>
      </w:r>
    </w:p>
    <w:tbl>
      <w:tblPr>
        <w:tblW w:w="5000" w:type="pct"/>
        <w:tblCellMar>
          <w:left w:w="70" w:type="dxa"/>
          <w:right w:w="70" w:type="dxa"/>
        </w:tblCellMar>
        <w:tblLook w:val="04A0" w:firstRow="1" w:lastRow="0" w:firstColumn="1" w:lastColumn="0" w:noHBand="0" w:noVBand="1"/>
      </w:tblPr>
      <w:tblGrid>
        <w:gridCol w:w="9394"/>
      </w:tblGrid>
      <w:tr w:rsidR="00F7485A" w:rsidRPr="00F7485A" w14:paraId="1E4B06EB" w14:textId="77777777" w:rsidTr="00F7485A">
        <w:trPr>
          <w:trHeight w:val="300"/>
        </w:trPr>
        <w:tc>
          <w:tcPr>
            <w:tcW w:w="5000" w:type="pct"/>
            <w:tcBorders>
              <w:top w:val="single" w:sz="4" w:space="0" w:color="auto"/>
              <w:left w:val="single" w:sz="4" w:space="0" w:color="auto"/>
              <w:bottom w:val="nil"/>
              <w:right w:val="single" w:sz="4" w:space="0" w:color="auto"/>
            </w:tcBorders>
            <w:noWrap/>
            <w:vAlign w:val="center"/>
            <w:hideMark/>
          </w:tcPr>
          <w:p w14:paraId="3ED57735" w14:textId="77777777" w:rsidR="00F7485A" w:rsidRPr="00F7485A" w:rsidRDefault="00F7485A" w:rsidP="00F7485A">
            <w:pPr>
              <w:spacing w:after="0" w:line="240" w:lineRule="auto"/>
              <w:jc w:val="center"/>
              <w:rPr>
                <w:rFonts w:ascii="Calibri" w:eastAsia="Times New Roman" w:hAnsi="Calibri" w:cs="Calibri"/>
                <w:b/>
                <w:bCs/>
                <w:color w:val="000000"/>
                <w:kern w:val="0"/>
                <w:sz w:val="16"/>
                <w:szCs w:val="16"/>
                <w:lang w:eastAsia="es-MX"/>
                <w14:ligatures w14:val="none"/>
              </w:rPr>
            </w:pPr>
            <w:r w:rsidRPr="00F7485A">
              <w:rPr>
                <w:rFonts w:ascii="Calibri" w:eastAsia="Times New Roman" w:hAnsi="Calibri" w:cs="Calibri"/>
                <w:b/>
                <w:bCs/>
                <w:color w:val="000000"/>
                <w:kern w:val="0"/>
                <w:sz w:val="16"/>
                <w:szCs w:val="16"/>
                <w:lang w:eastAsia="es-MX"/>
                <w14:ligatures w14:val="none"/>
              </w:rPr>
              <w:t>GOBIERNO DEL ESTADO DE QUINTANA ROO</w:t>
            </w:r>
          </w:p>
        </w:tc>
      </w:tr>
      <w:tr w:rsidR="00F7485A" w:rsidRPr="00F7485A" w14:paraId="432A9A84" w14:textId="77777777" w:rsidTr="00F7485A">
        <w:trPr>
          <w:trHeight w:val="300"/>
        </w:trPr>
        <w:tc>
          <w:tcPr>
            <w:tcW w:w="5000" w:type="pct"/>
            <w:tcBorders>
              <w:top w:val="nil"/>
              <w:left w:val="single" w:sz="4" w:space="0" w:color="auto"/>
              <w:bottom w:val="nil"/>
              <w:right w:val="single" w:sz="4" w:space="0" w:color="auto"/>
            </w:tcBorders>
            <w:noWrap/>
            <w:vAlign w:val="center"/>
            <w:hideMark/>
          </w:tcPr>
          <w:p w14:paraId="3F5536F8" w14:textId="77777777" w:rsidR="00F7485A" w:rsidRPr="00F7485A" w:rsidRDefault="00F7485A" w:rsidP="00F7485A">
            <w:pPr>
              <w:spacing w:after="0" w:line="240" w:lineRule="auto"/>
              <w:jc w:val="center"/>
              <w:rPr>
                <w:rFonts w:ascii="Calibri" w:eastAsia="Times New Roman" w:hAnsi="Calibri" w:cs="Calibri"/>
                <w:b/>
                <w:bCs/>
                <w:color w:val="000000"/>
                <w:kern w:val="0"/>
                <w:sz w:val="16"/>
                <w:szCs w:val="16"/>
                <w:lang w:eastAsia="es-MX"/>
                <w14:ligatures w14:val="none"/>
              </w:rPr>
            </w:pPr>
            <w:r w:rsidRPr="00F7485A">
              <w:rPr>
                <w:rFonts w:ascii="Calibri" w:eastAsia="Times New Roman" w:hAnsi="Calibri" w:cs="Calibri"/>
                <w:b/>
                <w:bCs/>
                <w:color w:val="000000"/>
                <w:kern w:val="0"/>
                <w:sz w:val="16"/>
                <w:szCs w:val="16"/>
                <w:lang w:eastAsia="es-MX"/>
                <w14:ligatures w14:val="none"/>
              </w:rPr>
              <w:t>SECRETARÍA DE FINANZAS Y PLANEACIÓN</w:t>
            </w:r>
          </w:p>
        </w:tc>
      </w:tr>
      <w:tr w:rsidR="00F7485A" w:rsidRPr="00F7485A" w14:paraId="62F13159" w14:textId="77777777" w:rsidTr="00F7485A">
        <w:trPr>
          <w:trHeight w:val="300"/>
        </w:trPr>
        <w:tc>
          <w:tcPr>
            <w:tcW w:w="5000" w:type="pct"/>
            <w:tcBorders>
              <w:top w:val="nil"/>
              <w:left w:val="single" w:sz="4" w:space="0" w:color="auto"/>
              <w:bottom w:val="nil"/>
              <w:right w:val="single" w:sz="4" w:space="0" w:color="auto"/>
            </w:tcBorders>
            <w:noWrap/>
            <w:vAlign w:val="center"/>
            <w:hideMark/>
          </w:tcPr>
          <w:p w14:paraId="54768C4C" w14:textId="77777777" w:rsidR="00F7485A" w:rsidRPr="00F7485A" w:rsidRDefault="00F7485A" w:rsidP="00F7485A">
            <w:pPr>
              <w:spacing w:after="0" w:line="240" w:lineRule="auto"/>
              <w:jc w:val="center"/>
              <w:rPr>
                <w:rFonts w:ascii="Calibri" w:eastAsia="Times New Roman" w:hAnsi="Calibri" w:cs="Calibri"/>
                <w:b/>
                <w:bCs/>
                <w:color w:val="000000"/>
                <w:kern w:val="0"/>
                <w:sz w:val="16"/>
                <w:szCs w:val="16"/>
                <w:lang w:eastAsia="es-MX"/>
                <w14:ligatures w14:val="none"/>
              </w:rPr>
            </w:pPr>
            <w:r w:rsidRPr="00F7485A">
              <w:rPr>
                <w:rFonts w:ascii="Calibri" w:eastAsia="Times New Roman" w:hAnsi="Calibri" w:cs="Calibri"/>
                <w:b/>
                <w:bCs/>
                <w:color w:val="000000"/>
                <w:kern w:val="0"/>
                <w:sz w:val="16"/>
                <w:szCs w:val="16"/>
                <w:lang w:eastAsia="es-MX"/>
                <w14:ligatures w14:val="none"/>
              </w:rPr>
              <w:t>PRESUPUESTO DE EGRESOS 2026</w:t>
            </w:r>
          </w:p>
        </w:tc>
      </w:tr>
      <w:tr w:rsidR="00F7485A" w:rsidRPr="00F7485A" w14:paraId="2A76624A" w14:textId="77777777" w:rsidTr="00F7485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59FF1931" w14:textId="77777777" w:rsidR="00F7485A" w:rsidRPr="00F7485A" w:rsidRDefault="00F7485A" w:rsidP="00F7485A">
            <w:pPr>
              <w:spacing w:after="0" w:line="240" w:lineRule="auto"/>
              <w:jc w:val="center"/>
              <w:rPr>
                <w:rFonts w:ascii="Calibri" w:eastAsia="Times New Roman" w:hAnsi="Calibri" w:cs="Calibri"/>
                <w:b/>
                <w:bCs/>
                <w:color w:val="000000"/>
                <w:kern w:val="0"/>
                <w:sz w:val="16"/>
                <w:szCs w:val="16"/>
                <w:lang w:eastAsia="es-MX"/>
                <w14:ligatures w14:val="none"/>
              </w:rPr>
            </w:pPr>
            <w:r w:rsidRPr="00F7485A">
              <w:rPr>
                <w:rFonts w:ascii="Calibri" w:eastAsia="Times New Roman" w:hAnsi="Calibri" w:cs="Calibri"/>
                <w:b/>
                <w:bCs/>
                <w:color w:val="000000"/>
                <w:kern w:val="0"/>
                <w:sz w:val="16"/>
                <w:szCs w:val="16"/>
                <w:lang w:eastAsia="es-MX"/>
                <w14:ligatures w14:val="none"/>
              </w:rPr>
              <w:t>Prioridades del Gasto</w:t>
            </w:r>
          </w:p>
        </w:tc>
      </w:tr>
      <w:tr w:rsidR="00F7485A" w:rsidRPr="00F7485A" w14:paraId="5AB3B94B" w14:textId="77777777" w:rsidTr="00F7485A">
        <w:trPr>
          <w:trHeight w:val="765"/>
        </w:trPr>
        <w:tc>
          <w:tcPr>
            <w:tcW w:w="5000" w:type="pct"/>
            <w:tcBorders>
              <w:top w:val="nil"/>
              <w:left w:val="single" w:sz="4" w:space="0" w:color="auto"/>
              <w:bottom w:val="nil"/>
              <w:right w:val="single" w:sz="4" w:space="0" w:color="auto"/>
            </w:tcBorders>
            <w:vAlign w:val="center"/>
            <w:hideMark/>
          </w:tcPr>
          <w:p w14:paraId="1AA58388"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Desarrollo Social representa el 53.8% del Gasto Programable con un monto de 23,273.0 millones de pesos. En este sector se encuentran considerados los programas educativos, de salud y bienestar.</w:t>
            </w:r>
          </w:p>
        </w:tc>
      </w:tr>
      <w:tr w:rsidR="00F7485A" w:rsidRPr="00F7485A" w14:paraId="75A665BF" w14:textId="77777777" w:rsidTr="00F7485A">
        <w:trPr>
          <w:trHeight w:val="510"/>
        </w:trPr>
        <w:tc>
          <w:tcPr>
            <w:tcW w:w="5000" w:type="pct"/>
            <w:tcBorders>
              <w:top w:val="nil"/>
              <w:left w:val="single" w:sz="4" w:space="0" w:color="auto"/>
              <w:bottom w:val="nil"/>
              <w:right w:val="single" w:sz="4" w:space="0" w:color="auto"/>
            </w:tcBorders>
            <w:vAlign w:val="center"/>
            <w:hideMark/>
          </w:tcPr>
          <w:p w14:paraId="3BD857A0"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Educación, se estima un presupuesto de 13,698.6 millones de pesos, que representa el 31.7% del Gasto Programable. Los programas más representativos del sector son:</w:t>
            </w:r>
          </w:p>
        </w:tc>
      </w:tr>
      <w:tr w:rsidR="00F7485A" w:rsidRPr="00F7485A" w14:paraId="36E22755" w14:textId="77777777" w:rsidTr="00F7485A">
        <w:trPr>
          <w:trHeight w:val="510"/>
        </w:trPr>
        <w:tc>
          <w:tcPr>
            <w:tcW w:w="5000" w:type="pct"/>
            <w:tcBorders>
              <w:top w:val="nil"/>
              <w:left w:val="single" w:sz="4" w:space="0" w:color="auto"/>
              <w:bottom w:val="nil"/>
              <w:right w:val="single" w:sz="4" w:space="0" w:color="auto"/>
            </w:tcBorders>
            <w:vAlign w:val="center"/>
            <w:hideMark/>
          </w:tcPr>
          <w:p w14:paraId="0B9A3B50"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 xml:space="preserve">Útiles, mochilas y uniformes escolares gratuitos de nivel básico por una cantidad de 320.9 millones de pesos </w:t>
            </w:r>
          </w:p>
        </w:tc>
      </w:tr>
      <w:tr w:rsidR="00F7485A" w:rsidRPr="00F7485A" w14:paraId="653936DA" w14:textId="77777777" w:rsidTr="00F7485A">
        <w:trPr>
          <w:trHeight w:val="300"/>
        </w:trPr>
        <w:tc>
          <w:tcPr>
            <w:tcW w:w="5000" w:type="pct"/>
            <w:tcBorders>
              <w:top w:val="nil"/>
              <w:left w:val="single" w:sz="4" w:space="0" w:color="auto"/>
              <w:bottom w:val="nil"/>
              <w:right w:val="single" w:sz="4" w:space="0" w:color="auto"/>
            </w:tcBorders>
            <w:vAlign w:val="center"/>
            <w:hideMark/>
          </w:tcPr>
          <w:p w14:paraId="1D0BB55B"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Programa Educación Básica, por una cantidad de 8,450.5 millones de pesos</w:t>
            </w:r>
          </w:p>
        </w:tc>
      </w:tr>
      <w:tr w:rsidR="00F7485A" w:rsidRPr="00F7485A" w14:paraId="413812BD" w14:textId="77777777" w:rsidTr="00F7485A">
        <w:trPr>
          <w:trHeight w:val="510"/>
        </w:trPr>
        <w:tc>
          <w:tcPr>
            <w:tcW w:w="5000" w:type="pct"/>
            <w:tcBorders>
              <w:top w:val="nil"/>
              <w:left w:val="single" w:sz="4" w:space="0" w:color="auto"/>
              <w:bottom w:val="nil"/>
              <w:right w:val="single" w:sz="4" w:space="0" w:color="auto"/>
            </w:tcBorders>
            <w:vAlign w:val="center"/>
            <w:hideMark/>
          </w:tcPr>
          <w:p w14:paraId="5EFA3E62"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Programa de Becas a estudiantes de Educación Básica por una cantidad de 96.1 millones de pesos</w:t>
            </w:r>
          </w:p>
        </w:tc>
      </w:tr>
      <w:tr w:rsidR="00F7485A" w:rsidRPr="00F7485A" w14:paraId="1CA84CCA" w14:textId="77777777" w:rsidTr="00F7485A">
        <w:trPr>
          <w:trHeight w:val="510"/>
        </w:trPr>
        <w:tc>
          <w:tcPr>
            <w:tcW w:w="5000" w:type="pct"/>
            <w:tcBorders>
              <w:top w:val="nil"/>
              <w:left w:val="single" w:sz="4" w:space="0" w:color="auto"/>
              <w:bottom w:val="nil"/>
              <w:right w:val="single" w:sz="4" w:space="0" w:color="auto"/>
            </w:tcBorders>
            <w:vAlign w:val="center"/>
            <w:hideMark/>
          </w:tcPr>
          <w:p w14:paraId="1F33AE09"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 xml:space="preserve"> Programa Becas para Mujeres en Educación Superior por una cantidad de 55.1 millones de pesos</w:t>
            </w:r>
          </w:p>
        </w:tc>
      </w:tr>
      <w:tr w:rsidR="00F7485A" w:rsidRPr="00F7485A" w14:paraId="4F946530" w14:textId="77777777" w:rsidTr="00F7485A">
        <w:trPr>
          <w:trHeight w:val="510"/>
        </w:trPr>
        <w:tc>
          <w:tcPr>
            <w:tcW w:w="5000" w:type="pct"/>
            <w:tcBorders>
              <w:top w:val="nil"/>
              <w:left w:val="single" w:sz="4" w:space="0" w:color="auto"/>
              <w:bottom w:val="nil"/>
              <w:right w:val="single" w:sz="4" w:space="0" w:color="auto"/>
            </w:tcBorders>
            <w:shd w:val="clear" w:color="000000" w:fill="FFFFFF"/>
            <w:vAlign w:val="center"/>
            <w:hideMark/>
          </w:tcPr>
          <w:p w14:paraId="7F9699BA"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Salud, se estima un presupuesto de 4,227.7 millones de pesos, que representa el 9.8% del Gasto Programable. Los programas más representativos del sector son:</w:t>
            </w:r>
          </w:p>
        </w:tc>
      </w:tr>
      <w:tr w:rsidR="00F7485A" w:rsidRPr="00F7485A" w14:paraId="502140F2" w14:textId="77777777" w:rsidTr="00F7485A">
        <w:trPr>
          <w:trHeight w:val="510"/>
        </w:trPr>
        <w:tc>
          <w:tcPr>
            <w:tcW w:w="5000" w:type="pct"/>
            <w:tcBorders>
              <w:top w:val="nil"/>
              <w:left w:val="single" w:sz="4" w:space="0" w:color="auto"/>
              <w:bottom w:val="nil"/>
              <w:right w:val="single" w:sz="4" w:space="0" w:color="auto"/>
            </w:tcBorders>
            <w:vAlign w:val="center"/>
            <w:hideMark/>
          </w:tcPr>
          <w:p w14:paraId="0AFABC94"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Programas destinados a la atención de la Salud Pública por una cantidad de 3,406.4 millones de pesos.</w:t>
            </w:r>
          </w:p>
        </w:tc>
      </w:tr>
      <w:tr w:rsidR="00F7485A" w:rsidRPr="00F7485A" w14:paraId="7FE0A1CB" w14:textId="77777777" w:rsidTr="00F7485A">
        <w:trPr>
          <w:trHeight w:val="300"/>
        </w:trPr>
        <w:tc>
          <w:tcPr>
            <w:tcW w:w="5000" w:type="pct"/>
            <w:tcBorders>
              <w:top w:val="nil"/>
              <w:left w:val="single" w:sz="4" w:space="0" w:color="auto"/>
              <w:bottom w:val="nil"/>
              <w:right w:val="single" w:sz="4" w:space="0" w:color="auto"/>
            </w:tcBorders>
            <w:vAlign w:val="center"/>
            <w:hideMark/>
          </w:tcPr>
          <w:p w14:paraId="26C5732F"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Servicios Integrales Móviles en Salud por una cantidad de 417.6 millones de pesos.</w:t>
            </w:r>
          </w:p>
        </w:tc>
      </w:tr>
      <w:tr w:rsidR="00F7485A" w:rsidRPr="00F7485A" w14:paraId="4A9B726F" w14:textId="77777777" w:rsidTr="00F7485A">
        <w:trPr>
          <w:trHeight w:val="510"/>
        </w:trPr>
        <w:tc>
          <w:tcPr>
            <w:tcW w:w="5000" w:type="pct"/>
            <w:tcBorders>
              <w:top w:val="nil"/>
              <w:left w:val="single" w:sz="4" w:space="0" w:color="auto"/>
              <w:bottom w:val="nil"/>
              <w:right w:val="single" w:sz="4" w:space="0" w:color="auto"/>
            </w:tcBorders>
            <w:vAlign w:val="center"/>
            <w:hideMark/>
          </w:tcPr>
          <w:p w14:paraId="67ABF323"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Cumplimiento del Plan Anual para Prevención, Control y Vigilancia de Enfermedades transmitidas por Vector y Zoonosis por una cantidad de 300.0 millones de pesos</w:t>
            </w:r>
          </w:p>
        </w:tc>
      </w:tr>
      <w:tr w:rsidR="00F7485A" w:rsidRPr="00F7485A" w14:paraId="3DA0A5D0" w14:textId="77777777" w:rsidTr="00F7485A">
        <w:trPr>
          <w:trHeight w:val="765"/>
        </w:trPr>
        <w:tc>
          <w:tcPr>
            <w:tcW w:w="5000" w:type="pct"/>
            <w:tcBorders>
              <w:top w:val="nil"/>
              <w:left w:val="single" w:sz="4" w:space="0" w:color="auto"/>
              <w:bottom w:val="nil"/>
              <w:right w:val="single" w:sz="4" w:space="0" w:color="auto"/>
            </w:tcBorders>
            <w:vAlign w:val="center"/>
            <w:hideMark/>
          </w:tcPr>
          <w:p w14:paraId="4881FBAB"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Protección Social y Asuntos Sociales, se estima un presupuesto de 3,643.5 millones de pesos, que representa el 8.4% del Gasto Programable. Los programas más representativos del sector son:</w:t>
            </w:r>
          </w:p>
        </w:tc>
      </w:tr>
      <w:tr w:rsidR="00F7485A" w:rsidRPr="00F7485A" w14:paraId="1BB3749E" w14:textId="77777777" w:rsidTr="00F7485A">
        <w:trPr>
          <w:trHeight w:val="510"/>
        </w:trPr>
        <w:tc>
          <w:tcPr>
            <w:tcW w:w="5000" w:type="pct"/>
            <w:tcBorders>
              <w:top w:val="nil"/>
              <w:left w:val="single" w:sz="4" w:space="0" w:color="auto"/>
              <w:bottom w:val="nil"/>
              <w:right w:val="single" w:sz="4" w:space="0" w:color="auto"/>
            </w:tcBorders>
            <w:vAlign w:val="center"/>
            <w:hideMark/>
          </w:tcPr>
          <w:p w14:paraId="5705FC78"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Apoyo económico entregado a mujeres responsables del hogar de 18 a 55 años cumplidos y en situación prioritaria por una cantidad de 762.0 millones de pesos</w:t>
            </w:r>
          </w:p>
        </w:tc>
      </w:tr>
      <w:tr w:rsidR="00F7485A" w:rsidRPr="00F7485A" w14:paraId="27D5E40A" w14:textId="77777777" w:rsidTr="00F7485A">
        <w:trPr>
          <w:trHeight w:val="510"/>
        </w:trPr>
        <w:tc>
          <w:tcPr>
            <w:tcW w:w="5000" w:type="pct"/>
            <w:tcBorders>
              <w:top w:val="nil"/>
              <w:left w:val="single" w:sz="4" w:space="0" w:color="auto"/>
              <w:bottom w:val="nil"/>
              <w:right w:val="single" w:sz="4" w:space="0" w:color="auto"/>
            </w:tcBorders>
            <w:vAlign w:val="center"/>
            <w:hideMark/>
          </w:tcPr>
          <w:p w14:paraId="4E8D8FE3"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Unidades del Bienestar Instaladas y en Operación por una cantidad de 251.9 millones de pesos</w:t>
            </w:r>
          </w:p>
        </w:tc>
      </w:tr>
      <w:tr w:rsidR="00F7485A" w:rsidRPr="00F7485A" w14:paraId="5831E1C8" w14:textId="77777777" w:rsidTr="00F7485A">
        <w:trPr>
          <w:trHeight w:val="510"/>
        </w:trPr>
        <w:tc>
          <w:tcPr>
            <w:tcW w:w="5000" w:type="pct"/>
            <w:tcBorders>
              <w:top w:val="nil"/>
              <w:left w:val="single" w:sz="4" w:space="0" w:color="auto"/>
              <w:bottom w:val="nil"/>
              <w:right w:val="single" w:sz="4" w:space="0" w:color="auto"/>
            </w:tcBorders>
            <w:vAlign w:val="center"/>
            <w:hideMark/>
          </w:tcPr>
          <w:p w14:paraId="539A0EAD"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Apoyos del Programa Comemos Tod@s a personas titulares beneficiarias por una cantidad de 645.6 millones de pesos</w:t>
            </w:r>
          </w:p>
        </w:tc>
      </w:tr>
      <w:tr w:rsidR="00F7485A" w:rsidRPr="00F7485A" w14:paraId="46ECE3A0" w14:textId="77777777" w:rsidTr="00F7485A">
        <w:trPr>
          <w:trHeight w:val="510"/>
        </w:trPr>
        <w:tc>
          <w:tcPr>
            <w:tcW w:w="5000" w:type="pct"/>
            <w:tcBorders>
              <w:top w:val="nil"/>
              <w:left w:val="single" w:sz="4" w:space="0" w:color="auto"/>
              <w:bottom w:val="nil"/>
              <w:right w:val="single" w:sz="4" w:space="0" w:color="auto"/>
            </w:tcBorders>
            <w:vAlign w:val="center"/>
            <w:hideMark/>
          </w:tcPr>
          <w:p w14:paraId="0CAF94D2"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Programa de Estrategia Integral de Asistencia Social, Alimentación y Desarrollo Comunitario (EIASADC) de Quintana Roo por una cantidad de 323.9 millones de pesos</w:t>
            </w:r>
          </w:p>
        </w:tc>
      </w:tr>
      <w:tr w:rsidR="00F7485A" w:rsidRPr="00F7485A" w14:paraId="618D7F7A" w14:textId="77777777" w:rsidTr="00F7485A">
        <w:trPr>
          <w:trHeight w:val="765"/>
        </w:trPr>
        <w:tc>
          <w:tcPr>
            <w:tcW w:w="5000" w:type="pct"/>
            <w:tcBorders>
              <w:top w:val="nil"/>
              <w:left w:val="single" w:sz="4" w:space="0" w:color="auto"/>
              <w:bottom w:val="nil"/>
              <w:right w:val="single" w:sz="4" w:space="0" w:color="auto"/>
            </w:tcBorders>
            <w:vAlign w:val="center"/>
            <w:hideMark/>
          </w:tcPr>
          <w:p w14:paraId="08E558D4"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Desarrollo Económico representa el 6.0% del Gasto Programable con un monto de 2,579.2 millones de pesos. En este sector se contemplan programas dirigidos a fortalecer los pilares de la economía quintanarroense.</w:t>
            </w:r>
          </w:p>
        </w:tc>
      </w:tr>
      <w:tr w:rsidR="00F7485A" w:rsidRPr="00F7485A" w14:paraId="64F39FEF" w14:textId="77777777" w:rsidTr="00F7485A">
        <w:trPr>
          <w:trHeight w:val="510"/>
        </w:trPr>
        <w:tc>
          <w:tcPr>
            <w:tcW w:w="5000" w:type="pct"/>
            <w:tcBorders>
              <w:top w:val="nil"/>
              <w:left w:val="single" w:sz="4" w:space="0" w:color="auto"/>
              <w:bottom w:val="nil"/>
              <w:right w:val="single" w:sz="4" w:space="0" w:color="auto"/>
            </w:tcBorders>
            <w:vAlign w:val="center"/>
            <w:hideMark/>
          </w:tcPr>
          <w:p w14:paraId="0C604995"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Transporte, se estima un presupuesto de 558.0 millones de pesos, que representa el 1.3% del Gasto Programable. En el que se encuentran consideradas diversas:</w:t>
            </w:r>
          </w:p>
        </w:tc>
      </w:tr>
      <w:tr w:rsidR="00F7485A" w:rsidRPr="00F7485A" w14:paraId="7978195C" w14:textId="77777777" w:rsidTr="00F7485A">
        <w:trPr>
          <w:trHeight w:val="510"/>
        </w:trPr>
        <w:tc>
          <w:tcPr>
            <w:tcW w:w="5000" w:type="pct"/>
            <w:tcBorders>
              <w:top w:val="nil"/>
              <w:left w:val="single" w:sz="4" w:space="0" w:color="auto"/>
              <w:bottom w:val="nil"/>
              <w:right w:val="single" w:sz="4" w:space="0" w:color="auto"/>
            </w:tcBorders>
            <w:shd w:val="clear" w:color="000000" w:fill="FFFFFF"/>
            <w:vAlign w:val="center"/>
            <w:hideMark/>
          </w:tcPr>
          <w:p w14:paraId="714B869D"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Fomento del Sistema de Transporte Seguro, Eficiente, Incluyente y Sostenible por una cantidad de 318.6 millones de pesos</w:t>
            </w:r>
          </w:p>
        </w:tc>
      </w:tr>
      <w:tr w:rsidR="00F7485A" w:rsidRPr="00F7485A" w14:paraId="1FB86364" w14:textId="77777777" w:rsidTr="00F7485A">
        <w:trPr>
          <w:trHeight w:val="510"/>
        </w:trPr>
        <w:tc>
          <w:tcPr>
            <w:tcW w:w="5000" w:type="pct"/>
            <w:tcBorders>
              <w:top w:val="nil"/>
              <w:left w:val="single" w:sz="4" w:space="0" w:color="auto"/>
              <w:bottom w:val="nil"/>
              <w:right w:val="single" w:sz="4" w:space="0" w:color="auto"/>
            </w:tcBorders>
            <w:vAlign w:val="center"/>
            <w:hideMark/>
          </w:tcPr>
          <w:p w14:paraId="0F71E705"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Turismo, se estima un presupuesto de 989.8 millones de pesos, que representa el 2.3% del Gasto Programable. Destinados a:</w:t>
            </w:r>
          </w:p>
        </w:tc>
      </w:tr>
      <w:tr w:rsidR="00F7485A" w:rsidRPr="00F7485A" w14:paraId="76DD1553" w14:textId="77777777" w:rsidTr="00F7485A">
        <w:trPr>
          <w:trHeight w:val="510"/>
        </w:trPr>
        <w:tc>
          <w:tcPr>
            <w:tcW w:w="5000" w:type="pct"/>
            <w:tcBorders>
              <w:top w:val="nil"/>
              <w:left w:val="single" w:sz="4" w:space="0" w:color="auto"/>
              <w:bottom w:val="nil"/>
              <w:right w:val="single" w:sz="4" w:space="0" w:color="auto"/>
            </w:tcBorders>
            <w:vAlign w:val="center"/>
            <w:hideMark/>
          </w:tcPr>
          <w:p w14:paraId="7FC9AC1F"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Estrategias integrales  y articuladas para  la promoción turística por una cantidad de 466.5 millones de pesos</w:t>
            </w:r>
          </w:p>
        </w:tc>
      </w:tr>
      <w:tr w:rsidR="00F7485A" w:rsidRPr="00F7485A" w14:paraId="6D658BF7" w14:textId="77777777" w:rsidTr="00F7485A">
        <w:trPr>
          <w:trHeight w:val="765"/>
        </w:trPr>
        <w:tc>
          <w:tcPr>
            <w:tcW w:w="5000" w:type="pct"/>
            <w:tcBorders>
              <w:top w:val="nil"/>
              <w:left w:val="single" w:sz="4" w:space="0" w:color="auto"/>
              <w:bottom w:val="nil"/>
              <w:right w:val="single" w:sz="4" w:space="0" w:color="auto"/>
            </w:tcBorders>
            <w:vAlign w:val="center"/>
            <w:hideMark/>
          </w:tcPr>
          <w:p w14:paraId="1A87F8EE"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lastRenderedPageBreak/>
              <w:t>Gobierno representa el 40.2% del Gasto Programable con un monto de 21,990.1 millones de pesos. En este sector se encuentran los programas dirigidos a mantener el orden y la seguridad de la ciudadanía, así como la inversión pública.</w:t>
            </w:r>
          </w:p>
        </w:tc>
      </w:tr>
      <w:tr w:rsidR="00F7485A" w:rsidRPr="00F7485A" w14:paraId="757DF22A" w14:textId="77777777" w:rsidTr="00F7485A">
        <w:trPr>
          <w:trHeight w:val="765"/>
        </w:trPr>
        <w:tc>
          <w:tcPr>
            <w:tcW w:w="5000" w:type="pct"/>
            <w:tcBorders>
              <w:top w:val="nil"/>
              <w:left w:val="single" w:sz="4" w:space="0" w:color="auto"/>
              <w:bottom w:val="nil"/>
              <w:right w:val="single" w:sz="4" w:space="0" w:color="auto"/>
            </w:tcBorders>
            <w:vAlign w:val="center"/>
            <w:hideMark/>
          </w:tcPr>
          <w:p w14:paraId="6BB763D6"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En Asuntos de Órden Público y de Seguridad Interior, se estima un presupuesto de 4,588.0 millones de pesos, que representa el 10.6% del Gasto Programable. Los programas más representativos del sector son:</w:t>
            </w:r>
          </w:p>
        </w:tc>
      </w:tr>
      <w:tr w:rsidR="00F7485A" w:rsidRPr="00F7485A" w14:paraId="15575E12" w14:textId="77777777" w:rsidTr="00F7485A">
        <w:trPr>
          <w:trHeight w:val="510"/>
        </w:trPr>
        <w:tc>
          <w:tcPr>
            <w:tcW w:w="5000" w:type="pct"/>
            <w:tcBorders>
              <w:top w:val="nil"/>
              <w:left w:val="single" w:sz="4" w:space="0" w:color="auto"/>
              <w:bottom w:val="nil"/>
              <w:right w:val="single" w:sz="4" w:space="0" w:color="auto"/>
            </w:tcBorders>
            <w:vAlign w:val="center"/>
            <w:hideMark/>
          </w:tcPr>
          <w:p w14:paraId="7BC024F9" w14:textId="77777777" w:rsidR="00F7485A" w:rsidRPr="00F7485A" w:rsidRDefault="00F7485A" w:rsidP="00F7485A">
            <w:pPr>
              <w:spacing w:after="0" w:line="240" w:lineRule="auto"/>
              <w:ind w:firstLineChars="400" w:firstLine="8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Proximidad Ciudadana y Prevención del Delito por una cantidad de 3,588.0 millones de pesos</w:t>
            </w:r>
          </w:p>
        </w:tc>
      </w:tr>
      <w:tr w:rsidR="00F7485A" w:rsidRPr="00F7485A" w14:paraId="1BA8D40F" w14:textId="77777777" w:rsidTr="00F7485A">
        <w:trPr>
          <w:trHeight w:val="300"/>
        </w:trPr>
        <w:tc>
          <w:tcPr>
            <w:tcW w:w="5000" w:type="pct"/>
            <w:tcBorders>
              <w:top w:val="nil"/>
              <w:left w:val="single" w:sz="4" w:space="0" w:color="auto"/>
              <w:bottom w:val="nil"/>
              <w:right w:val="single" w:sz="4" w:space="0" w:color="auto"/>
            </w:tcBorders>
            <w:noWrap/>
            <w:vAlign w:val="center"/>
            <w:hideMark/>
          </w:tcPr>
          <w:p w14:paraId="53C08485" w14:textId="77777777" w:rsidR="00F7485A" w:rsidRPr="00F7485A" w:rsidRDefault="00F7485A" w:rsidP="00F7485A">
            <w:pPr>
              <w:spacing w:after="0" w:line="240" w:lineRule="auto"/>
              <w:jc w:val="center"/>
              <w:rPr>
                <w:rFonts w:ascii="Calibri" w:eastAsia="Times New Roman" w:hAnsi="Calibri" w:cs="Calibri"/>
                <w:b/>
                <w:bCs/>
                <w:color w:val="000000"/>
                <w:kern w:val="0"/>
                <w:sz w:val="20"/>
                <w:szCs w:val="20"/>
                <w:lang w:eastAsia="es-MX"/>
                <w14:ligatures w14:val="none"/>
              </w:rPr>
            </w:pPr>
            <w:r w:rsidRPr="00F7485A">
              <w:rPr>
                <w:rFonts w:ascii="Calibri" w:eastAsia="Times New Roman" w:hAnsi="Calibri" w:cs="Calibri"/>
                <w:b/>
                <w:bCs/>
                <w:color w:val="000000"/>
                <w:kern w:val="0"/>
                <w:sz w:val="20"/>
                <w:szCs w:val="20"/>
                <w:lang w:eastAsia="es-MX"/>
                <w14:ligatures w14:val="none"/>
              </w:rPr>
              <w:t>Otros gastos relevantes</w:t>
            </w:r>
          </w:p>
        </w:tc>
      </w:tr>
      <w:tr w:rsidR="00F7485A" w:rsidRPr="00F7485A" w14:paraId="33CFC367" w14:textId="77777777" w:rsidTr="00F7485A">
        <w:trPr>
          <w:trHeight w:val="300"/>
        </w:trPr>
        <w:tc>
          <w:tcPr>
            <w:tcW w:w="5000" w:type="pct"/>
            <w:tcBorders>
              <w:top w:val="nil"/>
              <w:left w:val="single" w:sz="4" w:space="0" w:color="auto"/>
              <w:bottom w:val="nil"/>
              <w:right w:val="single" w:sz="4" w:space="0" w:color="auto"/>
            </w:tcBorders>
            <w:vAlign w:val="center"/>
            <w:hideMark/>
          </w:tcPr>
          <w:p w14:paraId="36DC12F3"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También es importante destacar las siguientes estimaciones:</w:t>
            </w:r>
          </w:p>
        </w:tc>
      </w:tr>
      <w:tr w:rsidR="00F7485A" w:rsidRPr="00F7485A" w14:paraId="34366211" w14:textId="77777777" w:rsidTr="00F7485A">
        <w:trPr>
          <w:trHeight w:val="510"/>
        </w:trPr>
        <w:tc>
          <w:tcPr>
            <w:tcW w:w="5000" w:type="pct"/>
            <w:tcBorders>
              <w:top w:val="nil"/>
              <w:left w:val="single" w:sz="4" w:space="0" w:color="auto"/>
              <w:bottom w:val="nil"/>
              <w:right w:val="single" w:sz="4" w:space="0" w:color="auto"/>
            </w:tcBorders>
            <w:vAlign w:val="center"/>
            <w:hideMark/>
          </w:tcPr>
          <w:p w14:paraId="44881910" w14:textId="77777777" w:rsidR="00F7485A" w:rsidRPr="00F7485A" w:rsidRDefault="00F7485A" w:rsidP="00F7485A">
            <w:pPr>
              <w:spacing w:after="0" w:line="240" w:lineRule="auto"/>
              <w:ind w:firstLineChars="200" w:firstLine="4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Subsidios y apoyos:  3,547.8 millones de pesos, 8.2% del Gasto Programable; que se desglosan en:</w:t>
            </w:r>
          </w:p>
        </w:tc>
      </w:tr>
      <w:tr w:rsidR="00F7485A" w:rsidRPr="00F7485A" w14:paraId="77D1596C" w14:textId="77777777" w:rsidTr="00F7485A">
        <w:trPr>
          <w:trHeight w:val="300"/>
        </w:trPr>
        <w:tc>
          <w:tcPr>
            <w:tcW w:w="5000" w:type="pct"/>
            <w:tcBorders>
              <w:top w:val="nil"/>
              <w:left w:val="single" w:sz="4" w:space="0" w:color="auto"/>
              <w:bottom w:val="nil"/>
              <w:right w:val="single" w:sz="4" w:space="0" w:color="auto"/>
            </w:tcBorders>
            <w:vAlign w:val="center"/>
            <w:hideMark/>
          </w:tcPr>
          <w:p w14:paraId="255CE531" w14:textId="77777777" w:rsidR="00F7485A" w:rsidRPr="00F7485A" w:rsidRDefault="00F7485A" w:rsidP="00F7485A">
            <w:pPr>
              <w:spacing w:after="0" w:line="240" w:lineRule="auto"/>
              <w:ind w:firstLineChars="300" w:firstLine="6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Subsidios y Subvenciones por 157.0 millones de pesos, y</w:t>
            </w:r>
          </w:p>
        </w:tc>
      </w:tr>
      <w:tr w:rsidR="00F7485A" w:rsidRPr="00F7485A" w14:paraId="4F95332A" w14:textId="77777777" w:rsidTr="00F7485A">
        <w:trPr>
          <w:trHeight w:val="300"/>
        </w:trPr>
        <w:tc>
          <w:tcPr>
            <w:tcW w:w="5000" w:type="pct"/>
            <w:tcBorders>
              <w:top w:val="nil"/>
              <w:left w:val="single" w:sz="4" w:space="0" w:color="auto"/>
              <w:bottom w:val="nil"/>
              <w:right w:val="single" w:sz="4" w:space="0" w:color="auto"/>
            </w:tcBorders>
            <w:vAlign w:val="center"/>
            <w:hideMark/>
          </w:tcPr>
          <w:p w14:paraId="35606F28" w14:textId="77777777" w:rsidR="00F7485A" w:rsidRPr="00F7485A" w:rsidRDefault="00F7485A" w:rsidP="00F7485A">
            <w:pPr>
              <w:spacing w:after="0" w:line="240" w:lineRule="auto"/>
              <w:ind w:firstLineChars="300" w:firstLine="600"/>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Ayudas Sociales por 3,390.8 millones de pesos</w:t>
            </w:r>
          </w:p>
        </w:tc>
      </w:tr>
      <w:tr w:rsidR="00F7485A" w:rsidRPr="00F7485A" w14:paraId="7674C217" w14:textId="77777777" w:rsidTr="00F7485A">
        <w:trPr>
          <w:trHeight w:val="300"/>
        </w:trPr>
        <w:tc>
          <w:tcPr>
            <w:tcW w:w="5000" w:type="pct"/>
            <w:tcBorders>
              <w:top w:val="nil"/>
              <w:left w:val="single" w:sz="4" w:space="0" w:color="auto"/>
              <w:bottom w:val="nil"/>
              <w:right w:val="single" w:sz="4" w:space="0" w:color="auto"/>
            </w:tcBorders>
            <w:noWrap/>
            <w:vAlign w:val="center"/>
            <w:hideMark/>
          </w:tcPr>
          <w:p w14:paraId="29D89FBC"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Inversión Pública: 2,601.1 millones de pesos, 6.0% del Gasto Programable.</w:t>
            </w:r>
          </w:p>
        </w:tc>
      </w:tr>
      <w:tr w:rsidR="00F7485A" w:rsidRPr="00F7485A" w14:paraId="52476EA2" w14:textId="77777777" w:rsidTr="00F7485A">
        <w:trPr>
          <w:trHeight w:val="300"/>
        </w:trPr>
        <w:tc>
          <w:tcPr>
            <w:tcW w:w="5000" w:type="pct"/>
            <w:tcBorders>
              <w:top w:val="nil"/>
              <w:left w:val="single" w:sz="4" w:space="0" w:color="auto"/>
              <w:bottom w:val="nil"/>
              <w:right w:val="single" w:sz="4" w:space="0" w:color="auto"/>
            </w:tcBorders>
            <w:vAlign w:val="center"/>
            <w:hideMark/>
          </w:tcPr>
          <w:p w14:paraId="7846E18A"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Comunicación Social: 92.5 millones de pesos, 0.2% del Gasto Programable;</w:t>
            </w:r>
          </w:p>
        </w:tc>
      </w:tr>
      <w:tr w:rsidR="00F7485A" w:rsidRPr="00F7485A" w14:paraId="616D6475" w14:textId="77777777" w:rsidTr="00F7485A">
        <w:trPr>
          <w:trHeight w:val="510"/>
        </w:trPr>
        <w:tc>
          <w:tcPr>
            <w:tcW w:w="5000" w:type="pct"/>
            <w:tcBorders>
              <w:top w:val="nil"/>
              <w:left w:val="single" w:sz="4" w:space="0" w:color="auto"/>
              <w:bottom w:val="nil"/>
              <w:right w:val="single" w:sz="4" w:space="0" w:color="auto"/>
            </w:tcBorders>
            <w:vAlign w:val="center"/>
            <w:hideMark/>
          </w:tcPr>
          <w:p w14:paraId="196C0E4D"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Acciones de mitigación y adaptación al cambio climático por una cantidad de 2.9 millones de pesos.</w:t>
            </w:r>
          </w:p>
        </w:tc>
      </w:tr>
      <w:tr w:rsidR="00F7485A" w:rsidRPr="00F7485A" w14:paraId="5583DE59" w14:textId="77777777" w:rsidTr="00F7485A">
        <w:trPr>
          <w:trHeight w:val="300"/>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CB3B718" w14:textId="77777777" w:rsidR="00F7485A" w:rsidRPr="00F7485A" w:rsidRDefault="00F7485A" w:rsidP="00F7485A">
            <w:pPr>
              <w:spacing w:after="0" w:line="240" w:lineRule="auto"/>
              <w:rPr>
                <w:rFonts w:ascii="Calibri" w:eastAsia="Times New Roman" w:hAnsi="Calibri" w:cs="Calibri"/>
                <w:color w:val="000000"/>
                <w:kern w:val="0"/>
                <w:sz w:val="20"/>
                <w:szCs w:val="20"/>
                <w:lang w:eastAsia="es-MX"/>
                <w14:ligatures w14:val="none"/>
              </w:rPr>
            </w:pPr>
            <w:r w:rsidRPr="00F7485A">
              <w:rPr>
                <w:rFonts w:ascii="Calibri" w:eastAsia="Times New Roman" w:hAnsi="Calibri" w:cs="Calibri"/>
                <w:color w:val="000000"/>
                <w:kern w:val="0"/>
                <w:sz w:val="20"/>
                <w:szCs w:val="20"/>
                <w:lang w:eastAsia="es-MX"/>
                <w14:ligatures w14:val="none"/>
              </w:rPr>
              <w:t>Las cifras pueden presentar diferencias por redondeo.</w:t>
            </w:r>
          </w:p>
        </w:tc>
      </w:tr>
    </w:tbl>
    <w:p w14:paraId="12DEB84E" w14:textId="77777777" w:rsidR="002B66CA" w:rsidRDefault="002B66CA" w:rsidP="00F41993">
      <w:pPr>
        <w:jc w:val="both"/>
        <w:rPr>
          <w:rFonts w:ascii="Calibri" w:hAnsi="Calibri" w:cs="Calibri"/>
          <w:b/>
          <w:bCs/>
          <w:sz w:val="28"/>
          <w:szCs w:val="28"/>
        </w:rPr>
      </w:pPr>
    </w:p>
    <w:p w14:paraId="695E81F6" w14:textId="6590D7CB" w:rsidR="00E26750" w:rsidRDefault="00E26750" w:rsidP="00E26750">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 xml:space="preserve">10 </w:t>
      </w:r>
      <w:r w:rsidR="00774525" w:rsidRPr="00846E64">
        <w:rPr>
          <w:rFonts w:ascii="Calibri" w:hAnsi="Calibri" w:cs="Calibri"/>
          <w:b/>
          <w:bCs/>
          <w:sz w:val="28"/>
          <w:szCs w:val="28"/>
        </w:rPr>
        <w:t>ANEXO TRANSVERSAL DE IGUALDAD SUSTANTIVA Y NO VIOLENCIA CONTRA LAS MUJERES Y NIÑAS DE QUINTANA ROO</w:t>
      </w:r>
    </w:p>
    <w:tbl>
      <w:tblPr>
        <w:tblW w:w="5000" w:type="pct"/>
        <w:tblCellMar>
          <w:left w:w="70" w:type="dxa"/>
          <w:right w:w="70" w:type="dxa"/>
        </w:tblCellMar>
        <w:tblLook w:val="04A0" w:firstRow="1" w:lastRow="0" w:firstColumn="1" w:lastColumn="0" w:noHBand="0" w:noVBand="1"/>
      </w:tblPr>
      <w:tblGrid>
        <w:gridCol w:w="813"/>
        <w:gridCol w:w="1491"/>
        <w:gridCol w:w="1002"/>
        <w:gridCol w:w="1939"/>
        <w:gridCol w:w="1939"/>
        <w:gridCol w:w="1135"/>
        <w:gridCol w:w="1075"/>
      </w:tblGrid>
      <w:tr w:rsidR="00DB1F55" w:rsidRPr="00DB1F55" w14:paraId="296F9AEE" w14:textId="77777777" w:rsidTr="00DB1F55">
        <w:trPr>
          <w:trHeight w:val="300"/>
        </w:trPr>
        <w:tc>
          <w:tcPr>
            <w:tcW w:w="5000" w:type="pct"/>
            <w:gridSpan w:val="7"/>
            <w:tcBorders>
              <w:top w:val="single" w:sz="4" w:space="0" w:color="000000"/>
              <w:left w:val="single" w:sz="4" w:space="0" w:color="000000"/>
              <w:bottom w:val="nil"/>
              <w:right w:val="single" w:sz="4" w:space="0" w:color="000000"/>
            </w:tcBorders>
            <w:vAlign w:val="center"/>
            <w:hideMark/>
          </w:tcPr>
          <w:p w14:paraId="2E270174"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GOBIERNO DEL ESTADO DE QUINTANA ROO</w:t>
            </w:r>
          </w:p>
        </w:tc>
      </w:tr>
      <w:tr w:rsidR="00DB1F55" w:rsidRPr="00DB1F55" w14:paraId="7FD0BA1A" w14:textId="77777777" w:rsidTr="00DB1F55">
        <w:trPr>
          <w:trHeight w:val="300"/>
        </w:trPr>
        <w:tc>
          <w:tcPr>
            <w:tcW w:w="5000" w:type="pct"/>
            <w:gridSpan w:val="7"/>
            <w:tcBorders>
              <w:top w:val="nil"/>
              <w:left w:val="single" w:sz="4" w:space="0" w:color="000000"/>
              <w:bottom w:val="nil"/>
              <w:right w:val="single" w:sz="4" w:space="0" w:color="000000"/>
            </w:tcBorders>
            <w:vAlign w:val="center"/>
            <w:hideMark/>
          </w:tcPr>
          <w:p w14:paraId="3997637E"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SECRETARÍA DE FINANZAS Y PLANEACIÓN</w:t>
            </w:r>
          </w:p>
        </w:tc>
      </w:tr>
      <w:tr w:rsidR="00DB1F55" w:rsidRPr="00DB1F55" w14:paraId="2C33105C" w14:textId="77777777" w:rsidTr="00DB1F55">
        <w:trPr>
          <w:trHeight w:val="300"/>
        </w:trPr>
        <w:tc>
          <w:tcPr>
            <w:tcW w:w="5000" w:type="pct"/>
            <w:gridSpan w:val="7"/>
            <w:tcBorders>
              <w:top w:val="nil"/>
              <w:left w:val="single" w:sz="4" w:space="0" w:color="000000"/>
              <w:bottom w:val="nil"/>
              <w:right w:val="single" w:sz="4" w:space="0" w:color="000000"/>
            </w:tcBorders>
            <w:vAlign w:val="center"/>
            <w:hideMark/>
          </w:tcPr>
          <w:p w14:paraId="058075C7"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PRESUPUESTO DE EGRESOS 2026</w:t>
            </w:r>
          </w:p>
        </w:tc>
      </w:tr>
      <w:tr w:rsidR="00DB1F55" w:rsidRPr="00DB1F55" w14:paraId="3F14408E" w14:textId="77777777" w:rsidTr="00DB1F55">
        <w:trPr>
          <w:trHeight w:val="300"/>
        </w:trPr>
        <w:tc>
          <w:tcPr>
            <w:tcW w:w="5000" w:type="pct"/>
            <w:gridSpan w:val="7"/>
            <w:tcBorders>
              <w:top w:val="nil"/>
              <w:left w:val="single" w:sz="4" w:space="0" w:color="000000"/>
              <w:bottom w:val="nil"/>
              <w:right w:val="single" w:sz="4" w:space="0" w:color="000000"/>
            </w:tcBorders>
            <w:vAlign w:val="center"/>
            <w:hideMark/>
          </w:tcPr>
          <w:p w14:paraId="3E0774AF"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Anexo transversal de igualdad sustantiva y no violencia contra las mujeres y niñas de Quintana Roo</w:t>
            </w:r>
          </w:p>
        </w:tc>
      </w:tr>
      <w:tr w:rsidR="00DB1F55" w:rsidRPr="00DB1F55" w14:paraId="4141C7C3" w14:textId="77777777" w:rsidTr="00DB1F55">
        <w:trPr>
          <w:trHeight w:val="300"/>
        </w:trPr>
        <w:tc>
          <w:tcPr>
            <w:tcW w:w="5000" w:type="pct"/>
            <w:gridSpan w:val="7"/>
            <w:tcBorders>
              <w:top w:val="nil"/>
              <w:left w:val="single" w:sz="4" w:space="0" w:color="000000"/>
              <w:bottom w:val="single" w:sz="4" w:space="0" w:color="000000"/>
              <w:right w:val="single" w:sz="4" w:space="0" w:color="000000"/>
            </w:tcBorders>
            <w:vAlign w:val="center"/>
            <w:hideMark/>
          </w:tcPr>
          <w:p w14:paraId="06FD5F68"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(Cifras en Pesos)</w:t>
            </w:r>
          </w:p>
        </w:tc>
      </w:tr>
      <w:tr w:rsidR="00DB1F55" w:rsidRPr="00DB1F55" w14:paraId="47F00E10" w14:textId="77777777" w:rsidTr="00DB1F55">
        <w:trPr>
          <w:trHeight w:val="675"/>
        </w:trPr>
        <w:tc>
          <w:tcPr>
            <w:tcW w:w="447" w:type="pct"/>
            <w:tcBorders>
              <w:top w:val="nil"/>
              <w:left w:val="single" w:sz="4" w:space="0" w:color="000000"/>
              <w:bottom w:val="single" w:sz="4" w:space="0" w:color="000000"/>
              <w:right w:val="single" w:sz="4" w:space="0" w:color="000000"/>
            </w:tcBorders>
            <w:vAlign w:val="center"/>
            <w:hideMark/>
          </w:tcPr>
          <w:p w14:paraId="13995969"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Ejecutor del Gasto</w:t>
            </w:r>
          </w:p>
        </w:tc>
        <w:tc>
          <w:tcPr>
            <w:tcW w:w="808" w:type="pct"/>
            <w:tcBorders>
              <w:top w:val="nil"/>
              <w:left w:val="nil"/>
              <w:bottom w:val="single" w:sz="4" w:space="0" w:color="000000"/>
              <w:right w:val="single" w:sz="4" w:space="0" w:color="000000"/>
            </w:tcBorders>
            <w:vAlign w:val="center"/>
            <w:hideMark/>
          </w:tcPr>
          <w:p w14:paraId="7D07D540"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Programa Presupuestario (Pp)</w:t>
            </w:r>
          </w:p>
        </w:tc>
        <w:tc>
          <w:tcPr>
            <w:tcW w:w="494" w:type="pct"/>
            <w:tcBorders>
              <w:top w:val="nil"/>
              <w:left w:val="nil"/>
              <w:bottom w:val="single" w:sz="4" w:space="0" w:color="000000"/>
              <w:right w:val="single" w:sz="4" w:space="0" w:color="000000"/>
            </w:tcBorders>
            <w:vAlign w:val="center"/>
            <w:hideMark/>
          </w:tcPr>
          <w:p w14:paraId="308CFCB9"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Clasificación del Componente</w:t>
            </w:r>
          </w:p>
        </w:tc>
        <w:tc>
          <w:tcPr>
            <w:tcW w:w="1046" w:type="pct"/>
            <w:tcBorders>
              <w:top w:val="nil"/>
              <w:left w:val="nil"/>
              <w:bottom w:val="single" w:sz="4" w:space="0" w:color="000000"/>
              <w:right w:val="single" w:sz="4" w:space="0" w:color="000000"/>
            </w:tcBorders>
            <w:vAlign w:val="center"/>
            <w:hideMark/>
          </w:tcPr>
          <w:p w14:paraId="2BC82471"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Componente</w:t>
            </w:r>
          </w:p>
        </w:tc>
        <w:tc>
          <w:tcPr>
            <w:tcW w:w="1046" w:type="pct"/>
            <w:tcBorders>
              <w:top w:val="nil"/>
              <w:left w:val="nil"/>
              <w:bottom w:val="single" w:sz="4" w:space="0" w:color="000000"/>
              <w:right w:val="single" w:sz="4" w:space="0" w:color="000000"/>
            </w:tcBorders>
            <w:vAlign w:val="center"/>
            <w:hideMark/>
          </w:tcPr>
          <w:p w14:paraId="382AD7B8"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Indicador</w:t>
            </w:r>
          </w:p>
        </w:tc>
        <w:tc>
          <w:tcPr>
            <w:tcW w:w="618" w:type="pct"/>
            <w:tcBorders>
              <w:top w:val="nil"/>
              <w:left w:val="nil"/>
              <w:bottom w:val="single" w:sz="4" w:space="0" w:color="000000"/>
              <w:right w:val="single" w:sz="4" w:space="0" w:color="000000"/>
            </w:tcBorders>
            <w:vAlign w:val="center"/>
            <w:hideMark/>
          </w:tcPr>
          <w:p w14:paraId="5EA2916C"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Capítulo de Gasto</w:t>
            </w:r>
          </w:p>
        </w:tc>
        <w:tc>
          <w:tcPr>
            <w:tcW w:w="542" w:type="pct"/>
            <w:tcBorders>
              <w:top w:val="nil"/>
              <w:left w:val="nil"/>
              <w:bottom w:val="single" w:sz="4" w:space="0" w:color="000000"/>
              <w:right w:val="single" w:sz="4" w:space="0" w:color="000000"/>
            </w:tcBorders>
            <w:vAlign w:val="center"/>
            <w:hideMark/>
          </w:tcPr>
          <w:p w14:paraId="1DB1C570"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Importe</w:t>
            </w:r>
          </w:p>
        </w:tc>
      </w:tr>
      <w:tr w:rsidR="00DB1F55" w:rsidRPr="00DB1F55" w14:paraId="41580FDB" w14:textId="77777777" w:rsidTr="00DB1F55">
        <w:trPr>
          <w:trHeight w:val="300"/>
        </w:trPr>
        <w:tc>
          <w:tcPr>
            <w:tcW w:w="4458" w:type="pct"/>
            <w:gridSpan w:val="6"/>
            <w:tcBorders>
              <w:top w:val="single" w:sz="4" w:space="0" w:color="000000"/>
              <w:left w:val="single" w:sz="4" w:space="0" w:color="000000"/>
              <w:bottom w:val="single" w:sz="4" w:space="0" w:color="000000"/>
              <w:right w:val="single" w:sz="4" w:space="0" w:color="000000"/>
            </w:tcBorders>
            <w:vAlign w:val="center"/>
            <w:hideMark/>
          </w:tcPr>
          <w:p w14:paraId="5F585460" w14:textId="77777777" w:rsidR="00DB1F55" w:rsidRPr="00DB1F55" w:rsidRDefault="00DB1F55" w:rsidP="00DB1F55">
            <w:pPr>
              <w:spacing w:after="0" w:line="240" w:lineRule="auto"/>
              <w:jc w:val="center"/>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Total</w:t>
            </w:r>
          </w:p>
        </w:tc>
        <w:tc>
          <w:tcPr>
            <w:tcW w:w="542" w:type="pct"/>
            <w:tcBorders>
              <w:top w:val="nil"/>
              <w:left w:val="nil"/>
              <w:bottom w:val="single" w:sz="4" w:space="0" w:color="000000"/>
              <w:right w:val="single" w:sz="4" w:space="0" w:color="000000"/>
            </w:tcBorders>
            <w:vAlign w:val="center"/>
            <w:hideMark/>
          </w:tcPr>
          <w:p w14:paraId="5AA9DB8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2,319,933,103</w:t>
            </w:r>
          </w:p>
        </w:tc>
      </w:tr>
      <w:tr w:rsidR="00DB1F55" w:rsidRPr="00DB1F55" w14:paraId="286D52EE" w14:textId="77777777" w:rsidTr="00DB1F55">
        <w:trPr>
          <w:trHeight w:val="300"/>
        </w:trPr>
        <w:tc>
          <w:tcPr>
            <w:tcW w:w="3840" w:type="pct"/>
            <w:gridSpan w:val="5"/>
            <w:tcBorders>
              <w:top w:val="nil"/>
              <w:left w:val="single" w:sz="4" w:space="0" w:color="000000"/>
              <w:bottom w:val="nil"/>
              <w:right w:val="nil"/>
            </w:tcBorders>
            <w:vAlign w:val="center"/>
            <w:hideMark/>
          </w:tcPr>
          <w:p w14:paraId="6A650C6A"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1104 - Secretaría de Gobierno</w:t>
            </w:r>
          </w:p>
        </w:tc>
        <w:tc>
          <w:tcPr>
            <w:tcW w:w="618" w:type="pct"/>
            <w:tcBorders>
              <w:top w:val="nil"/>
              <w:left w:val="nil"/>
              <w:bottom w:val="nil"/>
              <w:right w:val="nil"/>
            </w:tcBorders>
            <w:vAlign w:val="center"/>
            <w:hideMark/>
          </w:tcPr>
          <w:p w14:paraId="419A1FC4"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50C17333"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39,423,048</w:t>
            </w:r>
          </w:p>
        </w:tc>
      </w:tr>
      <w:tr w:rsidR="00DB1F55" w:rsidRPr="00DB1F55" w14:paraId="72EB083A" w14:textId="77777777" w:rsidTr="00DB1F55">
        <w:trPr>
          <w:trHeight w:val="300"/>
        </w:trPr>
        <w:tc>
          <w:tcPr>
            <w:tcW w:w="447" w:type="pct"/>
            <w:tcBorders>
              <w:top w:val="nil"/>
              <w:left w:val="single" w:sz="4" w:space="0" w:color="000000"/>
              <w:bottom w:val="nil"/>
              <w:right w:val="nil"/>
            </w:tcBorders>
            <w:vAlign w:val="center"/>
            <w:hideMark/>
          </w:tcPr>
          <w:p w14:paraId="0513416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EC147E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E013 - Gobernanza</w:t>
            </w:r>
          </w:p>
        </w:tc>
        <w:tc>
          <w:tcPr>
            <w:tcW w:w="542" w:type="pct"/>
            <w:tcBorders>
              <w:top w:val="nil"/>
              <w:left w:val="nil"/>
              <w:bottom w:val="nil"/>
              <w:right w:val="single" w:sz="4" w:space="0" w:color="000000"/>
            </w:tcBorders>
            <w:vAlign w:val="center"/>
            <w:hideMark/>
          </w:tcPr>
          <w:p w14:paraId="67EFBB22"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38,547,584</w:t>
            </w:r>
          </w:p>
        </w:tc>
      </w:tr>
      <w:tr w:rsidR="00DB1F55" w:rsidRPr="00DB1F55" w14:paraId="2AF12911" w14:textId="77777777" w:rsidTr="00DB1F55">
        <w:trPr>
          <w:trHeight w:val="1350"/>
        </w:trPr>
        <w:tc>
          <w:tcPr>
            <w:tcW w:w="447" w:type="pct"/>
            <w:tcBorders>
              <w:top w:val="nil"/>
              <w:left w:val="single" w:sz="4" w:space="0" w:color="000000"/>
              <w:bottom w:val="nil"/>
              <w:right w:val="nil"/>
            </w:tcBorders>
            <w:vAlign w:val="center"/>
            <w:hideMark/>
          </w:tcPr>
          <w:p w14:paraId="3DA7831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E5D0A7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267031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34ED97D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Campañas sobre información política y sociodemográfica de la población en Quintana Roo realizadas.</w:t>
            </w:r>
          </w:p>
        </w:tc>
        <w:tc>
          <w:tcPr>
            <w:tcW w:w="1046" w:type="pct"/>
            <w:tcBorders>
              <w:top w:val="nil"/>
              <w:left w:val="nil"/>
              <w:bottom w:val="nil"/>
              <w:right w:val="nil"/>
            </w:tcBorders>
            <w:hideMark/>
          </w:tcPr>
          <w:p w14:paraId="19E6E5D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1104E013C02 - Porcentaje de campañas sobre información política y sociodemográfica de la población en Quintana Roo realizadas del total de campañas programadas</w:t>
            </w:r>
          </w:p>
        </w:tc>
        <w:tc>
          <w:tcPr>
            <w:tcW w:w="618" w:type="pct"/>
            <w:tcBorders>
              <w:top w:val="nil"/>
              <w:left w:val="nil"/>
              <w:bottom w:val="nil"/>
              <w:right w:val="nil"/>
            </w:tcBorders>
            <w:hideMark/>
          </w:tcPr>
          <w:p w14:paraId="4A0BBDD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F7FF54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20,443,457</w:t>
            </w:r>
          </w:p>
        </w:tc>
      </w:tr>
      <w:tr w:rsidR="00DB1F55" w:rsidRPr="00DB1F55" w14:paraId="221F8E44" w14:textId="77777777" w:rsidTr="00DB1F55">
        <w:trPr>
          <w:trHeight w:val="450"/>
        </w:trPr>
        <w:tc>
          <w:tcPr>
            <w:tcW w:w="447" w:type="pct"/>
            <w:tcBorders>
              <w:top w:val="nil"/>
              <w:left w:val="single" w:sz="4" w:space="0" w:color="000000"/>
              <w:bottom w:val="nil"/>
              <w:right w:val="nil"/>
            </w:tcBorders>
            <w:vAlign w:val="center"/>
            <w:hideMark/>
          </w:tcPr>
          <w:p w14:paraId="00C1323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EB034E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8EB7D3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D2F2B1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593EDF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71D53E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0B283FA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6,172,007</w:t>
            </w:r>
          </w:p>
        </w:tc>
      </w:tr>
      <w:tr w:rsidR="00DB1F55" w:rsidRPr="00DB1F55" w14:paraId="1480721C" w14:textId="77777777" w:rsidTr="00DB1F55">
        <w:trPr>
          <w:trHeight w:val="675"/>
        </w:trPr>
        <w:tc>
          <w:tcPr>
            <w:tcW w:w="447" w:type="pct"/>
            <w:tcBorders>
              <w:top w:val="nil"/>
              <w:left w:val="single" w:sz="4" w:space="0" w:color="000000"/>
              <w:bottom w:val="nil"/>
              <w:right w:val="nil"/>
            </w:tcBorders>
            <w:vAlign w:val="center"/>
            <w:hideMark/>
          </w:tcPr>
          <w:p w14:paraId="2FA185F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29C541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25261D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D7FBE5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8B5A53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B8EE1E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37D2EF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273,227</w:t>
            </w:r>
          </w:p>
        </w:tc>
      </w:tr>
      <w:tr w:rsidR="00DB1F55" w:rsidRPr="00DB1F55" w14:paraId="2901EDD5" w14:textId="77777777" w:rsidTr="00DB1F55">
        <w:trPr>
          <w:trHeight w:val="450"/>
        </w:trPr>
        <w:tc>
          <w:tcPr>
            <w:tcW w:w="447" w:type="pct"/>
            <w:tcBorders>
              <w:top w:val="nil"/>
              <w:left w:val="single" w:sz="4" w:space="0" w:color="000000"/>
              <w:bottom w:val="nil"/>
              <w:right w:val="nil"/>
            </w:tcBorders>
            <w:vAlign w:val="center"/>
            <w:hideMark/>
          </w:tcPr>
          <w:p w14:paraId="1EA6599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6EC8B3C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4A5A7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1E24F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97CC30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253300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6C663B6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13,998,223</w:t>
            </w:r>
          </w:p>
        </w:tc>
      </w:tr>
      <w:tr w:rsidR="00DB1F55" w:rsidRPr="00DB1F55" w14:paraId="5A1E8139" w14:textId="77777777" w:rsidTr="00DB1F55">
        <w:trPr>
          <w:trHeight w:val="450"/>
        </w:trPr>
        <w:tc>
          <w:tcPr>
            <w:tcW w:w="447" w:type="pct"/>
            <w:tcBorders>
              <w:top w:val="nil"/>
              <w:left w:val="single" w:sz="4" w:space="0" w:color="000000"/>
              <w:bottom w:val="nil"/>
              <w:right w:val="nil"/>
            </w:tcBorders>
            <w:vAlign w:val="center"/>
            <w:hideMark/>
          </w:tcPr>
          <w:p w14:paraId="4A0DD15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F24724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44039A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2EF06FD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Peticiones ciudadanas atendidas.</w:t>
            </w:r>
          </w:p>
        </w:tc>
        <w:tc>
          <w:tcPr>
            <w:tcW w:w="1046" w:type="pct"/>
            <w:tcBorders>
              <w:top w:val="nil"/>
              <w:left w:val="nil"/>
              <w:bottom w:val="nil"/>
              <w:right w:val="nil"/>
            </w:tcBorders>
            <w:hideMark/>
          </w:tcPr>
          <w:p w14:paraId="58FE8EF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C03I3 -  Peticiones ciudadanas atendidas.         </w:t>
            </w:r>
          </w:p>
        </w:tc>
        <w:tc>
          <w:tcPr>
            <w:tcW w:w="618" w:type="pct"/>
            <w:tcBorders>
              <w:top w:val="nil"/>
              <w:left w:val="nil"/>
              <w:bottom w:val="nil"/>
              <w:right w:val="nil"/>
            </w:tcBorders>
            <w:hideMark/>
          </w:tcPr>
          <w:p w14:paraId="38BEDAF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0CE2212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18,104,127</w:t>
            </w:r>
          </w:p>
        </w:tc>
      </w:tr>
      <w:tr w:rsidR="00DB1F55" w:rsidRPr="00DB1F55" w14:paraId="6EFFCDF3" w14:textId="77777777" w:rsidTr="00DB1F55">
        <w:trPr>
          <w:trHeight w:val="450"/>
        </w:trPr>
        <w:tc>
          <w:tcPr>
            <w:tcW w:w="447" w:type="pct"/>
            <w:tcBorders>
              <w:top w:val="nil"/>
              <w:left w:val="single" w:sz="4" w:space="0" w:color="000000"/>
              <w:bottom w:val="nil"/>
              <w:right w:val="nil"/>
            </w:tcBorders>
            <w:vAlign w:val="center"/>
            <w:hideMark/>
          </w:tcPr>
          <w:p w14:paraId="5F50606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98FB44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902CAC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B28F6E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D93C20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887211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630C6EB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15,869,592</w:t>
            </w:r>
          </w:p>
        </w:tc>
      </w:tr>
      <w:tr w:rsidR="00DB1F55" w:rsidRPr="00DB1F55" w14:paraId="232667F3" w14:textId="77777777" w:rsidTr="00DB1F55">
        <w:trPr>
          <w:trHeight w:val="675"/>
        </w:trPr>
        <w:tc>
          <w:tcPr>
            <w:tcW w:w="447" w:type="pct"/>
            <w:tcBorders>
              <w:top w:val="nil"/>
              <w:left w:val="single" w:sz="4" w:space="0" w:color="000000"/>
              <w:bottom w:val="nil"/>
              <w:right w:val="nil"/>
            </w:tcBorders>
            <w:vAlign w:val="center"/>
            <w:hideMark/>
          </w:tcPr>
          <w:p w14:paraId="668CC5F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932A6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5CDDE6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5D9BF0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D815BF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6B0C01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5C6B54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341,966</w:t>
            </w:r>
          </w:p>
        </w:tc>
      </w:tr>
      <w:tr w:rsidR="00DB1F55" w:rsidRPr="00DB1F55" w14:paraId="7CD8064A" w14:textId="77777777" w:rsidTr="00DB1F55">
        <w:trPr>
          <w:trHeight w:val="450"/>
        </w:trPr>
        <w:tc>
          <w:tcPr>
            <w:tcW w:w="447" w:type="pct"/>
            <w:tcBorders>
              <w:top w:val="nil"/>
              <w:left w:val="single" w:sz="4" w:space="0" w:color="000000"/>
              <w:bottom w:val="nil"/>
              <w:right w:val="nil"/>
            </w:tcBorders>
            <w:vAlign w:val="center"/>
            <w:hideMark/>
          </w:tcPr>
          <w:p w14:paraId="136E9D5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597A23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537295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039D72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FEF5D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1290AD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E91077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1,892,569</w:t>
            </w:r>
          </w:p>
        </w:tc>
      </w:tr>
      <w:tr w:rsidR="00DB1F55" w:rsidRPr="00DB1F55" w14:paraId="119A0B50" w14:textId="77777777" w:rsidTr="00DB1F55">
        <w:trPr>
          <w:trHeight w:val="300"/>
        </w:trPr>
        <w:tc>
          <w:tcPr>
            <w:tcW w:w="447" w:type="pct"/>
            <w:tcBorders>
              <w:top w:val="nil"/>
              <w:left w:val="single" w:sz="4" w:space="0" w:color="000000"/>
              <w:bottom w:val="nil"/>
              <w:right w:val="nil"/>
            </w:tcBorders>
            <w:vAlign w:val="center"/>
            <w:hideMark/>
          </w:tcPr>
          <w:p w14:paraId="06764F9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03D79CA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P025 - Impulso a la Transversalización de la Perspectiva de Género</w:t>
            </w:r>
          </w:p>
        </w:tc>
        <w:tc>
          <w:tcPr>
            <w:tcW w:w="542" w:type="pct"/>
            <w:tcBorders>
              <w:top w:val="nil"/>
              <w:left w:val="nil"/>
              <w:bottom w:val="nil"/>
              <w:right w:val="single" w:sz="4" w:space="0" w:color="000000"/>
            </w:tcBorders>
            <w:vAlign w:val="center"/>
            <w:hideMark/>
          </w:tcPr>
          <w:p w14:paraId="01A0D1B7"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875,464</w:t>
            </w:r>
          </w:p>
        </w:tc>
      </w:tr>
      <w:tr w:rsidR="00DB1F55" w:rsidRPr="00DB1F55" w14:paraId="037D8C53" w14:textId="77777777" w:rsidTr="00DB1F55">
        <w:trPr>
          <w:trHeight w:val="1800"/>
        </w:trPr>
        <w:tc>
          <w:tcPr>
            <w:tcW w:w="447" w:type="pct"/>
            <w:tcBorders>
              <w:top w:val="nil"/>
              <w:left w:val="single" w:sz="4" w:space="0" w:color="000000"/>
              <w:bottom w:val="nil"/>
              <w:right w:val="nil"/>
            </w:tcBorders>
            <w:vAlign w:val="center"/>
            <w:hideMark/>
          </w:tcPr>
          <w:p w14:paraId="5DB0A78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D178C2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B683C1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18D6E1C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Capacitación realizada</w:t>
            </w:r>
          </w:p>
        </w:tc>
        <w:tc>
          <w:tcPr>
            <w:tcW w:w="1046" w:type="pct"/>
            <w:tcBorders>
              <w:top w:val="nil"/>
              <w:left w:val="nil"/>
              <w:bottom w:val="nil"/>
              <w:right w:val="nil"/>
            </w:tcBorders>
            <w:hideMark/>
          </w:tcPr>
          <w:p w14:paraId="069F6C0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1104P025C01 - Porcentaje de capacitaciones impartidas a las personas servidoras públicas de la SEGOB en temas de igualdad y no discriminación de las mujeres del total de capacitaciones programadas</w:t>
            </w:r>
          </w:p>
        </w:tc>
        <w:tc>
          <w:tcPr>
            <w:tcW w:w="618" w:type="pct"/>
            <w:tcBorders>
              <w:top w:val="nil"/>
              <w:left w:val="nil"/>
              <w:bottom w:val="nil"/>
              <w:right w:val="nil"/>
            </w:tcBorders>
            <w:hideMark/>
          </w:tcPr>
          <w:p w14:paraId="2D0003E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4A1EFE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875,464</w:t>
            </w:r>
          </w:p>
        </w:tc>
      </w:tr>
      <w:tr w:rsidR="00DB1F55" w:rsidRPr="00DB1F55" w14:paraId="7D705D70" w14:textId="77777777" w:rsidTr="00DB1F55">
        <w:trPr>
          <w:trHeight w:val="675"/>
        </w:trPr>
        <w:tc>
          <w:tcPr>
            <w:tcW w:w="447" w:type="pct"/>
            <w:tcBorders>
              <w:top w:val="nil"/>
              <w:left w:val="single" w:sz="4" w:space="0" w:color="000000"/>
              <w:bottom w:val="nil"/>
              <w:right w:val="nil"/>
            </w:tcBorders>
            <w:vAlign w:val="center"/>
            <w:hideMark/>
          </w:tcPr>
          <w:p w14:paraId="027CF52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ED5274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250369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A4B3C5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35778C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DC13EB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990A75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114,253</w:t>
            </w:r>
          </w:p>
        </w:tc>
      </w:tr>
      <w:tr w:rsidR="00DB1F55" w:rsidRPr="00DB1F55" w14:paraId="60565A35" w14:textId="77777777" w:rsidTr="00DB1F55">
        <w:trPr>
          <w:trHeight w:val="450"/>
        </w:trPr>
        <w:tc>
          <w:tcPr>
            <w:tcW w:w="447" w:type="pct"/>
            <w:tcBorders>
              <w:top w:val="nil"/>
              <w:left w:val="single" w:sz="4" w:space="0" w:color="000000"/>
              <w:bottom w:val="nil"/>
              <w:right w:val="nil"/>
            </w:tcBorders>
            <w:vAlign w:val="center"/>
            <w:hideMark/>
          </w:tcPr>
          <w:p w14:paraId="5ABD91A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58A09E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BAA2F3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AE2447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5689FB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9C4AC5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915472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761,211</w:t>
            </w:r>
          </w:p>
        </w:tc>
      </w:tr>
      <w:tr w:rsidR="00DB1F55" w:rsidRPr="00DB1F55" w14:paraId="4FEC2442" w14:textId="77777777" w:rsidTr="00DB1F55">
        <w:trPr>
          <w:trHeight w:val="300"/>
        </w:trPr>
        <w:tc>
          <w:tcPr>
            <w:tcW w:w="3840" w:type="pct"/>
            <w:gridSpan w:val="5"/>
            <w:tcBorders>
              <w:top w:val="nil"/>
              <w:left w:val="single" w:sz="4" w:space="0" w:color="000000"/>
              <w:bottom w:val="nil"/>
              <w:right w:val="nil"/>
            </w:tcBorders>
            <w:vAlign w:val="center"/>
            <w:hideMark/>
          </w:tcPr>
          <w:p w14:paraId="6BCF9D4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1106 - Secretaría de Finanzas y Planeación</w:t>
            </w:r>
          </w:p>
        </w:tc>
        <w:tc>
          <w:tcPr>
            <w:tcW w:w="618" w:type="pct"/>
            <w:tcBorders>
              <w:top w:val="nil"/>
              <w:left w:val="nil"/>
              <w:bottom w:val="nil"/>
              <w:right w:val="nil"/>
            </w:tcBorders>
            <w:vAlign w:val="center"/>
            <w:hideMark/>
          </w:tcPr>
          <w:p w14:paraId="16D2DBC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324659B4"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43,061,022</w:t>
            </w:r>
          </w:p>
        </w:tc>
      </w:tr>
      <w:tr w:rsidR="00DB1F55" w:rsidRPr="00DB1F55" w14:paraId="31E44D4F" w14:textId="77777777" w:rsidTr="00DB1F55">
        <w:trPr>
          <w:trHeight w:val="300"/>
        </w:trPr>
        <w:tc>
          <w:tcPr>
            <w:tcW w:w="447" w:type="pct"/>
            <w:tcBorders>
              <w:top w:val="nil"/>
              <w:left w:val="single" w:sz="4" w:space="0" w:color="000000"/>
              <w:bottom w:val="nil"/>
              <w:right w:val="nil"/>
            </w:tcBorders>
            <w:vAlign w:val="center"/>
            <w:hideMark/>
          </w:tcPr>
          <w:p w14:paraId="3137D7F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664C5F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P011 - Gestión para Resultados</w:t>
            </w:r>
          </w:p>
        </w:tc>
        <w:tc>
          <w:tcPr>
            <w:tcW w:w="542" w:type="pct"/>
            <w:tcBorders>
              <w:top w:val="nil"/>
              <w:left w:val="nil"/>
              <w:bottom w:val="nil"/>
              <w:right w:val="single" w:sz="4" w:space="0" w:color="000000"/>
            </w:tcBorders>
            <w:vAlign w:val="center"/>
            <w:hideMark/>
          </w:tcPr>
          <w:p w14:paraId="230C8202"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42,921,571</w:t>
            </w:r>
          </w:p>
        </w:tc>
      </w:tr>
      <w:tr w:rsidR="00DB1F55" w:rsidRPr="00DB1F55" w14:paraId="2C4C2593" w14:textId="77777777" w:rsidTr="00DB1F55">
        <w:trPr>
          <w:trHeight w:val="2025"/>
        </w:trPr>
        <w:tc>
          <w:tcPr>
            <w:tcW w:w="447" w:type="pct"/>
            <w:tcBorders>
              <w:top w:val="nil"/>
              <w:left w:val="single" w:sz="4" w:space="0" w:color="000000"/>
              <w:bottom w:val="nil"/>
              <w:right w:val="nil"/>
            </w:tcBorders>
            <w:vAlign w:val="center"/>
            <w:hideMark/>
          </w:tcPr>
          <w:p w14:paraId="1E76AD9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9EE1DD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EFAE25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09C9464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Coordinación a los Ejecutores de Gasto para la integración del Presupuesto de Egresos del Estado, realizada</w:t>
            </w:r>
          </w:p>
        </w:tc>
        <w:tc>
          <w:tcPr>
            <w:tcW w:w="1046" w:type="pct"/>
            <w:tcBorders>
              <w:top w:val="nil"/>
              <w:left w:val="nil"/>
              <w:bottom w:val="nil"/>
              <w:right w:val="nil"/>
            </w:tcBorders>
            <w:hideMark/>
          </w:tcPr>
          <w:p w14:paraId="0998AC4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1106P011C02 - Porcentaje de Ejecutores de Gasto con promedio en rango verde en la calificación de su programas presupuestarios respecto al total de Ejecutores de Gasto con Programas presupuestarios evaluados</w:t>
            </w:r>
          </w:p>
        </w:tc>
        <w:tc>
          <w:tcPr>
            <w:tcW w:w="618" w:type="pct"/>
            <w:tcBorders>
              <w:top w:val="nil"/>
              <w:left w:val="nil"/>
              <w:bottom w:val="nil"/>
              <w:right w:val="nil"/>
            </w:tcBorders>
            <w:hideMark/>
          </w:tcPr>
          <w:p w14:paraId="41165EB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23C3F1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42,921,571</w:t>
            </w:r>
          </w:p>
        </w:tc>
      </w:tr>
      <w:tr w:rsidR="00DB1F55" w:rsidRPr="00DB1F55" w14:paraId="7B010069" w14:textId="77777777" w:rsidTr="00DB1F55">
        <w:trPr>
          <w:trHeight w:val="450"/>
        </w:trPr>
        <w:tc>
          <w:tcPr>
            <w:tcW w:w="447" w:type="pct"/>
            <w:tcBorders>
              <w:top w:val="nil"/>
              <w:left w:val="single" w:sz="4" w:space="0" w:color="000000"/>
              <w:bottom w:val="nil"/>
              <w:right w:val="nil"/>
            </w:tcBorders>
            <w:vAlign w:val="center"/>
            <w:hideMark/>
          </w:tcPr>
          <w:p w14:paraId="004A4D4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D842EB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30198C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F4EA7D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788C62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525CB9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76000D0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16,655,425</w:t>
            </w:r>
          </w:p>
        </w:tc>
      </w:tr>
      <w:tr w:rsidR="00DB1F55" w:rsidRPr="00DB1F55" w14:paraId="2E848227" w14:textId="77777777" w:rsidTr="00DB1F55">
        <w:trPr>
          <w:trHeight w:val="675"/>
        </w:trPr>
        <w:tc>
          <w:tcPr>
            <w:tcW w:w="447" w:type="pct"/>
            <w:tcBorders>
              <w:top w:val="nil"/>
              <w:left w:val="single" w:sz="4" w:space="0" w:color="000000"/>
              <w:bottom w:val="nil"/>
              <w:right w:val="nil"/>
            </w:tcBorders>
            <w:vAlign w:val="center"/>
            <w:hideMark/>
          </w:tcPr>
          <w:p w14:paraId="7079BCF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952730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B1452D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5BA3CB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4B8576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EFDEE3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EA8D87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1,230,105</w:t>
            </w:r>
          </w:p>
        </w:tc>
      </w:tr>
      <w:tr w:rsidR="00DB1F55" w:rsidRPr="00DB1F55" w14:paraId="6B72E74F" w14:textId="77777777" w:rsidTr="00DB1F55">
        <w:trPr>
          <w:trHeight w:val="450"/>
        </w:trPr>
        <w:tc>
          <w:tcPr>
            <w:tcW w:w="447" w:type="pct"/>
            <w:tcBorders>
              <w:top w:val="nil"/>
              <w:left w:val="single" w:sz="4" w:space="0" w:color="000000"/>
              <w:bottom w:val="nil"/>
              <w:right w:val="nil"/>
            </w:tcBorders>
            <w:vAlign w:val="center"/>
            <w:hideMark/>
          </w:tcPr>
          <w:p w14:paraId="2C81EC0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F47DA6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292547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2BE67A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D9ACA5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650EAD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94EB49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22,273,323</w:t>
            </w:r>
          </w:p>
        </w:tc>
      </w:tr>
      <w:tr w:rsidR="00DB1F55" w:rsidRPr="00DB1F55" w14:paraId="53E0FD46" w14:textId="77777777" w:rsidTr="00DB1F55">
        <w:trPr>
          <w:trHeight w:val="1125"/>
        </w:trPr>
        <w:tc>
          <w:tcPr>
            <w:tcW w:w="447" w:type="pct"/>
            <w:tcBorders>
              <w:top w:val="nil"/>
              <w:left w:val="single" w:sz="4" w:space="0" w:color="000000"/>
              <w:bottom w:val="nil"/>
              <w:right w:val="nil"/>
            </w:tcBorders>
            <w:vAlign w:val="center"/>
            <w:hideMark/>
          </w:tcPr>
          <w:p w14:paraId="3220B57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BDE622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D678C4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87CE55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A77363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A6890C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7886511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2,613,000</w:t>
            </w:r>
          </w:p>
        </w:tc>
      </w:tr>
      <w:tr w:rsidR="00DB1F55" w:rsidRPr="00DB1F55" w14:paraId="36473CD2" w14:textId="77777777" w:rsidTr="00DB1F55">
        <w:trPr>
          <w:trHeight w:val="900"/>
        </w:trPr>
        <w:tc>
          <w:tcPr>
            <w:tcW w:w="447" w:type="pct"/>
            <w:tcBorders>
              <w:top w:val="nil"/>
              <w:left w:val="single" w:sz="4" w:space="0" w:color="000000"/>
              <w:bottom w:val="nil"/>
              <w:right w:val="nil"/>
            </w:tcBorders>
            <w:vAlign w:val="center"/>
            <w:hideMark/>
          </w:tcPr>
          <w:p w14:paraId="7961494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2444593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D1F971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FF3BD0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4A7523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20ADDE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05EED3F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149,718</w:t>
            </w:r>
          </w:p>
        </w:tc>
      </w:tr>
      <w:tr w:rsidR="00DB1F55" w:rsidRPr="00DB1F55" w14:paraId="05720042" w14:textId="77777777" w:rsidTr="00DB1F55">
        <w:trPr>
          <w:trHeight w:val="300"/>
        </w:trPr>
        <w:tc>
          <w:tcPr>
            <w:tcW w:w="447" w:type="pct"/>
            <w:tcBorders>
              <w:top w:val="nil"/>
              <w:left w:val="single" w:sz="4" w:space="0" w:color="000000"/>
              <w:bottom w:val="nil"/>
              <w:right w:val="nil"/>
            </w:tcBorders>
            <w:vAlign w:val="center"/>
            <w:hideMark/>
          </w:tcPr>
          <w:p w14:paraId="65F508B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045B8EA7"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P025 - Impulso a la Transversalización de la Perspectiva de Género</w:t>
            </w:r>
          </w:p>
        </w:tc>
        <w:tc>
          <w:tcPr>
            <w:tcW w:w="542" w:type="pct"/>
            <w:tcBorders>
              <w:top w:val="nil"/>
              <w:left w:val="nil"/>
              <w:bottom w:val="nil"/>
              <w:right w:val="single" w:sz="4" w:space="0" w:color="000000"/>
            </w:tcBorders>
            <w:vAlign w:val="center"/>
            <w:hideMark/>
          </w:tcPr>
          <w:p w14:paraId="477C450E"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139,451</w:t>
            </w:r>
          </w:p>
        </w:tc>
      </w:tr>
      <w:tr w:rsidR="00DB1F55" w:rsidRPr="00DB1F55" w14:paraId="6ACCEFD6" w14:textId="77777777" w:rsidTr="00DB1F55">
        <w:trPr>
          <w:trHeight w:val="1575"/>
        </w:trPr>
        <w:tc>
          <w:tcPr>
            <w:tcW w:w="447" w:type="pct"/>
            <w:tcBorders>
              <w:top w:val="nil"/>
              <w:left w:val="single" w:sz="4" w:space="0" w:color="000000"/>
              <w:bottom w:val="nil"/>
              <w:right w:val="nil"/>
            </w:tcBorders>
            <w:vAlign w:val="center"/>
            <w:hideMark/>
          </w:tcPr>
          <w:p w14:paraId="0180931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C98565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B341D4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5954B09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Coordinación de los Ejecutores de Gasto responsables de la creación de Programas Presupuestarios con Perspectiva de Género, realizada</w:t>
            </w:r>
          </w:p>
        </w:tc>
        <w:tc>
          <w:tcPr>
            <w:tcW w:w="1046" w:type="pct"/>
            <w:tcBorders>
              <w:top w:val="nil"/>
              <w:left w:val="nil"/>
              <w:bottom w:val="nil"/>
              <w:right w:val="nil"/>
            </w:tcBorders>
            <w:hideMark/>
          </w:tcPr>
          <w:p w14:paraId="2106A13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1106P025C01 - Porcentaje de Ejecutores de Gasto que crean sus Programas Presupuestarios conforme a la metodología</w:t>
            </w:r>
          </w:p>
        </w:tc>
        <w:tc>
          <w:tcPr>
            <w:tcW w:w="618" w:type="pct"/>
            <w:tcBorders>
              <w:top w:val="nil"/>
              <w:left w:val="nil"/>
              <w:bottom w:val="nil"/>
              <w:right w:val="nil"/>
            </w:tcBorders>
            <w:hideMark/>
          </w:tcPr>
          <w:p w14:paraId="16637C1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019C78A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129,451</w:t>
            </w:r>
          </w:p>
        </w:tc>
      </w:tr>
      <w:tr w:rsidR="00DB1F55" w:rsidRPr="00DB1F55" w14:paraId="0EB986BB" w14:textId="77777777" w:rsidTr="00DB1F55">
        <w:trPr>
          <w:trHeight w:val="675"/>
        </w:trPr>
        <w:tc>
          <w:tcPr>
            <w:tcW w:w="447" w:type="pct"/>
            <w:tcBorders>
              <w:top w:val="nil"/>
              <w:left w:val="single" w:sz="4" w:space="0" w:color="000000"/>
              <w:bottom w:val="nil"/>
              <w:right w:val="nil"/>
            </w:tcBorders>
            <w:vAlign w:val="center"/>
            <w:hideMark/>
          </w:tcPr>
          <w:p w14:paraId="5319D0C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06BB7E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F7B606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B2D30F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FBB873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83FE20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5CF59E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129,451</w:t>
            </w:r>
          </w:p>
        </w:tc>
      </w:tr>
      <w:tr w:rsidR="00DB1F55" w:rsidRPr="00DB1F55" w14:paraId="35D1EBCF" w14:textId="77777777" w:rsidTr="00DB1F55">
        <w:trPr>
          <w:trHeight w:val="1125"/>
        </w:trPr>
        <w:tc>
          <w:tcPr>
            <w:tcW w:w="447" w:type="pct"/>
            <w:tcBorders>
              <w:top w:val="nil"/>
              <w:left w:val="single" w:sz="4" w:space="0" w:color="000000"/>
              <w:bottom w:val="nil"/>
              <w:right w:val="nil"/>
            </w:tcBorders>
            <w:vAlign w:val="center"/>
            <w:hideMark/>
          </w:tcPr>
          <w:p w14:paraId="7E727F2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9852FD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58862B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6C4078C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Personas Servidoras Públicas capacitadas con perspectiva de género</w:t>
            </w:r>
          </w:p>
        </w:tc>
        <w:tc>
          <w:tcPr>
            <w:tcW w:w="1046" w:type="pct"/>
            <w:tcBorders>
              <w:top w:val="nil"/>
              <w:left w:val="nil"/>
              <w:bottom w:val="nil"/>
              <w:right w:val="nil"/>
            </w:tcBorders>
            <w:hideMark/>
          </w:tcPr>
          <w:p w14:paraId="0067144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1106P025C02 - Porcentaje de Personas Servidoras Públicas del Poder Ejecutivo Capacitadas con perspectiva de género </w:t>
            </w:r>
          </w:p>
        </w:tc>
        <w:tc>
          <w:tcPr>
            <w:tcW w:w="618" w:type="pct"/>
            <w:tcBorders>
              <w:top w:val="nil"/>
              <w:left w:val="nil"/>
              <w:bottom w:val="nil"/>
              <w:right w:val="nil"/>
            </w:tcBorders>
            <w:hideMark/>
          </w:tcPr>
          <w:p w14:paraId="0D81F6D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DE719B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10,000</w:t>
            </w:r>
          </w:p>
        </w:tc>
      </w:tr>
      <w:tr w:rsidR="00DB1F55" w:rsidRPr="00DB1F55" w14:paraId="029A61B0" w14:textId="77777777" w:rsidTr="00DB1F55">
        <w:trPr>
          <w:trHeight w:val="450"/>
        </w:trPr>
        <w:tc>
          <w:tcPr>
            <w:tcW w:w="447" w:type="pct"/>
            <w:tcBorders>
              <w:top w:val="nil"/>
              <w:left w:val="single" w:sz="4" w:space="0" w:color="000000"/>
              <w:bottom w:val="nil"/>
              <w:right w:val="nil"/>
            </w:tcBorders>
            <w:vAlign w:val="center"/>
            <w:hideMark/>
          </w:tcPr>
          <w:p w14:paraId="515032F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CBF6A7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6636CE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F55E3C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D10784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BE20E1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A44205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10,000</w:t>
            </w:r>
          </w:p>
        </w:tc>
      </w:tr>
      <w:tr w:rsidR="00DB1F55" w:rsidRPr="00DB1F55" w14:paraId="29BD3582" w14:textId="77777777" w:rsidTr="00DB1F55">
        <w:trPr>
          <w:trHeight w:val="300"/>
        </w:trPr>
        <w:tc>
          <w:tcPr>
            <w:tcW w:w="3840" w:type="pct"/>
            <w:gridSpan w:val="5"/>
            <w:tcBorders>
              <w:top w:val="nil"/>
              <w:left w:val="single" w:sz="4" w:space="0" w:color="000000"/>
              <w:bottom w:val="nil"/>
              <w:right w:val="nil"/>
            </w:tcBorders>
            <w:vAlign w:val="center"/>
            <w:hideMark/>
          </w:tcPr>
          <w:p w14:paraId="77A23E81"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1109 - Secretaría de Educación</w:t>
            </w:r>
          </w:p>
        </w:tc>
        <w:tc>
          <w:tcPr>
            <w:tcW w:w="618" w:type="pct"/>
            <w:tcBorders>
              <w:top w:val="nil"/>
              <w:left w:val="nil"/>
              <w:bottom w:val="nil"/>
              <w:right w:val="nil"/>
            </w:tcBorders>
            <w:vAlign w:val="center"/>
            <w:hideMark/>
          </w:tcPr>
          <w:p w14:paraId="2644C31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36FD2D3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151,150,000</w:t>
            </w:r>
          </w:p>
        </w:tc>
      </w:tr>
      <w:tr w:rsidR="00DB1F55" w:rsidRPr="00DB1F55" w14:paraId="2F1147C2" w14:textId="77777777" w:rsidTr="00DB1F55">
        <w:trPr>
          <w:trHeight w:val="300"/>
        </w:trPr>
        <w:tc>
          <w:tcPr>
            <w:tcW w:w="447" w:type="pct"/>
            <w:tcBorders>
              <w:top w:val="nil"/>
              <w:left w:val="single" w:sz="4" w:space="0" w:color="000000"/>
              <w:bottom w:val="nil"/>
              <w:right w:val="nil"/>
            </w:tcBorders>
            <w:vAlign w:val="center"/>
            <w:hideMark/>
          </w:tcPr>
          <w:p w14:paraId="5ABA867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0C5F6B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S013 - Becas Escolares para Educación Básica</w:t>
            </w:r>
          </w:p>
        </w:tc>
        <w:tc>
          <w:tcPr>
            <w:tcW w:w="542" w:type="pct"/>
            <w:tcBorders>
              <w:top w:val="nil"/>
              <w:left w:val="nil"/>
              <w:bottom w:val="nil"/>
              <w:right w:val="single" w:sz="4" w:space="0" w:color="000000"/>
            </w:tcBorders>
            <w:vAlign w:val="center"/>
            <w:hideMark/>
          </w:tcPr>
          <w:p w14:paraId="0597E3F8"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96,100,000</w:t>
            </w:r>
          </w:p>
        </w:tc>
      </w:tr>
      <w:tr w:rsidR="00DB1F55" w:rsidRPr="00DB1F55" w14:paraId="7600A4D0" w14:textId="77777777" w:rsidTr="00DB1F55">
        <w:trPr>
          <w:trHeight w:val="675"/>
        </w:trPr>
        <w:tc>
          <w:tcPr>
            <w:tcW w:w="447" w:type="pct"/>
            <w:tcBorders>
              <w:top w:val="nil"/>
              <w:left w:val="single" w:sz="4" w:space="0" w:color="000000"/>
              <w:bottom w:val="nil"/>
              <w:right w:val="nil"/>
            </w:tcBorders>
            <w:vAlign w:val="center"/>
            <w:hideMark/>
          </w:tcPr>
          <w:p w14:paraId="44FAACD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FC5023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3F25FC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24513BC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Becas entregadas a estudiantes de Educación Básica.</w:t>
            </w:r>
          </w:p>
        </w:tc>
        <w:tc>
          <w:tcPr>
            <w:tcW w:w="1046" w:type="pct"/>
            <w:tcBorders>
              <w:top w:val="nil"/>
              <w:left w:val="nil"/>
              <w:bottom w:val="nil"/>
              <w:right w:val="nil"/>
            </w:tcBorders>
            <w:hideMark/>
          </w:tcPr>
          <w:p w14:paraId="5B6FC72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1109S013C01 - Porcentaje de estudiantes de educación básica que reciben una beca.</w:t>
            </w:r>
          </w:p>
        </w:tc>
        <w:tc>
          <w:tcPr>
            <w:tcW w:w="618" w:type="pct"/>
            <w:tcBorders>
              <w:top w:val="nil"/>
              <w:left w:val="nil"/>
              <w:bottom w:val="nil"/>
              <w:right w:val="nil"/>
            </w:tcBorders>
            <w:hideMark/>
          </w:tcPr>
          <w:p w14:paraId="6A38901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6FCA98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96,100,000</w:t>
            </w:r>
          </w:p>
        </w:tc>
      </w:tr>
      <w:tr w:rsidR="00DB1F55" w:rsidRPr="00DB1F55" w14:paraId="4F0F8612" w14:textId="77777777" w:rsidTr="00DB1F55">
        <w:trPr>
          <w:trHeight w:val="675"/>
        </w:trPr>
        <w:tc>
          <w:tcPr>
            <w:tcW w:w="447" w:type="pct"/>
            <w:tcBorders>
              <w:top w:val="nil"/>
              <w:left w:val="single" w:sz="4" w:space="0" w:color="000000"/>
              <w:bottom w:val="nil"/>
              <w:right w:val="nil"/>
            </w:tcBorders>
            <w:vAlign w:val="center"/>
            <w:hideMark/>
          </w:tcPr>
          <w:p w14:paraId="11BFBAA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3691CC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280911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94A368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F1AD4E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3665F1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959A4A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100,000</w:t>
            </w:r>
          </w:p>
        </w:tc>
      </w:tr>
      <w:tr w:rsidR="00DB1F55" w:rsidRPr="00DB1F55" w14:paraId="0C830A0F" w14:textId="77777777" w:rsidTr="00DB1F55">
        <w:trPr>
          <w:trHeight w:val="450"/>
        </w:trPr>
        <w:tc>
          <w:tcPr>
            <w:tcW w:w="447" w:type="pct"/>
            <w:tcBorders>
              <w:top w:val="nil"/>
              <w:left w:val="single" w:sz="4" w:space="0" w:color="000000"/>
              <w:bottom w:val="nil"/>
              <w:right w:val="nil"/>
            </w:tcBorders>
            <w:vAlign w:val="center"/>
            <w:hideMark/>
          </w:tcPr>
          <w:p w14:paraId="219738B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682FC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4FCE67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521430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157CC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B607CD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FA3085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80,000</w:t>
            </w:r>
          </w:p>
        </w:tc>
      </w:tr>
      <w:tr w:rsidR="00DB1F55" w:rsidRPr="00DB1F55" w14:paraId="689F12EC" w14:textId="77777777" w:rsidTr="00DB1F55">
        <w:trPr>
          <w:trHeight w:val="1125"/>
        </w:trPr>
        <w:tc>
          <w:tcPr>
            <w:tcW w:w="447" w:type="pct"/>
            <w:tcBorders>
              <w:top w:val="nil"/>
              <w:left w:val="single" w:sz="4" w:space="0" w:color="000000"/>
              <w:bottom w:val="nil"/>
              <w:right w:val="nil"/>
            </w:tcBorders>
            <w:vAlign w:val="center"/>
            <w:hideMark/>
          </w:tcPr>
          <w:p w14:paraId="1A2593E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EA6DB9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242A97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26CE96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42780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C0337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427DA13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95,920,000</w:t>
            </w:r>
          </w:p>
        </w:tc>
      </w:tr>
      <w:tr w:rsidR="00DB1F55" w:rsidRPr="00DB1F55" w14:paraId="1E542E2A" w14:textId="77777777" w:rsidTr="00DB1F55">
        <w:trPr>
          <w:trHeight w:val="300"/>
        </w:trPr>
        <w:tc>
          <w:tcPr>
            <w:tcW w:w="447" w:type="pct"/>
            <w:tcBorders>
              <w:top w:val="nil"/>
              <w:left w:val="single" w:sz="4" w:space="0" w:color="000000"/>
              <w:bottom w:val="nil"/>
              <w:right w:val="nil"/>
            </w:tcBorders>
            <w:vAlign w:val="center"/>
            <w:hideMark/>
          </w:tcPr>
          <w:p w14:paraId="39A5D44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9CE95B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S014 - Becas para mujeres en Educación Superior</w:t>
            </w:r>
          </w:p>
        </w:tc>
        <w:tc>
          <w:tcPr>
            <w:tcW w:w="542" w:type="pct"/>
            <w:tcBorders>
              <w:top w:val="nil"/>
              <w:left w:val="nil"/>
              <w:bottom w:val="nil"/>
              <w:right w:val="single" w:sz="4" w:space="0" w:color="000000"/>
            </w:tcBorders>
            <w:vAlign w:val="center"/>
            <w:hideMark/>
          </w:tcPr>
          <w:p w14:paraId="755378F4"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55,050,000</w:t>
            </w:r>
          </w:p>
        </w:tc>
      </w:tr>
      <w:tr w:rsidR="00DB1F55" w:rsidRPr="00DB1F55" w14:paraId="366F8981" w14:textId="77777777" w:rsidTr="00DB1F55">
        <w:trPr>
          <w:trHeight w:val="675"/>
        </w:trPr>
        <w:tc>
          <w:tcPr>
            <w:tcW w:w="447" w:type="pct"/>
            <w:tcBorders>
              <w:top w:val="nil"/>
              <w:left w:val="single" w:sz="4" w:space="0" w:color="000000"/>
              <w:bottom w:val="nil"/>
              <w:right w:val="nil"/>
            </w:tcBorders>
            <w:vAlign w:val="center"/>
            <w:hideMark/>
          </w:tcPr>
          <w:p w14:paraId="1E7BCF1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EC5347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E79D9F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3ACEAA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Becas para Mujeres en Educación Superior, otorgadas.</w:t>
            </w:r>
          </w:p>
        </w:tc>
        <w:tc>
          <w:tcPr>
            <w:tcW w:w="1046" w:type="pct"/>
            <w:tcBorders>
              <w:top w:val="nil"/>
              <w:left w:val="nil"/>
              <w:bottom w:val="nil"/>
              <w:right w:val="nil"/>
            </w:tcBorders>
            <w:hideMark/>
          </w:tcPr>
          <w:p w14:paraId="7BB2A21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1109S014C01 - Porcentaje de Becas otorgadas a alumnas de Educación Superior.</w:t>
            </w:r>
          </w:p>
        </w:tc>
        <w:tc>
          <w:tcPr>
            <w:tcW w:w="618" w:type="pct"/>
            <w:tcBorders>
              <w:top w:val="nil"/>
              <w:left w:val="nil"/>
              <w:bottom w:val="nil"/>
              <w:right w:val="nil"/>
            </w:tcBorders>
            <w:hideMark/>
          </w:tcPr>
          <w:p w14:paraId="0F00561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AF4A52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55,050,000</w:t>
            </w:r>
          </w:p>
        </w:tc>
      </w:tr>
      <w:tr w:rsidR="00DB1F55" w:rsidRPr="00DB1F55" w14:paraId="195D22B9" w14:textId="77777777" w:rsidTr="00DB1F55">
        <w:trPr>
          <w:trHeight w:val="675"/>
        </w:trPr>
        <w:tc>
          <w:tcPr>
            <w:tcW w:w="447" w:type="pct"/>
            <w:tcBorders>
              <w:top w:val="nil"/>
              <w:left w:val="single" w:sz="4" w:space="0" w:color="000000"/>
              <w:bottom w:val="nil"/>
              <w:right w:val="nil"/>
            </w:tcBorders>
            <w:vAlign w:val="center"/>
            <w:hideMark/>
          </w:tcPr>
          <w:p w14:paraId="6FFADB4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5BAFC3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16AF0D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EA67C0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3F06E8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9CC4EE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DFB364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100,000</w:t>
            </w:r>
          </w:p>
        </w:tc>
      </w:tr>
      <w:tr w:rsidR="00DB1F55" w:rsidRPr="00DB1F55" w14:paraId="60AB291F" w14:textId="77777777" w:rsidTr="00DB1F55">
        <w:trPr>
          <w:trHeight w:val="450"/>
        </w:trPr>
        <w:tc>
          <w:tcPr>
            <w:tcW w:w="447" w:type="pct"/>
            <w:tcBorders>
              <w:top w:val="nil"/>
              <w:left w:val="single" w:sz="4" w:space="0" w:color="000000"/>
              <w:bottom w:val="nil"/>
              <w:right w:val="nil"/>
            </w:tcBorders>
            <w:vAlign w:val="center"/>
            <w:hideMark/>
          </w:tcPr>
          <w:p w14:paraId="2509D52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542C04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CD7942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5C4C2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0E24AD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45EB9D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10BE70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50,000</w:t>
            </w:r>
          </w:p>
        </w:tc>
      </w:tr>
      <w:tr w:rsidR="00DB1F55" w:rsidRPr="00DB1F55" w14:paraId="7ABCE8B7" w14:textId="77777777" w:rsidTr="00DB1F55">
        <w:trPr>
          <w:trHeight w:val="1125"/>
        </w:trPr>
        <w:tc>
          <w:tcPr>
            <w:tcW w:w="447" w:type="pct"/>
            <w:tcBorders>
              <w:top w:val="nil"/>
              <w:left w:val="single" w:sz="4" w:space="0" w:color="000000"/>
              <w:bottom w:val="nil"/>
              <w:right w:val="nil"/>
            </w:tcBorders>
            <w:vAlign w:val="center"/>
            <w:hideMark/>
          </w:tcPr>
          <w:p w14:paraId="215576D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6BCAAC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EF0BFF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00D2C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BA3D05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67BCF6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16D1692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54,900,000</w:t>
            </w:r>
          </w:p>
        </w:tc>
      </w:tr>
      <w:tr w:rsidR="00DB1F55" w:rsidRPr="00DB1F55" w14:paraId="7BD84629" w14:textId="77777777" w:rsidTr="00DB1F55">
        <w:trPr>
          <w:trHeight w:val="300"/>
        </w:trPr>
        <w:tc>
          <w:tcPr>
            <w:tcW w:w="3840" w:type="pct"/>
            <w:gridSpan w:val="5"/>
            <w:tcBorders>
              <w:top w:val="nil"/>
              <w:left w:val="single" w:sz="4" w:space="0" w:color="000000"/>
              <w:bottom w:val="nil"/>
              <w:right w:val="nil"/>
            </w:tcBorders>
            <w:vAlign w:val="center"/>
            <w:hideMark/>
          </w:tcPr>
          <w:p w14:paraId="3C38C0F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lastRenderedPageBreak/>
              <w:t>1110 - Secretaría de Desarrollo Económico</w:t>
            </w:r>
          </w:p>
        </w:tc>
        <w:tc>
          <w:tcPr>
            <w:tcW w:w="618" w:type="pct"/>
            <w:tcBorders>
              <w:top w:val="nil"/>
              <w:left w:val="nil"/>
              <w:bottom w:val="nil"/>
              <w:right w:val="nil"/>
            </w:tcBorders>
            <w:vAlign w:val="center"/>
            <w:hideMark/>
          </w:tcPr>
          <w:p w14:paraId="684FDA1C"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5A6F5337"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15,000</w:t>
            </w:r>
          </w:p>
        </w:tc>
      </w:tr>
      <w:tr w:rsidR="00DB1F55" w:rsidRPr="00DB1F55" w14:paraId="39F8884E" w14:textId="77777777" w:rsidTr="00DB1F55">
        <w:trPr>
          <w:trHeight w:val="300"/>
        </w:trPr>
        <w:tc>
          <w:tcPr>
            <w:tcW w:w="447" w:type="pct"/>
            <w:tcBorders>
              <w:top w:val="nil"/>
              <w:left w:val="single" w:sz="4" w:space="0" w:color="000000"/>
              <w:bottom w:val="nil"/>
              <w:right w:val="nil"/>
            </w:tcBorders>
            <w:vAlign w:val="center"/>
            <w:hideMark/>
          </w:tcPr>
          <w:p w14:paraId="3308834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68A1730A"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14C73993"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15,000</w:t>
            </w:r>
          </w:p>
        </w:tc>
      </w:tr>
      <w:tr w:rsidR="00DB1F55" w:rsidRPr="00DB1F55" w14:paraId="2C349B06" w14:textId="77777777" w:rsidTr="00DB1F55">
        <w:trPr>
          <w:trHeight w:val="900"/>
        </w:trPr>
        <w:tc>
          <w:tcPr>
            <w:tcW w:w="447" w:type="pct"/>
            <w:tcBorders>
              <w:top w:val="nil"/>
              <w:left w:val="single" w:sz="4" w:space="0" w:color="000000"/>
              <w:bottom w:val="nil"/>
              <w:right w:val="nil"/>
            </w:tcBorders>
            <w:vAlign w:val="center"/>
            <w:hideMark/>
          </w:tcPr>
          <w:p w14:paraId="0E91F24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00759E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510551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5E9D6EA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Programa Capacitación Empresarial Mujeres Sostenibles. Implementado</w:t>
            </w:r>
          </w:p>
        </w:tc>
        <w:tc>
          <w:tcPr>
            <w:tcW w:w="1046" w:type="pct"/>
            <w:tcBorders>
              <w:top w:val="nil"/>
              <w:left w:val="nil"/>
              <w:bottom w:val="nil"/>
              <w:right w:val="nil"/>
            </w:tcBorders>
            <w:hideMark/>
          </w:tcPr>
          <w:p w14:paraId="58ABF7C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1110E055C01 - Promedio de Mujeres fortalecidas con acciones de capacitación y dotación de habilidades</w:t>
            </w:r>
          </w:p>
        </w:tc>
        <w:tc>
          <w:tcPr>
            <w:tcW w:w="618" w:type="pct"/>
            <w:tcBorders>
              <w:top w:val="nil"/>
              <w:left w:val="nil"/>
              <w:bottom w:val="nil"/>
              <w:right w:val="nil"/>
            </w:tcBorders>
            <w:hideMark/>
          </w:tcPr>
          <w:p w14:paraId="584E779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54DFEC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15,000</w:t>
            </w:r>
          </w:p>
        </w:tc>
      </w:tr>
      <w:tr w:rsidR="00DB1F55" w:rsidRPr="00DB1F55" w14:paraId="1A095551" w14:textId="77777777" w:rsidTr="00DB1F55">
        <w:trPr>
          <w:trHeight w:val="450"/>
        </w:trPr>
        <w:tc>
          <w:tcPr>
            <w:tcW w:w="447" w:type="pct"/>
            <w:tcBorders>
              <w:top w:val="nil"/>
              <w:left w:val="single" w:sz="4" w:space="0" w:color="000000"/>
              <w:bottom w:val="nil"/>
              <w:right w:val="nil"/>
            </w:tcBorders>
            <w:vAlign w:val="center"/>
            <w:hideMark/>
          </w:tcPr>
          <w:p w14:paraId="792BF08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5B7192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C4BAF5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93CC0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0797A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95139B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C209BE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15,000</w:t>
            </w:r>
          </w:p>
        </w:tc>
      </w:tr>
      <w:tr w:rsidR="00DB1F55" w:rsidRPr="00DB1F55" w14:paraId="0750CC4C" w14:textId="77777777" w:rsidTr="00DB1F55">
        <w:trPr>
          <w:trHeight w:val="300"/>
        </w:trPr>
        <w:tc>
          <w:tcPr>
            <w:tcW w:w="3840" w:type="pct"/>
            <w:gridSpan w:val="5"/>
            <w:tcBorders>
              <w:top w:val="nil"/>
              <w:left w:val="single" w:sz="4" w:space="0" w:color="000000"/>
              <w:bottom w:val="nil"/>
              <w:right w:val="nil"/>
            </w:tcBorders>
            <w:vAlign w:val="center"/>
            <w:hideMark/>
          </w:tcPr>
          <w:p w14:paraId="731AD5F2"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1115 - Secretaría de Desarrollo Agropecuario, Rural y Pesca</w:t>
            </w:r>
          </w:p>
        </w:tc>
        <w:tc>
          <w:tcPr>
            <w:tcW w:w="618" w:type="pct"/>
            <w:tcBorders>
              <w:top w:val="nil"/>
              <w:left w:val="nil"/>
              <w:bottom w:val="nil"/>
              <w:right w:val="nil"/>
            </w:tcBorders>
            <w:vAlign w:val="center"/>
            <w:hideMark/>
          </w:tcPr>
          <w:p w14:paraId="678E96BA"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64395A7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359,158</w:t>
            </w:r>
          </w:p>
        </w:tc>
      </w:tr>
      <w:tr w:rsidR="00DB1F55" w:rsidRPr="00DB1F55" w14:paraId="5855AD6D" w14:textId="77777777" w:rsidTr="00DB1F55">
        <w:trPr>
          <w:trHeight w:val="300"/>
        </w:trPr>
        <w:tc>
          <w:tcPr>
            <w:tcW w:w="447" w:type="pct"/>
            <w:tcBorders>
              <w:top w:val="nil"/>
              <w:left w:val="single" w:sz="4" w:space="0" w:color="000000"/>
              <w:bottom w:val="nil"/>
              <w:right w:val="nil"/>
            </w:tcBorders>
            <w:vAlign w:val="center"/>
            <w:hideMark/>
          </w:tcPr>
          <w:p w14:paraId="41BA282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DA2F78C"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0FFF831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359,158</w:t>
            </w:r>
          </w:p>
        </w:tc>
      </w:tr>
      <w:tr w:rsidR="00DB1F55" w:rsidRPr="00DB1F55" w14:paraId="641A425C" w14:textId="77777777" w:rsidTr="00DB1F55">
        <w:trPr>
          <w:trHeight w:val="1125"/>
        </w:trPr>
        <w:tc>
          <w:tcPr>
            <w:tcW w:w="447" w:type="pct"/>
            <w:tcBorders>
              <w:top w:val="nil"/>
              <w:left w:val="single" w:sz="4" w:space="0" w:color="000000"/>
              <w:bottom w:val="nil"/>
              <w:right w:val="nil"/>
            </w:tcBorders>
            <w:vAlign w:val="center"/>
            <w:hideMark/>
          </w:tcPr>
          <w:p w14:paraId="69EB09C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8E3400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11C4ED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7609898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Capacitación realizada para mujeres productoras agrícolas con técnicas agroecológicas que propicie su empoderamiento</w:t>
            </w:r>
          </w:p>
        </w:tc>
        <w:tc>
          <w:tcPr>
            <w:tcW w:w="1046" w:type="pct"/>
            <w:tcBorders>
              <w:top w:val="nil"/>
              <w:left w:val="nil"/>
              <w:bottom w:val="nil"/>
              <w:right w:val="nil"/>
            </w:tcBorders>
            <w:hideMark/>
          </w:tcPr>
          <w:p w14:paraId="66ED46A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1115E055C01 - Porcentaje de mujeres que reciben capacitación para realizar actividades primarias</w:t>
            </w:r>
          </w:p>
        </w:tc>
        <w:tc>
          <w:tcPr>
            <w:tcW w:w="618" w:type="pct"/>
            <w:tcBorders>
              <w:top w:val="nil"/>
              <w:left w:val="nil"/>
              <w:bottom w:val="nil"/>
              <w:right w:val="nil"/>
            </w:tcBorders>
            <w:hideMark/>
          </w:tcPr>
          <w:p w14:paraId="37BC230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7996DE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359,158</w:t>
            </w:r>
          </w:p>
        </w:tc>
      </w:tr>
      <w:tr w:rsidR="00DB1F55" w:rsidRPr="00DB1F55" w14:paraId="323F3C99" w14:textId="77777777" w:rsidTr="00DB1F55">
        <w:trPr>
          <w:trHeight w:val="450"/>
        </w:trPr>
        <w:tc>
          <w:tcPr>
            <w:tcW w:w="447" w:type="pct"/>
            <w:tcBorders>
              <w:top w:val="nil"/>
              <w:left w:val="single" w:sz="4" w:space="0" w:color="000000"/>
              <w:bottom w:val="nil"/>
              <w:right w:val="nil"/>
            </w:tcBorders>
            <w:vAlign w:val="center"/>
            <w:hideMark/>
          </w:tcPr>
          <w:p w14:paraId="5E709E8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17EC2D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70485A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386F95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C18F4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46F317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28C8966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284,225</w:t>
            </w:r>
          </w:p>
        </w:tc>
      </w:tr>
      <w:tr w:rsidR="00DB1F55" w:rsidRPr="00DB1F55" w14:paraId="4BDD7C55" w14:textId="77777777" w:rsidTr="00DB1F55">
        <w:trPr>
          <w:trHeight w:val="450"/>
        </w:trPr>
        <w:tc>
          <w:tcPr>
            <w:tcW w:w="447" w:type="pct"/>
            <w:tcBorders>
              <w:top w:val="nil"/>
              <w:left w:val="single" w:sz="4" w:space="0" w:color="000000"/>
              <w:bottom w:val="nil"/>
              <w:right w:val="nil"/>
            </w:tcBorders>
            <w:vAlign w:val="center"/>
            <w:hideMark/>
          </w:tcPr>
          <w:p w14:paraId="3F04762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9347A7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D4B4D6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CE5FD6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E382C9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C138F9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577B16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74,933</w:t>
            </w:r>
          </w:p>
        </w:tc>
      </w:tr>
      <w:tr w:rsidR="00DB1F55" w:rsidRPr="00DB1F55" w14:paraId="5B8D72E8" w14:textId="77777777" w:rsidTr="00DB1F55">
        <w:trPr>
          <w:trHeight w:val="300"/>
        </w:trPr>
        <w:tc>
          <w:tcPr>
            <w:tcW w:w="3840" w:type="pct"/>
            <w:gridSpan w:val="5"/>
            <w:tcBorders>
              <w:top w:val="nil"/>
              <w:left w:val="single" w:sz="4" w:space="0" w:color="000000"/>
              <w:bottom w:val="nil"/>
              <w:right w:val="nil"/>
            </w:tcBorders>
            <w:vAlign w:val="center"/>
            <w:hideMark/>
          </w:tcPr>
          <w:p w14:paraId="0AF7A06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1118 - Secretaría de Bienestar</w:t>
            </w:r>
          </w:p>
        </w:tc>
        <w:tc>
          <w:tcPr>
            <w:tcW w:w="618" w:type="pct"/>
            <w:tcBorders>
              <w:top w:val="nil"/>
              <w:left w:val="nil"/>
              <w:bottom w:val="nil"/>
              <w:right w:val="nil"/>
            </w:tcBorders>
            <w:vAlign w:val="center"/>
            <w:hideMark/>
          </w:tcPr>
          <w:p w14:paraId="58D1228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6A2654BB"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321,553,337</w:t>
            </w:r>
          </w:p>
        </w:tc>
      </w:tr>
      <w:tr w:rsidR="00DB1F55" w:rsidRPr="00DB1F55" w14:paraId="68915E08" w14:textId="77777777" w:rsidTr="00DB1F55">
        <w:trPr>
          <w:trHeight w:val="300"/>
        </w:trPr>
        <w:tc>
          <w:tcPr>
            <w:tcW w:w="447" w:type="pct"/>
            <w:tcBorders>
              <w:top w:val="nil"/>
              <w:left w:val="single" w:sz="4" w:space="0" w:color="000000"/>
              <w:bottom w:val="nil"/>
              <w:right w:val="nil"/>
            </w:tcBorders>
            <w:vAlign w:val="center"/>
            <w:hideMark/>
          </w:tcPr>
          <w:p w14:paraId="5C7E1A7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6CCA9F3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P013 - Coordinación de Caravanas del Bienestar.</w:t>
            </w:r>
          </w:p>
        </w:tc>
        <w:tc>
          <w:tcPr>
            <w:tcW w:w="542" w:type="pct"/>
            <w:tcBorders>
              <w:top w:val="nil"/>
              <w:left w:val="nil"/>
              <w:bottom w:val="nil"/>
              <w:right w:val="single" w:sz="4" w:space="0" w:color="000000"/>
            </w:tcBorders>
            <w:vAlign w:val="center"/>
            <w:hideMark/>
          </w:tcPr>
          <w:p w14:paraId="344C276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19,780,158</w:t>
            </w:r>
          </w:p>
        </w:tc>
      </w:tr>
      <w:tr w:rsidR="00DB1F55" w:rsidRPr="00DB1F55" w14:paraId="681E3B28" w14:textId="77777777" w:rsidTr="00DB1F55">
        <w:trPr>
          <w:trHeight w:val="900"/>
        </w:trPr>
        <w:tc>
          <w:tcPr>
            <w:tcW w:w="447" w:type="pct"/>
            <w:tcBorders>
              <w:top w:val="nil"/>
              <w:left w:val="single" w:sz="4" w:space="0" w:color="000000"/>
              <w:bottom w:val="nil"/>
              <w:right w:val="nil"/>
            </w:tcBorders>
            <w:vAlign w:val="center"/>
            <w:hideMark/>
          </w:tcPr>
          <w:p w14:paraId="2BD1462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67D199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84A898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3E8A95D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Coordinación de las Instancias que participan en las Caravanas del Bienestar realizadas</w:t>
            </w:r>
          </w:p>
        </w:tc>
        <w:tc>
          <w:tcPr>
            <w:tcW w:w="1046" w:type="pct"/>
            <w:tcBorders>
              <w:top w:val="nil"/>
              <w:left w:val="nil"/>
              <w:bottom w:val="nil"/>
              <w:right w:val="nil"/>
            </w:tcBorders>
            <w:hideMark/>
          </w:tcPr>
          <w:p w14:paraId="65A37A3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1118P013C01 - Porcentaje de Instancias que participan en las Caravanas del Bienestar.</w:t>
            </w:r>
          </w:p>
        </w:tc>
        <w:tc>
          <w:tcPr>
            <w:tcW w:w="618" w:type="pct"/>
            <w:tcBorders>
              <w:top w:val="nil"/>
              <w:left w:val="nil"/>
              <w:bottom w:val="nil"/>
              <w:right w:val="nil"/>
            </w:tcBorders>
            <w:hideMark/>
          </w:tcPr>
          <w:p w14:paraId="4B93E49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03B594E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19,780,158</w:t>
            </w:r>
          </w:p>
        </w:tc>
      </w:tr>
      <w:tr w:rsidR="00DB1F55" w:rsidRPr="00DB1F55" w14:paraId="356B2C58" w14:textId="77777777" w:rsidTr="00DB1F55">
        <w:trPr>
          <w:trHeight w:val="450"/>
        </w:trPr>
        <w:tc>
          <w:tcPr>
            <w:tcW w:w="447" w:type="pct"/>
            <w:tcBorders>
              <w:top w:val="nil"/>
              <w:left w:val="single" w:sz="4" w:space="0" w:color="000000"/>
              <w:bottom w:val="nil"/>
              <w:right w:val="nil"/>
            </w:tcBorders>
            <w:vAlign w:val="center"/>
            <w:hideMark/>
          </w:tcPr>
          <w:p w14:paraId="6AD0542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53A631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BF774D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F4A4B0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02C124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5C4CD2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59FF624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1,449,862</w:t>
            </w:r>
          </w:p>
        </w:tc>
      </w:tr>
      <w:tr w:rsidR="00DB1F55" w:rsidRPr="00DB1F55" w14:paraId="52384464" w14:textId="77777777" w:rsidTr="00DB1F55">
        <w:trPr>
          <w:trHeight w:val="675"/>
        </w:trPr>
        <w:tc>
          <w:tcPr>
            <w:tcW w:w="447" w:type="pct"/>
            <w:tcBorders>
              <w:top w:val="nil"/>
              <w:left w:val="single" w:sz="4" w:space="0" w:color="000000"/>
              <w:bottom w:val="nil"/>
              <w:right w:val="nil"/>
            </w:tcBorders>
            <w:vAlign w:val="center"/>
            <w:hideMark/>
          </w:tcPr>
          <w:p w14:paraId="6B90F5E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337434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A1D3EB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FC656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3CACF4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67D91F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1A55375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2,517,259</w:t>
            </w:r>
          </w:p>
        </w:tc>
      </w:tr>
      <w:tr w:rsidR="00DB1F55" w:rsidRPr="00DB1F55" w14:paraId="190E29A8" w14:textId="77777777" w:rsidTr="00DB1F55">
        <w:trPr>
          <w:trHeight w:val="450"/>
        </w:trPr>
        <w:tc>
          <w:tcPr>
            <w:tcW w:w="447" w:type="pct"/>
            <w:tcBorders>
              <w:top w:val="nil"/>
              <w:left w:val="single" w:sz="4" w:space="0" w:color="000000"/>
              <w:bottom w:val="nil"/>
              <w:right w:val="nil"/>
            </w:tcBorders>
            <w:vAlign w:val="center"/>
            <w:hideMark/>
          </w:tcPr>
          <w:p w14:paraId="53A496F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C40EF2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22482F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DC0191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D9044E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2B023D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A5AD0E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13,713,037</w:t>
            </w:r>
          </w:p>
        </w:tc>
      </w:tr>
      <w:tr w:rsidR="00DB1F55" w:rsidRPr="00DB1F55" w14:paraId="1237554F" w14:textId="77777777" w:rsidTr="00DB1F55">
        <w:trPr>
          <w:trHeight w:val="900"/>
        </w:trPr>
        <w:tc>
          <w:tcPr>
            <w:tcW w:w="447" w:type="pct"/>
            <w:tcBorders>
              <w:top w:val="nil"/>
              <w:left w:val="single" w:sz="4" w:space="0" w:color="000000"/>
              <w:bottom w:val="nil"/>
              <w:right w:val="nil"/>
            </w:tcBorders>
            <w:vAlign w:val="center"/>
            <w:hideMark/>
          </w:tcPr>
          <w:p w14:paraId="4F60DAC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1B6392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6BC12E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2DA0B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97BC8A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CCC7FC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4C4F1DC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2,100,000</w:t>
            </w:r>
          </w:p>
        </w:tc>
      </w:tr>
      <w:tr w:rsidR="00DB1F55" w:rsidRPr="00DB1F55" w14:paraId="479CD27C" w14:textId="77777777" w:rsidTr="00DB1F55">
        <w:trPr>
          <w:trHeight w:val="300"/>
        </w:trPr>
        <w:tc>
          <w:tcPr>
            <w:tcW w:w="447" w:type="pct"/>
            <w:tcBorders>
              <w:top w:val="nil"/>
              <w:left w:val="single" w:sz="4" w:space="0" w:color="000000"/>
              <w:bottom w:val="nil"/>
              <w:right w:val="nil"/>
            </w:tcBorders>
            <w:vAlign w:val="center"/>
            <w:hideMark/>
          </w:tcPr>
          <w:p w14:paraId="6FD079A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BD7361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S018 - Entrega de apoyos sociales a través de las Caravanas del Bienestar.</w:t>
            </w:r>
          </w:p>
        </w:tc>
        <w:tc>
          <w:tcPr>
            <w:tcW w:w="542" w:type="pct"/>
            <w:tcBorders>
              <w:top w:val="nil"/>
              <w:left w:val="nil"/>
              <w:bottom w:val="nil"/>
              <w:right w:val="single" w:sz="4" w:space="0" w:color="000000"/>
            </w:tcBorders>
            <w:vAlign w:val="center"/>
            <w:hideMark/>
          </w:tcPr>
          <w:p w14:paraId="7A41C12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49,700,000</w:t>
            </w:r>
          </w:p>
        </w:tc>
      </w:tr>
      <w:tr w:rsidR="00DB1F55" w:rsidRPr="00DB1F55" w14:paraId="4A2B8C7C" w14:textId="77777777" w:rsidTr="00DB1F55">
        <w:trPr>
          <w:trHeight w:val="675"/>
        </w:trPr>
        <w:tc>
          <w:tcPr>
            <w:tcW w:w="447" w:type="pct"/>
            <w:tcBorders>
              <w:top w:val="nil"/>
              <w:left w:val="single" w:sz="4" w:space="0" w:color="000000"/>
              <w:bottom w:val="nil"/>
              <w:right w:val="nil"/>
            </w:tcBorders>
            <w:vAlign w:val="center"/>
            <w:hideMark/>
          </w:tcPr>
          <w:p w14:paraId="6643B1B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E04BA8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675989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086C1C9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Sociales entregados en las Caravanas del Bienestar</w:t>
            </w:r>
          </w:p>
        </w:tc>
        <w:tc>
          <w:tcPr>
            <w:tcW w:w="1046" w:type="pct"/>
            <w:tcBorders>
              <w:top w:val="nil"/>
              <w:left w:val="nil"/>
              <w:bottom w:val="nil"/>
              <w:right w:val="nil"/>
            </w:tcBorders>
            <w:hideMark/>
          </w:tcPr>
          <w:p w14:paraId="3690D19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1118S018C01 - Porcentaje de Apoyos Sociales otorgados en las Caravanas del Bienestar.</w:t>
            </w:r>
          </w:p>
        </w:tc>
        <w:tc>
          <w:tcPr>
            <w:tcW w:w="618" w:type="pct"/>
            <w:tcBorders>
              <w:top w:val="nil"/>
              <w:left w:val="nil"/>
              <w:bottom w:val="nil"/>
              <w:right w:val="nil"/>
            </w:tcBorders>
            <w:hideMark/>
          </w:tcPr>
          <w:p w14:paraId="6CC5BC2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8CF779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49,700,000</w:t>
            </w:r>
          </w:p>
        </w:tc>
      </w:tr>
      <w:tr w:rsidR="00DB1F55" w:rsidRPr="00DB1F55" w14:paraId="27D308DC" w14:textId="77777777" w:rsidTr="00DB1F55">
        <w:trPr>
          <w:trHeight w:val="675"/>
        </w:trPr>
        <w:tc>
          <w:tcPr>
            <w:tcW w:w="447" w:type="pct"/>
            <w:tcBorders>
              <w:top w:val="nil"/>
              <w:left w:val="single" w:sz="4" w:space="0" w:color="000000"/>
              <w:bottom w:val="nil"/>
              <w:right w:val="nil"/>
            </w:tcBorders>
            <w:vAlign w:val="center"/>
            <w:hideMark/>
          </w:tcPr>
          <w:p w14:paraId="03B9468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5D3FFA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102F27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91BDE5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D2DDB7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34A3E7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24B8FA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360,614</w:t>
            </w:r>
          </w:p>
        </w:tc>
      </w:tr>
      <w:tr w:rsidR="00DB1F55" w:rsidRPr="00DB1F55" w14:paraId="0523A910" w14:textId="77777777" w:rsidTr="00DB1F55">
        <w:trPr>
          <w:trHeight w:val="450"/>
        </w:trPr>
        <w:tc>
          <w:tcPr>
            <w:tcW w:w="447" w:type="pct"/>
            <w:tcBorders>
              <w:top w:val="nil"/>
              <w:left w:val="single" w:sz="4" w:space="0" w:color="000000"/>
              <w:bottom w:val="nil"/>
              <w:right w:val="nil"/>
            </w:tcBorders>
            <w:vAlign w:val="center"/>
            <w:hideMark/>
          </w:tcPr>
          <w:p w14:paraId="660797D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C58311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E6075C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59444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427802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A6BC3F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348A66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35,339,386</w:t>
            </w:r>
          </w:p>
        </w:tc>
      </w:tr>
      <w:tr w:rsidR="00DB1F55" w:rsidRPr="00DB1F55" w14:paraId="024C7688" w14:textId="77777777" w:rsidTr="00DB1F55">
        <w:trPr>
          <w:trHeight w:val="1125"/>
        </w:trPr>
        <w:tc>
          <w:tcPr>
            <w:tcW w:w="447" w:type="pct"/>
            <w:tcBorders>
              <w:top w:val="nil"/>
              <w:left w:val="single" w:sz="4" w:space="0" w:color="000000"/>
              <w:bottom w:val="nil"/>
              <w:right w:val="nil"/>
            </w:tcBorders>
            <w:vAlign w:val="center"/>
            <w:hideMark/>
          </w:tcPr>
          <w:p w14:paraId="44198BC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2314174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4CDCB4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5FCE78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4B9D8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9E742C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27F8792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14,000,000</w:t>
            </w:r>
          </w:p>
        </w:tc>
      </w:tr>
      <w:tr w:rsidR="00DB1F55" w:rsidRPr="00DB1F55" w14:paraId="2C4C9DE4" w14:textId="77777777" w:rsidTr="00DB1F55">
        <w:trPr>
          <w:trHeight w:val="300"/>
        </w:trPr>
        <w:tc>
          <w:tcPr>
            <w:tcW w:w="447" w:type="pct"/>
            <w:tcBorders>
              <w:top w:val="nil"/>
              <w:left w:val="single" w:sz="4" w:space="0" w:color="000000"/>
              <w:bottom w:val="nil"/>
              <w:right w:val="nil"/>
            </w:tcBorders>
            <w:vAlign w:val="center"/>
            <w:hideMark/>
          </w:tcPr>
          <w:p w14:paraId="4A6BFD1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BD8883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S022 - FARO del Bienestar.</w:t>
            </w:r>
          </w:p>
        </w:tc>
        <w:tc>
          <w:tcPr>
            <w:tcW w:w="542" w:type="pct"/>
            <w:tcBorders>
              <w:top w:val="nil"/>
              <w:left w:val="nil"/>
              <w:bottom w:val="nil"/>
              <w:right w:val="single" w:sz="4" w:space="0" w:color="000000"/>
            </w:tcBorders>
            <w:vAlign w:val="center"/>
            <w:hideMark/>
          </w:tcPr>
          <w:p w14:paraId="2CED7274"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53,343,801</w:t>
            </w:r>
          </w:p>
        </w:tc>
      </w:tr>
      <w:tr w:rsidR="00DB1F55" w:rsidRPr="00DB1F55" w14:paraId="485CFD1D" w14:textId="77777777" w:rsidTr="00DB1F55">
        <w:trPr>
          <w:trHeight w:val="1575"/>
        </w:trPr>
        <w:tc>
          <w:tcPr>
            <w:tcW w:w="447" w:type="pct"/>
            <w:tcBorders>
              <w:top w:val="nil"/>
              <w:left w:val="single" w:sz="4" w:space="0" w:color="000000"/>
              <w:bottom w:val="nil"/>
              <w:right w:val="nil"/>
            </w:tcBorders>
            <w:vAlign w:val="center"/>
            <w:hideMark/>
          </w:tcPr>
          <w:p w14:paraId="1251EDD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C1D81C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307BB9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1AB4F1C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económicos para la implementación de planes de trabajo para el Fortalecimiento de los Agentes Culturales Comunitarios entregados (FORACC).</w:t>
            </w:r>
          </w:p>
        </w:tc>
        <w:tc>
          <w:tcPr>
            <w:tcW w:w="1046" w:type="pct"/>
            <w:tcBorders>
              <w:top w:val="nil"/>
              <w:left w:val="nil"/>
              <w:bottom w:val="nil"/>
              <w:right w:val="nil"/>
            </w:tcBorders>
            <w:hideMark/>
          </w:tcPr>
          <w:p w14:paraId="2AABB87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1118S022C01 - Porcentaje de apoyos para la implementación de planes de trabajo para el Fortalecimiento de los Agentes Culturales Comunitarios</w:t>
            </w:r>
          </w:p>
        </w:tc>
        <w:tc>
          <w:tcPr>
            <w:tcW w:w="618" w:type="pct"/>
            <w:tcBorders>
              <w:top w:val="nil"/>
              <w:left w:val="nil"/>
              <w:bottom w:val="nil"/>
              <w:right w:val="nil"/>
            </w:tcBorders>
            <w:hideMark/>
          </w:tcPr>
          <w:p w14:paraId="18D11D1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9554C4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12,509,365</w:t>
            </w:r>
          </w:p>
        </w:tc>
      </w:tr>
      <w:tr w:rsidR="00DB1F55" w:rsidRPr="00DB1F55" w14:paraId="1A9ED584" w14:textId="77777777" w:rsidTr="00DB1F55">
        <w:trPr>
          <w:trHeight w:val="450"/>
        </w:trPr>
        <w:tc>
          <w:tcPr>
            <w:tcW w:w="447" w:type="pct"/>
            <w:tcBorders>
              <w:top w:val="nil"/>
              <w:left w:val="single" w:sz="4" w:space="0" w:color="000000"/>
              <w:bottom w:val="nil"/>
              <w:right w:val="nil"/>
            </w:tcBorders>
            <w:vAlign w:val="center"/>
            <w:hideMark/>
          </w:tcPr>
          <w:p w14:paraId="326724E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9FF132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98D735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28F8E3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8501FF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4E5FE0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264E083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1,536,391</w:t>
            </w:r>
          </w:p>
        </w:tc>
      </w:tr>
      <w:tr w:rsidR="00DB1F55" w:rsidRPr="00DB1F55" w14:paraId="4433EEE7" w14:textId="77777777" w:rsidTr="00DB1F55">
        <w:trPr>
          <w:trHeight w:val="675"/>
        </w:trPr>
        <w:tc>
          <w:tcPr>
            <w:tcW w:w="447" w:type="pct"/>
            <w:tcBorders>
              <w:top w:val="nil"/>
              <w:left w:val="single" w:sz="4" w:space="0" w:color="000000"/>
              <w:bottom w:val="nil"/>
              <w:right w:val="nil"/>
            </w:tcBorders>
            <w:vAlign w:val="center"/>
            <w:hideMark/>
          </w:tcPr>
          <w:p w14:paraId="5A71FC1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1E222E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B62CC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85EFF8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F7D639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8625C4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107A705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172,801</w:t>
            </w:r>
          </w:p>
        </w:tc>
      </w:tr>
      <w:tr w:rsidR="00DB1F55" w:rsidRPr="00DB1F55" w14:paraId="1FCF46DF" w14:textId="77777777" w:rsidTr="00DB1F55">
        <w:trPr>
          <w:trHeight w:val="450"/>
        </w:trPr>
        <w:tc>
          <w:tcPr>
            <w:tcW w:w="447" w:type="pct"/>
            <w:tcBorders>
              <w:top w:val="nil"/>
              <w:left w:val="single" w:sz="4" w:space="0" w:color="000000"/>
              <w:bottom w:val="nil"/>
              <w:right w:val="nil"/>
            </w:tcBorders>
            <w:vAlign w:val="center"/>
            <w:hideMark/>
          </w:tcPr>
          <w:p w14:paraId="1760EA1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C01237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2BB2F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21C167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A963F0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0FBBB5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44ED85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2,220,464</w:t>
            </w:r>
          </w:p>
        </w:tc>
      </w:tr>
      <w:tr w:rsidR="00DB1F55" w:rsidRPr="00DB1F55" w14:paraId="712F22E0" w14:textId="77777777" w:rsidTr="00DB1F55">
        <w:trPr>
          <w:trHeight w:val="1125"/>
        </w:trPr>
        <w:tc>
          <w:tcPr>
            <w:tcW w:w="447" w:type="pct"/>
            <w:tcBorders>
              <w:top w:val="nil"/>
              <w:left w:val="single" w:sz="4" w:space="0" w:color="000000"/>
              <w:bottom w:val="nil"/>
              <w:right w:val="nil"/>
            </w:tcBorders>
            <w:vAlign w:val="center"/>
            <w:hideMark/>
          </w:tcPr>
          <w:p w14:paraId="6DDE9FB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0A327D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E3C71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FEE060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969EB7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F7B4BE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81B0F8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8,579,709</w:t>
            </w:r>
          </w:p>
        </w:tc>
      </w:tr>
      <w:tr w:rsidR="00DB1F55" w:rsidRPr="00DB1F55" w14:paraId="0D691122" w14:textId="77777777" w:rsidTr="00DB1F55">
        <w:trPr>
          <w:trHeight w:val="1125"/>
        </w:trPr>
        <w:tc>
          <w:tcPr>
            <w:tcW w:w="447" w:type="pct"/>
            <w:tcBorders>
              <w:top w:val="nil"/>
              <w:left w:val="single" w:sz="4" w:space="0" w:color="000000"/>
              <w:bottom w:val="nil"/>
              <w:right w:val="nil"/>
            </w:tcBorders>
            <w:vAlign w:val="center"/>
            <w:hideMark/>
          </w:tcPr>
          <w:p w14:paraId="3859E91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C5082D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7B8E16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3AACF2B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Personas beneficiadas con la entrega de apoyo en especie para el Fortalecimiento de los Oficios . (FORO)</w:t>
            </w:r>
          </w:p>
        </w:tc>
        <w:tc>
          <w:tcPr>
            <w:tcW w:w="1046" w:type="pct"/>
            <w:tcBorders>
              <w:top w:val="nil"/>
              <w:left w:val="nil"/>
              <w:bottom w:val="nil"/>
              <w:right w:val="nil"/>
            </w:tcBorders>
            <w:hideMark/>
          </w:tcPr>
          <w:p w14:paraId="17E8CB8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1118S022C012 - Porcentaje de Personas beneficiadas con la entrega de apoyos en especie para el fortalecimiento de los oficios</w:t>
            </w:r>
          </w:p>
        </w:tc>
        <w:tc>
          <w:tcPr>
            <w:tcW w:w="618" w:type="pct"/>
            <w:tcBorders>
              <w:top w:val="nil"/>
              <w:left w:val="nil"/>
              <w:bottom w:val="nil"/>
              <w:right w:val="nil"/>
            </w:tcBorders>
            <w:hideMark/>
          </w:tcPr>
          <w:p w14:paraId="58D39FA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99FAAD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40,834,437</w:t>
            </w:r>
          </w:p>
        </w:tc>
      </w:tr>
      <w:tr w:rsidR="00DB1F55" w:rsidRPr="00DB1F55" w14:paraId="129E310D" w14:textId="77777777" w:rsidTr="00DB1F55">
        <w:trPr>
          <w:trHeight w:val="675"/>
        </w:trPr>
        <w:tc>
          <w:tcPr>
            <w:tcW w:w="447" w:type="pct"/>
            <w:tcBorders>
              <w:top w:val="nil"/>
              <w:left w:val="single" w:sz="4" w:space="0" w:color="000000"/>
              <w:bottom w:val="nil"/>
              <w:right w:val="nil"/>
            </w:tcBorders>
            <w:vAlign w:val="center"/>
            <w:hideMark/>
          </w:tcPr>
          <w:p w14:paraId="12C30CD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FD02C2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03AE02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DB55DE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1DF5F4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157C97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FD7BDE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225,689</w:t>
            </w:r>
          </w:p>
        </w:tc>
      </w:tr>
      <w:tr w:rsidR="00DB1F55" w:rsidRPr="00DB1F55" w14:paraId="39B7C8AA" w14:textId="77777777" w:rsidTr="00DB1F55">
        <w:trPr>
          <w:trHeight w:val="450"/>
        </w:trPr>
        <w:tc>
          <w:tcPr>
            <w:tcW w:w="447" w:type="pct"/>
            <w:tcBorders>
              <w:top w:val="nil"/>
              <w:left w:val="single" w:sz="4" w:space="0" w:color="000000"/>
              <w:bottom w:val="nil"/>
              <w:right w:val="nil"/>
            </w:tcBorders>
            <w:vAlign w:val="center"/>
            <w:hideMark/>
          </w:tcPr>
          <w:p w14:paraId="59CC6E4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2AE85B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C4D5A2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E87A6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50059F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988CF6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0892E0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942,083</w:t>
            </w:r>
          </w:p>
        </w:tc>
      </w:tr>
      <w:tr w:rsidR="00DB1F55" w:rsidRPr="00DB1F55" w14:paraId="5F732CF4" w14:textId="77777777" w:rsidTr="00DB1F55">
        <w:trPr>
          <w:trHeight w:val="1125"/>
        </w:trPr>
        <w:tc>
          <w:tcPr>
            <w:tcW w:w="447" w:type="pct"/>
            <w:tcBorders>
              <w:top w:val="nil"/>
              <w:left w:val="single" w:sz="4" w:space="0" w:color="000000"/>
              <w:bottom w:val="nil"/>
              <w:right w:val="nil"/>
            </w:tcBorders>
            <w:vAlign w:val="center"/>
            <w:hideMark/>
          </w:tcPr>
          <w:p w14:paraId="5A9A00D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11F253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2E3015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9B79BC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3E0297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9A2A01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EE4ED5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39,666,664</w:t>
            </w:r>
          </w:p>
        </w:tc>
      </w:tr>
      <w:tr w:rsidR="00DB1F55" w:rsidRPr="00DB1F55" w14:paraId="1CDC9192" w14:textId="77777777" w:rsidTr="00DB1F55">
        <w:trPr>
          <w:trHeight w:val="300"/>
        </w:trPr>
        <w:tc>
          <w:tcPr>
            <w:tcW w:w="447" w:type="pct"/>
            <w:tcBorders>
              <w:top w:val="nil"/>
              <w:left w:val="single" w:sz="4" w:space="0" w:color="000000"/>
              <w:bottom w:val="nil"/>
              <w:right w:val="nil"/>
            </w:tcBorders>
            <w:vAlign w:val="center"/>
            <w:hideMark/>
          </w:tcPr>
          <w:p w14:paraId="6090659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E95CFE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S024 - Impulso.</w:t>
            </w:r>
          </w:p>
        </w:tc>
        <w:tc>
          <w:tcPr>
            <w:tcW w:w="542" w:type="pct"/>
            <w:tcBorders>
              <w:top w:val="nil"/>
              <w:left w:val="nil"/>
              <w:bottom w:val="nil"/>
              <w:right w:val="single" w:sz="4" w:space="0" w:color="000000"/>
            </w:tcBorders>
            <w:vAlign w:val="center"/>
            <w:hideMark/>
          </w:tcPr>
          <w:p w14:paraId="7455DBC2"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8,987,411</w:t>
            </w:r>
          </w:p>
        </w:tc>
      </w:tr>
      <w:tr w:rsidR="00DB1F55" w:rsidRPr="00DB1F55" w14:paraId="0EB04453" w14:textId="77777777" w:rsidTr="00DB1F55">
        <w:trPr>
          <w:trHeight w:val="1125"/>
        </w:trPr>
        <w:tc>
          <w:tcPr>
            <w:tcW w:w="447" w:type="pct"/>
            <w:tcBorders>
              <w:top w:val="nil"/>
              <w:left w:val="single" w:sz="4" w:space="0" w:color="000000"/>
              <w:bottom w:val="nil"/>
              <w:right w:val="nil"/>
            </w:tcBorders>
            <w:vAlign w:val="center"/>
            <w:hideMark/>
          </w:tcPr>
          <w:p w14:paraId="54C95DB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C1C05F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A1EF86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412C6F6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 económico entregado para la ejecución de planes de trabajo comunitarios.</w:t>
            </w:r>
          </w:p>
        </w:tc>
        <w:tc>
          <w:tcPr>
            <w:tcW w:w="1046" w:type="pct"/>
            <w:tcBorders>
              <w:top w:val="nil"/>
              <w:left w:val="nil"/>
              <w:bottom w:val="nil"/>
              <w:right w:val="nil"/>
            </w:tcBorders>
            <w:hideMark/>
          </w:tcPr>
          <w:p w14:paraId="60BB3A3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1118S024C01 - Porcentaje de apoyos económicos  entregados para la ejecución de  planes de trabajo comunitarios.</w:t>
            </w:r>
          </w:p>
        </w:tc>
        <w:tc>
          <w:tcPr>
            <w:tcW w:w="618" w:type="pct"/>
            <w:tcBorders>
              <w:top w:val="nil"/>
              <w:left w:val="nil"/>
              <w:bottom w:val="nil"/>
              <w:right w:val="nil"/>
            </w:tcBorders>
            <w:hideMark/>
          </w:tcPr>
          <w:p w14:paraId="09B4D10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8C3E83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8,987,411</w:t>
            </w:r>
          </w:p>
        </w:tc>
      </w:tr>
      <w:tr w:rsidR="00DB1F55" w:rsidRPr="00DB1F55" w14:paraId="0B15C421" w14:textId="77777777" w:rsidTr="00DB1F55">
        <w:trPr>
          <w:trHeight w:val="450"/>
        </w:trPr>
        <w:tc>
          <w:tcPr>
            <w:tcW w:w="447" w:type="pct"/>
            <w:tcBorders>
              <w:top w:val="nil"/>
              <w:left w:val="single" w:sz="4" w:space="0" w:color="000000"/>
              <w:bottom w:val="nil"/>
              <w:right w:val="nil"/>
            </w:tcBorders>
            <w:vAlign w:val="center"/>
            <w:hideMark/>
          </w:tcPr>
          <w:p w14:paraId="1B39DC6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5CA04E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22A304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78B46B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24F7C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641A21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6EF3692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476,132</w:t>
            </w:r>
          </w:p>
        </w:tc>
      </w:tr>
      <w:tr w:rsidR="00DB1F55" w:rsidRPr="00DB1F55" w14:paraId="218024A1" w14:textId="77777777" w:rsidTr="00DB1F55">
        <w:trPr>
          <w:trHeight w:val="675"/>
        </w:trPr>
        <w:tc>
          <w:tcPr>
            <w:tcW w:w="447" w:type="pct"/>
            <w:tcBorders>
              <w:top w:val="nil"/>
              <w:left w:val="single" w:sz="4" w:space="0" w:color="000000"/>
              <w:bottom w:val="nil"/>
              <w:right w:val="nil"/>
            </w:tcBorders>
            <w:vAlign w:val="center"/>
            <w:hideMark/>
          </w:tcPr>
          <w:p w14:paraId="5D11DA1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0E77AD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B61756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4E2F4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1CC74C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BA9C36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ABAF61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150,000</w:t>
            </w:r>
          </w:p>
        </w:tc>
      </w:tr>
      <w:tr w:rsidR="00DB1F55" w:rsidRPr="00DB1F55" w14:paraId="7143BF85" w14:textId="77777777" w:rsidTr="00DB1F55">
        <w:trPr>
          <w:trHeight w:val="450"/>
        </w:trPr>
        <w:tc>
          <w:tcPr>
            <w:tcW w:w="447" w:type="pct"/>
            <w:tcBorders>
              <w:top w:val="nil"/>
              <w:left w:val="single" w:sz="4" w:space="0" w:color="000000"/>
              <w:bottom w:val="nil"/>
              <w:right w:val="nil"/>
            </w:tcBorders>
            <w:vAlign w:val="center"/>
            <w:hideMark/>
          </w:tcPr>
          <w:p w14:paraId="4C09FE8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3675F97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6F089E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4E7087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E3C4A6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9FFC38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3FC4DD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3,561,279</w:t>
            </w:r>
          </w:p>
        </w:tc>
      </w:tr>
      <w:tr w:rsidR="00DB1F55" w:rsidRPr="00DB1F55" w14:paraId="311E2B8A" w14:textId="77777777" w:rsidTr="00DB1F55">
        <w:trPr>
          <w:trHeight w:val="1125"/>
        </w:trPr>
        <w:tc>
          <w:tcPr>
            <w:tcW w:w="447" w:type="pct"/>
            <w:tcBorders>
              <w:top w:val="nil"/>
              <w:left w:val="single" w:sz="4" w:space="0" w:color="000000"/>
              <w:bottom w:val="nil"/>
              <w:right w:val="nil"/>
            </w:tcBorders>
            <w:vAlign w:val="center"/>
            <w:hideMark/>
          </w:tcPr>
          <w:p w14:paraId="4F173FE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9FBAB6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6EA8A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E31B8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9A4AB9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D56AE1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3162A9F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4,800,000</w:t>
            </w:r>
          </w:p>
        </w:tc>
      </w:tr>
      <w:tr w:rsidR="00DB1F55" w:rsidRPr="00DB1F55" w14:paraId="2E2853A0" w14:textId="77777777" w:rsidTr="00DB1F55">
        <w:trPr>
          <w:trHeight w:val="300"/>
        </w:trPr>
        <w:tc>
          <w:tcPr>
            <w:tcW w:w="447" w:type="pct"/>
            <w:tcBorders>
              <w:top w:val="nil"/>
              <w:left w:val="single" w:sz="4" w:space="0" w:color="000000"/>
              <w:bottom w:val="nil"/>
              <w:right w:val="nil"/>
            </w:tcBorders>
            <w:vAlign w:val="center"/>
            <w:hideMark/>
          </w:tcPr>
          <w:p w14:paraId="6D790E5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58273AAD"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S026 - Red de Unidades del Bienestar.</w:t>
            </w:r>
          </w:p>
        </w:tc>
        <w:tc>
          <w:tcPr>
            <w:tcW w:w="542" w:type="pct"/>
            <w:tcBorders>
              <w:top w:val="nil"/>
              <w:left w:val="nil"/>
              <w:bottom w:val="nil"/>
              <w:right w:val="single" w:sz="4" w:space="0" w:color="000000"/>
            </w:tcBorders>
            <w:vAlign w:val="center"/>
            <w:hideMark/>
          </w:tcPr>
          <w:p w14:paraId="7402E56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176,300,887</w:t>
            </w:r>
          </w:p>
        </w:tc>
      </w:tr>
      <w:tr w:rsidR="00DB1F55" w:rsidRPr="00DB1F55" w14:paraId="57B06B6F" w14:textId="77777777" w:rsidTr="00DB1F55">
        <w:trPr>
          <w:trHeight w:val="675"/>
        </w:trPr>
        <w:tc>
          <w:tcPr>
            <w:tcW w:w="447" w:type="pct"/>
            <w:tcBorders>
              <w:top w:val="nil"/>
              <w:left w:val="single" w:sz="4" w:space="0" w:color="000000"/>
              <w:bottom w:val="nil"/>
              <w:right w:val="nil"/>
            </w:tcBorders>
            <w:vAlign w:val="center"/>
            <w:hideMark/>
          </w:tcPr>
          <w:p w14:paraId="5C1CF07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D42398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0A50B1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66A83E0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Servicios ofrecidos en la Red de Unidades del Bienestar</w:t>
            </w:r>
          </w:p>
        </w:tc>
        <w:tc>
          <w:tcPr>
            <w:tcW w:w="1046" w:type="pct"/>
            <w:tcBorders>
              <w:top w:val="nil"/>
              <w:left w:val="nil"/>
              <w:bottom w:val="nil"/>
              <w:right w:val="nil"/>
            </w:tcBorders>
            <w:hideMark/>
          </w:tcPr>
          <w:p w14:paraId="5F60CBB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1118S026C01 - Porcentaje de servicios ofrecidos en la Red de Unidades del Bienestar.</w:t>
            </w:r>
          </w:p>
        </w:tc>
        <w:tc>
          <w:tcPr>
            <w:tcW w:w="618" w:type="pct"/>
            <w:tcBorders>
              <w:top w:val="nil"/>
              <w:left w:val="nil"/>
              <w:bottom w:val="nil"/>
              <w:right w:val="nil"/>
            </w:tcBorders>
            <w:hideMark/>
          </w:tcPr>
          <w:p w14:paraId="1F7318C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D8A24B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176,300,887</w:t>
            </w:r>
          </w:p>
        </w:tc>
      </w:tr>
      <w:tr w:rsidR="00DB1F55" w:rsidRPr="00DB1F55" w14:paraId="3EBDAF28" w14:textId="77777777" w:rsidTr="00DB1F55">
        <w:trPr>
          <w:trHeight w:val="450"/>
        </w:trPr>
        <w:tc>
          <w:tcPr>
            <w:tcW w:w="447" w:type="pct"/>
            <w:tcBorders>
              <w:top w:val="nil"/>
              <w:left w:val="single" w:sz="4" w:space="0" w:color="000000"/>
              <w:bottom w:val="nil"/>
              <w:right w:val="nil"/>
            </w:tcBorders>
            <w:vAlign w:val="center"/>
            <w:hideMark/>
          </w:tcPr>
          <w:p w14:paraId="2616561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F0B4B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A52024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72E85A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EC96CE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0636D3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16304D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1,320,870</w:t>
            </w:r>
          </w:p>
        </w:tc>
      </w:tr>
      <w:tr w:rsidR="00DB1F55" w:rsidRPr="00DB1F55" w14:paraId="064436A2" w14:textId="77777777" w:rsidTr="00DB1F55">
        <w:trPr>
          <w:trHeight w:val="675"/>
        </w:trPr>
        <w:tc>
          <w:tcPr>
            <w:tcW w:w="447" w:type="pct"/>
            <w:tcBorders>
              <w:top w:val="nil"/>
              <w:left w:val="single" w:sz="4" w:space="0" w:color="000000"/>
              <w:bottom w:val="nil"/>
              <w:right w:val="nil"/>
            </w:tcBorders>
            <w:vAlign w:val="center"/>
            <w:hideMark/>
          </w:tcPr>
          <w:p w14:paraId="0DF55F7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95BE1C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4F038D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C1BC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95E6CA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67B71B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8C5C5D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1,279,663</w:t>
            </w:r>
          </w:p>
        </w:tc>
      </w:tr>
      <w:tr w:rsidR="00DB1F55" w:rsidRPr="00DB1F55" w14:paraId="18441F4C" w14:textId="77777777" w:rsidTr="00DB1F55">
        <w:trPr>
          <w:trHeight w:val="450"/>
        </w:trPr>
        <w:tc>
          <w:tcPr>
            <w:tcW w:w="447" w:type="pct"/>
            <w:tcBorders>
              <w:top w:val="nil"/>
              <w:left w:val="single" w:sz="4" w:space="0" w:color="000000"/>
              <w:bottom w:val="nil"/>
              <w:right w:val="nil"/>
            </w:tcBorders>
            <w:vAlign w:val="center"/>
            <w:hideMark/>
          </w:tcPr>
          <w:p w14:paraId="01F090B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4EB6D6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6CFF9F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3B5F78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6E6C3E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DF71D9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C35D54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2,340,354</w:t>
            </w:r>
          </w:p>
        </w:tc>
      </w:tr>
      <w:tr w:rsidR="00DB1F55" w:rsidRPr="00DB1F55" w14:paraId="715C3420" w14:textId="77777777" w:rsidTr="00DB1F55">
        <w:trPr>
          <w:trHeight w:val="1125"/>
        </w:trPr>
        <w:tc>
          <w:tcPr>
            <w:tcW w:w="447" w:type="pct"/>
            <w:tcBorders>
              <w:top w:val="nil"/>
              <w:left w:val="single" w:sz="4" w:space="0" w:color="000000"/>
              <w:bottom w:val="nil"/>
              <w:right w:val="nil"/>
            </w:tcBorders>
            <w:vAlign w:val="center"/>
            <w:hideMark/>
          </w:tcPr>
          <w:p w14:paraId="08716EE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2B8EBB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B3783C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BC6466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87AC3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FE747C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46BA3A5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171,360,000</w:t>
            </w:r>
          </w:p>
        </w:tc>
      </w:tr>
      <w:tr w:rsidR="00DB1F55" w:rsidRPr="00DB1F55" w14:paraId="3ACEBE7D" w14:textId="77777777" w:rsidTr="00DB1F55">
        <w:trPr>
          <w:trHeight w:val="300"/>
        </w:trPr>
        <w:tc>
          <w:tcPr>
            <w:tcW w:w="447" w:type="pct"/>
            <w:tcBorders>
              <w:top w:val="nil"/>
              <w:left w:val="single" w:sz="4" w:space="0" w:color="000000"/>
              <w:bottom w:val="nil"/>
              <w:right w:val="nil"/>
            </w:tcBorders>
            <w:vAlign w:val="center"/>
            <w:hideMark/>
          </w:tcPr>
          <w:p w14:paraId="7948B5B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75713F9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S028 - Unidos para Transformar.</w:t>
            </w:r>
          </w:p>
        </w:tc>
        <w:tc>
          <w:tcPr>
            <w:tcW w:w="542" w:type="pct"/>
            <w:tcBorders>
              <w:top w:val="nil"/>
              <w:left w:val="nil"/>
              <w:bottom w:val="nil"/>
              <w:right w:val="single" w:sz="4" w:space="0" w:color="000000"/>
            </w:tcBorders>
            <w:vAlign w:val="center"/>
            <w:hideMark/>
          </w:tcPr>
          <w:p w14:paraId="14A28B82"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0</w:t>
            </w:r>
          </w:p>
        </w:tc>
      </w:tr>
      <w:tr w:rsidR="00DB1F55" w:rsidRPr="00DB1F55" w14:paraId="50BF458B" w14:textId="77777777" w:rsidTr="00DB1F55">
        <w:trPr>
          <w:trHeight w:val="675"/>
        </w:trPr>
        <w:tc>
          <w:tcPr>
            <w:tcW w:w="447" w:type="pct"/>
            <w:tcBorders>
              <w:top w:val="nil"/>
              <w:left w:val="single" w:sz="4" w:space="0" w:color="000000"/>
              <w:bottom w:val="nil"/>
              <w:right w:val="nil"/>
            </w:tcBorders>
            <w:vAlign w:val="center"/>
            <w:hideMark/>
          </w:tcPr>
          <w:p w14:paraId="286E871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3417AB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20D6D8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082FFD4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 a OSC para ejecutar el plan de trabajo (proyecto), entregado.</w:t>
            </w:r>
          </w:p>
        </w:tc>
        <w:tc>
          <w:tcPr>
            <w:tcW w:w="1046" w:type="pct"/>
            <w:tcBorders>
              <w:top w:val="nil"/>
              <w:left w:val="nil"/>
              <w:bottom w:val="nil"/>
              <w:right w:val="nil"/>
            </w:tcBorders>
            <w:hideMark/>
          </w:tcPr>
          <w:p w14:paraId="34157FC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1118S028C01 - Porcentaje de apoyos entregados a OSC .</w:t>
            </w:r>
          </w:p>
        </w:tc>
        <w:tc>
          <w:tcPr>
            <w:tcW w:w="618" w:type="pct"/>
            <w:tcBorders>
              <w:top w:val="nil"/>
              <w:left w:val="nil"/>
              <w:bottom w:val="nil"/>
              <w:right w:val="nil"/>
            </w:tcBorders>
            <w:hideMark/>
          </w:tcPr>
          <w:p w14:paraId="37D3414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E7CB1D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3B9F5D28" w14:textId="77777777" w:rsidTr="00DB1F55">
        <w:trPr>
          <w:trHeight w:val="450"/>
        </w:trPr>
        <w:tc>
          <w:tcPr>
            <w:tcW w:w="447" w:type="pct"/>
            <w:tcBorders>
              <w:top w:val="nil"/>
              <w:left w:val="single" w:sz="4" w:space="0" w:color="000000"/>
              <w:bottom w:val="nil"/>
              <w:right w:val="nil"/>
            </w:tcBorders>
            <w:vAlign w:val="center"/>
            <w:hideMark/>
          </w:tcPr>
          <w:p w14:paraId="54DBC76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E7E89F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77EF19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C06FE2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351F9C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AE7798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5D2DA85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5C97EADB" w14:textId="77777777" w:rsidTr="00DB1F55">
        <w:trPr>
          <w:trHeight w:val="675"/>
        </w:trPr>
        <w:tc>
          <w:tcPr>
            <w:tcW w:w="447" w:type="pct"/>
            <w:tcBorders>
              <w:top w:val="nil"/>
              <w:left w:val="single" w:sz="4" w:space="0" w:color="000000"/>
              <w:bottom w:val="nil"/>
              <w:right w:val="nil"/>
            </w:tcBorders>
            <w:vAlign w:val="center"/>
            <w:hideMark/>
          </w:tcPr>
          <w:p w14:paraId="6BC59BA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6F2150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01CF3E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1C68AC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8C729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BA2E17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2B09D8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7BF793A4" w14:textId="77777777" w:rsidTr="00DB1F55">
        <w:trPr>
          <w:trHeight w:val="450"/>
        </w:trPr>
        <w:tc>
          <w:tcPr>
            <w:tcW w:w="447" w:type="pct"/>
            <w:tcBorders>
              <w:top w:val="nil"/>
              <w:left w:val="single" w:sz="4" w:space="0" w:color="000000"/>
              <w:bottom w:val="nil"/>
              <w:right w:val="nil"/>
            </w:tcBorders>
            <w:vAlign w:val="center"/>
            <w:hideMark/>
          </w:tcPr>
          <w:p w14:paraId="4B19B0D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3A22DC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FC306E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7EDB7E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5B59C1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33229E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67D321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365B071F" w14:textId="77777777" w:rsidTr="00DB1F55">
        <w:trPr>
          <w:trHeight w:val="1125"/>
        </w:trPr>
        <w:tc>
          <w:tcPr>
            <w:tcW w:w="447" w:type="pct"/>
            <w:tcBorders>
              <w:top w:val="nil"/>
              <w:left w:val="single" w:sz="4" w:space="0" w:color="000000"/>
              <w:bottom w:val="nil"/>
              <w:right w:val="nil"/>
            </w:tcBorders>
            <w:vAlign w:val="center"/>
            <w:hideMark/>
          </w:tcPr>
          <w:p w14:paraId="63E7F20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43C4B9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82D767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3258D9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B4B6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9BF1AD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375B98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0707F86F" w14:textId="77777777" w:rsidTr="00DB1F55">
        <w:trPr>
          <w:trHeight w:val="300"/>
        </w:trPr>
        <w:tc>
          <w:tcPr>
            <w:tcW w:w="447" w:type="pct"/>
            <w:tcBorders>
              <w:top w:val="nil"/>
              <w:left w:val="single" w:sz="4" w:space="0" w:color="000000"/>
              <w:bottom w:val="nil"/>
              <w:right w:val="nil"/>
            </w:tcBorders>
            <w:vAlign w:val="center"/>
            <w:hideMark/>
          </w:tcPr>
          <w:p w14:paraId="5D2D080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398DCB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U001 - Pensión para el Bienestar de las Personas con Discapacidad Permanente.</w:t>
            </w:r>
          </w:p>
        </w:tc>
        <w:tc>
          <w:tcPr>
            <w:tcW w:w="542" w:type="pct"/>
            <w:tcBorders>
              <w:top w:val="nil"/>
              <w:left w:val="nil"/>
              <w:bottom w:val="nil"/>
              <w:right w:val="single" w:sz="4" w:space="0" w:color="000000"/>
            </w:tcBorders>
            <w:vAlign w:val="center"/>
            <w:hideMark/>
          </w:tcPr>
          <w:p w14:paraId="3A59185A"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13,441,080</w:t>
            </w:r>
          </w:p>
        </w:tc>
      </w:tr>
      <w:tr w:rsidR="00DB1F55" w:rsidRPr="00DB1F55" w14:paraId="37F3B23A" w14:textId="77777777" w:rsidTr="00DB1F55">
        <w:trPr>
          <w:trHeight w:val="900"/>
        </w:trPr>
        <w:tc>
          <w:tcPr>
            <w:tcW w:w="447" w:type="pct"/>
            <w:tcBorders>
              <w:top w:val="nil"/>
              <w:left w:val="single" w:sz="4" w:space="0" w:color="000000"/>
              <w:bottom w:val="nil"/>
              <w:right w:val="nil"/>
            </w:tcBorders>
            <w:vAlign w:val="center"/>
            <w:hideMark/>
          </w:tcPr>
          <w:p w14:paraId="57D2759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FF615B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EAB207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66091DB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económicos a personas con discapacidad permanente entregados .</w:t>
            </w:r>
          </w:p>
        </w:tc>
        <w:tc>
          <w:tcPr>
            <w:tcW w:w="1046" w:type="pct"/>
            <w:tcBorders>
              <w:top w:val="nil"/>
              <w:left w:val="nil"/>
              <w:bottom w:val="nil"/>
              <w:right w:val="nil"/>
            </w:tcBorders>
            <w:hideMark/>
          </w:tcPr>
          <w:p w14:paraId="06C4EC7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1118U001C01 - Porcentaje de apoyos económicos a personas con discapacidad permanente entregados</w:t>
            </w:r>
          </w:p>
        </w:tc>
        <w:tc>
          <w:tcPr>
            <w:tcW w:w="618" w:type="pct"/>
            <w:tcBorders>
              <w:top w:val="nil"/>
              <w:left w:val="nil"/>
              <w:bottom w:val="nil"/>
              <w:right w:val="nil"/>
            </w:tcBorders>
            <w:hideMark/>
          </w:tcPr>
          <w:p w14:paraId="4BAF560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085615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13,441,080</w:t>
            </w:r>
          </w:p>
        </w:tc>
      </w:tr>
      <w:tr w:rsidR="00DB1F55" w:rsidRPr="00DB1F55" w14:paraId="31CEAB55" w14:textId="77777777" w:rsidTr="00DB1F55">
        <w:trPr>
          <w:trHeight w:val="450"/>
        </w:trPr>
        <w:tc>
          <w:tcPr>
            <w:tcW w:w="447" w:type="pct"/>
            <w:tcBorders>
              <w:top w:val="nil"/>
              <w:left w:val="single" w:sz="4" w:space="0" w:color="000000"/>
              <w:bottom w:val="nil"/>
              <w:right w:val="nil"/>
            </w:tcBorders>
            <w:vAlign w:val="center"/>
            <w:hideMark/>
          </w:tcPr>
          <w:p w14:paraId="1B09255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8E9BB3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9C0138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BB21F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E13432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404B02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72E7630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560,088</w:t>
            </w:r>
          </w:p>
        </w:tc>
      </w:tr>
      <w:tr w:rsidR="00DB1F55" w:rsidRPr="00DB1F55" w14:paraId="5244AA0E" w14:textId="77777777" w:rsidTr="00DB1F55">
        <w:trPr>
          <w:trHeight w:val="450"/>
        </w:trPr>
        <w:tc>
          <w:tcPr>
            <w:tcW w:w="447" w:type="pct"/>
            <w:tcBorders>
              <w:top w:val="nil"/>
              <w:left w:val="single" w:sz="4" w:space="0" w:color="000000"/>
              <w:bottom w:val="nil"/>
              <w:right w:val="nil"/>
            </w:tcBorders>
            <w:vAlign w:val="center"/>
            <w:hideMark/>
          </w:tcPr>
          <w:p w14:paraId="608FA0B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11649B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F1740F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A23CF6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AD92E0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8C8EEC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F7C653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7,393</w:t>
            </w:r>
          </w:p>
        </w:tc>
      </w:tr>
      <w:tr w:rsidR="00DB1F55" w:rsidRPr="00DB1F55" w14:paraId="313DE4F9" w14:textId="77777777" w:rsidTr="00DB1F55">
        <w:trPr>
          <w:trHeight w:val="1125"/>
        </w:trPr>
        <w:tc>
          <w:tcPr>
            <w:tcW w:w="447" w:type="pct"/>
            <w:tcBorders>
              <w:top w:val="nil"/>
              <w:left w:val="single" w:sz="4" w:space="0" w:color="000000"/>
              <w:bottom w:val="nil"/>
              <w:right w:val="nil"/>
            </w:tcBorders>
            <w:vAlign w:val="center"/>
            <w:hideMark/>
          </w:tcPr>
          <w:p w14:paraId="2F3CAD3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45CDA71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D8FF9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758A75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F18B84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26174E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5FCF5D5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12,873,599</w:t>
            </w:r>
          </w:p>
        </w:tc>
      </w:tr>
      <w:tr w:rsidR="00DB1F55" w:rsidRPr="00DB1F55" w14:paraId="3213F5DA" w14:textId="77777777" w:rsidTr="00DB1F55">
        <w:trPr>
          <w:trHeight w:val="300"/>
        </w:trPr>
        <w:tc>
          <w:tcPr>
            <w:tcW w:w="3840" w:type="pct"/>
            <w:gridSpan w:val="5"/>
            <w:tcBorders>
              <w:top w:val="nil"/>
              <w:left w:val="single" w:sz="4" w:space="0" w:color="000000"/>
              <w:bottom w:val="nil"/>
              <w:right w:val="nil"/>
            </w:tcBorders>
            <w:vAlign w:val="center"/>
            <w:hideMark/>
          </w:tcPr>
          <w:p w14:paraId="2E85E7AB"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1122 - Secretaría del Trabajo y Previsión Social</w:t>
            </w:r>
          </w:p>
        </w:tc>
        <w:tc>
          <w:tcPr>
            <w:tcW w:w="618" w:type="pct"/>
            <w:tcBorders>
              <w:top w:val="nil"/>
              <w:left w:val="nil"/>
              <w:bottom w:val="nil"/>
              <w:right w:val="nil"/>
            </w:tcBorders>
            <w:vAlign w:val="center"/>
            <w:hideMark/>
          </w:tcPr>
          <w:p w14:paraId="6215625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696A6790"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1,810,403</w:t>
            </w:r>
          </w:p>
        </w:tc>
      </w:tr>
      <w:tr w:rsidR="00DB1F55" w:rsidRPr="00DB1F55" w14:paraId="49E97EDD" w14:textId="77777777" w:rsidTr="00DB1F55">
        <w:trPr>
          <w:trHeight w:val="300"/>
        </w:trPr>
        <w:tc>
          <w:tcPr>
            <w:tcW w:w="447" w:type="pct"/>
            <w:tcBorders>
              <w:top w:val="nil"/>
              <w:left w:val="single" w:sz="4" w:space="0" w:color="000000"/>
              <w:bottom w:val="nil"/>
              <w:right w:val="nil"/>
            </w:tcBorders>
            <w:vAlign w:val="center"/>
            <w:hideMark/>
          </w:tcPr>
          <w:p w14:paraId="42CB6D4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12D439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1087EF0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1,810,403</w:t>
            </w:r>
          </w:p>
        </w:tc>
      </w:tr>
      <w:tr w:rsidR="00DB1F55" w:rsidRPr="00DB1F55" w14:paraId="1C1BFAF5" w14:textId="77777777" w:rsidTr="00DB1F55">
        <w:trPr>
          <w:trHeight w:val="675"/>
        </w:trPr>
        <w:tc>
          <w:tcPr>
            <w:tcW w:w="447" w:type="pct"/>
            <w:tcBorders>
              <w:top w:val="nil"/>
              <w:left w:val="single" w:sz="4" w:space="0" w:color="000000"/>
              <w:bottom w:val="nil"/>
              <w:right w:val="nil"/>
            </w:tcBorders>
            <w:vAlign w:val="center"/>
            <w:hideMark/>
          </w:tcPr>
          <w:p w14:paraId="1DB4BB4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981683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487BC2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564A0A8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Capacitación sobre los Derechos Laborales de las Mujeres otorgada</w:t>
            </w:r>
          </w:p>
        </w:tc>
        <w:tc>
          <w:tcPr>
            <w:tcW w:w="1046" w:type="pct"/>
            <w:tcBorders>
              <w:top w:val="nil"/>
              <w:left w:val="nil"/>
              <w:bottom w:val="nil"/>
              <w:right w:val="nil"/>
            </w:tcBorders>
            <w:hideMark/>
          </w:tcPr>
          <w:p w14:paraId="71826EC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1122E055C01 - Porcentaje de Mujeres Capacitadas en Derechos Laborales</w:t>
            </w:r>
          </w:p>
        </w:tc>
        <w:tc>
          <w:tcPr>
            <w:tcW w:w="618" w:type="pct"/>
            <w:tcBorders>
              <w:top w:val="nil"/>
              <w:left w:val="nil"/>
              <w:bottom w:val="nil"/>
              <w:right w:val="nil"/>
            </w:tcBorders>
            <w:hideMark/>
          </w:tcPr>
          <w:p w14:paraId="33E18A3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E7F138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1,810,403</w:t>
            </w:r>
          </w:p>
        </w:tc>
      </w:tr>
      <w:tr w:rsidR="00DB1F55" w:rsidRPr="00DB1F55" w14:paraId="52F7B476" w14:textId="77777777" w:rsidTr="00DB1F55">
        <w:trPr>
          <w:trHeight w:val="450"/>
        </w:trPr>
        <w:tc>
          <w:tcPr>
            <w:tcW w:w="447" w:type="pct"/>
            <w:tcBorders>
              <w:top w:val="nil"/>
              <w:left w:val="single" w:sz="4" w:space="0" w:color="000000"/>
              <w:bottom w:val="nil"/>
              <w:right w:val="nil"/>
            </w:tcBorders>
            <w:vAlign w:val="center"/>
            <w:hideMark/>
          </w:tcPr>
          <w:p w14:paraId="78773A6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1078FF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A2B43A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8CF7C1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AD7719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62C95E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577F8AA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283,799</w:t>
            </w:r>
          </w:p>
        </w:tc>
      </w:tr>
      <w:tr w:rsidR="00DB1F55" w:rsidRPr="00DB1F55" w14:paraId="16D43BCA" w14:textId="77777777" w:rsidTr="00DB1F55">
        <w:trPr>
          <w:trHeight w:val="675"/>
        </w:trPr>
        <w:tc>
          <w:tcPr>
            <w:tcW w:w="447" w:type="pct"/>
            <w:tcBorders>
              <w:top w:val="nil"/>
              <w:left w:val="single" w:sz="4" w:space="0" w:color="000000"/>
              <w:bottom w:val="nil"/>
              <w:right w:val="nil"/>
            </w:tcBorders>
            <w:vAlign w:val="center"/>
            <w:hideMark/>
          </w:tcPr>
          <w:p w14:paraId="03D2F3C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EDDE14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117E9B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D6DB63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4F3762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B0895D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369A46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235,800</w:t>
            </w:r>
          </w:p>
        </w:tc>
      </w:tr>
      <w:tr w:rsidR="00DB1F55" w:rsidRPr="00DB1F55" w14:paraId="3F2A1AFC" w14:textId="77777777" w:rsidTr="00DB1F55">
        <w:trPr>
          <w:trHeight w:val="450"/>
        </w:trPr>
        <w:tc>
          <w:tcPr>
            <w:tcW w:w="447" w:type="pct"/>
            <w:tcBorders>
              <w:top w:val="nil"/>
              <w:left w:val="single" w:sz="4" w:space="0" w:color="000000"/>
              <w:bottom w:val="nil"/>
              <w:right w:val="nil"/>
            </w:tcBorders>
            <w:vAlign w:val="center"/>
            <w:hideMark/>
          </w:tcPr>
          <w:p w14:paraId="6706755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DD09D5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72FF8E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66D877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F2EB9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C4520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30558B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1,290,804</w:t>
            </w:r>
          </w:p>
        </w:tc>
      </w:tr>
      <w:tr w:rsidR="00DB1F55" w:rsidRPr="00DB1F55" w14:paraId="2CA0C356" w14:textId="77777777" w:rsidTr="00DB1F55">
        <w:trPr>
          <w:trHeight w:val="300"/>
        </w:trPr>
        <w:tc>
          <w:tcPr>
            <w:tcW w:w="3840" w:type="pct"/>
            <w:gridSpan w:val="5"/>
            <w:tcBorders>
              <w:top w:val="nil"/>
              <w:left w:val="single" w:sz="4" w:space="0" w:color="000000"/>
              <w:bottom w:val="nil"/>
              <w:right w:val="nil"/>
            </w:tcBorders>
            <w:vAlign w:val="center"/>
            <w:hideMark/>
          </w:tcPr>
          <w:p w14:paraId="4D5A049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1123 - Secretaría de Seguridad Ciudadana</w:t>
            </w:r>
          </w:p>
        </w:tc>
        <w:tc>
          <w:tcPr>
            <w:tcW w:w="618" w:type="pct"/>
            <w:tcBorders>
              <w:top w:val="nil"/>
              <w:left w:val="nil"/>
              <w:bottom w:val="nil"/>
              <w:right w:val="nil"/>
            </w:tcBorders>
            <w:vAlign w:val="center"/>
            <w:hideMark/>
          </w:tcPr>
          <w:p w14:paraId="116F2D4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7128285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2,908,000</w:t>
            </w:r>
          </w:p>
        </w:tc>
      </w:tr>
      <w:tr w:rsidR="00DB1F55" w:rsidRPr="00DB1F55" w14:paraId="50C1B8AD" w14:textId="77777777" w:rsidTr="00DB1F55">
        <w:trPr>
          <w:trHeight w:val="300"/>
        </w:trPr>
        <w:tc>
          <w:tcPr>
            <w:tcW w:w="447" w:type="pct"/>
            <w:tcBorders>
              <w:top w:val="nil"/>
              <w:left w:val="single" w:sz="4" w:space="0" w:color="000000"/>
              <w:bottom w:val="nil"/>
              <w:right w:val="nil"/>
            </w:tcBorders>
            <w:vAlign w:val="center"/>
            <w:hideMark/>
          </w:tcPr>
          <w:p w14:paraId="2E728E6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7BCD452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0CE1E2A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2,908,000</w:t>
            </w:r>
          </w:p>
        </w:tc>
      </w:tr>
      <w:tr w:rsidR="00DB1F55" w:rsidRPr="00DB1F55" w14:paraId="79843A02" w14:textId="77777777" w:rsidTr="00DB1F55">
        <w:trPr>
          <w:trHeight w:val="900"/>
        </w:trPr>
        <w:tc>
          <w:tcPr>
            <w:tcW w:w="447" w:type="pct"/>
            <w:tcBorders>
              <w:top w:val="nil"/>
              <w:left w:val="single" w:sz="4" w:space="0" w:color="000000"/>
              <w:bottom w:val="nil"/>
              <w:right w:val="nil"/>
            </w:tcBorders>
            <w:vAlign w:val="center"/>
            <w:hideMark/>
          </w:tcPr>
          <w:p w14:paraId="32D696A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D5F057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160D2C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2A824F7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Acciones para prevenir y erradicar la violencia de género en contra de las mujeres, implementadas.</w:t>
            </w:r>
          </w:p>
        </w:tc>
        <w:tc>
          <w:tcPr>
            <w:tcW w:w="1046" w:type="pct"/>
            <w:tcBorders>
              <w:top w:val="nil"/>
              <w:left w:val="nil"/>
              <w:bottom w:val="nil"/>
              <w:right w:val="nil"/>
            </w:tcBorders>
            <w:hideMark/>
          </w:tcPr>
          <w:p w14:paraId="643067B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1123E055C01 - Número de mujeres beneficiadas en acciones de prevención de la violencia de género.</w:t>
            </w:r>
          </w:p>
        </w:tc>
        <w:tc>
          <w:tcPr>
            <w:tcW w:w="618" w:type="pct"/>
            <w:tcBorders>
              <w:top w:val="nil"/>
              <w:left w:val="nil"/>
              <w:bottom w:val="nil"/>
              <w:right w:val="nil"/>
            </w:tcBorders>
            <w:hideMark/>
          </w:tcPr>
          <w:p w14:paraId="3007DA9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85A413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8,000</w:t>
            </w:r>
          </w:p>
        </w:tc>
      </w:tr>
      <w:tr w:rsidR="00DB1F55" w:rsidRPr="00DB1F55" w14:paraId="1E652E03" w14:textId="77777777" w:rsidTr="00DB1F55">
        <w:trPr>
          <w:trHeight w:val="675"/>
        </w:trPr>
        <w:tc>
          <w:tcPr>
            <w:tcW w:w="447" w:type="pct"/>
            <w:tcBorders>
              <w:top w:val="nil"/>
              <w:left w:val="single" w:sz="4" w:space="0" w:color="000000"/>
              <w:bottom w:val="nil"/>
              <w:right w:val="nil"/>
            </w:tcBorders>
            <w:vAlign w:val="center"/>
            <w:hideMark/>
          </w:tcPr>
          <w:p w14:paraId="60B261E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6639D0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68C373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C2FF83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5387F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A93EAF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7A9F69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8,000</w:t>
            </w:r>
          </w:p>
        </w:tc>
      </w:tr>
      <w:tr w:rsidR="00DB1F55" w:rsidRPr="00DB1F55" w14:paraId="142B64EB" w14:textId="77777777" w:rsidTr="00DB1F55">
        <w:trPr>
          <w:trHeight w:val="1800"/>
        </w:trPr>
        <w:tc>
          <w:tcPr>
            <w:tcW w:w="447" w:type="pct"/>
            <w:tcBorders>
              <w:top w:val="nil"/>
              <w:left w:val="single" w:sz="4" w:space="0" w:color="000000"/>
              <w:bottom w:val="nil"/>
              <w:right w:val="nil"/>
            </w:tcBorders>
            <w:vAlign w:val="center"/>
            <w:hideMark/>
          </w:tcPr>
          <w:p w14:paraId="2AA2DCF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502D7B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1919D92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0FAD637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Asistencia psicológica y jurídica para los casos de violencia de género contra las mujeres en los Centros de Atención de Llamadas de Emergencia 911 otorgada.</w:t>
            </w:r>
          </w:p>
        </w:tc>
        <w:tc>
          <w:tcPr>
            <w:tcW w:w="1046" w:type="pct"/>
            <w:tcBorders>
              <w:top w:val="nil"/>
              <w:left w:val="nil"/>
              <w:bottom w:val="nil"/>
              <w:right w:val="nil"/>
            </w:tcBorders>
            <w:hideMark/>
          </w:tcPr>
          <w:p w14:paraId="09CCECE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1123E055C02 - Porcentaje de usuarios con casos de violencia de género contra las mujeres que acceden a asistencia psicológica y jurídica a través de los Centros de Atención de Llamadas de emergencia.</w:t>
            </w:r>
          </w:p>
        </w:tc>
        <w:tc>
          <w:tcPr>
            <w:tcW w:w="618" w:type="pct"/>
            <w:tcBorders>
              <w:top w:val="nil"/>
              <w:left w:val="nil"/>
              <w:bottom w:val="nil"/>
              <w:right w:val="nil"/>
            </w:tcBorders>
            <w:hideMark/>
          </w:tcPr>
          <w:p w14:paraId="15A9F1C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3AD232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2,900,000</w:t>
            </w:r>
          </w:p>
        </w:tc>
      </w:tr>
      <w:tr w:rsidR="00DB1F55" w:rsidRPr="00DB1F55" w14:paraId="190462FC" w14:textId="77777777" w:rsidTr="00DB1F55">
        <w:trPr>
          <w:trHeight w:val="450"/>
        </w:trPr>
        <w:tc>
          <w:tcPr>
            <w:tcW w:w="447" w:type="pct"/>
            <w:tcBorders>
              <w:top w:val="nil"/>
              <w:left w:val="single" w:sz="4" w:space="0" w:color="000000"/>
              <w:bottom w:val="nil"/>
              <w:right w:val="nil"/>
            </w:tcBorders>
            <w:vAlign w:val="center"/>
            <w:hideMark/>
          </w:tcPr>
          <w:p w14:paraId="5FCB509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5E01DD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1E6225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4C03DE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E134F4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5D670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EAF600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2,900,000</w:t>
            </w:r>
          </w:p>
        </w:tc>
      </w:tr>
      <w:tr w:rsidR="00DB1F55" w:rsidRPr="00DB1F55" w14:paraId="5B98FC0E" w14:textId="77777777" w:rsidTr="00DB1F55">
        <w:trPr>
          <w:trHeight w:val="300"/>
        </w:trPr>
        <w:tc>
          <w:tcPr>
            <w:tcW w:w="3840" w:type="pct"/>
            <w:gridSpan w:val="5"/>
            <w:tcBorders>
              <w:top w:val="nil"/>
              <w:left w:val="single" w:sz="4" w:space="0" w:color="000000"/>
              <w:bottom w:val="nil"/>
              <w:right w:val="nil"/>
            </w:tcBorders>
            <w:vAlign w:val="center"/>
            <w:hideMark/>
          </w:tcPr>
          <w:p w14:paraId="585620FB"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1124 - Secretaría de las Mujeres</w:t>
            </w:r>
          </w:p>
        </w:tc>
        <w:tc>
          <w:tcPr>
            <w:tcW w:w="618" w:type="pct"/>
            <w:tcBorders>
              <w:top w:val="nil"/>
              <w:left w:val="nil"/>
              <w:bottom w:val="nil"/>
              <w:right w:val="nil"/>
            </w:tcBorders>
            <w:vAlign w:val="center"/>
            <w:hideMark/>
          </w:tcPr>
          <w:p w14:paraId="7B3C294D"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4E09734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782,894,128</w:t>
            </w:r>
          </w:p>
        </w:tc>
      </w:tr>
      <w:tr w:rsidR="00DB1F55" w:rsidRPr="00DB1F55" w14:paraId="228CFC42" w14:textId="77777777" w:rsidTr="00DB1F55">
        <w:trPr>
          <w:trHeight w:val="300"/>
        </w:trPr>
        <w:tc>
          <w:tcPr>
            <w:tcW w:w="447" w:type="pct"/>
            <w:tcBorders>
              <w:top w:val="nil"/>
              <w:left w:val="single" w:sz="4" w:space="0" w:color="000000"/>
              <w:bottom w:val="nil"/>
              <w:right w:val="nil"/>
            </w:tcBorders>
            <w:vAlign w:val="center"/>
            <w:hideMark/>
          </w:tcPr>
          <w:p w14:paraId="170A8FF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0B409E6B"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E043 - Impulso a la Autonomía física de las Mujeres</w:t>
            </w:r>
          </w:p>
        </w:tc>
        <w:tc>
          <w:tcPr>
            <w:tcW w:w="542" w:type="pct"/>
            <w:tcBorders>
              <w:top w:val="nil"/>
              <w:left w:val="nil"/>
              <w:bottom w:val="nil"/>
              <w:right w:val="single" w:sz="4" w:space="0" w:color="000000"/>
            </w:tcBorders>
            <w:vAlign w:val="center"/>
            <w:hideMark/>
          </w:tcPr>
          <w:p w14:paraId="490A1323"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20,108,857</w:t>
            </w:r>
          </w:p>
        </w:tc>
      </w:tr>
      <w:tr w:rsidR="00DB1F55" w:rsidRPr="00DB1F55" w14:paraId="574AA168" w14:textId="77777777" w:rsidTr="00DB1F55">
        <w:trPr>
          <w:trHeight w:val="1350"/>
        </w:trPr>
        <w:tc>
          <w:tcPr>
            <w:tcW w:w="447" w:type="pct"/>
            <w:tcBorders>
              <w:top w:val="nil"/>
              <w:left w:val="single" w:sz="4" w:space="0" w:color="000000"/>
              <w:bottom w:val="nil"/>
              <w:right w:val="nil"/>
            </w:tcBorders>
            <w:vAlign w:val="center"/>
            <w:hideMark/>
          </w:tcPr>
          <w:p w14:paraId="15B641F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C0CD62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381607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755E0F6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1046" w:type="pct"/>
            <w:tcBorders>
              <w:top w:val="nil"/>
              <w:left w:val="nil"/>
              <w:bottom w:val="nil"/>
              <w:right w:val="nil"/>
            </w:tcBorders>
            <w:hideMark/>
          </w:tcPr>
          <w:p w14:paraId="3481539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1124E043C01 - Porcentaje de personas de 10 años y más en situación de vulnerabilidad capacitadas para la prevención de la violencia de género</w:t>
            </w:r>
          </w:p>
        </w:tc>
        <w:tc>
          <w:tcPr>
            <w:tcW w:w="618" w:type="pct"/>
            <w:tcBorders>
              <w:top w:val="nil"/>
              <w:left w:val="nil"/>
              <w:bottom w:val="nil"/>
              <w:right w:val="nil"/>
            </w:tcBorders>
            <w:hideMark/>
          </w:tcPr>
          <w:p w14:paraId="6070567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0B1FD2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4,627,836</w:t>
            </w:r>
          </w:p>
        </w:tc>
      </w:tr>
      <w:tr w:rsidR="00DB1F55" w:rsidRPr="00DB1F55" w14:paraId="63E50F49" w14:textId="77777777" w:rsidTr="00DB1F55">
        <w:trPr>
          <w:trHeight w:val="450"/>
        </w:trPr>
        <w:tc>
          <w:tcPr>
            <w:tcW w:w="447" w:type="pct"/>
            <w:tcBorders>
              <w:top w:val="nil"/>
              <w:left w:val="single" w:sz="4" w:space="0" w:color="000000"/>
              <w:bottom w:val="nil"/>
              <w:right w:val="nil"/>
            </w:tcBorders>
            <w:vAlign w:val="center"/>
            <w:hideMark/>
          </w:tcPr>
          <w:p w14:paraId="651EE87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DCA488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44DF8B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4BD7B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9EEFF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2683C2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63D7ABC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2,298,812</w:t>
            </w:r>
          </w:p>
        </w:tc>
      </w:tr>
      <w:tr w:rsidR="00DB1F55" w:rsidRPr="00DB1F55" w14:paraId="4C07CDBA" w14:textId="77777777" w:rsidTr="00DB1F55">
        <w:trPr>
          <w:trHeight w:val="675"/>
        </w:trPr>
        <w:tc>
          <w:tcPr>
            <w:tcW w:w="447" w:type="pct"/>
            <w:tcBorders>
              <w:top w:val="nil"/>
              <w:left w:val="single" w:sz="4" w:space="0" w:color="000000"/>
              <w:bottom w:val="nil"/>
              <w:right w:val="nil"/>
            </w:tcBorders>
            <w:vAlign w:val="center"/>
            <w:hideMark/>
          </w:tcPr>
          <w:p w14:paraId="65884D3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90828A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90D56E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FCCB96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BF0C50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EC3BB5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5F6E6F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316,500</w:t>
            </w:r>
          </w:p>
        </w:tc>
      </w:tr>
      <w:tr w:rsidR="00DB1F55" w:rsidRPr="00DB1F55" w14:paraId="60BDFF7F" w14:textId="77777777" w:rsidTr="00DB1F55">
        <w:trPr>
          <w:trHeight w:val="450"/>
        </w:trPr>
        <w:tc>
          <w:tcPr>
            <w:tcW w:w="447" w:type="pct"/>
            <w:tcBorders>
              <w:top w:val="nil"/>
              <w:left w:val="single" w:sz="4" w:space="0" w:color="000000"/>
              <w:bottom w:val="nil"/>
              <w:right w:val="nil"/>
            </w:tcBorders>
            <w:vAlign w:val="center"/>
            <w:hideMark/>
          </w:tcPr>
          <w:p w14:paraId="626C284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6A52A94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034CF1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4F8F44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DC0229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EFC823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81C4CE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2,012,524</w:t>
            </w:r>
          </w:p>
        </w:tc>
      </w:tr>
      <w:tr w:rsidR="00DB1F55" w:rsidRPr="00DB1F55" w14:paraId="0A2EC6A7" w14:textId="77777777" w:rsidTr="00DB1F55">
        <w:trPr>
          <w:trHeight w:val="1125"/>
        </w:trPr>
        <w:tc>
          <w:tcPr>
            <w:tcW w:w="447" w:type="pct"/>
            <w:tcBorders>
              <w:top w:val="nil"/>
              <w:left w:val="single" w:sz="4" w:space="0" w:color="000000"/>
              <w:bottom w:val="nil"/>
              <w:right w:val="nil"/>
            </w:tcBorders>
            <w:vAlign w:val="center"/>
            <w:hideMark/>
          </w:tcPr>
          <w:p w14:paraId="73FF87F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D10375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22712F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100E6C5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Capacitación sobre la Igualdad Sustantiva impartida</w:t>
            </w:r>
          </w:p>
        </w:tc>
        <w:tc>
          <w:tcPr>
            <w:tcW w:w="1046" w:type="pct"/>
            <w:tcBorders>
              <w:top w:val="nil"/>
              <w:left w:val="nil"/>
              <w:bottom w:val="nil"/>
              <w:right w:val="nil"/>
            </w:tcBorders>
            <w:hideMark/>
          </w:tcPr>
          <w:p w14:paraId="145EEF5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1124E043C02 - Porcentaje de personas de 10 años y más capacitadas en materia de la Igualdad Sustantiva en el ejercicio</w:t>
            </w:r>
          </w:p>
        </w:tc>
        <w:tc>
          <w:tcPr>
            <w:tcW w:w="618" w:type="pct"/>
            <w:tcBorders>
              <w:top w:val="nil"/>
              <w:left w:val="nil"/>
              <w:bottom w:val="nil"/>
              <w:right w:val="nil"/>
            </w:tcBorders>
            <w:hideMark/>
          </w:tcPr>
          <w:p w14:paraId="1910BD1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233D99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2,797,270</w:t>
            </w:r>
          </w:p>
        </w:tc>
      </w:tr>
      <w:tr w:rsidR="00DB1F55" w:rsidRPr="00DB1F55" w14:paraId="7ACEE79E" w14:textId="77777777" w:rsidTr="00DB1F55">
        <w:trPr>
          <w:trHeight w:val="450"/>
        </w:trPr>
        <w:tc>
          <w:tcPr>
            <w:tcW w:w="447" w:type="pct"/>
            <w:tcBorders>
              <w:top w:val="nil"/>
              <w:left w:val="single" w:sz="4" w:space="0" w:color="000000"/>
              <w:bottom w:val="nil"/>
              <w:right w:val="nil"/>
            </w:tcBorders>
            <w:vAlign w:val="center"/>
            <w:hideMark/>
          </w:tcPr>
          <w:p w14:paraId="3F87BDE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58BFF9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6D9D7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E22472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40F711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F7155D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9F8046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1,346,975</w:t>
            </w:r>
          </w:p>
        </w:tc>
      </w:tr>
      <w:tr w:rsidR="00DB1F55" w:rsidRPr="00DB1F55" w14:paraId="4F160429" w14:textId="77777777" w:rsidTr="00DB1F55">
        <w:trPr>
          <w:trHeight w:val="675"/>
        </w:trPr>
        <w:tc>
          <w:tcPr>
            <w:tcW w:w="447" w:type="pct"/>
            <w:tcBorders>
              <w:top w:val="nil"/>
              <w:left w:val="single" w:sz="4" w:space="0" w:color="000000"/>
              <w:bottom w:val="nil"/>
              <w:right w:val="nil"/>
            </w:tcBorders>
            <w:vAlign w:val="center"/>
            <w:hideMark/>
          </w:tcPr>
          <w:p w14:paraId="6E989BA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F98F85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A7B056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C8A3ED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E9AA25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D51C4D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4F8FD3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252,200</w:t>
            </w:r>
          </w:p>
        </w:tc>
      </w:tr>
      <w:tr w:rsidR="00DB1F55" w:rsidRPr="00DB1F55" w14:paraId="66DEEA6B" w14:textId="77777777" w:rsidTr="00DB1F55">
        <w:trPr>
          <w:trHeight w:val="450"/>
        </w:trPr>
        <w:tc>
          <w:tcPr>
            <w:tcW w:w="447" w:type="pct"/>
            <w:tcBorders>
              <w:top w:val="nil"/>
              <w:left w:val="single" w:sz="4" w:space="0" w:color="000000"/>
              <w:bottom w:val="nil"/>
              <w:right w:val="nil"/>
            </w:tcBorders>
            <w:vAlign w:val="center"/>
            <w:hideMark/>
          </w:tcPr>
          <w:p w14:paraId="1AAA7E0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9B2747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E29E3F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81BA7E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804A6F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58693C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6E0BDD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1,198,095</w:t>
            </w:r>
          </w:p>
        </w:tc>
      </w:tr>
      <w:tr w:rsidR="00DB1F55" w:rsidRPr="00DB1F55" w14:paraId="58B75F56" w14:textId="77777777" w:rsidTr="00DB1F55">
        <w:trPr>
          <w:trHeight w:val="1350"/>
        </w:trPr>
        <w:tc>
          <w:tcPr>
            <w:tcW w:w="447" w:type="pct"/>
            <w:tcBorders>
              <w:top w:val="nil"/>
              <w:left w:val="single" w:sz="4" w:space="0" w:color="000000"/>
              <w:bottom w:val="nil"/>
              <w:right w:val="nil"/>
            </w:tcBorders>
            <w:vAlign w:val="center"/>
            <w:hideMark/>
          </w:tcPr>
          <w:p w14:paraId="10D3EF8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D97D92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5730E0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19EE005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1046" w:type="pct"/>
            <w:tcBorders>
              <w:top w:val="nil"/>
              <w:left w:val="nil"/>
              <w:bottom w:val="nil"/>
              <w:right w:val="nil"/>
            </w:tcBorders>
            <w:hideMark/>
          </w:tcPr>
          <w:p w14:paraId="5A90666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1124E043C03 - Porcentaje de Mujeres en situación de violencia que acceden a los servicios institucionales gratuitos de atención a la violencia de género</w:t>
            </w:r>
          </w:p>
        </w:tc>
        <w:tc>
          <w:tcPr>
            <w:tcW w:w="618" w:type="pct"/>
            <w:tcBorders>
              <w:top w:val="nil"/>
              <w:left w:val="nil"/>
              <w:bottom w:val="nil"/>
              <w:right w:val="nil"/>
            </w:tcBorders>
            <w:hideMark/>
          </w:tcPr>
          <w:p w14:paraId="70B5FC0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092544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12,683,751</w:t>
            </w:r>
          </w:p>
        </w:tc>
      </w:tr>
      <w:tr w:rsidR="00DB1F55" w:rsidRPr="00DB1F55" w14:paraId="08762D37" w14:textId="77777777" w:rsidTr="00DB1F55">
        <w:trPr>
          <w:trHeight w:val="450"/>
        </w:trPr>
        <w:tc>
          <w:tcPr>
            <w:tcW w:w="447" w:type="pct"/>
            <w:tcBorders>
              <w:top w:val="nil"/>
              <w:left w:val="single" w:sz="4" w:space="0" w:color="000000"/>
              <w:bottom w:val="nil"/>
              <w:right w:val="nil"/>
            </w:tcBorders>
            <w:vAlign w:val="center"/>
            <w:hideMark/>
          </w:tcPr>
          <w:p w14:paraId="0DD14DA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19C7FE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BE33C9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79798B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DCA58A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6B7028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15E8364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2,754,241</w:t>
            </w:r>
          </w:p>
        </w:tc>
      </w:tr>
      <w:tr w:rsidR="00DB1F55" w:rsidRPr="00DB1F55" w14:paraId="2A31D4D2" w14:textId="77777777" w:rsidTr="00DB1F55">
        <w:trPr>
          <w:trHeight w:val="675"/>
        </w:trPr>
        <w:tc>
          <w:tcPr>
            <w:tcW w:w="447" w:type="pct"/>
            <w:tcBorders>
              <w:top w:val="nil"/>
              <w:left w:val="single" w:sz="4" w:space="0" w:color="000000"/>
              <w:bottom w:val="nil"/>
              <w:right w:val="nil"/>
            </w:tcBorders>
            <w:vAlign w:val="center"/>
            <w:hideMark/>
          </w:tcPr>
          <w:p w14:paraId="38B1430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365A8F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E10708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BB13D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EF3E1C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D28CF7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1AB784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1,373,250</w:t>
            </w:r>
          </w:p>
        </w:tc>
      </w:tr>
      <w:tr w:rsidR="00DB1F55" w:rsidRPr="00DB1F55" w14:paraId="251B079B" w14:textId="77777777" w:rsidTr="00DB1F55">
        <w:trPr>
          <w:trHeight w:val="450"/>
        </w:trPr>
        <w:tc>
          <w:tcPr>
            <w:tcW w:w="447" w:type="pct"/>
            <w:tcBorders>
              <w:top w:val="nil"/>
              <w:left w:val="single" w:sz="4" w:space="0" w:color="000000"/>
              <w:bottom w:val="nil"/>
              <w:right w:val="nil"/>
            </w:tcBorders>
            <w:vAlign w:val="center"/>
            <w:hideMark/>
          </w:tcPr>
          <w:p w14:paraId="54BE496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3126EA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52BB0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8256C3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EB5102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339C5B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A63E37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8,556,260</w:t>
            </w:r>
          </w:p>
        </w:tc>
      </w:tr>
      <w:tr w:rsidR="00DB1F55" w:rsidRPr="00DB1F55" w14:paraId="5A62E612" w14:textId="77777777" w:rsidTr="00DB1F55">
        <w:trPr>
          <w:trHeight w:val="300"/>
        </w:trPr>
        <w:tc>
          <w:tcPr>
            <w:tcW w:w="447" w:type="pct"/>
            <w:tcBorders>
              <w:top w:val="nil"/>
              <w:left w:val="single" w:sz="4" w:space="0" w:color="000000"/>
              <w:bottom w:val="nil"/>
              <w:right w:val="nil"/>
            </w:tcBorders>
            <w:vAlign w:val="center"/>
            <w:hideMark/>
          </w:tcPr>
          <w:p w14:paraId="18FF8CF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ECEC5E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542" w:type="pct"/>
            <w:tcBorders>
              <w:top w:val="nil"/>
              <w:left w:val="nil"/>
              <w:bottom w:val="nil"/>
              <w:right w:val="single" w:sz="4" w:space="0" w:color="000000"/>
            </w:tcBorders>
            <w:vAlign w:val="center"/>
            <w:hideMark/>
          </w:tcPr>
          <w:p w14:paraId="7D8B0C4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767,510</w:t>
            </w:r>
          </w:p>
        </w:tc>
      </w:tr>
      <w:tr w:rsidR="00DB1F55" w:rsidRPr="00DB1F55" w14:paraId="0C7502AC" w14:textId="77777777" w:rsidTr="00DB1F55">
        <w:trPr>
          <w:trHeight w:val="900"/>
        </w:trPr>
        <w:tc>
          <w:tcPr>
            <w:tcW w:w="447" w:type="pct"/>
            <w:tcBorders>
              <w:top w:val="nil"/>
              <w:left w:val="single" w:sz="4" w:space="0" w:color="000000"/>
              <w:bottom w:val="nil"/>
              <w:right w:val="nil"/>
            </w:tcBorders>
            <w:vAlign w:val="center"/>
            <w:hideMark/>
          </w:tcPr>
          <w:p w14:paraId="1F21182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3A790C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E6A775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570216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STEM a Mujeres Jóvenes y Adolescentes entregados</w:t>
            </w:r>
          </w:p>
        </w:tc>
        <w:tc>
          <w:tcPr>
            <w:tcW w:w="1046" w:type="pct"/>
            <w:tcBorders>
              <w:top w:val="nil"/>
              <w:left w:val="nil"/>
              <w:bottom w:val="nil"/>
              <w:right w:val="nil"/>
            </w:tcBorders>
            <w:hideMark/>
          </w:tcPr>
          <w:p w14:paraId="29BEA1D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1124Q004C01 - Porcentaje de apoyos STEM a Mujeres Jóvenes y Adolescentes entregados</w:t>
            </w:r>
          </w:p>
        </w:tc>
        <w:tc>
          <w:tcPr>
            <w:tcW w:w="618" w:type="pct"/>
            <w:tcBorders>
              <w:top w:val="nil"/>
              <w:left w:val="nil"/>
              <w:bottom w:val="nil"/>
              <w:right w:val="nil"/>
            </w:tcBorders>
            <w:hideMark/>
          </w:tcPr>
          <w:p w14:paraId="1152C59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F73E71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767,510</w:t>
            </w:r>
          </w:p>
        </w:tc>
      </w:tr>
      <w:tr w:rsidR="00DB1F55" w:rsidRPr="00DB1F55" w14:paraId="273754C3" w14:textId="77777777" w:rsidTr="00DB1F55">
        <w:trPr>
          <w:trHeight w:val="450"/>
        </w:trPr>
        <w:tc>
          <w:tcPr>
            <w:tcW w:w="447" w:type="pct"/>
            <w:tcBorders>
              <w:top w:val="nil"/>
              <w:left w:val="single" w:sz="4" w:space="0" w:color="000000"/>
              <w:bottom w:val="nil"/>
              <w:right w:val="nil"/>
            </w:tcBorders>
            <w:vAlign w:val="center"/>
            <w:hideMark/>
          </w:tcPr>
          <w:p w14:paraId="7FF4457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91AD7C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5D4C16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0DBED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05F910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D4B9FA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7939532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673,722</w:t>
            </w:r>
          </w:p>
        </w:tc>
      </w:tr>
      <w:tr w:rsidR="00DB1F55" w:rsidRPr="00DB1F55" w14:paraId="791D1D9B" w14:textId="77777777" w:rsidTr="00DB1F55">
        <w:trPr>
          <w:trHeight w:val="675"/>
        </w:trPr>
        <w:tc>
          <w:tcPr>
            <w:tcW w:w="447" w:type="pct"/>
            <w:tcBorders>
              <w:top w:val="nil"/>
              <w:left w:val="single" w:sz="4" w:space="0" w:color="000000"/>
              <w:bottom w:val="nil"/>
              <w:right w:val="nil"/>
            </w:tcBorders>
            <w:vAlign w:val="center"/>
            <w:hideMark/>
          </w:tcPr>
          <w:p w14:paraId="10BB77D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2F0182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FDBE68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228097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4FFCFB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4D106E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203DC0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84,700</w:t>
            </w:r>
          </w:p>
        </w:tc>
      </w:tr>
      <w:tr w:rsidR="00DB1F55" w:rsidRPr="00DB1F55" w14:paraId="37A4C44B" w14:textId="77777777" w:rsidTr="00DB1F55">
        <w:trPr>
          <w:trHeight w:val="450"/>
        </w:trPr>
        <w:tc>
          <w:tcPr>
            <w:tcW w:w="447" w:type="pct"/>
            <w:tcBorders>
              <w:top w:val="nil"/>
              <w:left w:val="single" w:sz="4" w:space="0" w:color="000000"/>
              <w:bottom w:val="nil"/>
              <w:right w:val="nil"/>
            </w:tcBorders>
            <w:vAlign w:val="center"/>
            <w:hideMark/>
          </w:tcPr>
          <w:p w14:paraId="6D05C96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20D603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63032E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21DD8D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E14221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56CCDD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0A21396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9,088</w:t>
            </w:r>
          </w:p>
        </w:tc>
      </w:tr>
      <w:tr w:rsidR="00DB1F55" w:rsidRPr="00DB1F55" w14:paraId="1052F4D7" w14:textId="77777777" w:rsidTr="00DB1F55">
        <w:trPr>
          <w:trHeight w:val="300"/>
        </w:trPr>
        <w:tc>
          <w:tcPr>
            <w:tcW w:w="447" w:type="pct"/>
            <w:tcBorders>
              <w:top w:val="nil"/>
              <w:left w:val="single" w:sz="4" w:space="0" w:color="000000"/>
              <w:bottom w:val="nil"/>
              <w:right w:val="nil"/>
            </w:tcBorders>
            <w:vAlign w:val="center"/>
            <w:hideMark/>
          </w:tcPr>
          <w:p w14:paraId="470B45D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68325B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S047 - Mujer es Poder</w:t>
            </w:r>
          </w:p>
        </w:tc>
        <w:tc>
          <w:tcPr>
            <w:tcW w:w="542" w:type="pct"/>
            <w:tcBorders>
              <w:top w:val="nil"/>
              <w:left w:val="nil"/>
              <w:bottom w:val="nil"/>
              <w:right w:val="single" w:sz="4" w:space="0" w:color="000000"/>
            </w:tcBorders>
            <w:vAlign w:val="center"/>
            <w:hideMark/>
          </w:tcPr>
          <w:p w14:paraId="404ACAC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762,017,761</w:t>
            </w:r>
          </w:p>
        </w:tc>
      </w:tr>
      <w:tr w:rsidR="00DB1F55" w:rsidRPr="00DB1F55" w14:paraId="7AB43351" w14:textId="77777777" w:rsidTr="00DB1F55">
        <w:trPr>
          <w:trHeight w:val="1350"/>
        </w:trPr>
        <w:tc>
          <w:tcPr>
            <w:tcW w:w="447" w:type="pct"/>
            <w:tcBorders>
              <w:top w:val="nil"/>
              <w:left w:val="single" w:sz="4" w:space="0" w:color="000000"/>
              <w:bottom w:val="nil"/>
              <w:right w:val="nil"/>
            </w:tcBorders>
            <w:vAlign w:val="center"/>
            <w:hideMark/>
          </w:tcPr>
          <w:p w14:paraId="598791D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0F254E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BB0B29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4BFD79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 económico a mujeres entregado</w:t>
            </w:r>
          </w:p>
        </w:tc>
        <w:tc>
          <w:tcPr>
            <w:tcW w:w="1046" w:type="pct"/>
            <w:tcBorders>
              <w:top w:val="nil"/>
              <w:left w:val="nil"/>
              <w:bottom w:val="nil"/>
              <w:right w:val="nil"/>
            </w:tcBorders>
            <w:hideMark/>
          </w:tcPr>
          <w:p w14:paraId="3EBEB76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1124S047C01 - Porcentaje de apoyos económicos entregados a mujeres responsables del hogar de 18 a 55 años cumplidos y en situación prioritaria</w:t>
            </w:r>
          </w:p>
        </w:tc>
        <w:tc>
          <w:tcPr>
            <w:tcW w:w="618" w:type="pct"/>
            <w:tcBorders>
              <w:top w:val="nil"/>
              <w:left w:val="nil"/>
              <w:bottom w:val="nil"/>
              <w:right w:val="nil"/>
            </w:tcBorders>
            <w:hideMark/>
          </w:tcPr>
          <w:p w14:paraId="358F252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F90A26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762,017,761</w:t>
            </w:r>
          </w:p>
        </w:tc>
      </w:tr>
      <w:tr w:rsidR="00DB1F55" w:rsidRPr="00DB1F55" w14:paraId="4F7FFFE9" w14:textId="77777777" w:rsidTr="00DB1F55">
        <w:trPr>
          <w:trHeight w:val="450"/>
        </w:trPr>
        <w:tc>
          <w:tcPr>
            <w:tcW w:w="447" w:type="pct"/>
            <w:tcBorders>
              <w:top w:val="nil"/>
              <w:left w:val="single" w:sz="4" w:space="0" w:color="000000"/>
              <w:bottom w:val="nil"/>
              <w:right w:val="nil"/>
            </w:tcBorders>
            <w:vAlign w:val="center"/>
            <w:hideMark/>
          </w:tcPr>
          <w:p w14:paraId="6E21B71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E78DEC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E06EC1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A9BA42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FF5C47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27FB21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57E035E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5,831,731</w:t>
            </w:r>
          </w:p>
        </w:tc>
      </w:tr>
      <w:tr w:rsidR="00DB1F55" w:rsidRPr="00DB1F55" w14:paraId="0CE6BB62" w14:textId="77777777" w:rsidTr="00DB1F55">
        <w:trPr>
          <w:trHeight w:val="675"/>
        </w:trPr>
        <w:tc>
          <w:tcPr>
            <w:tcW w:w="447" w:type="pct"/>
            <w:tcBorders>
              <w:top w:val="nil"/>
              <w:left w:val="single" w:sz="4" w:space="0" w:color="000000"/>
              <w:bottom w:val="nil"/>
              <w:right w:val="nil"/>
            </w:tcBorders>
            <w:vAlign w:val="center"/>
            <w:hideMark/>
          </w:tcPr>
          <w:p w14:paraId="7C895B3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3C7C66E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B85835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C0B7F8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0278A3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7ED968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40B578C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2,035,782</w:t>
            </w:r>
          </w:p>
        </w:tc>
      </w:tr>
      <w:tr w:rsidR="00DB1F55" w:rsidRPr="00DB1F55" w14:paraId="3817D7B7" w14:textId="77777777" w:rsidTr="00DB1F55">
        <w:trPr>
          <w:trHeight w:val="450"/>
        </w:trPr>
        <w:tc>
          <w:tcPr>
            <w:tcW w:w="447" w:type="pct"/>
            <w:tcBorders>
              <w:top w:val="nil"/>
              <w:left w:val="single" w:sz="4" w:space="0" w:color="000000"/>
              <w:bottom w:val="nil"/>
              <w:right w:val="nil"/>
            </w:tcBorders>
            <w:vAlign w:val="center"/>
            <w:hideMark/>
          </w:tcPr>
          <w:p w14:paraId="0AAF4E0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25161E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7266C7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1C8B0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A0F061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D69A0D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784CDF1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34,150,248</w:t>
            </w:r>
          </w:p>
        </w:tc>
      </w:tr>
      <w:tr w:rsidR="00DB1F55" w:rsidRPr="00DB1F55" w14:paraId="2CC3CACF" w14:textId="77777777" w:rsidTr="00DB1F55">
        <w:trPr>
          <w:trHeight w:val="1125"/>
        </w:trPr>
        <w:tc>
          <w:tcPr>
            <w:tcW w:w="447" w:type="pct"/>
            <w:tcBorders>
              <w:top w:val="nil"/>
              <w:left w:val="single" w:sz="4" w:space="0" w:color="000000"/>
              <w:bottom w:val="nil"/>
              <w:right w:val="nil"/>
            </w:tcBorders>
            <w:vAlign w:val="center"/>
            <w:hideMark/>
          </w:tcPr>
          <w:p w14:paraId="05BB574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F1029C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A2012E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B82371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D88E51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7C8AA5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783BE4C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720,000,000</w:t>
            </w:r>
          </w:p>
        </w:tc>
      </w:tr>
      <w:tr w:rsidR="00DB1F55" w:rsidRPr="00DB1F55" w14:paraId="5C6CBF6E" w14:textId="77777777" w:rsidTr="00DB1F55">
        <w:trPr>
          <w:trHeight w:val="300"/>
        </w:trPr>
        <w:tc>
          <w:tcPr>
            <w:tcW w:w="3840" w:type="pct"/>
            <w:gridSpan w:val="5"/>
            <w:tcBorders>
              <w:top w:val="nil"/>
              <w:left w:val="single" w:sz="4" w:space="0" w:color="000000"/>
              <w:bottom w:val="nil"/>
              <w:right w:val="nil"/>
            </w:tcBorders>
            <w:vAlign w:val="center"/>
            <w:hideMark/>
          </w:tcPr>
          <w:p w14:paraId="6E48231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c>
          <w:tcPr>
            <w:tcW w:w="618" w:type="pct"/>
            <w:tcBorders>
              <w:top w:val="nil"/>
              <w:left w:val="nil"/>
              <w:bottom w:val="nil"/>
              <w:right w:val="nil"/>
            </w:tcBorders>
            <w:vAlign w:val="center"/>
            <w:hideMark/>
          </w:tcPr>
          <w:p w14:paraId="6076220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2F048B9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2,499,306</w:t>
            </w:r>
          </w:p>
        </w:tc>
      </w:tr>
      <w:tr w:rsidR="00DB1F55" w:rsidRPr="00DB1F55" w14:paraId="193DEDCD" w14:textId="77777777" w:rsidTr="00DB1F55">
        <w:trPr>
          <w:trHeight w:val="300"/>
        </w:trPr>
        <w:tc>
          <w:tcPr>
            <w:tcW w:w="447" w:type="pct"/>
            <w:tcBorders>
              <w:top w:val="nil"/>
              <w:left w:val="single" w:sz="4" w:space="0" w:color="000000"/>
              <w:bottom w:val="nil"/>
              <w:right w:val="nil"/>
            </w:tcBorders>
            <w:vAlign w:val="center"/>
            <w:hideMark/>
          </w:tcPr>
          <w:p w14:paraId="52F8BE0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B9F991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P007 - Protección de derechos de niñas, niños y adolescentes.</w:t>
            </w:r>
          </w:p>
        </w:tc>
        <w:tc>
          <w:tcPr>
            <w:tcW w:w="542" w:type="pct"/>
            <w:tcBorders>
              <w:top w:val="nil"/>
              <w:left w:val="nil"/>
              <w:bottom w:val="nil"/>
              <w:right w:val="single" w:sz="4" w:space="0" w:color="000000"/>
            </w:tcBorders>
            <w:vAlign w:val="center"/>
            <w:hideMark/>
          </w:tcPr>
          <w:p w14:paraId="24C0F32E"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2,499,306</w:t>
            </w:r>
          </w:p>
        </w:tc>
      </w:tr>
      <w:tr w:rsidR="00DB1F55" w:rsidRPr="00DB1F55" w14:paraId="78B7AC2F" w14:textId="77777777" w:rsidTr="00DB1F55">
        <w:trPr>
          <w:trHeight w:val="1125"/>
        </w:trPr>
        <w:tc>
          <w:tcPr>
            <w:tcW w:w="447" w:type="pct"/>
            <w:tcBorders>
              <w:top w:val="nil"/>
              <w:left w:val="single" w:sz="4" w:space="0" w:color="000000"/>
              <w:bottom w:val="nil"/>
              <w:right w:val="nil"/>
            </w:tcBorders>
            <w:vAlign w:val="center"/>
            <w:hideMark/>
          </w:tcPr>
          <w:p w14:paraId="77D88CE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9A1E23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2712F1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2B27E1D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Fomento de temas de niñez y adolescencia orientado a personas servidoras públicas, implementado.</w:t>
            </w:r>
          </w:p>
        </w:tc>
        <w:tc>
          <w:tcPr>
            <w:tcW w:w="1046" w:type="pct"/>
            <w:tcBorders>
              <w:top w:val="nil"/>
              <w:left w:val="nil"/>
              <w:bottom w:val="nil"/>
              <w:right w:val="nil"/>
            </w:tcBorders>
            <w:hideMark/>
          </w:tcPr>
          <w:p w14:paraId="340FCB3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1201P007C01 - Porcentaje de personas servidoras públicas beneficiadas del fomento de temas de niñez y adolescencia.</w:t>
            </w:r>
          </w:p>
        </w:tc>
        <w:tc>
          <w:tcPr>
            <w:tcW w:w="618" w:type="pct"/>
            <w:tcBorders>
              <w:top w:val="nil"/>
              <w:left w:val="nil"/>
              <w:bottom w:val="nil"/>
              <w:right w:val="nil"/>
            </w:tcBorders>
            <w:hideMark/>
          </w:tcPr>
          <w:p w14:paraId="5CF3320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8D4045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2,499,306</w:t>
            </w:r>
          </w:p>
        </w:tc>
      </w:tr>
      <w:tr w:rsidR="00DB1F55" w:rsidRPr="00DB1F55" w14:paraId="73624A76" w14:textId="77777777" w:rsidTr="00DB1F55">
        <w:trPr>
          <w:trHeight w:val="450"/>
        </w:trPr>
        <w:tc>
          <w:tcPr>
            <w:tcW w:w="447" w:type="pct"/>
            <w:tcBorders>
              <w:top w:val="nil"/>
              <w:left w:val="single" w:sz="4" w:space="0" w:color="000000"/>
              <w:bottom w:val="nil"/>
              <w:right w:val="nil"/>
            </w:tcBorders>
            <w:vAlign w:val="center"/>
            <w:hideMark/>
          </w:tcPr>
          <w:p w14:paraId="39558FF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280F18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7BF09C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6E8196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12337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F1B7E4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2CC7430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2,174,613</w:t>
            </w:r>
          </w:p>
        </w:tc>
      </w:tr>
      <w:tr w:rsidR="00DB1F55" w:rsidRPr="00DB1F55" w14:paraId="67DAE27F" w14:textId="77777777" w:rsidTr="00DB1F55">
        <w:trPr>
          <w:trHeight w:val="675"/>
        </w:trPr>
        <w:tc>
          <w:tcPr>
            <w:tcW w:w="447" w:type="pct"/>
            <w:tcBorders>
              <w:top w:val="nil"/>
              <w:left w:val="single" w:sz="4" w:space="0" w:color="000000"/>
              <w:bottom w:val="nil"/>
              <w:right w:val="nil"/>
            </w:tcBorders>
            <w:vAlign w:val="center"/>
            <w:hideMark/>
          </w:tcPr>
          <w:p w14:paraId="1CCF8D8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176174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A684D2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E64676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CE0720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984321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F818BB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116,915</w:t>
            </w:r>
          </w:p>
        </w:tc>
      </w:tr>
      <w:tr w:rsidR="00DB1F55" w:rsidRPr="00DB1F55" w14:paraId="04D22AB5" w14:textId="77777777" w:rsidTr="00DB1F55">
        <w:trPr>
          <w:trHeight w:val="450"/>
        </w:trPr>
        <w:tc>
          <w:tcPr>
            <w:tcW w:w="447" w:type="pct"/>
            <w:tcBorders>
              <w:top w:val="nil"/>
              <w:left w:val="single" w:sz="4" w:space="0" w:color="000000"/>
              <w:bottom w:val="nil"/>
              <w:right w:val="nil"/>
            </w:tcBorders>
            <w:vAlign w:val="center"/>
            <w:hideMark/>
          </w:tcPr>
          <w:p w14:paraId="5330003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386501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2BC89E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604533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F84F9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711A3E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AC9A52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207,778</w:t>
            </w:r>
          </w:p>
        </w:tc>
      </w:tr>
      <w:tr w:rsidR="00DB1F55" w:rsidRPr="00DB1F55" w14:paraId="5D23C295" w14:textId="77777777" w:rsidTr="00DB1F55">
        <w:trPr>
          <w:trHeight w:val="300"/>
        </w:trPr>
        <w:tc>
          <w:tcPr>
            <w:tcW w:w="3840" w:type="pct"/>
            <w:gridSpan w:val="5"/>
            <w:tcBorders>
              <w:top w:val="nil"/>
              <w:left w:val="single" w:sz="4" w:space="0" w:color="000000"/>
              <w:bottom w:val="nil"/>
              <w:right w:val="nil"/>
            </w:tcBorders>
            <w:vAlign w:val="center"/>
            <w:hideMark/>
          </w:tcPr>
          <w:p w14:paraId="0DBD0B31"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1246 - Instituto de Economía Social y Solidaria</w:t>
            </w:r>
          </w:p>
        </w:tc>
        <w:tc>
          <w:tcPr>
            <w:tcW w:w="618" w:type="pct"/>
            <w:tcBorders>
              <w:top w:val="nil"/>
              <w:left w:val="nil"/>
              <w:bottom w:val="nil"/>
              <w:right w:val="nil"/>
            </w:tcBorders>
            <w:vAlign w:val="center"/>
            <w:hideMark/>
          </w:tcPr>
          <w:p w14:paraId="28631B7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7D2059D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177,063,014</w:t>
            </w:r>
          </w:p>
        </w:tc>
      </w:tr>
      <w:tr w:rsidR="00DB1F55" w:rsidRPr="00DB1F55" w14:paraId="20E43D08" w14:textId="77777777" w:rsidTr="00DB1F55">
        <w:trPr>
          <w:trHeight w:val="300"/>
        </w:trPr>
        <w:tc>
          <w:tcPr>
            <w:tcW w:w="447" w:type="pct"/>
            <w:tcBorders>
              <w:top w:val="nil"/>
              <w:left w:val="single" w:sz="4" w:space="0" w:color="000000"/>
              <w:bottom w:val="nil"/>
              <w:right w:val="nil"/>
            </w:tcBorders>
            <w:vAlign w:val="center"/>
            <w:hideMark/>
          </w:tcPr>
          <w:p w14:paraId="3FECA59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7498AAE7"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S002 - Artesanas del Bienestar</w:t>
            </w:r>
          </w:p>
        </w:tc>
        <w:tc>
          <w:tcPr>
            <w:tcW w:w="542" w:type="pct"/>
            <w:tcBorders>
              <w:top w:val="nil"/>
              <w:left w:val="nil"/>
              <w:bottom w:val="nil"/>
              <w:right w:val="single" w:sz="4" w:space="0" w:color="000000"/>
            </w:tcBorders>
            <w:vAlign w:val="center"/>
            <w:hideMark/>
          </w:tcPr>
          <w:p w14:paraId="1FE14A18"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25,100,580</w:t>
            </w:r>
          </w:p>
        </w:tc>
      </w:tr>
      <w:tr w:rsidR="00DB1F55" w:rsidRPr="00DB1F55" w14:paraId="506E6AA3" w14:textId="77777777" w:rsidTr="00DB1F55">
        <w:trPr>
          <w:trHeight w:val="1350"/>
        </w:trPr>
        <w:tc>
          <w:tcPr>
            <w:tcW w:w="447" w:type="pct"/>
            <w:tcBorders>
              <w:top w:val="nil"/>
              <w:left w:val="single" w:sz="4" w:space="0" w:color="000000"/>
              <w:bottom w:val="nil"/>
              <w:right w:val="nil"/>
            </w:tcBorders>
            <w:vAlign w:val="center"/>
            <w:hideMark/>
          </w:tcPr>
          <w:p w14:paraId="6F062C3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ADBA27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6F53AC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78DD967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Paquetes artesanales, entregados.</w:t>
            </w:r>
          </w:p>
        </w:tc>
        <w:tc>
          <w:tcPr>
            <w:tcW w:w="1046" w:type="pct"/>
            <w:tcBorders>
              <w:top w:val="nil"/>
              <w:left w:val="nil"/>
              <w:bottom w:val="nil"/>
              <w:right w:val="nil"/>
            </w:tcBorders>
            <w:hideMark/>
          </w:tcPr>
          <w:p w14:paraId="67E19AA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1246S002C011 -  Porcentaje de paquetes artesanales entregados a Personas Artesanas integrantes de grupos sociales o sociedades cooperativas.</w:t>
            </w:r>
          </w:p>
        </w:tc>
        <w:tc>
          <w:tcPr>
            <w:tcW w:w="618" w:type="pct"/>
            <w:tcBorders>
              <w:top w:val="nil"/>
              <w:left w:val="nil"/>
              <w:bottom w:val="nil"/>
              <w:right w:val="nil"/>
            </w:tcBorders>
            <w:hideMark/>
          </w:tcPr>
          <w:p w14:paraId="54F719F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6ACDB8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6,633,830</w:t>
            </w:r>
          </w:p>
        </w:tc>
      </w:tr>
      <w:tr w:rsidR="00DB1F55" w:rsidRPr="00DB1F55" w14:paraId="003AB805" w14:textId="77777777" w:rsidTr="00DB1F55">
        <w:trPr>
          <w:trHeight w:val="450"/>
        </w:trPr>
        <w:tc>
          <w:tcPr>
            <w:tcW w:w="447" w:type="pct"/>
            <w:tcBorders>
              <w:top w:val="nil"/>
              <w:left w:val="single" w:sz="4" w:space="0" w:color="000000"/>
              <w:bottom w:val="nil"/>
              <w:right w:val="nil"/>
            </w:tcBorders>
            <w:vAlign w:val="center"/>
            <w:hideMark/>
          </w:tcPr>
          <w:p w14:paraId="36FDC99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2B0ED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BE5A41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3D54A4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88FF8B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645334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7CE4BB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3,586,219</w:t>
            </w:r>
          </w:p>
        </w:tc>
      </w:tr>
      <w:tr w:rsidR="00DB1F55" w:rsidRPr="00DB1F55" w14:paraId="1DDF6CFC" w14:textId="77777777" w:rsidTr="00DB1F55">
        <w:trPr>
          <w:trHeight w:val="675"/>
        </w:trPr>
        <w:tc>
          <w:tcPr>
            <w:tcW w:w="447" w:type="pct"/>
            <w:tcBorders>
              <w:top w:val="nil"/>
              <w:left w:val="single" w:sz="4" w:space="0" w:color="000000"/>
              <w:bottom w:val="nil"/>
              <w:right w:val="nil"/>
            </w:tcBorders>
            <w:vAlign w:val="center"/>
            <w:hideMark/>
          </w:tcPr>
          <w:p w14:paraId="67B24ED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E8667D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54A890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776ECC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65E94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8B32CF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1CD120A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167,000</w:t>
            </w:r>
          </w:p>
        </w:tc>
      </w:tr>
      <w:tr w:rsidR="00DB1F55" w:rsidRPr="00DB1F55" w14:paraId="3B269055" w14:textId="77777777" w:rsidTr="00DB1F55">
        <w:trPr>
          <w:trHeight w:val="450"/>
        </w:trPr>
        <w:tc>
          <w:tcPr>
            <w:tcW w:w="447" w:type="pct"/>
            <w:tcBorders>
              <w:top w:val="nil"/>
              <w:left w:val="single" w:sz="4" w:space="0" w:color="000000"/>
              <w:bottom w:val="nil"/>
              <w:right w:val="nil"/>
            </w:tcBorders>
            <w:vAlign w:val="center"/>
            <w:hideMark/>
          </w:tcPr>
          <w:p w14:paraId="1F64B4C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576DBE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BDE0E1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0CE9F6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1C53A2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654FC4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55F114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223,411</w:t>
            </w:r>
          </w:p>
        </w:tc>
      </w:tr>
      <w:tr w:rsidR="00DB1F55" w:rsidRPr="00DB1F55" w14:paraId="4A47B145" w14:textId="77777777" w:rsidTr="00DB1F55">
        <w:trPr>
          <w:trHeight w:val="1125"/>
        </w:trPr>
        <w:tc>
          <w:tcPr>
            <w:tcW w:w="447" w:type="pct"/>
            <w:tcBorders>
              <w:top w:val="nil"/>
              <w:left w:val="single" w:sz="4" w:space="0" w:color="000000"/>
              <w:bottom w:val="nil"/>
              <w:right w:val="nil"/>
            </w:tcBorders>
            <w:vAlign w:val="center"/>
            <w:hideMark/>
          </w:tcPr>
          <w:p w14:paraId="517BE7E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97CF07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921299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845807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D5D28D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9F3DBD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7B4612A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2,657,200</w:t>
            </w:r>
          </w:p>
        </w:tc>
      </w:tr>
      <w:tr w:rsidR="00DB1F55" w:rsidRPr="00DB1F55" w14:paraId="59EA1483" w14:textId="77777777" w:rsidTr="00DB1F55">
        <w:trPr>
          <w:trHeight w:val="900"/>
        </w:trPr>
        <w:tc>
          <w:tcPr>
            <w:tcW w:w="447" w:type="pct"/>
            <w:tcBorders>
              <w:top w:val="nil"/>
              <w:left w:val="single" w:sz="4" w:space="0" w:color="000000"/>
              <w:bottom w:val="nil"/>
              <w:right w:val="nil"/>
            </w:tcBorders>
            <w:vAlign w:val="center"/>
            <w:hideMark/>
          </w:tcPr>
          <w:p w14:paraId="3B687AE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240042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CEB246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43E0690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Capacitación técnica, impartida</w:t>
            </w:r>
          </w:p>
        </w:tc>
        <w:tc>
          <w:tcPr>
            <w:tcW w:w="1046" w:type="pct"/>
            <w:tcBorders>
              <w:top w:val="nil"/>
              <w:left w:val="nil"/>
              <w:bottom w:val="nil"/>
              <w:right w:val="nil"/>
            </w:tcBorders>
            <w:hideMark/>
          </w:tcPr>
          <w:p w14:paraId="1329CA5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1246S002C012 - Porcentaje de cursos impartidos a grupos sociales o sociedades cooperativas</w:t>
            </w:r>
          </w:p>
        </w:tc>
        <w:tc>
          <w:tcPr>
            <w:tcW w:w="618" w:type="pct"/>
            <w:tcBorders>
              <w:top w:val="nil"/>
              <w:left w:val="nil"/>
              <w:bottom w:val="nil"/>
              <w:right w:val="nil"/>
            </w:tcBorders>
            <w:hideMark/>
          </w:tcPr>
          <w:p w14:paraId="4544708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D9DCDB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15,245,350</w:t>
            </w:r>
          </w:p>
        </w:tc>
      </w:tr>
      <w:tr w:rsidR="00DB1F55" w:rsidRPr="00DB1F55" w14:paraId="5993E720" w14:textId="77777777" w:rsidTr="00DB1F55">
        <w:trPr>
          <w:trHeight w:val="675"/>
        </w:trPr>
        <w:tc>
          <w:tcPr>
            <w:tcW w:w="447" w:type="pct"/>
            <w:tcBorders>
              <w:top w:val="nil"/>
              <w:left w:val="single" w:sz="4" w:space="0" w:color="000000"/>
              <w:bottom w:val="nil"/>
              <w:right w:val="nil"/>
            </w:tcBorders>
            <w:vAlign w:val="center"/>
            <w:hideMark/>
          </w:tcPr>
          <w:p w14:paraId="0421CB6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1F859BF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3BC3EB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7C0093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D2D748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3DCC6D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7C632B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283,230</w:t>
            </w:r>
          </w:p>
        </w:tc>
      </w:tr>
      <w:tr w:rsidR="00DB1F55" w:rsidRPr="00DB1F55" w14:paraId="43DDD78A" w14:textId="77777777" w:rsidTr="00DB1F55">
        <w:trPr>
          <w:trHeight w:val="450"/>
        </w:trPr>
        <w:tc>
          <w:tcPr>
            <w:tcW w:w="447" w:type="pct"/>
            <w:tcBorders>
              <w:top w:val="nil"/>
              <w:left w:val="single" w:sz="4" w:space="0" w:color="000000"/>
              <w:bottom w:val="nil"/>
              <w:right w:val="nil"/>
            </w:tcBorders>
            <w:vAlign w:val="center"/>
            <w:hideMark/>
          </w:tcPr>
          <w:p w14:paraId="1A16984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FDBE97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297D9E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6909B1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49A7F1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60AAF5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72F5342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245,320</w:t>
            </w:r>
          </w:p>
        </w:tc>
      </w:tr>
      <w:tr w:rsidR="00DB1F55" w:rsidRPr="00DB1F55" w14:paraId="378146EE" w14:textId="77777777" w:rsidTr="00DB1F55">
        <w:trPr>
          <w:trHeight w:val="1125"/>
        </w:trPr>
        <w:tc>
          <w:tcPr>
            <w:tcW w:w="447" w:type="pct"/>
            <w:tcBorders>
              <w:top w:val="nil"/>
              <w:left w:val="single" w:sz="4" w:space="0" w:color="000000"/>
              <w:bottom w:val="nil"/>
              <w:right w:val="nil"/>
            </w:tcBorders>
            <w:vAlign w:val="center"/>
            <w:hideMark/>
          </w:tcPr>
          <w:p w14:paraId="30A2A53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AA9383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8DFC01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AD9588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F26C83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DDB487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70779AF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14,716,800</w:t>
            </w:r>
          </w:p>
        </w:tc>
      </w:tr>
      <w:tr w:rsidR="00DB1F55" w:rsidRPr="00DB1F55" w14:paraId="64CD8387" w14:textId="77777777" w:rsidTr="00DB1F55">
        <w:trPr>
          <w:trHeight w:val="1800"/>
        </w:trPr>
        <w:tc>
          <w:tcPr>
            <w:tcW w:w="447" w:type="pct"/>
            <w:tcBorders>
              <w:top w:val="nil"/>
              <w:left w:val="single" w:sz="4" w:space="0" w:color="000000"/>
              <w:bottom w:val="nil"/>
              <w:right w:val="nil"/>
            </w:tcBorders>
            <w:vAlign w:val="center"/>
            <w:hideMark/>
          </w:tcPr>
          <w:p w14:paraId="758AF7B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F4D3C5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1106C9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E236D8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Apoyos en especie para la promoción comercial, entregados</w:t>
            </w:r>
          </w:p>
        </w:tc>
        <w:tc>
          <w:tcPr>
            <w:tcW w:w="1046" w:type="pct"/>
            <w:tcBorders>
              <w:top w:val="nil"/>
              <w:left w:val="nil"/>
              <w:bottom w:val="nil"/>
              <w:right w:val="nil"/>
            </w:tcBorders>
            <w:hideMark/>
          </w:tcPr>
          <w:p w14:paraId="602D60C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1246S002C013 - Porcentaje de Apoyos en Especie entregados a Personas Artesanas integrantes de Grupos Sociales o Sociedades Cooperativas para la promoción comercial de sus productos en eventos. </w:t>
            </w:r>
          </w:p>
        </w:tc>
        <w:tc>
          <w:tcPr>
            <w:tcW w:w="618" w:type="pct"/>
            <w:tcBorders>
              <w:top w:val="nil"/>
              <w:left w:val="nil"/>
              <w:bottom w:val="nil"/>
              <w:right w:val="nil"/>
            </w:tcBorders>
            <w:hideMark/>
          </w:tcPr>
          <w:p w14:paraId="47E6B96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962F7E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3,221,400</w:t>
            </w:r>
          </w:p>
        </w:tc>
      </w:tr>
      <w:tr w:rsidR="00DB1F55" w:rsidRPr="00DB1F55" w14:paraId="023D8ECA" w14:textId="77777777" w:rsidTr="00DB1F55">
        <w:trPr>
          <w:trHeight w:val="675"/>
        </w:trPr>
        <w:tc>
          <w:tcPr>
            <w:tcW w:w="447" w:type="pct"/>
            <w:tcBorders>
              <w:top w:val="nil"/>
              <w:left w:val="single" w:sz="4" w:space="0" w:color="000000"/>
              <w:bottom w:val="nil"/>
              <w:right w:val="nil"/>
            </w:tcBorders>
            <w:vAlign w:val="center"/>
            <w:hideMark/>
          </w:tcPr>
          <w:p w14:paraId="3B3BC2D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EAD673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D5CEDD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11E052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B7DEF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3F2707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6D270C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77,400</w:t>
            </w:r>
          </w:p>
        </w:tc>
      </w:tr>
      <w:tr w:rsidR="00DB1F55" w:rsidRPr="00DB1F55" w14:paraId="26C3D896" w14:textId="77777777" w:rsidTr="00DB1F55">
        <w:trPr>
          <w:trHeight w:val="450"/>
        </w:trPr>
        <w:tc>
          <w:tcPr>
            <w:tcW w:w="447" w:type="pct"/>
            <w:tcBorders>
              <w:top w:val="nil"/>
              <w:left w:val="single" w:sz="4" w:space="0" w:color="000000"/>
              <w:bottom w:val="nil"/>
              <w:right w:val="nil"/>
            </w:tcBorders>
            <w:vAlign w:val="center"/>
            <w:hideMark/>
          </w:tcPr>
          <w:p w14:paraId="0E9B7EA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E577B8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D2AE23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135B26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409B91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40F611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0D0C2A6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78,000</w:t>
            </w:r>
          </w:p>
        </w:tc>
      </w:tr>
      <w:tr w:rsidR="00DB1F55" w:rsidRPr="00DB1F55" w14:paraId="6AF5684A" w14:textId="77777777" w:rsidTr="00DB1F55">
        <w:trPr>
          <w:trHeight w:val="1125"/>
        </w:trPr>
        <w:tc>
          <w:tcPr>
            <w:tcW w:w="447" w:type="pct"/>
            <w:tcBorders>
              <w:top w:val="nil"/>
              <w:left w:val="single" w:sz="4" w:space="0" w:color="000000"/>
              <w:bottom w:val="nil"/>
              <w:right w:val="nil"/>
            </w:tcBorders>
            <w:vAlign w:val="center"/>
            <w:hideMark/>
          </w:tcPr>
          <w:p w14:paraId="4258AF2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F457CD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7D3D52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4A4C26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FC2108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301E11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2A25107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3,066,000</w:t>
            </w:r>
          </w:p>
        </w:tc>
      </w:tr>
      <w:tr w:rsidR="00DB1F55" w:rsidRPr="00DB1F55" w14:paraId="51AE5E00" w14:textId="77777777" w:rsidTr="00DB1F55">
        <w:trPr>
          <w:trHeight w:val="300"/>
        </w:trPr>
        <w:tc>
          <w:tcPr>
            <w:tcW w:w="447" w:type="pct"/>
            <w:tcBorders>
              <w:top w:val="nil"/>
              <w:left w:val="single" w:sz="4" w:space="0" w:color="000000"/>
              <w:bottom w:val="nil"/>
              <w:right w:val="nil"/>
            </w:tcBorders>
            <w:vAlign w:val="center"/>
            <w:hideMark/>
          </w:tcPr>
          <w:p w14:paraId="63AECE8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435DD65"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S007 - Huertos del Bienestar</w:t>
            </w:r>
          </w:p>
        </w:tc>
        <w:tc>
          <w:tcPr>
            <w:tcW w:w="542" w:type="pct"/>
            <w:tcBorders>
              <w:top w:val="nil"/>
              <w:left w:val="nil"/>
              <w:bottom w:val="nil"/>
              <w:right w:val="single" w:sz="4" w:space="0" w:color="000000"/>
            </w:tcBorders>
            <w:vAlign w:val="center"/>
            <w:hideMark/>
          </w:tcPr>
          <w:p w14:paraId="617B490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21,446,251</w:t>
            </w:r>
          </w:p>
        </w:tc>
      </w:tr>
      <w:tr w:rsidR="00DB1F55" w:rsidRPr="00DB1F55" w14:paraId="78CD724B" w14:textId="77777777" w:rsidTr="00DB1F55">
        <w:trPr>
          <w:trHeight w:val="450"/>
        </w:trPr>
        <w:tc>
          <w:tcPr>
            <w:tcW w:w="447" w:type="pct"/>
            <w:tcBorders>
              <w:top w:val="nil"/>
              <w:left w:val="single" w:sz="4" w:space="0" w:color="000000"/>
              <w:bottom w:val="nil"/>
              <w:right w:val="nil"/>
            </w:tcBorders>
            <w:vAlign w:val="center"/>
            <w:hideMark/>
          </w:tcPr>
          <w:p w14:paraId="2958FD8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60290C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B79551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8C17C8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de paquetes tecnológicos, entregados</w:t>
            </w:r>
          </w:p>
        </w:tc>
        <w:tc>
          <w:tcPr>
            <w:tcW w:w="1046" w:type="pct"/>
            <w:tcBorders>
              <w:top w:val="nil"/>
              <w:left w:val="nil"/>
              <w:bottom w:val="nil"/>
              <w:right w:val="nil"/>
            </w:tcBorders>
            <w:hideMark/>
          </w:tcPr>
          <w:p w14:paraId="71D299C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1246S007C011 - Porcentaje de apoyos técnicos otorgados</w:t>
            </w:r>
          </w:p>
        </w:tc>
        <w:tc>
          <w:tcPr>
            <w:tcW w:w="618" w:type="pct"/>
            <w:tcBorders>
              <w:top w:val="nil"/>
              <w:left w:val="nil"/>
              <w:bottom w:val="nil"/>
              <w:right w:val="nil"/>
            </w:tcBorders>
            <w:hideMark/>
          </w:tcPr>
          <w:p w14:paraId="376298F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C926F8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14,637,930</w:t>
            </w:r>
          </w:p>
        </w:tc>
      </w:tr>
      <w:tr w:rsidR="00DB1F55" w:rsidRPr="00DB1F55" w14:paraId="305D9284" w14:textId="77777777" w:rsidTr="00DB1F55">
        <w:trPr>
          <w:trHeight w:val="675"/>
        </w:trPr>
        <w:tc>
          <w:tcPr>
            <w:tcW w:w="447" w:type="pct"/>
            <w:tcBorders>
              <w:top w:val="nil"/>
              <w:left w:val="single" w:sz="4" w:space="0" w:color="000000"/>
              <w:bottom w:val="nil"/>
              <w:right w:val="nil"/>
            </w:tcBorders>
            <w:vAlign w:val="center"/>
            <w:hideMark/>
          </w:tcPr>
          <w:p w14:paraId="7CA6A8C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0A6763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D113F2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9B0464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A84275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AE54A5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9626F8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114,500</w:t>
            </w:r>
          </w:p>
        </w:tc>
      </w:tr>
      <w:tr w:rsidR="00DB1F55" w:rsidRPr="00DB1F55" w14:paraId="4A7C8C99" w14:textId="77777777" w:rsidTr="00DB1F55">
        <w:trPr>
          <w:trHeight w:val="450"/>
        </w:trPr>
        <w:tc>
          <w:tcPr>
            <w:tcW w:w="447" w:type="pct"/>
            <w:tcBorders>
              <w:top w:val="nil"/>
              <w:left w:val="single" w:sz="4" w:space="0" w:color="000000"/>
              <w:bottom w:val="nil"/>
              <w:right w:val="nil"/>
            </w:tcBorders>
            <w:vAlign w:val="center"/>
            <w:hideMark/>
          </w:tcPr>
          <w:p w14:paraId="10CAB13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AFC531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D0D166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A20BD2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05CEF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AE2E53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D7FCA3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225,930</w:t>
            </w:r>
          </w:p>
        </w:tc>
      </w:tr>
      <w:tr w:rsidR="00DB1F55" w:rsidRPr="00DB1F55" w14:paraId="20DD9D92" w14:textId="77777777" w:rsidTr="00DB1F55">
        <w:trPr>
          <w:trHeight w:val="1125"/>
        </w:trPr>
        <w:tc>
          <w:tcPr>
            <w:tcW w:w="447" w:type="pct"/>
            <w:tcBorders>
              <w:top w:val="nil"/>
              <w:left w:val="single" w:sz="4" w:space="0" w:color="000000"/>
              <w:bottom w:val="nil"/>
              <w:right w:val="nil"/>
            </w:tcBorders>
            <w:vAlign w:val="center"/>
            <w:hideMark/>
          </w:tcPr>
          <w:p w14:paraId="272A986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825AAE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81ACAB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6E0BEE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70882A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C8824B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DF6671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14,297,500</w:t>
            </w:r>
          </w:p>
        </w:tc>
      </w:tr>
      <w:tr w:rsidR="00DB1F55" w:rsidRPr="00DB1F55" w14:paraId="2CD6513C" w14:textId="77777777" w:rsidTr="00DB1F55">
        <w:trPr>
          <w:trHeight w:val="900"/>
        </w:trPr>
        <w:tc>
          <w:tcPr>
            <w:tcW w:w="447" w:type="pct"/>
            <w:tcBorders>
              <w:top w:val="nil"/>
              <w:left w:val="single" w:sz="4" w:space="0" w:color="000000"/>
              <w:bottom w:val="nil"/>
              <w:right w:val="nil"/>
            </w:tcBorders>
            <w:vAlign w:val="center"/>
            <w:hideMark/>
          </w:tcPr>
          <w:p w14:paraId="70F2B72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A68B66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E2A242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01B8948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Capacitación técnica en economía social, impartida</w:t>
            </w:r>
          </w:p>
        </w:tc>
        <w:tc>
          <w:tcPr>
            <w:tcW w:w="1046" w:type="pct"/>
            <w:tcBorders>
              <w:top w:val="nil"/>
              <w:left w:val="nil"/>
              <w:bottom w:val="nil"/>
              <w:right w:val="nil"/>
            </w:tcBorders>
            <w:hideMark/>
          </w:tcPr>
          <w:p w14:paraId="2126BBA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1246S007C012 -  Porcentaje de cursos de técnicas de producción y economía social impartidos</w:t>
            </w:r>
          </w:p>
        </w:tc>
        <w:tc>
          <w:tcPr>
            <w:tcW w:w="618" w:type="pct"/>
            <w:tcBorders>
              <w:top w:val="nil"/>
              <w:left w:val="nil"/>
              <w:bottom w:val="nil"/>
              <w:right w:val="nil"/>
            </w:tcBorders>
            <w:hideMark/>
          </w:tcPr>
          <w:p w14:paraId="65FA1A3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6CC75F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3,404,173</w:t>
            </w:r>
          </w:p>
        </w:tc>
      </w:tr>
      <w:tr w:rsidR="00DB1F55" w:rsidRPr="00DB1F55" w14:paraId="1ED1A63C" w14:textId="77777777" w:rsidTr="00DB1F55">
        <w:trPr>
          <w:trHeight w:val="675"/>
        </w:trPr>
        <w:tc>
          <w:tcPr>
            <w:tcW w:w="447" w:type="pct"/>
            <w:tcBorders>
              <w:top w:val="nil"/>
              <w:left w:val="single" w:sz="4" w:space="0" w:color="000000"/>
              <w:bottom w:val="nil"/>
              <w:right w:val="nil"/>
            </w:tcBorders>
            <w:vAlign w:val="center"/>
            <w:hideMark/>
          </w:tcPr>
          <w:p w14:paraId="34F72FB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9EEF6F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F85605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ACE823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F6634D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F05490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8CEC11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114,575</w:t>
            </w:r>
          </w:p>
        </w:tc>
      </w:tr>
      <w:tr w:rsidR="00DB1F55" w:rsidRPr="00DB1F55" w14:paraId="2BC5017E" w14:textId="77777777" w:rsidTr="00DB1F55">
        <w:trPr>
          <w:trHeight w:val="450"/>
        </w:trPr>
        <w:tc>
          <w:tcPr>
            <w:tcW w:w="447" w:type="pct"/>
            <w:tcBorders>
              <w:top w:val="nil"/>
              <w:left w:val="single" w:sz="4" w:space="0" w:color="000000"/>
              <w:bottom w:val="nil"/>
              <w:right w:val="nil"/>
            </w:tcBorders>
            <w:vAlign w:val="center"/>
            <w:hideMark/>
          </w:tcPr>
          <w:p w14:paraId="6BE3055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F50C79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9072A0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E5285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C494F7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37B965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0742E12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225,848</w:t>
            </w:r>
          </w:p>
        </w:tc>
      </w:tr>
      <w:tr w:rsidR="00DB1F55" w:rsidRPr="00DB1F55" w14:paraId="1BFD8B96" w14:textId="77777777" w:rsidTr="00DB1F55">
        <w:trPr>
          <w:trHeight w:val="1125"/>
        </w:trPr>
        <w:tc>
          <w:tcPr>
            <w:tcW w:w="447" w:type="pct"/>
            <w:tcBorders>
              <w:top w:val="nil"/>
              <w:left w:val="single" w:sz="4" w:space="0" w:color="000000"/>
              <w:bottom w:val="nil"/>
              <w:right w:val="nil"/>
            </w:tcBorders>
            <w:vAlign w:val="center"/>
            <w:hideMark/>
          </w:tcPr>
          <w:p w14:paraId="3FD7149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393CD7B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E2B730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3E973B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09241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FBAAD2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77914B2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3,063,750</w:t>
            </w:r>
          </w:p>
        </w:tc>
      </w:tr>
      <w:tr w:rsidR="00DB1F55" w:rsidRPr="00DB1F55" w14:paraId="67A105A9" w14:textId="77777777" w:rsidTr="00DB1F55">
        <w:trPr>
          <w:trHeight w:val="675"/>
        </w:trPr>
        <w:tc>
          <w:tcPr>
            <w:tcW w:w="447" w:type="pct"/>
            <w:tcBorders>
              <w:top w:val="nil"/>
              <w:left w:val="single" w:sz="4" w:space="0" w:color="000000"/>
              <w:bottom w:val="nil"/>
              <w:right w:val="nil"/>
            </w:tcBorders>
            <w:vAlign w:val="center"/>
            <w:hideMark/>
          </w:tcPr>
          <w:p w14:paraId="68E0C0B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14F55A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B94A6B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00CD11F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Vinculación comercial realizada</w:t>
            </w:r>
          </w:p>
        </w:tc>
        <w:tc>
          <w:tcPr>
            <w:tcW w:w="1046" w:type="pct"/>
            <w:tcBorders>
              <w:top w:val="nil"/>
              <w:left w:val="nil"/>
              <w:bottom w:val="nil"/>
              <w:right w:val="nil"/>
            </w:tcBorders>
            <w:hideMark/>
          </w:tcPr>
          <w:p w14:paraId="5637669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1246S007C013 - Porcentaje de acuerdos de vinculación comercial realizados</w:t>
            </w:r>
          </w:p>
        </w:tc>
        <w:tc>
          <w:tcPr>
            <w:tcW w:w="618" w:type="pct"/>
            <w:tcBorders>
              <w:top w:val="nil"/>
              <w:left w:val="nil"/>
              <w:bottom w:val="nil"/>
              <w:right w:val="nil"/>
            </w:tcBorders>
            <w:hideMark/>
          </w:tcPr>
          <w:p w14:paraId="266735E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08BA0B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3,404,148</w:t>
            </w:r>
          </w:p>
        </w:tc>
      </w:tr>
      <w:tr w:rsidR="00DB1F55" w:rsidRPr="00DB1F55" w14:paraId="43B6533B" w14:textId="77777777" w:rsidTr="00DB1F55">
        <w:trPr>
          <w:trHeight w:val="675"/>
        </w:trPr>
        <w:tc>
          <w:tcPr>
            <w:tcW w:w="447" w:type="pct"/>
            <w:tcBorders>
              <w:top w:val="nil"/>
              <w:left w:val="single" w:sz="4" w:space="0" w:color="000000"/>
              <w:bottom w:val="nil"/>
              <w:right w:val="nil"/>
            </w:tcBorders>
            <w:vAlign w:val="center"/>
            <w:hideMark/>
          </w:tcPr>
          <w:p w14:paraId="2763104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E74D64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34E25A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0693A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F5AC19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7C2760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A35F9A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114,550</w:t>
            </w:r>
          </w:p>
        </w:tc>
      </w:tr>
      <w:tr w:rsidR="00DB1F55" w:rsidRPr="00DB1F55" w14:paraId="21DAC9E3" w14:textId="77777777" w:rsidTr="00DB1F55">
        <w:trPr>
          <w:trHeight w:val="450"/>
        </w:trPr>
        <w:tc>
          <w:tcPr>
            <w:tcW w:w="447" w:type="pct"/>
            <w:tcBorders>
              <w:top w:val="nil"/>
              <w:left w:val="single" w:sz="4" w:space="0" w:color="000000"/>
              <w:bottom w:val="nil"/>
              <w:right w:val="nil"/>
            </w:tcBorders>
            <w:vAlign w:val="center"/>
            <w:hideMark/>
          </w:tcPr>
          <w:p w14:paraId="44A3CBA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AC9DCD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D298C3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DF482E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84EB3D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E56AD8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E4BED4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225,848</w:t>
            </w:r>
          </w:p>
        </w:tc>
      </w:tr>
      <w:tr w:rsidR="00DB1F55" w:rsidRPr="00DB1F55" w14:paraId="3C242E06" w14:textId="77777777" w:rsidTr="00DB1F55">
        <w:trPr>
          <w:trHeight w:val="1125"/>
        </w:trPr>
        <w:tc>
          <w:tcPr>
            <w:tcW w:w="447" w:type="pct"/>
            <w:tcBorders>
              <w:top w:val="nil"/>
              <w:left w:val="single" w:sz="4" w:space="0" w:color="000000"/>
              <w:bottom w:val="nil"/>
              <w:right w:val="nil"/>
            </w:tcBorders>
            <w:vAlign w:val="center"/>
            <w:hideMark/>
          </w:tcPr>
          <w:p w14:paraId="617FBE1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CAB594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48D077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163E75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AF24F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A2AC7B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63C8E1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3,063,750</w:t>
            </w:r>
          </w:p>
        </w:tc>
      </w:tr>
      <w:tr w:rsidR="00DB1F55" w:rsidRPr="00DB1F55" w14:paraId="6CB578F0" w14:textId="77777777" w:rsidTr="00DB1F55">
        <w:trPr>
          <w:trHeight w:val="300"/>
        </w:trPr>
        <w:tc>
          <w:tcPr>
            <w:tcW w:w="447" w:type="pct"/>
            <w:tcBorders>
              <w:top w:val="nil"/>
              <w:left w:val="single" w:sz="4" w:space="0" w:color="000000"/>
              <w:bottom w:val="nil"/>
              <w:right w:val="nil"/>
            </w:tcBorders>
            <w:vAlign w:val="center"/>
            <w:hideMark/>
          </w:tcPr>
          <w:p w14:paraId="530666F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37A8A97C"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S019 - Cooperativismo en Centrales de Acopio Mayas</w:t>
            </w:r>
          </w:p>
        </w:tc>
        <w:tc>
          <w:tcPr>
            <w:tcW w:w="542" w:type="pct"/>
            <w:tcBorders>
              <w:top w:val="nil"/>
              <w:left w:val="nil"/>
              <w:bottom w:val="nil"/>
              <w:right w:val="single" w:sz="4" w:space="0" w:color="000000"/>
            </w:tcBorders>
            <w:vAlign w:val="center"/>
            <w:hideMark/>
          </w:tcPr>
          <w:p w14:paraId="5C7AC3C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38,864,228</w:t>
            </w:r>
          </w:p>
        </w:tc>
      </w:tr>
      <w:tr w:rsidR="00DB1F55" w:rsidRPr="00DB1F55" w14:paraId="2C78589D" w14:textId="77777777" w:rsidTr="00DB1F55">
        <w:trPr>
          <w:trHeight w:val="900"/>
        </w:trPr>
        <w:tc>
          <w:tcPr>
            <w:tcW w:w="447" w:type="pct"/>
            <w:tcBorders>
              <w:top w:val="nil"/>
              <w:left w:val="single" w:sz="4" w:space="0" w:color="000000"/>
              <w:bottom w:val="nil"/>
              <w:right w:val="nil"/>
            </w:tcBorders>
            <w:vAlign w:val="center"/>
            <w:hideMark/>
          </w:tcPr>
          <w:p w14:paraId="08ED929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D1E5B9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0AC7F6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4A1750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Centrales de acopio construidas</w:t>
            </w:r>
          </w:p>
        </w:tc>
        <w:tc>
          <w:tcPr>
            <w:tcW w:w="1046" w:type="pct"/>
            <w:tcBorders>
              <w:top w:val="nil"/>
              <w:left w:val="nil"/>
              <w:bottom w:val="nil"/>
              <w:right w:val="nil"/>
            </w:tcBorders>
            <w:hideMark/>
          </w:tcPr>
          <w:p w14:paraId="2114689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1246S019C011 - Porcentaje de centrales de acopio instaladas a grupos de personas beneficiarias</w:t>
            </w:r>
          </w:p>
        </w:tc>
        <w:tc>
          <w:tcPr>
            <w:tcW w:w="618" w:type="pct"/>
            <w:tcBorders>
              <w:top w:val="nil"/>
              <w:left w:val="nil"/>
              <w:bottom w:val="nil"/>
              <w:right w:val="nil"/>
            </w:tcBorders>
            <w:hideMark/>
          </w:tcPr>
          <w:p w14:paraId="26FE104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BC4157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6,349,017</w:t>
            </w:r>
          </w:p>
        </w:tc>
      </w:tr>
      <w:tr w:rsidR="00DB1F55" w:rsidRPr="00DB1F55" w14:paraId="188CF207" w14:textId="77777777" w:rsidTr="00DB1F55">
        <w:trPr>
          <w:trHeight w:val="675"/>
        </w:trPr>
        <w:tc>
          <w:tcPr>
            <w:tcW w:w="447" w:type="pct"/>
            <w:tcBorders>
              <w:top w:val="nil"/>
              <w:left w:val="single" w:sz="4" w:space="0" w:color="000000"/>
              <w:bottom w:val="nil"/>
              <w:right w:val="nil"/>
            </w:tcBorders>
            <w:vAlign w:val="center"/>
            <w:hideMark/>
          </w:tcPr>
          <w:p w14:paraId="1FEC458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634BC6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02CFCF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F123A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F1F08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DA50E4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020E20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89,000</w:t>
            </w:r>
          </w:p>
        </w:tc>
      </w:tr>
      <w:tr w:rsidR="00DB1F55" w:rsidRPr="00DB1F55" w14:paraId="67DC6BA0" w14:textId="77777777" w:rsidTr="00DB1F55">
        <w:trPr>
          <w:trHeight w:val="450"/>
        </w:trPr>
        <w:tc>
          <w:tcPr>
            <w:tcW w:w="447" w:type="pct"/>
            <w:tcBorders>
              <w:top w:val="nil"/>
              <w:left w:val="single" w:sz="4" w:space="0" w:color="000000"/>
              <w:bottom w:val="nil"/>
              <w:right w:val="nil"/>
            </w:tcBorders>
            <w:vAlign w:val="center"/>
            <w:hideMark/>
          </w:tcPr>
          <w:p w14:paraId="722DC03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0332D3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65A2B9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C46F17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8A9F8C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BBA046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A486F2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170,000</w:t>
            </w:r>
          </w:p>
        </w:tc>
      </w:tr>
      <w:tr w:rsidR="00DB1F55" w:rsidRPr="00DB1F55" w14:paraId="69251E99" w14:textId="77777777" w:rsidTr="00DB1F55">
        <w:trPr>
          <w:trHeight w:val="1125"/>
        </w:trPr>
        <w:tc>
          <w:tcPr>
            <w:tcW w:w="447" w:type="pct"/>
            <w:tcBorders>
              <w:top w:val="nil"/>
              <w:left w:val="single" w:sz="4" w:space="0" w:color="000000"/>
              <w:bottom w:val="nil"/>
              <w:right w:val="nil"/>
            </w:tcBorders>
            <w:vAlign w:val="center"/>
            <w:hideMark/>
          </w:tcPr>
          <w:p w14:paraId="0E19D82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0853F4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2D8959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9EF170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452125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B97A94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34457EF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6,090,017</w:t>
            </w:r>
          </w:p>
        </w:tc>
      </w:tr>
      <w:tr w:rsidR="00DB1F55" w:rsidRPr="00DB1F55" w14:paraId="47B4C36E" w14:textId="77777777" w:rsidTr="00DB1F55">
        <w:trPr>
          <w:trHeight w:val="900"/>
        </w:trPr>
        <w:tc>
          <w:tcPr>
            <w:tcW w:w="447" w:type="pct"/>
            <w:tcBorders>
              <w:top w:val="nil"/>
              <w:left w:val="single" w:sz="4" w:space="0" w:color="000000"/>
              <w:bottom w:val="nil"/>
              <w:right w:val="nil"/>
            </w:tcBorders>
            <w:vAlign w:val="center"/>
            <w:hideMark/>
          </w:tcPr>
          <w:p w14:paraId="5013D55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3ECF4F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47EEA6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23F2FAC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Centrales de acopio mejoradas</w:t>
            </w:r>
          </w:p>
        </w:tc>
        <w:tc>
          <w:tcPr>
            <w:tcW w:w="1046" w:type="pct"/>
            <w:tcBorders>
              <w:top w:val="nil"/>
              <w:left w:val="nil"/>
              <w:bottom w:val="nil"/>
              <w:right w:val="nil"/>
            </w:tcBorders>
            <w:hideMark/>
          </w:tcPr>
          <w:p w14:paraId="3B8BBF8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1246S019C012 - Porcentaje de paquetes tecnológicos entregados para mejoramientos de centrales          </w:t>
            </w:r>
          </w:p>
        </w:tc>
        <w:tc>
          <w:tcPr>
            <w:tcW w:w="618" w:type="pct"/>
            <w:tcBorders>
              <w:top w:val="nil"/>
              <w:left w:val="nil"/>
              <w:bottom w:val="nil"/>
              <w:right w:val="nil"/>
            </w:tcBorders>
            <w:hideMark/>
          </w:tcPr>
          <w:p w14:paraId="7B401F1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5F6CA1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6,340,017</w:t>
            </w:r>
          </w:p>
        </w:tc>
      </w:tr>
      <w:tr w:rsidR="00DB1F55" w:rsidRPr="00DB1F55" w14:paraId="257710D2" w14:textId="77777777" w:rsidTr="00DB1F55">
        <w:trPr>
          <w:trHeight w:val="675"/>
        </w:trPr>
        <w:tc>
          <w:tcPr>
            <w:tcW w:w="447" w:type="pct"/>
            <w:tcBorders>
              <w:top w:val="nil"/>
              <w:left w:val="single" w:sz="4" w:space="0" w:color="000000"/>
              <w:bottom w:val="nil"/>
              <w:right w:val="nil"/>
            </w:tcBorders>
            <w:vAlign w:val="center"/>
            <w:hideMark/>
          </w:tcPr>
          <w:p w14:paraId="7CBA275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C83AF9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2F3E0E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10744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EE25D0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D1736D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E9F045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80,000</w:t>
            </w:r>
          </w:p>
        </w:tc>
      </w:tr>
      <w:tr w:rsidR="00DB1F55" w:rsidRPr="00DB1F55" w14:paraId="7DA6D1F3" w14:textId="77777777" w:rsidTr="00DB1F55">
        <w:trPr>
          <w:trHeight w:val="450"/>
        </w:trPr>
        <w:tc>
          <w:tcPr>
            <w:tcW w:w="447" w:type="pct"/>
            <w:tcBorders>
              <w:top w:val="nil"/>
              <w:left w:val="single" w:sz="4" w:space="0" w:color="000000"/>
              <w:bottom w:val="nil"/>
              <w:right w:val="nil"/>
            </w:tcBorders>
            <w:vAlign w:val="center"/>
            <w:hideMark/>
          </w:tcPr>
          <w:p w14:paraId="63CD022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AD7B4E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043167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8C1E7A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1E1381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831308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21EAB8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170,000</w:t>
            </w:r>
          </w:p>
        </w:tc>
      </w:tr>
      <w:tr w:rsidR="00DB1F55" w:rsidRPr="00DB1F55" w14:paraId="0BA30329" w14:textId="77777777" w:rsidTr="00DB1F55">
        <w:trPr>
          <w:trHeight w:val="1125"/>
        </w:trPr>
        <w:tc>
          <w:tcPr>
            <w:tcW w:w="447" w:type="pct"/>
            <w:tcBorders>
              <w:top w:val="nil"/>
              <w:left w:val="single" w:sz="4" w:space="0" w:color="000000"/>
              <w:bottom w:val="nil"/>
              <w:right w:val="nil"/>
            </w:tcBorders>
            <w:vAlign w:val="center"/>
            <w:hideMark/>
          </w:tcPr>
          <w:p w14:paraId="03D13FC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D89844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FA535D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1072D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211AEC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B6B66A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24EFF3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6,090,017</w:t>
            </w:r>
          </w:p>
        </w:tc>
      </w:tr>
      <w:tr w:rsidR="00DB1F55" w:rsidRPr="00DB1F55" w14:paraId="28CE7F31" w14:textId="77777777" w:rsidTr="00DB1F55">
        <w:trPr>
          <w:trHeight w:val="1125"/>
        </w:trPr>
        <w:tc>
          <w:tcPr>
            <w:tcW w:w="447" w:type="pct"/>
            <w:tcBorders>
              <w:top w:val="nil"/>
              <w:left w:val="single" w:sz="4" w:space="0" w:color="000000"/>
              <w:bottom w:val="nil"/>
              <w:right w:val="nil"/>
            </w:tcBorders>
            <w:vAlign w:val="center"/>
            <w:hideMark/>
          </w:tcPr>
          <w:p w14:paraId="07BCE54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4B3D2A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1A4CA3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19EED53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Paquetes tecnológicos para equipamiento entregados</w:t>
            </w:r>
          </w:p>
        </w:tc>
        <w:tc>
          <w:tcPr>
            <w:tcW w:w="1046" w:type="pct"/>
            <w:tcBorders>
              <w:top w:val="nil"/>
              <w:left w:val="nil"/>
              <w:bottom w:val="nil"/>
              <w:right w:val="nil"/>
            </w:tcBorders>
            <w:hideMark/>
          </w:tcPr>
          <w:p w14:paraId="7A77212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1246S019C013 - Porcentaje de paquetes tecnológicos entregados para equipamiento de centrales de acopio.        </w:t>
            </w:r>
          </w:p>
        </w:tc>
        <w:tc>
          <w:tcPr>
            <w:tcW w:w="618" w:type="pct"/>
            <w:tcBorders>
              <w:top w:val="nil"/>
              <w:left w:val="nil"/>
              <w:bottom w:val="nil"/>
              <w:right w:val="nil"/>
            </w:tcBorders>
            <w:hideMark/>
          </w:tcPr>
          <w:p w14:paraId="4740DF5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EC5E42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10,335,194</w:t>
            </w:r>
          </w:p>
        </w:tc>
      </w:tr>
      <w:tr w:rsidR="00DB1F55" w:rsidRPr="00DB1F55" w14:paraId="04AB0C29" w14:textId="77777777" w:rsidTr="00DB1F55">
        <w:trPr>
          <w:trHeight w:val="450"/>
        </w:trPr>
        <w:tc>
          <w:tcPr>
            <w:tcW w:w="447" w:type="pct"/>
            <w:tcBorders>
              <w:top w:val="nil"/>
              <w:left w:val="single" w:sz="4" w:space="0" w:color="000000"/>
              <w:bottom w:val="nil"/>
              <w:right w:val="nil"/>
            </w:tcBorders>
            <w:vAlign w:val="center"/>
            <w:hideMark/>
          </w:tcPr>
          <w:p w14:paraId="14F2382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2B619A6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A6CE73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EEDF5C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9F9B45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B89706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12A9519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1,897,033</w:t>
            </w:r>
          </w:p>
        </w:tc>
      </w:tr>
      <w:tr w:rsidR="00DB1F55" w:rsidRPr="00DB1F55" w14:paraId="2D4C6F9B" w14:textId="77777777" w:rsidTr="00DB1F55">
        <w:trPr>
          <w:trHeight w:val="675"/>
        </w:trPr>
        <w:tc>
          <w:tcPr>
            <w:tcW w:w="447" w:type="pct"/>
            <w:tcBorders>
              <w:top w:val="nil"/>
              <w:left w:val="single" w:sz="4" w:space="0" w:color="000000"/>
              <w:bottom w:val="nil"/>
              <w:right w:val="nil"/>
            </w:tcBorders>
            <w:vAlign w:val="center"/>
            <w:hideMark/>
          </w:tcPr>
          <w:p w14:paraId="30FE244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0C1EDF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AD3DFF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D441DD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93A68E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0D8041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A20F46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160,000</w:t>
            </w:r>
          </w:p>
        </w:tc>
      </w:tr>
      <w:tr w:rsidR="00DB1F55" w:rsidRPr="00DB1F55" w14:paraId="35004FF9" w14:textId="77777777" w:rsidTr="00DB1F55">
        <w:trPr>
          <w:trHeight w:val="450"/>
        </w:trPr>
        <w:tc>
          <w:tcPr>
            <w:tcW w:w="447" w:type="pct"/>
            <w:tcBorders>
              <w:top w:val="nil"/>
              <w:left w:val="single" w:sz="4" w:space="0" w:color="000000"/>
              <w:bottom w:val="nil"/>
              <w:right w:val="nil"/>
            </w:tcBorders>
            <w:vAlign w:val="center"/>
            <w:hideMark/>
          </w:tcPr>
          <w:p w14:paraId="6862478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D5EE50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C8609D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D34B9C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AC7C90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D7710A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BC739C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278,161</w:t>
            </w:r>
          </w:p>
        </w:tc>
      </w:tr>
      <w:tr w:rsidR="00DB1F55" w:rsidRPr="00DB1F55" w14:paraId="2CF4FB1B" w14:textId="77777777" w:rsidTr="00DB1F55">
        <w:trPr>
          <w:trHeight w:val="1125"/>
        </w:trPr>
        <w:tc>
          <w:tcPr>
            <w:tcW w:w="447" w:type="pct"/>
            <w:tcBorders>
              <w:top w:val="nil"/>
              <w:left w:val="single" w:sz="4" w:space="0" w:color="000000"/>
              <w:bottom w:val="nil"/>
              <w:right w:val="nil"/>
            </w:tcBorders>
            <w:vAlign w:val="center"/>
            <w:hideMark/>
          </w:tcPr>
          <w:p w14:paraId="6808E4A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838319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ED3F2D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417A1F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9ACFFE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CE2413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2EEBF3C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8,000,000</w:t>
            </w:r>
          </w:p>
        </w:tc>
      </w:tr>
      <w:tr w:rsidR="00DB1F55" w:rsidRPr="00DB1F55" w14:paraId="73DBC6A1" w14:textId="77777777" w:rsidTr="00DB1F55">
        <w:trPr>
          <w:trHeight w:val="675"/>
        </w:trPr>
        <w:tc>
          <w:tcPr>
            <w:tcW w:w="447" w:type="pct"/>
            <w:tcBorders>
              <w:top w:val="nil"/>
              <w:left w:val="single" w:sz="4" w:space="0" w:color="000000"/>
              <w:bottom w:val="nil"/>
              <w:right w:val="nil"/>
            </w:tcBorders>
            <w:vAlign w:val="center"/>
            <w:hideMark/>
          </w:tcPr>
          <w:p w14:paraId="4D52096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F3FC96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D1D459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5704546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C04 - Cursos de capacitación técnica impartidos</w:t>
            </w:r>
          </w:p>
        </w:tc>
        <w:tc>
          <w:tcPr>
            <w:tcW w:w="1046" w:type="pct"/>
            <w:tcBorders>
              <w:top w:val="nil"/>
              <w:left w:val="nil"/>
              <w:bottom w:val="nil"/>
              <w:right w:val="nil"/>
            </w:tcBorders>
            <w:hideMark/>
          </w:tcPr>
          <w:p w14:paraId="5C27C2D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1246S019C014 - Porcentaje de cursos técnicos  impartidos </w:t>
            </w:r>
          </w:p>
        </w:tc>
        <w:tc>
          <w:tcPr>
            <w:tcW w:w="618" w:type="pct"/>
            <w:tcBorders>
              <w:top w:val="nil"/>
              <w:left w:val="nil"/>
              <w:bottom w:val="nil"/>
              <w:right w:val="nil"/>
            </w:tcBorders>
            <w:hideMark/>
          </w:tcPr>
          <w:p w14:paraId="7C6BC6B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DB3554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11,430,000</w:t>
            </w:r>
          </w:p>
        </w:tc>
      </w:tr>
      <w:tr w:rsidR="00DB1F55" w:rsidRPr="00DB1F55" w14:paraId="059166F2" w14:textId="77777777" w:rsidTr="00DB1F55">
        <w:trPr>
          <w:trHeight w:val="675"/>
        </w:trPr>
        <w:tc>
          <w:tcPr>
            <w:tcW w:w="447" w:type="pct"/>
            <w:tcBorders>
              <w:top w:val="nil"/>
              <w:left w:val="single" w:sz="4" w:space="0" w:color="000000"/>
              <w:bottom w:val="nil"/>
              <w:right w:val="nil"/>
            </w:tcBorders>
            <w:vAlign w:val="center"/>
            <w:hideMark/>
          </w:tcPr>
          <w:p w14:paraId="51600B0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C93947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4B33DF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B5C470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1EAB5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9A01ED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4ECC101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180,000</w:t>
            </w:r>
          </w:p>
        </w:tc>
      </w:tr>
      <w:tr w:rsidR="00DB1F55" w:rsidRPr="00DB1F55" w14:paraId="1ABC435C" w14:textId="77777777" w:rsidTr="00DB1F55">
        <w:trPr>
          <w:trHeight w:val="450"/>
        </w:trPr>
        <w:tc>
          <w:tcPr>
            <w:tcW w:w="447" w:type="pct"/>
            <w:tcBorders>
              <w:top w:val="nil"/>
              <w:left w:val="single" w:sz="4" w:space="0" w:color="000000"/>
              <w:bottom w:val="nil"/>
              <w:right w:val="nil"/>
            </w:tcBorders>
            <w:vAlign w:val="center"/>
            <w:hideMark/>
          </w:tcPr>
          <w:p w14:paraId="362714A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451049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32AFE1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3625FE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006909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6E6CA7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EF366D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250,000</w:t>
            </w:r>
          </w:p>
        </w:tc>
      </w:tr>
      <w:tr w:rsidR="00DB1F55" w:rsidRPr="00DB1F55" w14:paraId="6B4C32BE" w14:textId="77777777" w:rsidTr="00DB1F55">
        <w:trPr>
          <w:trHeight w:val="1125"/>
        </w:trPr>
        <w:tc>
          <w:tcPr>
            <w:tcW w:w="447" w:type="pct"/>
            <w:tcBorders>
              <w:top w:val="nil"/>
              <w:left w:val="single" w:sz="4" w:space="0" w:color="000000"/>
              <w:bottom w:val="nil"/>
              <w:right w:val="nil"/>
            </w:tcBorders>
            <w:vAlign w:val="center"/>
            <w:hideMark/>
          </w:tcPr>
          <w:p w14:paraId="4370D55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AB48DC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BAF966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A2902F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262D37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458004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F109C6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11,000,000</w:t>
            </w:r>
          </w:p>
        </w:tc>
      </w:tr>
      <w:tr w:rsidR="00DB1F55" w:rsidRPr="00DB1F55" w14:paraId="526CD4D8" w14:textId="77777777" w:rsidTr="00DB1F55">
        <w:trPr>
          <w:trHeight w:val="900"/>
        </w:trPr>
        <w:tc>
          <w:tcPr>
            <w:tcW w:w="447" w:type="pct"/>
            <w:tcBorders>
              <w:top w:val="nil"/>
              <w:left w:val="single" w:sz="4" w:space="0" w:color="000000"/>
              <w:bottom w:val="nil"/>
              <w:right w:val="nil"/>
            </w:tcBorders>
            <w:vAlign w:val="center"/>
            <w:hideMark/>
          </w:tcPr>
          <w:p w14:paraId="6543867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A89EB7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81B914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4A0D7C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C05 - Apoyos para gestiones de vinculación comercial, otorgados</w:t>
            </w:r>
          </w:p>
        </w:tc>
        <w:tc>
          <w:tcPr>
            <w:tcW w:w="1046" w:type="pct"/>
            <w:tcBorders>
              <w:top w:val="nil"/>
              <w:left w:val="nil"/>
              <w:bottom w:val="nil"/>
              <w:right w:val="nil"/>
            </w:tcBorders>
            <w:hideMark/>
          </w:tcPr>
          <w:p w14:paraId="0982299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1246S019C015 -  Porcentaje de apoyos para acuerdos de vinculación comercial realizados </w:t>
            </w:r>
          </w:p>
        </w:tc>
        <w:tc>
          <w:tcPr>
            <w:tcW w:w="618" w:type="pct"/>
            <w:tcBorders>
              <w:top w:val="nil"/>
              <w:left w:val="nil"/>
              <w:bottom w:val="nil"/>
              <w:right w:val="nil"/>
            </w:tcBorders>
            <w:hideMark/>
          </w:tcPr>
          <w:p w14:paraId="618124F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275208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4,410,000</w:t>
            </w:r>
          </w:p>
        </w:tc>
      </w:tr>
      <w:tr w:rsidR="00DB1F55" w:rsidRPr="00DB1F55" w14:paraId="167ACDA9" w14:textId="77777777" w:rsidTr="00DB1F55">
        <w:trPr>
          <w:trHeight w:val="675"/>
        </w:trPr>
        <w:tc>
          <w:tcPr>
            <w:tcW w:w="447" w:type="pct"/>
            <w:tcBorders>
              <w:top w:val="nil"/>
              <w:left w:val="single" w:sz="4" w:space="0" w:color="000000"/>
              <w:bottom w:val="nil"/>
              <w:right w:val="nil"/>
            </w:tcBorders>
            <w:vAlign w:val="center"/>
            <w:hideMark/>
          </w:tcPr>
          <w:p w14:paraId="342E567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0B7A73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09795B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258780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702AFB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D1BD84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044B25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150,000</w:t>
            </w:r>
          </w:p>
        </w:tc>
      </w:tr>
      <w:tr w:rsidR="00DB1F55" w:rsidRPr="00DB1F55" w14:paraId="7AB6B8B4" w14:textId="77777777" w:rsidTr="00DB1F55">
        <w:trPr>
          <w:trHeight w:val="450"/>
        </w:trPr>
        <w:tc>
          <w:tcPr>
            <w:tcW w:w="447" w:type="pct"/>
            <w:tcBorders>
              <w:top w:val="nil"/>
              <w:left w:val="single" w:sz="4" w:space="0" w:color="000000"/>
              <w:bottom w:val="nil"/>
              <w:right w:val="nil"/>
            </w:tcBorders>
            <w:vAlign w:val="center"/>
            <w:hideMark/>
          </w:tcPr>
          <w:p w14:paraId="0030914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24141A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C818C9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0FBB06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2AA818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23827C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F59FFC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260,000</w:t>
            </w:r>
          </w:p>
        </w:tc>
      </w:tr>
      <w:tr w:rsidR="00DB1F55" w:rsidRPr="00DB1F55" w14:paraId="2CCD9064" w14:textId="77777777" w:rsidTr="00DB1F55">
        <w:trPr>
          <w:trHeight w:val="1125"/>
        </w:trPr>
        <w:tc>
          <w:tcPr>
            <w:tcW w:w="447" w:type="pct"/>
            <w:tcBorders>
              <w:top w:val="nil"/>
              <w:left w:val="single" w:sz="4" w:space="0" w:color="000000"/>
              <w:bottom w:val="nil"/>
              <w:right w:val="nil"/>
            </w:tcBorders>
            <w:vAlign w:val="center"/>
            <w:hideMark/>
          </w:tcPr>
          <w:p w14:paraId="4ED8DDC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0C210F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011812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A93F88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9B3151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63CBAF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02DE7F7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4,000,000</w:t>
            </w:r>
          </w:p>
        </w:tc>
      </w:tr>
      <w:tr w:rsidR="00DB1F55" w:rsidRPr="00DB1F55" w14:paraId="199AE727" w14:textId="77777777" w:rsidTr="00DB1F55">
        <w:trPr>
          <w:trHeight w:val="300"/>
        </w:trPr>
        <w:tc>
          <w:tcPr>
            <w:tcW w:w="447" w:type="pct"/>
            <w:tcBorders>
              <w:top w:val="nil"/>
              <w:left w:val="single" w:sz="4" w:space="0" w:color="000000"/>
              <w:bottom w:val="nil"/>
              <w:right w:val="nil"/>
            </w:tcBorders>
            <w:vAlign w:val="center"/>
            <w:hideMark/>
          </w:tcPr>
          <w:p w14:paraId="652905B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71CD804B"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S023 - Potencialización de Esfuerzos a través del Cooperativismo</w:t>
            </w:r>
          </w:p>
        </w:tc>
        <w:tc>
          <w:tcPr>
            <w:tcW w:w="542" w:type="pct"/>
            <w:tcBorders>
              <w:top w:val="nil"/>
              <w:left w:val="nil"/>
              <w:bottom w:val="nil"/>
              <w:right w:val="single" w:sz="4" w:space="0" w:color="000000"/>
            </w:tcBorders>
            <w:vAlign w:val="center"/>
            <w:hideMark/>
          </w:tcPr>
          <w:p w14:paraId="73BFA14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49,761,048</w:t>
            </w:r>
          </w:p>
        </w:tc>
      </w:tr>
      <w:tr w:rsidR="00DB1F55" w:rsidRPr="00DB1F55" w14:paraId="0749C7B0" w14:textId="77777777" w:rsidTr="00DB1F55">
        <w:trPr>
          <w:trHeight w:val="675"/>
        </w:trPr>
        <w:tc>
          <w:tcPr>
            <w:tcW w:w="447" w:type="pct"/>
            <w:tcBorders>
              <w:top w:val="nil"/>
              <w:left w:val="single" w:sz="4" w:space="0" w:color="000000"/>
              <w:bottom w:val="nil"/>
              <w:right w:val="nil"/>
            </w:tcBorders>
            <w:vAlign w:val="center"/>
            <w:hideMark/>
          </w:tcPr>
          <w:p w14:paraId="66A28C3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4EA445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A4DA5F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7FE3AF3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C01 - Equipamiento, otorgado </w:t>
            </w:r>
          </w:p>
        </w:tc>
        <w:tc>
          <w:tcPr>
            <w:tcW w:w="1046" w:type="pct"/>
            <w:tcBorders>
              <w:top w:val="nil"/>
              <w:left w:val="nil"/>
              <w:bottom w:val="nil"/>
              <w:right w:val="nil"/>
            </w:tcBorders>
            <w:hideMark/>
          </w:tcPr>
          <w:p w14:paraId="5CC5D8A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1246S023C011 -  Porcentaje de Apoyos en especie para equipamiento entregados</w:t>
            </w:r>
          </w:p>
        </w:tc>
        <w:tc>
          <w:tcPr>
            <w:tcW w:w="618" w:type="pct"/>
            <w:tcBorders>
              <w:top w:val="nil"/>
              <w:left w:val="nil"/>
              <w:bottom w:val="nil"/>
              <w:right w:val="nil"/>
            </w:tcBorders>
            <w:hideMark/>
          </w:tcPr>
          <w:p w14:paraId="2D163CE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92ABAB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12,169,180</w:t>
            </w:r>
          </w:p>
        </w:tc>
      </w:tr>
      <w:tr w:rsidR="00DB1F55" w:rsidRPr="00DB1F55" w14:paraId="52C821B5" w14:textId="77777777" w:rsidTr="00DB1F55">
        <w:trPr>
          <w:trHeight w:val="675"/>
        </w:trPr>
        <w:tc>
          <w:tcPr>
            <w:tcW w:w="447" w:type="pct"/>
            <w:tcBorders>
              <w:top w:val="nil"/>
              <w:left w:val="single" w:sz="4" w:space="0" w:color="000000"/>
              <w:bottom w:val="nil"/>
              <w:right w:val="nil"/>
            </w:tcBorders>
            <w:vAlign w:val="center"/>
            <w:hideMark/>
          </w:tcPr>
          <w:p w14:paraId="347E702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1A21B8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306F82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D6C23E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A92B8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CF6D9B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50A2F5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205,520</w:t>
            </w:r>
          </w:p>
        </w:tc>
      </w:tr>
      <w:tr w:rsidR="00DB1F55" w:rsidRPr="00DB1F55" w14:paraId="721726A5" w14:textId="77777777" w:rsidTr="00DB1F55">
        <w:trPr>
          <w:trHeight w:val="450"/>
        </w:trPr>
        <w:tc>
          <w:tcPr>
            <w:tcW w:w="447" w:type="pct"/>
            <w:tcBorders>
              <w:top w:val="nil"/>
              <w:left w:val="single" w:sz="4" w:space="0" w:color="000000"/>
              <w:bottom w:val="nil"/>
              <w:right w:val="nil"/>
            </w:tcBorders>
            <w:vAlign w:val="center"/>
            <w:hideMark/>
          </w:tcPr>
          <w:p w14:paraId="62C2008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79C45B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12A65A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28B778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B75ACD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C75A24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7DF71A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463,660</w:t>
            </w:r>
          </w:p>
        </w:tc>
      </w:tr>
      <w:tr w:rsidR="00DB1F55" w:rsidRPr="00DB1F55" w14:paraId="6B975B0E" w14:textId="77777777" w:rsidTr="00DB1F55">
        <w:trPr>
          <w:trHeight w:val="1125"/>
        </w:trPr>
        <w:tc>
          <w:tcPr>
            <w:tcW w:w="447" w:type="pct"/>
            <w:tcBorders>
              <w:top w:val="nil"/>
              <w:left w:val="single" w:sz="4" w:space="0" w:color="000000"/>
              <w:bottom w:val="nil"/>
              <w:right w:val="nil"/>
            </w:tcBorders>
            <w:vAlign w:val="center"/>
            <w:hideMark/>
          </w:tcPr>
          <w:p w14:paraId="7D327D2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14F7382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B30F51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0369E6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A6716B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FDECFF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61DCB84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11,500,000</w:t>
            </w:r>
          </w:p>
        </w:tc>
      </w:tr>
      <w:tr w:rsidR="00DB1F55" w:rsidRPr="00DB1F55" w14:paraId="05103A49" w14:textId="77777777" w:rsidTr="00DB1F55">
        <w:trPr>
          <w:trHeight w:val="675"/>
        </w:trPr>
        <w:tc>
          <w:tcPr>
            <w:tcW w:w="447" w:type="pct"/>
            <w:tcBorders>
              <w:top w:val="nil"/>
              <w:left w:val="single" w:sz="4" w:space="0" w:color="000000"/>
              <w:bottom w:val="nil"/>
              <w:right w:val="nil"/>
            </w:tcBorders>
            <w:vAlign w:val="center"/>
            <w:hideMark/>
          </w:tcPr>
          <w:p w14:paraId="288D164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79D8FA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29D6B1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C220E4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Acciones de capacitación, ejecutadas.</w:t>
            </w:r>
          </w:p>
        </w:tc>
        <w:tc>
          <w:tcPr>
            <w:tcW w:w="1046" w:type="pct"/>
            <w:tcBorders>
              <w:top w:val="nil"/>
              <w:left w:val="nil"/>
              <w:bottom w:val="nil"/>
              <w:right w:val="nil"/>
            </w:tcBorders>
            <w:hideMark/>
          </w:tcPr>
          <w:p w14:paraId="718A60C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1246S023C012 - Porcentaje de acciones de capacitación ejecutadas</w:t>
            </w:r>
          </w:p>
        </w:tc>
        <w:tc>
          <w:tcPr>
            <w:tcW w:w="618" w:type="pct"/>
            <w:tcBorders>
              <w:top w:val="nil"/>
              <w:left w:val="nil"/>
              <w:bottom w:val="nil"/>
              <w:right w:val="nil"/>
            </w:tcBorders>
            <w:hideMark/>
          </w:tcPr>
          <w:p w14:paraId="64AECE6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1318D8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30,025,208</w:t>
            </w:r>
          </w:p>
        </w:tc>
      </w:tr>
      <w:tr w:rsidR="00DB1F55" w:rsidRPr="00DB1F55" w14:paraId="271DED99" w14:textId="77777777" w:rsidTr="00DB1F55">
        <w:trPr>
          <w:trHeight w:val="450"/>
        </w:trPr>
        <w:tc>
          <w:tcPr>
            <w:tcW w:w="447" w:type="pct"/>
            <w:tcBorders>
              <w:top w:val="nil"/>
              <w:left w:val="single" w:sz="4" w:space="0" w:color="000000"/>
              <w:bottom w:val="nil"/>
              <w:right w:val="nil"/>
            </w:tcBorders>
            <w:vAlign w:val="center"/>
            <w:hideMark/>
          </w:tcPr>
          <w:p w14:paraId="5A98B0C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EC1925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318C0B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7A7136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F9F990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8BF6AB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26D533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1,441,465</w:t>
            </w:r>
          </w:p>
        </w:tc>
      </w:tr>
      <w:tr w:rsidR="00DB1F55" w:rsidRPr="00DB1F55" w14:paraId="28B669A6" w14:textId="77777777" w:rsidTr="00DB1F55">
        <w:trPr>
          <w:trHeight w:val="675"/>
        </w:trPr>
        <w:tc>
          <w:tcPr>
            <w:tcW w:w="447" w:type="pct"/>
            <w:tcBorders>
              <w:top w:val="nil"/>
              <w:left w:val="single" w:sz="4" w:space="0" w:color="000000"/>
              <w:bottom w:val="nil"/>
              <w:right w:val="nil"/>
            </w:tcBorders>
            <w:vAlign w:val="center"/>
            <w:hideMark/>
          </w:tcPr>
          <w:p w14:paraId="4230DC2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77A884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2CAE9E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D7C222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3706D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00E235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196DE9F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334,500</w:t>
            </w:r>
          </w:p>
        </w:tc>
      </w:tr>
      <w:tr w:rsidR="00DB1F55" w:rsidRPr="00DB1F55" w14:paraId="08A5ADA9" w14:textId="77777777" w:rsidTr="00DB1F55">
        <w:trPr>
          <w:trHeight w:val="450"/>
        </w:trPr>
        <w:tc>
          <w:tcPr>
            <w:tcW w:w="447" w:type="pct"/>
            <w:tcBorders>
              <w:top w:val="nil"/>
              <w:left w:val="single" w:sz="4" w:space="0" w:color="000000"/>
              <w:bottom w:val="nil"/>
              <w:right w:val="nil"/>
            </w:tcBorders>
            <w:vAlign w:val="center"/>
            <w:hideMark/>
          </w:tcPr>
          <w:p w14:paraId="78FFDDD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AEF825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16709D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F20BC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8B97B8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EC4950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696F79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649,243</w:t>
            </w:r>
          </w:p>
        </w:tc>
      </w:tr>
      <w:tr w:rsidR="00DB1F55" w:rsidRPr="00DB1F55" w14:paraId="591ADBB1" w14:textId="77777777" w:rsidTr="00DB1F55">
        <w:trPr>
          <w:trHeight w:val="1125"/>
        </w:trPr>
        <w:tc>
          <w:tcPr>
            <w:tcW w:w="447" w:type="pct"/>
            <w:tcBorders>
              <w:top w:val="nil"/>
              <w:left w:val="single" w:sz="4" w:space="0" w:color="000000"/>
              <w:bottom w:val="nil"/>
              <w:right w:val="nil"/>
            </w:tcBorders>
            <w:vAlign w:val="center"/>
            <w:hideMark/>
          </w:tcPr>
          <w:p w14:paraId="5703D04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85A5A9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D51ECB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AF2A8C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A41D00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9D59DE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5317F4E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27,600,000</w:t>
            </w:r>
          </w:p>
        </w:tc>
      </w:tr>
      <w:tr w:rsidR="00DB1F55" w:rsidRPr="00DB1F55" w14:paraId="23050039" w14:textId="77777777" w:rsidTr="00DB1F55">
        <w:trPr>
          <w:trHeight w:val="900"/>
        </w:trPr>
        <w:tc>
          <w:tcPr>
            <w:tcW w:w="447" w:type="pct"/>
            <w:tcBorders>
              <w:top w:val="nil"/>
              <w:left w:val="single" w:sz="4" w:space="0" w:color="000000"/>
              <w:bottom w:val="nil"/>
              <w:right w:val="nil"/>
            </w:tcBorders>
            <w:vAlign w:val="center"/>
            <w:hideMark/>
          </w:tcPr>
          <w:p w14:paraId="766B01B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22DE9A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66A792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2DB7795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Apoyos en especie para promoción comercial, entregados</w:t>
            </w:r>
          </w:p>
        </w:tc>
        <w:tc>
          <w:tcPr>
            <w:tcW w:w="1046" w:type="pct"/>
            <w:tcBorders>
              <w:top w:val="nil"/>
              <w:left w:val="nil"/>
              <w:bottom w:val="nil"/>
              <w:right w:val="nil"/>
            </w:tcBorders>
            <w:hideMark/>
          </w:tcPr>
          <w:p w14:paraId="72B6956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1246S023C013 - Porcentaje de Apoyos en Especie entregados para la promoción comercial.</w:t>
            </w:r>
          </w:p>
        </w:tc>
        <w:tc>
          <w:tcPr>
            <w:tcW w:w="618" w:type="pct"/>
            <w:tcBorders>
              <w:top w:val="nil"/>
              <w:left w:val="nil"/>
              <w:bottom w:val="nil"/>
              <w:right w:val="nil"/>
            </w:tcBorders>
            <w:hideMark/>
          </w:tcPr>
          <w:p w14:paraId="618DB2D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412745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7,566,660</w:t>
            </w:r>
          </w:p>
        </w:tc>
      </w:tr>
      <w:tr w:rsidR="00DB1F55" w:rsidRPr="00DB1F55" w14:paraId="238AD3C1" w14:textId="77777777" w:rsidTr="00DB1F55">
        <w:trPr>
          <w:trHeight w:val="675"/>
        </w:trPr>
        <w:tc>
          <w:tcPr>
            <w:tcW w:w="447" w:type="pct"/>
            <w:tcBorders>
              <w:top w:val="nil"/>
              <w:left w:val="single" w:sz="4" w:space="0" w:color="000000"/>
              <w:bottom w:val="nil"/>
              <w:right w:val="nil"/>
            </w:tcBorders>
            <w:vAlign w:val="center"/>
            <w:hideMark/>
          </w:tcPr>
          <w:p w14:paraId="11E6586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CDA757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3D9D88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53D17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5986F5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3F5438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32BD4A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203,000</w:t>
            </w:r>
          </w:p>
        </w:tc>
      </w:tr>
      <w:tr w:rsidR="00DB1F55" w:rsidRPr="00DB1F55" w14:paraId="35123205" w14:textId="77777777" w:rsidTr="00DB1F55">
        <w:trPr>
          <w:trHeight w:val="450"/>
        </w:trPr>
        <w:tc>
          <w:tcPr>
            <w:tcW w:w="447" w:type="pct"/>
            <w:tcBorders>
              <w:top w:val="nil"/>
              <w:left w:val="single" w:sz="4" w:space="0" w:color="000000"/>
              <w:bottom w:val="nil"/>
              <w:right w:val="nil"/>
            </w:tcBorders>
            <w:vAlign w:val="center"/>
            <w:hideMark/>
          </w:tcPr>
          <w:p w14:paraId="1FEA63F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E09ADD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45E999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C36641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DAB597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195100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E9429B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463,660</w:t>
            </w:r>
          </w:p>
        </w:tc>
      </w:tr>
      <w:tr w:rsidR="00DB1F55" w:rsidRPr="00DB1F55" w14:paraId="583EA374" w14:textId="77777777" w:rsidTr="00DB1F55">
        <w:trPr>
          <w:trHeight w:val="1125"/>
        </w:trPr>
        <w:tc>
          <w:tcPr>
            <w:tcW w:w="447" w:type="pct"/>
            <w:tcBorders>
              <w:top w:val="nil"/>
              <w:left w:val="single" w:sz="4" w:space="0" w:color="000000"/>
              <w:bottom w:val="nil"/>
              <w:right w:val="nil"/>
            </w:tcBorders>
            <w:vAlign w:val="center"/>
            <w:hideMark/>
          </w:tcPr>
          <w:p w14:paraId="1615B50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9CF4EE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1138B1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5CC365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64D95E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97C8C3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4A1D11B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6,900,000</w:t>
            </w:r>
          </w:p>
        </w:tc>
      </w:tr>
      <w:tr w:rsidR="00DB1F55" w:rsidRPr="00DB1F55" w14:paraId="3F5C3966" w14:textId="77777777" w:rsidTr="00DB1F55">
        <w:trPr>
          <w:trHeight w:val="300"/>
        </w:trPr>
        <w:tc>
          <w:tcPr>
            <w:tcW w:w="447" w:type="pct"/>
            <w:tcBorders>
              <w:top w:val="nil"/>
              <w:left w:val="single" w:sz="4" w:space="0" w:color="000000"/>
              <w:bottom w:val="nil"/>
              <w:right w:val="nil"/>
            </w:tcBorders>
            <w:vAlign w:val="center"/>
            <w:hideMark/>
          </w:tcPr>
          <w:p w14:paraId="7611758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6D6947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S025 - Cooperativismo Comunitario Maya</w:t>
            </w:r>
          </w:p>
        </w:tc>
        <w:tc>
          <w:tcPr>
            <w:tcW w:w="542" w:type="pct"/>
            <w:tcBorders>
              <w:top w:val="nil"/>
              <w:left w:val="nil"/>
              <w:bottom w:val="nil"/>
              <w:right w:val="single" w:sz="4" w:space="0" w:color="000000"/>
            </w:tcBorders>
            <w:vAlign w:val="center"/>
            <w:hideMark/>
          </w:tcPr>
          <w:p w14:paraId="410A333B"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41,890,907</w:t>
            </w:r>
          </w:p>
        </w:tc>
      </w:tr>
      <w:tr w:rsidR="00DB1F55" w:rsidRPr="00DB1F55" w14:paraId="1839EDFE" w14:textId="77777777" w:rsidTr="00DB1F55">
        <w:trPr>
          <w:trHeight w:val="900"/>
        </w:trPr>
        <w:tc>
          <w:tcPr>
            <w:tcW w:w="447" w:type="pct"/>
            <w:tcBorders>
              <w:top w:val="nil"/>
              <w:left w:val="single" w:sz="4" w:space="0" w:color="000000"/>
              <w:bottom w:val="nil"/>
              <w:right w:val="nil"/>
            </w:tcBorders>
            <w:vAlign w:val="center"/>
            <w:hideMark/>
          </w:tcPr>
          <w:p w14:paraId="5012C52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B229E3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A1BB80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146F087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Equipamiento técnico, entregado</w:t>
            </w:r>
          </w:p>
        </w:tc>
        <w:tc>
          <w:tcPr>
            <w:tcW w:w="1046" w:type="pct"/>
            <w:tcBorders>
              <w:top w:val="nil"/>
              <w:left w:val="nil"/>
              <w:bottom w:val="nil"/>
              <w:right w:val="nil"/>
            </w:tcBorders>
            <w:hideMark/>
          </w:tcPr>
          <w:p w14:paraId="02A4415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1246S025C011 - Porcentaje de equipamientos entregados a Grupos Sociales o Sociedades Cooperativas.</w:t>
            </w:r>
          </w:p>
        </w:tc>
        <w:tc>
          <w:tcPr>
            <w:tcW w:w="618" w:type="pct"/>
            <w:tcBorders>
              <w:top w:val="nil"/>
              <w:left w:val="nil"/>
              <w:bottom w:val="nil"/>
              <w:right w:val="nil"/>
            </w:tcBorders>
            <w:hideMark/>
          </w:tcPr>
          <w:p w14:paraId="726BF32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325C411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29,810,907</w:t>
            </w:r>
          </w:p>
        </w:tc>
      </w:tr>
      <w:tr w:rsidR="00DB1F55" w:rsidRPr="00DB1F55" w14:paraId="7D37AB72" w14:textId="77777777" w:rsidTr="00DB1F55">
        <w:trPr>
          <w:trHeight w:val="450"/>
        </w:trPr>
        <w:tc>
          <w:tcPr>
            <w:tcW w:w="447" w:type="pct"/>
            <w:tcBorders>
              <w:top w:val="nil"/>
              <w:left w:val="single" w:sz="4" w:space="0" w:color="000000"/>
              <w:bottom w:val="nil"/>
              <w:right w:val="nil"/>
            </w:tcBorders>
            <w:vAlign w:val="center"/>
            <w:hideMark/>
          </w:tcPr>
          <w:p w14:paraId="016BEC9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45F082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CC7E6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BE4B1A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F7F869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A5A460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743DAD8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2,998,712</w:t>
            </w:r>
          </w:p>
        </w:tc>
      </w:tr>
      <w:tr w:rsidR="00DB1F55" w:rsidRPr="00DB1F55" w14:paraId="241A8925" w14:textId="77777777" w:rsidTr="00DB1F55">
        <w:trPr>
          <w:trHeight w:val="675"/>
        </w:trPr>
        <w:tc>
          <w:tcPr>
            <w:tcW w:w="447" w:type="pct"/>
            <w:tcBorders>
              <w:top w:val="nil"/>
              <w:left w:val="single" w:sz="4" w:space="0" w:color="000000"/>
              <w:bottom w:val="nil"/>
              <w:right w:val="nil"/>
            </w:tcBorders>
            <w:vAlign w:val="center"/>
            <w:hideMark/>
          </w:tcPr>
          <w:p w14:paraId="5BB941A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D188CA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1D85BC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4459FD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E12881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7FC045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4A40697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300,000</w:t>
            </w:r>
          </w:p>
        </w:tc>
      </w:tr>
      <w:tr w:rsidR="00DB1F55" w:rsidRPr="00DB1F55" w14:paraId="0339ADEC" w14:textId="77777777" w:rsidTr="00DB1F55">
        <w:trPr>
          <w:trHeight w:val="450"/>
        </w:trPr>
        <w:tc>
          <w:tcPr>
            <w:tcW w:w="447" w:type="pct"/>
            <w:tcBorders>
              <w:top w:val="nil"/>
              <w:left w:val="single" w:sz="4" w:space="0" w:color="000000"/>
              <w:bottom w:val="nil"/>
              <w:right w:val="nil"/>
            </w:tcBorders>
            <w:vAlign w:val="center"/>
            <w:hideMark/>
          </w:tcPr>
          <w:p w14:paraId="290C098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DD6B65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11E252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C85666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4B6273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B0BC38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D59A5C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612,195</w:t>
            </w:r>
          </w:p>
        </w:tc>
      </w:tr>
      <w:tr w:rsidR="00DB1F55" w:rsidRPr="00DB1F55" w14:paraId="749895CC" w14:textId="77777777" w:rsidTr="00DB1F55">
        <w:trPr>
          <w:trHeight w:val="1125"/>
        </w:trPr>
        <w:tc>
          <w:tcPr>
            <w:tcW w:w="447" w:type="pct"/>
            <w:tcBorders>
              <w:top w:val="nil"/>
              <w:left w:val="single" w:sz="4" w:space="0" w:color="000000"/>
              <w:bottom w:val="nil"/>
              <w:right w:val="nil"/>
            </w:tcBorders>
            <w:vAlign w:val="center"/>
            <w:hideMark/>
          </w:tcPr>
          <w:p w14:paraId="56D1D60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B0DAE1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6DC21A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605306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1EECF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D75516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08C1244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25,900,000</w:t>
            </w:r>
          </w:p>
        </w:tc>
      </w:tr>
      <w:tr w:rsidR="00DB1F55" w:rsidRPr="00DB1F55" w14:paraId="3441CCF6" w14:textId="77777777" w:rsidTr="00DB1F55">
        <w:trPr>
          <w:trHeight w:val="450"/>
        </w:trPr>
        <w:tc>
          <w:tcPr>
            <w:tcW w:w="447" w:type="pct"/>
            <w:tcBorders>
              <w:top w:val="nil"/>
              <w:left w:val="single" w:sz="4" w:space="0" w:color="000000"/>
              <w:bottom w:val="nil"/>
              <w:right w:val="nil"/>
            </w:tcBorders>
            <w:vAlign w:val="center"/>
            <w:hideMark/>
          </w:tcPr>
          <w:p w14:paraId="1CB7983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4A5644A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6A938A2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9273CA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Cursos de capacitación, impartidos</w:t>
            </w:r>
          </w:p>
        </w:tc>
        <w:tc>
          <w:tcPr>
            <w:tcW w:w="1046" w:type="pct"/>
            <w:tcBorders>
              <w:top w:val="nil"/>
              <w:left w:val="nil"/>
              <w:bottom w:val="nil"/>
              <w:right w:val="nil"/>
            </w:tcBorders>
            <w:hideMark/>
          </w:tcPr>
          <w:p w14:paraId="314EA7A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1246S025C012 - Porcentaje de cursos impartidos</w:t>
            </w:r>
          </w:p>
        </w:tc>
        <w:tc>
          <w:tcPr>
            <w:tcW w:w="618" w:type="pct"/>
            <w:tcBorders>
              <w:top w:val="nil"/>
              <w:left w:val="nil"/>
              <w:bottom w:val="nil"/>
              <w:right w:val="nil"/>
            </w:tcBorders>
            <w:hideMark/>
          </w:tcPr>
          <w:p w14:paraId="3181F14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113160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6,040,000</w:t>
            </w:r>
          </w:p>
        </w:tc>
      </w:tr>
      <w:tr w:rsidR="00DB1F55" w:rsidRPr="00DB1F55" w14:paraId="36016285" w14:textId="77777777" w:rsidTr="00DB1F55">
        <w:trPr>
          <w:trHeight w:val="675"/>
        </w:trPr>
        <w:tc>
          <w:tcPr>
            <w:tcW w:w="447" w:type="pct"/>
            <w:tcBorders>
              <w:top w:val="nil"/>
              <w:left w:val="single" w:sz="4" w:space="0" w:color="000000"/>
              <w:bottom w:val="nil"/>
              <w:right w:val="nil"/>
            </w:tcBorders>
            <w:vAlign w:val="center"/>
            <w:hideMark/>
          </w:tcPr>
          <w:p w14:paraId="5B60C3D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A46247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FF0B6E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A58A1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9AE995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A3CD54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ACDD8C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230,000</w:t>
            </w:r>
          </w:p>
        </w:tc>
      </w:tr>
      <w:tr w:rsidR="00DB1F55" w:rsidRPr="00DB1F55" w14:paraId="2EAF5504" w14:textId="77777777" w:rsidTr="00DB1F55">
        <w:trPr>
          <w:trHeight w:val="450"/>
        </w:trPr>
        <w:tc>
          <w:tcPr>
            <w:tcW w:w="447" w:type="pct"/>
            <w:tcBorders>
              <w:top w:val="nil"/>
              <w:left w:val="single" w:sz="4" w:space="0" w:color="000000"/>
              <w:bottom w:val="nil"/>
              <w:right w:val="nil"/>
            </w:tcBorders>
            <w:vAlign w:val="center"/>
            <w:hideMark/>
          </w:tcPr>
          <w:p w14:paraId="6E2D4C3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AD1301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62EF46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2627AD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70F742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6E6F0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54ADE82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260,000</w:t>
            </w:r>
          </w:p>
        </w:tc>
      </w:tr>
      <w:tr w:rsidR="00DB1F55" w:rsidRPr="00DB1F55" w14:paraId="49189ED9" w14:textId="77777777" w:rsidTr="00DB1F55">
        <w:trPr>
          <w:trHeight w:val="1125"/>
        </w:trPr>
        <w:tc>
          <w:tcPr>
            <w:tcW w:w="447" w:type="pct"/>
            <w:tcBorders>
              <w:top w:val="nil"/>
              <w:left w:val="single" w:sz="4" w:space="0" w:color="000000"/>
              <w:bottom w:val="nil"/>
              <w:right w:val="nil"/>
            </w:tcBorders>
            <w:vAlign w:val="center"/>
            <w:hideMark/>
          </w:tcPr>
          <w:p w14:paraId="175D4D2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1667F3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42ACF2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959B5F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1A6209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D3E124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314F450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5,550,000</w:t>
            </w:r>
          </w:p>
        </w:tc>
      </w:tr>
      <w:tr w:rsidR="00DB1F55" w:rsidRPr="00DB1F55" w14:paraId="30F44748" w14:textId="77777777" w:rsidTr="00DB1F55">
        <w:trPr>
          <w:trHeight w:val="1125"/>
        </w:trPr>
        <w:tc>
          <w:tcPr>
            <w:tcW w:w="447" w:type="pct"/>
            <w:tcBorders>
              <w:top w:val="nil"/>
              <w:left w:val="single" w:sz="4" w:space="0" w:color="000000"/>
              <w:bottom w:val="nil"/>
              <w:right w:val="nil"/>
            </w:tcBorders>
            <w:vAlign w:val="center"/>
            <w:hideMark/>
          </w:tcPr>
          <w:p w14:paraId="5092BB3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8259C7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5EFD5B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1CE5F96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Apoyos en especie para la promoción comercial, entregados</w:t>
            </w:r>
          </w:p>
        </w:tc>
        <w:tc>
          <w:tcPr>
            <w:tcW w:w="1046" w:type="pct"/>
            <w:tcBorders>
              <w:top w:val="nil"/>
              <w:left w:val="nil"/>
              <w:bottom w:val="nil"/>
              <w:right w:val="nil"/>
            </w:tcBorders>
            <w:hideMark/>
          </w:tcPr>
          <w:p w14:paraId="3D9E12A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1246S025C013 - Porcentaje de Apoyos en Especie para la Promoción Comercial otorgadas a Grupos Sociales o Sociedades Cooperativas</w:t>
            </w:r>
          </w:p>
        </w:tc>
        <w:tc>
          <w:tcPr>
            <w:tcW w:w="618" w:type="pct"/>
            <w:tcBorders>
              <w:top w:val="nil"/>
              <w:left w:val="nil"/>
              <w:bottom w:val="nil"/>
              <w:right w:val="nil"/>
            </w:tcBorders>
            <w:hideMark/>
          </w:tcPr>
          <w:p w14:paraId="743D6A0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319699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6,040,000</w:t>
            </w:r>
          </w:p>
        </w:tc>
      </w:tr>
      <w:tr w:rsidR="00DB1F55" w:rsidRPr="00DB1F55" w14:paraId="1EA640E6" w14:textId="77777777" w:rsidTr="00DB1F55">
        <w:trPr>
          <w:trHeight w:val="675"/>
        </w:trPr>
        <w:tc>
          <w:tcPr>
            <w:tcW w:w="447" w:type="pct"/>
            <w:tcBorders>
              <w:top w:val="nil"/>
              <w:left w:val="single" w:sz="4" w:space="0" w:color="000000"/>
              <w:bottom w:val="nil"/>
              <w:right w:val="nil"/>
            </w:tcBorders>
            <w:vAlign w:val="center"/>
            <w:hideMark/>
          </w:tcPr>
          <w:p w14:paraId="265F5A0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30D228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9F224B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976E5C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15AF69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9B1CD5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351FC3C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210,000</w:t>
            </w:r>
          </w:p>
        </w:tc>
      </w:tr>
      <w:tr w:rsidR="00DB1F55" w:rsidRPr="00DB1F55" w14:paraId="0FD6AA70" w14:textId="77777777" w:rsidTr="00DB1F55">
        <w:trPr>
          <w:trHeight w:val="450"/>
        </w:trPr>
        <w:tc>
          <w:tcPr>
            <w:tcW w:w="447" w:type="pct"/>
            <w:tcBorders>
              <w:top w:val="nil"/>
              <w:left w:val="single" w:sz="4" w:space="0" w:color="000000"/>
              <w:bottom w:val="nil"/>
              <w:right w:val="nil"/>
            </w:tcBorders>
            <w:vAlign w:val="center"/>
            <w:hideMark/>
          </w:tcPr>
          <w:p w14:paraId="6B14735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A99F53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F61681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6E3392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613B41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CF03E3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790248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280,000</w:t>
            </w:r>
          </w:p>
        </w:tc>
      </w:tr>
      <w:tr w:rsidR="00DB1F55" w:rsidRPr="00DB1F55" w14:paraId="363CF2BF" w14:textId="77777777" w:rsidTr="00DB1F55">
        <w:trPr>
          <w:trHeight w:val="1125"/>
        </w:trPr>
        <w:tc>
          <w:tcPr>
            <w:tcW w:w="447" w:type="pct"/>
            <w:tcBorders>
              <w:top w:val="nil"/>
              <w:left w:val="single" w:sz="4" w:space="0" w:color="000000"/>
              <w:bottom w:val="nil"/>
              <w:right w:val="nil"/>
            </w:tcBorders>
            <w:vAlign w:val="center"/>
            <w:hideMark/>
          </w:tcPr>
          <w:p w14:paraId="3955382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558AD4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5FC469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A2D323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2EBA77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584715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54FE2E2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5,550,000</w:t>
            </w:r>
          </w:p>
        </w:tc>
      </w:tr>
      <w:tr w:rsidR="00DB1F55" w:rsidRPr="00DB1F55" w14:paraId="494A69DA" w14:textId="77777777" w:rsidTr="00DB1F55">
        <w:trPr>
          <w:trHeight w:val="300"/>
        </w:trPr>
        <w:tc>
          <w:tcPr>
            <w:tcW w:w="3840" w:type="pct"/>
            <w:gridSpan w:val="5"/>
            <w:tcBorders>
              <w:top w:val="nil"/>
              <w:left w:val="single" w:sz="4" w:space="0" w:color="000000"/>
              <w:bottom w:val="nil"/>
              <w:right w:val="nil"/>
            </w:tcBorders>
            <w:vAlign w:val="center"/>
            <w:hideMark/>
          </w:tcPr>
          <w:p w14:paraId="5B3950CB"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1247 - Agencia de Seguridad Alimentaria</w:t>
            </w:r>
          </w:p>
        </w:tc>
        <w:tc>
          <w:tcPr>
            <w:tcW w:w="618" w:type="pct"/>
            <w:tcBorders>
              <w:top w:val="nil"/>
              <w:left w:val="nil"/>
              <w:bottom w:val="nil"/>
              <w:right w:val="nil"/>
            </w:tcBorders>
            <w:vAlign w:val="center"/>
            <w:hideMark/>
          </w:tcPr>
          <w:p w14:paraId="40DD598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06C18650"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645,638,739</w:t>
            </w:r>
          </w:p>
        </w:tc>
      </w:tr>
      <w:tr w:rsidR="00DB1F55" w:rsidRPr="00DB1F55" w14:paraId="51340C14" w14:textId="77777777" w:rsidTr="00DB1F55">
        <w:trPr>
          <w:trHeight w:val="300"/>
        </w:trPr>
        <w:tc>
          <w:tcPr>
            <w:tcW w:w="447" w:type="pct"/>
            <w:tcBorders>
              <w:top w:val="nil"/>
              <w:left w:val="single" w:sz="4" w:space="0" w:color="000000"/>
              <w:bottom w:val="nil"/>
              <w:right w:val="nil"/>
            </w:tcBorders>
            <w:vAlign w:val="center"/>
            <w:hideMark/>
          </w:tcPr>
          <w:p w14:paraId="46CBB24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0F831EB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S010 - Comemos Tod@s</w:t>
            </w:r>
          </w:p>
        </w:tc>
        <w:tc>
          <w:tcPr>
            <w:tcW w:w="542" w:type="pct"/>
            <w:tcBorders>
              <w:top w:val="nil"/>
              <w:left w:val="nil"/>
              <w:bottom w:val="nil"/>
              <w:right w:val="single" w:sz="4" w:space="0" w:color="000000"/>
            </w:tcBorders>
            <w:vAlign w:val="center"/>
            <w:hideMark/>
          </w:tcPr>
          <w:p w14:paraId="343E32EA"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645,638,739</w:t>
            </w:r>
          </w:p>
        </w:tc>
      </w:tr>
      <w:tr w:rsidR="00DB1F55" w:rsidRPr="00DB1F55" w14:paraId="5F51D9DD" w14:textId="77777777" w:rsidTr="00DB1F55">
        <w:trPr>
          <w:trHeight w:val="1125"/>
        </w:trPr>
        <w:tc>
          <w:tcPr>
            <w:tcW w:w="447" w:type="pct"/>
            <w:tcBorders>
              <w:top w:val="nil"/>
              <w:left w:val="single" w:sz="4" w:space="0" w:color="000000"/>
              <w:bottom w:val="nil"/>
              <w:right w:val="nil"/>
            </w:tcBorders>
            <w:vAlign w:val="center"/>
            <w:hideMark/>
          </w:tcPr>
          <w:p w14:paraId="54C049A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FD5BB0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575841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385A34C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1046" w:type="pct"/>
            <w:tcBorders>
              <w:top w:val="nil"/>
              <w:left w:val="nil"/>
              <w:bottom w:val="nil"/>
              <w:right w:val="nil"/>
            </w:tcBorders>
            <w:hideMark/>
          </w:tcPr>
          <w:p w14:paraId="77A6E9C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1247S010C01 - Porcentaje de Apoyos Alimentarios del Programa Comemos Tod@s entregados a las personas beneficiarias.</w:t>
            </w:r>
          </w:p>
        </w:tc>
        <w:tc>
          <w:tcPr>
            <w:tcW w:w="618" w:type="pct"/>
            <w:tcBorders>
              <w:top w:val="nil"/>
              <w:left w:val="nil"/>
              <w:bottom w:val="nil"/>
              <w:right w:val="nil"/>
            </w:tcBorders>
            <w:hideMark/>
          </w:tcPr>
          <w:p w14:paraId="5963D92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68D8C7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192,001,345</w:t>
            </w:r>
          </w:p>
        </w:tc>
      </w:tr>
      <w:tr w:rsidR="00DB1F55" w:rsidRPr="00DB1F55" w14:paraId="01FA3220" w14:textId="77777777" w:rsidTr="00DB1F55">
        <w:trPr>
          <w:trHeight w:val="450"/>
        </w:trPr>
        <w:tc>
          <w:tcPr>
            <w:tcW w:w="447" w:type="pct"/>
            <w:tcBorders>
              <w:top w:val="nil"/>
              <w:left w:val="single" w:sz="4" w:space="0" w:color="000000"/>
              <w:bottom w:val="nil"/>
              <w:right w:val="nil"/>
            </w:tcBorders>
            <w:vAlign w:val="center"/>
            <w:hideMark/>
          </w:tcPr>
          <w:p w14:paraId="621FD51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A3DC89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F45136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0672C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A6EB2C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3CE799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231BF10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7,785,959</w:t>
            </w:r>
          </w:p>
        </w:tc>
      </w:tr>
      <w:tr w:rsidR="00DB1F55" w:rsidRPr="00DB1F55" w14:paraId="2FF0AA55" w14:textId="77777777" w:rsidTr="00DB1F55">
        <w:trPr>
          <w:trHeight w:val="675"/>
        </w:trPr>
        <w:tc>
          <w:tcPr>
            <w:tcW w:w="447" w:type="pct"/>
            <w:tcBorders>
              <w:top w:val="nil"/>
              <w:left w:val="single" w:sz="4" w:space="0" w:color="000000"/>
              <w:bottom w:val="nil"/>
              <w:right w:val="nil"/>
            </w:tcBorders>
            <w:vAlign w:val="center"/>
            <w:hideMark/>
          </w:tcPr>
          <w:p w14:paraId="766198E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934380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35742F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5B1857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65A818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928A4B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4744A81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2,824,500</w:t>
            </w:r>
          </w:p>
        </w:tc>
      </w:tr>
      <w:tr w:rsidR="00DB1F55" w:rsidRPr="00DB1F55" w14:paraId="36DC5A15" w14:textId="77777777" w:rsidTr="00DB1F55">
        <w:trPr>
          <w:trHeight w:val="450"/>
        </w:trPr>
        <w:tc>
          <w:tcPr>
            <w:tcW w:w="447" w:type="pct"/>
            <w:tcBorders>
              <w:top w:val="nil"/>
              <w:left w:val="single" w:sz="4" w:space="0" w:color="000000"/>
              <w:bottom w:val="nil"/>
              <w:right w:val="nil"/>
            </w:tcBorders>
            <w:vAlign w:val="center"/>
            <w:hideMark/>
          </w:tcPr>
          <w:p w14:paraId="3EC3590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73ADBF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816B4E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A26F80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405226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405430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8EA12B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6,061,886</w:t>
            </w:r>
          </w:p>
        </w:tc>
      </w:tr>
      <w:tr w:rsidR="00DB1F55" w:rsidRPr="00DB1F55" w14:paraId="6C935AE4" w14:textId="77777777" w:rsidTr="00DB1F55">
        <w:trPr>
          <w:trHeight w:val="1125"/>
        </w:trPr>
        <w:tc>
          <w:tcPr>
            <w:tcW w:w="447" w:type="pct"/>
            <w:tcBorders>
              <w:top w:val="nil"/>
              <w:left w:val="single" w:sz="4" w:space="0" w:color="000000"/>
              <w:bottom w:val="nil"/>
              <w:right w:val="nil"/>
            </w:tcBorders>
            <w:vAlign w:val="center"/>
            <w:hideMark/>
          </w:tcPr>
          <w:p w14:paraId="3E78B78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825EFC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26CFD3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A3BD35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4289E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5578C8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1AB6A98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175,329,000</w:t>
            </w:r>
          </w:p>
        </w:tc>
      </w:tr>
      <w:tr w:rsidR="00DB1F55" w:rsidRPr="00DB1F55" w14:paraId="17C8C180" w14:textId="77777777" w:rsidTr="00DB1F55">
        <w:trPr>
          <w:trHeight w:val="1125"/>
        </w:trPr>
        <w:tc>
          <w:tcPr>
            <w:tcW w:w="447" w:type="pct"/>
            <w:tcBorders>
              <w:top w:val="nil"/>
              <w:left w:val="single" w:sz="4" w:space="0" w:color="000000"/>
              <w:bottom w:val="nil"/>
              <w:right w:val="nil"/>
            </w:tcBorders>
            <w:vAlign w:val="center"/>
            <w:hideMark/>
          </w:tcPr>
          <w:p w14:paraId="6C12C06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66C3F0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21BBDDD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F3B691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1046" w:type="pct"/>
            <w:tcBorders>
              <w:top w:val="nil"/>
              <w:left w:val="nil"/>
              <w:bottom w:val="nil"/>
              <w:right w:val="nil"/>
            </w:tcBorders>
            <w:hideMark/>
          </w:tcPr>
          <w:p w14:paraId="653A555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1247S010C02 - Porcentaje de Apoyos Económicos del Programa Comemos Tod@s entregados a las personas beneficiarias.</w:t>
            </w:r>
          </w:p>
        </w:tc>
        <w:tc>
          <w:tcPr>
            <w:tcW w:w="618" w:type="pct"/>
            <w:tcBorders>
              <w:top w:val="nil"/>
              <w:left w:val="nil"/>
              <w:bottom w:val="nil"/>
              <w:right w:val="nil"/>
            </w:tcBorders>
            <w:hideMark/>
          </w:tcPr>
          <w:p w14:paraId="09E9C6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68797D4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453,637,394</w:t>
            </w:r>
          </w:p>
        </w:tc>
      </w:tr>
      <w:tr w:rsidR="00DB1F55" w:rsidRPr="00DB1F55" w14:paraId="43EDF1A8" w14:textId="77777777" w:rsidTr="00DB1F55">
        <w:trPr>
          <w:trHeight w:val="450"/>
        </w:trPr>
        <w:tc>
          <w:tcPr>
            <w:tcW w:w="447" w:type="pct"/>
            <w:tcBorders>
              <w:top w:val="nil"/>
              <w:left w:val="single" w:sz="4" w:space="0" w:color="000000"/>
              <w:bottom w:val="nil"/>
              <w:right w:val="nil"/>
            </w:tcBorders>
            <w:vAlign w:val="center"/>
            <w:hideMark/>
          </w:tcPr>
          <w:p w14:paraId="0BB40CC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155A76B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A886D0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ECC2BC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9B8DAB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3AAB15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6610AF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5,369,288</w:t>
            </w:r>
          </w:p>
        </w:tc>
      </w:tr>
      <w:tr w:rsidR="00DB1F55" w:rsidRPr="00DB1F55" w14:paraId="14F08CD4" w14:textId="77777777" w:rsidTr="00DB1F55">
        <w:trPr>
          <w:trHeight w:val="675"/>
        </w:trPr>
        <w:tc>
          <w:tcPr>
            <w:tcW w:w="447" w:type="pct"/>
            <w:tcBorders>
              <w:top w:val="nil"/>
              <w:left w:val="single" w:sz="4" w:space="0" w:color="000000"/>
              <w:bottom w:val="nil"/>
              <w:right w:val="nil"/>
            </w:tcBorders>
            <w:vAlign w:val="center"/>
            <w:hideMark/>
          </w:tcPr>
          <w:p w14:paraId="1A5C8AA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B40139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43C696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CA4CE2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986061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5A54CE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183B62B"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90,000</w:t>
            </w:r>
          </w:p>
        </w:tc>
      </w:tr>
      <w:tr w:rsidR="00DB1F55" w:rsidRPr="00DB1F55" w14:paraId="19EC9B1F" w14:textId="77777777" w:rsidTr="00DB1F55">
        <w:trPr>
          <w:trHeight w:val="450"/>
        </w:trPr>
        <w:tc>
          <w:tcPr>
            <w:tcW w:w="447" w:type="pct"/>
            <w:tcBorders>
              <w:top w:val="nil"/>
              <w:left w:val="single" w:sz="4" w:space="0" w:color="000000"/>
              <w:bottom w:val="nil"/>
              <w:right w:val="nil"/>
            </w:tcBorders>
            <w:vAlign w:val="center"/>
            <w:hideMark/>
          </w:tcPr>
          <w:p w14:paraId="6B57687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350B4E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A395AB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58D81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C6604F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0D9CDE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4EBBE92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22,178,106</w:t>
            </w:r>
          </w:p>
        </w:tc>
      </w:tr>
      <w:tr w:rsidR="00DB1F55" w:rsidRPr="00DB1F55" w14:paraId="47BAF7CE" w14:textId="77777777" w:rsidTr="00DB1F55">
        <w:trPr>
          <w:trHeight w:val="1125"/>
        </w:trPr>
        <w:tc>
          <w:tcPr>
            <w:tcW w:w="447" w:type="pct"/>
            <w:tcBorders>
              <w:top w:val="nil"/>
              <w:left w:val="single" w:sz="4" w:space="0" w:color="000000"/>
              <w:bottom w:val="nil"/>
              <w:right w:val="nil"/>
            </w:tcBorders>
            <w:vAlign w:val="center"/>
            <w:hideMark/>
          </w:tcPr>
          <w:p w14:paraId="2507A3D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125560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06346F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BA5DFB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5858BD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F51824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4500B8B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426,000,000</w:t>
            </w:r>
          </w:p>
        </w:tc>
      </w:tr>
      <w:tr w:rsidR="00DB1F55" w:rsidRPr="00DB1F55" w14:paraId="4D9AA1FB" w14:textId="77777777" w:rsidTr="00DB1F55">
        <w:trPr>
          <w:trHeight w:val="300"/>
        </w:trPr>
        <w:tc>
          <w:tcPr>
            <w:tcW w:w="3840" w:type="pct"/>
            <w:gridSpan w:val="5"/>
            <w:tcBorders>
              <w:top w:val="nil"/>
              <w:left w:val="single" w:sz="4" w:space="0" w:color="000000"/>
              <w:bottom w:val="nil"/>
              <w:right w:val="nil"/>
            </w:tcBorders>
            <w:vAlign w:val="center"/>
            <w:hideMark/>
          </w:tcPr>
          <w:p w14:paraId="6AC183E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1301 - Servicios Educativos de Quintana Roo</w:t>
            </w:r>
          </w:p>
        </w:tc>
        <w:tc>
          <w:tcPr>
            <w:tcW w:w="618" w:type="pct"/>
            <w:tcBorders>
              <w:top w:val="nil"/>
              <w:left w:val="nil"/>
              <w:bottom w:val="nil"/>
              <w:right w:val="nil"/>
            </w:tcBorders>
            <w:vAlign w:val="center"/>
            <w:hideMark/>
          </w:tcPr>
          <w:p w14:paraId="1CEF4975"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22E1DAFB"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6,717,536</w:t>
            </w:r>
          </w:p>
        </w:tc>
      </w:tr>
      <w:tr w:rsidR="00DB1F55" w:rsidRPr="00DB1F55" w14:paraId="7A4AA1E8" w14:textId="77777777" w:rsidTr="00DB1F55">
        <w:trPr>
          <w:trHeight w:val="300"/>
        </w:trPr>
        <w:tc>
          <w:tcPr>
            <w:tcW w:w="447" w:type="pct"/>
            <w:tcBorders>
              <w:top w:val="nil"/>
              <w:left w:val="single" w:sz="4" w:space="0" w:color="000000"/>
              <w:bottom w:val="nil"/>
              <w:right w:val="nil"/>
            </w:tcBorders>
            <w:vAlign w:val="center"/>
            <w:hideMark/>
          </w:tcPr>
          <w:p w14:paraId="4044E90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EABCEDD"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c>
          <w:tcPr>
            <w:tcW w:w="542" w:type="pct"/>
            <w:tcBorders>
              <w:top w:val="nil"/>
              <w:left w:val="nil"/>
              <w:bottom w:val="nil"/>
              <w:right w:val="single" w:sz="4" w:space="0" w:color="000000"/>
            </w:tcBorders>
            <w:vAlign w:val="center"/>
            <w:hideMark/>
          </w:tcPr>
          <w:p w14:paraId="102BC5A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417,536</w:t>
            </w:r>
          </w:p>
        </w:tc>
      </w:tr>
      <w:tr w:rsidR="00DB1F55" w:rsidRPr="00DB1F55" w14:paraId="553FB894" w14:textId="77777777" w:rsidTr="00DB1F55">
        <w:trPr>
          <w:trHeight w:val="1575"/>
        </w:trPr>
        <w:tc>
          <w:tcPr>
            <w:tcW w:w="447" w:type="pct"/>
            <w:tcBorders>
              <w:top w:val="nil"/>
              <w:left w:val="single" w:sz="4" w:space="0" w:color="000000"/>
              <w:bottom w:val="nil"/>
              <w:right w:val="nil"/>
            </w:tcBorders>
            <w:vAlign w:val="center"/>
            <w:hideMark/>
          </w:tcPr>
          <w:p w14:paraId="1C32465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FC1DB5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B07662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45E5C03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1046" w:type="pct"/>
            <w:tcBorders>
              <w:top w:val="nil"/>
              <w:left w:val="nil"/>
              <w:bottom w:val="nil"/>
              <w:right w:val="nil"/>
            </w:tcBorders>
            <w:hideMark/>
          </w:tcPr>
          <w:p w14:paraId="1A0B57E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1309E017C02 - Porcentaje de integrantes de la comunidad educativa en educación básica atendidas con temas  para la Prevención de la Violencia de Género contra las Mujeres </w:t>
            </w:r>
          </w:p>
        </w:tc>
        <w:tc>
          <w:tcPr>
            <w:tcW w:w="618" w:type="pct"/>
            <w:tcBorders>
              <w:top w:val="nil"/>
              <w:left w:val="nil"/>
              <w:bottom w:val="nil"/>
              <w:right w:val="nil"/>
            </w:tcBorders>
            <w:hideMark/>
          </w:tcPr>
          <w:p w14:paraId="4038A1B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7A0F76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332,694</w:t>
            </w:r>
          </w:p>
        </w:tc>
      </w:tr>
      <w:tr w:rsidR="00DB1F55" w:rsidRPr="00DB1F55" w14:paraId="769630DC" w14:textId="77777777" w:rsidTr="00DB1F55">
        <w:trPr>
          <w:trHeight w:val="675"/>
        </w:trPr>
        <w:tc>
          <w:tcPr>
            <w:tcW w:w="447" w:type="pct"/>
            <w:tcBorders>
              <w:top w:val="nil"/>
              <w:left w:val="single" w:sz="4" w:space="0" w:color="000000"/>
              <w:bottom w:val="nil"/>
              <w:right w:val="nil"/>
            </w:tcBorders>
            <w:vAlign w:val="center"/>
            <w:hideMark/>
          </w:tcPr>
          <w:p w14:paraId="0898EC4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DACD91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B12741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DFCA40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02E265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581CA7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F4148E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36,920</w:t>
            </w:r>
          </w:p>
        </w:tc>
      </w:tr>
      <w:tr w:rsidR="00DB1F55" w:rsidRPr="00DB1F55" w14:paraId="07823754" w14:textId="77777777" w:rsidTr="00DB1F55">
        <w:trPr>
          <w:trHeight w:val="450"/>
        </w:trPr>
        <w:tc>
          <w:tcPr>
            <w:tcW w:w="447" w:type="pct"/>
            <w:tcBorders>
              <w:top w:val="nil"/>
              <w:left w:val="single" w:sz="4" w:space="0" w:color="000000"/>
              <w:bottom w:val="nil"/>
              <w:right w:val="nil"/>
            </w:tcBorders>
            <w:vAlign w:val="center"/>
            <w:hideMark/>
          </w:tcPr>
          <w:p w14:paraId="7ADD668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AB4082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7A9FE1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F86639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1A8906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AB75C8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2765CD5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295,774</w:t>
            </w:r>
          </w:p>
        </w:tc>
      </w:tr>
      <w:tr w:rsidR="00DB1F55" w:rsidRPr="00DB1F55" w14:paraId="23B27F04" w14:textId="77777777" w:rsidTr="00DB1F55">
        <w:trPr>
          <w:trHeight w:val="1350"/>
        </w:trPr>
        <w:tc>
          <w:tcPr>
            <w:tcW w:w="447" w:type="pct"/>
            <w:tcBorders>
              <w:top w:val="nil"/>
              <w:left w:val="single" w:sz="4" w:space="0" w:color="000000"/>
              <w:bottom w:val="nil"/>
              <w:right w:val="nil"/>
            </w:tcBorders>
            <w:vAlign w:val="center"/>
            <w:hideMark/>
          </w:tcPr>
          <w:p w14:paraId="29914D0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644281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FC3809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4A298A4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C03 - Servicio de educación  para la Igualdad entre Mujeres y Hombres , brindado.</w:t>
            </w:r>
          </w:p>
        </w:tc>
        <w:tc>
          <w:tcPr>
            <w:tcW w:w="1046" w:type="pct"/>
            <w:tcBorders>
              <w:top w:val="nil"/>
              <w:left w:val="nil"/>
              <w:bottom w:val="nil"/>
              <w:right w:val="nil"/>
            </w:tcBorders>
            <w:hideMark/>
          </w:tcPr>
          <w:p w14:paraId="36A9D88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1301E017C03 - Porcentaje de integrantes de la comunidad educativa de educación básica públicas atendidas con temas para la Igualdad entre Mujeres y Hombres. </w:t>
            </w:r>
          </w:p>
        </w:tc>
        <w:tc>
          <w:tcPr>
            <w:tcW w:w="618" w:type="pct"/>
            <w:tcBorders>
              <w:top w:val="nil"/>
              <w:left w:val="nil"/>
              <w:bottom w:val="nil"/>
              <w:right w:val="nil"/>
            </w:tcBorders>
            <w:hideMark/>
          </w:tcPr>
          <w:p w14:paraId="2CE5532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74B3759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84,842</w:t>
            </w:r>
          </w:p>
        </w:tc>
      </w:tr>
      <w:tr w:rsidR="00DB1F55" w:rsidRPr="00DB1F55" w14:paraId="6AB61413" w14:textId="77777777" w:rsidTr="00DB1F55">
        <w:trPr>
          <w:trHeight w:val="675"/>
        </w:trPr>
        <w:tc>
          <w:tcPr>
            <w:tcW w:w="447" w:type="pct"/>
            <w:tcBorders>
              <w:top w:val="nil"/>
              <w:left w:val="single" w:sz="4" w:space="0" w:color="000000"/>
              <w:bottom w:val="nil"/>
              <w:right w:val="nil"/>
            </w:tcBorders>
            <w:vAlign w:val="center"/>
            <w:hideMark/>
          </w:tcPr>
          <w:p w14:paraId="11BF849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B4F2B6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7424E9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5CCD34A"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DD283B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013E86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6C7D15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17,342</w:t>
            </w:r>
          </w:p>
        </w:tc>
      </w:tr>
      <w:tr w:rsidR="00DB1F55" w:rsidRPr="00DB1F55" w14:paraId="21E5A9B6" w14:textId="77777777" w:rsidTr="00DB1F55">
        <w:trPr>
          <w:trHeight w:val="450"/>
        </w:trPr>
        <w:tc>
          <w:tcPr>
            <w:tcW w:w="447" w:type="pct"/>
            <w:tcBorders>
              <w:top w:val="nil"/>
              <w:left w:val="single" w:sz="4" w:space="0" w:color="000000"/>
              <w:bottom w:val="nil"/>
              <w:right w:val="nil"/>
            </w:tcBorders>
            <w:vAlign w:val="center"/>
            <w:hideMark/>
          </w:tcPr>
          <w:p w14:paraId="662CFC4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6D75F2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F6929F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07BAC5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38E734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AE901B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7F3E00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67,500</w:t>
            </w:r>
          </w:p>
        </w:tc>
      </w:tr>
      <w:tr w:rsidR="00DB1F55" w:rsidRPr="00DB1F55" w14:paraId="7D262923" w14:textId="77777777" w:rsidTr="00DB1F55">
        <w:trPr>
          <w:trHeight w:val="300"/>
        </w:trPr>
        <w:tc>
          <w:tcPr>
            <w:tcW w:w="447" w:type="pct"/>
            <w:tcBorders>
              <w:top w:val="nil"/>
              <w:left w:val="single" w:sz="4" w:space="0" w:color="000000"/>
              <w:bottom w:val="nil"/>
              <w:right w:val="nil"/>
            </w:tcBorders>
            <w:vAlign w:val="center"/>
            <w:hideMark/>
          </w:tcPr>
          <w:p w14:paraId="02AC5DB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9934072"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111C138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6,300,000</w:t>
            </w:r>
          </w:p>
        </w:tc>
      </w:tr>
      <w:tr w:rsidR="00DB1F55" w:rsidRPr="00DB1F55" w14:paraId="13AADBF6" w14:textId="77777777" w:rsidTr="00DB1F55">
        <w:trPr>
          <w:trHeight w:val="1575"/>
        </w:trPr>
        <w:tc>
          <w:tcPr>
            <w:tcW w:w="447" w:type="pct"/>
            <w:tcBorders>
              <w:top w:val="nil"/>
              <w:left w:val="single" w:sz="4" w:space="0" w:color="000000"/>
              <w:bottom w:val="nil"/>
              <w:right w:val="nil"/>
            </w:tcBorders>
            <w:vAlign w:val="center"/>
            <w:hideMark/>
          </w:tcPr>
          <w:p w14:paraId="3C0510A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95D016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00CB139"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1F7D6D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1046" w:type="pct"/>
            <w:tcBorders>
              <w:top w:val="nil"/>
              <w:left w:val="nil"/>
              <w:bottom w:val="nil"/>
              <w:right w:val="nil"/>
            </w:tcBorders>
            <w:hideMark/>
          </w:tcPr>
          <w:p w14:paraId="0BFA993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1301E055C01 - Porcentaje de jóvenes estudiantes atendidos con el servicio de acompañamiento con enfoque STEAM respecto al total de estudiantes focalizados en el año t. </w:t>
            </w:r>
          </w:p>
        </w:tc>
        <w:tc>
          <w:tcPr>
            <w:tcW w:w="618" w:type="pct"/>
            <w:tcBorders>
              <w:top w:val="nil"/>
              <w:left w:val="nil"/>
              <w:bottom w:val="nil"/>
              <w:right w:val="nil"/>
            </w:tcBorders>
            <w:hideMark/>
          </w:tcPr>
          <w:p w14:paraId="27D42D3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1D7823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6,300,000</w:t>
            </w:r>
          </w:p>
        </w:tc>
      </w:tr>
      <w:tr w:rsidR="00DB1F55" w:rsidRPr="00DB1F55" w14:paraId="07046984" w14:textId="77777777" w:rsidTr="00DB1F55">
        <w:trPr>
          <w:trHeight w:val="675"/>
        </w:trPr>
        <w:tc>
          <w:tcPr>
            <w:tcW w:w="447" w:type="pct"/>
            <w:tcBorders>
              <w:top w:val="nil"/>
              <w:left w:val="single" w:sz="4" w:space="0" w:color="000000"/>
              <w:bottom w:val="nil"/>
              <w:right w:val="nil"/>
            </w:tcBorders>
            <w:vAlign w:val="center"/>
            <w:hideMark/>
          </w:tcPr>
          <w:p w14:paraId="1CC5226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1C52EB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49F15C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61241B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56FD09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DA1F2C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8EC299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4,670,000</w:t>
            </w:r>
          </w:p>
        </w:tc>
      </w:tr>
      <w:tr w:rsidR="00DB1F55" w:rsidRPr="00DB1F55" w14:paraId="54AC8719" w14:textId="77777777" w:rsidTr="00DB1F55">
        <w:trPr>
          <w:trHeight w:val="450"/>
        </w:trPr>
        <w:tc>
          <w:tcPr>
            <w:tcW w:w="447" w:type="pct"/>
            <w:tcBorders>
              <w:top w:val="nil"/>
              <w:left w:val="single" w:sz="4" w:space="0" w:color="000000"/>
              <w:bottom w:val="nil"/>
              <w:right w:val="nil"/>
            </w:tcBorders>
            <w:vAlign w:val="center"/>
            <w:hideMark/>
          </w:tcPr>
          <w:p w14:paraId="4F50906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0C0494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BC934A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0F5425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BFF818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41954D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0AD97D6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1,330,000</w:t>
            </w:r>
          </w:p>
        </w:tc>
      </w:tr>
      <w:tr w:rsidR="00DB1F55" w:rsidRPr="00DB1F55" w14:paraId="305E51D2" w14:textId="77777777" w:rsidTr="00DB1F55">
        <w:trPr>
          <w:trHeight w:val="900"/>
        </w:trPr>
        <w:tc>
          <w:tcPr>
            <w:tcW w:w="447" w:type="pct"/>
            <w:tcBorders>
              <w:top w:val="nil"/>
              <w:left w:val="single" w:sz="4" w:space="0" w:color="000000"/>
              <w:bottom w:val="nil"/>
              <w:right w:val="nil"/>
            </w:tcBorders>
            <w:vAlign w:val="center"/>
            <w:hideMark/>
          </w:tcPr>
          <w:p w14:paraId="79C7AA2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7BD6FBA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181D22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C68AFF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73433C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8B27D5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727FEAC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300,000</w:t>
            </w:r>
          </w:p>
        </w:tc>
      </w:tr>
      <w:tr w:rsidR="00DB1F55" w:rsidRPr="00DB1F55" w14:paraId="5830000E" w14:textId="77777777" w:rsidTr="00DB1F55">
        <w:trPr>
          <w:trHeight w:val="300"/>
        </w:trPr>
        <w:tc>
          <w:tcPr>
            <w:tcW w:w="3840" w:type="pct"/>
            <w:gridSpan w:val="5"/>
            <w:tcBorders>
              <w:top w:val="nil"/>
              <w:left w:val="single" w:sz="4" w:space="0" w:color="000000"/>
              <w:bottom w:val="nil"/>
              <w:right w:val="nil"/>
            </w:tcBorders>
            <w:vAlign w:val="center"/>
            <w:hideMark/>
          </w:tcPr>
          <w:p w14:paraId="2D75BF6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2323 - Servicios Estatales de Salud</w:t>
            </w:r>
          </w:p>
        </w:tc>
        <w:tc>
          <w:tcPr>
            <w:tcW w:w="618" w:type="pct"/>
            <w:tcBorders>
              <w:top w:val="nil"/>
              <w:left w:val="nil"/>
              <w:bottom w:val="nil"/>
              <w:right w:val="nil"/>
            </w:tcBorders>
            <w:vAlign w:val="center"/>
            <w:hideMark/>
          </w:tcPr>
          <w:p w14:paraId="193DA625"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6D1BA258"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5,032,829</w:t>
            </w:r>
          </w:p>
        </w:tc>
      </w:tr>
      <w:tr w:rsidR="00DB1F55" w:rsidRPr="00DB1F55" w14:paraId="7052BDCD" w14:textId="77777777" w:rsidTr="00DB1F55">
        <w:trPr>
          <w:trHeight w:val="300"/>
        </w:trPr>
        <w:tc>
          <w:tcPr>
            <w:tcW w:w="447" w:type="pct"/>
            <w:tcBorders>
              <w:top w:val="nil"/>
              <w:left w:val="single" w:sz="4" w:space="0" w:color="000000"/>
              <w:bottom w:val="nil"/>
              <w:right w:val="nil"/>
            </w:tcBorders>
            <w:vAlign w:val="center"/>
            <w:hideMark/>
          </w:tcPr>
          <w:p w14:paraId="447EFD1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56C12E2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4C15831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5,000</w:t>
            </w:r>
          </w:p>
        </w:tc>
      </w:tr>
      <w:tr w:rsidR="00DB1F55" w:rsidRPr="00DB1F55" w14:paraId="0D8CFA30" w14:textId="77777777" w:rsidTr="00DB1F55">
        <w:trPr>
          <w:trHeight w:val="675"/>
        </w:trPr>
        <w:tc>
          <w:tcPr>
            <w:tcW w:w="447" w:type="pct"/>
            <w:tcBorders>
              <w:top w:val="nil"/>
              <w:left w:val="single" w:sz="4" w:space="0" w:color="000000"/>
              <w:bottom w:val="nil"/>
              <w:right w:val="nil"/>
            </w:tcBorders>
            <w:vAlign w:val="center"/>
            <w:hideMark/>
          </w:tcPr>
          <w:p w14:paraId="3148675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B271C4"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75C3464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5F6B854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Grupos de reeducación integrados</w:t>
            </w:r>
          </w:p>
        </w:tc>
        <w:tc>
          <w:tcPr>
            <w:tcW w:w="1046" w:type="pct"/>
            <w:tcBorders>
              <w:top w:val="nil"/>
              <w:left w:val="nil"/>
              <w:bottom w:val="nil"/>
              <w:right w:val="nil"/>
            </w:tcBorders>
            <w:hideMark/>
          </w:tcPr>
          <w:p w14:paraId="3AE4E84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2323E055C01 - Porcentaje de grupos de reeducación integrados</w:t>
            </w:r>
          </w:p>
        </w:tc>
        <w:tc>
          <w:tcPr>
            <w:tcW w:w="618" w:type="pct"/>
            <w:tcBorders>
              <w:top w:val="nil"/>
              <w:left w:val="nil"/>
              <w:bottom w:val="nil"/>
              <w:right w:val="nil"/>
            </w:tcBorders>
            <w:hideMark/>
          </w:tcPr>
          <w:p w14:paraId="7AAF024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6F7DAA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w:t>
            </w:r>
          </w:p>
        </w:tc>
      </w:tr>
      <w:tr w:rsidR="00DB1F55" w:rsidRPr="00DB1F55" w14:paraId="5A5FE1F9" w14:textId="77777777" w:rsidTr="00DB1F55">
        <w:trPr>
          <w:trHeight w:val="675"/>
        </w:trPr>
        <w:tc>
          <w:tcPr>
            <w:tcW w:w="447" w:type="pct"/>
            <w:tcBorders>
              <w:top w:val="nil"/>
              <w:left w:val="single" w:sz="4" w:space="0" w:color="000000"/>
              <w:bottom w:val="nil"/>
              <w:right w:val="nil"/>
            </w:tcBorders>
            <w:vAlign w:val="center"/>
            <w:hideMark/>
          </w:tcPr>
          <w:p w14:paraId="7466C70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5EE04E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73DDB2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B0DD9A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D6313F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D01A4B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3193DA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w:t>
            </w:r>
          </w:p>
        </w:tc>
      </w:tr>
      <w:tr w:rsidR="00DB1F55" w:rsidRPr="00DB1F55" w14:paraId="131CD8DD" w14:textId="77777777" w:rsidTr="00DB1F55">
        <w:trPr>
          <w:trHeight w:val="300"/>
        </w:trPr>
        <w:tc>
          <w:tcPr>
            <w:tcW w:w="447" w:type="pct"/>
            <w:tcBorders>
              <w:top w:val="nil"/>
              <w:left w:val="single" w:sz="4" w:space="0" w:color="000000"/>
              <w:bottom w:val="nil"/>
              <w:right w:val="nil"/>
            </w:tcBorders>
            <w:vAlign w:val="center"/>
            <w:hideMark/>
          </w:tcPr>
          <w:p w14:paraId="2B6CFC4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0F16FC1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S040 - Becas por la Vida</w:t>
            </w:r>
          </w:p>
        </w:tc>
        <w:tc>
          <w:tcPr>
            <w:tcW w:w="542" w:type="pct"/>
            <w:tcBorders>
              <w:top w:val="nil"/>
              <w:left w:val="nil"/>
              <w:bottom w:val="nil"/>
              <w:right w:val="single" w:sz="4" w:space="0" w:color="000000"/>
            </w:tcBorders>
            <w:vAlign w:val="center"/>
            <w:hideMark/>
          </w:tcPr>
          <w:p w14:paraId="7FD114EE"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5,027,829</w:t>
            </w:r>
          </w:p>
        </w:tc>
      </w:tr>
      <w:tr w:rsidR="00DB1F55" w:rsidRPr="00DB1F55" w14:paraId="28638010" w14:textId="77777777" w:rsidTr="00DB1F55">
        <w:trPr>
          <w:trHeight w:val="1800"/>
        </w:trPr>
        <w:tc>
          <w:tcPr>
            <w:tcW w:w="447" w:type="pct"/>
            <w:tcBorders>
              <w:top w:val="nil"/>
              <w:left w:val="single" w:sz="4" w:space="0" w:color="000000"/>
              <w:bottom w:val="nil"/>
              <w:right w:val="nil"/>
            </w:tcBorders>
            <w:vAlign w:val="center"/>
            <w:hideMark/>
          </w:tcPr>
          <w:p w14:paraId="54B8471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C8B142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E9189E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7064BD1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Beca económica otorgada a menores de 18 años con sospecha o diagnóstico de Cáncer para apoyar su traslado y acceso a diagnóstico, tratamiento y/o seguimiento oportuno.</w:t>
            </w:r>
          </w:p>
        </w:tc>
        <w:tc>
          <w:tcPr>
            <w:tcW w:w="1046" w:type="pct"/>
            <w:tcBorders>
              <w:top w:val="nil"/>
              <w:left w:val="nil"/>
              <w:bottom w:val="nil"/>
              <w:right w:val="nil"/>
            </w:tcBorders>
            <w:hideMark/>
          </w:tcPr>
          <w:p w14:paraId="63B7B29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2323S040C01 - Porcentaje de Becas económica otorgada a menores de 18 años con sospecha o diagnóstico de Cáncer para apoyar su traslado y acceso a diagnóstico, tratamiento y/o seguimiento oportuno.</w:t>
            </w:r>
          </w:p>
        </w:tc>
        <w:tc>
          <w:tcPr>
            <w:tcW w:w="618" w:type="pct"/>
            <w:tcBorders>
              <w:top w:val="nil"/>
              <w:left w:val="nil"/>
              <w:bottom w:val="nil"/>
              <w:right w:val="nil"/>
            </w:tcBorders>
            <w:hideMark/>
          </w:tcPr>
          <w:p w14:paraId="194C09F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527869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5,027,829</w:t>
            </w:r>
          </w:p>
        </w:tc>
      </w:tr>
      <w:tr w:rsidR="00DB1F55" w:rsidRPr="00DB1F55" w14:paraId="5E8D9FA5" w14:textId="77777777" w:rsidTr="00DB1F55">
        <w:trPr>
          <w:trHeight w:val="675"/>
        </w:trPr>
        <w:tc>
          <w:tcPr>
            <w:tcW w:w="447" w:type="pct"/>
            <w:tcBorders>
              <w:top w:val="nil"/>
              <w:left w:val="single" w:sz="4" w:space="0" w:color="000000"/>
              <w:bottom w:val="nil"/>
              <w:right w:val="nil"/>
            </w:tcBorders>
            <w:vAlign w:val="center"/>
            <w:hideMark/>
          </w:tcPr>
          <w:p w14:paraId="0C34AF8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C3F372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033638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E7D164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FCC16B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38FE41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022EF58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227,829</w:t>
            </w:r>
          </w:p>
        </w:tc>
      </w:tr>
      <w:tr w:rsidR="00DB1F55" w:rsidRPr="00DB1F55" w14:paraId="7AEDF230" w14:textId="77777777" w:rsidTr="00DB1F55">
        <w:trPr>
          <w:trHeight w:val="1125"/>
        </w:trPr>
        <w:tc>
          <w:tcPr>
            <w:tcW w:w="447" w:type="pct"/>
            <w:tcBorders>
              <w:top w:val="nil"/>
              <w:left w:val="single" w:sz="4" w:space="0" w:color="000000"/>
              <w:bottom w:val="nil"/>
              <w:right w:val="nil"/>
            </w:tcBorders>
            <w:vAlign w:val="center"/>
            <w:hideMark/>
          </w:tcPr>
          <w:p w14:paraId="7A325CD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920F4D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05E518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D694A2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B4FA6C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9BDB68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4E10F0A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4,800,000</w:t>
            </w:r>
          </w:p>
        </w:tc>
      </w:tr>
      <w:tr w:rsidR="00DB1F55" w:rsidRPr="00DB1F55" w14:paraId="37B5DE07" w14:textId="77777777" w:rsidTr="00DB1F55">
        <w:trPr>
          <w:trHeight w:val="300"/>
        </w:trPr>
        <w:tc>
          <w:tcPr>
            <w:tcW w:w="3840" w:type="pct"/>
            <w:gridSpan w:val="5"/>
            <w:tcBorders>
              <w:top w:val="nil"/>
              <w:left w:val="single" w:sz="4" w:space="0" w:color="000000"/>
              <w:bottom w:val="nil"/>
              <w:right w:val="nil"/>
            </w:tcBorders>
            <w:vAlign w:val="center"/>
            <w:hideMark/>
          </w:tcPr>
          <w:p w14:paraId="1571175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c>
          <w:tcPr>
            <w:tcW w:w="618" w:type="pct"/>
            <w:tcBorders>
              <w:top w:val="nil"/>
              <w:left w:val="nil"/>
              <w:bottom w:val="nil"/>
              <w:right w:val="nil"/>
            </w:tcBorders>
            <w:vAlign w:val="center"/>
            <w:hideMark/>
          </w:tcPr>
          <w:p w14:paraId="2E9A5BC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72BF809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0</w:t>
            </w:r>
          </w:p>
        </w:tc>
      </w:tr>
      <w:tr w:rsidR="00DB1F55" w:rsidRPr="00DB1F55" w14:paraId="5CB75DC1" w14:textId="77777777" w:rsidTr="00DB1F55">
        <w:trPr>
          <w:trHeight w:val="300"/>
        </w:trPr>
        <w:tc>
          <w:tcPr>
            <w:tcW w:w="447" w:type="pct"/>
            <w:tcBorders>
              <w:top w:val="nil"/>
              <w:left w:val="single" w:sz="4" w:space="0" w:color="000000"/>
              <w:bottom w:val="nil"/>
              <w:right w:val="nil"/>
            </w:tcBorders>
            <w:vAlign w:val="center"/>
            <w:hideMark/>
          </w:tcPr>
          <w:p w14:paraId="5713880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2356A4C7"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E020 - Atención y Reparación Integral a Víctimas</w:t>
            </w:r>
          </w:p>
        </w:tc>
        <w:tc>
          <w:tcPr>
            <w:tcW w:w="542" w:type="pct"/>
            <w:tcBorders>
              <w:top w:val="nil"/>
              <w:left w:val="nil"/>
              <w:bottom w:val="nil"/>
              <w:right w:val="single" w:sz="4" w:space="0" w:color="000000"/>
            </w:tcBorders>
            <w:vAlign w:val="center"/>
            <w:hideMark/>
          </w:tcPr>
          <w:p w14:paraId="4DFC2229"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0</w:t>
            </w:r>
          </w:p>
        </w:tc>
      </w:tr>
      <w:tr w:rsidR="00DB1F55" w:rsidRPr="00DB1F55" w14:paraId="64050E91" w14:textId="77777777" w:rsidTr="00DB1F55">
        <w:trPr>
          <w:trHeight w:val="1125"/>
        </w:trPr>
        <w:tc>
          <w:tcPr>
            <w:tcW w:w="447" w:type="pct"/>
            <w:tcBorders>
              <w:top w:val="nil"/>
              <w:left w:val="single" w:sz="4" w:space="0" w:color="000000"/>
              <w:bottom w:val="nil"/>
              <w:right w:val="nil"/>
            </w:tcBorders>
            <w:vAlign w:val="center"/>
            <w:hideMark/>
          </w:tcPr>
          <w:p w14:paraId="01948D4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AFDBB2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301D4D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684FCD5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Servicio especializado de ayuda inmediata y/o asistencia  proporcionado</w:t>
            </w:r>
          </w:p>
        </w:tc>
        <w:tc>
          <w:tcPr>
            <w:tcW w:w="1046" w:type="pct"/>
            <w:tcBorders>
              <w:top w:val="nil"/>
              <w:left w:val="nil"/>
              <w:bottom w:val="nil"/>
              <w:right w:val="nil"/>
            </w:tcBorders>
            <w:hideMark/>
          </w:tcPr>
          <w:p w14:paraId="588679F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3318E020C01 - Porcentaje de víctimas atendidas con servicios especializados de ayuda inmediata y/o asistencia</w:t>
            </w:r>
          </w:p>
        </w:tc>
        <w:tc>
          <w:tcPr>
            <w:tcW w:w="618" w:type="pct"/>
            <w:tcBorders>
              <w:top w:val="nil"/>
              <w:left w:val="nil"/>
              <w:bottom w:val="nil"/>
              <w:right w:val="nil"/>
            </w:tcBorders>
            <w:hideMark/>
          </w:tcPr>
          <w:p w14:paraId="3A03063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2112A9B3"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0484D1F1" w14:textId="77777777" w:rsidTr="00DB1F55">
        <w:trPr>
          <w:trHeight w:val="450"/>
        </w:trPr>
        <w:tc>
          <w:tcPr>
            <w:tcW w:w="447" w:type="pct"/>
            <w:tcBorders>
              <w:top w:val="nil"/>
              <w:left w:val="single" w:sz="4" w:space="0" w:color="000000"/>
              <w:bottom w:val="nil"/>
              <w:right w:val="nil"/>
            </w:tcBorders>
            <w:vAlign w:val="center"/>
            <w:hideMark/>
          </w:tcPr>
          <w:p w14:paraId="310CC90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28846F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1183C0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9C332B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07D07A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79B202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352C6E0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123D47E3" w14:textId="77777777" w:rsidTr="00DB1F55">
        <w:trPr>
          <w:trHeight w:val="675"/>
        </w:trPr>
        <w:tc>
          <w:tcPr>
            <w:tcW w:w="447" w:type="pct"/>
            <w:tcBorders>
              <w:top w:val="nil"/>
              <w:left w:val="single" w:sz="4" w:space="0" w:color="000000"/>
              <w:bottom w:val="nil"/>
              <w:right w:val="nil"/>
            </w:tcBorders>
            <w:vAlign w:val="center"/>
            <w:hideMark/>
          </w:tcPr>
          <w:p w14:paraId="7676B92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3AA0C9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DB308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85BEC6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989FE5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DEE58C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4BD0544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02CAEDBC" w14:textId="77777777" w:rsidTr="00DB1F55">
        <w:trPr>
          <w:trHeight w:val="450"/>
        </w:trPr>
        <w:tc>
          <w:tcPr>
            <w:tcW w:w="447" w:type="pct"/>
            <w:tcBorders>
              <w:top w:val="nil"/>
              <w:left w:val="single" w:sz="4" w:space="0" w:color="000000"/>
              <w:bottom w:val="nil"/>
              <w:right w:val="nil"/>
            </w:tcBorders>
            <w:vAlign w:val="center"/>
            <w:hideMark/>
          </w:tcPr>
          <w:p w14:paraId="53FB961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75BB081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3332D1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D56464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1D36AC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6B47C0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65081999"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5D9C1BEC" w14:textId="77777777" w:rsidTr="00DB1F55">
        <w:trPr>
          <w:trHeight w:val="900"/>
        </w:trPr>
        <w:tc>
          <w:tcPr>
            <w:tcW w:w="447" w:type="pct"/>
            <w:tcBorders>
              <w:top w:val="nil"/>
              <w:left w:val="single" w:sz="4" w:space="0" w:color="000000"/>
              <w:bottom w:val="nil"/>
              <w:right w:val="nil"/>
            </w:tcBorders>
            <w:vAlign w:val="center"/>
            <w:hideMark/>
          </w:tcPr>
          <w:p w14:paraId="3E0EEF0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DF4E66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7385F8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B6856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D28B0D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D13E0B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5EA0E5C8"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0E92A143" w14:textId="77777777" w:rsidTr="00DB1F55">
        <w:trPr>
          <w:trHeight w:val="1125"/>
        </w:trPr>
        <w:tc>
          <w:tcPr>
            <w:tcW w:w="447" w:type="pct"/>
            <w:tcBorders>
              <w:top w:val="nil"/>
              <w:left w:val="single" w:sz="4" w:space="0" w:color="000000"/>
              <w:bottom w:val="nil"/>
              <w:right w:val="nil"/>
            </w:tcBorders>
            <w:vAlign w:val="center"/>
            <w:hideMark/>
          </w:tcPr>
          <w:p w14:paraId="48E806A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853E6F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15CFA72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Ampliado</w:t>
            </w:r>
          </w:p>
        </w:tc>
        <w:tc>
          <w:tcPr>
            <w:tcW w:w="1046" w:type="pct"/>
            <w:tcBorders>
              <w:top w:val="nil"/>
              <w:left w:val="nil"/>
              <w:bottom w:val="nil"/>
              <w:right w:val="nil"/>
            </w:tcBorders>
            <w:hideMark/>
          </w:tcPr>
          <w:p w14:paraId="5A4D84A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Servicio de asesoría jurídica a víctimas proporcionado.</w:t>
            </w:r>
          </w:p>
        </w:tc>
        <w:tc>
          <w:tcPr>
            <w:tcW w:w="1046" w:type="pct"/>
            <w:tcBorders>
              <w:top w:val="nil"/>
              <w:left w:val="nil"/>
              <w:bottom w:val="nil"/>
              <w:right w:val="nil"/>
            </w:tcBorders>
            <w:hideMark/>
          </w:tcPr>
          <w:p w14:paraId="6AE7A91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3318E020C02 - Porcentaje de servicios de asesorías jurídicas otorgadas a personas en situación de víctima.</w:t>
            </w:r>
          </w:p>
        </w:tc>
        <w:tc>
          <w:tcPr>
            <w:tcW w:w="618" w:type="pct"/>
            <w:tcBorders>
              <w:top w:val="nil"/>
              <w:left w:val="nil"/>
              <w:bottom w:val="nil"/>
              <w:right w:val="nil"/>
            </w:tcBorders>
            <w:hideMark/>
          </w:tcPr>
          <w:p w14:paraId="544E420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946DCD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7D0045B4" w14:textId="77777777" w:rsidTr="00DB1F55">
        <w:trPr>
          <w:trHeight w:val="450"/>
        </w:trPr>
        <w:tc>
          <w:tcPr>
            <w:tcW w:w="447" w:type="pct"/>
            <w:tcBorders>
              <w:top w:val="nil"/>
              <w:left w:val="single" w:sz="4" w:space="0" w:color="000000"/>
              <w:bottom w:val="nil"/>
              <w:right w:val="nil"/>
            </w:tcBorders>
            <w:vAlign w:val="center"/>
            <w:hideMark/>
          </w:tcPr>
          <w:p w14:paraId="2A413E9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2409EF2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C27B68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A9153D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4497AC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1F7F5D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709E1E6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69019F60" w14:textId="77777777" w:rsidTr="00DB1F55">
        <w:trPr>
          <w:trHeight w:val="675"/>
        </w:trPr>
        <w:tc>
          <w:tcPr>
            <w:tcW w:w="447" w:type="pct"/>
            <w:tcBorders>
              <w:top w:val="nil"/>
              <w:left w:val="single" w:sz="4" w:space="0" w:color="000000"/>
              <w:bottom w:val="nil"/>
              <w:right w:val="nil"/>
            </w:tcBorders>
            <w:vAlign w:val="center"/>
            <w:hideMark/>
          </w:tcPr>
          <w:p w14:paraId="0E7EFBE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892D45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3E7E38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21032B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27688B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868E14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6A981F9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05D846D7" w14:textId="77777777" w:rsidTr="00DB1F55">
        <w:trPr>
          <w:trHeight w:val="450"/>
        </w:trPr>
        <w:tc>
          <w:tcPr>
            <w:tcW w:w="447" w:type="pct"/>
            <w:tcBorders>
              <w:top w:val="nil"/>
              <w:left w:val="single" w:sz="4" w:space="0" w:color="000000"/>
              <w:bottom w:val="nil"/>
              <w:right w:val="nil"/>
            </w:tcBorders>
            <w:vAlign w:val="center"/>
            <w:hideMark/>
          </w:tcPr>
          <w:p w14:paraId="7E4C21C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9B9C64F"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6F9A2E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1EA9E4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0C7E6E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FF1500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37990EC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1C54A105" w14:textId="77777777" w:rsidTr="00DB1F55">
        <w:trPr>
          <w:trHeight w:val="900"/>
        </w:trPr>
        <w:tc>
          <w:tcPr>
            <w:tcW w:w="447" w:type="pct"/>
            <w:tcBorders>
              <w:top w:val="nil"/>
              <w:left w:val="single" w:sz="4" w:space="0" w:color="000000"/>
              <w:bottom w:val="nil"/>
              <w:right w:val="nil"/>
            </w:tcBorders>
            <w:vAlign w:val="center"/>
            <w:hideMark/>
          </w:tcPr>
          <w:p w14:paraId="552268C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41B008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3AF0DBA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527FC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A152C4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94F5DF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44D4372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0</w:t>
            </w:r>
          </w:p>
        </w:tc>
      </w:tr>
      <w:tr w:rsidR="00DB1F55" w:rsidRPr="00DB1F55" w14:paraId="7FCDA029" w14:textId="77777777" w:rsidTr="00DB1F55">
        <w:trPr>
          <w:trHeight w:val="300"/>
        </w:trPr>
        <w:tc>
          <w:tcPr>
            <w:tcW w:w="3840" w:type="pct"/>
            <w:gridSpan w:val="5"/>
            <w:tcBorders>
              <w:top w:val="nil"/>
              <w:left w:val="single" w:sz="4" w:space="0" w:color="000000"/>
              <w:bottom w:val="nil"/>
              <w:right w:val="nil"/>
            </w:tcBorders>
            <w:vAlign w:val="center"/>
            <w:hideMark/>
          </w:tcPr>
          <w:p w14:paraId="75B20C1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3319 - Secretariado Ejecutivo del Sistema Estatal de Seguridad Ciudadana</w:t>
            </w:r>
          </w:p>
        </w:tc>
        <w:tc>
          <w:tcPr>
            <w:tcW w:w="618" w:type="pct"/>
            <w:tcBorders>
              <w:top w:val="nil"/>
              <w:left w:val="nil"/>
              <w:bottom w:val="nil"/>
              <w:right w:val="nil"/>
            </w:tcBorders>
            <w:vAlign w:val="center"/>
            <w:hideMark/>
          </w:tcPr>
          <w:p w14:paraId="4A86AEF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2BF20C46"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1,348,907</w:t>
            </w:r>
          </w:p>
        </w:tc>
      </w:tr>
      <w:tr w:rsidR="00DB1F55" w:rsidRPr="00DB1F55" w14:paraId="11944FD4" w14:textId="77777777" w:rsidTr="00DB1F55">
        <w:trPr>
          <w:trHeight w:val="300"/>
        </w:trPr>
        <w:tc>
          <w:tcPr>
            <w:tcW w:w="447" w:type="pct"/>
            <w:tcBorders>
              <w:top w:val="nil"/>
              <w:left w:val="single" w:sz="4" w:space="0" w:color="000000"/>
              <w:bottom w:val="nil"/>
              <w:right w:val="nil"/>
            </w:tcBorders>
            <w:vAlign w:val="center"/>
            <w:hideMark/>
          </w:tcPr>
          <w:p w14:paraId="0E8630B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D07C501"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3E1DA01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1,348,907</w:t>
            </w:r>
          </w:p>
        </w:tc>
      </w:tr>
      <w:tr w:rsidR="00DB1F55" w:rsidRPr="00DB1F55" w14:paraId="1BBF53F5" w14:textId="77777777" w:rsidTr="00DB1F55">
        <w:trPr>
          <w:trHeight w:val="1125"/>
        </w:trPr>
        <w:tc>
          <w:tcPr>
            <w:tcW w:w="447" w:type="pct"/>
            <w:tcBorders>
              <w:top w:val="nil"/>
              <w:left w:val="single" w:sz="4" w:space="0" w:color="000000"/>
              <w:bottom w:val="nil"/>
              <w:right w:val="nil"/>
            </w:tcBorders>
            <w:vAlign w:val="center"/>
            <w:hideMark/>
          </w:tcPr>
          <w:p w14:paraId="01C742F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46009F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36B309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4233AB88"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Capacitación a personas de las redes ciudadanas  en materia de prevención de la violencia de género, otorgada.</w:t>
            </w:r>
          </w:p>
        </w:tc>
        <w:tc>
          <w:tcPr>
            <w:tcW w:w="1046" w:type="pct"/>
            <w:tcBorders>
              <w:top w:val="nil"/>
              <w:left w:val="nil"/>
              <w:bottom w:val="nil"/>
              <w:right w:val="nil"/>
            </w:tcBorders>
            <w:hideMark/>
          </w:tcPr>
          <w:p w14:paraId="53484D5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3319E055C01 - Porcentaje de capacitaciones en materia de prevención de la violencia de género otorgadas a personas de las redes ciudadanas.</w:t>
            </w:r>
          </w:p>
        </w:tc>
        <w:tc>
          <w:tcPr>
            <w:tcW w:w="618" w:type="pct"/>
            <w:tcBorders>
              <w:top w:val="nil"/>
              <w:left w:val="nil"/>
              <w:bottom w:val="nil"/>
              <w:right w:val="nil"/>
            </w:tcBorders>
            <w:hideMark/>
          </w:tcPr>
          <w:p w14:paraId="17CC8AC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CF5C62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1,348,907</w:t>
            </w:r>
          </w:p>
        </w:tc>
      </w:tr>
      <w:tr w:rsidR="00DB1F55" w:rsidRPr="00DB1F55" w14:paraId="56F4B8A0" w14:textId="77777777" w:rsidTr="00DB1F55">
        <w:trPr>
          <w:trHeight w:val="675"/>
        </w:trPr>
        <w:tc>
          <w:tcPr>
            <w:tcW w:w="447" w:type="pct"/>
            <w:tcBorders>
              <w:top w:val="nil"/>
              <w:left w:val="single" w:sz="4" w:space="0" w:color="000000"/>
              <w:bottom w:val="nil"/>
              <w:right w:val="nil"/>
            </w:tcBorders>
            <w:vAlign w:val="center"/>
            <w:hideMark/>
          </w:tcPr>
          <w:p w14:paraId="1604A1A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ABAD16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C00EDD4"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AB0D6C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D2D48D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D4F6BA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7AE24EC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720,339</w:t>
            </w:r>
          </w:p>
        </w:tc>
      </w:tr>
      <w:tr w:rsidR="00DB1F55" w:rsidRPr="00DB1F55" w14:paraId="6DE84DB9" w14:textId="77777777" w:rsidTr="00DB1F55">
        <w:trPr>
          <w:trHeight w:val="450"/>
        </w:trPr>
        <w:tc>
          <w:tcPr>
            <w:tcW w:w="447" w:type="pct"/>
            <w:tcBorders>
              <w:top w:val="nil"/>
              <w:left w:val="single" w:sz="4" w:space="0" w:color="000000"/>
              <w:bottom w:val="nil"/>
              <w:right w:val="nil"/>
            </w:tcBorders>
            <w:vAlign w:val="center"/>
            <w:hideMark/>
          </w:tcPr>
          <w:p w14:paraId="055BC30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2C564C9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5C4532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7B60DE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E3F31F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96E0BD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6DC9B316"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628,568</w:t>
            </w:r>
          </w:p>
        </w:tc>
      </w:tr>
      <w:tr w:rsidR="00DB1F55" w:rsidRPr="00DB1F55" w14:paraId="14BAF8E1" w14:textId="77777777" w:rsidTr="00DB1F55">
        <w:trPr>
          <w:trHeight w:val="300"/>
        </w:trPr>
        <w:tc>
          <w:tcPr>
            <w:tcW w:w="3840" w:type="pct"/>
            <w:gridSpan w:val="5"/>
            <w:tcBorders>
              <w:top w:val="nil"/>
              <w:left w:val="single" w:sz="4" w:space="0" w:color="000000"/>
              <w:bottom w:val="nil"/>
              <w:right w:val="nil"/>
            </w:tcBorders>
            <w:vAlign w:val="center"/>
            <w:hideMark/>
          </w:tcPr>
          <w:p w14:paraId="03FAA06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4103 - Tribunal Electoral de Quintana Roo</w:t>
            </w:r>
          </w:p>
        </w:tc>
        <w:tc>
          <w:tcPr>
            <w:tcW w:w="618" w:type="pct"/>
            <w:tcBorders>
              <w:top w:val="nil"/>
              <w:left w:val="nil"/>
              <w:bottom w:val="nil"/>
              <w:right w:val="nil"/>
            </w:tcBorders>
            <w:vAlign w:val="center"/>
            <w:hideMark/>
          </w:tcPr>
          <w:p w14:paraId="40E956EE"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52B8C06D"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5,123,182</w:t>
            </w:r>
          </w:p>
        </w:tc>
      </w:tr>
      <w:tr w:rsidR="00DB1F55" w:rsidRPr="00DB1F55" w14:paraId="2C71D9A1" w14:textId="77777777" w:rsidTr="00DB1F55">
        <w:trPr>
          <w:trHeight w:val="300"/>
        </w:trPr>
        <w:tc>
          <w:tcPr>
            <w:tcW w:w="447" w:type="pct"/>
            <w:tcBorders>
              <w:top w:val="nil"/>
              <w:left w:val="single" w:sz="4" w:space="0" w:color="000000"/>
              <w:bottom w:val="nil"/>
              <w:right w:val="nil"/>
            </w:tcBorders>
            <w:vAlign w:val="center"/>
            <w:hideMark/>
          </w:tcPr>
          <w:p w14:paraId="63EA9D1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3A985A09"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E032 - Resolución de conflictos electorales</w:t>
            </w:r>
          </w:p>
        </w:tc>
        <w:tc>
          <w:tcPr>
            <w:tcW w:w="542" w:type="pct"/>
            <w:tcBorders>
              <w:top w:val="nil"/>
              <w:left w:val="nil"/>
              <w:bottom w:val="nil"/>
              <w:right w:val="single" w:sz="4" w:space="0" w:color="000000"/>
            </w:tcBorders>
            <w:vAlign w:val="center"/>
            <w:hideMark/>
          </w:tcPr>
          <w:p w14:paraId="01C2E257"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5,123,182</w:t>
            </w:r>
          </w:p>
        </w:tc>
      </w:tr>
      <w:tr w:rsidR="00DB1F55" w:rsidRPr="00DB1F55" w14:paraId="16A2B52E" w14:textId="77777777" w:rsidTr="00DB1F55">
        <w:trPr>
          <w:trHeight w:val="1350"/>
        </w:trPr>
        <w:tc>
          <w:tcPr>
            <w:tcW w:w="447" w:type="pct"/>
            <w:tcBorders>
              <w:top w:val="nil"/>
              <w:left w:val="single" w:sz="4" w:space="0" w:color="000000"/>
              <w:bottom w:val="nil"/>
              <w:right w:val="nil"/>
            </w:tcBorders>
            <w:vAlign w:val="center"/>
            <w:hideMark/>
          </w:tcPr>
          <w:p w14:paraId="26B6CDE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E0614A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5A52F63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3BBBF0D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Capacitación e Investigación  en materia  jurídico electoral con perspectiva de género, realizadas.</w:t>
            </w:r>
          </w:p>
        </w:tc>
        <w:tc>
          <w:tcPr>
            <w:tcW w:w="1046" w:type="pct"/>
            <w:tcBorders>
              <w:top w:val="nil"/>
              <w:left w:val="nil"/>
              <w:bottom w:val="nil"/>
              <w:right w:val="nil"/>
            </w:tcBorders>
            <w:hideMark/>
          </w:tcPr>
          <w:p w14:paraId="3412908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4103E032C012 - Porcentaje de actividades de capacitación e investigación en materia jurídico electoral con perspectiva de Género realizadas </w:t>
            </w:r>
          </w:p>
        </w:tc>
        <w:tc>
          <w:tcPr>
            <w:tcW w:w="618" w:type="pct"/>
            <w:tcBorders>
              <w:top w:val="nil"/>
              <w:left w:val="nil"/>
              <w:bottom w:val="nil"/>
              <w:right w:val="nil"/>
            </w:tcBorders>
            <w:hideMark/>
          </w:tcPr>
          <w:p w14:paraId="473EE4D4"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2DD80CA"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5,123,182</w:t>
            </w:r>
          </w:p>
        </w:tc>
      </w:tr>
      <w:tr w:rsidR="00DB1F55" w:rsidRPr="00DB1F55" w14:paraId="540A8448" w14:textId="77777777" w:rsidTr="00DB1F55">
        <w:trPr>
          <w:trHeight w:val="450"/>
        </w:trPr>
        <w:tc>
          <w:tcPr>
            <w:tcW w:w="447" w:type="pct"/>
            <w:tcBorders>
              <w:top w:val="nil"/>
              <w:left w:val="single" w:sz="4" w:space="0" w:color="000000"/>
              <w:bottom w:val="nil"/>
              <w:right w:val="nil"/>
            </w:tcBorders>
            <w:vAlign w:val="center"/>
            <w:hideMark/>
          </w:tcPr>
          <w:p w14:paraId="7B0D597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A2ED79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0211AB4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AE47A1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A2CA02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D08897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1B8EE597"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4,480,576</w:t>
            </w:r>
          </w:p>
        </w:tc>
      </w:tr>
      <w:tr w:rsidR="00DB1F55" w:rsidRPr="00DB1F55" w14:paraId="79A0C5B5" w14:textId="77777777" w:rsidTr="00DB1F55">
        <w:trPr>
          <w:trHeight w:val="675"/>
        </w:trPr>
        <w:tc>
          <w:tcPr>
            <w:tcW w:w="447" w:type="pct"/>
            <w:tcBorders>
              <w:top w:val="nil"/>
              <w:left w:val="single" w:sz="4" w:space="0" w:color="000000"/>
              <w:bottom w:val="nil"/>
              <w:right w:val="nil"/>
            </w:tcBorders>
            <w:vAlign w:val="center"/>
            <w:hideMark/>
          </w:tcPr>
          <w:p w14:paraId="3281A15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218332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56EDB6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8E494E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432280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3359B6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2A96E37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183,582</w:t>
            </w:r>
          </w:p>
        </w:tc>
      </w:tr>
      <w:tr w:rsidR="00DB1F55" w:rsidRPr="00DB1F55" w14:paraId="6C1A85BC" w14:textId="77777777" w:rsidTr="00DB1F55">
        <w:trPr>
          <w:trHeight w:val="450"/>
        </w:trPr>
        <w:tc>
          <w:tcPr>
            <w:tcW w:w="447" w:type="pct"/>
            <w:tcBorders>
              <w:top w:val="nil"/>
              <w:left w:val="single" w:sz="4" w:space="0" w:color="000000"/>
              <w:bottom w:val="nil"/>
              <w:right w:val="nil"/>
            </w:tcBorders>
            <w:vAlign w:val="center"/>
            <w:hideMark/>
          </w:tcPr>
          <w:p w14:paraId="27CDB88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A2CCB9E"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38C253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27BBCD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00951F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509B195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69292FC5"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397,288</w:t>
            </w:r>
          </w:p>
        </w:tc>
      </w:tr>
      <w:tr w:rsidR="00DB1F55" w:rsidRPr="00DB1F55" w14:paraId="26FEEF8B" w14:textId="77777777" w:rsidTr="00DB1F55">
        <w:trPr>
          <w:trHeight w:val="900"/>
        </w:trPr>
        <w:tc>
          <w:tcPr>
            <w:tcW w:w="447" w:type="pct"/>
            <w:tcBorders>
              <w:top w:val="nil"/>
              <w:left w:val="single" w:sz="4" w:space="0" w:color="000000"/>
              <w:bottom w:val="nil"/>
              <w:right w:val="nil"/>
            </w:tcBorders>
            <w:vAlign w:val="center"/>
            <w:hideMark/>
          </w:tcPr>
          <w:p w14:paraId="50897016"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39DE05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AB38BF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50C9AC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F9BAD2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24E5C4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6335EE2C"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61,736</w:t>
            </w:r>
          </w:p>
        </w:tc>
      </w:tr>
      <w:tr w:rsidR="00DB1F55" w:rsidRPr="00DB1F55" w14:paraId="5C4C1DF7" w14:textId="77777777" w:rsidTr="00DB1F55">
        <w:trPr>
          <w:trHeight w:val="300"/>
        </w:trPr>
        <w:tc>
          <w:tcPr>
            <w:tcW w:w="3840" w:type="pct"/>
            <w:gridSpan w:val="5"/>
            <w:tcBorders>
              <w:top w:val="nil"/>
              <w:left w:val="single" w:sz="4" w:space="0" w:color="000000"/>
              <w:bottom w:val="nil"/>
              <w:right w:val="nil"/>
            </w:tcBorders>
            <w:vAlign w:val="center"/>
            <w:hideMark/>
          </w:tcPr>
          <w:p w14:paraId="1D386E02"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4105 - Fiscalía General del Estado</w:t>
            </w:r>
          </w:p>
        </w:tc>
        <w:tc>
          <w:tcPr>
            <w:tcW w:w="618" w:type="pct"/>
            <w:tcBorders>
              <w:top w:val="nil"/>
              <w:left w:val="nil"/>
              <w:bottom w:val="nil"/>
              <w:right w:val="nil"/>
            </w:tcBorders>
            <w:vAlign w:val="center"/>
            <w:hideMark/>
          </w:tcPr>
          <w:p w14:paraId="18E0F34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08E1DF9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125,588,461</w:t>
            </w:r>
          </w:p>
        </w:tc>
      </w:tr>
      <w:tr w:rsidR="00DB1F55" w:rsidRPr="00DB1F55" w14:paraId="7AB00D4C" w14:textId="77777777" w:rsidTr="00DB1F55">
        <w:trPr>
          <w:trHeight w:val="300"/>
        </w:trPr>
        <w:tc>
          <w:tcPr>
            <w:tcW w:w="447" w:type="pct"/>
            <w:tcBorders>
              <w:top w:val="nil"/>
              <w:left w:val="single" w:sz="4" w:space="0" w:color="000000"/>
              <w:bottom w:val="nil"/>
              <w:right w:val="nil"/>
            </w:tcBorders>
            <w:vAlign w:val="center"/>
            <w:hideMark/>
          </w:tcPr>
          <w:p w14:paraId="6F2672B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310B6BC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E045 - Fortalecimiento del Sistema de Justicia Penal</w:t>
            </w:r>
          </w:p>
        </w:tc>
        <w:tc>
          <w:tcPr>
            <w:tcW w:w="542" w:type="pct"/>
            <w:tcBorders>
              <w:top w:val="nil"/>
              <w:left w:val="nil"/>
              <w:bottom w:val="nil"/>
              <w:right w:val="single" w:sz="4" w:space="0" w:color="000000"/>
            </w:tcBorders>
            <w:vAlign w:val="center"/>
            <w:hideMark/>
          </w:tcPr>
          <w:p w14:paraId="1E31E1C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125,588,461</w:t>
            </w:r>
          </w:p>
        </w:tc>
      </w:tr>
      <w:tr w:rsidR="00DB1F55" w:rsidRPr="00DB1F55" w14:paraId="1C96F141" w14:textId="77777777" w:rsidTr="00DB1F55">
        <w:trPr>
          <w:trHeight w:val="1125"/>
        </w:trPr>
        <w:tc>
          <w:tcPr>
            <w:tcW w:w="447" w:type="pct"/>
            <w:tcBorders>
              <w:top w:val="nil"/>
              <w:left w:val="single" w:sz="4" w:space="0" w:color="000000"/>
              <w:bottom w:val="nil"/>
              <w:right w:val="nil"/>
            </w:tcBorders>
            <w:vAlign w:val="center"/>
            <w:hideMark/>
          </w:tcPr>
          <w:p w14:paraId="4EFB13A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12E791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3EE8256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6AEF7CD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C02 - Investigación de delitos contra  la mujer realizados y determinados mediante carpetas de investigación en tiempo y forma.</w:t>
            </w:r>
          </w:p>
        </w:tc>
        <w:tc>
          <w:tcPr>
            <w:tcW w:w="1046" w:type="pct"/>
            <w:tcBorders>
              <w:top w:val="nil"/>
              <w:left w:val="nil"/>
              <w:bottom w:val="nil"/>
              <w:right w:val="nil"/>
            </w:tcBorders>
            <w:hideMark/>
          </w:tcPr>
          <w:p w14:paraId="009431B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618" w:type="pct"/>
            <w:tcBorders>
              <w:top w:val="nil"/>
              <w:left w:val="nil"/>
              <w:bottom w:val="nil"/>
              <w:right w:val="nil"/>
            </w:tcBorders>
            <w:hideMark/>
          </w:tcPr>
          <w:p w14:paraId="5043568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425A485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125,588,461</w:t>
            </w:r>
          </w:p>
        </w:tc>
      </w:tr>
      <w:tr w:rsidR="00DB1F55" w:rsidRPr="00DB1F55" w14:paraId="3248146E" w14:textId="77777777" w:rsidTr="00DB1F55">
        <w:trPr>
          <w:trHeight w:val="450"/>
        </w:trPr>
        <w:tc>
          <w:tcPr>
            <w:tcW w:w="447" w:type="pct"/>
            <w:tcBorders>
              <w:top w:val="nil"/>
              <w:left w:val="single" w:sz="4" w:space="0" w:color="000000"/>
              <w:bottom w:val="nil"/>
              <w:right w:val="nil"/>
            </w:tcBorders>
            <w:vAlign w:val="center"/>
            <w:hideMark/>
          </w:tcPr>
          <w:p w14:paraId="65B1F97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lastRenderedPageBreak/>
              <w:t> </w:t>
            </w:r>
          </w:p>
        </w:tc>
        <w:tc>
          <w:tcPr>
            <w:tcW w:w="808" w:type="pct"/>
            <w:tcBorders>
              <w:top w:val="nil"/>
              <w:left w:val="nil"/>
              <w:bottom w:val="nil"/>
              <w:right w:val="nil"/>
            </w:tcBorders>
            <w:vAlign w:val="center"/>
            <w:hideMark/>
          </w:tcPr>
          <w:p w14:paraId="77BB520B"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684762B6"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5A2BD8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F4EB77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29E149F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42E04F1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68,684,054</w:t>
            </w:r>
          </w:p>
        </w:tc>
      </w:tr>
      <w:tr w:rsidR="00DB1F55" w:rsidRPr="00DB1F55" w14:paraId="590EBED6" w14:textId="77777777" w:rsidTr="00DB1F55">
        <w:trPr>
          <w:trHeight w:val="675"/>
        </w:trPr>
        <w:tc>
          <w:tcPr>
            <w:tcW w:w="447" w:type="pct"/>
            <w:tcBorders>
              <w:top w:val="nil"/>
              <w:left w:val="single" w:sz="4" w:space="0" w:color="000000"/>
              <w:bottom w:val="nil"/>
              <w:right w:val="nil"/>
            </w:tcBorders>
            <w:vAlign w:val="center"/>
            <w:hideMark/>
          </w:tcPr>
          <w:p w14:paraId="1244945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BFB489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21C75D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38E085C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879F021"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18FDCF9F"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5C12D1F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6,792,618</w:t>
            </w:r>
          </w:p>
        </w:tc>
      </w:tr>
      <w:tr w:rsidR="00DB1F55" w:rsidRPr="00DB1F55" w14:paraId="6C62AF2A" w14:textId="77777777" w:rsidTr="00DB1F55">
        <w:trPr>
          <w:trHeight w:val="450"/>
        </w:trPr>
        <w:tc>
          <w:tcPr>
            <w:tcW w:w="447" w:type="pct"/>
            <w:tcBorders>
              <w:top w:val="nil"/>
              <w:left w:val="single" w:sz="4" w:space="0" w:color="000000"/>
              <w:bottom w:val="nil"/>
              <w:right w:val="nil"/>
            </w:tcBorders>
            <w:vAlign w:val="center"/>
            <w:hideMark/>
          </w:tcPr>
          <w:p w14:paraId="25BBEF1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5D0D712"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7D79579"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48E04D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75BB92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4DB680A"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7032EAB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44,567,985</w:t>
            </w:r>
          </w:p>
        </w:tc>
      </w:tr>
      <w:tr w:rsidR="00DB1F55" w:rsidRPr="00DB1F55" w14:paraId="306C1276" w14:textId="77777777" w:rsidTr="00DB1F55">
        <w:trPr>
          <w:trHeight w:val="1125"/>
        </w:trPr>
        <w:tc>
          <w:tcPr>
            <w:tcW w:w="447" w:type="pct"/>
            <w:tcBorders>
              <w:top w:val="nil"/>
              <w:left w:val="single" w:sz="4" w:space="0" w:color="000000"/>
              <w:bottom w:val="nil"/>
              <w:right w:val="nil"/>
            </w:tcBorders>
            <w:vAlign w:val="center"/>
            <w:hideMark/>
          </w:tcPr>
          <w:p w14:paraId="20E6CBE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12846B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12CA08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8167B8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18D13B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6C3A96D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1EB8BE5F"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3,240</w:t>
            </w:r>
          </w:p>
        </w:tc>
      </w:tr>
      <w:tr w:rsidR="00DB1F55" w:rsidRPr="00DB1F55" w14:paraId="4B580BB6" w14:textId="77777777" w:rsidTr="00DB1F55">
        <w:trPr>
          <w:trHeight w:val="900"/>
        </w:trPr>
        <w:tc>
          <w:tcPr>
            <w:tcW w:w="447" w:type="pct"/>
            <w:tcBorders>
              <w:top w:val="nil"/>
              <w:left w:val="single" w:sz="4" w:space="0" w:color="000000"/>
              <w:bottom w:val="nil"/>
              <w:right w:val="nil"/>
            </w:tcBorders>
            <w:vAlign w:val="center"/>
            <w:hideMark/>
          </w:tcPr>
          <w:p w14:paraId="3D0D0B7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87CA7F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2144BE9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5509D7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60B5CCA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979D8A6"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5000 - Bienes Muebles, Inmuebles e Intangibles</w:t>
            </w:r>
          </w:p>
        </w:tc>
        <w:tc>
          <w:tcPr>
            <w:tcW w:w="542" w:type="pct"/>
            <w:tcBorders>
              <w:top w:val="nil"/>
              <w:left w:val="nil"/>
              <w:bottom w:val="nil"/>
              <w:right w:val="single" w:sz="4" w:space="0" w:color="000000"/>
            </w:tcBorders>
            <w:hideMark/>
          </w:tcPr>
          <w:p w14:paraId="12791CF1"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5,540,564</w:t>
            </w:r>
          </w:p>
        </w:tc>
      </w:tr>
      <w:tr w:rsidR="00DB1F55" w:rsidRPr="00DB1F55" w14:paraId="697C96BC" w14:textId="77777777" w:rsidTr="00DB1F55">
        <w:trPr>
          <w:trHeight w:val="300"/>
        </w:trPr>
        <w:tc>
          <w:tcPr>
            <w:tcW w:w="3840" w:type="pct"/>
            <w:gridSpan w:val="5"/>
            <w:tcBorders>
              <w:top w:val="nil"/>
              <w:left w:val="single" w:sz="4" w:space="0" w:color="000000"/>
              <w:bottom w:val="nil"/>
              <w:right w:val="nil"/>
            </w:tcBorders>
            <w:vAlign w:val="center"/>
            <w:hideMark/>
          </w:tcPr>
          <w:p w14:paraId="0BC62DDF"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6313 - Sistema para el Desarrollo Integral de la Familia del Estado de Quintana Roo</w:t>
            </w:r>
          </w:p>
        </w:tc>
        <w:tc>
          <w:tcPr>
            <w:tcW w:w="618" w:type="pct"/>
            <w:tcBorders>
              <w:top w:val="nil"/>
              <w:left w:val="nil"/>
              <w:bottom w:val="nil"/>
              <w:right w:val="nil"/>
            </w:tcBorders>
            <w:vAlign w:val="center"/>
            <w:hideMark/>
          </w:tcPr>
          <w:p w14:paraId="4CDA74F0"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73C50C7A"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7,659,548</w:t>
            </w:r>
          </w:p>
        </w:tc>
      </w:tr>
      <w:tr w:rsidR="00DB1F55" w:rsidRPr="00DB1F55" w14:paraId="08BFCE26" w14:textId="77777777" w:rsidTr="00DB1F55">
        <w:trPr>
          <w:trHeight w:val="300"/>
        </w:trPr>
        <w:tc>
          <w:tcPr>
            <w:tcW w:w="447" w:type="pct"/>
            <w:tcBorders>
              <w:top w:val="nil"/>
              <w:left w:val="single" w:sz="4" w:space="0" w:color="000000"/>
              <w:bottom w:val="nil"/>
              <w:right w:val="nil"/>
            </w:tcBorders>
            <w:vAlign w:val="center"/>
            <w:hideMark/>
          </w:tcPr>
          <w:p w14:paraId="6BAF923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49896C13"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E036 - Servicios a Grupos de Atención Prioritaria</w:t>
            </w:r>
          </w:p>
        </w:tc>
        <w:tc>
          <w:tcPr>
            <w:tcW w:w="542" w:type="pct"/>
            <w:tcBorders>
              <w:top w:val="nil"/>
              <w:left w:val="nil"/>
              <w:bottom w:val="nil"/>
              <w:right w:val="single" w:sz="4" w:space="0" w:color="000000"/>
            </w:tcBorders>
            <w:vAlign w:val="center"/>
            <w:hideMark/>
          </w:tcPr>
          <w:p w14:paraId="3803E6F3"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7,659,548</w:t>
            </w:r>
          </w:p>
        </w:tc>
      </w:tr>
      <w:tr w:rsidR="00DB1F55" w:rsidRPr="00DB1F55" w14:paraId="6B29A614" w14:textId="77777777" w:rsidTr="00DB1F55">
        <w:trPr>
          <w:trHeight w:val="1350"/>
        </w:trPr>
        <w:tc>
          <w:tcPr>
            <w:tcW w:w="447" w:type="pct"/>
            <w:tcBorders>
              <w:top w:val="nil"/>
              <w:left w:val="single" w:sz="4" w:space="0" w:color="000000"/>
              <w:bottom w:val="nil"/>
              <w:right w:val="nil"/>
            </w:tcBorders>
            <w:vAlign w:val="center"/>
            <w:hideMark/>
          </w:tcPr>
          <w:p w14:paraId="4154416D"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585EC03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46012B70"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Transversal</w:t>
            </w:r>
          </w:p>
        </w:tc>
        <w:tc>
          <w:tcPr>
            <w:tcW w:w="1046" w:type="pct"/>
            <w:tcBorders>
              <w:top w:val="nil"/>
              <w:left w:val="nil"/>
              <w:bottom w:val="nil"/>
              <w:right w:val="nil"/>
            </w:tcBorders>
            <w:hideMark/>
          </w:tcPr>
          <w:p w14:paraId="35EC54A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C05 - Apoyo adecuado a personas con problemas psiquiátricos mediante convenios para el cumplimiento de sus metas, otorgado</w:t>
            </w:r>
          </w:p>
        </w:tc>
        <w:tc>
          <w:tcPr>
            <w:tcW w:w="1046" w:type="pct"/>
            <w:tcBorders>
              <w:top w:val="nil"/>
              <w:left w:val="nil"/>
              <w:bottom w:val="nil"/>
              <w:right w:val="nil"/>
            </w:tcBorders>
            <w:hideMark/>
          </w:tcPr>
          <w:p w14:paraId="4677A8B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xml:space="preserve">6313E036C05 - Porcentaje de cumplimiento programático trimestral de convenios firmados con clinicas </w:t>
            </w:r>
          </w:p>
        </w:tc>
        <w:tc>
          <w:tcPr>
            <w:tcW w:w="618" w:type="pct"/>
            <w:tcBorders>
              <w:top w:val="nil"/>
              <w:left w:val="nil"/>
              <w:bottom w:val="nil"/>
              <w:right w:val="nil"/>
            </w:tcBorders>
            <w:hideMark/>
          </w:tcPr>
          <w:p w14:paraId="779124F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1644DEF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7,659,548</w:t>
            </w:r>
          </w:p>
        </w:tc>
      </w:tr>
      <w:tr w:rsidR="00DB1F55" w:rsidRPr="00DB1F55" w14:paraId="4408C12C" w14:textId="77777777" w:rsidTr="00DB1F55">
        <w:trPr>
          <w:trHeight w:val="450"/>
        </w:trPr>
        <w:tc>
          <w:tcPr>
            <w:tcW w:w="447" w:type="pct"/>
            <w:tcBorders>
              <w:top w:val="nil"/>
              <w:left w:val="single" w:sz="4" w:space="0" w:color="000000"/>
              <w:bottom w:val="nil"/>
              <w:right w:val="nil"/>
            </w:tcBorders>
            <w:vAlign w:val="center"/>
            <w:hideMark/>
          </w:tcPr>
          <w:p w14:paraId="37D5480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C37EFD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8F985D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78F73EC"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55F0C22"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A6167A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1000 - Servicios Personales</w:t>
            </w:r>
          </w:p>
        </w:tc>
        <w:tc>
          <w:tcPr>
            <w:tcW w:w="542" w:type="pct"/>
            <w:tcBorders>
              <w:top w:val="nil"/>
              <w:left w:val="nil"/>
              <w:bottom w:val="nil"/>
              <w:right w:val="single" w:sz="4" w:space="0" w:color="000000"/>
            </w:tcBorders>
            <w:hideMark/>
          </w:tcPr>
          <w:p w14:paraId="45D2D380"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3,873,507</w:t>
            </w:r>
          </w:p>
        </w:tc>
      </w:tr>
      <w:tr w:rsidR="00DB1F55" w:rsidRPr="00DB1F55" w14:paraId="300F1606" w14:textId="77777777" w:rsidTr="00DB1F55">
        <w:trPr>
          <w:trHeight w:val="450"/>
        </w:trPr>
        <w:tc>
          <w:tcPr>
            <w:tcW w:w="447" w:type="pct"/>
            <w:tcBorders>
              <w:top w:val="nil"/>
              <w:left w:val="single" w:sz="4" w:space="0" w:color="000000"/>
              <w:bottom w:val="nil"/>
              <w:right w:val="nil"/>
            </w:tcBorders>
            <w:vAlign w:val="center"/>
            <w:hideMark/>
          </w:tcPr>
          <w:p w14:paraId="1EE78F80"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3478E529"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1CFC308F"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1DFAF8D"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4D5E6048"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38A07C8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7FD52C3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55,847</w:t>
            </w:r>
          </w:p>
        </w:tc>
      </w:tr>
      <w:tr w:rsidR="00DB1F55" w:rsidRPr="00DB1F55" w14:paraId="172D63BE" w14:textId="77777777" w:rsidTr="00DB1F55">
        <w:trPr>
          <w:trHeight w:val="1125"/>
        </w:trPr>
        <w:tc>
          <w:tcPr>
            <w:tcW w:w="447" w:type="pct"/>
            <w:tcBorders>
              <w:top w:val="nil"/>
              <w:left w:val="single" w:sz="4" w:space="0" w:color="000000"/>
              <w:bottom w:val="nil"/>
              <w:right w:val="nil"/>
            </w:tcBorders>
            <w:vAlign w:val="center"/>
            <w:hideMark/>
          </w:tcPr>
          <w:p w14:paraId="4DCCB361"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410A69D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478BB35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556B5CE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2D7FD63"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03206EEC"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4000 - Transferencias, Asignaciones, Subsidios y Otras Ayudas</w:t>
            </w:r>
          </w:p>
        </w:tc>
        <w:tc>
          <w:tcPr>
            <w:tcW w:w="542" w:type="pct"/>
            <w:tcBorders>
              <w:top w:val="nil"/>
              <w:left w:val="nil"/>
              <w:bottom w:val="nil"/>
              <w:right w:val="single" w:sz="4" w:space="0" w:color="000000"/>
            </w:tcBorders>
            <w:hideMark/>
          </w:tcPr>
          <w:p w14:paraId="0E4C10CE"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3,730,194</w:t>
            </w:r>
          </w:p>
        </w:tc>
      </w:tr>
      <w:tr w:rsidR="00DB1F55" w:rsidRPr="00DB1F55" w14:paraId="3363EC46" w14:textId="77777777" w:rsidTr="00DB1F55">
        <w:trPr>
          <w:trHeight w:val="300"/>
        </w:trPr>
        <w:tc>
          <w:tcPr>
            <w:tcW w:w="3840" w:type="pct"/>
            <w:gridSpan w:val="5"/>
            <w:tcBorders>
              <w:top w:val="nil"/>
              <w:left w:val="single" w:sz="4" w:space="0" w:color="000000"/>
              <w:bottom w:val="nil"/>
              <w:right w:val="nil"/>
            </w:tcBorders>
            <w:vAlign w:val="center"/>
            <w:hideMark/>
          </w:tcPr>
          <w:p w14:paraId="43581D4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6317 - Instituto Quintanarroense de la Juventud</w:t>
            </w:r>
          </w:p>
        </w:tc>
        <w:tc>
          <w:tcPr>
            <w:tcW w:w="618" w:type="pct"/>
            <w:tcBorders>
              <w:top w:val="nil"/>
              <w:left w:val="nil"/>
              <w:bottom w:val="nil"/>
              <w:right w:val="nil"/>
            </w:tcBorders>
            <w:vAlign w:val="center"/>
            <w:hideMark/>
          </w:tcPr>
          <w:p w14:paraId="266821E8"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p>
        </w:tc>
        <w:tc>
          <w:tcPr>
            <w:tcW w:w="542" w:type="pct"/>
            <w:tcBorders>
              <w:top w:val="nil"/>
              <w:left w:val="nil"/>
              <w:bottom w:val="nil"/>
              <w:right w:val="single" w:sz="4" w:space="0" w:color="000000"/>
            </w:tcBorders>
            <w:vAlign w:val="center"/>
            <w:hideMark/>
          </w:tcPr>
          <w:p w14:paraId="03E99774"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87,485</w:t>
            </w:r>
          </w:p>
        </w:tc>
      </w:tr>
      <w:tr w:rsidR="00DB1F55" w:rsidRPr="00DB1F55" w14:paraId="7D0A8649" w14:textId="77777777" w:rsidTr="00DB1F55">
        <w:trPr>
          <w:trHeight w:val="300"/>
        </w:trPr>
        <w:tc>
          <w:tcPr>
            <w:tcW w:w="447" w:type="pct"/>
            <w:tcBorders>
              <w:top w:val="nil"/>
              <w:left w:val="single" w:sz="4" w:space="0" w:color="000000"/>
              <w:bottom w:val="nil"/>
              <w:right w:val="nil"/>
            </w:tcBorders>
            <w:vAlign w:val="center"/>
            <w:hideMark/>
          </w:tcPr>
          <w:p w14:paraId="1B6BF69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011" w:type="pct"/>
            <w:gridSpan w:val="5"/>
            <w:tcBorders>
              <w:top w:val="nil"/>
              <w:left w:val="nil"/>
              <w:bottom w:val="nil"/>
              <w:right w:val="nil"/>
            </w:tcBorders>
            <w:vAlign w:val="center"/>
            <w:hideMark/>
          </w:tcPr>
          <w:p w14:paraId="17DF2146" w14:textId="77777777" w:rsidR="00DB1F55" w:rsidRPr="00DB1F55" w:rsidRDefault="00DB1F55" w:rsidP="00DB1F55">
            <w:pPr>
              <w:spacing w:after="0" w:line="240" w:lineRule="auto"/>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E055 - Impulso a las Autonomías de las Mujeres</w:t>
            </w:r>
          </w:p>
        </w:tc>
        <w:tc>
          <w:tcPr>
            <w:tcW w:w="542" w:type="pct"/>
            <w:tcBorders>
              <w:top w:val="nil"/>
              <w:left w:val="nil"/>
              <w:bottom w:val="nil"/>
              <w:right w:val="single" w:sz="4" w:space="0" w:color="000000"/>
            </w:tcBorders>
            <w:vAlign w:val="center"/>
            <w:hideMark/>
          </w:tcPr>
          <w:p w14:paraId="660C32EC" w14:textId="77777777" w:rsidR="00DB1F55" w:rsidRPr="00DB1F55" w:rsidRDefault="00DB1F55" w:rsidP="00DB1F55">
            <w:pPr>
              <w:spacing w:after="0" w:line="240" w:lineRule="auto"/>
              <w:jc w:val="right"/>
              <w:rPr>
                <w:rFonts w:ascii="Calibri" w:eastAsia="Times New Roman" w:hAnsi="Calibri" w:cs="Calibri"/>
                <w:b/>
                <w:bCs/>
                <w:color w:val="000000"/>
                <w:kern w:val="0"/>
                <w:sz w:val="16"/>
                <w:szCs w:val="16"/>
                <w:lang w:eastAsia="es-MX"/>
                <w14:ligatures w14:val="none"/>
              </w:rPr>
            </w:pPr>
            <w:r w:rsidRPr="00DB1F55">
              <w:rPr>
                <w:rFonts w:ascii="Calibri" w:eastAsia="Times New Roman" w:hAnsi="Calibri" w:cs="Calibri"/>
                <w:b/>
                <w:bCs/>
                <w:color w:val="000000"/>
                <w:kern w:val="0"/>
                <w:sz w:val="16"/>
                <w:szCs w:val="16"/>
                <w:lang w:eastAsia="es-MX"/>
                <w14:ligatures w14:val="none"/>
              </w:rPr>
              <w:t>87,485</w:t>
            </w:r>
          </w:p>
        </w:tc>
      </w:tr>
      <w:tr w:rsidR="00DB1F55" w:rsidRPr="00DB1F55" w14:paraId="3C15916B" w14:textId="77777777" w:rsidTr="00DB1F55">
        <w:trPr>
          <w:trHeight w:val="900"/>
        </w:trPr>
        <w:tc>
          <w:tcPr>
            <w:tcW w:w="447" w:type="pct"/>
            <w:tcBorders>
              <w:top w:val="nil"/>
              <w:left w:val="single" w:sz="4" w:space="0" w:color="000000"/>
              <w:bottom w:val="nil"/>
              <w:right w:val="nil"/>
            </w:tcBorders>
            <w:vAlign w:val="center"/>
            <w:hideMark/>
          </w:tcPr>
          <w:p w14:paraId="17CE96B5"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6B785EB7"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hideMark/>
          </w:tcPr>
          <w:p w14:paraId="03D67ED5"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Afirmativo</w:t>
            </w:r>
          </w:p>
        </w:tc>
        <w:tc>
          <w:tcPr>
            <w:tcW w:w="1046" w:type="pct"/>
            <w:tcBorders>
              <w:top w:val="nil"/>
              <w:left w:val="nil"/>
              <w:bottom w:val="nil"/>
              <w:right w:val="nil"/>
            </w:tcBorders>
            <w:hideMark/>
          </w:tcPr>
          <w:p w14:paraId="56CC57AB"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1046" w:type="pct"/>
            <w:tcBorders>
              <w:top w:val="nil"/>
              <w:left w:val="nil"/>
              <w:bottom w:val="nil"/>
              <w:right w:val="nil"/>
            </w:tcBorders>
            <w:hideMark/>
          </w:tcPr>
          <w:p w14:paraId="784C0DFD"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6317E055C01 - Servicios de prevención en educación integral en sexualidad para juventudes otorgados.</w:t>
            </w:r>
          </w:p>
        </w:tc>
        <w:tc>
          <w:tcPr>
            <w:tcW w:w="618" w:type="pct"/>
            <w:tcBorders>
              <w:top w:val="nil"/>
              <w:left w:val="nil"/>
              <w:bottom w:val="nil"/>
              <w:right w:val="nil"/>
            </w:tcBorders>
            <w:hideMark/>
          </w:tcPr>
          <w:p w14:paraId="18C19F12"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p>
        </w:tc>
        <w:tc>
          <w:tcPr>
            <w:tcW w:w="542" w:type="pct"/>
            <w:tcBorders>
              <w:top w:val="nil"/>
              <w:left w:val="nil"/>
              <w:bottom w:val="nil"/>
              <w:right w:val="single" w:sz="4" w:space="0" w:color="000000"/>
            </w:tcBorders>
            <w:hideMark/>
          </w:tcPr>
          <w:p w14:paraId="57002844"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87,485</w:t>
            </w:r>
          </w:p>
        </w:tc>
      </w:tr>
      <w:tr w:rsidR="00DB1F55" w:rsidRPr="00DB1F55" w14:paraId="45287E9E" w14:textId="77777777" w:rsidTr="00DB1F55">
        <w:trPr>
          <w:trHeight w:val="675"/>
        </w:trPr>
        <w:tc>
          <w:tcPr>
            <w:tcW w:w="447" w:type="pct"/>
            <w:tcBorders>
              <w:top w:val="nil"/>
              <w:left w:val="single" w:sz="4" w:space="0" w:color="000000"/>
              <w:bottom w:val="nil"/>
              <w:right w:val="nil"/>
            </w:tcBorders>
            <w:vAlign w:val="center"/>
            <w:hideMark/>
          </w:tcPr>
          <w:p w14:paraId="2278921C"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068A06A8"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782DFD4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175A40A5"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7C6EC817"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40FF0581"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2000 - Materiales y Suministros</w:t>
            </w:r>
          </w:p>
        </w:tc>
        <w:tc>
          <w:tcPr>
            <w:tcW w:w="542" w:type="pct"/>
            <w:tcBorders>
              <w:top w:val="nil"/>
              <w:left w:val="nil"/>
              <w:bottom w:val="nil"/>
              <w:right w:val="single" w:sz="4" w:space="0" w:color="000000"/>
            </w:tcBorders>
            <w:hideMark/>
          </w:tcPr>
          <w:p w14:paraId="1282F61D"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83,573</w:t>
            </w:r>
          </w:p>
        </w:tc>
      </w:tr>
      <w:tr w:rsidR="00DB1F55" w:rsidRPr="00DB1F55" w14:paraId="6B770EF9" w14:textId="77777777" w:rsidTr="00DB1F55">
        <w:trPr>
          <w:trHeight w:val="450"/>
        </w:trPr>
        <w:tc>
          <w:tcPr>
            <w:tcW w:w="447" w:type="pct"/>
            <w:tcBorders>
              <w:top w:val="nil"/>
              <w:left w:val="single" w:sz="4" w:space="0" w:color="000000"/>
              <w:bottom w:val="nil"/>
              <w:right w:val="nil"/>
            </w:tcBorders>
            <w:vAlign w:val="center"/>
            <w:hideMark/>
          </w:tcPr>
          <w:p w14:paraId="3D8E4333"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808" w:type="pct"/>
            <w:tcBorders>
              <w:top w:val="nil"/>
              <w:left w:val="nil"/>
              <w:bottom w:val="nil"/>
              <w:right w:val="nil"/>
            </w:tcBorders>
            <w:vAlign w:val="center"/>
            <w:hideMark/>
          </w:tcPr>
          <w:p w14:paraId="15B4C02A" w14:textId="77777777" w:rsidR="00DB1F55" w:rsidRPr="00DB1F55" w:rsidRDefault="00DB1F55" w:rsidP="00DB1F55">
            <w:pPr>
              <w:spacing w:after="0" w:line="240" w:lineRule="auto"/>
              <w:jc w:val="center"/>
              <w:rPr>
                <w:rFonts w:ascii="Calibri" w:eastAsia="Times New Roman" w:hAnsi="Calibri" w:cs="Calibri"/>
                <w:color w:val="000000"/>
                <w:kern w:val="0"/>
                <w:sz w:val="16"/>
                <w:szCs w:val="16"/>
                <w:lang w:eastAsia="es-MX"/>
                <w14:ligatures w14:val="none"/>
              </w:rPr>
            </w:pPr>
          </w:p>
        </w:tc>
        <w:tc>
          <w:tcPr>
            <w:tcW w:w="494" w:type="pct"/>
            <w:tcBorders>
              <w:top w:val="nil"/>
              <w:left w:val="nil"/>
              <w:bottom w:val="nil"/>
              <w:right w:val="nil"/>
            </w:tcBorders>
            <w:vAlign w:val="center"/>
            <w:hideMark/>
          </w:tcPr>
          <w:p w14:paraId="523CCD6B"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01A16AA0"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1046" w:type="pct"/>
            <w:tcBorders>
              <w:top w:val="nil"/>
              <w:left w:val="nil"/>
              <w:bottom w:val="nil"/>
              <w:right w:val="nil"/>
            </w:tcBorders>
            <w:vAlign w:val="center"/>
            <w:hideMark/>
          </w:tcPr>
          <w:p w14:paraId="28842D0E" w14:textId="77777777" w:rsidR="00DB1F55" w:rsidRPr="00DB1F55" w:rsidRDefault="00DB1F55" w:rsidP="00DB1F55">
            <w:pPr>
              <w:spacing w:after="0" w:line="240" w:lineRule="auto"/>
              <w:rPr>
                <w:rFonts w:ascii="Times New Roman" w:eastAsia="Times New Roman" w:hAnsi="Times New Roman" w:cs="Times New Roman"/>
                <w:kern w:val="0"/>
                <w:sz w:val="20"/>
                <w:szCs w:val="20"/>
                <w:lang w:eastAsia="es-MX"/>
                <w14:ligatures w14:val="none"/>
              </w:rPr>
            </w:pPr>
          </w:p>
        </w:tc>
        <w:tc>
          <w:tcPr>
            <w:tcW w:w="618" w:type="pct"/>
            <w:tcBorders>
              <w:top w:val="nil"/>
              <w:left w:val="nil"/>
              <w:bottom w:val="nil"/>
              <w:right w:val="nil"/>
            </w:tcBorders>
            <w:hideMark/>
          </w:tcPr>
          <w:p w14:paraId="71C13D03"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3000 - Servicios Generales</w:t>
            </w:r>
          </w:p>
        </w:tc>
        <w:tc>
          <w:tcPr>
            <w:tcW w:w="542" w:type="pct"/>
            <w:tcBorders>
              <w:top w:val="nil"/>
              <w:left w:val="nil"/>
              <w:bottom w:val="nil"/>
              <w:right w:val="single" w:sz="4" w:space="0" w:color="000000"/>
            </w:tcBorders>
            <w:hideMark/>
          </w:tcPr>
          <w:p w14:paraId="1D4E9A02" w14:textId="77777777" w:rsidR="00DB1F55" w:rsidRPr="00DB1F55" w:rsidRDefault="00DB1F55" w:rsidP="00DB1F55">
            <w:pPr>
              <w:spacing w:after="0" w:line="240" w:lineRule="auto"/>
              <w:jc w:val="right"/>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3,912</w:t>
            </w:r>
          </w:p>
        </w:tc>
      </w:tr>
      <w:tr w:rsidR="00DB1F55" w:rsidRPr="00DB1F55" w14:paraId="6012A438" w14:textId="77777777" w:rsidTr="00DB1F55">
        <w:trPr>
          <w:trHeight w:val="300"/>
        </w:trPr>
        <w:tc>
          <w:tcPr>
            <w:tcW w:w="447" w:type="pct"/>
            <w:tcBorders>
              <w:top w:val="single" w:sz="4" w:space="0" w:color="000000"/>
              <w:left w:val="single" w:sz="4" w:space="0" w:color="000000"/>
              <w:bottom w:val="single" w:sz="4" w:space="0" w:color="000000"/>
              <w:right w:val="nil"/>
            </w:tcBorders>
            <w:vAlign w:val="center"/>
            <w:hideMark/>
          </w:tcPr>
          <w:p w14:paraId="518654E7"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 </w:t>
            </w:r>
          </w:p>
        </w:tc>
        <w:tc>
          <w:tcPr>
            <w:tcW w:w="4553" w:type="pct"/>
            <w:gridSpan w:val="6"/>
            <w:tcBorders>
              <w:top w:val="single" w:sz="4" w:space="0" w:color="000000"/>
              <w:left w:val="nil"/>
              <w:bottom w:val="single" w:sz="4" w:space="0" w:color="000000"/>
              <w:right w:val="single" w:sz="4" w:space="0" w:color="000000"/>
            </w:tcBorders>
            <w:vAlign w:val="center"/>
            <w:hideMark/>
          </w:tcPr>
          <w:p w14:paraId="2973F1DE" w14:textId="77777777" w:rsidR="00DB1F55" w:rsidRPr="00DB1F55" w:rsidRDefault="00DB1F55" w:rsidP="00DB1F55">
            <w:pPr>
              <w:spacing w:after="0" w:line="240" w:lineRule="auto"/>
              <w:rPr>
                <w:rFonts w:ascii="Calibri" w:eastAsia="Times New Roman" w:hAnsi="Calibri" w:cs="Calibri"/>
                <w:color w:val="000000"/>
                <w:kern w:val="0"/>
                <w:sz w:val="16"/>
                <w:szCs w:val="16"/>
                <w:lang w:eastAsia="es-MX"/>
                <w14:ligatures w14:val="none"/>
              </w:rPr>
            </w:pPr>
            <w:r w:rsidRPr="00DB1F55">
              <w:rPr>
                <w:rFonts w:ascii="Calibri" w:eastAsia="Times New Roman" w:hAnsi="Calibri" w:cs="Calibri"/>
                <w:color w:val="000000"/>
                <w:kern w:val="0"/>
                <w:sz w:val="16"/>
                <w:szCs w:val="16"/>
                <w:lang w:eastAsia="es-MX"/>
                <w14:ligatures w14:val="none"/>
              </w:rPr>
              <w:t>Las cifras pueden presentar diferencias por redondeo.</w:t>
            </w:r>
          </w:p>
        </w:tc>
      </w:tr>
    </w:tbl>
    <w:p w14:paraId="0617AFE6" w14:textId="77777777" w:rsidR="007256A1" w:rsidRDefault="007256A1" w:rsidP="00E26750">
      <w:pPr>
        <w:jc w:val="both"/>
        <w:rPr>
          <w:rFonts w:ascii="Calibri" w:hAnsi="Calibri" w:cs="Calibri"/>
          <w:b/>
          <w:bCs/>
          <w:sz w:val="28"/>
          <w:szCs w:val="28"/>
        </w:rPr>
      </w:pPr>
    </w:p>
    <w:p w14:paraId="1A56D3E8" w14:textId="77777777" w:rsidR="007C4F60" w:rsidRDefault="007C4F60" w:rsidP="006925F4">
      <w:pPr>
        <w:jc w:val="both"/>
        <w:rPr>
          <w:rFonts w:ascii="Calibri" w:hAnsi="Calibri" w:cs="Calibri"/>
          <w:b/>
          <w:bCs/>
          <w:sz w:val="28"/>
          <w:szCs w:val="28"/>
        </w:rPr>
      </w:pPr>
    </w:p>
    <w:p w14:paraId="346A9547" w14:textId="41443915" w:rsidR="006925F4" w:rsidRDefault="006925F4" w:rsidP="006925F4">
      <w:pPr>
        <w:jc w:val="both"/>
        <w:rPr>
          <w:rFonts w:ascii="Calibri" w:hAnsi="Calibri" w:cs="Calibri"/>
          <w:b/>
          <w:bCs/>
          <w:sz w:val="28"/>
          <w:szCs w:val="28"/>
        </w:rPr>
      </w:pPr>
      <w:r w:rsidRPr="00F37BC6">
        <w:rPr>
          <w:rFonts w:ascii="Calibri" w:hAnsi="Calibri" w:cs="Calibri"/>
          <w:b/>
          <w:bCs/>
          <w:sz w:val="28"/>
          <w:szCs w:val="28"/>
        </w:rPr>
        <w:lastRenderedPageBreak/>
        <w:t>ANEXO 10.</w:t>
      </w:r>
      <w:r>
        <w:rPr>
          <w:rFonts w:ascii="Calibri" w:hAnsi="Calibri" w:cs="Calibri"/>
          <w:b/>
          <w:bCs/>
          <w:sz w:val="28"/>
          <w:szCs w:val="28"/>
        </w:rPr>
        <w:t>1</w:t>
      </w:r>
      <w:r w:rsidR="00857C5E">
        <w:rPr>
          <w:rFonts w:ascii="Calibri" w:hAnsi="Calibri" w:cs="Calibri"/>
          <w:b/>
          <w:bCs/>
          <w:sz w:val="28"/>
          <w:szCs w:val="28"/>
        </w:rPr>
        <w:t>1</w:t>
      </w:r>
      <w:r>
        <w:rPr>
          <w:rFonts w:ascii="Calibri" w:hAnsi="Calibri" w:cs="Calibri"/>
          <w:b/>
          <w:bCs/>
          <w:sz w:val="28"/>
          <w:szCs w:val="28"/>
        </w:rPr>
        <w:t xml:space="preserve"> </w:t>
      </w:r>
      <w:r w:rsidR="00BF6CE3" w:rsidRPr="00BF6CE3">
        <w:rPr>
          <w:rFonts w:ascii="Calibri" w:hAnsi="Calibri" w:cs="Calibri"/>
          <w:b/>
          <w:bCs/>
          <w:sz w:val="28"/>
          <w:szCs w:val="28"/>
        </w:rPr>
        <w:t>PRESUPUESTO ASIGNADO A LA ATENCIÓN DE NIÑAS, NIÑOS Y ADOLESCENTES POR PROGRAMA PRESUPUESTARIO</w:t>
      </w:r>
    </w:p>
    <w:tbl>
      <w:tblPr>
        <w:tblW w:w="5000" w:type="pct"/>
        <w:tblCellMar>
          <w:left w:w="70" w:type="dxa"/>
          <w:right w:w="70" w:type="dxa"/>
        </w:tblCellMar>
        <w:tblLook w:val="04A0" w:firstRow="1" w:lastRow="0" w:firstColumn="1" w:lastColumn="0" w:noHBand="0" w:noVBand="1"/>
      </w:tblPr>
      <w:tblGrid>
        <w:gridCol w:w="1174"/>
        <w:gridCol w:w="3254"/>
        <w:gridCol w:w="3256"/>
        <w:gridCol w:w="1710"/>
      </w:tblGrid>
      <w:tr w:rsidR="007C4F60" w:rsidRPr="007C4F60" w14:paraId="7079462C" w14:textId="77777777" w:rsidTr="007C4F60">
        <w:trPr>
          <w:trHeight w:val="300"/>
        </w:trPr>
        <w:tc>
          <w:tcPr>
            <w:tcW w:w="5000" w:type="pct"/>
            <w:gridSpan w:val="4"/>
            <w:tcBorders>
              <w:top w:val="single" w:sz="4" w:space="0" w:color="000000"/>
              <w:left w:val="single" w:sz="4" w:space="0" w:color="000000"/>
              <w:bottom w:val="nil"/>
              <w:right w:val="single" w:sz="4" w:space="0" w:color="000000"/>
            </w:tcBorders>
            <w:vAlign w:val="center"/>
            <w:hideMark/>
          </w:tcPr>
          <w:p w14:paraId="65DD28F6"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GOBIERNO DEL ESTADO DE QUINTANA ROO</w:t>
            </w:r>
          </w:p>
        </w:tc>
      </w:tr>
      <w:tr w:rsidR="007C4F60" w:rsidRPr="007C4F60" w14:paraId="69D0C664" w14:textId="77777777" w:rsidTr="007C4F60">
        <w:trPr>
          <w:trHeight w:val="300"/>
        </w:trPr>
        <w:tc>
          <w:tcPr>
            <w:tcW w:w="5000" w:type="pct"/>
            <w:gridSpan w:val="4"/>
            <w:tcBorders>
              <w:top w:val="nil"/>
              <w:left w:val="single" w:sz="4" w:space="0" w:color="000000"/>
              <w:bottom w:val="nil"/>
              <w:right w:val="single" w:sz="4" w:space="0" w:color="000000"/>
            </w:tcBorders>
            <w:vAlign w:val="center"/>
            <w:hideMark/>
          </w:tcPr>
          <w:p w14:paraId="7785F9E5"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SECRETARÍA DE FINANZAS Y PLANEACIÓN</w:t>
            </w:r>
          </w:p>
        </w:tc>
      </w:tr>
      <w:tr w:rsidR="007C4F60" w:rsidRPr="007C4F60" w14:paraId="0B96C30C" w14:textId="77777777" w:rsidTr="007C4F60">
        <w:trPr>
          <w:trHeight w:val="300"/>
        </w:trPr>
        <w:tc>
          <w:tcPr>
            <w:tcW w:w="5000" w:type="pct"/>
            <w:gridSpan w:val="4"/>
            <w:tcBorders>
              <w:top w:val="nil"/>
              <w:left w:val="single" w:sz="4" w:space="0" w:color="000000"/>
              <w:bottom w:val="nil"/>
              <w:right w:val="single" w:sz="4" w:space="0" w:color="000000"/>
            </w:tcBorders>
            <w:vAlign w:val="center"/>
            <w:hideMark/>
          </w:tcPr>
          <w:p w14:paraId="0957E271"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PRESUPUESTO DE EGRESOS 2026</w:t>
            </w:r>
          </w:p>
        </w:tc>
      </w:tr>
      <w:tr w:rsidR="007C4F60" w:rsidRPr="007C4F60" w14:paraId="7E053A5B" w14:textId="77777777" w:rsidTr="007C4F60">
        <w:trPr>
          <w:trHeight w:val="300"/>
        </w:trPr>
        <w:tc>
          <w:tcPr>
            <w:tcW w:w="5000" w:type="pct"/>
            <w:gridSpan w:val="4"/>
            <w:tcBorders>
              <w:top w:val="nil"/>
              <w:left w:val="single" w:sz="4" w:space="0" w:color="000000"/>
              <w:bottom w:val="nil"/>
              <w:right w:val="single" w:sz="4" w:space="0" w:color="000000"/>
            </w:tcBorders>
            <w:vAlign w:val="center"/>
            <w:hideMark/>
          </w:tcPr>
          <w:p w14:paraId="31C56D77"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Presupuesto asignado a la atención de niñas, niños y adolescentes por Programa Presupuestario</w:t>
            </w:r>
          </w:p>
        </w:tc>
      </w:tr>
      <w:tr w:rsidR="007C4F60" w:rsidRPr="007C4F60" w14:paraId="7947BB16" w14:textId="77777777" w:rsidTr="007C4F60">
        <w:trPr>
          <w:trHeight w:val="300"/>
        </w:trPr>
        <w:tc>
          <w:tcPr>
            <w:tcW w:w="5000" w:type="pct"/>
            <w:gridSpan w:val="4"/>
            <w:tcBorders>
              <w:top w:val="nil"/>
              <w:left w:val="single" w:sz="4" w:space="0" w:color="000000"/>
              <w:bottom w:val="single" w:sz="4" w:space="0" w:color="000000"/>
              <w:right w:val="single" w:sz="4" w:space="0" w:color="000000"/>
            </w:tcBorders>
            <w:vAlign w:val="center"/>
            <w:hideMark/>
          </w:tcPr>
          <w:p w14:paraId="299CA3E1"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(Cifras en Pesos)</w:t>
            </w:r>
          </w:p>
        </w:tc>
      </w:tr>
      <w:tr w:rsidR="007C4F60" w:rsidRPr="007C4F60" w14:paraId="6366EB44" w14:textId="77777777" w:rsidTr="007C4F60">
        <w:trPr>
          <w:trHeight w:val="450"/>
        </w:trPr>
        <w:tc>
          <w:tcPr>
            <w:tcW w:w="625" w:type="pct"/>
            <w:tcBorders>
              <w:top w:val="nil"/>
              <w:left w:val="single" w:sz="4" w:space="0" w:color="000000"/>
              <w:bottom w:val="single" w:sz="4" w:space="0" w:color="000000"/>
              <w:right w:val="single" w:sz="4" w:space="0" w:color="000000"/>
            </w:tcBorders>
            <w:vAlign w:val="center"/>
            <w:hideMark/>
          </w:tcPr>
          <w:p w14:paraId="4FE13EB7"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Ejecutor del Gasto</w:t>
            </w:r>
          </w:p>
        </w:tc>
        <w:tc>
          <w:tcPr>
            <w:tcW w:w="1732" w:type="pct"/>
            <w:tcBorders>
              <w:top w:val="nil"/>
              <w:left w:val="nil"/>
              <w:bottom w:val="single" w:sz="4" w:space="0" w:color="000000"/>
              <w:right w:val="single" w:sz="4" w:space="0" w:color="000000"/>
            </w:tcBorders>
            <w:vAlign w:val="center"/>
            <w:hideMark/>
          </w:tcPr>
          <w:p w14:paraId="0F2FD8E9"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Programa Presupuestario (Pp)</w:t>
            </w:r>
          </w:p>
        </w:tc>
        <w:tc>
          <w:tcPr>
            <w:tcW w:w="1732" w:type="pct"/>
            <w:tcBorders>
              <w:top w:val="nil"/>
              <w:left w:val="nil"/>
              <w:bottom w:val="single" w:sz="4" w:space="0" w:color="000000"/>
              <w:right w:val="single" w:sz="4" w:space="0" w:color="000000"/>
            </w:tcBorders>
            <w:vAlign w:val="center"/>
            <w:hideMark/>
          </w:tcPr>
          <w:p w14:paraId="39A121BC"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Componente</w:t>
            </w:r>
          </w:p>
        </w:tc>
        <w:tc>
          <w:tcPr>
            <w:tcW w:w="910" w:type="pct"/>
            <w:tcBorders>
              <w:top w:val="nil"/>
              <w:left w:val="nil"/>
              <w:bottom w:val="single" w:sz="4" w:space="0" w:color="000000"/>
              <w:right w:val="single" w:sz="4" w:space="0" w:color="000000"/>
            </w:tcBorders>
            <w:vAlign w:val="center"/>
            <w:hideMark/>
          </w:tcPr>
          <w:p w14:paraId="759800E3"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Importe</w:t>
            </w:r>
          </w:p>
        </w:tc>
      </w:tr>
      <w:tr w:rsidR="007C4F60" w:rsidRPr="007C4F60" w14:paraId="41B8B65A" w14:textId="77777777" w:rsidTr="007C4F60">
        <w:trPr>
          <w:trHeight w:val="300"/>
        </w:trPr>
        <w:tc>
          <w:tcPr>
            <w:tcW w:w="4090" w:type="pct"/>
            <w:gridSpan w:val="3"/>
            <w:tcBorders>
              <w:top w:val="single" w:sz="4" w:space="0" w:color="000000"/>
              <w:left w:val="single" w:sz="4" w:space="0" w:color="000000"/>
              <w:bottom w:val="single" w:sz="4" w:space="0" w:color="000000"/>
              <w:right w:val="single" w:sz="4" w:space="0" w:color="000000"/>
            </w:tcBorders>
            <w:vAlign w:val="center"/>
            <w:hideMark/>
          </w:tcPr>
          <w:p w14:paraId="7E5C71A2"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Total</w:t>
            </w:r>
          </w:p>
        </w:tc>
        <w:tc>
          <w:tcPr>
            <w:tcW w:w="910" w:type="pct"/>
            <w:tcBorders>
              <w:top w:val="nil"/>
              <w:left w:val="nil"/>
              <w:bottom w:val="single" w:sz="4" w:space="0" w:color="000000"/>
              <w:right w:val="single" w:sz="4" w:space="0" w:color="000000"/>
            </w:tcBorders>
            <w:vAlign w:val="center"/>
            <w:hideMark/>
          </w:tcPr>
          <w:p w14:paraId="3B803D34" w14:textId="77777777" w:rsidR="007C4F60" w:rsidRPr="007C4F60" w:rsidRDefault="007C4F60" w:rsidP="007C4F60">
            <w:pPr>
              <w:spacing w:after="0" w:line="240" w:lineRule="auto"/>
              <w:jc w:val="center"/>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11,104,862,934</w:t>
            </w:r>
          </w:p>
        </w:tc>
      </w:tr>
      <w:tr w:rsidR="007C4F60" w:rsidRPr="007C4F60" w14:paraId="4FA298FD" w14:textId="77777777" w:rsidTr="007C4F60">
        <w:trPr>
          <w:trHeight w:val="300"/>
        </w:trPr>
        <w:tc>
          <w:tcPr>
            <w:tcW w:w="4090" w:type="pct"/>
            <w:gridSpan w:val="3"/>
            <w:tcBorders>
              <w:top w:val="nil"/>
              <w:left w:val="single" w:sz="4" w:space="0" w:color="000000"/>
              <w:bottom w:val="nil"/>
              <w:right w:val="nil"/>
            </w:tcBorders>
            <w:vAlign w:val="center"/>
            <w:hideMark/>
          </w:tcPr>
          <w:p w14:paraId="663878F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1104 - Secretaría de Gobierno</w:t>
            </w:r>
          </w:p>
        </w:tc>
        <w:tc>
          <w:tcPr>
            <w:tcW w:w="910" w:type="pct"/>
            <w:tcBorders>
              <w:top w:val="nil"/>
              <w:left w:val="nil"/>
              <w:bottom w:val="nil"/>
              <w:right w:val="single" w:sz="4" w:space="0" w:color="000000"/>
            </w:tcBorders>
            <w:vAlign w:val="center"/>
            <w:hideMark/>
          </w:tcPr>
          <w:p w14:paraId="1F8515D0"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19,886,844</w:t>
            </w:r>
          </w:p>
        </w:tc>
      </w:tr>
      <w:tr w:rsidR="007C4F60" w:rsidRPr="007C4F60" w14:paraId="2AA4EBE5" w14:textId="77777777" w:rsidTr="007C4F60">
        <w:trPr>
          <w:trHeight w:val="300"/>
        </w:trPr>
        <w:tc>
          <w:tcPr>
            <w:tcW w:w="625" w:type="pct"/>
            <w:tcBorders>
              <w:top w:val="nil"/>
              <w:left w:val="single" w:sz="4" w:space="0" w:color="000000"/>
              <w:bottom w:val="nil"/>
              <w:right w:val="nil"/>
            </w:tcBorders>
            <w:vAlign w:val="center"/>
            <w:hideMark/>
          </w:tcPr>
          <w:p w14:paraId="2BD4063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000345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E049 - Legalidad y certeza jurídica</w:t>
            </w:r>
          </w:p>
        </w:tc>
        <w:tc>
          <w:tcPr>
            <w:tcW w:w="1732" w:type="pct"/>
            <w:tcBorders>
              <w:top w:val="nil"/>
              <w:left w:val="nil"/>
              <w:bottom w:val="nil"/>
              <w:right w:val="nil"/>
            </w:tcBorders>
            <w:vAlign w:val="center"/>
            <w:hideMark/>
          </w:tcPr>
          <w:p w14:paraId="22E3DF5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AFB02BE"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19,793,296</w:t>
            </w:r>
          </w:p>
        </w:tc>
      </w:tr>
      <w:tr w:rsidR="007C4F60" w:rsidRPr="007C4F60" w14:paraId="790E2AC4" w14:textId="77777777" w:rsidTr="007C4F60">
        <w:trPr>
          <w:trHeight w:val="300"/>
        </w:trPr>
        <w:tc>
          <w:tcPr>
            <w:tcW w:w="625" w:type="pct"/>
            <w:tcBorders>
              <w:top w:val="nil"/>
              <w:left w:val="single" w:sz="4" w:space="0" w:color="000000"/>
              <w:bottom w:val="nil"/>
              <w:right w:val="nil"/>
            </w:tcBorders>
            <w:vAlign w:val="center"/>
            <w:hideMark/>
          </w:tcPr>
          <w:p w14:paraId="13FA84D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CC7CF8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8704AB2"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Trámites jurídicos otorgados</w:t>
            </w:r>
          </w:p>
        </w:tc>
        <w:tc>
          <w:tcPr>
            <w:tcW w:w="910" w:type="pct"/>
            <w:tcBorders>
              <w:top w:val="nil"/>
              <w:left w:val="nil"/>
              <w:bottom w:val="nil"/>
              <w:right w:val="single" w:sz="4" w:space="0" w:color="000000"/>
            </w:tcBorders>
            <w:vAlign w:val="center"/>
            <w:hideMark/>
          </w:tcPr>
          <w:p w14:paraId="36EE8FC4"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19,793,296</w:t>
            </w:r>
          </w:p>
        </w:tc>
      </w:tr>
      <w:tr w:rsidR="007C4F60" w:rsidRPr="007C4F60" w14:paraId="46CEADFB" w14:textId="77777777" w:rsidTr="007C4F60">
        <w:trPr>
          <w:trHeight w:val="300"/>
        </w:trPr>
        <w:tc>
          <w:tcPr>
            <w:tcW w:w="625" w:type="pct"/>
            <w:tcBorders>
              <w:top w:val="nil"/>
              <w:left w:val="single" w:sz="4" w:space="0" w:color="000000"/>
              <w:bottom w:val="nil"/>
              <w:right w:val="nil"/>
            </w:tcBorders>
            <w:vAlign w:val="center"/>
            <w:hideMark/>
          </w:tcPr>
          <w:p w14:paraId="2F8B95D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901387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P003 - Protección a los Derechos Humanos</w:t>
            </w:r>
          </w:p>
        </w:tc>
        <w:tc>
          <w:tcPr>
            <w:tcW w:w="1732" w:type="pct"/>
            <w:tcBorders>
              <w:top w:val="nil"/>
              <w:left w:val="nil"/>
              <w:bottom w:val="nil"/>
              <w:right w:val="nil"/>
            </w:tcBorders>
            <w:vAlign w:val="center"/>
            <w:hideMark/>
          </w:tcPr>
          <w:p w14:paraId="5EDF3C3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516CD4C"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93,548</w:t>
            </w:r>
          </w:p>
        </w:tc>
      </w:tr>
      <w:tr w:rsidR="007C4F60" w:rsidRPr="007C4F60" w14:paraId="7C304156" w14:textId="77777777" w:rsidTr="007C4F60">
        <w:trPr>
          <w:trHeight w:val="900"/>
        </w:trPr>
        <w:tc>
          <w:tcPr>
            <w:tcW w:w="625" w:type="pct"/>
            <w:tcBorders>
              <w:top w:val="nil"/>
              <w:left w:val="single" w:sz="4" w:space="0" w:color="000000"/>
              <w:bottom w:val="nil"/>
              <w:right w:val="nil"/>
            </w:tcBorders>
            <w:vAlign w:val="center"/>
            <w:hideMark/>
          </w:tcPr>
          <w:p w14:paraId="01F55A1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C8CF68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6DA3CF1"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Programa para la Prevención, Combate y Sanción de los delitos en Materia de Trata de Personas del Estado de Quintana Roo, implementado.</w:t>
            </w:r>
          </w:p>
        </w:tc>
        <w:tc>
          <w:tcPr>
            <w:tcW w:w="910" w:type="pct"/>
            <w:tcBorders>
              <w:top w:val="nil"/>
              <w:left w:val="nil"/>
              <w:bottom w:val="nil"/>
              <w:right w:val="single" w:sz="4" w:space="0" w:color="000000"/>
            </w:tcBorders>
            <w:vAlign w:val="center"/>
            <w:hideMark/>
          </w:tcPr>
          <w:p w14:paraId="7D608DE3"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93,548</w:t>
            </w:r>
          </w:p>
        </w:tc>
      </w:tr>
      <w:tr w:rsidR="007C4F60" w:rsidRPr="007C4F60" w14:paraId="6CDB41BE" w14:textId="77777777" w:rsidTr="007C4F60">
        <w:trPr>
          <w:trHeight w:val="300"/>
        </w:trPr>
        <w:tc>
          <w:tcPr>
            <w:tcW w:w="4090" w:type="pct"/>
            <w:gridSpan w:val="3"/>
            <w:tcBorders>
              <w:top w:val="nil"/>
              <w:left w:val="single" w:sz="4" w:space="0" w:color="000000"/>
              <w:bottom w:val="nil"/>
              <w:right w:val="nil"/>
            </w:tcBorders>
            <w:vAlign w:val="center"/>
            <w:hideMark/>
          </w:tcPr>
          <w:p w14:paraId="6247747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1109 - Secretaría de Educación</w:t>
            </w:r>
          </w:p>
        </w:tc>
        <w:tc>
          <w:tcPr>
            <w:tcW w:w="910" w:type="pct"/>
            <w:tcBorders>
              <w:top w:val="nil"/>
              <w:left w:val="nil"/>
              <w:bottom w:val="nil"/>
              <w:right w:val="single" w:sz="4" w:space="0" w:color="000000"/>
            </w:tcBorders>
            <w:vAlign w:val="center"/>
            <w:hideMark/>
          </w:tcPr>
          <w:p w14:paraId="6A4B7BDA"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330,513,114</w:t>
            </w:r>
          </w:p>
        </w:tc>
      </w:tr>
      <w:tr w:rsidR="007C4F60" w:rsidRPr="007C4F60" w14:paraId="0A05E16C" w14:textId="77777777" w:rsidTr="007C4F60">
        <w:trPr>
          <w:trHeight w:val="450"/>
        </w:trPr>
        <w:tc>
          <w:tcPr>
            <w:tcW w:w="625" w:type="pct"/>
            <w:tcBorders>
              <w:top w:val="nil"/>
              <w:left w:val="single" w:sz="4" w:space="0" w:color="000000"/>
              <w:bottom w:val="nil"/>
              <w:right w:val="nil"/>
            </w:tcBorders>
            <w:vAlign w:val="center"/>
            <w:hideMark/>
          </w:tcPr>
          <w:p w14:paraId="3276174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767BF01"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P001 - Coordinación de la Política Educativa en el Estado</w:t>
            </w:r>
          </w:p>
        </w:tc>
        <w:tc>
          <w:tcPr>
            <w:tcW w:w="1732" w:type="pct"/>
            <w:tcBorders>
              <w:top w:val="nil"/>
              <w:left w:val="nil"/>
              <w:bottom w:val="nil"/>
              <w:right w:val="nil"/>
            </w:tcBorders>
            <w:vAlign w:val="center"/>
            <w:hideMark/>
          </w:tcPr>
          <w:p w14:paraId="62177CC0"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A19C777"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9,613,114</w:t>
            </w:r>
          </w:p>
        </w:tc>
      </w:tr>
      <w:tr w:rsidR="007C4F60" w:rsidRPr="007C4F60" w14:paraId="0759B39A" w14:textId="77777777" w:rsidTr="007C4F60">
        <w:trPr>
          <w:trHeight w:val="450"/>
        </w:trPr>
        <w:tc>
          <w:tcPr>
            <w:tcW w:w="625" w:type="pct"/>
            <w:tcBorders>
              <w:top w:val="nil"/>
              <w:left w:val="single" w:sz="4" w:space="0" w:color="000000"/>
              <w:bottom w:val="nil"/>
              <w:right w:val="nil"/>
            </w:tcBorders>
            <w:vAlign w:val="center"/>
            <w:hideMark/>
          </w:tcPr>
          <w:p w14:paraId="1EA5A0C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31518F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B6C1B3D"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Política de la educación inicial no escolarizada, Coordinada</w:t>
            </w:r>
          </w:p>
        </w:tc>
        <w:tc>
          <w:tcPr>
            <w:tcW w:w="910" w:type="pct"/>
            <w:tcBorders>
              <w:top w:val="nil"/>
              <w:left w:val="nil"/>
              <w:bottom w:val="nil"/>
              <w:right w:val="single" w:sz="4" w:space="0" w:color="000000"/>
            </w:tcBorders>
            <w:vAlign w:val="center"/>
            <w:hideMark/>
          </w:tcPr>
          <w:p w14:paraId="2D5DECFF"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8,422,640</w:t>
            </w:r>
          </w:p>
        </w:tc>
      </w:tr>
      <w:tr w:rsidR="007C4F60" w:rsidRPr="007C4F60" w14:paraId="2DF51503" w14:textId="77777777" w:rsidTr="007C4F60">
        <w:trPr>
          <w:trHeight w:val="450"/>
        </w:trPr>
        <w:tc>
          <w:tcPr>
            <w:tcW w:w="625" w:type="pct"/>
            <w:tcBorders>
              <w:top w:val="nil"/>
              <w:left w:val="single" w:sz="4" w:space="0" w:color="000000"/>
              <w:bottom w:val="nil"/>
              <w:right w:val="nil"/>
            </w:tcBorders>
            <w:vAlign w:val="center"/>
            <w:hideMark/>
          </w:tcPr>
          <w:p w14:paraId="174BE0E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500D6F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C4386AB"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Política de la educación media superior, coordinada</w:t>
            </w:r>
          </w:p>
        </w:tc>
        <w:tc>
          <w:tcPr>
            <w:tcW w:w="910" w:type="pct"/>
            <w:tcBorders>
              <w:top w:val="nil"/>
              <w:left w:val="nil"/>
              <w:bottom w:val="nil"/>
              <w:right w:val="single" w:sz="4" w:space="0" w:color="000000"/>
            </w:tcBorders>
            <w:vAlign w:val="center"/>
            <w:hideMark/>
          </w:tcPr>
          <w:p w14:paraId="659205CA"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1,190,474</w:t>
            </w:r>
          </w:p>
        </w:tc>
      </w:tr>
      <w:tr w:rsidR="007C4F60" w:rsidRPr="007C4F60" w14:paraId="656888D6" w14:textId="77777777" w:rsidTr="007C4F60">
        <w:trPr>
          <w:trHeight w:val="450"/>
        </w:trPr>
        <w:tc>
          <w:tcPr>
            <w:tcW w:w="625" w:type="pct"/>
            <w:tcBorders>
              <w:top w:val="nil"/>
              <w:left w:val="single" w:sz="4" w:space="0" w:color="000000"/>
              <w:bottom w:val="nil"/>
              <w:right w:val="nil"/>
            </w:tcBorders>
            <w:vAlign w:val="center"/>
            <w:hideMark/>
          </w:tcPr>
          <w:p w14:paraId="2E33ECE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91356F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S001 - Mochilas, útiles y uniformes escolares</w:t>
            </w:r>
          </w:p>
        </w:tc>
        <w:tc>
          <w:tcPr>
            <w:tcW w:w="1732" w:type="pct"/>
            <w:tcBorders>
              <w:top w:val="nil"/>
              <w:left w:val="nil"/>
              <w:bottom w:val="nil"/>
              <w:right w:val="nil"/>
            </w:tcBorders>
            <w:vAlign w:val="center"/>
            <w:hideMark/>
          </w:tcPr>
          <w:p w14:paraId="15FB484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4106E6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320,900,000</w:t>
            </w:r>
          </w:p>
        </w:tc>
      </w:tr>
      <w:tr w:rsidR="007C4F60" w:rsidRPr="007C4F60" w14:paraId="34BA0D1F" w14:textId="77777777" w:rsidTr="007C4F60">
        <w:trPr>
          <w:trHeight w:val="450"/>
        </w:trPr>
        <w:tc>
          <w:tcPr>
            <w:tcW w:w="625" w:type="pct"/>
            <w:tcBorders>
              <w:top w:val="nil"/>
              <w:left w:val="single" w:sz="4" w:space="0" w:color="000000"/>
              <w:bottom w:val="nil"/>
              <w:right w:val="nil"/>
            </w:tcBorders>
            <w:vAlign w:val="center"/>
            <w:hideMark/>
          </w:tcPr>
          <w:p w14:paraId="765659A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9BA225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4C3AF1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Apoyo  de Mochilas escolares a nivel básico, entregados.</w:t>
            </w:r>
          </w:p>
        </w:tc>
        <w:tc>
          <w:tcPr>
            <w:tcW w:w="910" w:type="pct"/>
            <w:tcBorders>
              <w:top w:val="nil"/>
              <w:left w:val="nil"/>
              <w:bottom w:val="nil"/>
              <w:right w:val="single" w:sz="4" w:space="0" w:color="000000"/>
            </w:tcBorders>
            <w:vAlign w:val="center"/>
            <w:hideMark/>
          </w:tcPr>
          <w:p w14:paraId="022085CF"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80,446,316</w:t>
            </w:r>
          </w:p>
        </w:tc>
      </w:tr>
      <w:tr w:rsidR="007C4F60" w:rsidRPr="007C4F60" w14:paraId="442F09FB" w14:textId="77777777" w:rsidTr="007C4F60">
        <w:trPr>
          <w:trHeight w:val="450"/>
        </w:trPr>
        <w:tc>
          <w:tcPr>
            <w:tcW w:w="625" w:type="pct"/>
            <w:tcBorders>
              <w:top w:val="nil"/>
              <w:left w:val="single" w:sz="4" w:space="0" w:color="000000"/>
              <w:bottom w:val="nil"/>
              <w:right w:val="nil"/>
            </w:tcBorders>
            <w:vAlign w:val="center"/>
            <w:hideMark/>
          </w:tcPr>
          <w:p w14:paraId="60963D9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EC4FCA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61E759A"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Apoyo de uniformes escolares  de nivel básico,  entregados.</w:t>
            </w:r>
          </w:p>
        </w:tc>
        <w:tc>
          <w:tcPr>
            <w:tcW w:w="910" w:type="pct"/>
            <w:tcBorders>
              <w:top w:val="nil"/>
              <w:left w:val="nil"/>
              <w:bottom w:val="nil"/>
              <w:right w:val="single" w:sz="4" w:space="0" w:color="000000"/>
            </w:tcBorders>
            <w:vAlign w:val="center"/>
            <w:hideMark/>
          </w:tcPr>
          <w:p w14:paraId="39927F6B"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172,422,316</w:t>
            </w:r>
          </w:p>
        </w:tc>
      </w:tr>
      <w:tr w:rsidR="007C4F60" w:rsidRPr="007C4F60" w14:paraId="3B91AC09" w14:textId="77777777" w:rsidTr="007C4F60">
        <w:trPr>
          <w:trHeight w:val="450"/>
        </w:trPr>
        <w:tc>
          <w:tcPr>
            <w:tcW w:w="625" w:type="pct"/>
            <w:tcBorders>
              <w:top w:val="nil"/>
              <w:left w:val="single" w:sz="4" w:space="0" w:color="000000"/>
              <w:bottom w:val="nil"/>
              <w:right w:val="nil"/>
            </w:tcBorders>
            <w:vAlign w:val="center"/>
            <w:hideMark/>
          </w:tcPr>
          <w:p w14:paraId="5B9EC16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46EFA8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08E63B6"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Apoyo de útiles escolares  de nivel básico,  entregados.</w:t>
            </w:r>
          </w:p>
        </w:tc>
        <w:tc>
          <w:tcPr>
            <w:tcW w:w="910" w:type="pct"/>
            <w:tcBorders>
              <w:top w:val="nil"/>
              <w:left w:val="nil"/>
              <w:bottom w:val="nil"/>
              <w:right w:val="single" w:sz="4" w:space="0" w:color="000000"/>
            </w:tcBorders>
            <w:vAlign w:val="center"/>
            <w:hideMark/>
          </w:tcPr>
          <w:p w14:paraId="51942664"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68,031,368</w:t>
            </w:r>
          </w:p>
        </w:tc>
      </w:tr>
      <w:tr w:rsidR="007C4F60" w:rsidRPr="007C4F60" w14:paraId="7604EDBA" w14:textId="77777777" w:rsidTr="007C4F60">
        <w:trPr>
          <w:trHeight w:val="300"/>
        </w:trPr>
        <w:tc>
          <w:tcPr>
            <w:tcW w:w="4090" w:type="pct"/>
            <w:gridSpan w:val="3"/>
            <w:tcBorders>
              <w:top w:val="nil"/>
              <w:left w:val="single" w:sz="4" w:space="0" w:color="000000"/>
              <w:bottom w:val="nil"/>
              <w:right w:val="nil"/>
            </w:tcBorders>
            <w:vAlign w:val="center"/>
            <w:hideMark/>
          </w:tcPr>
          <w:p w14:paraId="5E81A9B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1117 - Secretaría de Ecología y Medio Ambiente</w:t>
            </w:r>
          </w:p>
        </w:tc>
        <w:tc>
          <w:tcPr>
            <w:tcW w:w="910" w:type="pct"/>
            <w:tcBorders>
              <w:top w:val="nil"/>
              <w:left w:val="nil"/>
              <w:bottom w:val="nil"/>
              <w:right w:val="single" w:sz="4" w:space="0" w:color="000000"/>
            </w:tcBorders>
            <w:vAlign w:val="center"/>
            <w:hideMark/>
          </w:tcPr>
          <w:p w14:paraId="2F58A02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14,456,096</w:t>
            </w:r>
          </w:p>
        </w:tc>
      </w:tr>
      <w:tr w:rsidR="007C4F60" w:rsidRPr="007C4F60" w14:paraId="0D348C3E" w14:textId="77777777" w:rsidTr="007C4F60">
        <w:trPr>
          <w:trHeight w:val="300"/>
        </w:trPr>
        <w:tc>
          <w:tcPr>
            <w:tcW w:w="625" w:type="pct"/>
            <w:tcBorders>
              <w:top w:val="nil"/>
              <w:left w:val="single" w:sz="4" w:space="0" w:color="000000"/>
              <w:bottom w:val="nil"/>
              <w:right w:val="nil"/>
            </w:tcBorders>
            <w:vAlign w:val="center"/>
            <w:hideMark/>
          </w:tcPr>
          <w:p w14:paraId="3620F88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9EBF5FE"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P002 - Política Ambiental y Planeación</w:t>
            </w:r>
          </w:p>
        </w:tc>
        <w:tc>
          <w:tcPr>
            <w:tcW w:w="1732" w:type="pct"/>
            <w:tcBorders>
              <w:top w:val="nil"/>
              <w:left w:val="nil"/>
              <w:bottom w:val="nil"/>
              <w:right w:val="nil"/>
            </w:tcBorders>
            <w:vAlign w:val="center"/>
            <w:hideMark/>
          </w:tcPr>
          <w:p w14:paraId="5C48D0A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079D6DB"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13,577,096</w:t>
            </w:r>
          </w:p>
        </w:tc>
      </w:tr>
      <w:tr w:rsidR="007C4F60" w:rsidRPr="007C4F60" w14:paraId="1F5BF7EE" w14:textId="77777777" w:rsidTr="007C4F60">
        <w:trPr>
          <w:trHeight w:val="675"/>
        </w:trPr>
        <w:tc>
          <w:tcPr>
            <w:tcW w:w="625" w:type="pct"/>
            <w:tcBorders>
              <w:top w:val="nil"/>
              <w:left w:val="single" w:sz="4" w:space="0" w:color="000000"/>
              <w:bottom w:val="nil"/>
              <w:right w:val="nil"/>
            </w:tcBorders>
            <w:vAlign w:val="center"/>
            <w:hideMark/>
          </w:tcPr>
          <w:p w14:paraId="33F4E39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4CBF31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F3AA8E1"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Personas en materia ambiental a nivel interinstitucional e intersectorial capacitadas.</w:t>
            </w:r>
          </w:p>
        </w:tc>
        <w:tc>
          <w:tcPr>
            <w:tcW w:w="910" w:type="pct"/>
            <w:tcBorders>
              <w:top w:val="nil"/>
              <w:left w:val="nil"/>
              <w:bottom w:val="nil"/>
              <w:right w:val="single" w:sz="4" w:space="0" w:color="000000"/>
            </w:tcBorders>
            <w:vAlign w:val="center"/>
            <w:hideMark/>
          </w:tcPr>
          <w:p w14:paraId="786D978D"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13,577,096</w:t>
            </w:r>
          </w:p>
        </w:tc>
      </w:tr>
      <w:tr w:rsidR="007C4F60" w:rsidRPr="007C4F60" w14:paraId="40A6BAC5" w14:textId="77777777" w:rsidTr="007C4F60">
        <w:trPr>
          <w:trHeight w:val="675"/>
        </w:trPr>
        <w:tc>
          <w:tcPr>
            <w:tcW w:w="625" w:type="pct"/>
            <w:tcBorders>
              <w:top w:val="nil"/>
              <w:left w:val="single" w:sz="4" w:space="0" w:color="000000"/>
              <w:bottom w:val="nil"/>
              <w:right w:val="nil"/>
            </w:tcBorders>
            <w:vAlign w:val="center"/>
            <w:hideMark/>
          </w:tcPr>
          <w:p w14:paraId="26433B1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C3F45E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1732" w:type="pct"/>
            <w:tcBorders>
              <w:top w:val="nil"/>
              <w:left w:val="nil"/>
              <w:bottom w:val="nil"/>
              <w:right w:val="nil"/>
            </w:tcBorders>
            <w:vAlign w:val="center"/>
            <w:hideMark/>
          </w:tcPr>
          <w:p w14:paraId="2268EF7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EB714D3"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879,000</w:t>
            </w:r>
          </w:p>
        </w:tc>
      </w:tr>
      <w:tr w:rsidR="007C4F60" w:rsidRPr="007C4F60" w14:paraId="4498FACE" w14:textId="77777777" w:rsidTr="007C4F60">
        <w:trPr>
          <w:trHeight w:val="675"/>
        </w:trPr>
        <w:tc>
          <w:tcPr>
            <w:tcW w:w="625" w:type="pct"/>
            <w:tcBorders>
              <w:top w:val="nil"/>
              <w:left w:val="single" w:sz="4" w:space="0" w:color="000000"/>
              <w:bottom w:val="nil"/>
              <w:right w:val="nil"/>
            </w:tcBorders>
            <w:vAlign w:val="center"/>
            <w:hideMark/>
          </w:tcPr>
          <w:p w14:paraId="5757E26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1960E5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4B02566"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Ferias Ambientales que impulsen las Humanidades, Ciencias, Tecnología e Innovación realizadas.</w:t>
            </w:r>
          </w:p>
        </w:tc>
        <w:tc>
          <w:tcPr>
            <w:tcW w:w="910" w:type="pct"/>
            <w:tcBorders>
              <w:top w:val="nil"/>
              <w:left w:val="nil"/>
              <w:bottom w:val="nil"/>
              <w:right w:val="single" w:sz="4" w:space="0" w:color="000000"/>
            </w:tcBorders>
            <w:vAlign w:val="center"/>
            <w:hideMark/>
          </w:tcPr>
          <w:p w14:paraId="04978A15"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879,000</w:t>
            </w:r>
          </w:p>
        </w:tc>
      </w:tr>
      <w:tr w:rsidR="007C4F60" w:rsidRPr="007C4F60" w14:paraId="5F66FA51" w14:textId="77777777" w:rsidTr="007C4F60">
        <w:trPr>
          <w:trHeight w:val="300"/>
        </w:trPr>
        <w:tc>
          <w:tcPr>
            <w:tcW w:w="4090" w:type="pct"/>
            <w:gridSpan w:val="3"/>
            <w:tcBorders>
              <w:top w:val="nil"/>
              <w:left w:val="single" w:sz="4" w:space="0" w:color="000000"/>
              <w:bottom w:val="nil"/>
              <w:right w:val="nil"/>
            </w:tcBorders>
            <w:vAlign w:val="center"/>
            <w:hideMark/>
          </w:tcPr>
          <w:p w14:paraId="3BDA8D00"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1124 - Secretaría de las Mujeres</w:t>
            </w:r>
          </w:p>
        </w:tc>
        <w:tc>
          <w:tcPr>
            <w:tcW w:w="910" w:type="pct"/>
            <w:tcBorders>
              <w:top w:val="nil"/>
              <w:left w:val="nil"/>
              <w:bottom w:val="nil"/>
              <w:right w:val="single" w:sz="4" w:space="0" w:color="000000"/>
            </w:tcBorders>
            <w:vAlign w:val="center"/>
            <w:hideMark/>
          </w:tcPr>
          <w:p w14:paraId="4A5FFC83"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18,079,097</w:t>
            </w:r>
          </w:p>
        </w:tc>
      </w:tr>
      <w:tr w:rsidR="007C4F60" w:rsidRPr="007C4F60" w14:paraId="560EE136" w14:textId="77777777" w:rsidTr="007C4F60">
        <w:trPr>
          <w:trHeight w:val="450"/>
        </w:trPr>
        <w:tc>
          <w:tcPr>
            <w:tcW w:w="625" w:type="pct"/>
            <w:tcBorders>
              <w:top w:val="nil"/>
              <w:left w:val="single" w:sz="4" w:space="0" w:color="000000"/>
              <w:bottom w:val="nil"/>
              <w:right w:val="nil"/>
            </w:tcBorders>
            <w:vAlign w:val="center"/>
            <w:hideMark/>
          </w:tcPr>
          <w:p w14:paraId="0C9DCF4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D253561"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E043 - Impulso a la Autonomía física de las Mujeres</w:t>
            </w:r>
          </w:p>
        </w:tc>
        <w:tc>
          <w:tcPr>
            <w:tcW w:w="1732" w:type="pct"/>
            <w:tcBorders>
              <w:top w:val="nil"/>
              <w:left w:val="nil"/>
              <w:bottom w:val="nil"/>
              <w:right w:val="nil"/>
            </w:tcBorders>
            <w:vAlign w:val="center"/>
            <w:hideMark/>
          </w:tcPr>
          <w:p w14:paraId="377D7D4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43B67ED"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17,311,587</w:t>
            </w:r>
          </w:p>
        </w:tc>
      </w:tr>
      <w:tr w:rsidR="007C4F60" w:rsidRPr="007C4F60" w14:paraId="0928E8E2" w14:textId="77777777" w:rsidTr="007C4F60">
        <w:trPr>
          <w:trHeight w:val="450"/>
        </w:trPr>
        <w:tc>
          <w:tcPr>
            <w:tcW w:w="625" w:type="pct"/>
            <w:tcBorders>
              <w:top w:val="nil"/>
              <w:left w:val="single" w:sz="4" w:space="0" w:color="000000"/>
              <w:bottom w:val="nil"/>
              <w:right w:val="nil"/>
            </w:tcBorders>
            <w:vAlign w:val="center"/>
            <w:hideMark/>
          </w:tcPr>
          <w:p w14:paraId="13E2C6F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7DF785E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BD829FD"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910" w:type="pct"/>
            <w:tcBorders>
              <w:top w:val="nil"/>
              <w:left w:val="nil"/>
              <w:bottom w:val="nil"/>
              <w:right w:val="single" w:sz="4" w:space="0" w:color="000000"/>
            </w:tcBorders>
            <w:vAlign w:val="center"/>
            <w:hideMark/>
          </w:tcPr>
          <w:p w14:paraId="4ECF7E3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4,627,836</w:t>
            </w:r>
          </w:p>
        </w:tc>
      </w:tr>
      <w:tr w:rsidR="007C4F60" w:rsidRPr="007C4F60" w14:paraId="2EA3F77A" w14:textId="77777777" w:rsidTr="007C4F60">
        <w:trPr>
          <w:trHeight w:val="675"/>
        </w:trPr>
        <w:tc>
          <w:tcPr>
            <w:tcW w:w="625" w:type="pct"/>
            <w:tcBorders>
              <w:top w:val="nil"/>
              <w:left w:val="single" w:sz="4" w:space="0" w:color="000000"/>
              <w:bottom w:val="nil"/>
              <w:right w:val="nil"/>
            </w:tcBorders>
            <w:vAlign w:val="center"/>
            <w:hideMark/>
          </w:tcPr>
          <w:p w14:paraId="017AD9B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0FF942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7E479D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910" w:type="pct"/>
            <w:tcBorders>
              <w:top w:val="nil"/>
              <w:left w:val="nil"/>
              <w:bottom w:val="nil"/>
              <w:right w:val="single" w:sz="4" w:space="0" w:color="000000"/>
            </w:tcBorders>
            <w:vAlign w:val="center"/>
            <w:hideMark/>
          </w:tcPr>
          <w:p w14:paraId="2323C75D"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12,683,751</w:t>
            </w:r>
          </w:p>
        </w:tc>
      </w:tr>
      <w:tr w:rsidR="007C4F60" w:rsidRPr="007C4F60" w14:paraId="2BC4E2AD" w14:textId="77777777" w:rsidTr="007C4F60">
        <w:trPr>
          <w:trHeight w:val="675"/>
        </w:trPr>
        <w:tc>
          <w:tcPr>
            <w:tcW w:w="625" w:type="pct"/>
            <w:tcBorders>
              <w:top w:val="nil"/>
              <w:left w:val="single" w:sz="4" w:space="0" w:color="000000"/>
              <w:bottom w:val="nil"/>
              <w:right w:val="nil"/>
            </w:tcBorders>
            <w:vAlign w:val="center"/>
            <w:hideMark/>
          </w:tcPr>
          <w:p w14:paraId="6359E21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A43F70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1732" w:type="pct"/>
            <w:tcBorders>
              <w:top w:val="nil"/>
              <w:left w:val="nil"/>
              <w:bottom w:val="nil"/>
              <w:right w:val="nil"/>
            </w:tcBorders>
            <w:vAlign w:val="center"/>
            <w:hideMark/>
          </w:tcPr>
          <w:p w14:paraId="6C68C3D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A2E42CA"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767,510</w:t>
            </w:r>
          </w:p>
        </w:tc>
      </w:tr>
      <w:tr w:rsidR="007C4F60" w:rsidRPr="007C4F60" w14:paraId="5C49E6E2" w14:textId="77777777" w:rsidTr="007C4F60">
        <w:trPr>
          <w:trHeight w:val="450"/>
        </w:trPr>
        <w:tc>
          <w:tcPr>
            <w:tcW w:w="625" w:type="pct"/>
            <w:tcBorders>
              <w:top w:val="nil"/>
              <w:left w:val="single" w:sz="4" w:space="0" w:color="000000"/>
              <w:bottom w:val="nil"/>
              <w:right w:val="nil"/>
            </w:tcBorders>
            <w:vAlign w:val="center"/>
            <w:hideMark/>
          </w:tcPr>
          <w:p w14:paraId="3B38CF8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D7E4F3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1B22E1A"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Apoyos STEM a Mujeres Jóvenes y Adolescentes entregados</w:t>
            </w:r>
          </w:p>
        </w:tc>
        <w:tc>
          <w:tcPr>
            <w:tcW w:w="910" w:type="pct"/>
            <w:tcBorders>
              <w:top w:val="nil"/>
              <w:left w:val="nil"/>
              <w:bottom w:val="nil"/>
              <w:right w:val="single" w:sz="4" w:space="0" w:color="000000"/>
            </w:tcBorders>
            <w:vAlign w:val="center"/>
            <w:hideMark/>
          </w:tcPr>
          <w:p w14:paraId="6B9F609A"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767,510</w:t>
            </w:r>
          </w:p>
        </w:tc>
      </w:tr>
      <w:tr w:rsidR="007C4F60" w:rsidRPr="007C4F60" w14:paraId="0278103D" w14:textId="77777777" w:rsidTr="007C4F60">
        <w:trPr>
          <w:trHeight w:val="300"/>
        </w:trPr>
        <w:tc>
          <w:tcPr>
            <w:tcW w:w="4090" w:type="pct"/>
            <w:gridSpan w:val="3"/>
            <w:tcBorders>
              <w:top w:val="nil"/>
              <w:left w:val="single" w:sz="4" w:space="0" w:color="000000"/>
              <w:bottom w:val="nil"/>
              <w:right w:val="nil"/>
            </w:tcBorders>
            <w:vAlign w:val="center"/>
            <w:hideMark/>
          </w:tcPr>
          <w:p w14:paraId="1A2B5E8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c>
          <w:tcPr>
            <w:tcW w:w="910" w:type="pct"/>
            <w:tcBorders>
              <w:top w:val="nil"/>
              <w:left w:val="nil"/>
              <w:bottom w:val="nil"/>
              <w:right w:val="single" w:sz="4" w:space="0" w:color="000000"/>
            </w:tcBorders>
            <w:vAlign w:val="center"/>
            <w:hideMark/>
          </w:tcPr>
          <w:p w14:paraId="0CD5D5CF"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168,473</w:t>
            </w:r>
          </w:p>
        </w:tc>
      </w:tr>
      <w:tr w:rsidR="007C4F60" w:rsidRPr="007C4F60" w14:paraId="5618D463" w14:textId="77777777" w:rsidTr="007C4F60">
        <w:trPr>
          <w:trHeight w:val="450"/>
        </w:trPr>
        <w:tc>
          <w:tcPr>
            <w:tcW w:w="625" w:type="pct"/>
            <w:tcBorders>
              <w:top w:val="nil"/>
              <w:left w:val="single" w:sz="4" w:space="0" w:color="000000"/>
              <w:bottom w:val="nil"/>
              <w:right w:val="nil"/>
            </w:tcBorders>
            <w:vAlign w:val="center"/>
            <w:hideMark/>
          </w:tcPr>
          <w:p w14:paraId="5313A3D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380507C"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P007 - Protección de derechos de niñas, niños y adolescentes.</w:t>
            </w:r>
          </w:p>
        </w:tc>
        <w:tc>
          <w:tcPr>
            <w:tcW w:w="1732" w:type="pct"/>
            <w:tcBorders>
              <w:top w:val="nil"/>
              <w:left w:val="nil"/>
              <w:bottom w:val="nil"/>
              <w:right w:val="nil"/>
            </w:tcBorders>
            <w:vAlign w:val="center"/>
            <w:hideMark/>
          </w:tcPr>
          <w:p w14:paraId="5C9C816F"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B1E57BC"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168,473</w:t>
            </w:r>
          </w:p>
        </w:tc>
      </w:tr>
      <w:tr w:rsidR="007C4F60" w:rsidRPr="007C4F60" w14:paraId="092471C9" w14:textId="77777777" w:rsidTr="007C4F60">
        <w:trPr>
          <w:trHeight w:val="450"/>
        </w:trPr>
        <w:tc>
          <w:tcPr>
            <w:tcW w:w="625" w:type="pct"/>
            <w:tcBorders>
              <w:top w:val="nil"/>
              <w:left w:val="single" w:sz="4" w:space="0" w:color="000000"/>
              <w:bottom w:val="nil"/>
              <w:right w:val="nil"/>
            </w:tcBorders>
            <w:vAlign w:val="center"/>
            <w:hideMark/>
          </w:tcPr>
          <w:p w14:paraId="1198B50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A64B57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4916DDD"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Espacios de sensibilización en temas de niñez y adolescencia, desarrollados.</w:t>
            </w:r>
          </w:p>
        </w:tc>
        <w:tc>
          <w:tcPr>
            <w:tcW w:w="910" w:type="pct"/>
            <w:tcBorders>
              <w:top w:val="nil"/>
              <w:left w:val="nil"/>
              <w:bottom w:val="nil"/>
              <w:right w:val="single" w:sz="4" w:space="0" w:color="000000"/>
            </w:tcBorders>
            <w:vAlign w:val="center"/>
            <w:hideMark/>
          </w:tcPr>
          <w:p w14:paraId="0A30B1DF"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168,473</w:t>
            </w:r>
          </w:p>
        </w:tc>
      </w:tr>
      <w:tr w:rsidR="007C4F60" w:rsidRPr="007C4F60" w14:paraId="00EE4E14" w14:textId="77777777" w:rsidTr="007C4F60">
        <w:trPr>
          <w:trHeight w:val="300"/>
        </w:trPr>
        <w:tc>
          <w:tcPr>
            <w:tcW w:w="4090" w:type="pct"/>
            <w:gridSpan w:val="3"/>
            <w:tcBorders>
              <w:top w:val="nil"/>
              <w:left w:val="single" w:sz="4" w:space="0" w:color="000000"/>
              <w:bottom w:val="nil"/>
              <w:right w:val="nil"/>
            </w:tcBorders>
            <w:vAlign w:val="center"/>
            <w:hideMark/>
          </w:tcPr>
          <w:p w14:paraId="562DE138"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1231 - Coordinación Estatal de Protección Civil de Quintana Roo</w:t>
            </w:r>
          </w:p>
        </w:tc>
        <w:tc>
          <w:tcPr>
            <w:tcW w:w="910" w:type="pct"/>
            <w:tcBorders>
              <w:top w:val="nil"/>
              <w:left w:val="nil"/>
              <w:bottom w:val="nil"/>
              <w:right w:val="single" w:sz="4" w:space="0" w:color="000000"/>
            </w:tcBorders>
            <w:vAlign w:val="center"/>
            <w:hideMark/>
          </w:tcPr>
          <w:p w14:paraId="3925F9D6"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2,583,048</w:t>
            </w:r>
          </w:p>
        </w:tc>
      </w:tr>
      <w:tr w:rsidR="007C4F60" w:rsidRPr="007C4F60" w14:paraId="50A98667" w14:textId="77777777" w:rsidTr="007C4F60">
        <w:trPr>
          <w:trHeight w:val="450"/>
        </w:trPr>
        <w:tc>
          <w:tcPr>
            <w:tcW w:w="625" w:type="pct"/>
            <w:tcBorders>
              <w:top w:val="nil"/>
              <w:left w:val="single" w:sz="4" w:space="0" w:color="000000"/>
              <w:bottom w:val="nil"/>
              <w:right w:val="nil"/>
            </w:tcBorders>
            <w:vAlign w:val="center"/>
            <w:hideMark/>
          </w:tcPr>
          <w:p w14:paraId="513605B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08737DF"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N002 - Fomento de la Gestión Integral de Riesgos en la Población</w:t>
            </w:r>
          </w:p>
        </w:tc>
        <w:tc>
          <w:tcPr>
            <w:tcW w:w="1732" w:type="pct"/>
            <w:tcBorders>
              <w:top w:val="nil"/>
              <w:left w:val="nil"/>
              <w:bottom w:val="nil"/>
              <w:right w:val="nil"/>
            </w:tcBorders>
            <w:vAlign w:val="center"/>
            <w:hideMark/>
          </w:tcPr>
          <w:p w14:paraId="7E772FE3"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D751B6A"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2,583,048</w:t>
            </w:r>
          </w:p>
        </w:tc>
      </w:tr>
      <w:tr w:rsidR="007C4F60" w:rsidRPr="007C4F60" w14:paraId="31C81293" w14:textId="77777777" w:rsidTr="007C4F60">
        <w:trPr>
          <w:trHeight w:val="675"/>
        </w:trPr>
        <w:tc>
          <w:tcPr>
            <w:tcW w:w="625" w:type="pct"/>
            <w:tcBorders>
              <w:top w:val="nil"/>
              <w:left w:val="single" w:sz="4" w:space="0" w:color="000000"/>
              <w:bottom w:val="nil"/>
              <w:right w:val="nil"/>
            </w:tcBorders>
            <w:vAlign w:val="center"/>
            <w:hideMark/>
          </w:tcPr>
          <w:p w14:paraId="1295EF8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D135DF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B08CEF6"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Programas internos de protección civil a responsables de los inmuebles promovidos</w:t>
            </w:r>
          </w:p>
        </w:tc>
        <w:tc>
          <w:tcPr>
            <w:tcW w:w="910" w:type="pct"/>
            <w:tcBorders>
              <w:top w:val="nil"/>
              <w:left w:val="nil"/>
              <w:bottom w:val="nil"/>
              <w:right w:val="single" w:sz="4" w:space="0" w:color="000000"/>
            </w:tcBorders>
            <w:vAlign w:val="center"/>
            <w:hideMark/>
          </w:tcPr>
          <w:p w14:paraId="6BF85B0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2,583,048</w:t>
            </w:r>
          </w:p>
        </w:tc>
      </w:tr>
      <w:tr w:rsidR="007C4F60" w:rsidRPr="007C4F60" w14:paraId="273C40BE" w14:textId="77777777" w:rsidTr="007C4F60">
        <w:trPr>
          <w:trHeight w:val="300"/>
        </w:trPr>
        <w:tc>
          <w:tcPr>
            <w:tcW w:w="4090" w:type="pct"/>
            <w:gridSpan w:val="3"/>
            <w:tcBorders>
              <w:top w:val="nil"/>
              <w:left w:val="single" w:sz="4" w:space="0" w:color="000000"/>
              <w:bottom w:val="nil"/>
              <w:right w:val="nil"/>
            </w:tcBorders>
            <w:vAlign w:val="center"/>
            <w:hideMark/>
          </w:tcPr>
          <w:p w14:paraId="637D69BE"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1247 - Agencia de Seguridad Alimentaria</w:t>
            </w:r>
          </w:p>
        </w:tc>
        <w:tc>
          <w:tcPr>
            <w:tcW w:w="910" w:type="pct"/>
            <w:tcBorders>
              <w:top w:val="nil"/>
              <w:left w:val="nil"/>
              <w:bottom w:val="nil"/>
              <w:right w:val="single" w:sz="4" w:space="0" w:color="000000"/>
            </w:tcBorders>
            <w:vAlign w:val="center"/>
            <w:hideMark/>
          </w:tcPr>
          <w:p w14:paraId="5D4E7DC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645,638,739</w:t>
            </w:r>
          </w:p>
        </w:tc>
      </w:tr>
      <w:tr w:rsidR="007C4F60" w:rsidRPr="007C4F60" w14:paraId="67189907" w14:textId="77777777" w:rsidTr="007C4F60">
        <w:trPr>
          <w:trHeight w:val="300"/>
        </w:trPr>
        <w:tc>
          <w:tcPr>
            <w:tcW w:w="625" w:type="pct"/>
            <w:tcBorders>
              <w:top w:val="nil"/>
              <w:left w:val="single" w:sz="4" w:space="0" w:color="000000"/>
              <w:bottom w:val="nil"/>
              <w:right w:val="nil"/>
            </w:tcBorders>
            <w:vAlign w:val="center"/>
            <w:hideMark/>
          </w:tcPr>
          <w:p w14:paraId="4D8C7FC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20DFAF0"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S010 - Comemos Tod@s</w:t>
            </w:r>
          </w:p>
        </w:tc>
        <w:tc>
          <w:tcPr>
            <w:tcW w:w="1732" w:type="pct"/>
            <w:tcBorders>
              <w:top w:val="nil"/>
              <w:left w:val="nil"/>
              <w:bottom w:val="nil"/>
              <w:right w:val="nil"/>
            </w:tcBorders>
            <w:vAlign w:val="center"/>
            <w:hideMark/>
          </w:tcPr>
          <w:p w14:paraId="0D608B47"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BCBDE36"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645,638,739</w:t>
            </w:r>
          </w:p>
        </w:tc>
      </w:tr>
      <w:tr w:rsidR="007C4F60" w:rsidRPr="007C4F60" w14:paraId="7543955A" w14:textId="77777777" w:rsidTr="007C4F60">
        <w:trPr>
          <w:trHeight w:val="450"/>
        </w:trPr>
        <w:tc>
          <w:tcPr>
            <w:tcW w:w="625" w:type="pct"/>
            <w:tcBorders>
              <w:top w:val="nil"/>
              <w:left w:val="single" w:sz="4" w:space="0" w:color="000000"/>
              <w:bottom w:val="nil"/>
              <w:right w:val="nil"/>
            </w:tcBorders>
            <w:vAlign w:val="center"/>
            <w:hideMark/>
          </w:tcPr>
          <w:p w14:paraId="35B3927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506887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6AD2D2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910" w:type="pct"/>
            <w:tcBorders>
              <w:top w:val="nil"/>
              <w:left w:val="nil"/>
              <w:bottom w:val="nil"/>
              <w:right w:val="single" w:sz="4" w:space="0" w:color="000000"/>
            </w:tcBorders>
            <w:vAlign w:val="center"/>
            <w:hideMark/>
          </w:tcPr>
          <w:p w14:paraId="5CA9B2F7"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192,001,345</w:t>
            </w:r>
          </w:p>
        </w:tc>
      </w:tr>
      <w:tr w:rsidR="007C4F60" w:rsidRPr="007C4F60" w14:paraId="4BC4665C" w14:textId="77777777" w:rsidTr="007C4F60">
        <w:trPr>
          <w:trHeight w:val="675"/>
        </w:trPr>
        <w:tc>
          <w:tcPr>
            <w:tcW w:w="625" w:type="pct"/>
            <w:tcBorders>
              <w:top w:val="nil"/>
              <w:left w:val="single" w:sz="4" w:space="0" w:color="000000"/>
              <w:bottom w:val="nil"/>
              <w:right w:val="nil"/>
            </w:tcBorders>
            <w:vAlign w:val="center"/>
            <w:hideMark/>
          </w:tcPr>
          <w:p w14:paraId="3CC5A5E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57AE48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69E5680"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910" w:type="pct"/>
            <w:tcBorders>
              <w:top w:val="nil"/>
              <w:left w:val="nil"/>
              <w:bottom w:val="nil"/>
              <w:right w:val="single" w:sz="4" w:space="0" w:color="000000"/>
            </w:tcBorders>
            <w:vAlign w:val="center"/>
            <w:hideMark/>
          </w:tcPr>
          <w:p w14:paraId="13695A93"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453,637,394</w:t>
            </w:r>
          </w:p>
        </w:tc>
      </w:tr>
      <w:tr w:rsidR="007C4F60" w:rsidRPr="007C4F60" w14:paraId="7096E25A" w14:textId="77777777" w:rsidTr="007C4F60">
        <w:trPr>
          <w:trHeight w:val="300"/>
        </w:trPr>
        <w:tc>
          <w:tcPr>
            <w:tcW w:w="4090" w:type="pct"/>
            <w:gridSpan w:val="3"/>
            <w:tcBorders>
              <w:top w:val="nil"/>
              <w:left w:val="single" w:sz="4" w:space="0" w:color="000000"/>
              <w:bottom w:val="nil"/>
              <w:right w:val="nil"/>
            </w:tcBorders>
            <w:vAlign w:val="center"/>
            <w:hideMark/>
          </w:tcPr>
          <w:p w14:paraId="4897B0A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1301 - Servicios Educativos de Quintana Roo</w:t>
            </w:r>
          </w:p>
        </w:tc>
        <w:tc>
          <w:tcPr>
            <w:tcW w:w="910" w:type="pct"/>
            <w:tcBorders>
              <w:top w:val="nil"/>
              <w:left w:val="nil"/>
              <w:bottom w:val="nil"/>
              <w:right w:val="single" w:sz="4" w:space="0" w:color="000000"/>
            </w:tcBorders>
            <w:vAlign w:val="center"/>
            <w:hideMark/>
          </w:tcPr>
          <w:p w14:paraId="7E612A0B"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8,819,997,797</w:t>
            </w:r>
          </w:p>
        </w:tc>
      </w:tr>
      <w:tr w:rsidR="007C4F60" w:rsidRPr="007C4F60" w14:paraId="2C052517" w14:textId="77777777" w:rsidTr="007C4F60">
        <w:trPr>
          <w:trHeight w:val="300"/>
        </w:trPr>
        <w:tc>
          <w:tcPr>
            <w:tcW w:w="625" w:type="pct"/>
            <w:tcBorders>
              <w:top w:val="nil"/>
              <w:left w:val="single" w:sz="4" w:space="0" w:color="000000"/>
              <w:bottom w:val="nil"/>
              <w:right w:val="nil"/>
            </w:tcBorders>
            <w:vAlign w:val="center"/>
            <w:hideMark/>
          </w:tcPr>
          <w:p w14:paraId="6776885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95A206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E015 - Educación Básica</w:t>
            </w:r>
          </w:p>
        </w:tc>
        <w:tc>
          <w:tcPr>
            <w:tcW w:w="1732" w:type="pct"/>
            <w:tcBorders>
              <w:top w:val="nil"/>
              <w:left w:val="nil"/>
              <w:bottom w:val="nil"/>
              <w:right w:val="nil"/>
            </w:tcBorders>
            <w:vAlign w:val="center"/>
            <w:hideMark/>
          </w:tcPr>
          <w:p w14:paraId="2199768B"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76580A6"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8,439,902,345</w:t>
            </w:r>
          </w:p>
        </w:tc>
      </w:tr>
      <w:tr w:rsidR="007C4F60" w:rsidRPr="007C4F60" w14:paraId="66CC848C" w14:textId="77777777" w:rsidTr="007C4F60">
        <w:trPr>
          <w:trHeight w:val="675"/>
        </w:trPr>
        <w:tc>
          <w:tcPr>
            <w:tcW w:w="625" w:type="pct"/>
            <w:tcBorders>
              <w:top w:val="nil"/>
              <w:left w:val="single" w:sz="4" w:space="0" w:color="000000"/>
              <w:bottom w:val="nil"/>
              <w:right w:val="nil"/>
            </w:tcBorders>
            <w:vAlign w:val="center"/>
            <w:hideMark/>
          </w:tcPr>
          <w:p w14:paraId="5C6CB37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12D49A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16F3D58"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910" w:type="pct"/>
            <w:tcBorders>
              <w:top w:val="nil"/>
              <w:left w:val="nil"/>
              <w:bottom w:val="nil"/>
              <w:right w:val="single" w:sz="4" w:space="0" w:color="000000"/>
            </w:tcBorders>
            <w:vAlign w:val="center"/>
            <w:hideMark/>
          </w:tcPr>
          <w:p w14:paraId="33914338"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2,173,528,500</w:t>
            </w:r>
          </w:p>
        </w:tc>
      </w:tr>
      <w:tr w:rsidR="007C4F60" w:rsidRPr="007C4F60" w14:paraId="5294905C" w14:textId="77777777" w:rsidTr="007C4F60">
        <w:trPr>
          <w:trHeight w:val="450"/>
        </w:trPr>
        <w:tc>
          <w:tcPr>
            <w:tcW w:w="625" w:type="pct"/>
            <w:tcBorders>
              <w:top w:val="nil"/>
              <w:left w:val="single" w:sz="4" w:space="0" w:color="000000"/>
              <w:bottom w:val="nil"/>
              <w:right w:val="nil"/>
            </w:tcBorders>
            <w:vAlign w:val="center"/>
            <w:hideMark/>
          </w:tcPr>
          <w:p w14:paraId="4F05DA7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E9A8E0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A485080"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Servicio de educación primaria pública brindado</w:t>
            </w:r>
          </w:p>
        </w:tc>
        <w:tc>
          <w:tcPr>
            <w:tcW w:w="910" w:type="pct"/>
            <w:tcBorders>
              <w:top w:val="nil"/>
              <w:left w:val="nil"/>
              <w:bottom w:val="nil"/>
              <w:right w:val="single" w:sz="4" w:space="0" w:color="000000"/>
            </w:tcBorders>
            <w:vAlign w:val="center"/>
            <w:hideMark/>
          </w:tcPr>
          <w:p w14:paraId="43453F27"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3,867,192,972</w:t>
            </w:r>
          </w:p>
        </w:tc>
      </w:tr>
      <w:tr w:rsidR="007C4F60" w:rsidRPr="007C4F60" w14:paraId="2EEF2BA9" w14:textId="77777777" w:rsidTr="007C4F60">
        <w:trPr>
          <w:trHeight w:val="675"/>
        </w:trPr>
        <w:tc>
          <w:tcPr>
            <w:tcW w:w="625" w:type="pct"/>
            <w:tcBorders>
              <w:top w:val="nil"/>
              <w:left w:val="single" w:sz="4" w:space="0" w:color="000000"/>
              <w:bottom w:val="nil"/>
              <w:right w:val="nil"/>
            </w:tcBorders>
            <w:vAlign w:val="center"/>
            <w:hideMark/>
          </w:tcPr>
          <w:p w14:paraId="2873076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FF0603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3A84812"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Servicios educativos complementarios para la formación de los estudiantes, entregados.</w:t>
            </w:r>
          </w:p>
        </w:tc>
        <w:tc>
          <w:tcPr>
            <w:tcW w:w="910" w:type="pct"/>
            <w:tcBorders>
              <w:top w:val="nil"/>
              <w:left w:val="nil"/>
              <w:bottom w:val="nil"/>
              <w:right w:val="single" w:sz="4" w:space="0" w:color="000000"/>
            </w:tcBorders>
            <w:vAlign w:val="center"/>
            <w:hideMark/>
          </w:tcPr>
          <w:p w14:paraId="09E19A75"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67,558,964</w:t>
            </w:r>
          </w:p>
        </w:tc>
      </w:tr>
      <w:tr w:rsidR="007C4F60" w:rsidRPr="007C4F60" w14:paraId="2DC5C047" w14:textId="77777777" w:rsidTr="007C4F60">
        <w:trPr>
          <w:trHeight w:val="675"/>
        </w:trPr>
        <w:tc>
          <w:tcPr>
            <w:tcW w:w="625" w:type="pct"/>
            <w:tcBorders>
              <w:top w:val="nil"/>
              <w:left w:val="single" w:sz="4" w:space="0" w:color="000000"/>
              <w:bottom w:val="nil"/>
              <w:right w:val="nil"/>
            </w:tcBorders>
            <w:vAlign w:val="center"/>
            <w:hideMark/>
          </w:tcPr>
          <w:p w14:paraId="286AABD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F50235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068833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C05 - Capacitación a los Consejos Escolares de Participación Social, brindados.</w:t>
            </w:r>
          </w:p>
        </w:tc>
        <w:tc>
          <w:tcPr>
            <w:tcW w:w="910" w:type="pct"/>
            <w:tcBorders>
              <w:top w:val="nil"/>
              <w:left w:val="nil"/>
              <w:bottom w:val="nil"/>
              <w:right w:val="single" w:sz="4" w:space="0" w:color="000000"/>
            </w:tcBorders>
            <w:vAlign w:val="center"/>
            <w:hideMark/>
          </w:tcPr>
          <w:p w14:paraId="247EC12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3,836,616</w:t>
            </w:r>
          </w:p>
        </w:tc>
      </w:tr>
      <w:tr w:rsidR="007C4F60" w:rsidRPr="007C4F60" w14:paraId="2032A099" w14:textId="77777777" w:rsidTr="007C4F60">
        <w:trPr>
          <w:trHeight w:val="450"/>
        </w:trPr>
        <w:tc>
          <w:tcPr>
            <w:tcW w:w="625" w:type="pct"/>
            <w:tcBorders>
              <w:top w:val="nil"/>
              <w:left w:val="single" w:sz="4" w:space="0" w:color="000000"/>
              <w:bottom w:val="nil"/>
              <w:right w:val="nil"/>
            </w:tcBorders>
            <w:vAlign w:val="center"/>
            <w:hideMark/>
          </w:tcPr>
          <w:p w14:paraId="166E30F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C59776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F45A38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C06 - Servicio de seguridad de la Primera Infancia implementado</w:t>
            </w:r>
          </w:p>
        </w:tc>
        <w:tc>
          <w:tcPr>
            <w:tcW w:w="910" w:type="pct"/>
            <w:tcBorders>
              <w:top w:val="nil"/>
              <w:left w:val="nil"/>
              <w:bottom w:val="nil"/>
              <w:right w:val="single" w:sz="4" w:space="0" w:color="000000"/>
            </w:tcBorders>
            <w:vAlign w:val="center"/>
            <w:hideMark/>
          </w:tcPr>
          <w:p w14:paraId="1DA00D8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15,000,000</w:t>
            </w:r>
          </w:p>
        </w:tc>
      </w:tr>
      <w:tr w:rsidR="007C4F60" w:rsidRPr="007C4F60" w14:paraId="5BE6A095" w14:textId="77777777" w:rsidTr="007C4F60">
        <w:trPr>
          <w:trHeight w:val="450"/>
        </w:trPr>
        <w:tc>
          <w:tcPr>
            <w:tcW w:w="625" w:type="pct"/>
            <w:tcBorders>
              <w:top w:val="nil"/>
              <w:left w:val="single" w:sz="4" w:space="0" w:color="000000"/>
              <w:bottom w:val="nil"/>
              <w:right w:val="nil"/>
            </w:tcBorders>
            <w:vAlign w:val="center"/>
            <w:hideMark/>
          </w:tcPr>
          <w:p w14:paraId="5147D0C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B21D2F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BA711B0"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C07 - Servicio de  secundaria pública brindado</w:t>
            </w:r>
          </w:p>
        </w:tc>
        <w:tc>
          <w:tcPr>
            <w:tcW w:w="910" w:type="pct"/>
            <w:tcBorders>
              <w:top w:val="nil"/>
              <w:left w:val="nil"/>
              <w:bottom w:val="nil"/>
              <w:right w:val="single" w:sz="4" w:space="0" w:color="000000"/>
            </w:tcBorders>
            <w:vAlign w:val="center"/>
            <w:hideMark/>
          </w:tcPr>
          <w:p w14:paraId="035E837A"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2,087,854,398</w:t>
            </w:r>
          </w:p>
        </w:tc>
      </w:tr>
      <w:tr w:rsidR="007C4F60" w:rsidRPr="007C4F60" w14:paraId="61C7C2A6" w14:textId="77777777" w:rsidTr="007C4F60">
        <w:trPr>
          <w:trHeight w:val="450"/>
        </w:trPr>
        <w:tc>
          <w:tcPr>
            <w:tcW w:w="625" w:type="pct"/>
            <w:tcBorders>
              <w:top w:val="nil"/>
              <w:left w:val="single" w:sz="4" w:space="0" w:color="000000"/>
              <w:bottom w:val="nil"/>
              <w:right w:val="nil"/>
            </w:tcBorders>
            <w:vAlign w:val="center"/>
            <w:hideMark/>
          </w:tcPr>
          <w:p w14:paraId="39AB55F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D0E86E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15B1EE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C08 - Material deportivo para el servicio de educación física, entregados.</w:t>
            </w:r>
          </w:p>
        </w:tc>
        <w:tc>
          <w:tcPr>
            <w:tcW w:w="910" w:type="pct"/>
            <w:tcBorders>
              <w:top w:val="nil"/>
              <w:left w:val="nil"/>
              <w:bottom w:val="nil"/>
              <w:right w:val="single" w:sz="4" w:space="0" w:color="000000"/>
            </w:tcBorders>
            <w:vAlign w:val="center"/>
            <w:hideMark/>
          </w:tcPr>
          <w:p w14:paraId="0FBD0725"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35,000,000</w:t>
            </w:r>
          </w:p>
        </w:tc>
      </w:tr>
      <w:tr w:rsidR="007C4F60" w:rsidRPr="007C4F60" w14:paraId="15951DA4" w14:textId="77777777" w:rsidTr="007C4F60">
        <w:trPr>
          <w:trHeight w:val="675"/>
        </w:trPr>
        <w:tc>
          <w:tcPr>
            <w:tcW w:w="625" w:type="pct"/>
            <w:tcBorders>
              <w:top w:val="nil"/>
              <w:left w:val="single" w:sz="4" w:space="0" w:color="000000"/>
              <w:bottom w:val="nil"/>
              <w:right w:val="nil"/>
            </w:tcBorders>
            <w:vAlign w:val="center"/>
            <w:hideMark/>
          </w:tcPr>
          <w:p w14:paraId="47833A9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06B75F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59A618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C09 - Asesorías a escuelas de Educación Básica en materia de salud alimentaria, atendidas</w:t>
            </w:r>
          </w:p>
        </w:tc>
        <w:tc>
          <w:tcPr>
            <w:tcW w:w="910" w:type="pct"/>
            <w:tcBorders>
              <w:top w:val="nil"/>
              <w:left w:val="nil"/>
              <w:bottom w:val="nil"/>
              <w:right w:val="single" w:sz="4" w:space="0" w:color="000000"/>
            </w:tcBorders>
            <w:vAlign w:val="center"/>
            <w:hideMark/>
          </w:tcPr>
          <w:p w14:paraId="0E9C19C4"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93,698</w:t>
            </w:r>
          </w:p>
        </w:tc>
      </w:tr>
      <w:tr w:rsidR="007C4F60" w:rsidRPr="007C4F60" w14:paraId="225273B4" w14:textId="77777777" w:rsidTr="007C4F60">
        <w:trPr>
          <w:trHeight w:val="675"/>
        </w:trPr>
        <w:tc>
          <w:tcPr>
            <w:tcW w:w="625" w:type="pct"/>
            <w:tcBorders>
              <w:top w:val="nil"/>
              <w:left w:val="single" w:sz="4" w:space="0" w:color="000000"/>
              <w:bottom w:val="nil"/>
              <w:right w:val="nil"/>
            </w:tcBorders>
            <w:vAlign w:val="center"/>
            <w:hideMark/>
          </w:tcPr>
          <w:p w14:paraId="149EE13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E32BD2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B8EF6D3"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C10 - Enseñanza de la lengua extranjera inglés en escuelas públicas de educación básica, impartida</w:t>
            </w:r>
          </w:p>
        </w:tc>
        <w:tc>
          <w:tcPr>
            <w:tcW w:w="910" w:type="pct"/>
            <w:tcBorders>
              <w:top w:val="nil"/>
              <w:left w:val="nil"/>
              <w:bottom w:val="nil"/>
              <w:right w:val="single" w:sz="4" w:space="0" w:color="000000"/>
            </w:tcBorders>
            <w:vAlign w:val="center"/>
            <w:hideMark/>
          </w:tcPr>
          <w:p w14:paraId="669FFA4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116,234,925</w:t>
            </w:r>
          </w:p>
        </w:tc>
      </w:tr>
      <w:tr w:rsidR="007C4F60" w:rsidRPr="007C4F60" w14:paraId="0056271C" w14:textId="77777777" w:rsidTr="007C4F60">
        <w:trPr>
          <w:trHeight w:val="675"/>
        </w:trPr>
        <w:tc>
          <w:tcPr>
            <w:tcW w:w="625" w:type="pct"/>
            <w:tcBorders>
              <w:top w:val="nil"/>
              <w:left w:val="single" w:sz="4" w:space="0" w:color="000000"/>
              <w:bottom w:val="nil"/>
              <w:right w:val="nil"/>
            </w:tcBorders>
            <w:vAlign w:val="center"/>
            <w:hideMark/>
          </w:tcPr>
          <w:p w14:paraId="502D936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7F7D06D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A7D902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C11 - Servicio de educación inicial,  preescolar y primaria a estudiantes de zonas indígenas brindado .</w:t>
            </w:r>
          </w:p>
        </w:tc>
        <w:tc>
          <w:tcPr>
            <w:tcW w:w="910" w:type="pct"/>
            <w:tcBorders>
              <w:top w:val="nil"/>
              <w:left w:val="nil"/>
              <w:bottom w:val="nil"/>
              <w:right w:val="single" w:sz="4" w:space="0" w:color="000000"/>
            </w:tcBorders>
            <w:vAlign w:val="center"/>
            <w:hideMark/>
          </w:tcPr>
          <w:p w14:paraId="3E0FD473"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600,000</w:t>
            </w:r>
          </w:p>
        </w:tc>
      </w:tr>
      <w:tr w:rsidR="007C4F60" w:rsidRPr="007C4F60" w14:paraId="775038AE" w14:textId="77777777" w:rsidTr="007C4F60">
        <w:trPr>
          <w:trHeight w:val="675"/>
        </w:trPr>
        <w:tc>
          <w:tcPr>
            <w:tcW w:w="625" w:type="pct"/>
            <w:tcBorders>
              <w:top w:val="nil"/>
              <w:left w:val="single" w:sz="4" w:space="0" w:color="000000"/>
              <w:bottom w:val="nil"/>
              <w:right w:val="nil"/>
            </w:tcBorders>
            <w:vAlign w:val="center"/>
            <w:hideMark/>
          </w:tcPr>
          <w:p w14:paraId="0426FCC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6BCC43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2C19E8E"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C12 - Servicio digital en línea e internet en las escuelas públicas de educación básica, brindado.</w:t>
            </w:r>
          </w:p>
        </w:tc>
        <w:tc>
          <w:tcPr>
            <w:tcW w:w="910" w:type="pct"/>
            <w:tcBorders>
              <w:top w:val="nil"/>
              <w:left w:val="nil"/>
              <w:bottom w:val="nil"/>
              <w:right w:val="single" w:sz="4" w:space="0" w:color="000000"/>
            </w:tcBorders>
            <w:vAlign w:val="center"/>
            <w:hideMark/>
          </w:tcPr>
          <w:p w14:paraId="08EC9657"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73,002,272</w:t>
            </w:r>
          </w:p>
        </w:tc>
      </w:tr>
      <w:tr w:rsidR="007C4F60" w:rsidRPr="007C4F60" w14:paraId="35221696" w14:textId="77777777" w:rsidTr="007C4F60">
        <w:trPr>
          <w:trHeight w:val="675"/>
        </w:trPr>
        <w:tc>
          <w:tcPr>
            <w:tcW w:w="625" w:type="pct"/>
            <w:tcBorders>
              <w:top w:val="nil"/>
              <w:left w:val="single" w:sz="4" w:space="0" w:color="000000"/>
              <w:bottom w:val="nil"/>
              <w:right w:val="nil"/>
            </w:tcBorders>
            <w:vAlign w:val="center"/>
            <w:hideMark/>
          </w:tcPr>
          <w:p w14:paraId="5B9B6A7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44F350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c>
          <w:tcPr>
            <w:tcW w:w="1732" w:type="pct"/>
            <w:tcBorders>
              <w:top w:val="nil"/>
              <w:left w:val="nil"/>
              <w:bottom w:val="nil"/>
              <w:right w:val="nil"/>
            </w:tcBorders>
            <w:vAlign w:val="center"/>
            <w:hideMark/>
          </w:tcPr>
          <w:p w14:paraId="1DB1844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E2BE5F7"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10,020,515</w:t>
            </w:r>
          </w:p>
        </w:tc>
      </w:tr>
      <w:tr w:rsidR="007C4F60" w:rsidRPr="007C4F60" w14:paraId="4C90B829" w14:textId="77777777" w:rsidTr="007C4F60">
        <w:trPr>
          <w:trHeight w:val="900"/>
        </w:trPr>
        <w:tc>
          <w:tcPr>
            <w:tcW w:w="625" w:type="pct"/>
            <w:tcBorders>
              <w:top w:val="nil"/>
              <w:left w:val="single" w:sz="4" w:space="0" w:color="000000"/>
              <w:bottom w:val="nil"/>
              <w:right w:val="nil"/>
            </w:tcBorders>
            <w:vAlign w:val="center"/>
            <w:hideMark/>
          </w:tcPr>
          <w:p w14:paraId="77C95AD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2B009D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6751A26"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de  educación  a las Escuelas Públicas de Educación Secundaria focalizadas en temas de los Orígenes de la Violencia, implementado</w:t>
            </w:r>
          </w:p>
        </w:tc>
        <w:tc>
          <w:tcPr>
            <w:tcW w:w="910" w:type="pct"/>
            <w:tcBorders>
              <w:top w:val="nil"/>
              <w:left w:val="nil"/>
              <w:bottom w:val="nil"/>
              <w:right w:val="single" w:sz="4" w:space="0" w:color="000000"/>
            </w:tcBorders>
            <w:vAlign w:val="center"/>
            <w:hideMark/>
          </w:tcPr>
          <w:p w14:paraId="4578F661"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9,602,979</w:t>
            </w:r>
          </w:p>
        </w:tc>
      </w:tr>
      <w:tr w:rsidR="007C4F60" w:rsidRPr="007C4F60" w14:paraId="35385632" w14:textId="77777777" w:rsidTr="007C4F60">
        <w:trPr>
          <w:trHeight w:val="675"/>
        </w:trPr>
        <w:tc>
          <w:tcPr>
            <w:tcW w:w="625" w:type="pct"/>
            <w:tcBorders>
              <w:top w:val="nil"/>
              <w:left w:val="single" w:sz="4" w:space="0" w:color="000000"/>
              <w:bottom w:val="nil"/>
              <w:right w:val="nil"/>
            </w:tcBorders>
            <w:vAlign w:val="center"/>
            <w:hideMark/>
          </w:tcPr>
          <w:p w14:paraId="66F5DD5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138B09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6DB58D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910" w:type="pct"/>
            <w:tcBorders>
              <w:top w:val="nil"/>
              <w:left w:val="nil"/>
              <w:bottom w:val="nil"/>
              <w:right w:val="single" w:sz="4" w:space="0" w:color="000000"/>
            </w:tcBorders>
            <w:vAlign w:val="center"/>
            <w:hideMark/>
          </w:tcPr>
          <w:p w14:paraId="57ECDF1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332,694</w:t>
            </w:r>
          </w:p>
        </w:tc>
      </w:tr>
      <w:tr w:rsidR="007C4F60" w:rsidRPr="007C4F60" w14:paraId="6FD417B7" w14:textId="77777777" w:rsidTr="007C4F60">
        <w:trPr>
          <w:trHeight w:val="675"/>
        </w:trPr>
        <w:tc>
          <w:tcPr>
            <w:tcW w:w="625" w:type="pct"/>
            <w:tcBorders>
              <w:top w:val="nil"/>
              <w:left w:val="single" w:sz="4" w:space="0" w:color="000000"/>
              <w:bottom w:val="nil"/>
              <w:right w:val="nil"/>
            </w:tcBorders>
            <w:vAlign w:val="center"/>
            <w:hideMark/>
          </w:tcPr>
          <w:p w14:paraId="4D4F7CE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D77815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CAA7F49"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Servicio de educación  para la Igualdad entre Mujeres y Hombres , brindado.</w:t>
            </w:r>
          </w:p>
        </w:tc>
        <w:tc>
          <w:tcPr>
            <w:tcW w:w="910" w:type="pct"/>
            <w:tcBorders>
              <w:top w:val="nil"/>
              <w:left w:val="nil"/>
              <w:bottom w:val="nil"/>
              <w:right w:val="single" w:sz="4" w:space="0" w:color="000000"/>
            </w:tcBorders>
            <w:vAlign w:val="center"/>
            <w:hideMark/>
          </w:tcPr>
          <w:p w14:paraId="63E1FDD7"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84,842</w:t>
            </w:r>
          </w:p>
        </w:tc>
      </w:tr>
      <w:tr w:rsidR="007C4F60" w:rsidRPr="007C4F60" w14:paraId="335E1287" w14:textId="77777777" w:rsidTr="007C4F60">
        <w:trPr>
          <w:trHeight w:val="450"/>
        </w:trPr>
        <w:tc>
          <w:tcPr>
            <w:tcW w:w="625" w:type="pct"/>
            <w:tcBorders>
              <w:top w:val="nil"/>
              <w:left w:val="single" w:sz="4" w:space="0" w:color="000000"/>
              <w:bottom w:val="nil"/>
              <w:right w:val="nil"/>
            </w:tcBorders>
            <w:vAlign w:val="center"/>
            <w:hideMark/>
          </w:tcPr>
          <w:p w14:paraId="369EB5E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1B6150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E048 - Educación Media Superior en zonas vulnerables</w:t>
            </w:r>
          </w:p>
        </w:tc>
        <w:tc>
          <w:tcPr>
            <w:tcW w:w="1732" w:type="pct"/>
            <w:tcBorders>
              <w:top w:val="nil"/>
              <w:left w:val="nil"/>
              <w:bottom w:val="nil"/>
              <w:right w:val="nil"/>
            </w:tcBorders>
            <w:vAlign w:val="center"/>
            <w:hideMark/>
          </w:tcPr>
          <w:p w14:paraId="41523FEE"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B6B6DC0"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307,120,780</w:t>
            </w:r>
          </w:p>
        </w:tc>
      </w:tr>
      <w:tr w:rsidR="007C4F60" w:rsidRPr="007C4F60" w14:paraId="3FDA7853" w14:textId="77777777" w:rsidTr="007C4F60">
        <w:trPr>
          <w:trHeight w:val="450"/>
        </w:trPr>
        <w:tc>
          <w:tcPr>
            <w:tcW w:w="625" w:type="pct"/>
            <w:tcBorders>
              <w:top w:val="nil"/>
              <w:left w:val="single" w:sz="4" w:space="0" w:color="000000"/>
              <w:bottom w:val="nil"/>
              <w:right w:val="nil"/>
            </w:tcBorders>
            <w:vAlign w:val="center"/>
            <w:hideMark/>
          </w:tcPr>
          <w:p w14:paraId="3AF98C3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28555F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040278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Educativo Telebachillerato Comunitario Brindado</w:t>
            </w:r>
          </w:p>
        </w:tc>
        <w:tc>
          <w:tcPr>
            <w:tcW w:w="910" w:type="pct"/>
            <w:tcBorders>
              <w:top w:val="nil"/>
              <w:left w:val="nil"/>
              <w:bottom w:val="nil"/>
              <w:right w:val="single" w:sz="4" w:space="0" w:color="000000"/>
            </w:tcBorders>
            <w:vAlign w:val="center"/>
            <w:hideMark/>
          </w:tcPr>
          <w:p w14:paraId="5839E386"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300,147,524</w:t>
            </w:r>
          </w:p>
        </w:tc>
      </w:tr>
      <w:tr w:rsidR="007C4F60" w:rsidRPr="007C4F60" w14:paraId="1EC336A7" w14:textId="77777777" w:rsidTr="007C4F60">
        <w:trPr>
          <w:trHeight w:val="450"/>
        </w:trPr>
        <w:tc>
          <w:tcPr>
            <w:tcW w:w="625" w:type="pct"/>
            <w:tcBorders>
              <w:top w:val="nil"/>
              <w:left w:val="single" w:sz="4" w:space="0" w:color="000000"/>
              <w:bottom w:val="nil"/>
              <w:right w:val="nil"/>
            </w:tcBorders>
            <w:vAlign w:val="center"/>
            <w:hideMark/>
          </w:tcPr>
          <w:p w14:paraId="3B46F08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B8645D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932C21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Servicio Educativo de Preparatoria Abierta Ofertado</w:t>
            </w:r>
          </w:p>
        </w:tc>
        <w:tc>
          <w:tcPr>
            <w:tcW w:w="910" w:type="pct"/>
            <w:tcBorders>
              <w:top w:val="nil"/>
              <w:left w:val="nil"/>
              <w:bottom w:val="nil"/>
              <w:right w:val="single" w:sz="4" w:space="0" w:color="000000"/>
            </w:tcBorders>
            <w:vAlign w:val="center"/>
            <w:hideMark/>
          </w:tcPr>
          <w:p w14:paraId="0B4CDCE7"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379,220</w:t>
            </w:r>
          </w:p>
        </w:tc>
      </w:tr>
      <w:tr w:rsidR="007C4F60" w:rsidRPr="007C4F60" w14:paraId="24E471EE" w14:textId="77777777" w:rsidTr="007C4F60">
        <w:trPr>
          <w:trHeight w:val="450"/>
        </w:trPr>
        <w:tc>
          <w:tcPr>
            <w:tcW w:w="625" w:type="pct"/>
            <w:tcBorders>
              <w:top w:val="nil"/>
              <w:left w:val="single" w:sz="4" w:space="0" w:color="000000"/>
              <w:bottom w:val="nil"/>
              <w:right w:val="nil"/>
            </w:tcBorders>
            <w:vAlign w:val="center"/>
            <w:hideMark/>
          </w:tcPr>
          <w:p w14:paraId="4214690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40D180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55F2453"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Promoción del servicio de Media Superior implementado.</w:t>
            </w:r>
          </w:p>
        </w:tc>
        <w:tc>
          <w:tcPr>
            <w:tcW w:w="910" w:type="pct"/>
            <w:tcBorders>
              <w:top w:val="nil"/>
              <w:left w:val="nil"/>
              <w:bottom w:val="nil"/>
              <w:right w:val="single" w:sz="4" w:space="0" w:color="000000"/>
            </w:tcBorders>
            <w:vAlign w:val="center"/>
            <w:hideMark/>
          </w:tcPr>
          <w:p w14:paraId="4E0159F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2,094,036</w:t>
            </w:r>
          </w:p>
        </w:tc>
      </w:tr>
      <w:tr w:rsidR="007C4F60" w:rsidRPr="007C4F60" w14:paraId="0975E17F" w14:textId="77777777" w:rsidTr="007C4F60">
        <w:trPr>
          <w:trHeight w:val="675"/>
        </w:trPr>
        <w:tc>
          <w:tcPr>
            <w:tcW w:w="625" w:type="pct"/>
            <w:tcBorders>
              <w:top w:val="nil"/>
              <w:left w:val="single" w:sz="4" w:space="0" w:color="000000"/>
              <w:bottom w:val="nil"/>
              <w:right w:val="nil"/>
            </w:tcBorders>
            <w:vAlign w:val="center"/>
            <w:hideMark/>
          </w:tcPr>
          <w:p w14:paraId="6AF3893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BE3969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515CF4B"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C04 - Formación Académica Integral a los Servicios de Telebachillerato Comunitario Brindada</w:t>
            </w:r>
          </w:p>
        </w:tc>
        <w:tc>
          <w:tcPr>
            <w:tcW w:w="910" w:type="pct"/>
            <w:tcBorders>
              <w:top w:val="nil"/>
              <w:left w:val="nil"/>
              <w:bottom w:val="nil"/>
              <w:right w:val="single" w:sz="4" w:space="0" w:color="000000"/>
            </w:tcBorders>
            <w:vAlign w:val="center"/>
            <w:hideMark/>
          </w:tcPr>
          <w:p w14:paraId="30BE23F3"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4,500,000</w:t>
            </w:r>
          </w:p>
        </w:tc>
      </w:tr>
      <w:tr w:rsidR="007C4F60" w:rsidRPr="007C4F60" w14:paraId="57CBD584" w14:textId="77777777" w:rsidTr="007C4F60">
        <w:trPr>
          <w:trHeight w:val="300"/>
        </w:trPr>
        <w:tc>
          <w:tcPr>
            <w:tcW w:w="625" w:type="pct"/>
            <w:tcBorders>
              <w:top w:val="nil"/>
              <w:left w:val="single" w:sz="4" w:space="0" w:color="000000"/>
              <w:bottom w:val="nil"/>
              <w:right w:val="nil"/>
            </w:tcBorders>
            <w:vAlign w:val="center"/>
            <w:hideMark/>
          </w:tcPr>
          <w:p w14:paraId="0A586BCE"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D2C66D1"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E054 - Educación Superior a Distancia</w:t>
            </w:r>
          </w:p>
        </w:tc>
        <w:tc>
          <w:tcPr>
            <w:tcW w:w="1732" w:type="pct"/>
            <w:tcBorders>
              <w:top w:val="nil"/>
              <w:left w:val="nil"/>
              <w:bottom w:val="nil"/>
              <w:right w:val="nil"/>
            </w:tcBorders>
            <w:vAlign w:val="center"/>
            <w:hideMark/>
          </w:tcPr>
          <w:p w14:paraId="2B716DD7"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98FAC25"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36,654,157</w:t>
            </w:r>
          </w:p>
        </w:tc>
      </w:tr>
      <w:tr w:rsidR="007C4F60" w:rsidRPr="007C4F60" w14:paraId="5EC55C59" w14:textId="77777777" w:rsidTr="007C4F60">
        <w:trPr>
          <w:trHeight w:val="450"/>
        </w:trPr>
        <w:tc>
          <w:tcPr>
            <w:tcW w:w="625" w:type="pct"/>
            <w:tcBorders>
              <w:top w:val="nil"/>
              <w:left w:val="single" w:sz="4" w:space="0" w:color="000000"/>
              <w:bottom w:val="nil"/>
              <w:right w:val="nil"/>
            </w:tcBorders>
            <w:vAlign w:val="center"/>
            <w:hideMark/>
          </w:tcPr>
          <w:p w14:paraId="41CB0D2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5C3A59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DB3B22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de educación superior a distancia impartido</w:t>
            </w:r>
          </w:p>
        </w:tc>
        <w:tc>
          <w:tcPr>
            <w:tcW w:w="910" w:type="pct"/>
            <w:tcBorders>
              <w:top w:val="nil"/>
              <w:left w:val="nil"/>
              <w:bottom w:val="nil"/>
              <w:right w:val="single" w:sz="4" w:space="0" w:color="000000"/>
            </w:tcBorders>
            <w:vAlign w:val="center"/>
            <w:hideMark/>
          </w:tcPr>
          <w:p w14:paraId="51C71D8C"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36,654,157</w:t>
            </w:r>
          </w:p>
        </w:tc>
      </w:tr>
      <w:tr w:rsidR="007C4F60" w:rsidRPr="007C4F60" w14:paraId="165C7368" w14:textId="77777777" w:rsidTr="007C4F60">
        <w:trPr>
          <w:trHeight w:val="450"/>
        </w:trPr>
        <w:tc>
          <w:tcPr>
            <w:tcW w:w="625" w:type="pct"/>
            <w:tcBorders>
              <w:top w:val="nil"/>
              <w:left w:val="single" w:sz="4" w:space="0" w:color="000000"/>
              <w:bottom w:val="nil"/>
              <w:right w:val="nil"/>
            </w:tcBorders>
            <w:vAlign w:val="center"/>
            <w:hideMark/>
          </w:tcPr>
          <w:p w14:paraId="5474B00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B91D363"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E055 - Impulso a las Autonomías de las Mujeres</w:t>
            </w:r>
          </w:p>
        </w:tc>
        <w:tc>
          <w:tcPr>
            <w:tcW w:w="1732" w:type="pct"/>
            <w:tcBorders>
              <w:top w:val="nil"/>
              <w:left w:val="nil"/>
              <w:bottom w:val="nil"/>
              <w:right w:val="nil"/>
            </w:tcBorders>
            <w:vAlign w:val="center"/>
            <w:hideMark/>
          </w:tcPr>
          <w:p w14:paraId="4467447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8B9AE31"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6,300,000</w:t>
            </w:r>
          </w:p>
        </w:tc>
      </w:tr>
      <w:tr w:rsidR="007C4F60" w:rsidRPr="007C4F60" w14:paraId="45C033ED" w14:textId="77777777" w:rsidTr="007C4F60">
        <w:trPr>
          <w:trHeight w:val="675"/>
        </w:trPr>
        <w:tc>
          <w:tcPr>
            <w:tcW w:w="625" w:type="pct"/>
            <w:tcBorders>
              <w:top w:val="nil"/>
              <w:left w:val="single" w:sz="4" w:space="0" w:color="000000"/>
              <w:bottom w:val="nil"/>
              <w:right w:val="nil"/>
            </w:tcBorders>
            <w:vAlign w:val="center"/>
            <w:hideMark/>
          </w:tcPr>
          <w:p w14:paraId="73C41BF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570F17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8EC91CA"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910" w:type="pct"/>
            <w:tcBorders>
              <w:top w:val="nil"/>
              <w:left w:val="nil"/>
              <w:bottom w:val="nil"/>
              <w:right w:val="single" w:sz="4" w:space="0" w:color="000000"/>
            </w:tcBorders>
            <w:vAlign w:val="center"/>
            <w:hideMark/>
          </w:tcPr>
          <w:p w14:paraId="46A1BC43"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6,300,000</w:t>
            </w:r>
          </w:p>
        </w:tc>
      </w:tr>
      <w:tr w:rsidR="007C4F60" w:rsidRPr="007C4F60" w14:paraId="132DD2CE" w14:textId="77777777" w:rsidTr="007C4F60">
        <w:trPr>
          <w:trHeight w:val="300"/>
        </w:trPr>
        <w:tc>
          <w:tcPr>
            <w:tcW w:w="625" w:type="pct"/>
            <w:tcBorders>
              <w:top w:val="nil"/>
              <w:left w:val="single" w:sz="4" w:space="0" w:color="000000"/>
              <w:bottom w:val="nil"/>
              <w:right w:val="nil"/>
            </w:tcBorders>
            <w:vAlign w:val="center"/>
            <w:hideMark/>
          </w:tcPr>
          <w:p w14:paraId="7994DFE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F5F058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S034 - Fortalecimiento a la salud visual</w:t>
            </w:r>
          </w:p>
        </w:tc>
        <w:tc>
          <w:tcPr>
            <w:tcW w:w="1732" w:type="pct"/>
            <w:tcBorders>
              <w:top w:val="nil"/>
              <w:left w:val="nil"/>
              <w:bottom w:val="nil"/>
              <w:right w:val="nil"/>
            </w:tcBorders>
            <w:vAlign w:val="center"/>
            <w:hideMark/>
          </w:tcPr>
          <w:p w14:paraId="5B63C6B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DCB1693"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20,000,000</w:t>
            </w:r>
          </w:p>
        </w:tc>
      </w:tr>
      <w:tr w:rsidR="007C4F60" w:rsidRPr="007C4F60" w14:paraId="5699C6EF" w14:textId="77777777" w:rsidTr="007C4F60">
        <w:trPr>
          <w:trHeight w:val="450"/>
        </w:trPr>
        <w:tc>
          <w:tcPr>
            <w:tcW w:w="625" w:type="pct"/>
            <w:tcBorders>
              <w:top w:val="nil"/>
              <w:left w:val="single" w:sz="4" w:space="0" w:color="000000"/>
              <w:bottom w:val="nil"/>
              <w:right w:val="nil"/>
            </w:tcBorders>
            <w:vAlign w:val="center"/>
            <w:hideMark/>
          </w:tcPr>
          <w:p w14:paraId="5FFCF4A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642F0B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119062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Entrega de Lentes a estudiantes de Educación Básica</w:t>
            </w:r>
          </w:p>
        </w:tc>
        <w:tc>
          <w:tcPr>
            <w:tcW w:w="910" w:type="pct"/>
            <w:tcBorders>
              <w:top w:val="nil"/>
              <w:left w:val="nil"/>
              <w:bottom w:val="nil"/>
              <w:right w:val="single" w:sz="4" w:space="0" w:color="000000"/>
            </w:tcBorders>
            <w:vAlign w:val="center"/>
            <w:hideMark/>
          </w:tcPr>
          <w:p w14:paraId="480DDB1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20,000,000</w:t>
            </w:r>
          </w:p>
        </w:tc>
      </w:tr>
      <w:tr w:rsidR="007C4F60" w:rsidRPr="007C4F60" w14:paraId="049177FB" w14:textId="77777777" w:rsidTr="007C4F60">
        <w:trPr>
          <w:trHeight w:val="300"/>
        </w:trPr>
        <w:tc>
          <w:tcPr>
            <w:tcW w:w="4090" w:type="pct"/>
            <w:gridSpan w:val="3"/>
            <w:tcBorders>
              <w:top w:val="nil"/>
              <w:left w:val="single" w:sz="4" w:space="0" w:color="000000"/>
              <w:bottom w:val="nil"/>
              <w:right w:val="nil"/>
            </w:tcBorders>
            <w:vAlign w:val="center"/>
            <w:hideMark/>
          </w:tcPr>
          <w:p w14:paraId="64719BA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1302 - Colegio de Bachilleres del Estado de Quintana Roo</w:t>
            </w:r>
          </w:p>
        </w:tc>
        <w:tc>
          <w:tcPr>
            <w:tcW w:w="910" w:type="pct"/>
            <w:tcBorders>
              <w:top w:val="nil"/>
              <w:left w:val="nil"/>
              <w:bottom w:val="nil"/>
              <w:right w:val="single" w:sz="4" w:space="0" w:color="000000"/>
            </w:tcBorders>
            <w:vAlign w:val="center"/>
            <w:hideMark/>
          </w:tcPr>
          <w:p w14:paraId="756D7E41"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801,203,801</w:t>
            </w:r>
          </w:p>
        </w:tc>
      </w:tr>
      <w:tr w:rsidR="007C4F60" w:rsidRPr="007C4F60" w14:paraId="757205CB" w14:textId="77777777" w:rsidTr="007C4F60">
        <w:trPr>
          <w:trHeight w:val="300"/>
        </w:trPr>
        <w:tc>
          <w:tcPr>
            <w:tcW w:w="625" w:type="pct"/>
            <w:tcBorders>
              <w:top w:val="nil"/>
              <w:left w:val="single" w:sz="4" w:space="0" w:color="000000"/>
              <w:bottom w:val="nil"/>
              <w:right w:val="nil"/>
            </w:tcBorders>
            <w:vAlign w:val="center"/>
            <w:hideMark/>
          </w:tcPr>
          <w:p w14:paraId="5BB48F1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8E2DE1E"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E010 - Educación Media Superior</w:t>
            </w:r>
          </w:p>
        </w:tc>
        <w:tc>
          <w:tcPr>
            <w:tcW w:w="1732" w:type="pct"/>
            <w:tcBorders>
              <w:top w:val="nil"/>
              <w:left w:val="nil"/>
              <w:bottom w:val="nil"/>
              <w:right w:val="nil"/>
            </w:tcBorders>
            <w:vAlign w:val="center"/>
            <w:hideMark/>
          </w:tcPr>
          <w:p w14:paraId="72700088"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DD1673A"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801,203,801</w:t>
            </w:r>
          </w:p>
        </w:tc>
      </w:tr>
      <w:tr w:rsidR="007C4F60" w:rsidRPr="007C4F60" w14:paraId="1119C25C" w14:textId="77777777" w:rsidTr="007C4F60">
        <w:trPr>
          <w:trHeight w:val="450"/>
        </w:trPr>
        <w:tc>
          <w:tcPr>
            <w:tcW w:w="625" w:type="pct"/>
            <w:tcBorders>
              <w:top w:val="nil"/>
              <w:left w:val="single" w:sz="4" w:space="0" w:color="000000"/>
              <w:bottom w:val="nil"/>
              <w:right w:val="nil"/>
            </w:tcBorders>
            <w:vAlign w:val="center"/>
            <w:hideMark/>
          </w:tcPr>
          <w:p w14:paraId="325521E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70256C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FC83BE0"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de Educación Media Superior, promovido</w:t>
            </w:r>
          </w:p>
        </w:tc>
        <w:tc>
          <w:tcPr>
            <w:tcW w:w="910" w:type="pct"/>
            <w:tcBorders>
              <w:top w:val="nil"/>
              <w:left w:val="nil"/>
              <w:bottom w:val="nil"/>
              <w:right w:val="single" w:sz="4" w:space="0" w:color="000000"/>
            </w:tcBorders>
            <w:vAlign w:val="center"/>
            <w:hideMark/>
          </w:tcPr>
          <w:p w14:paraId="3FADFEE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323,644,369</w:t>
            </w:r>
          </w:p>
        </w:tc>
      </w:tr>
      <w:tr w:rsidR="007C4F60" w:rsidRPr="007C4F60" w14:paraId="35CB1635" w14:textId="77777777" w:rsidTr="007C4F60">
        <w:trPr>
          <w:trHeight w:val="450"/>
        </w:trPr>
        <w:tc>
          <w:tcPr>
            <w:tcW w:w="625" w:type="pct"/>
            <w:tcBorders>
              <w:top w:val="nil"/>
              <w:left w:val="single" w:sz="4" w:space="0" w:color="000000"/>
              <w:bottom w:val="nil"/>
              <w:right w:val="nil"/>
            </w:tcBorders>
            <w:vAlign w:val="center"/>
            <w:hideMark/>
          </w:tcPr>
          <w:p w14:paraId="24420B5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4BA63E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D98219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Servicio de Educación Media superior, otorgado</w:t>
            </w:r>
          </w:p>
        </w:tc>
        <w:tc>
          <w:tcPr>
            <w:tcW w:w="910" w:type="pct"/>
            <w:tcBorders>
              <w:top w:val="nil"/>
              <w:left w:val="nil"/>
              <w:bottom w:val="nil"/>
              <w:right w:val="single" w:sz="4" w:space="0" w:color="000000"/>
            </w:tcBorders>
            <w:vAlign w:val="center"/>
            <w:hideMark/>
          </w:tcPr>
          <w:p w14:paraId="604E457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282,312,163</w:t>
            </w:r>
          </w:p>
        </w:tc>
      </w:tr>
      <w:tr w:rsidR="007C4F60" w:rsidRPr="007C4F60" w14:paraId="48B380C5" w14:textId="77777777" w:rsidTr="007C4F60">
        <w:trPr>
          <w:trHeight w:val="675"/>
        </w:trPr>
        <w:tc>
          <w:tcPr>
            <w:tcW w:w="625" w:type="pct"/>
            <w:tcBorders>
              <w:top w:val="nil"/>
              <w:left w:val="single" w:sz="4" w:space="0" w:color="000000"/>
              <w:bottom w:val="nil"/>
              <w:right w:val="nil"/>
            </w:tcBorders>
            <w:vAlign w:val="center"/>
            <w:hideMark/>
          </w:tcPr>
          <w:p w14:paraId="4B1FC96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D7DEEE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341D049"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910" w:type="pct"/>
            <w:tcBorders>
              <w:top w:val="nil"/>
              <w:left w:val="nil"/>
              <w:bottom w:val="nil"/>
              <w:right w:val="single" w:sz="4" w:space="0" w:color="000000"/>
            </w:tcBorders>
            <w:vAlign w:val="center"/>
            <w:hideMark/>
          </w:tcPr>
          <w:p w14:paraId="0EE029E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195,247,269</w:t>
            </w:r>
          </w:p>
        </w:tc>
      </w:tr>
      <w:tr w:rsidR="007C4F60" w:rsidRPr="007C4F60" w14:paraId="2149C481" w14:textId="77777777" w:rsidTr="007C4F60">
        <w:trPr>
          <w:trHeight w:val="300"/>
        </w:trPr>
        <w:tc>
          <w:tcPr>
            <w:tcW w:w="4090" w:type="pct"/>
            <w:gridSpan w:val="3"/>
            <w:tcBorders>
              <w:top w:val="nil"/>
              <w:left w:val="single" w:sz="4" w:space="0" w:color="000000"/>
              <w:bottom w:val="nil"/>
              <w:right w:val="nil"/>
            </w:tcBorders>
            <w:vAlign w:val="center"/>
            <w:hideMark/>
          </w:tcPr>
          <w:p w14:paraId="295FE2DB"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1318 - Instituto de Infraestructura Física Educativa del Estado de Quintana Roo</w:t>
            </w:r>
          </w:p>
        </w:tc>
        <w:tc>
          <w:tcPr>
            <w:tcW w:w="910" w:type="pct"/>
            <w:tcBorders>
              <w:top w:val="nil"/>
              <w:left w:val="nil"/>
              <w:bottom w:val="nil"/>
              <w:right w:val="single" w:sz="4" w:space="0" w:color="000000"/>
            </w:tcBorders>
            <w:vAlign w:val="center"/>
            <w:hideMark/>
          </w:tcPr>
          <w:p w14:paraId="5E8EA481"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13,248,047</w:t>
            </w:r>
          </w:p>
        </w:tc>
      </w:tr>
      <w:tr w:rsidR="007C4F60" w:rsidRPr="007C4F60" w14:paraId="2D8FAB67" w14:textId="77777777" w:rsidTr="007C4F60">
        <w:trPr>
          <w:trHeight w:val="450"/>
        </w:trPr>
        <w:tc>
          <w:tcPr>
            <w:tcW w:w="625" w:type="pct"/>
            <w:tcBorders>
              <w:top w:val="nil"/>
              <w:left w:val="single" w:sz="4" w:space="0" w:color="000000"/>
              <w:bottom w:val="nil"/>
              <w:right w:val="nil"/>
            </w:tcBorders>
            <w:vAlign w:val="center"/>
            <w:hideMark/>
          </w:tcPr>
          <w:p w14:paraId="260441F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C633D9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K004 - Infraestructura Educativa para transformar Nivel Básico.</w:t>
            </w:r>
          </w:p>
        </w:tc>
        <w:tc>
          <w:tcPr>
            <w:tcW w:w="1732" w:type="pct"/>
            <w:tcBorders>
              <w:top w:val="nil"/>
              <w:left w:val="nil"/>
              <w:bottom w:val="nil"/>
              <w:right w:val="nil"/>
            </w:tcBorders>
            <w:vAlign w:val="center"/>
            <w:hideMark/>
          </w:tcPr>
          <w:p w14:paraId="563E2DFB"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A76E082"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1,299,496</w:t>
            </w:r>
          </w:p>
        </w:tc>
      </w:tr>
      <w:tr w:rsidR="007C4F60" w:rsidRPr="007C4F60" w14:paraId="7B655ACF" w14:textId="77777777" w:rsidTr="007C4F60">
        <w:trPr>
          <w:trHeight w:val="450"/>
        </w:trPr>
        <w:tc>
          <w:tcPr>
            <w:tcW w:w="625" w:type="pct"/>
            <w:tcBorders>
              <w:top w:val="nil"/>
              <w:left w:val="single" w:sz="4" w:space="0" w:color="000000"/>
              <w:bottom w:val="nil"/>
              <w:right w:val="nil"/>
            </w:tcBorders>
            <w:vAlign w:val="center"/>
            <w:hideMark/>
          </w:tcPr>
          <w:p w14:paraId="7BAF4F8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0F8AE85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EFFA2C6"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Escuelas Públicas y Privadas en el Estado Certificadas</w:t>
            </w:r>
          </w:p>
        </w:tc>
        <w:tc>
          <w:tcPr>
            <w:tcW w:w="910" w:type="pct"/>
            <w:tcBorders>
              <w:top w:val="nil"/>
              <w:left w:val="nil"/>
              <w:bottom w:val="nil"/>
              <w:right w:val="single" w:sz="4" w:space="0" w:color="000000"/>
            </w:tcBorders>
            <w:vAlign w:val="center"/>
            <w:hideMark/>
          </w:tcPr>
          <w:p w14:paraId="101471FB"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1,299,496</w:t>
            </w:r>
          </w:p>
        </w:tc>
      </w:tr>
      <w:tr w:rsidR="007C4F60" w:rsidRPr="007C4F60" w14:paraId="4BF241E8" w14:textId="77777777" w:rsidTr="007C4F60">
        <w:trPr>
          <w:trHeight w:val="450"/>
        </w:trPr>
        <w:tc>
          <w:tcPr>
            <w:tcW w:w="625" w:type="pct"/>
            <w:tcBorders>
              <w:top w:val="nil"/>
              <w:left w:val="single" w:sz="4" w:space="0" w:color="000000"/>
              <w:bottom w:val="nil"/>
              <w:right w:val="nil"/>
            </w:tcBorders>
            <w:vAlign w:val="center"/>
            <w:hideMark/>
          </w:tcPr>
          <w:p w14:paraId="7A59B2F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E3423B8"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K011 - Infraestructura educativa para transformar nivel media superior</w:t>
            </w:r>
          </w:p>
        </w:tc>
        <w:tc>
          <w:tcPr>
            <w:tcW w:w="1732" w:type="pct"/>
            <w:tcBorders>
              <w:top w:val="nil"/>
              <w:left w:val="nil"/>
              <w:bottom w:val="nil"/>
              <w:right w:val="nil"/>
            </w:tcBorders>
            <w:vAlign w:val="center"/>
            <w:hideMark/>
          </w:tcPr>
          <w:p w14:paraId="114B304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C87AC86"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1,523,557</w:t>
            </w:r>
          </w:p>
        </w:tc>
      </w:tr>
      <w:tr w:rsidR="007C4F60" w:rsidRPr="007C4F60" w14:paraId="15E696D8" w14:textId="77777777" w:rsidTr="007C4F60">
        <w:trPr>
          <w:trHeight w:val="1125"/>
        </w:trPr>
        <w:tc>
          <w:tcPr>
            <w:tcW w:w="625" w:type="pct"/>
            <w:tcBorders>
              <w:top w:val="nil"/>
              <w:left w:val="single" w:sz="4" w:space="0" w:color="000000"/>
              <w:bottom w:val="nil"/>
              <w:right w:val="nil"/>
            </w:tcBorders>
            <w:vAlign w:val="center"/>
            <w:hideMark/>
          </w:tcPr>
          <w:p w14:paraId="27D7481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8F52F9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12E6A4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Porcentaje de  Planteles publicos de nivel media superior entregados con construcción, equipamiento,mantenimiento y rehabilitación.</w:t>
            </w:r>
          </w:p>
        </w:tc>
        <w:tc>
          <w:tcPr>
            <w:tcW w:w="910" w:type="pct"/>
            <w:tcBorders>
              <w:top w:val="nil"/>
              <w:left w:val="nil"/>
              <w:bottom w:val="nil"/>
              <w:right w:val="single" w:sz="4" w:space="0" w:color="000000"/>
            </w:tcBorders>
            <w:vAlign w:val="center"/>
            <w:hideMark/>
          </w:tcPr>
          <w:p w14:paraId="2CB0CE49"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1,025,462</w:t>
            </w:r>
          </w:p>
        </w:tc>
      </w:tr>
      <w:tr w:rsidR="007C4F60" w:rsidRPr="007C4F60" w14:paraId="716EC90E" w14:textId="77777777" w:rsidTr="007C4F60">
        <w:trPr>
          <w:trHeight w:val="675"/>
        </w:trPr>
        <w:tc>
          <w:tcPr>
            <w:tcW w:w="625" w:type="pct"/>
            <w:tcBorders>
              <w:top w:val="nil"/>
              <w:left w:val="single" w:sz="4" w:space="0" w:color="000000"/>
              <w:bottom w:val="nil"/>
              <w:right w:val="nil"/>
            </w:tcBorders>
            <w:vAlign w:val="center"/>
            <w:hideMark/>
          </w:tcPr>
          <w:p w14:paraId="4A35AB8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801D8F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9EE73A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Escuelas Públicas y Privadas  del nivel medio supeior en el Estado Certificadas</w:t>
            </w:r>
          </w:p>
        </w:tc>
        <w:tc>
          <w:tcPr>
            <w:tcW w:w="910" w:type="pct"/>
            <w:tcBorders>
              <w:top w:val="nil"/>
              <w:left w:val="nil"/>
              <w:bottom w:val="nil"/>
              <w:right w:val="single" w:sz="4" w:space="0" w:color="000000"/>
            </w:tcBorders>
            <w:vAlign w:val="center"/>
            <w:hideMark/>
          </w:tcPr>
          <w:p w14:paraId="5BD765F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498,095</w:t>
            </w:r>
          </w:p>
        </w:tc>
      </w:tr>
      <w:tr w:rsidR="007C4F60" w:rsidRPr="007C4F60" w14:paraId="51379CF0" w14:textId="77777777" w:rsidTr="007C4F60">
        <w:trPr>
          <w:trHeight w:val="450"/>
        </w:trPr>
        <w:tc>
          <w:tcPr>
            <w:tcW w:w="625" w:type="pct"/>
            <w:tcBorders>
              <w:top w:val="nil"/>
              <w:left w:val="single" w:sz="4" w:space="0" w:color="000000"/>
              <w:bottom w:val="nil"/>
              <w:right w:val="nil"/>
            </w:tcBorders>
            <w:vAlign w:val="center"/>
            <w:hideMark/>
          </w:tcPr>
          <w:p w14:paraId="42241D9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E90EFD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K013 - Infraestructura educativa para transformar nivel Superior</w:t>
            </w:r>
          </w:p>
        </w:tc>
        <w:tc>
          <w:tcPr>
            <w:tcW w:w="1732" w:type="pct"/>
            <w:tcBorders>
              <w:top w:val="nil"/>
              <w:left w:val="nil"/>
              <w:bottom w:val="nil"/>
              <w:right w:val="nil"/>
            </w:tcBorders>
            <w:vAlign w:val="center"/>
            <w:hideMark/>
          </w:tcPr>
          <w:p w14:paraId="194EFDB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667A52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10,424,994</w:t>
            </w:r>
          </w:p>
        </w:tc>
      </w:tr>
      <w:tr w:rsidR="007C4F60" w:rsidRPr="007C4F60" w14:paraId="4E970A4E" w14:textId="77777777" w:rsidTr="007C4F60">
        <w:trPr>
          <w:trHeight w:val="450"/>
        </w:trPr>
        <w:tc>
          <w:tcPr>
            <w:tcW w:w="625" w:type="pct"/>
            <w:tcBorders>
              <w:top w:val="nil"/>
              <w:left w:val="single" w:sz="4" w:space="0" w:color="000000"/>
              <w:bottom w:val="nil"/>
              <w:right w:val="nil"/>
            </w:tcBorders>
            <w:vAlign w:val="center"/>
            <w:hideMark/>
          </w:tcPr>
          <w:p w14:paraId="5D8C7FD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212824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B1D9A3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Infraestructura Educativa Entregada en el Nivel Superior</w:t>
            </w:r>
          </w:p>
        </w:tc>
        <w:tc>
          <w:tcPr>
            <w:tcW w:w="910" w:type="pct"/>
            <w:tcBorders>
              <w:top w:val="nil"/>
              <w:left w:val="nil"/>
              <w:bottom w:val="nil"/>
              <w:right w:val="single" w:sz="4" w:space="0" w:color="000000"/>
            </w:tcBorders>
            <w:vAlign w:val="center"/>
            <w:hideMark/>
          </w:tcPr>
          <w:p w14:paraId="49B20C84"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9,068,314</w:t>
            </w:r>
          </w:p>
        </w:tc>
      </w:tr>
      <w:tr w:rsidR="007C4F60" w:rsidRPr="007C4F60" w14:paraId="4735A350" w14:textId="77777777" w:rsidTr="007C4F60">
        <w:trPr>
          <w:trHeight w:val="450"/>
        </w:trPr>
        <w:tc>
          <w:tcPr>
            <w:tcW w:w="625" w:type="pct"/>
            <w:tcBorders>
              <w:top w:val="nil"/>
              <w:left w:val="single" w:sz="4" w:space="0" w:color="000000"/>
              <w:bottom w:val="nil"/>
              <w:right w:val="nil"/>
            </w:tcBorders>
            <w:vAlign w:val="center"/>
            <w:hideMark/>
          </w:tcPr>
          <w:p w14:paraId="137330D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524C40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E801A6E"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Escuelas Públicas y Privadas en el Estado certificadas de Nivel Superior</w:t>
            </w:r>
          </w:p>
        </w:tc>
        <w:tc>
          <w:tcPr>
            <w:tcW w:w="910" w:type="pct"/>
            <w:tcBorders>
              <w:top w:val="nil"/>
              <w:left w:val="nil"/>
              <w:bottom w:val="nil"/>
              <w:right w:val="single" w:sz="4" w:space="0" w:color="000000"/>
            </w:tcBorders>
            <w:vAlign w:val="center"/>
            <w:hideMark/>
          </w:tcPr>
          <w:p w14:paraId="0382AD0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1,356,680</w:t>
            </w:r>
          </w:p>
        </w:tc>
      </w:tr>
      <w:tr w:rsidR="007C4F60" w:rsidRPr="007C4F60" w14:paraId="76509167" w14:textId="77777777" w:rsidTr="007C4F60">
        <w:trPr>
          <w:trHeight w:val="300"/>
        </w:trPr>
        <w:tc>
          <w:tcPr>
            <w:tcW w:w="4090" w:type="pct"/>
            <w:gridSpan w:val="3"/>
            <w:tcBorders>
              <w:top w:val="nil"/>
              <w:left w:val="single" w:sz="4" w:space="0" w:color="000000"/>
              <w:bottom w:val="nil"/>
              <w:right w:val="nil"/>
            </w:tcBorders>
            <w:vAlign w:val="center"/>
            <w:hideMark/>
          </w:tcPr>
          <w:p w14:paraId="6FC71AD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1339 - Comisión del Deporte de Quintana Roo</w:t>
            </w:r>
          </w:p>
        </w:tc>
        <w:tc>
          <w:tcPr>
            <w:tcW w:w="910" w:type="pct"/>
            <w:tcBorders>
              <w:top w:val="nil"/>
              <w:left w:val="nil"/>
              <w:bottom w:val="nil"/>
              <w:right w:val="single" w:sz="4" w:space="0" w:color="000000"/>
            </w:tcBorders>
            <w:vAlign w:val="center"/>
            <w:hideMark/>
          </w:tcPr>
          <w:p w14:paraId="445E7237"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48,165,410</w:t>
            </w:r>
          </w:p>
        </w:tc>
      </w:tr>
      <w:tr w:rsidR="007C4F60" w:rsidRPr="007C4F60" w14:paraId="6DA5595D" w14:textId="77777777" w:rsidTr="007C4F60">
        <w:trPr>
          <w:trHeight w:val="450"/>
        </w:trPr>
        <w:tc>
          <w:tcPr>
            <w:tcW w:w="625" w:type="pct"/>
            <w:tcBorders>
              <w:top w:val="nil"/>
              <w:left w:val="single" w:sz="4" w:space="0" w:color="000000"/>
              <w:bottom w:val="nil"/>
              <w:right w:val="nil"/>
            </w:tcBorders>
            <w:vAlign w:val="center"/>
            <w:hideMark/>
          </w:tcPr>
          <w:p w14:paraId="0BE70C1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9C68E2A"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E014 - Servicios del Deporte de Alto Rendimiento</w:t>
            </w:r>
          </w:p>
        </w:tc>
        <w:tc>
          <w:tcPr>
            <w:tcW w:w="1732" w:type="pct"/>
            <w:tcBorders>
              <w:top w:val="nil"/>
              <w:left w:val="nil"/>
              <w:bottom w:val="nil"/>
              <w:right w:val="nil"/>
            </w:tcBorders>
            <w:vAlign w:val="center"/>
            <w:hideMark/>
          </w:tcPr>
          <w:p w14:paraId="1148BE9F"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EC599AD"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48,165,410</w:t>
            </w:r>
          </w:p>
        </w:tc>
      </w:tr>
      <w:tr w:rsidR="007C4F60" w:rsidRPr="007C4F60" w14:paraId="7D9A96CE" w14:textId="77777777" w:rsidTr="007C4F60">
        <w:trPr>
          <w:trHeight w:val="450"/>
        </w:trPr>
        <w:tc>
          <w:tcPr>
            <w:tcW w:w="625" w:type="pct"/>
            <w:tcBorders>
              <w:top w:val="nil"/>
              <w:left w:val="single" w:sz="4" w:space="0" w:color="000000"/>
              <w:bottom w:val="nil"/>
              <w:right w:val="nil"/>
            </w:tcBorders>
            <w:vAlign w:val="center"/>
            <w:hideMark/>
          </w:tcPr>
          <w:p w14:paraId="7B62249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F23A78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5DEAFB3"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Atletas en los Centros Deportivos de Alto Rendimiento atendidos</w:t>
            </w:r>
          </w:p>
        </w:tc>
        <w:tc>
          <w:tcPr>
            <w:tcW w:w="910" w:type="pct"/>
            <w:tcBorders>
              <w:top w:val="nil"/>
              <w:left w:val="nil"/>
              <w:bottom w:val="nil"/>
              <w:right w:val="single" w:sz="4" w:space="0" w:color="000000"/>
            </w:tcBorders>
            <w:vAlign w:val="center"/>
            <w:hideMark/>
          </w:tcPr>
          <w:p w14:paraId="1B072EC9"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48,165,410</w:t>
            </w:r>
          </w:p>
        </w:tc>
      </w:tr>
      <w:tr w:rsidR="007C4F60" w:rsidRPr="007C4F60" w14:paraId="6F74D4AD" w14:textId="77777777" w:rsidTr="007C4F60">
        <w:trPr>
          <w:trHeight w:val="300"/>
        </w:trPr>
        <w:tc>
          <w:tcPr>
            <w:tcW w:w="4090" w:type="pct"/>
            <w:gridSpan w:val="3"/>
            <w:tcBorders>
              <w:top w:val="nil"/>
              <w:left w:val="single" w:sz="4" w:space="0" w:color="000000"/>
              <w:bottom w:val="nil"/>
              <w:right w:val="nil"/>
            </w:tcBorders>
            <w:vAlign w:val="center"/>
            <w:hideMark/>
          </w:tcPr>
          <w:p w14:paraId="2E98491C"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c>
          <w:tcPr>
            <w:tcW w:w="910" w:type="pct"/>
            <w:tcBorders>
              <w:top w:val="nil"/>
              <w:left w:val="nil"/>
              <w:bottom w:val="nil"/>
              <w:right w:val="single" w:sz="4" w:space="0" w:color="000000"/>
            </w:tcBorders>
            <w:vAlign w:val="center"/>
            <w:hideMark/>
          </w:tcPr>
          <w:p w14:paraId="23397CC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36,997,609</w:t>
            </w:r>
          </w:p>
        </w:tc>
      </w:tr>
      <w:tr w:rsidR="007C4F60" w:rsidRPr="007C4F60" w14:paraId="3E83B214" w14:textId="77777777" w:rsidTr="007C4F60">
        <w:trPr>
          <w:trHeight w:val="450"/>
        </w:trPr>
        <w:tc>
          <w:tcPr>
            <w:tcW w:w="625" w:type="pct"/>
            <w:tcBorders>
              <w:top w:val="nil"/>
              <w:left w:val="single" w:sz="4" w:space="0" w:color="000000"/>
              <w:bottom w:val="nil"/>
              <w:right w:val="nil"/>
            </w:tcBorders>
            <w:vAlign w:val="center"/>
            <w:hideMark/>
          </w:tcPr>
          <w:p w14:paraId="700FF0B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E93D1F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E020 - Atención y Reparación Integral a Víctimas</w:t>
            </w:r>
          </w:p>
        </w:tc>
        <w:tc>
          <w:tcPr>
            <w:tcW w:w="1732" w:type="pct"/>
            <w:tcBorders>
              <w:top w:val="nil"/>
              <w:left w:val="nil"/>
              <w:bottom w:val="nil"/>
              <w:right w:val="nil"/>
            </w:tcBorders>
            <w:vAlign w:val="center"/>
            <w:hideMark/>
          </w:tcPr>
          <w:p w14:paraId="77EBA17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59E21CE"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36,997,609</w:t>
            </w:r>
          </w:p>
        </w:tc>
      </w:tr>
      <w:tr w:rsidR="007C4F60" w:rsidRPr="007C4F60" w14:paraId="4C1FA6A8" w14:textId="77777777" w:rsidTr="007C4F60">
        <w:trPr>
          <w:trHeight w:val="450"/>
        </w:trPr>
        <w:tc>
          <w:tcPr>
            <w:tcW w:w="625" w:type="pct"/>
            <w:tcBorders>
              <w:top w:val="nil"/>
              <w:left w:val="single" w:sz="4" w:space="0" w:color="000000"/>
              <w:bottom w:val="nil"/>
              <w:right w:val="nil"/>
            </w:tcBorders>
            <w:vAlign w:val="center"/>
            <w:hideMark/>
          </w:tcPr>
          <w:p w14:paraId="5D5385B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83E0FF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FF6E63F"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 especializado de ayuda inmediata y/o asistencia  proporcionado</w:t>
            </w:r>
          </w:p>
        </w:tc>
        <w:tc>
          <w:tcPr>
            <w:tcW w:w="910" w:type="pct"/>
            <w:tcBorders>
              <w:top w:val="nil"/>
              <w:left w:val="nil"/>
              <w:bottom w:val="nil"/>
              <w:right w:val="single" w:sz="4" w:space="0" w:color="000000"/>
            </w:tcBorders>
            <w:vAlign w:val="center"/>
            <w:hideMark/>
          </w:tcPr>
          <w:p w14:paraId="2DEBDA3A"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7,012,451</w:t>
            </w:r>
          </w:p>
        </w:tc>
      </w:tr>
      <w:tr w:rsidR="007C4F60" w:rsidRPr="007C4F60" w14:paraId="363355A6" w14:textId="77777777" w:rsidTr="007C4F60">
        <w:trPr>
          <w:trHeight w:val="450"/>
        </w:trPr>
        <w:tc>
          <w:tcPr>
            <w:tcW w:w="625" w:type="pct"/>
            <w:tcBorders>
              <w:top w:val="nil"/>
              <w:left w:val="single" w:sz="4" w:space="0" w:color="000000"/>
              <w:bottom w:val="nil"/>
              <w:right w:val="nil"/>
            </w:tcBorders>
            <w:vAlign w:val="center"/>
            <w:hideMark/>
          </w:tcPr>
          <w:p w14:paraId="75494EB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85E0B4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AE3E7ED"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Servicio de asesoría jurídica a víctimas proporcionado.</w:t>
            </w:r>
          </w:p>
        </w:tc>
        <w:tc>
          <w:tcPr>
            <w:tcW w:w="910" w:type="pct"/>
            <w:tcBorders>
              <w:top w:val="nil"/>
              <w:left w:val="nil"/>
              <w:bottom w:val="nil"/>
              <w:right w:val="single" w:sz="4" w:space="0" w:color="000000"/>
            </w:tcBorders>
            <w:vAlign w:val="center"/>
            <w:hideMark/>
          </w:tcPr>
          <w:p w14:paraId="44456B54"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19,339,667</w:t>
            </w:r>
          </w:p>
        </w:tc>
      </w:tr>
      <w:tr w:rsidR="007C4F60" w:rsidRPr="007C4F60" w14:paraId="058B3465" w14:textId="77777777" w:rsidTr="007C4F60">
        <w:trPr>
          <w:trHeight w:val="450"/>
        </w:trPr>
        <w:tc>
          <w:tcPr>
            <w:tcW w:w="625" w:type="pct"/>
            <w:tcBorders>
              <w:top w:val="nil"/>
              <w:left w:val="single" w:sz="4" w:space="0" w:color="000000"/>
              <w:bottom w:val="nil"/>
              <w:right w:val="nil"/>
            </w:tcBorders>
            <w:vAlign w:val="center"/>
            <w:hideMark/>
          </w:tcPr>
          <w:p w14:paraId="6A699CDD"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0B3C92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C383169"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Pago de medidas de ayuda del Fondo entregado.</w:t>
            </w:r>
          </w:p>
        </w:tc>
        <w:tc>
          <w:tcPr>
            <w:tcW w:w="910" w:type="pct"/>
            <w:tcBorders>
              <w:top w:val="nil"/>
              <w:left w:val="nil"/>
              <w:bottom w:val="nil"/>
              <w:right w:val="single" w:sz="4" w:space="0" w:color="000000"/>
            </w:tcBorders>
            <w:vAlign w:val="center"/>
            <w:hideMark/>
          </w:tcPr>
          <w:p w14:paraId="52CC5FFC"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9,600,333</w:t>
            </w:r>
          </w:p>
        </w:tc>
      </w:tr>
      <w:tr w:rsidR="007C4F60" w:rsidRPr="007C4F60" w14:paraId="53E383AE" w14:textId="77777777" w:rsidTr="007C4F60">
        <w:trPr>
          <w:trHeight w:val="900"/>
        </w:trPr>
        <w:tc>
          <w:tcPr>
            <w:tcW w:w="625" w:type="pct"/>
            <w:tcBorders>
              <w:top w:val="nil"/>
              <w:left w:val="single" w:sz="4" w:space="0" w:color="000000"/>
              <w:bottom w:val="nil"/>
              <w:right w:val="nil"/>
            </w:tcBorders>
            <w:vAlign w:val="center"/>
            <w:hideMark/>
          </w:tcPr>
          <w:p w14:paraId="4865C51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347826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962DBA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C05 - Servicio de capacitación en derechos humanos y atención a víctimas proporcionado a personas servidoras públicas y ciudadanía.</w:t>
            </w:r>
          </w:p>
        </w:tc>
        <w:tc>
          <w:tcPr>
            <w:tcW w:w="910" w:type="pct"/>
            <w:tcBorders>
              <w:top w:val="nil"/>
              <w:left w:val="nil"/>
              <w:bottom w:val="nil"/>
              <w:right w:val="single" w:sz="4" w:space="0" w:color="000000"/>
            </w:tcBorders>
            <w:vAlign w:val="center"/>
            <w:hideMark/>
          </w:tcPr>
          <w:p w14:paraId="1092340D"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1,045,158</w:t>
            </w:r>
          </w:p>
        </w:tc>
      </w:tr>
      <w:tr w:rsidR="007C4F60" w:rsidRPr="007C4F60" w14:paraId="6AB084F4" w14:textId="77777777" w:rsidTr="007C4F60">
        <w:trPr>
          <w:trHeight w:val="300"/>
        </w:trPr>
        <w:tc>
          <w:tcPr>
            <w:tcW w:w="4090" w:type="pct"/>
            <w:gridSpan w:val="3"/>
            <w:tcBorders>
              <w:top w:val="nil"/>
              <w:left w:val="single" w:sz="4" w:space="0" w:color="000000"/>
              <w:bottom w:val="nil"/>
              <w:right w:val="nil"/>
            </w:tcBorders>
            <w:vAlign w:val="center"/>
            <w:hideMark/>
          </w:tcPr>
          <w:p w14:paraId="5A3F8373"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3319 - Secretariado Ejecutivo del Sistema Estatal de Seguridad Ciudadana</w:t>
            </w:r>
          </w:p>
        </w:tc>
        <w:tc>
          <w:tcPr>
            <w:tcW w:w="910" w:type="pct"/>
            <w:tcBorders>
              <w:top w:val="nil"/>
              <w:left w:val="nil"/>
              <w:bottom w:val="nil"/>
              <w:right w:val="single" w:sz="4" w:space="0" w:color="000000"/>
            </w:tcBorders>
            <w:vAlign w:val="center"/>
            <w:hideMark/>
          </w:tcPr>
          <w:p w14:paraId="51A2B96E"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13,804,634</w:t>
            </w:r>
          </w:p>
        </w:tc>
      </w:tr>
      <w:tr w:rsidR="007C4F60" w:rsidRPr="007C4F60" w14:paraId="1DE89E17" w14:textId="77777777" w:rsidTr="007C4F60">
        <w:trPr>
          <w:trHeight w:val="450"/>
        </w:trPr>
        <w:tc>
          <w:tcPr>
            <w:tcW w:w="625" w:type="pct"/>
            <w:tcBorders>
              <w:top w:val="nil"/>
              <w:left w:val="single" w:sz="4" w:space="0" w:color="000000"/>
              <w:bottom w:val="nil"/>
              <w:right w:val="nil"/>
            </w:tcBorders>
            <w:vAlign w:val="center"/>
            <w:hideMark/>
          </w:tcPr>
          <w:p w14:paraId="10E9763C"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7699D5B"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E026 - Prevención Social de la Violencia y la Delincuencia con Participación Ciudadana</w:t>
            </w:r>
          </w:p>
        </w:tc>
        <w:tc>
          <w:tcPr>
            <w:tcW w:w="1732" w:type="pct"/>
            <w:tcBorders>
              <w:top w:val="nil"/>
              <w:left w:val="nil"/>
              <w:bottom w:val="nil"/>
              <w:right w:val="nil"/>
            </w:tcBorders>
            <w:vAlign w:val="center"/>
            <w:hideMark/>
          </w:tcPr>
          <w:p w14:paraId="59C6A9C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56C7C4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13,804,634</w:t>
            </w:r>
          </w:p>
        </w:tc>
      </w:tr>
      <w:tr w:rsidR="007C4F60" w:rsidRPr="007C4F60" w14:paraId="37F37984" w14:textId="77777777" w:rsidTr="007C4F60">
        <w:trPr>
          <w:trHeight w:val="450"/>
        </w:trPr>
        <w:tc>
          <w:tcPr>
            <w:tcW w:w="625" w:type="pct"/>
            <w:tcBorders>
              <w:top w:val="nil"/>
              <w:left w:val="single" w:sz="4" w:space="0" w:color="000000"/>
              <w:bottom w:val="nil"/>
              <w:right w:val="nil"/>
            </w:tcBorders>
            <w:vAlign w:val="center"/>
            <w:hideMark/>
          </w:tcPr>
          <w:p w14:paraId="00059A3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1FA233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426031F"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Fomento de cultura de paz y prevención realizado</w:t>
            </w:r>
          </w:p>
        </w:tc>
        <w:tc>
          <w:tcPr>
            <w:tcW w:w="910" w:type="pct"/>
            <w:tcBorders>
              <w:top w:val="nil"/>
              <w:left w:val="nil"/>
              <w:bottom w:val="nil"/>
              <w:right w:val="single" w:sz="4" w:space="0" w:color="000000"/>
            </w:tcBorders>
            <w:vAlign w:val="center"/>
            <w:hideMark/>
          </w:tcPr>
          <w:p w14:paraId="6152938D"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9,984,708</w:t>
            </w:r>
          </w:p>
        </w:tc>
      </w:tr>
      <w:tr w:rsidR="007C4F60" w:rsidRPr="007C4F60" w14:paraId="21994B89" w14:textId="77777777" w:rsidTr="007C4F60">
        <w:trPr>
          <w:trHeight w:val="300"/>
        </w:trPr>
        <w:tc>
          <w:tcPr>
            <w:tcW w:w="625" w:type="pct"/>
            <w:tcBorders>
              <w:top w:val="nil"/>
              <w:left w:val="single" w:sz="4" w:space="0" w:color="000000"/>
              <w:bottom w:val="nil"/>
              <w:right w:val="nil"/>
            </w:tcBorders>
            <w:vAlign w:val="center"/>
            <w:hideMark/>
          </w:tcPr>
          <w:p w14:paraId="1289890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159D33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E08B561"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Espacios públicos habilitados.</w:t>
            </w:r>
          </w:p>
        </w:tc>
        <w:tc>
          <w:tcPr>
            <w:tcW w:w="910" w:type="pct"/>
            <w:tcBorders>
              <w:top w:val="nil"/>
              <w:left w:val="nil"/>
              <w:bottom w:val="nil"/>
              <w:right w:val="single" w:sz="4" w:space="0" w:color="000000"/>
            </w:tcBorders>
            <w:vAlign w:val="center"/>
            <w:hideMark/>
          </w:tcPr>
          <w:p w14:paraId="1F23204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332,250</w:t>
            </w:r>
          </w:p>
        </w:tc>
      </w:tr>
      <w:tr w:rsidR="007C4F60" w:rsidRPr="007C4F60" w14:paraId="6CD38652" w14:textId="77777777" w:rsidTr="007C4F60">
        <w:trPr>
          <w:trHeight w:val="675"/>
        </w:trPr>
        <w:tc>
          <w:tcPr>
            <w:tcW w:w="625" w:type="pct"/>
            <w:tcBorders>
              <w:top w:val="nil"/>
              <w:left w:val="single" w:sz="4" w:space="0" w:color="000000"/>
              <w:bottom w:val="nil"/>
              <w:right w:val="nil"/>
            </w:tcBorders>
            <w:vAlign w:val="center"/>
            <w:hideMark/>
          </w:tcPr>
          <w:p w14:paraId="10F38C2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A5495A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9FDE73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Capacitación en materia de prevención social de la violencia y la delincuencia impartido.</w:t>
            </w:r>
          </w:p>
        </w:tc>
        <w:tc>
          <w:tcPr>
            <w:tcW w:w="910" w:type="pct"/>
            <w:tcBorders>
              <w:top w:val="nil"/>
              <w:left w:val="nil"/>
              <w:bottom w:val="nil"/>
              <w:right w:val="single" w:sz="4" w:space="0" w:color="000000"/>
            </w:tcBorders>
            <w:vAlign w:val="center"/>
            <w:hideMark/>
          </w:tcPr>
          <w:p w14:paraId="2C9BB74B"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2,381,426</w:t>
            </w:r>
          </w:p>
        </w:tc>
      </w:tr>
      <w:tr w:rsidR="007C4F60" w:rsidRPr="007C4F60" w14:paraId="7A0BA343" w14:textId="77777777" w:rsidTr="007C4F60">
        <w:trPr>
          <w:trHeight w:val="450"/>
        </w:trPr>
        <w:tc>
          <w:tcPr>
            <w:tcW w:w="625" w:type="pct"/>
            <w:tcBorders>
              <w:top w:val="nil"/>
              <w:left w:val="single" w:sz="4" w:space="0" w:color="000000"/>
              <w:bottom w:val="nil"/>
              <w:right w:val="nil"/>
            </w:tcBorders>
            <w:vAlign w:val="center"/>
            <w:hideMark/>
          </w:tcPr>
          <w:p w14:paraId="09D4DBF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6078D6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AC7F611"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C04 - Formación de capacidades institucionales realizada.</w:t>
            </w:r>
          </w:p>
        </w:tc>
        <w:tc>
          <w:tcPr>
            <w:tcW w:w="910" w:type="pct"/>
            <w:tcBorders>
              <w:top w:val="nil"/>
              <w:left w:val="nil"/>
              <w:bottom w:val="nil"/>
              <w:right w:val="single" w:sz="4" w:space="0" w:color="000000"/>
            </w:tcBorders>
            <w:vAlign w:val="center"/>
            <w:hideMark/>
          </w:tcPr>
          <w:p w14:paraId="5437C19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1,106,250</w:t>
            </w:r>
          </w:p>
        </w:tc>
      </w:tr>
      <w:tr w:rsidR="007C4F60" w:rsidRPr="007C4F60" w14:paraId="6020E606" w14:textId="77777777" w:rsidTr="007C4F60">
        <w:trPr>
          <w:trHeight w:val="300"/>
        </w:trPr>
        <w:tc>
          <w:tcPr>
            <w:tcW w:w="4090" w:type="pct"/>
            <w:gridSpan w:val="3"/>
            <w:tcBorders>
              <w:top w:val="nil"/>
              <w:left w:val="single" w:sz="4" w:space="0" w:color="000000"/>
              <w:bottom w:val="nil"/>
              <w:right w:val="nil"/>
            </w:tcBorders>
            <w:vAlign w:val="center"/>
            <w:hideMark/>
          </w:tcPr>
          <w:p w14:paraId="2B832B8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4101 - Instituto Electoral de Quintana Roo</w:t>
            </w:r>
          </w:p>
        </w:tc>
        <w:tc>
          <w:tcPr>
            <w:tcW w:w="910" w:type="pct"/>
            <w:tcBorders>
              <w:top w:val="nil"/>
              <w:left w:val="nil"/>
              <w:bottom w:val="nil"/>
              <w:right w:val="single" w:sz="4" w:space="0" w:color="000000"/>
            </w:tcBorders>
            <w:vAlign w:val="center"/>
            <w:hideMark/>
          </w:tcPr>
          <w:p w14:paraId="62292943"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79,977,388</w:t>
            </w:r>
          </w:p>
        </w:tc>
      </w:tr>
      <w:tr w:rsidR="007C4F60" w:rsidRPr="007C4F60" w14:paraId="3C829B92" w14:textId="77777777" w:rsidTr="007C4F60">
        <w:trPr>
          <w:trHeight w:val="300"/>
        </w:trPr>
        <w:tc>
          <w:tcPr>
            <w:tcW w:w="625" w:type="pct"/>
            <w:tcBorders>
              <w:top w:val="nil"/>
              <w:left w:val="single" w:sz="4" w:space="0" w:color="000000"/>
              <w:bottom w:val="nil"/>
              <w:right w:val="nil"/>
            </w:tcBorders>
            <w:vAlign w:val="center"/>
            <w:hideMark/>
          </w:tcPr>
          <w:p w14:paraId="6925699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B50B7E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M004 - Gestión y Apoyo Institucional</w:t>
            </w:r>
          </w:p>
        </w:tc>
        <w:tc>
          <w:tcPr>
            <w:tcW w:w="1732" w:type="pct"/>
            <w:tcBorders>
              <w:top w:val="nil"/>
              <w:left w:val="nil"/>
              <w:bottom w:val="nil"/>
              <w:right w:val="nil"/>
            </w:tcBorders>
            <w:vAlign w:val="center"/>
            <w:hideMark/>
          </w:tcPr>
          <w:p w14:paraId="42ABB790"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50ADF451"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79,977,388</w:t>
            </w:r>
          </w:p>
        </w:tc>
      </w:tr>
      <w:tr w:rsidR="007C4F60" w:rsidRPr="007C4F60" w14:paraId="20DBBDF6" w14:textId="77777777" w:rsidTr="007C4F60">
        <w:trPr>
          <w:trHeight w:val="675"/>
        </w:trPr>
        <w:tc>
          <w:tcPr>
            <w:tcW w:w="625" w:type="pct"/>
            <w:tcBorders>
              <w:top w:val="nil"/>
              <w:left w:val="single" w:sz="4" w:space="0" w:color="000000"/>
              <w:bottom w:val="nil"/>
              <w:right w:val="nil"/>
            </w:tcBorders>
            <w:vAlign w:val="center"/>
            <w:hideMark/>
          </w:tcPr>
          <w:p w14:paraId="7997093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248EF9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31BB298"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910" w:type="pct"/>
            <w:tcBorders>
              <w:top w:val="nil"/>
              <w:left w:val="nil"/>
              <w:bottom w:val="nil"/>
              <w:right w:val="single" w:sz="4" w:space="0" w:color="000000"/>
            </w:tcBorders>
            <w:vAlign w:val="center"/>
            <w:hideMark/>
          </w:tcPr>
          <w:p w14:paraId="489F430A"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79,977,388</w:t>
            </w:r>
          </w:p>
        </w:tc>
      </w:tr>
      <w:tr w:rsidR="007C4F60" w:rsidRPr="007C4F60" w14:paraId="0DB99A77" w14:textId="77777777" w:rsidTr="007C4F60">
        <w:trPr>
          <w:trHeight w:val="300"/>
        </w:trPr>
        <w:tc>
          <w:tcPr>
            <w:tcW w:w="4090" w:type="pct"/>
            <w:gridSpan w:val="3"/>
            <w:tcBorders>
              <w:top w:val="nil"/>
              <w:left w:val="single" w:sz="4" w:space="0" w:color="000000"/>
              <w:bottom w:val="nil"/>
              <w:right w:val="nil"/>
            </w:tcBorders>
            <w:vAlign w:val="center"/>
            <w:hideMark/>
          </w:tcPr>
          <w:p w14:paraId="29134C5A"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lastRenderedPageBreak/>
              <w:t>4105 - Fiscalía General del Estado</w:t>
            </w:r>
          </w:p>
        </w:tc>
        <w:tc>
          <w:tcPr>
            <w:tcW w:w="910" w:type="pct"/>
            <w:tcBorders>
              <w:top w:val="nil"/>
              <w:left w:val="nil"/>
              <w:bottom w:val="nil"/>
              <w:right w:val="single" w:sz="4" w:space="0" w:color="000000"/>
            </w:tcBorders>
            <w:vAlign w:val="center"/>
            <w:hideMark/>
          </w:tcPr>
          <w:p w14:paraId="6464E532"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125,588,461</w:t>
            </w:r>
          </w:p>
        </w:tc>
      </w:tr>
      <w:tr w:rsidR="007C4F60" w:rsidRPr="007C4F60" w14:paraId="177D6C22" w14:textId="77777777" w:rsidTr="007C4F60">
        <w:trPr>
          <w:trHeight w:val="450"/>
        </w:trPr>
        <w:tc>
          <w:tcPr>
            <w:tcW w:w="625" w:type="pct"/>
            <w:tcBorders>
              <w:top w:val="nil"/>
              <w:left w:val="single" w:sz="4" w:space="0" w:color="000000"/>
              <w:bottom w:val="nil"/>
              <w:right w:val="nil"/>
            </w:tcBorders>
            <w:vAlign w:val="center"/>
            <w:hideMark/>
          </w:tcPr>
          <w:p w14:paraId="24677EE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17C3C2F"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E045 - Fortalecimiento del Sistema de Justicia Penal</w:t>
            </w:r>
          </w:p>
        </w:tc>
        <w:tc>
          <w:tcPr>
            <w:tcW w:w="1732" w:type="pct"/>
            <w:tcBorders>
              <w:top w:val="nil"/>
              <w:left w:val="nil"/>
              <w:bottom w:val="nil"/>
              <w:right w:val="nil"/>
            </w:tcBorders>
            <w:vAlign w:val="center"/>
            <w:hideMark/>
          </w:tcPr>
          <w:p w14:paraId="061DAFDE"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BF0947E"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125,588,461</w:t>
            </w:r>
          </w:p>
        </w:tc>
      </w:tr>
      <w:tr w:rsidR="007C4F60" w:rsidRPr="007C4F60" w14:paraId="581C71AD" w14:textId="77777777" w:rsidTr="007C4F60">
        <w:trPr>
          <w:trHeight w:val="900"/>
        </w:trPr>
        <w:tc>
          <w:tcPr>
            <w:tcW w:w="625" w:type="pct"/>
            <w:tcBorders>
              <w:top w:val="nil"/>
              <w:left w:val="single" w:sz="4" w:space="0" w:color="000000"/>
              <w:bottom w:val="nil"/>
              <w:right w:val="nil"/>
            </w:tcBorders>
            <w:vAlign w:val="center"/>
            <w:hideMark/>
          </w:tcPr>
          <w:p w14:paraId="41AA1D5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6341C9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838ECF3"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Investigación de delitos contra  la mujer realizados y determinados mediante carpetas de investigación en tiempo y forma.</w:t>
            </w:r>
          </w:p>
        </w:tc>
        <w:tc>
          <w:tcPr>
            <w:tcW w:w="910" w:type="pct"/>
            <w:tcBorders>
              <w:top w:val="nil"/>
              <w:left w:val="nil"/>
              <w:bottom w:val="nil"/>
              <w:right w:val="single" w:sz="4" w:space="0" w:color="000000"/>
            </w:tcBorders>
            <w:vAlign w:val="center"/>
            <w:hideMark/>
          </w:tcPr>
          <w:p w14:paraId="0AE6ECF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125,588,461</w:t>
            </w:r>
          </w:p>
        </w:tc>
      </w:tr>
      <w:tr w:rsidR="007C4F60" w:rsidRPr="007C4F60" w14:paraId="39E01ABA" w14:textId="77777777" w:rsidTr="007C4F60">
        <w:trPr>
          <w:trHeight w:val="300"/>
        </w:trPr>
        <w:tc>
          <w:tcPr>
            <w:tcW w:w="4090" w:type="pct"/>
            <w:gridSpan w:val="3"/>
            <w:tcBorders>
              <w:top w:val="nil"/>
              <w:left w:val="single" w:sz="4" w:space="0" w:color="000000"/>
              <w:bottom w:val="nil"/>
              <w:right w:val="nil"/>
            </w:tcBorders>
            <w:vAlign w:val="center"/>
            <w:hideMark/>
          </w:tcPr>
          <w:p w14:paraId="5641E66B"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6317 - Instituto Quintanarroense de la Juventud</w:t>
            </w:r>
          </w:p>
        </w:tc>
        <w:tc>
          <w:tcPr>
            <w:tcW w:w="910" w:type="pct"/>
            <w:tcBorders>
              <w:top w:val="nil"/>
              <w:left w:val="nil"/>
              <w:bottom w:val="nil"/>
              <w:right w:val="single" w:sz="4" w:space="0" w:color="000000"/>
            </w:tcBorders>
            <w:vAlign w:val="center"/>
            <w:hideMark/>
          </w:tcPr>
          <w:p w14:paraId="39317847"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4,850,100</w:t>
            </w:r>
          </w:p>
        </w:tc>
      </w:tr>
      <w:tr w:rsidR="007C4F60" w:rsidRPr="007C4F60" w14:paraId="12F8B99F" w14:textId="77777777" w:rsidTr="007C4F60">
        <w:trPr>
          <w:trHeight w:val="300"/>
        </w:trPr>
        <w:tc>
          <w:tcPr>
            <w:tcW w:w="625" w:type="pct"/>
            <w:tcBorders>
              <w:top w:val="nil"/>
              <w:left w:val="single" w:sz="4" w:space="0" w:color="000000"/>
              <w:bottom w:val="nil"/>
              <w:right w:val="nil"/>
            </w:tcBorders>
            <w:vAlign w:val="center"/>
            <w:hideMark/>
          </w:tcPr>
          <w:p w14:paraId="656E30B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F5043A2"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E009 - Pueblos y Comunidades Indígenas.</w:t>
            </w:r>
          </w:p>
        </w:tc>
        <w:tc>
          <w:tcPr>
            <w:tcW w:w="1732" w:type="pct"/>
            <w:tcBorders>
              <w:top w:val="nil"/>
              <w:left w:val="nil"/>
              <w:bottom w:val="nil"/>
              <w:right w:val="nil"/>
            </w:tcBorders>
            <w:vAlign w:val="center"/>
            <w:hideMark/>
          </w:tcPr>
          <w:p w14:paraId="553F858D"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0F35B0D"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6,276</w:t>
            </w:r>
          </w:p>
        </w:tc>
      </w:tr>
      <w:tr w:rsidR="007C4F60" w:rsidRPr="007C4F60" w14:paraId="4F50C0A4" w14:textId="77777777" w:rsidTr="007C4F60">
        <w:trPr>
          <w:trHeight w:val="675"/>
        </w:trPr>
        <w:tc>
          <w:tcPr>
            <w:tcW w:w="625" w:type="pct"/>
            <w:tcBorders>
              <w:top w:val="nil"/>
              <w:left w:val="single" w:sz="4" w:space="0" w:color="000000"/>
              <w:bottom w:val="nil"/>
              <w:right w:val="nil"/>
            </w:tcBorders>
            <w:vAlign w:val="center"/>
            <w:hideMark/>
          </w:tcPr>
          <w:p w14:paraId="6AF5CF91"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328EBF7"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3F155C0"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Programa de formación en emprendimiento para jóvenes indígenas y afroamericanos implementados</w:t>
            </w:r>
          </w:p>
        </w:tc>
        <w:tc>
          <w:tcPr>
            <w:tcW w:w="910" w:type="pct"/>
            <w:tcBorders>
              <w:top w:val="nil"/>
              <w:left w:val="nil"/>
              <w:bottom w:val="nil"/>
              <w:right w:val="single" w:sz="4" w:space="0" w:color="000000"/>
            </w:tcBorders>
            <w:vAlign w:val="center"/>
            <w:hideMark/>
          </w:tcPr>
          <w:p w14:paraId="5C735355"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6,276</w:t>
            </w:r>
          </w:p>
        </w:tc>
      </w:tr>
      <w:tr w:rsidR="007C4F60" w:rsidRPr="007C4F60" w14:paraId="4912E9D9" w14:textId="77777777" w:rsidTr="007C4F60">
        <w:trPr>
          <w:trHeight w:val="450"/>
        </w:trPr>
        <w:tc>
          <w:tcPr>
            <w:tcW w:w="625" w:type="pct"/>
            <w:tcBorders>
              <w:top w:val="nil"/>
              <w:left w:val="single" w:sz="4" w:space="0" w:color="000000"/>
              <w:bottom w:val="nil"/>
              <w:right w:val="nil"/>
            </w:tcBorders>
            <w:vAlign w:val="center"/>
            <w:hideMark/>
          </w:tcPr>
          <w:p w14:paraId="67FB287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94C7C1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E055 - Impulso a las Autonomías de las Mujeres</w:t>
            </w:r>
          </w:p>
        </w:tc>
        <w:tc>
          <w:tcPr>
            <w:tcW w:w="1732" w:type="pct"/>
            <w:tcBorders>
              <w:top w:val="nil"/>
              <w:left w:val="nil"/>
              <w:bottom w:val="nil"/>
              <w:right w:val="nil"/>
            </w:tcBorders>
            <w:vAlign w:val="center"/>
            <w:hideMark/>
          </w:tcPr>
          <w:p w14:paraId="7640E819"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315094F"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87,485</w:t>
            </w:r>
          </w:p>
        </w:tc>
      </w:tr>
      <w:tr w:rsidR="007C4F60" w:rsidRPr="007C4F60" w14:paraId="2DFC4240" w14:textId="77777777" w:rsidTr="007C4F60">
        <w:trPr>
          <w:trHeight w:val="675"/>
        </w:trPr>
        <w:tc>
          <w:tcPr>
            <w:tcW w:w="625" w:type="pct"/>
            <w:tcBorders>
              <w:top w:val="nil"/>
              <w:left w:val="single" w:sz="4" w:space="0" w:color="000000"/>
              <w:bottom w:val="nil"/>
              <w:right w:val="nil"/>
            </w:tcBorders>
            <w:vAlign w:val="center"/>
            <w:hideMark/>
          </w:tcPr>
          <w:p w14:paraId="75A214F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60BB14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99CF7BD"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910" w:type="pct"/>
            <w:tcBorders>
              <w:top w:val="nil"/>
              <w:left w:val="nil"/>
              <w:bottom w:val="nil"/>
              <w:right w:val="single" w:sz="4" w:space="0" w:color="000000"/>
            </w:tcBorders>
            <w:vAlign w:val="center"/>
            <w:hideMark/>
          </w:tcPr>
          <w:p w14:paraId="45D8ECAB"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87,485</w:t>
            </w:r>
          </w:p>
        </w:tc>
      </w:tr>
      <w:tr w:rsidR="007C4F60" w:rsidRPr="007C4F60" w14:paraId="2C316E68" w14:textId="77777777" w:rsidTr="007C4F60">
        <w:trPr>
          <w:trHeight w:val="300"/>
        </w:trPr>
        <w:tc>
          <w:tcPr>
            <w:tcW w:w="625" w:type="pct"/>
            <w:tcBorders>
              <w:top w:val="nil"/>
              <w:left w:val="single" w:sz="4" w:space="0" w:color="000000"/>
              <w:bottom w:val="nil"/>
              <w:right w:val="nil"/>
            </w:tcBorders>
            <w:vAlign w:val="center"/>
            <w:hideMark/>
          </w:tcPr>
          <w:p w14:paraId="41865AD4"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A575F17"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P024 - Encuesta Estatal de Juventudes</w:t>
            </w:r>
          </w:p>
        </w:tc>
        <w:tc>
          <w:tcPr>
            <w:tcW w:w="1732" w:type="pct"/>
            <w:tcBorders>
              <w:top w:val="nil"/>
              <w:left w:val="nil"/>
              <w:bottom w:val="nil"/>
              <w:right w:val="nil"/>
            </w:tcBorders>
            <w:vAlign w:val="center"/>
            <w:hideMark/>
          </w:tcPr>
          <w:p w14:paraId="64E7DAA8"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DBC4F0D"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2,318</w:t>
            </w:r>
          </w:p>
        </w:tc>
      </w:tr>
      <w:tr w:rsidR="007C4F60" w:rsidRPr="007C4F60" w14:paraId="2145D39D" w14:textId="77777777" w:rsidTr="007C4F60">
        <w:trPr>
          <w:trHeight w:val="675"/>
        </w:trPr>
        <w:tc>
          <w:tcPr>
            <w:tcW w:w="625" w:type="pct"/>
            <w:tcBorders>
              <w:top w:val="nil"/>
              <w:left w:val="single" w:sz="4" w:space="0" w:color="000000"/>
              <w:bottom w:val="nil"/>
              <w:right w:val="nil"/>
            </w:tcBorders>
            <w:vAlign w:val="center"/>
            <w:hideMark/>
          </w:tcPr>
          <w:p w14:paraId="7F65469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B524BF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F397AFB"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Presentación de resultados de Encuesta Estatal de Juventudes proporcionados</w:t>
            </w:r>
          </w:p>
        </w:tc>
        <w:tc>
          <w:tcPr>
            <w:tcW w:w="910" w:type="pct"/>
            <w:tcBorders>
              <w:top w:val="nil"/>
              <w:left w:val="nil"/>
              <w:bottom w:val="nil"/>
              <w:right w:val="single" w:sz="4" w:space="0" w:color="000000"/>
            </w:tcBorders>
            <w:vAlign w:val="center"/>
            <w:hideMark/>
          </w:tcPr>
          <w:p w14:paraId="6B2FBBD5"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2,318</w:t>
            </w:r>
          </w:p>
        </w:tc>
      </w:tr>
      <w:tr w:rsidR="007C4F60" w:rsidRPr="007C4F60" w14:paraId="1DF0FD42" w14:textId="77777777" w:rsidTr="007C4F60">
        <w:trPr>
          <w:trHeight w:val="300"/>
        </w:trPr>
        <w:tc>
          <w:tcPr>
            <w:tcW w:w="625" w:type="pct"/>
            <w:tcBorders>
              <w:top w:val="nil"/>
              <w:left w:val="single" w:sz="4" w:space="0" w:color="000000"/>
              <w:bottom w:val="nil"/>
              <w:right w:val="nil"/>
            </w:tcBorders>
            <w:vAlign w:val="center"/>
            <w:hideMark/>
          </w:tcPr>
          <w:p w14:paraId="0ED403F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6A974C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S030 - Jóvenes Construyendo Esperanza</w:t>
            </w:r>
          </w:p>
        </w:tc>
        <w:tc>
          <w:tcPr>
            <w:tcW w:w="1732" w:type="pct"/>
            <w:tcBorders>
              <w:top w:val="nil"/>
              <w:left w:val="nil"/>
              <w:bottom w:val="nil"/>
              <w:right w:val="nil"/>
            </w:tcBorders>
            <w:vAlign w:val="center"/>
            <w:hideMark/>
          </w:tcPr>
          <w:p w14:paraId="5DF1996F"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8981882"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4,754,021</w:t>
            </w:r>
          </w:p>
        </w:tc>
      </w:tr>
      <w:tr w:rsidR="007C4F60" w:rsidRPr="007C4F60" w14:paraId="2165445B" w14:textId="77777777" w:rsidTr="007C4F60">
        <w:trPr>
          <w:trHeight w:val="450"/>
        </w:trPr>
        <w:tc>
          <w:tcPr>
            <w:tcW w:w="625" w:type="pct"/>
            <w:tcBorders>
              <w:top w:val="nil"/>
              <w:left w:val="single" w:sz="4" w:space="0" w:color="000000"/>
              <w:bottom w:val="nil"/>
              <w:right w:val="nil"/>
            </w:tcBorders>
            <w:vAlign w:val="center"/>
            <w:hideMark/>
          </w:tcPr>
          <w:p w14:paraId="4130922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F63154A"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734AA27"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Apoyos en especie a jóvenes, otorgado.</w:t>
            </w:r>
          </w:p>
        </w:tc>
        <w:tc>
          <w:tcPr>
            <w:tcW w:w="910" w:type="pct"/>
            <w:tcBorders>
              <w:top w:val="nil"/>
              <w:left w:val="nil"/>
              <w:bottom w:val="nil"/>
              <w:right w:val="single" w:sz="4" w:space="0" w:color="000000"/>
            </w:tcBorders>
            <w:vAlign w:val="center"/>
            <w:hideMark/>
          </w:tcPr>
          <w:p w14:paraId="5A704DCB"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2,091,521</w:t>
            </w:r>
          </w:p>
        </w:tc>
      </w:tr>
      <w:tr w:rsidR="007C4F60" w:rsidRPr="007C4F60" w14:paraId="08C32DAC" w14:textId="77777777" w:rsidTr="007C4F60">
        <w:trPr>
          <w:trHeight w:val="450"/>
        </w:trPr>
        <w:tc>
          <w:tcPr>
            <w:tcW w:w="625" w:type="pct"/>
            <w:tcBorders>
              <w:top w:val="nil"/>
              <w:left w:val="single" w:sz="4" w:space="0" w:color="000000"/>
              <w:bottom w:val="nil"/>
              <w:right w:val="nil"/>
            </w:tcBorders>
            <w:vAlign w:val="center"/>
            <w:hideMark/>
          </w:tcPr>
          <w:p w14:paraId="44FC283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89F483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1A2C425"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Apoyos económicos a jóvenes, entregado.</w:t>
            </w:r>
          </w:p>
        </w:tc>
        <w:tc>
          <w:tcPr>
            <w:tcW w:w="910" w:type="pct"/>
            <w:tcBorders>
              <w:top w:val="nil"/>
              <w:left w:val="nil"/>
              <w:bottom w:val="nil"/>
              <w:right w:val="single" w:sz="4" w:space="0" w:color="000000"/>
            </w:tcBorders>
            <w:vAlign w:val="center"/>
            <w:hideMark/>
          </w:tcPr>
          <w:p w14:paraId="4C4B8892"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2,662,500</w:t>
            </w:r>
          </w:p>
        </w:tc>
      </w:tr>
      <w:tr w:rsidR="007C4F60" w:rsidRPr="007C4F60" w14:paraId="1B9CCF32" w14:textId="77777777" w:rsidTr="007C4F60">
        <w:trPr>
          <w:trHeight w:val="300"/>
        </w:trPr>
        <w:tc>
          <w:tcPr>
            <w:tcW w:w="4090" w:type="pct"/>
            <w:gridSpan w:val="3"/>
            <w:tcBorders>
              <w:top w:val="nil"/>
              <w:left w:val="single" w:sz="4" w:space="0" w:color="000000"/>
              <w:bottom w:val="nil"/>
              <w:right w:val="nil"/>
            </w:tcBorders>
            <w:vAlign w:val="center"/>
            <w:hideMark/>
          </w:tcPr>
          <w:p w14:paraId="42BBD0CA"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6318 - Instituto de la Cultura y las Artes de Quintana Roo</w:t>
            </w:r>
          </w:p>
        </w:tc>
        <w:tc>
          <w:tcPr>
            <w:tcW w:w="910" w:type="pct"/>
            <w:tcBorders>
              <w:top w:val="nil"/>
              <w:left w:val="nil"/>
              <w:bottom w:val="nil"/>
              <w:right w:val="single" w:sz="4" w:space="0" w:color="000000"/>
            </w:tcBorders>
            <w:vAlign w:val="center"/>
            <w:hideMark/>
          </w:tcPr>
          <w:p w14:paraId="3A459CCA"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129,704,276</w:t>
            </w:r>
          </w:p>
        </w:tc>
      </w:tr>
      <w:tr w:rsidR="007C4F60" w:rsidRPr="007C4F60" w14:paraId="29ABCED1" w14:textId="77777777" w:rsidTr="007C4F60">
        <w:trPr>
          <w:trHeight w:val="300"/>
        </w:trPr>
        <w:tc>
          <w:tcPr>
            <w:tcW w:w="625" w:type="pct"/>
            <w:tcBorders>
              <w:top w:val="nil"/>
              <w:left w:val="single" w:sz="4" w:space="0" w:color="000000"/>
              <w:bottom w:val="nil"/>
              <w:right w:val="nil"/>
            </w:tcBorders>
            <w:vAlign w:val="center"/>
            <w:hideMark/>
          </w:tcPr>
          <w:p w14:paraId="69C5748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7141DD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E009 - Pueblos y Comunidades Indígenas.</w:t>
            </w:r>
          </w:p>
        </w:tc>
        <w:tc>
          <w:tcPr>
            <w:tcW w:w="1732" w:type="pct"/>
            <w:tcBorders>
              <w:top w:val="nil"/>
              <w:left w:val="nil"/>
              <w:bottom w:val="nil"/>
              <w:right w:val="nil"/>
            </w:tcBorders>
            <w:vAlign w:val="center"/>
            <w:hideMark/>
          </w:tcPr>
          <w:p w14:paraId="39C95676"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C06BDC9"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769,558</w:t>
            </w:r>
          </w:p>
        </w:tc>
      </w:tr>
      <w:tr w:rsidR="007C4F60" w:rsidRPr="007C4F60" w14:paraId="11F404EA" w14:textId="77777777" w:rsidTr="007C4F60">
        <w:trPr>
          <w:trHeight w:val="900"/>
        </w:trPr>
        <w:tc>
          <w:tcPr>
            <w:tcW w:w="625" w:type="pct"/>
            <w:tcBorders>
              <w:top w:val="nil"/>
              <w:left w:val="single" w:sz="4" w:space="0" w:color="000000"/>
              <w:bottom w:val="nil"/>
              <w:right w:val="nil"/>
            </w:tcBorders>
            <w:vAlign w:val="center"/>
            <w:hideMark/>
          </w:tcPr>
          <w:p w14:paraId="3F29F913"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8451CE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E71A873"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Acciones de revalorización de las manifestaciones del patrimonio cultural de las comunidades mayas y afromexicanas, implementadas</w:t>
            </w:r>
          </w:p>
        </w:tc>
        <w:tc>
          <w:tcPr>
            <w:tcW w:w="910" w:type="pct"/>
            <w:tcBorders>
              <w:top w:val="nil"/>
              <w:left w:val="nil"/>
              <w:bottom w:val="nil"/>
              <w:right w:val="single" w:sz="4" w:space="0" w:color="000000"/>
            </w:tcBorders>
            <w:vAlign w:val="center"/>
            <w:hideMark/>
          </w:tcPr>
          <w:p w14:paraId="09580CE9"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769,558</w:t>
            </w:r>
          </w:p>
        </w:tc>
      </w:tr>
      <w:tr w:rsidR="007C4F60" w:rsidRPr="007C4F60" w14:paraId="4180EA3B" w14:textId="77777777" w:rsidTr="007C4F60">
        <w:trPr>
          <w:trHeight w:val="300"/>
        </w:trPr>
        <w:tc>
          <w:tcPr>
            <w:tcW w:w="625" w:type="pct"/>
            <w:tcBorders>
              <w:top w:val="nil"/>
              <w:left w:val="single" w:sz="4" w:space="0" w:color="000000"/>
              <w:bottom w:val="nil"/>
              <w:right w:val="nil"/>
            </w:tcBorders>
            <w:vAlign w:val="center"/>
            <w:hideMark/>
          </w:tcPr>
          <w:p w14:paraId="596D364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DC96278"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E024 - Cultura y Bienestar</w:t>
            </w:r>
          </w:p>
        </w:tc>
        <w:tc>
          <w:tcPr>
            <w:tcW w:w="1732" w:type="pct"/>
            <w:tcBorders>
              <w:top w:val="nil"/>
              <w:left w:val="nil"/>
              <w:bottom w:val="nil"/>
              <w:right w:val="nil"/>
            </w:tcBorders>
            <w:vAlign w:val="center"/>
            <w:hideMark/>
          </w:tcPr>
          <w:p w14:paraId="41D37367"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7FF2024"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121,007,428</w:t>
            </w:r>
          </w:p>
        </w:tc>
      </w:tr>
      <w:tr w:rsidR="007C4F60" w:rsidRPr="007C4F60" w14:paraId="086A5F97" w14:textId="77777777" w:rsidTr="007C4F60">
        <w:trPr>
          <w:trHeight w:val="450"/>
        </w:trPr>
        <w:tc>
          <w:tcPr>
            <w:tcW w:w="625" w:type="pct"/>
            <w:tcBorders>
              <w:top w:val="nil"/>
              <w:left w:val="single" w:sz="4" w:space="0" w:color="000000"/>
              <w:bottom w:val="nil"/>
              <w:right w:val="nil"/>
            </w:tcBorders>
            <w:vAlign w:val="center"/>
            <w:hideMark/>
          </w:tcPr>
          <w:p w14:paraId="09A6BB85"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C7487E0"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D8D7CCE"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Servicios culturales en beneficio de la población quintanarroense, brindados.</w:t>
            </w:r>
          </w:p>
        </w:tc>
        <w:tc>
          <w:tcPr>
            <w:tcW w:w="910" w:type="pct"/>
            <w:tcBorders>
              <w:top w:val="nil"/>
              <w:left w:val="nil"/>
              <w:bottom w:val="nil"/>
              <w:right w:val="single" w:sz="4" w:space="0" w:color="000000"/>
            </w:tcBorders>
            <w:vAlign w:val="center"/>
            <w:hideMark/>
          </w:tcPr>
          <w:p w14:paraId="37F9E246"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119,340,481</w:t>
            </w:r>
          </w:p>
        </w:tc>
      </w:tr>
      <w:tr w:rsidR="007C4F60" w:rsidRPr="007C4F60" w14:paraId="04FC39DC" w14:textId="77777777" w:rsidTr="007C4F60">
        <w:trPr>
          <w:trHeight w:val="1125"/>
        </w:trPr>
        <w:tc>
          <w:tcPr>
            <w:tcW w:w="625" w:type="pct"/>
            <w:tcBorders>
              <w:top w:val="nil"/>
              <w:left w:val="single" w:sz="4" w:space="0" w:color="000000"/>
              <w:bottom w:val="nil"/>
              <w:right w:val="nil"/>
            </w:tcBorders>
            <w:vAlign w:val="center"/>
            <w:hideMark/>
          </w:tcPr>
          <w:p w14:paraId="73E1D44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998CEDB"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6446A2C"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C03 - Servicios culturales en beneficio de la población que se encuentra en el interior de los centros penitenciarios y centros de ejecución de medidas para adolescentes, promovidas.</w:t>
            </w:r>
          </w:p>
        </w:tc>
        <w:tc>
          <w:tcPr>
            <w:tcW w:w="910" w:type="pct"/>
            <w:tcBorders>
              <w:top w:val="nil"/>
              <w:left w:val="nil"/>
              <w:bottom w:val="nil"/>
              <w:right w:val="single" w:sz="4" w:space="0" w:color="000000"/>
            </w:tcBorders>
            <w:vAlign w:val="center"/>
            <w:hideMark/>
          </w:tcPr>
          <w:p w14:paraId="79A9DFD0"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1,666,947</w:t>
            </w:r>
          </w:p>
        </w:tc>
      </w:tr>
      <w:tr w:rsidR="007C4F60" w:rsidRPr="007C4F60" w14:paraId="1C22B5FC" w14:textId="77777777" w:rsidTr="007C4F60">
        <w:trPr>
          <w:trHeight w:val="300"/>
        </w:trPr>
        <w:tc>
          <w:tcPr>
            <w:tcW w:w="625" w:type="pct"/>
            <w:tcBorders>
              <w:top w:val="nil"/>
              <w:left w:val="single" w:sz="4" w:space="0" w:color="000000"/>
              <w:bottom w:val="nil"/>
              <w:right w:val="nil"/>
            </w:tcBorders>
            <w:vAlign w:val="center"/>
            <w:hideMark/>
          </w:tcPr>
          <w:p w14:paraId="5B4453CF"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7501074"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F008 - Promoción y Fomento Cultural</w:t>
            </w:r>
          </w:p>
        </w:tc>
        <w:tc>
          <w:tcPr>
            <w:tcW w:w="1732" w:type="pct"/>
            <w:tcBorders>
              <w:top w:val="nil"/>
              <w:left w:val="nil"/>
              <w:bottom w:val="nil"/>
              <w:right w:val="nil"/>
            </w:tcBorders>
            <w:vAlign w:val="center"/>
            <w:hideMark/>
          </w:tcPr>
          <w:p w14:paraId="05940D55" w14:textId="77777777" w:rsidR="007C4F60" w:rsidRPr="007C4F60" w:rsidRDefault="007C4F60" w:rsidP="007C4F60">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BD02B88" w14:textId="77777777" w:rsidR="007C4F60" w:rsidRPr="007C4F60" w:rsidRDefault="007C4F60" w:rsidP="007C4F60">
            <w:pPr>
              <w:spacing w:after="0" w:line="240" w:lineRule="auto"/>
              <w:jc w:val="right"/>
              <w:rPr>
                <w:rFonts w:ascii="Calibri" w:eastAsia="Times New Roman" w:hAnsi="Calibri" w:cs="Calibri"/>
                <w:b/>
                <w:bCs/>
                <w:color w:val="000000"/>
                <w:kern w:val="0"/>
                <w:sz w:val="16"/>
                <w:szCs w:val="16"/>
                <w:lang w:eastAsia="es-MX"/>
                <w14:ligatures w14:val="none"/>
              </w:rPr>
            </w:pPr>
            <w:r w:rsidRPr="007C4F60">
              <w:rPr>
                <w:rFonts w:ascii="Calibri" w:eastAsia="Times New Roman" w:hAnsi="Calibri" w:cs="Calibri"/>
                <w:b/>
                <w:bCs/>
                <w:color w:val="000000"/>
                <w:kern w:val="0"/>
                <w:sz w:val="16"/>
                <w:szCs w:val="16"/>
                <w:lang w:eastAsia="es-MX"/>
                <w14:ligatures w14:val="none"/>
              </w:rPr>
              <w:t>7,927,290</w:t>
            </w:r>
          </w:p>
        </w:tc>
      </w:tr>
      <w:tr w:rsidR="007C4F60" w:rsidRPr="007C4F60" w14:paraId="64A83080" w14:textId="77777777" w:rsidTr="007C4F60">
        <w:trPr>
          <w:trHeight w:val="675"/>
        </w:trPr>
        <w:tc>
          <w:tcPr>
            <w:tcW w:w="625" w:type="pct"/>
            <w:tcBorders>
              <w:top w:val="nil"/>
              <w:left w:val="single" w:sz="4" w:space="0" w:color="000000"/>
              <w:bottom w:val="nil"/>
              <w:right w:val="nil"/>
            </w:tcBorders>
            <w:vAlign w:val="center"/>
            <w:hideMark/>
          </w:tcPr>
          <w:p w14:paraId="7AAC3326"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B333842"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70214C4"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C01 - Promoción digital de carteleras de actividades culturales locales, nacionales e internacionales, coordinadas.</w:t>
            </w:r>
          </w:p>
        </w:tc>
        <w:tc>
          <w:tcPr>
            <w:tcW w:w="910" w:type="pct"/>
            <w:tcBorders>
              <w:top w:val="nil"/>
              <w:left w:val="nil"/>
              <w:bottom w:val="nil"/>
              <w:right w:val="single" w:sz="4" w:space="0" w:color="000000"/>
            </w:tcBorders>
            <w:vAlign w:val="center"/>
            <w:hideMark/>
          </w:tcPr>
          <w:p w14:paraId="65E38668"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7,915,290</w:t>
            </w:r>
          </w:p>
        </w:tc>
      </w:tr>
      <w:tr w:rsidR="007C4F60" w:rsidRPr="007C4F60" w14:paraId="487C01A0" w14:textId="77777777" w:rsidTr="007C4F60">
        <w:trPr>
          <w:trHeight w:val="450"/>
        </w:trPr>
        <w:tc>
          <w:tcPr>
            <w:tcW w:w="625" w:type="pct"/>
            <w:tcBorders>
              <w:top w:val="nil"/>
              <w:left w:val="single" w:sz="4" w:space="0" w:color="000000"/>
              <w:bottom w:val="nil"/>
              <w:right w:val="nil"/>
            </w:tcBorders>
            <w:vAlign w:val="center"/>
            <w:hideMark/>
          </w:tcPr>
          <w:p w14:paraId="23598DD8"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DA36E29" w14:textId="77777777" w:rsidR="007C4F60" w:rsidRPr="007C4F60" w:rsidRDefault="007C4F60" w:rsidP="007C4F60">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1C5FACE" w14:textId="77777777"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C02 - Creación de contenidos culturales, difundidos</w:t>
            </w:r>
          </w:p>
        </w:tc>
        <w:tc>
          <w:tcPr>
            <w:tcW w:w="910" w:type="pct"/>
            <w:tcBorders>
              <w:top w:val="nil"/>
              <w:left w:val="nil"/>
              <w:bottom w:val="nil"/>
              <w:right w:val="single" w:sz="4" w:space="0" w:color="000000"/>
            </w:tcBorders>
            <w:vAlign w:val="center"/>
            <w:hideMark/>
          </w:tcPr>
          <w:p w14:paraId="6333777E" w14:textId="77777777" w:rsidR="007C4F60" w:rsidRPr="007C4F60" w:rsidRDefault="007C4F60" w:rsidP="007C4F60">
            <w:pPr>
              <w:spacing w:after="0" w:line="240" w:lineRule="auto"/>
              <w:jc w:val="right"/>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12,000</w:t>
            </w:r>
          </w:p>
        </w:tc>
      </w:tr>
      <w:tr w:rsidR="007C4F60" w:rsidRPr="007C4F60" w14:paraId="1D7CC27A" w14:textId="77777777" w:rsidTr="007C4F60">
        <w:trPr>
          <w:trHeight w:val="30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26CCE513" w14:textId="5CC2D934" w:rsidR="007C4F60" w:rsidRPr="007C4F60" w:rsidRDefault="007C4F60" w:rsidP="007C4F60">
            <w:pPr>
              <w:spacing w:after="0" w:line="240" w:lineRule="auto"/>
              <w:rPr>
                <w:rFonts w:ascii="Calibri" w:eastAsia="Times New Roman" w:hAnsi="Calibri" w:cs="Calibri"/>
                <w:color w:val="000000"/>
                <w:kern w:val="0"/>
                <w:sz w:val="16"/>
                <w:szCs w:val="16"/>
                <w:lang w:eastAsia="es-MX"/>
                <w14:ligatures w14:val="none"/>
              </w:rPr>
            </w:pPr>
            <w:r w:rsidRPr="007C4F60">
              <w:rPr>
                <w:rFonts w:ascii="Calibri" w:eastAsia="Times New Roman" w:hAnsi="Calibri" w:cs="Calibri"/>
                <w:color w:val="000000"/>
                <w:kern w:val="0"/>
                <w:sz w:val="16"/>
                <w:szCs w:val="16"/>
                <w:lang w:eastAsia="es-MX"/>
                <w14:ligatures w14:val="none"/>
              </w:rPr>
              <w:t> Las cifras pueden presentar diferencias por redondeo.</w:t>
            </w:r>
          </w:p>
        </w:tc>
      </w:tr>
    </w:tbl>
    <w:p w14:paraId="5D72C645" w14:textId="77777777" w:rsidR="00F355FB" w:rsidRDefault="00F355FB" w:rsidP="000039EA">
      <w:pPr>
        <w:jc w:val="both"/>
        <w:rPr>
          <w:rFonts w:ascii="Calibri" w:hAnsi="Calibri" w:cs="Calibri"/>
          <w:b/>
          <w:bCs/>
          <w:sz w:val="28"/>
          <w:szCs w:val="28"/>
        </w:rPr>
      </w:pPr>
    </w:p>
    <w:p w14:paraId="250CCDC9" w14:textId="77777777" w:rsidR="00FE3BEB" w:rsidRDefault="00FE3BEB" w:rsidP="000039EA">
      <w:pPr>
        <w:jc w:val="both"/>
        <w:rPr>
          <w:rFonts w:ascii="Calibri" w:hAnsi="Calibri" w:cs="Calibri"/>
          <w:b/>
          <w:bCs/>
          <w:sz w:val="28"/>
          <w:szCs w:val="28"/>
        </w:rPr>
      </w:pPr>
    </w:p>
    <w:p w14:paraId="7B4E4C3F" w14:textId="77777777" w:rsidR="00542EB6" w:rsidRDefault="00542EB6" w:rsidP="00542EB6">
      <w:pPr>
        <w:jc w:val="both"/>
        <w:rPr>
          <w:rFonts w:ascii="Calibri" w:hAnsi="Calibri" w:cs="Calibri"/>
          <w:b/>
          <w:bCs/>
          <w:sz w:val="28"/>
          <w:szCs w:val="28"/>
          <w:lang w:val="pt-BR"/>
        </w:rPr>
      </w:pPr>
      <w:r w:rsidRPr="006B73C0">
        <w:rPr>
          <w:rFonts w:ascii="Calibri" w:hAnsi="Calibri" w:cs="Calibri"/>
          <w:b/>
          <w:bCs/>
          <w:sz w:val="28"/>
          <w:szCs w:val="28"/>
          <w:lang w:val="pt-BR"/>
        </w:rPr>
        <w:lastRenderedPageBreak/>
        <w:t>ANEXO 10.12 INFORME S</w:t>
      </w:r>
      <w:r>
        <w:rPr>
          <w:rFonts w:ascii="Calibri" w:hAnsi="Calibri" w:cs="Calibri"/>
          <w:b/>
          <w:bCs/>
          <w:sz w:val="28"/>
          <w:szCs w:val="28"/>
          <w:lang w:val="pt-BR"/>
        </w:rPr>
        <w:t>OBRE ESTUDIOS ACTUARIALES</w:t>
      </w:r>
    </w:p>
    <w:tbl>
      <w:tblPr>
        <w:tblW w:w="5000" w:type="pct"/>
        <w:tblCellMar>
          <w:left w:w="70" w:type="dxa"/>
          <w:right w:w="70" w:type="dxa"/>
        </w:tblCellMar>
        <w:tblLook w:val="04A0" w:firstRow="1" w:lastRow="0" w:firstColumn="1" w:lastColumn="0" w:noHBand="0" w:noVBand="1"/>
      </w:tblPr>
      <w:tblGrid>
        <w:gridCol w:w="4830"/>
        <w:gridCol w:w="933"/>
        <w:gridCol w:w="789"/>
        <w:gridCol w:w="853"/>
        <w:gridCol w:w="848"/>
        <w:gridCol w:w="985"/>
        <w:gridCol w:w="146"/>
      </w:tblGrid>
      <w:tr w:rsidR="006D5B0E" w:rsidRPr="00091488" w14:paraId="56A2C2C9" w14:textId="77777777" w:rsidTr="006F2FEC">
        <w:trPr>
          <w:gridAfter w:val="1"/>
          <w:wAfter w:w="54" w:type="pct"/>
          <w:trHeight w:val="225"/>
        </w:trPr>
        <w:tc>
          <w:tcPr>
            <w:tcW w:w="4946" w:type="pct"/>
            <w:gridSpan w:val="6"/>
            <w:tcBorders>
              <w:top w:val="single" w:sz="8" w:space="0" w:color="auto"/>
              <w:left w:val="single" w:sz="8" w:space="0" w:color="auto"/>
              <w:bottom w:val="nil"/>
              <w:right w:val="single" w:sz="8" w:space="0" w:color="000000"/>
            </w:tcBorders>
            <w:noWrap/>
            <w:vAlign w:val="center"/>
            <w:hideMark/>
          </w:tcPr>
          <w:p w14:paraId="576B9E3F"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GOBIERNO DEL ESTADO DE QUINTANA ROO</w:t>
            </w:r>
          </w:p>
        </w:tc>
      </w:tr>
      <w:tr w:rsidR="006D5B0E" w:rsidRPr="00091488" w14:paraId="46D21CC7" w14:textId="77777777" w:rsidTr="006F2FEC">
        <w:trPr>
          <w:gridAfter w:val="1"/>
          <w:wAfter w:w="54" w:type="pct"/>
          <w:trHeight w:val="225"/>
        </w:trPr>
        <w:tc>
          <w:tcPr>
            <w:tcW w:w="4946" w:type="pct"/>
            <w:gridSpan w:val="6"/>
            <w:tcBorders>
              <w:top w:val="nil"/>
              <w:left w:val="single" w:sz="8" w:space="0" w:color="auto"/>
              <w:bottom w:val="nil"/>
              <w:right w:val="single" w:sz="8" w:space="0" w:color="000000"/>
            </w:tcBorders>
            <w:noWrap/>
            <w:vAlign w:val="center"/>
            <w:hideMark/>
          </w:tcPr>
          <w:p w14:paraId="3D176D8A"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SECRETARÍA DE FINANZAS Y PLANEACIÓN</w:t>
            </w:r>
          </w:p>
        </w:tc>
      </w:tr>
      <w:tr w:rsidR="006D5B0E" w:rsidRPr="00091488" w14:paraId="6A881B80" w14:textId="77777777" w:rsidTr="006F2FEC">
        <w:trPr>
          <w:gridAfter w:val="1"/>
          <w:wAfter w:w="54" w:type="pct"/>
          <w:trHeight w:val="240"/>
        </w:trPr>
        <w:tc>
          <w:tcPr>
            <w:tcW w:w="4946" w:type="pct"/>
            <w:gridSpan w:val="6"/>
            <w:tcBorders>
              <w:top w:val="nil"/>
              <w:left w:val="single" w:sz="8" w:space="0" w:color="auto"/>
              <w:bottom w:val="single" w:sz="8" w:space="0" w:color="auto"/>
              <w:right w:val="single" w:sz="8" w:space="0" w:color="000000"/>
            </w:tcBorders>
            <w:noWrap/>
            <w:vAlign w:val="center"/>
            <w:hideMark/>
          </w:tcPr>
          <w:p w14:paraId="05A6C960"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Informe Sobre Estudios Actuariales</w:t>
            </w:r>
          </w:p>
        </w:tc>
      </w:tr>
      <w:tr w:rsidR="006D5B0E" w:rsidRPr="00091488" w14:paraId="3C7B0A2A" w14:textId="77777777" w:rsidTr="006F2FEC">
        <w:trPr>
          <w:gridAfter w:val="1"/>
          <w:wAfter w:w="54" w:type="pct"/>
          <w:trHeight w:val="465"/>
        </w:trPr>
        <w:tc>
          <w:tcPr>
            <w:tcW w:w="1783" w:type="pct"/>
            <w:tcBorders>
              <w:top w:val="nil"/>
              <w:left w:val="single" w:sz="8" w:space="0" w:color="auto"/>
              <w:bottom w:val="single" w:sz="8" w:space="0" w:color="auto"/>
              <w:right w:val="single" w:sz="8" w:space="0" w:color="auto"/>
            </w:tcBorders>
            <w:vAlign w:val="center"/>
            <w:hideMark/>
          </w:tcPr>
          <w:p w14:paraId="0293DD1D"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Concepto</w:t>
            </w:r>
          </w:p>
        </w:tc>
        <w:tc>
          <w:tcPr>
            <w:tcW w:w="635" w:type="pct"/>
            <w:tcBorders>
              <w:top w:val="nil"/>
              <w:left w:val="nil"/>
              <w:bottom w:val="single" w:sz="8" w:space="0" w:color="auto"/>
              <w:right w:val="single" w:sz="8" w:space="0" w:color="auto"/>
            </w:tcBorders>
            <w:vAlign w:val="center"/>
            <w:hideMark/>
          </w:tcPr>
          <w:p w14:paraId="7D964C51"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Pensiones y jubilaciones</w:t>
            </w:r>
          </w:p>
        </w:tc>
        <w:tc>
          <w:tcPr>
            <w:tcW w:w="626" w:type="pct"/>
            <w:tcBorders>
              <w:top w:val="nil"/>
              <w:left w:val="nil"/>
              <w:bottom w:val="single" w:sz="8" w:space="0" w:color="auto"/>
              <w:right w:val="single" w:sz="8" w:space="0" w:color="auto"/>
            </w:tcBorders>
            <w:vAlign w:val="center"/>
            <w:hideMark/>
          </w:tcPr>
          <w:p w14:paraId="09FAB4C5"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Salud</w:t>
            </w:r>
          </w:p>
        </w:tc>
        <w:tc>
          <w:tcPr>
            <w:tcW w:w="635" w:type="pct"/>
            <w:tcBorders>
              <w:top w:val="nil"/>
              <w:left w:val="nil"/>
              <w:bottom w:val="single" w:sz="8" w:space="0" w:color="auto"/>
              <w:right w:val="single" w:sz="8" w:space="0" w:color="auto"/>
            </w:tcBorders>
            <w:vAlign w:val="center"/>
            <w:hideMark/>
          </w:tcPr>
          <w:p w14:paraId="71F59EFD"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Riesgos de trabajo</w:t>
            </w:r>
          </w:p>
        </w:tc>
        <w:tc>
          <w:tcPr>
            <w:tcW w:w="632" w:type="pct"/>
            <w:tcBorders>
              <w:top w:val="nil"/>
              <w:left w:val="nil"/>
              <w:bottom w:val="single" w:sz="8" w:space="0" w:color="auto"/>
              <w:right w:val="single" w:sz="8" w:space="0" w:color="auto"/>
            </w:tcBorders>
            <w:vAlign w:val="center"/>
            <w:hideMark/>
          </w:tcPr>
          <w:p w14:paraId="76E13D4D"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Invalidez y vida</w:t>
            </w:r>
          </w:p>
        </w:tc>
        <w:tc>
          <w:tcPr>
            <w:tcW w:w="635" w:type="pct"/>
            <w:tcBorders>
              <w:top w:val="nil"/>
              <w:left w:val="nil"/>
              <w:bottom w:val="single" w:sz="8" w:space="0" w:color="auto"/>
              <w:right w:val="single" w:sz="8" w:space="0" w:color="auto"/>
            </w:tcBorders>
            <w:vAlign w:val="center"/>
            <w:hideMark/>
          </w:tcPr>
          <w:p w14:paraId="39F9BAAB" w14:textId="77777777" w:rsidR="006D5B0E" w:rsidRPr="00091488" w:rsidRDefault="006D5B0E" w:rsidP="006F2FEC">
            <w:pPr>
              <w:spacing w:after="0" w:line="240" w:lineRule="auto"/>
              <w:jc w:val="center"/>
              <w:rPr>
                <w:rFonts w:ascii="Calibri" w:eastAsia="Times New Roman" w:hAnsi="Calibri" w:cs="Calibri"/>
                <w:b/>
                <w:bCs/>
                <w:kern w:val="0"/>
                <w:sz w:val="16"/>
                <w:szCs w:val="16"/>
                <w:lang w:eastAsia="es-MX"/>
                <w14:ligatures w14:val="none"/>
              </w:rPr>
            </w:pPr>
            <w:r w:rsidRPr="00091488">
              <w:rPr>
                <w:rFonts w:ascii="Calibri" w:eastAsia="Times New Roman" w:hAnsi="Calibri" w:cs="Calibri"/>
                <w:b/>
                <w:bCs/>
                <w:kern w:val="0"/>
                <w:sz w:val="16"/>
                <w:szCs w:val="16"/>
                <w:lang w:eastAsia="es-MX"/>
                <w14:ligatures w14:val="none"/>
              </w:rPr>
              <w:t>Otras prestaciones sociales</w:t>
            </w:r>
          </w:p>
        </w:tc>
      </w:tr>
      <w:tr w:rsidR="006D5B0E" w:rsidRPr="00091488" w14:paraId="20469C2D"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5741B124"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Tipo de Sistema</w:t>
            </w:r>
          </w:p>
        </w:tc>
        <w:tc>
          <w:tcPr>
            <w:tcW w:w="635" w:type="pct"/>
            <w:tcBorders>
              <w:top w:val="nil"/>
              <w:left w:val="nil"/>
              <w:bottom w:val="nil"/>
              <w:right w:val="nil"/>
            </w:tcBorders>
            <w:noWrap/>
            <w:vAlign w:val="bottom"/>
            <w:hideMark/>
          </w:tcPr>
          <w:p w14:paraId="0E35A1A6"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A87228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D44DBA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5AC69F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26B0FB6" w14:textId="77777777" w:rsidR="006D5B0E" w:rsidRPr="00091488" w:rsidRDefault="006D5B0E" w:rsidP="006F2FEC">
            <w:pPr>
              <w:spacing w:after="0" w:line="240" w:lineRule="auto"/>
              <w:jc w:val="center"/>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 </w:t>
            </w:r>
          </w:p>
        </w:tc>
      </w:tr>
      <w:tr w:rsidR="006D5B0E" w:rsidRPr="00091488" w14:paraId="0F1BEC0C" w14:textId="77777777" w:rsidTr="006F2FEC">
        <w:trPr>
          <w:gridAfter w:val="1"/>
          <w:wAfter w:w="54" w:type="pct"/>
          <w:trHeight w:val="450"/>
        </w:trPr>
        <w:tc>
          <w:tcPr>
            <w:tcW w:w="1783" w:type="pct"/>
            <w:tcBorders>
              <w:top w:val="nil"/>
              <w:left w:val="single" w:sz="8" w:space="0" w:color="auto"/>
              <w:bottom w:val="nil"/>
              <w:right w:val="nil"/>
            </w:tcBorders>
            <w:vAlign w:val="center"/>
            <w:hideMark/>
          </w:tcPr>
          <w:p w14:paraId="4FE222C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Prestación laboral o Fondo general para trabajadores del estado o municipio</w:t>
            </w:r>
          </w:p>
        </w:tc>
        <w:tc>
          <w:tcPr>
            <w:tcW w:w="635" w:type="pct"/>
            <w:tcBorders>
              <w:top w:val="nil"/>
              <w:left w:val="nil"/>
              <w:bottom w:val="nil"/>
              <w:right w:val="nil"/>
            </w:tcBorders>
            <w:noWrap/>
            <w:vAlign w:val="bottom"/>
            <w:hideMark/>
          </w:tcPr>
          <w:p w14:paraId="315CB0CA"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BF70B5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F7A561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346134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25FC52B" w14:textId="77777777" w:rsidR="006D5B0E" w:rsidRPr="00091488" w:rsidRDefault="006D5B0E" w:rsidP="006F2FEC">
            <w:pPr>
              <w:spacing w:after="0" w:line="240" w:lineRule="auto"/>
              <w:jc w:val="center"/>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 </w:t>
            </w:r>
          </w:p>
        </w:tc>
      </w:tr>
      <w:tr w:rsidR="006D5B0E" w:rsidRPr="00091488" w14:paraId="4DFE2D2A" w14:textId="77777777" w:rsidTr="006F2FEC">
        <w:trPr>
          <w:gridAfter w:val="1"/>
          <w:wAfter w:w="54" w:type="pct"/>
          <w:trHeight w:val="225"/>
        </w:trPr>
        <w:tc>
          <w:tcPr>
            <w:tcW w:w="1783" w:type="pct"/>
            <w:tcBorders>
              <w:top w:val="nil"/>
              <w:left w:val="single" w:sz="8" w:space="0" w:color="auto"/>
              <w:right w:val="nil"/>
            </w:tcBorders>
            <w:noWrap/>
            <w:vAlign w:val="center"/>
            <w:hideMark/>
          </w:tcPr>
          <w:p w14:paraId="3D3B51A4"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Beneficio definido, Contribución definida o Mixto</w:t>
            </w:r>
          </w:p>
        </w:tc>
        <w:tc>
          <w:tcPr>
            <w:tcW w:w="635" w:type="pct"/>
            <w:tcBorders>
              <w:top w:val="nil"/>
              <w:left w:val="nil"/>
              <w:bottom w:val="nil"/>
              <w:right w:val="nil"/>
            </w:tcBorders>
            <w:noWrap/>
            <w:vAlign w:val="bottom"/>
            <w:hideMark/>
          </w:tcPr>
          <w:p w14:paraId="27B7CCC8"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137E41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835C1C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15812C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AD58FE5" w14:textId="77777777" w:rsidR="006D5B0E" w:rsidRPr="00091488" w:rsidRDefault="006D5B0E" w:rsidP="006F2FEC">
            <w:pPr>
              <w:spacing w:after="0" w:line="240" w:lineRule="auto"/>
              <w:jc w:val="center"/>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 </w:t>
            </w:r>
          </w:p>
        </w:tc>
      </w:tr>
      <w:tr w:rsidR="006D5B0E" w:rsidRPr="00091488" w14:paraId="316B8E88" w14:textId="77777777" w:rsidTr="006F2FEC">
        <w:trPr>
          <w:gridAfter w:val="1"/>
          <w:wAfter w:w="54" w:type="pct"/>
          <w:trHeight w:val="225"/>
        </w:trPr>
        <w:tc>
          <w:tcPr>
            <w:tcW w:w="1783" w:type="pct"/>
            <w:tcBorders>
              <w:top w:val="nil"/>
              <w:left w:val="single" w:sz="4" w:space="0" w:color="auto"/>
              <w:bottom w:val="nil"/>
              <w:right w:val="nil"/>
            </w:tcBorders>
            <w:noWrap/>
            <w:vAlign w:val="center"/>
            <w:hideMark/>
          </w:tcPr>
          <w:p w14:paraId="2B179075"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Población afiliada</w:t>
            </w:r>
          </w:p>
        </w:tc>
        <w:tc>
          <w:tcPr>
            <w:tcW w:w="635" w:type="pct"/>
            <w:tcBorders>
              <w:top w:val="nil"/>
              <w:left w:val="nil"/>
              <w:bottom w:val="nil"/>
              <w:right w:val="nil"/>
            </w:tcBorders>
            <w:noWrap/>
            <w:vAlign w:val="bottom"/>
            <w:hideMark/>
          </w:tcPr>
          <w:p w14:paraId="420D9712"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E695AB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AC9FBC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1CC6D8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A92163A"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A19F8C0" w14:textId="77777777" w:rsidTr="006F2FEC">
        <w:trPr>
          <w:gridAfter w:val="1"/>
          <w:wAfter w:w="54" w:type="pct"/>
          <w:trHeight w:val="225"/>
        </w:trPr>
        <w:tc>
          <w:tcPr>
            <w:tcW w:w="1783" w:type="pct"/>
            <w:tcBorders>
              <w:top w:val="nil"/>
              <w:left w:val="single" w:sz="4" w:space="0" w:color="auto"/>
              <w:bottom w:val="nil"/>
              <w:right w:val="nil"/>
            </w:tcBorders>
            <w:noWrap/>
            <w:vAlign w:val="center"/>
            <w:hideMark/>
          </w:tcPr>
          <w:p w14:paraId="0647BA9F"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Activos</w:t>
            </w:r>
          </w:p>
        </w:tc>
        <w:tc>
          <w:tcPr>
            <w:tcW w:w="635" w:type="pct"/>
            <w:tcBorders>
              <w:top w:val="nil"/>
              <w:left w:val="nil"/>
              <w:bottom w:val="nil"/>
              <w:right w:val="nil"/>
            </w:tcBorders>
            <w:noWrap/>
            <w:vAlign w:val="bottom"/>
            <w:hideMark/>
          </w:tcPr>
          <w:p w14:paraId="08CF169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BA36F5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7F3EC9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3C86AB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AB20296"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38A1B915" w14:textId="77777777" w:rsidTr="006F2FEC">
        <w:trPr>
          <w:gridAfter w:val="1"/>
          <w:wAfter w:w="54" w:type="pct"/>
          <w:trHeight w:val="225"/>
        </w:trPr>
        <w:tc>
          <w:tcPr>
            <w:tcW w:w="1783" w:type="pct"/>
            <w:tcBorders>
              <w:top w:val="nil"/>
              <w:left w:val="single" w:sz="4" w:space="0" w:color="auto"/>
              <w:bottom w:val="nil"/>
              <w:right w:val="nil"/>
            </w:tcBorders>
            <w:noWrap/>
            <w:vAlign w:val="bottom"/>
            <w:hideMark/>
          </w:tcPr>
          <w:p w14:paraId="3168C9CC" w14:textId="77777777" w:rsidR="006D5B0E" w:rsidRPr="00091488" w:rsidRDefault="006D5B0E" w:rsidP="006F2FEC">
            <w:pPr>
              <w:spacing w:after="0" w:line="240" w:lineRule="auto"/>
              <w:rPr>
                <w:rFonts w:ascii="Calibri" w:eastAsia="Times New Roman" w:hAnsi="Calibri" w:cs="Calibri"/>
                <w:color w:val="000000"/>
                <w:kern w:val="0"/>
                <w:lang w:eastAsia="es-MX"/>
                <w14:ligatures w14:val="none"/>
              </w:rPr>
            </w:pPr>
          </w:p>
          <w:tbl>
            <w:tblPr>
              <w:tblW w:w="0" w:type="auto"/>
              <w:tblCellSpacing w:w="0" w:type="dxa"/>
              <w:tblCellMar>
                <w:left w:w="0" w:type="dxa"/>
                <w:right w:w="0" w:type="dxa"/>
              </w:tblCellMar>
              <w:tblLook w:val="04A0" w:firstRow="1" w:lastRow="0" w:firstColumn="1" w:lastColumn="0" w:noHBand="0" w:noVBand="1"/>
            </w:tblPr>
            <w:tblGrid>
              <w:gridCol w:w="4680"/>
            </w:tblGrid>
            <w:tr w:rsidR="006D5B0E" w:rsidRPr="00091488" w14:paraId="0A16B0DE" w14:textId="77777777" w:rsidTr="006F2FEC">
              <w:trPr>
                <w:trHeight w:val="225"/>
                <w:tblCellSpacing w:w="0" w:type="dxa"/>
              </w:trPr>
              <w:tc>
                <w:tcPr>
                  <w:tcW w:w="4660" w:type="dxa"/>
                  <w:tcBorders>
                    <w:top w:val="nil"/>
                    <w:left w:val="single" w:sz="8" w:space="0" w:color="auto"/>
                    <w:bottom w:val="nil"/>
                    <w:right w:val="nil"/>
                  </w:tcBorders>
                  <w:noWrap/>
                  <w:tcMar>
                    <w:top w:w="0" w:type="dxa"/>
                    <w:left w:w="135" w:type="dxa"/>
                    <w:bottom w:w="0" w:type="dxa"/>
                    <w:right w:w="0" w:type="dxa"/>
                  </w:tcMar>
                  <w:vAlign w:val="center"/>
                  <w:hideMark/>
                </w:tcPr>
                <w:p w14:paraId="1C126E1B"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máxima</w:t>
                  </w:r>
                </w:p>
              </w:tc>
            </w:tr>
          </w:tbl>
          <w:p w14:paraId="238BEAD3" w14:textId="77777777" w:rsidR="006D5B0E" w:rsidRPr="00091488" w:rsidRDefault="006D5B0E" w:rsidP="006F2FEC">
            <w:pPr>
              <w:spacing w:after="0" w:line="240" w:lineRule="auto"/>
              <w:rPr>
                <w:rFonts w:ascii="Calibri" w:eastAsia="Times New Roman" w:hAnsi="Calibri" w:cs="Calibri"/>
                <w:color w:val="000000"/>
                <w:kern w:val="0"/>
                <w:lang w:eastAsia="es-MX"/>
                <w14:ligatures w14:val="none"/>
              </w:rPr>
            </w:pPr>
          </w:p>
        </w:tc>
        <w:tc>
          <w:tcPr>
            <w:tcW w:w="635" w:type="pct"/>
            <w:tcBorders>
              <w:top w:val="nil"/>
              <w:left w:val="nil"/>
              <w:bottom w:val="nil"/>
              <w:right w:val="nil"/>
            </w:tcBorders>
            <w:noWrap/>
            <w:vAlign w:val="bottom"/>
            <w:hideMark/>
          </w:tcPr>
          <w:p w14:paraId="49BC60A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26" w:type="pct"/>
            <w:tcBorders>
              <w:top w:val="nil"/>
              <w:left w:val="nil"/>
              <w:bottom w:val="nil"/>
              <w:right w:val="nil"/>
            </w:tcBorders>
            <w:noWrap/>
            <w:vAlign w:val="bottom"/>
            <w:hideMark/>
          </w:tcPr>
          <w:p w14:paraId="5AD4521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E5D0B8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28FFA1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87AC344"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740E754"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2F462901"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mínima</w:t>
            </w:r>
          </w:p>
        </w:tc>
        <w:tc>
          <w:tcPr>
            <w:tcW w:w="635" w:type="pct"/>
            <w:tcBorders>
              <w:top w:val="nil"/>
              <w:left w:val="nil"/>
              <w:bottom w:val="nil"/>
              <w:right w:val="nil"/>
            </w:tcBorders>
            <w:noWrap/>
            <w:vAlign w:val="bottom"/>
            <w:hideMark/>
          </w:tcPr>
          <w:p w14:paraId="319FE50E"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E230DD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1D612E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CA0B53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C54AB6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79765D14"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FF74653"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promedio</w:t>
            </w:r>
          </w:p>
        </w:tc>
        <w:tc>
          <w:tcPr>
            <w:tcW w:w="635" w:type="pct"/>
            <w:tcBorders>
              <w:top w:val="nil"/>
              <w:left w:val="nil"/>
              <w:bottom w:val="nil"/>
              <w:right w:val="nil"/>
            </w:tcBorders>
            <w:noWrap/>
            <w:vAlign w:val="bottom"/>
            <w:hideMark/>
          </w:tcPr>
          <w:p w14:paraId="4C51DC08"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B72FEB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5A37EB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C40F53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30D1F4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790F03F"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CDDCA7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Pensionados y Jubilados</w:t>
            </w:r>
          </w:p>
        </w:tc>
        <w:tc>
          <w:tcPr>
            <w:tcW w:w="635" w:type="pct"/>
            <w:tcBorders>
              <w:top w:val="nil"/>
              <w:left w:val="nil"/>
              <w:bottom w:val="nil"/>
              <w:right w:val="nil"/>
            </w:tcBorders>
            <w:noWrap/>
            <w:vAlign w:val="bottom"/>
            <w:hideMark/>
          </w:tcPr>
          <w:p w14:paraId="73AE11EC"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7F275E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BA12F5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1A257D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C111CF7"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71B88BBD"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E5D636B"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máxima</w:t>
            </w:r>
          </w:p>
        </w:tc>
        <w:tc>
          <w:tcPr>
            <w:tcW w:w="635" w:type="pct"/>
            <w:tcBorders>
              <w:top w:val="nil"/>
              <w:left w:val="nil"/>
              <w:bottom w:val="nil"/>
              <w:right w:val="nil"/>
            </w:tcBorders>
            <w:noWrap/>
            <w:vAlign w:val="bottom"/>
            <w:hideMark/>
          </w:tcPr>
          <w:p w14:paraId="5FBC0B76"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C1096F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37D620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C271CA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3843380"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3AABE20C"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FD5D47C"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máxima</w:t>
            </w:r>
          </w:p>
        </w:tc>
        <w:tc>
          <w:tcPr>
            <w:tcW w:w="635" w:type="pct"/>
            <w:tcBorders>
              <w:top w:val="nil"/>
              <w:left w:val="nil"/>
              <w:bottom w:val="nil"/>
              <w:right w:val="nil"/>
            </w:tcBorders>
            <w:noWrap/>
            <w:vAlign w:val="bottom"/>
            <w:hideMark/>
          </w:tcPr>
          <w:p w14:paraId="59457894"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92FB64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671C7C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60AA17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0E05F12"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3FF8916"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F0BBC27"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promedio</w:t>
            </w:r>
          </w:p>
        </w:tc>
        <w:tc>
          <w:tcPr>
            <w:tcW w:w="635" w:type="pct"/>
            <w:tcBorders>
              <w:top w:val="nil"/>
              <w:left w:val="nil"/>
              <w:bottom w:val="nil"/>
              <w:right w:val="nil"/>
            </w:tcBorders>
            <w:noWrap/>
            <w:vAlign w:val="bottom"/>
            <w:hideMark/>
          </w:tcPr>
          <w:p w14:paraId="303E08A6" w14:textId="77777777" w:rsidR="006D5B0E" w:rsidRPr="00091488" w:rsidRDefault="006D5B0E" w:rsidP="006F2FEC">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6DE921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39812C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C15A85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5E742EF"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879DB6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5D3B0F0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Beneficiarios</w:t>
            </w:r>
          </w:p>
        </w:tc>
        <w:tc>
          <w:tcPr>
            <w:tcW w:w="635" w:type="pct"/>
            <w:tcBorders>
              <w:top w:val="nil"/>
              <w:left w:val="nil"/>
              <w:bottom w:val="nil"/>
              <w:right w:val="nil"/>
            </w:tcBorders>
            <w:noWrap/>
            <w:vAlign w:val="bottom"/>
            <w:hideMark/>
          </w:tcPr>
          <w:p w14:paraId="3DBC209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53AF84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2548BB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08010E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C14E3F4"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911CA98" w14:textId="77777777" w:rsidTr="006F2FEC">
        <w:trPr>
          <w:gridAfter w:val="1"/>
          <w:wAfter w:w="54" w:type="pct"/>
          <w:trHeight w:val="225"/>
        </w:trPr>
        <w:tc>
          <w:tcPr>
            <w:tcW w:w="1783" w:type="pct"/>
            <w:tcBorders>
              <w:top w:val="nil"/>
              <w:left w:val="single" w:sz="8" w:space="0" w:color="auto"/>
              <w:bottom w:val="nil"/>
              <w:right w:val="nil"/>
            </w:tcBorders>
            <w:vAlign w:val="center"/>
            <w:hideMark/>
          </w:tcPr>
          <w:p w14:paraId="45E327D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Promedio de años de servicio (trabajadores activos)</w:t>
            </w:r>
          </w:p>
        </w:tc>
        <w:tc>
          <w:tcPr>
            <w:tcW w:w="635" w:type="pct"/>
            <w:tcBorders>
              <w:top w:val="nil"/>
              <w:left w:val="nil"/>
              <w:bottom w:val="nil"/>
              <w:right w:val="nil"/>
            </w:tcBorders>
            <w:noWrap/>
            <w:vAlign w:val="bottom"/>
            <w:hideMark/>
          </w:tcPr>
          <w:p w14:paraId="367BE44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9F25A9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189BC3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C06DC7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r w:rsidRPr="00091488">
              <w:rPr>
                <w:rFonts w:ascii="Calibri" w:eastAsia="Times New Roman" w:hAnsi="Calibri" w:cs="Calibri"/>
                <w:noProof/>
                <w:color w:val="000000"/>
                <w:kern w:val="0"/>
                <w:lang w:eastAsia="es-MX"/>
                <w14:ligatures w14:val="none"/>
              </w:rPr>
              <mc:AlternateContent>
                <mc:Choice Requires="wps">
                  <w:drawing>
                    <wp:anchor distT="0" distB="0" distL="114300" distR="114300" simplePos="0" relativeHeight="251659264" behindDoc="0" locked="0" layoutInCell="1" allowOverlap="1" wp14:anchorId="139ACA13" wp14:editId="34470635">
                      <wp:simplePos x="0" y="0"/>
                      <wp:positionH relativeFrom="column">
                        <wp:posOffset>-3608070</wp:posOffset>
                      </wp:positionH>
                      <wp:positionV relativeFrom="paragraph">
                        <wp:posOffset>2540</wp:posOffset>
                      </wp:positionV>
                      <wp:extent cx="6292215" cy="5267325"/>
                      <wp:effectExtent l="0" t="0" r="0" b="0"/>
                      <wp:wrapNone/>
                      <wp:docPr id="2" name="Cuadro de texto 2">
                        <a:extLst xmlns:a="http://schemas.openxmlformats.org/drawingml/2006/main">
                          <a:ext uri="{FF2B5EF4-FFF2-40B4-BE49-F238E27FC236}">
                            <a16:creationId xmlns:a16="http://schemas.microsoft.com/office/drawing/2014/main" id="{2C9D553E-1334-8138-7B44-112791762F4C}"/>
                          </a:ext>
                        </a:extLst>
                      </wp:docPr>
                      <wp:cNvGraphicFramePr/>
                      <a:graphic xmlns:a="http://schemas.openxmlformats.org/drawingml/2006/main">
                        <a:graphicData uri="http://schemas.microsoft.com/office/word/2010/wordprocessingShape">
                          <wps:wsp>
                            <wps:cNvSpPr txBox="1"/>
                            <wps:spPr>
                              <a:xfrm rot="18907747">
                                <a:off x="0" y="0"/>
                                <a:ext cx="6292215" cy="52673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0FF2644" w14:textId="77777777" w:rsidR="006D5B0E" w:rsidRPr="00091488" w:rsidRDefault="006D5B0E" w:rsidP="006D5B0E">
                                  <w:pPr>
                                    <w:rPr>
                                      <w:rFonts w:hAnsi="Aptos"/>
                                      <w:color w:val="000000" w:themeColor="text1"/>
                                      <w:kern w:val="0"/>
                                      <w:sz w:val="160"/>
                                      <w:szCs w:val="160"/>
                                      <w14:ligatures w14:val="none"/>
                                    </w:rPr>
                                  </w:pPr>
                                  <w:r w:rsidRPr="00091488">
                                    <w:rPr>
                                      <w:rFonts w:hAnsi="Aptos"/>
                                      <w:color w:val="000000" w:themeColor="text1"/>
                                      <w:sz w:val="160"/>
                                      <w:szCs w:val="160"/>
                                    </w:rPr>
                                    <w:t>NO APLICA</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139ACA13" id="_x0000_t202" coordsize="21600,21600" o:spt="202" path="m,l,21600r21600,l21600,xe">
                      <v:stroke joinstyle="miter"/>
                      <v:path gradientshapeok="t" o:connecttype="rect"/>
                    </v:shapetype>
                    <v:shape id="Cuadro de texto 2" o:spid="_x0000_s1026" type="#_x0000_t202" style="position:absolute;margin-left:-284.1pt;margin-top:.2pt;width:495.45pt;height:414.75pt;rotation:-29406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" filled="f" stroked="f">
                      <v:textbox style="mso-fit-shape-to-text:t">
                        <w:txbxContent>
                          <w:p w14:paraId="00FF2644" w14:textId="77777777" w:rsidR="006D5B0E" w:rsidRPr="00091488" w:rsidRDefault="006D5B0E" w:rsidP="006D5B0E">
                            <w:pPr>
                              <w:rPr>
                                <w:rFonts w:hAnsi="Aptos"/>
                                <w:color w:val="000000" w:themeColor="text1"/>
                                <w:kern w:val="0"/>
                                <w:sz w:val="160"/>
                                <w:szCs w:val="160"/>
                                <w14:ligatures w14:val="none"/>
                              </w:rPr>
                            </w:pPr>
                            <w:r w:rsidRPr="00091488">
                              <w:rPr>
                                <w:rFonts w:hAnsi="Aptos"/>
                                <w:color w:val="000000" w:themeColor="text1"/>
                                <w:sz w:val="160"/>
                                <w:szCs w:val="160"/>
                              </w:rPr>
                              <w:t>NO APLICA</w:t>
                            </w:r>
                          </w:p>
                        </w:txbxContent>
                      </v:textbox>
                    </v:shape>
                  </w:pict>
                </mc:Fallback>
              </mc:AlternateContent>
            </w:r>
          </w:p>
        </w:tc>
        <w:tc>
          <w:tcPr>
            <w:tcW w:w="635" w:type="pct"/>
            <w:tcBorders>
              <w:top w:val="nil"/>
              <w:left w:val="nil"/>
              <w:bottom w:val="nil"/>
              <w:right w:val="single" w:sz="8" w:space="0" w:color="auto"/>
            </w:tcBorders>
            <w:noWrap/>
            <w:vAlign w:val="center"/>
            <w:hideMark/>
          </w:tcPr>
          <w:p w14:paraId="3E4430D2"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EB89D6D" w14:textId="77777777" w:rsidTr="006F2FEC">
        <w:trPr>
          <w:gridAfter w:val="1"/>
          <w:wAfter w:w="54" w:type="pct"/>
          <w:trHeight w:val="225"/>
        </w:trPr>
        <w:tc>
          <w:tcPr>
            <w:tcW w:w="1783" w:type="pct"/>
            <w:tcBorders>
              <w:top w:val="nil"/>
              <w:left w:val="single" w:sz="8" w:space="0" w:color="auto"/>
              <w:bottom w:val="nil"/>
              <w:right w:val="nil"/>
            </w:tcBorders>
            <w:vAlign w:val="center"/>
            <w:hideMark/>
          </w:tcPr>
          <w:p w14:paraId="1A960F0D"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Aportación individual al plan de pensión como % del salario</w:t>
            </w:r>
          </w:p>
        </w:tc>
        <w:tc>
          <w:tcPr>
            <w:tcW w:w="635" w:type="pct"/>
            <w:tcBorders>
              <w:top w:val="nil"/>
              <w:left w:val="nil"/>
              <w:bottom w:val="nil"/>
              <w:right w:val="nil"/>
            </w:tcBorders>
            <w:noWrap/>
            <w:vAlign w:val="bottom"/>
            <w:hideMark/>
          </w:tcPr>
          <w:p w14:paraId="09CC136F"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512352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68E2356"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5EE71F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7979EE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6161D9F" w14:textId="77777777" w:rsidTr="006F2FEC">
        <w:trPr>
          <w:gridAfter w:val="1"/>
          <w:wAfter w:w="54" w:type="pct"/>
          <w:trHeight w:val="450"/>
        </w:trPr>
        <w:tc>
          <w:tcPr>
            <w:tcW w:w="1783" w:type="pct"/>
            <w:tcBorders>
              <w:top w:val="nil"/>
              <w:left w:val="single" w:sz="8" w:space="0" w:color="auto"/>
              <w:bottom w:val="nil"/>
              <w:right w:val="nil"/>
            </w:tcBorders>
            <w:vAlign w:val="center"/>
            <w:hideMark/>
          </w:tcPr>
          <w:p w14:paraId="2B7C225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Aportación del ente público al plan de pensión como % del salario</w:t>
            </w:r>
          </w:p>
        </w:tc>
        <w:tc>
          <w:tcPr>
            <w:tcW w:w="635" w:type="pct"/>
            <w:tcBorders>
              <w:top w:val="nil"/>
              <w:left w:val="nil"/>
              <w:bottom w:val="nil"/>
              <w:right w:val="nil"/>
            </w:tcBorders>
            <w:noWrap/>
            <w:vAlign w:val="bottom"/>
            <w:hideMark/>
          </w:tcPr>
          <w:p w14:paraId="543DF882"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873871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31169F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E1B444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7175B4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E96D9E6" w14:textId="77777777" w:rsidTr="006F2FEC">
        <w:trPr>
          <w:gridAfter w:val="1"/>
          <w:wAfter w:w="54" w:type="pct"/>
          <w:trHeight w:val="225"/>
        </w:trPr>
        <w:tc>
          <w:tcPr>
            <w:tcW w:w="1783" w:type="pct"/>
            <w:tcBorders>
              <w:top w:val="nil"/>
              <w:left w:val="single" w:sz="8" w:space="0" w:color="auto"/>
              <w:bottom w:val="nil"/>
              <w:right w:val="nil"/>
            </w:tcBorders>
            <w:vAlign w:val="center"/>
            <w:hideMark/>
          </w:tcPr>
          <w:p w14:paraId="697B1A4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Crecimiento esperado de los pensionados y jubilados (como %)</w:t>
            </w:r>
          </w:p>
        </w:tc>
        <w:tc>
          <w:tcPr>
            <w:tcW w:w="635" w:type="pct"/>
            <w:tcBorders>
              <w:top w:val="nil"/>
              <w:left w:val="nil"/>
              <w:bottom w:val="nil"/>
              <w:right w:val="nil"/>
            </w:tcBorders>
            <w:noWrap/>
            <w:vAlign w:val="bottom"/>
            <w:hideMark/>
          </w:tcPr>
          <w:p w14:paraId="32ABF481"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9CFC31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27D2FF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7A5D6F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033CEF1"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9975D90" w14:textId="77777777" w:rsidTr="006F2FEC">
        <w:trPr>
          <w:gridAfter w:val="1"/>
          <w:wAfter w:w="54" w:type="pct"/>
          <w:trHeight w:val="225"/>
        </w:trPr>
        <w:tc>
          <w:tcPr>
            <w:tcW w:w="1783" w:type="pct"/>
            <w:tcBorders>
              <w:top w:val="nil"/>
              <w:left w:val="single" w:sz="8" w:space="0" w:color="auto"/>
              <w:bottom w:val="nil"/>
              <w:right w:val="nil"/>
            </w:tcBorders>
            <w:vAlign w:val="center"/>
            <w:hideMark/>
          </w:tcPr>
          <w:p w14:paraId="2C32516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Crecimiento esperado de los activos (como %)</w:t>
            </w:r>
          </w:p>
        </w:tc>
        <w:tc>
          <w:tcPr>
            <w:tcW w:w="635" w:type="pct"/>
            <w:tcBorders>
              <w:top w:val="nil"/>
              <w:left w:val="nil"/>
              <w:bottom w:val="nil"/>
              <w:right w:val="nil"/>
            </w:tcBorders>
            <w:noWrap/>
            <w:vAlign w:val="bottom"/>
            <w:hideMark/>
          </w:tcPr>
          <w:p w14:paraId="2169B83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FCC904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5C821D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9C7803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58F680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B45FFA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1EED48E9"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Edad de Jubilación o Pensión</w:t>
            </w:r>
          </w:p>
        </w:tc>
        <w:tc>
          <w:tcPr>
            <w:tcW w:w="635" w:type="pct"/>
            <w:tcBorders>
              <w:top w:val="nil"/>
              <w:left w:val="nil"/>
              <w:bottom w:val="nil"/>
              <w:right w:val="nil"/>
            </w:tcBorders>
            <w:noWrap/>
            <w:vAlign w:val="bottom"/>
            <w:hideMark/>
          </w:tcPr>
          <w:p w14:paraId="1012E631"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015AD9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AB1076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47668F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DA698F0"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329CF4CC"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76DD361"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Esperanza de vida</w:t>
            </w:r>
          </w:p>
        </w:tc>
        <w:tc>
          <w:tcPr>
            <w:tcW w:w="635" w:type="pct"/>
            <w:tcBorders>
              <w:top w:val="nil"/>
              <w:left w:val="nil"/>
              <w:bottom w:val="nil"/>
              <w:right w:val="nil"/>
            </w:tcBorders>
            <w:noWrap/>
            <w:vAlign w:val="bottom"/>
            <w:hideMark/>
          </w:tcPr>
          <w:p w14:paraId="7B531A09"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E1AB76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1FA555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BA9A90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6C73083"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91DDED1"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A67FC77"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Ingresos del Fondo</w:t>
            </w:r>
          </w:p>
        </w:tc>
        <w:tc>
          <w:tcPr>
            <w:tcW w:w="635" w:type="pct"/>
            <w:tcBorders>
              <w:top w:val="nil"/>
              <w:left w:val="nil"/>
              <w:bottom w:val="nil"/>
              <w:right w:val="nil"/>
            </w:tcBorders>
            <w:noWrap/>
            <w:vAlign w:val="bottom"/>
            <w:hideMark/>
          </w:tcPr>
          <w:p w14:paraId="124D5094"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B18EE1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672EEA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2395D2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DB7394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9AB93FD"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39F9D95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Ingresos Anuales al Fondo de Pensiones</w:t>
            </w:r>
          </w:p>
        </w:tc>
        <w:tc>
          <w:tcPr>
            <w:tcW w:w="635" w:type="pct"/>
            <w:tcBorders>
              <w:top w:val="nil"/>
              <w:left w:val="nil"/>
              <w:bottom w:val="nil"/>
              <w:right w:val="nil"/>
            </w:tcBorders>
            <w:noWrap/>
            <w:vAlign w:val="bottom"/>
            <w:hideMark/>
          </w:tcPr>
          <w:p w14:paraId="411370D0"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1DBBAB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59718E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0A363F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73F7D02"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60047DB"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165917B8"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Nómina anual</w:t>
            </w:r>
          </w:p>
        </w:tc>
        <w:tc>
          <w:tcPr>
            <w:tcW w:w="635" w:type="pct"/>
            <w:tcBorders>
              <w:top w:val="nil"/>
              <w:left w:val="nil"/>
              <w:bottom w:val="nil"/>
              <w:right w:val="nil"/>
            </w:tcBorders>
            <w:noWrap/>
            <w:vAlign w:val="bottom"/>
            <w:hideMark/>
          </w:tcPr>
          <w:p w14:paraId="72EFBA45"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1C9CD6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5D97DE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3C0A5A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0A07047"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6D86523"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3D1845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Activos</w:t>
            </w:r>
          </w:p>
        </w:tc>
        <w:tc>
          <w:tcPr>
            <w:tcW w:w="635" w:type="pct"/>
            <w:tcBorders>
              <w:top w:val="nil"/>
              <w:left w:val="nil"/>
              <w:bottom w:val="nil"/>
              <w:right w:val="nil"/>
            </w:tcBorders>
            <w:noWrap/>
            <w:vAlign w:val="bottom"/>
            <w:hideMark/>
          </w:tcPr>
          <w:p w14:paraId="77CEA0AB"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CF6C09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148816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5985C7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1207FED"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3C23D9B"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6ACD8D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Pensionados y Jubilados</w:t>
            </w:r>
          </w:p>
        </w:tc>
        <w:tc>
          <w:tcPr>
            <w:tcW w:w="635" w:type="pct"/>
            <w:tcBorders>
              <w:top w:val="nil"/>
              <w:left w:val="nil"/>
              <w:bottom w:val="nil"/>
              <w:right w:val="nil"/>
            </w:tcBorders>
            <w:noWrap/>
            <w:vAlign w:val="bottom"/>
            <w:hideMark/>
          </w:tcPr>
          <w:p w14:paraId="70078F5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D12D146"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5F34E2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20A4BB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008917D"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742652C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DC22AF0"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Beneficiarios de Pensionados y Jubilados</w:t>
            </w:r>
          </w:p>
        </w:tc>
        <w:tc>
          <w:tcPr>
            <w:tcW w:w="635" w:type="pct"/>
            <w:tcBorders>
              <w:top w:val="nil"/>
              <w:left w:val="nil"/>
              <w:bottom w:val="nil"/>
              <w:right w:val="nil"/>
            </w:tcBorders>
            <w:noWrap/>
            <w:vAlign w:val="bottom"/>
            <w:hideMark/>
          </w:tcPr>
          <w:p w14:paraId="4CF62BE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AFF1A5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7A2DBF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DDC7FF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F254720"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37CDFAD"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D430A1D"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Monto mensual por pensión</w:t>
            </w:r>
          </w:p>
        </w:tc>
        <w:tc>
          <w:tcPr>
            <w:tcW w:w="635" w:type="pct"/>
            <w:tcBorders>
              <w:top w:val="nil"/>
              <w:left w:val="nil"/>
              <w:bottom w:val="nil"/>
              <w:right w:val="nil"/>
            </w:tcBorders>
            <w:noWrap/>
            <w:vAlign w:val="bottom"/>
            <w:hideMark/>
          </w:tcPr>
          <w:p w14:paraId="0FE7E8C2"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ED9157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9188E6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E1B028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D3C75B8"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9CF4B71"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89D9C6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Máximo</w:t>
            </w:r>
          </w:p>
        </w:tc>
        <w:tc>
          <w:tcPr>
            <w:tcW w:w="635" w:type="pct"/>
            <w:tcBorders>
              <w:top w:val="nil"/>
              <w:left w:val="nil"/>
              <w:bottom w:val="nil"/>
              <w:right w:val="nil"/>
            </w:tcBorders>
            <w:noWrap/>
            <w:vAlign w:val="bottom"/>
            <w:hideMark/>
          </w:tcPr>
          <w:p w14:paraId="018704BA"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3CD021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AD6719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FCFB00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DA04DA4"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7B9F5BE3"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008E171B"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Mínimo</w:t>
            </w:r>
          </w:p>
        </w:tc>
        <w:tc>
          <w:tcPr>
            <w:tcW w:w="635" w:type="pct"/>
            <w:tcBorders>
              <w:top w:val="nil"/>
              <w:left w:val="nil"/>
              <w:bottom w:val="nil"/>
              <w:right w:val="nil"/>
            </w:tcBorders>
            <w:noWrap/>
            <w:vAlign w:val="bottom"/>
            <w:hideMark/>
          </w:tcPr>
          <w:p w14:paraId="66190D3F"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A1E0AB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D8D27A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B380FF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0C90A5D"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D5E87AF"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2B9505F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Promedio</w:t>
            </w:r>
          </w:p>
        </w:tc>
        <w:tc>
          <w:tcPr>
            <w:tcW w:w="635" w:type="pct"/>
            <w:tcBorders>
              <w:top w:val="nil"/>
              <w:left w:val="nil"/>
              <w:bottom w:val="nil"/>
              <w:right w:val="nil"/>
            </w:tcBorders>
            <w:noWrap/>
            <w:vAlign w:val="bottom"/>
            <w:hideMark/>
          </w:tcPr>
          <w:p w14:paraId="0F12507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CA58B2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5D7E0D6"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5D935C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8F0EA6F"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AD8BE75"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E87F280"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Monto de la reserva</w:t>
            </w:r>
          </w:p>
        </w:tc>
        <w:tc>
          <w:tcPr>
            <w:tcW w:w="635" w:type="pct"/>
            <w:tcBorders>
              <w:top w:val="nil"/>
              <w:left w:val="nil"/>
              <w:bottom w:val="nil"/>
              <w:right w:val="nil"/>
            </w:tcBorders>
            <w:noWrap/>
            <w:vAlign w:val="bottom"/>
            <w:hideMark/>
          </w:tcPr>
          <w:p w14:paraId="406F25F7"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3104C2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3470CD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7C4CB0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3ACE4F7"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60AFB28"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580F6977"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Valor presente de las obligaciones</w:t>
            </w:r>
          </w:p>
        </w:tc>
        <w:tc>
          <w:tcPr>
            <w:tcW w:w="635" w:type="pct"/>
            <w:tcBorders>
              <w:top w:val="nil"/>
              <w:left w:val="nil"/>
              <w:bottom w:val="nil"/>
              <w:right w:val="nil"/>
            </w:tcBorders>
            <w:noWrap/>
            <w:vAlign w:val="bottom"/>
            <w:hideMark/>
          </w:tcPr>
          <w:p w14:paraId="624DE7B3"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1BEA65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9FFB85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250851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60E1A12"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78769D67"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E520678"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Pensiones y Jubilaciones en curso de pago</w:t>
            </w:r>
          </w:p>
        </w:tc>
        <w:tc>
          <w:tcPr>
            <w:tcW w:w="635" w:type="pct"/>
            <w:tcBorders>
              <w:top w:val="nil"/>
              <w:left w:val="nil"/>
              <w:bottom w:val="nil"/>
              <w:right w:val="nil"/>
            </w:tcBorders>
            <w:noWrap/>
            <w:vAlign w:val="bottom"/>
            <w:hideMark/>
          </w:tcPr>
          <w:p w14:paraId="2BCF1ABD"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34182E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34895C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2A6479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016097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3C516E5F"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98183E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78AF4A0D"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7B8DA0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990D10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3B0B47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D0823C6"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378DFD0"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1B040DB4"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058E680B"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33A239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8736D0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F29BED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F8A30A4"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9A3F9CD" w14:textId="77777777" w:rsidTr="006F2FEC">
        <w:trPr>
          <w:gridAfter w:val="1"/>
          <w:wAfter w:w="54" w:type="pct"/>
          <w:trHeight w:val="450"/>
        </w:trPr>
        <w:tc>
          <w:tcPr>
            <w:tcW w:w="1783" w:type="pct"/>
            <w:tcBorders>
              <w:top w:val="nil"/>
              <w:left w:val="single" w:sz="8" w:space="0" w:color="auto"/>
              <w:bottom w:val="nil"/>
              <w:right w:val="nil"/>
            </w:tcBorders>
            <w:vAlign w:val="center"/>
            <w:hideMark/>
          </w:tcPr>
          <w:p w14:paraId="2F2F1F68"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Valor presente de las contribuciones asociadas a los sueldos futuros de cotización X%</w:t>
            </w:r>
          </w:p>
        </w:tc>
        <w:tc>
          <w:tcPr>
            <w:tcW w:w="635" w:type="pct"/>
            <w:tcBorders>
              <w:top w:val="nil"/>
              <w:left w:val="nil"/>
              <w:bottom w:val="nil"/>
              <w:right w:val="nil"/>
            </w:tcBorders>
            <w:noWrap/>
            <w:vAlign w:val="bottom"/>
            <w:hideMark/>
          </w:tcPr>
          <w:p w14:paraId="3DD4A163"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1402D2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6120BD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D5DE21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5B69CA3"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B882901"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2B2E61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5432F30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1A21D3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346F636"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460306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92F02B9"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DD7A549"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199F53C"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6A61F1F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A8C4B2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32CCAE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870B35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69C1B7F"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467DFDB9"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04ECCCAC"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Valor presente de aportaciones futuras</w:t>
            </w:r>
          </w:p>
        </w:tc>
        <w:tc>
          <w:tcPr>
            <w:tcW w:w="635" w:type="pct"/>
            <w:tcBorders>
              <w:top w:val="nil"/>
              <w:left w:val="nil"/>
              <w:bottom w:val="nil"/>
              <w:right w:val="nil"/>
            </w:tcBorders>
            <w:noWrap/>
            <w:vAlign w:val="bottom"/>
            <w:hideMark/>
          </w:tcPr>
          <w:p w14:paraId="0B748C5F"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139E09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469F70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0363F7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C2D074D"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026602B"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A7B797F"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1DF0EE6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EF7BE0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14160F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430CDF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F59B94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3F83C9B"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2B441702"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6E3362D8"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463DE5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656BD8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8B2984D"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6897FCA"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9A589D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0539C01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Otros Ingresos</w:t>
            </w:r>
          </w:p>
        </w:tc>
        <w:tc>
          <w:tcPr>
            <w:tcW w:w="635" w:type="pct"/>
            <w:tcBorders>
              <w:top w:val="nil"/>
              <w:left w:val="nil"/>
              <w:bottom w:val="nil"/>
              <w:right w:val="nil"/>
            </w:tcBorders>
            <w:noWrap/>
            <w:vAlign w:val="bottom"/>
            <w:hideMark/>
          </w:tcPr>
          <w:p w14:paraId="138A9AD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7628F8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B28358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09B85C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968843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6B1E1C4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EA62F6F"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lastRenderedPageBreak/>
              <w:t>Déficit/superávit actuarial</w:t>
            </w:r>
          </w:p>
        </w:tc>
        <w:tc>
          <w:tcPr>
            <w:tcW w:w="635" w:type="pct"/>
            <w:tcBorders>
              <w:top w:val="nil"/>
              <w:left w:val="nil"/>
              <w:bottom w:val="nil"/>
              <w:right w:val="nil"/>
            </w:tcBorders>
            <w:noWrap/>
            <w:vAlign w:val="bottom"/>
            <w:hideMark/>
          </w:tcPr>
          <w:p w14:paraId="58769ADA"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91F7BC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7DB7DC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A75B70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0FC538E"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0C03F82"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D303B71"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3E654D78"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F59D25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3E6C34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6DE175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1324651"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BB15243"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7A512CE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1734691F"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0B17D96"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42BCD9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F7AFB7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C0EB7E4"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3F4A141C"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CADA32A"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Periodo de suficiencia</w:t>
            </w:r>
          </w:p>
        </w:tc>
        <w:tc>
          <w:tcPr>
            <w:tcW w:w="635" w:type="pct"/>
            <w:tcBorders>
              <w:top w:val="nil"/>
              <w:left w:val="nil"/>
              <w:bottom w:val="nil"/>
              <w:right w:val="nil"/>
            </w:tcBorders>
            <w:noWrap/>
            <w:vAlign w:val="bottom"/>
            <w:hideMark/>
          </w:tcPr>
          <w:p w14:paraId="3C595F65"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BAD7710"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8BD84B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9985902"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49B9258"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1E521D3"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17F23D5B"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Año de descapitalización</w:t>
            </w:r>
          </w:p>
        </w:tc>
        <w:tc>
          <w:tcPr>
            <w:tcW w:w="635" w:type="pct"/>
            <w:tcBorders>
              <w:top w:val="nil"/>
              <w:left w:val="nil"/>
              <w:bottom w:val="nil"/>
              <w:right w:val="nil"/>
            </w:tcBorders>
            <w:noWrap/>
            <w:vAlign w:val="bottom"/>
            <w:hideMark/>
          </w:tcPr>
          <w:p w14:paraId="432894F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6E7977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DAA212B"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2C75B45"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505283B"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50FA436"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6E4F6395"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Tasa de rendimiento</w:t>
            </w:r>
          </w:p>
        </w:tc>
        <w:tc>
          <w:tcPr>
            <w:tcW w:w="635" w:type="pct"/>
            <w:tcBorders>
              <w:top w:val="nil"/>
              <w:left w:val="nil"/>
              <w:bottom w:val="nil"/>
              <w:right w:val="nil"/>
            </w:tcBorders>
            <w:noWrap/>
            <w:vAlign w:val="bottom"/>
            <w:hideMark/>
          </w:tcPr>
          <w:p w14:paraId="76AC335A"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73AF70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C22F68C"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459252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AF2861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1B9C1C3C"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141B5C66"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r w:rsidRPr="00091488">
              <w:rPr>
                <w:rFonts w:ascii="Calibri" w:eastAsia="Times New Roman" w:hAnsi="Calibri" w:cs="Calibri"/>
                <w:b/>
                <w:bCs/>
                <w:color w:val="000000"/>
                <w:kern w:val="0"/>
                <w:sz w:val="16"/>
                <w:szCs w:val="16"/>
                <w:lang w:eastAsia="es-MX"/>
                <w14:ligatures w14:val="none"/>
              </w:rPr>
              <w:t>Estudio actuarial</w:t>
            </w:r>
          </w:p>
        </w:tc>
        <w:tc>
          <w:tcPr>
            <w:tcW w:w="635" w:type="pct"/>
            <w:tcBorders>
              <w:top w:val="nil"/>
              <w:left w:val="nil"/>
              <w:bottom w:val="nil"/>
              <w:right w:val="nil"/>
            </w:tcBorders>
            <w:noWrap/>
            <w:vAlign w:val="bottom"/>
            <w:hideMark/>
          </w:tcPr>
          <w:p w14:paraId="78B4720B" w14:textId="77777777" w:rsidR="006D5B0E" w:rsidRPr="00091488" w:rsidRDefault="006D5B0E" w:rsidP="006F2FEC">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D880AA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70D8FD9"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E542FE1"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EBD9F7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5288B54A" w14:textId="77777777" w:rsidTr="006F2FEC">
        <w:trPr>
          <w:gridAfter w:val="1"/>
          <w:wAfter w:w="54" w:type="pct"/>
          <w:trHeight w:val="225"/>
        </w:trPr>
        <w:tc>
          <w:tcPr>
            <w:tcW w:w="1783" w:type="pct"/>
            <w:tcBorders>
              <w:top w:val="nil"/>
              <w:left w:val="single" w:sz="8" w:space="0" w:color="auto"/>
              <w:bottom w:val="nil"/>
              <w:right w:val="nil"/>
            </w:tcBorders>
            <w:noWrap/>
            <w:vAlign w:val="center"/>
            <w:hideMark/>
          </w:tcPr>
          <w:p w14:paraId="4EF3E883"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Año de elaboración del estudio actuarial</w:t>
            </w:r>
          </w:p>
        </w:tc>
        <w:tc>
          <w:tcPr>
            <w:tcW w:w="635" w:type="pct"/>
            <w:tcBorders>
              <w:top w:val="nil"/>
              <w:left w:val="nil"/>
              <w:bottom w:val="nil"/>
              <w:right w:val="nil"/>
            </w:tcBorders>
            <w:noWrap/>
            <w:vAlign w:val="bottom"/>
            <w:hideMark/>
          </w:tcPr>
          <w:p w14:paraId="7E2BC4B3"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026026E"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D383C74"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1743023"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167B49D"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272CF3C7" w14:textId="77777777" w:rsidTr="006F2FEC">
        <w:trPr>
          <w:gridAfter w:val="1"/>
          <w:wAfter w:w="54" w:type="pct"/>
          <w:trHeight w:val="240"/>
        </w:trPr>
        <w:tc>
          <w:tcPr>
            <w:tcW w:w="1783" w:type="pct"/>
            <w:tcBorders>
              <w:top w:val="nil"/>
              <w:left w:val="single" w:sz="8" w:space="0" w:color="auto"/>
              <w:bottom w:val="single" w:sz="8" w:space="0" w:color="auto"/>
              <w:right w:val="nil"/>
            </w:tcBorders>
            <w:noWrap/>
            <w:vAlign w:val="center"/>
            <w:hideMark/>
          </w:tcPr>
          <w:p w14:paraId="619FB1F2"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Empresa que elaboró el estudio actuarial</w:t>
            </w:r>
          </w:p>
        </w:tc>
        <w:tc>
          <w:tcPr>
            <w:tcW w:w="635" w:type="pct"/>
            <w:tcBorders>
              <w:top w:val="nil"/>
              <w:left w:val="nil"/>
              <w:bottom w:val="single" w:sz="8" w:space="0" w:color="auto"/>
              <w:right w:val="nil"/>
            </w:tcBorders>
            <w:noWrap/>
            <w:vAlign w:val="center"/>
            <w:hideMark/>
          </w:tcPr>
          <w:p w14:paraId="467A777E"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c>
          <w:tcPr>
            <w:tcW w:w="626" w:type="pct"/>
            <w:tcBorders>
              <w:top w:val="nil"/>
              <w:left w:val="nil"/>
              <w:bottom w:val="single" w:sz="8" w:space="0" w:color="auto"/>
              <w:right w:val="nil"/>
            </w:tcBorders>
            <w:noWrap/>
            <w:vAlign w:val="center"/>
            <w:hideMark/>
          </w:tcPr>
          <w:p w14:paraId="6346E9CC"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c>
          <w:tcPr>
            <w:tcW w:w="635" w:type="pct"/>
            <w:tcBorders>
              <w:top w:val="nil"/>
              <w:left w:val="nil"/>
              <w:bottom w:val="single" w:sz="8" w:space="0" w:color="auto"/>
              <w:right w:val="nil"/>
            </w:tcBorders>
            <w:noWrap/>
            <w:vAlign w:val="center"/>
            <w:hideMark/>
          </w:tcPr>
          <w:p w14:paraId="32842CD3"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c>
          <w:tcPr>
            <w:tcW w:w="632" w:type="pct"/>
            <w:tcBorders>
              <w:top w:val="nil"/>
              <w:left w:val="nil"/>
              <w:bottom w:val="single" w:sz="8" w:space="0" w:color="auto"/>
              <w:right w:val="nil"/>
            </w:tcBorders>
            <w:noWrap/>
            <w:vAlign w:val="center"/>
            <w:hideMark/>
          </w:tcPr>
          <w:p w14:paraId="13B85BD8"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c>
          <w:tcPr>
            <w:tcW w:w="635" w:type="pct"/>
            <w:tcBorders>
              <w:top w:val="nil"/>
              <w:left w:val="nil"/>
              <w:bottom w:val="single" w:sz="8" w:space="0" w:color="auto"/>
              <w:right w:val="single" w:sz="8" w:space="0" w:color="auto"/>
            </w:tcBorders>
            <w:noWrap/>
            <w:vAlign w:val="center"/>
            <w:hideMark/>
          </w:tcPr>
          <w:p w14:paraId="22A821FF"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 </w:t>
            </w:r>
          </w:p>
        </w:tc>
      </w:tr>
      <w:tr w:rsidR="006D5B0E" w:rsidRPr="00091488" w14:paraId="0AD5532B" w14:textId="77777777" w:rsidTr="006F2FEC">
        <w:trPr>
          <w:gridAfter w:val="1"/>
          <w:wAfter w:w="54" w:type="pct"/>
          <w:trHeight w:val="450"/>
        </w:trPr>
        <w:tc>
          <w:tcPr>
            <w:tcW w:w="4946" w:type="pct"/>
            <w:gridSpan w:val="6"/>
            <w:vMerge w:val="restart"/>
            <w:tcBorders>
              <w:top w:val="single" w:sz="8" w:space="0" w:color="auto"/>
              <w:left w:val="nil"/>
              <w:bottom w:val="nil"/>
              <w:right w:val="nil"/>
            </w:tcBorders>
            <w:vAlign w:val="bottom"/>
            <w:hideMark/>
          </w:tcPr>
          <w:p w14:paraId="0290DF5B" w14:textId="77777777" w:rsidR="006D5B0E" w:rsidRPr="00091488" w:rsidRDefault="006D5B0E" w:rsidP="006D5B0E">
            <w:pPr>
              <w:spacing w:after="0" w:line="240" w:lineRule="auto"/>
              <w:jc w:val="both"/>
              <w:rPr>
                <w:rFonts w:ascii="Calibri" w:eastAsia="Times New Roman" w:hAnsi="Calibri" w:cs="Calibri"/>
                <w:color w:val="000000"/>
                <w:kern w:val="0"/>
                <w:sz w:val="16"/>
                <w:szCs w:val="16"/>
                <w:lang w:eastAsia="es-MX"/>
                <w14:ligatures w14:val="none"/>
              </w:rPr>
            </w:pPr>
            <w:r w:rsidRPr="00091488">
              <w:rPr>
                <w:rFonts w:ascii="Calibri" w:eastAsia="Times New Roman" w:hAnsi="Calibri" w:cs="Calibri"/>
                <w:color w:val="000000"/>
                <w:kern w:val="0"/>
                <w:sz w:val="16"/>
                <w:szCs w:val="16"/>
                <w:lang w:eastAsia="es-MX"/>
                <w14:ligatures w14:val="none"/>
              </w:rPr>
              <w:t>De conformidad con lo establecido en el capítulo VII fracción II numeral H inciso b) del Manual de Contabilidad Gubernamental emitido por la CONAC, establece en términos generales, que un pasivo contingente es: “b)Una obligación presente, surgida a raíz de sucesos pasados, que no se ha reconocido contablemente porque: (i) no es probable que la entidad tenga que satisfacerla, desprendiéndose de recursos que incorporen beneficios económicos; o bien (ii) el importe de la obligación no pueda ser medido con la suficiente fiabilidad. En otros términos, 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 Por lo anteriormente expuesto, se aclara que el Gobierno del Estado de Quintana Roo, no le aplica el informe de Estudio Actuarial, ya que no cuenta con un sistema propio de pensiones, en virtud de que a sus trabajadores se les proporciona la Seguridad Social (salud y vivienda) así, como el esquema de Pensiones y Jubilaciones, a través del ISSSTE.</w:t>
            </w:r>
          </w:p>
        </w:tc>
      </w:tr>
      <w:tr w:rsidR="006D5B0E" w:rsidRPr="00091488" w14:paraId="5D517E5D" w14:textId="77777777" w:rsidTr="006F2FEC">
        <w:trPr>
          <w:trHeight w:val="225"/>
        </w:trPr>
        <w:tc>
          <w:tcPr>
            <w:tcW w:w="4946" w:type="pct"/>
            <w:gridSpan w:val="6"/>
            <w:vMerge/>
            <w:tcBorders>
              <w:top w:val="single" w:sz="8" w:space="0" w:color="auto"/>
              <w:left w:val="nil"/>
              <w:bottom w:val="nil"/>
              <w:right w:val="nil"/>
            </w:tcBorders>
            <w:vAlign w:val="center"/>
            <w:hideMark/>
          </w:tcPr>
          <w:p w14:paraId="34E45970"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3747ECBA" w14:textId="77777777" w:rsidR="006D5B0E" w:rsidRPr="00091488" w:rsidRDefault="006D5B0E" w:rsidP="006F2FEC">
            <w:pPr>
              <w:spacing w:after="0" w:line="240" w:lineRule="auto"/>
              <w:jc w:val="center"/>
              <w:rPr>
                <w:rFonts w:ascii="Calibri" w:eastAsia="Times New Roman" w:hAnsi="Calibri" w:cs="Calibri"/>
                <w:color w:val="000000"/>
                <w:kern w:val="0"/>
                <w:sz w:val="16"/>
                <w:szCs w:val="16"/>
                <w:lang w:eastAsia="es-MX"/>
                <w14:ligatures w14:val="none"/>
              </w:rPr>
            </w:pPr>
          </w:p>
        </w:tc>
      </w:tr>
      <w:tr w:rsidR="006D5B0E" w:rsidRPr="00091488" w14:paraId="7F4C33D3" w14:textId="77777777" w:rsidTr="006F2FEC">
        <w:trPr>
          <w:trHeight w:val="225"/>
        </w:trPr>
        <w:tc>
          <w:tcPr>
            <w:tcW w:w="4946" w:type="pct"/>
            <w:gridSpan w:val="6"/>
            <w:vMerge/>
            <w:tcBorders>
              <w:top w:val="single" w:sz="8" w:space="0" w:color="auto"/>
              <w:left w:val="nil"/>
              <w:bottom w:val="nil"/>
              <w:right w:val="nil"/>
            </w:tcBorders>
            <w:vAlign w:val="center"/>
            <w:hideMark/>
          </w:tcPr>
          <w:p w14:paraId="1A698F67"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5EAF1F2F"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r>
      <w:tr w:rsidR="006D5B0E" w:rsidRPr="00091488" w14:paraId="3C1F8348" w14:textId="77777777" w:rsidTr="006F2FEC">
        <w:trPr>
          <w:trHeight w:val="225"/>
        </w:trPr>
        <w:tc>
          <w:tcPr>
            <w:tcW w:w="4946" w:type="pct"/>
            <w:gridSpan w:val="6"/>
            <w:vMerge/>
            <w:tcBorders>
              <w:top w:val="single" w:sz="8" w:space="0" w:color="auto"/>
              <w:left w:val="nil"/>
              <w:bottom w:val="nil"/>
              <w:right w:val="nil"/>
            </w:tcBorders>
            <w:vAlign w:val="center"/>
            <w:hideMark/>
          </w:tcPr>
          <w:p w14:paraId="296D191E"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59696A4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r>
      <w:tr w:rsidR="006D5B0E" w:rsidRPr="00091488" w14:paraId="27C73E07" w14:textId="77777777" w:rsidTr="006F2FEC">
        <w:trPr>
          <w:trHeight w:val="225"/>
        </w:trPr>
        <w:tc>
          <w:tcPr>
            <w:tcW w:w="4946" w:type="pct"/>
            <w:gridSpan w:val="6"/>
            <w:vMerge/>
            <w:tcBorders>
              <w:top w:val="single" w:sz="8" w:space="0" w:color="auto"/>
              <w:left w:val="nil"/>
              <w:bottom w:val="nil"/>
              <w:right w:val="nil"/>
            </w:tcBorders>
            <w:vAlign w:val="center"/>
            <w:hideMark/>
          </w:tcPr>
          <w:p w14:paraId="1FFC384D"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2A089EF7"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r>
      <w:tr w:rsidR="006D5B0E" w:rsidRPr="00091488" w14:paraId="5F226E72" w14:textId="77777777" w:rsidTr="006F2FEC">
        <w:trPr>
          <w:trHeight w:val="225"/>
        </w:trPr>
        <w:tc>
          <w:tcPr>
            <w:tcW w:w="4946" w:type="pct"/>
            <w:gridSpan w:val="6"/>
            <w:vMerge/>
            <w:tcBorders>
              <w:top w:val="single" w:sz="8" w:space="0" w:color="auto"/>
              <w:left w:val="nil"/>
              <w:bottom w:val="nil"/>
              <w:right w:val="nil"/>
            </w:tcBorders>
            <w:vAlign w:val="center"/>
            <w:hideMark/>
          </w:tcPr>
          <w:p w14:paraId="21A35348"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11BEC89A"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r>
      <w:tr w:rsidR="006D5B0E" w:rsidRPr="00091488" w14:paraId="5409B613" w14:textId="77777777" w:rsidTr="006F2FEC">
        <w:trPr>
          <w:trHeight w:val="225"/>
        </w:trPr>
        <w:tc>
          <w:tcPr>
            <w:tcW w:w="4946" w:type="pct"/>
            <w:gridSpan w:val="6"/>
            <w:vMerge/>
            <w:tcBorders>
              <w:top w:val="single" w:sz="8" w:space="0" w:color="auto"/>
              <w:left w:val="nil"/>
              <w:bottom w:val="nil"/>
              <w:right w:val="nil"/>
            </w:tcBorders>
            <w:vAlign w:val="center"/>
            <w:hideMark/>
          </w:tcPr>
          <w:p w14:paraId="46F3F596" w14:textId="77777777" w:rsidR="006D5B0E" w:rsidRPr="00091488" w:rsidRDefault="006D5B0E" w:rsidP="006F2FEC">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18216418" w14:textId="77777777" w:rsidR="006D5B0E" w:rsidRPr="00091488" w:rsidRDefault="006D5B0E" w:rsidP="006F2FEC">
            <w:pPr>
              <w:spacing w:after="0" w:line="240" w:lineRule="auto"/>
              <w:rPr>
                <w:rFonts w:ascii="Times New Roman" w:eastAsia="Times New Roman" w:hAnsi="Times New Roman" w:cs="Times New Roman"/>
                <w:kern w:val="0"/>
                <w:sz w:val="20"/>
                <w:szCs w:val="20"/>
                <w:lang w:eastAsia="es-MX"/>
                <w14:ligatures w14:val="none"/>
              </w:rPr>
            </w:pPr>
          </w:p>
        </w:tc>
      </w:tr>
    </w:tbl>
    <w:p w14:paraId="53E50385" w14:textId="77777777" w:rsidR="009F63BE" w:rsidRDefault="009F63BE" w:rsidP="00542EB6">
      <w:pPr>
        <w:jc w:val="both"/>
        <w:rPr>
          <w:rFonts w:ascii="Calibri" w:hAnsi="Calibri" w:cs="Calibri"/>
          <w:b/>
          <w:bCs/>
          <w:sz w:val="28"/>
          <w:szCs w:val="28"/>
        </w:rPr>
      </w:pPr>
    </w:p>
    <w:p w14:paraId="1BB4DC57" w14:textId="4972CB10" w:rsidR="00542EB6" w:rsidRPr="00F36779" w:rsidRDefault="00542EB6" w:rsidP="00542EB6">
      <w:pPr>
        <w:jc w:val="both"/>
        <w:rPr>
          <w:rFonts w:ascii="Calibri" w:hAnsi="Calibri" w:cs="Calibri"/>
          <w:b/>
          <w:bCs/>
          <w:sz w:val="28"/>
          <w:szCs w:val="28"/>
        </w:rPr>
      </w:pPr>
      <w:r w:rsidRPr="00F36779">
        <w:rPr>
          <w:rFonts w:ascii="Calibri" w:hAnsi="Calibri" w:cs="Calibri"/>
          <w:b/>
          <w:bCs/>
          <w:sz w:val="28"/>
          <w:szCs w:val="28"/>
        </w:rPr>
        <w:t>ANEXO 10.13 FIDEICOMISOS PÚBLICOS DEL ES</w:t>
      </w:r>
      <w:r>
        <w:rPr>
          <w:rFonts w:ascii="Calibri" w:hAnsi="Calibri" w:cs="Calibri"/>
          <w:b/>
          <w:bCs/>
          <w:sz w:val="28"/>
          <w:szCs w:val="28"/>
        </w:rPr>
        <w:t>TADO</w:t>
      </w:r>
    </w:p>
    <w:tbl>
      <w:tblPr>
        <w:tblW w:w="5000" w:type="pct"/>
        <w:tblCellMar>
          <w:top w:w="15" w:type="dxa"/>
          <w:left w:w="70" w:type="dxa"/>
          <w:right w:w="70" w:type="dxa"/>
        </w:tblCellMar>
        <w:tblLook w:val="04A0" w:firstRow="1" w:lastRow="0" w:firstColumn="1" w:lastColumn="0" w:noHBand="0" w:noVBand="1"/>
      </w:tblPr>
      <w:tblGrid>
        <w:gridCol w:w="397"/>
        <w:gridCol w:w="1754"/>
        <w:gridCol w:w="1115"/>
        <w:gridCol w:w="969"/>
        <w:gridCol w:w="1153"/>
        <w:gridCol w:w="1153"/>
        <w:gridCol w:w="1067"/>
        <w:gridCol w:w="1640"/>
        <w:gridCol w:w="146"/>
      </w:tblGrid>
      <w:tr w:rsidR="00F916C0" w:rsidRPr="00F916C0" w14:paraId="459B4DC9" w14:textId="77777777" w:rsidTr="00F916C0">
        <w:trPr>
          <w:gridAfter w:val="1"/>
          <w:wAfter w:w="52" w:type="pct"/>
          <w:trHeight w:val="225"/>
        </w:trPr>
        <w:tc>
          <w:tcPr>
            <w:tcW w:w="4948" w:type="pct"/>
            <w:gridSpan w:val="8"/>
            <w:tcBorders>
              <w:top w:val="single" w:sz="4" w:space="0" w:color="auto"/>
              <w:left w:val="single" w:sz="4" w:space="0" w:color="auto"/>
              <w:bottom w:val="nil"/>
              <w:right w:val="single" w:sz="4" w:space="0" w:color="000000"/>
            </w:tcBorders>
            <w:noWrap/>
            <w:vAlign w:val="center"/>
            <w:hideMark/>
          </w:tcPr>
          <w:p w14:paraId="761959E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GOBIERNO DEL ESTADO DE QUINTANA ROO</w:t>
            </w:r>
          </w:p>
        </w:tc>
      </w:tr>
      <w:tr w:rsidR="00F916C0" w:rsidRPr="00F916C0" w14:paraId="19EFB2CA"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7203E18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FINANZAS Y PLANEACIÓN</w:t>
            </w:r>
          </w:p>
        </w:tc>
      </w:tr>
      <w:tr w:rsidR="00F916C0" w:rsidRPr="00F916C0" w14:paraId="7E8C88B1"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1BAAB27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PRESUPUESTO DE EGRESOS 2026</w:t>
            </w:r>
          </w:p>
        </w:tc>
      </w:tr>
      <w:tr w:rsidR="00F916C0" w:rsidRPr="00F916C0" w14:paraId="69137425"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7064E0D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bookmarkStart w:id="0" w:name="RANGE!A4:H5"/>
            <w:r w:rsidRPr="00F916C0">
              <w:rPr>
                <w:rFonts w:ascii="Calibri" w:eastAsia="Times New Roman" w:hAnsi="Calibri" w:cs="Calibri"/>
                <w:b/>
                <w:bCs/>
                <w:kern w:val="0"/>
                <w:sz w:val="16"/>
                <w:szCs w:val="16"/>
                <w:lang w:eastAsia="es-MX"/>
                <w14:ligatures w14:val="none"/>
              </w:rPr>
              <w:t>Información con corte al 30 de Septiembre de 2025</w:t>
            </w:r>
            <w:bookmarkEnd w:id="0"/>
          </w:p>
        </w:tc>
      </w:tr>
      <w:tr w:rsidR="00F916C0" w:rsidRPr="00F916C0" w14:paraId="18D5F0FB" w14:textId="77777777" w:rsidTr="00F916C0">
        <w:trPr>
          <w:gridAfter w:val="1"/>
          <w:wAfter w:w="52" w:type="pct"/>
          <w:trHeight w:val="225"/>
        </w:trPr>
        <w:tc>
          <w:tcPr>
            <w:tcW w:w="4948" w:type="pct"/>
            <w:gridSpan w:val="8"/>
            <w:tcBorders>
              <w:top w:val="nil"/>
              <w:left w:val="single" w:sz="4" w:space="0" w:color="auto"/>
              <w:bottom w:val="single" w:sz="4" w:space="0" w:color="auto"/>
              <w:right w:val="single" w:sz="4" w:space="0" w:color="000000"/>
            </w:tcBorders>
            <w:noWrap/>
            <w:vAlign w:val="center"/>
            <w:hideMark/>
          </w:tcPr>
          <w:p w14:paraId="2A5BA50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(Cifras en pesos)</w:t>
            </w:r>
          </w:p>
        </w:tc>
      </w:tr>
      <w:tr w:rsidR="00F916C0" w:rsidRPr="00F916C0" w14:paraId="74B97C1A" w14:textId="77777777" w:rsidTr="00F916C0">
        <w:trPr>
          <w:gridAfter w:val="1"/>
          <w:wAfter w:w="52" w:type="pct"/>
          <w:trHeight w:val="285"/>
        </w:trPr>
        <w:tc>
          <w:tcPr>
            <w:tcW w:w="184" w:type="pct"/>
            <w:vMerge w:val="restart"/>
            <w:tcBorders>
              <w:top w:val="nil"/>
              <w:left w:val="single" w:sz="4" w:space="0" w:color="auto"/>
              <w:bottom w:val="single" w:sz="4" w:space="0" w:color="auto"/>
              <w:right w:val="single" w:sz="4" w:space="0" w:color="auto"/>
            </w:tcBorders>
            <w:vAlign w:val="center"/>
            <w:hideMark/>
          </w:tcPr>
          <w:p w14:paraId="628A89F3"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NO.</w:t>
            </w:r>
          </w:p>
        </w:tc>
        <w:tc>
          <w:tcPr>
            <w:tcW w:w="950" w:type="pct"/>
            <w:vMerge w:val="restart"/>
            <w:tcBorders>
              <w:top w:val="nil"/>
              <w:left w:val="single" w:sz="4" w:space="0" w:color="auto"/>
              <w:bottom w:val="single" w:sz="4" w:space="0" w:color="auto"/>
              <w:right w:val="single" w:sz="4" w:space="0" w:color="auto"/>
            </w:tcBorders>
            <w:vAlign w:val="center"/>
            <w:hideMark/>
          </w:tcPr>
          <w:p w14:paraId="77DB150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FIDEICOMISO</w:t>
            </w:r>
          </w:p>
        </w:tc>
        <w:tc>
          <w:tcPr>
            <w:tcW w:w="610" w:type="pct"/>
            <w:vMerge w:val="restart"/>
            <w:tcBorders>
              <w:top w:val="nil"/>
              <w:left w:val="single" w:sz="4" w:space="0" w:color="auto"/>
              <w:bottom w:val="single" w:sz="4" w:space="0" w:color="auto"/>
              <w:right w:val="single" w:sz="4" w:space="0" w:color="auto"/>
            </w:tcBorders>
            <w:vAlign w:val="center"/>
            <w:hideMark/>
          </w:tcPr>
          <w:p w14:paraId="2AC2A10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FIDUCIARIO</w:t>
            </w:r>
          </w:p>
        </w:tc>
        <w:tc>
          <w:tcPr>
            <w:tcW w:w="532" w:type="pct"/>
            <w:vMerge w:val="restart"/>
            <w:tcBorders>
              <w:top w:val="nil"/>
              <w:left w:val="single" w:sz="4" w:space="0" w:color="auto"/>
              <w:bottom w:val="single" w:sz="4" w:space="0" w:color="auto"/>
              <w:right w:val="single" w:sz="4" w:space="0" w:color="auto"/>
            </w:tcBorders>
            <w:vAlign w:val="center"/>
            <w:hideMark/>
          </w:tcPr>
          <w:p w14:paraId="07A7A01F"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NO. CONTRATO</w:t>
            </w:r>
          </w:p>
        </w:tc>
        <w:tc>
          <w:tcPr>
            <w:tcW w:w="588" w:type="pct"/>
            <w:vMerge w:val="restart"/>
            <w:tcBorders>
              <w:top w:val="nil"/>
              <w:left w:val="single" w:sz="4" w:space="0" w:color="auto"/>
              <w:bottom w:val="single" w:sz="4" w:space="0" w:color="auto"/>
              <w:right w:val="single" w:sz="4" w:space="0" w:color="auto"/>
            </w:tcBorders>
            <w:vAlign w:val="center"/>
            <w:hideMark/>
          </w:tcPr>
          <w:p w14:paraId="44B6894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SALDO EN BANCOS</w:t>
            </w:r>
          </w:p>
        </w:tc>
        <w:tc>
          <w:tcPr>
            <w:tcW w:w="1184" w:type="pct"/>
            <w:gridSpan w:val="2"/>
            <w:tcBorders>
              <w:top w:val="single" w:sz="4" w:space="0" w:color="auto"/>
              <w:left w:val="nil"/>
              <w:bottom w:val="single" w:sz="4" w:space="0" w:color="auto"/>
              <w:right w:val="single" w:sz="4" w:space="0" w:color="auto"/>
            </w:tcBorders>
            <w:vAlign w:val="center"/>
            <w:hideMark/>
          </w:tcPr>
          <w:p w14:paraId="29BDFFC1"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PRESUPUESTO 2026</w:t>
            </w:r>
          </w:p>
        </w:tc>
        <w:tc>
          <w:tcPr>
            <w:tcW w:w="900" w:type="pct"/>
            <w:vMerge w:val="restart"/>
            <w:tcBorders>
              <w:top w:val="nil"/>
              <w:left w:val="single" w:sz="4" w:space="0" w:color="auto"/>
              <w:bottom w:val="single" w:sz="4" w:space="0" w:color="auto"/>
              <w:right w:val="single" w:sz="4" w:space="0" w:color="auto"/>
            </w:tcBorders>
            <w:vAlign w:val="center"/>
            <w:hideMark/>
          </w:tcPr>
          <w:p w14:paraId="79094C1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OBSERVACIONES</w:t>
            </w:r>
          </w:p>
        </w:tc>
      </w:tr>
      <w:tr w:rsidR="00F916C0" w:rsidRPr="00F916C0" w14:paraId="1C32AA46"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0ADAD8A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08B52A4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9228E9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2DC56A03"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0980B42F"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610" w:type="pct"/>
            <w:tcBorders>
              <w:top w:val="nil"/>
              <w:left w:val="nil"/>
              <w:bottom w:val="single" w:sz="4" w:space="0" w:color="auto"/>
              <w:right w:val="single" w:sz="4" w:space="0" w:color="auto"/>
            </w:tcBorders>
            <w:vAlign w:val="center"/>
            <w:hideMark/>
          </w:tcPr>
          <w:p w14:paraId="298D20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APORTACIÓN</w:t>
            </w:r>
          </w:p>
        </w:tc>
        <w:tc>
          <w:tcPr>
            <w:tcW w:w="574" w:type="pct"/>
            <w:tcBorders>
              <w:top w:val="nil"/>
              <w:left w:val="nil"/>
              <w:bottom w:val="single" w:sz="4" w:space="0" w:color="auto"/>
              <w:right w:val="single" w:sz="4" w:space="0" w:color="auto"/>
            </w:tcBorders>
            <w:vAlign w:val="center"/>
            <w:hideMark/>
          </w:tcPr>
          <w:p w14:paraId="261D10C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HONORARIOS FIDUCIARIOS</w:t>
            </w:r>
          </w:p>
        </w:tc>
        <w:tc>
          <w:tcPr>
            <w:tcW w:w="900" w:type="pct"/>
            <w:vMerge/>
            <w:tcBorders>
              <w:top w:val="nil"/>
              <w:left w:val="single" w:sz="4" w:space="0" w:color="auto"/>
              <w:bottom w:val="single" w:sz="4" w:space="0" w:color="auto"/>
              <w:right w:val="single" w:sz="4" w:space="0" w:color="auto"/>
            </w:tcBorders>
            <w:vAlign w:val="center"/>
            <w:hideMark/>
          </w:tcPr>
          <w:p w14:paraId="44195DDC"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r>
      <w:tr w:rsidR="00F916C0" w:rsidRPr="00F916C0" w14:paraId="5FD74247" w14:textId="77777777" w:rsidTr="00F916C0">
        <w:trPr>
          <w:gridAfter w:val="1"/>
          <w:wAfter w:w="52" w:type="pct"/>
          <w:trHeight w:val="225"/>
        </w:trPr>
        <w:tc>
          <w:tcPr>
            <w:tcW w:w="3474" w:type="pct"/>
            <w:gridSpan w:val="6"/>
            <w:tcBorders>
              <w:top w:val="nil"/>
              <w:left w:val="nil"/>
              <w:bottom w:val="nil"/>
              <w:right w:val="nil"/>
            </w:tcBorders>
            <w:vAlign w:val="center"/>
            <w:hideMark/>
          </w:tcPr>
          <w:p w14:paraId="5EBB01B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p>
        </w:tc>
        <w:tc>
          <w:tcPr>
            <w:tcW w:w="574" w:type="pct"/>
            <w:tcBorders>
              <w:top w:val="nil"/>
              <w:left w:val="nil"/>
              <w:bottom w:val="nil"/>
              <w:right w:val="nil"/>
            </w:tcBorders>
            <w:vAlign w:val="center"/>
            <w:hideMark/>
          </w:tcPr>
          <w:p w14:paraId="473EA659" w14:textId="77777777" w:rsidR="00F916C0" w:rsidRPr="00F916C0" w:rsidRDefault="00F916C0" w:rsidP="00F916C0">
            <w:pPr>
              <w:spacing w:after="0" w:line="240" w:lineRule="auto"/>
              <w:jc w:val="both"/>
              <w:rPr>
                <w:rFonts w:ascii="Times New Roman" w:eastAsia="Times New Roman" w:hAnsi="Times New Roman" w:cs="Times New Roman"/>
                <w:kern w:val="0"/>
                <w:sz w:val="20"/>
                <w:szCs w:val="20"/>
                <w:lang w:eastAsia="es-MX"/>
                <w14:ligatures w14:val="none"/>
              </w:rPr>
            </w:pPr>
          </w:p>
        </w:tc>
        <w:tc>
          <w:tcPr>
            <w:tcW w:w="900" w:type="pct"/>
            <w:tcBorders>
              <w:top w:val="nil"/>
              <w:left w:val="nil"/>
              <w:bottom w:val="nil"/>
              <w:right w:val="nil"/>
            </w:tcBorders>
            <w:vAlign w:val="center"/>
            <w:hideMark/>
          </w:tcPr>
          <w:p w14:paraId="49807362" w14:textId="77777777" w:rsidR="00F916C0" w:rsidRPr="00F916C0" w:rsidRDefault="00F916C0" w:rsidP="00F916C0">
            <w:pPr>
              <w:spacing w:after="0" w:line="240" w:lineRule="auto"/>
              <w:jc w:val="both"/>
              <w:rPr>
                <w:rFonts w:ascii="Times New Roman" w:eastAsia="Times New Roman" w:hAnsi="Times New Roman" w:cs="Times New Roman"/>
                <w:kern w:val="0"/>
                <w:sz w:val="20"/>
                <w:szCs w:val="20"/>
                <w:lang w:eastAsia="es-MX"/>
                <w14:ligatures w14:val="none"/>
              </w:rPr>
            </w:pPr>
          </w:p>
        </w:tc>
      </w:tr>
      <w:tr w:rsidR="00F916C0" w:rsidRPr="00F916C0" w14:paraId="7A5B7135"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6016892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Ecología y Medio Ambiente (SEMA)</w:t>
            </w:r>
          </w:p>
        </w:tc>
        <w:tc>
          <w:tcPr>
            <w:tcW w:w="574" w:type="pct"/>
            <w:tcBorders>
              <w:top w:val="single" w:sz="4" w:space="0" w:color="auto"/>
              <w:left w:val="nil"/>
              <w:bottom w:val="single" w:sz="4" w:space="0" w:color="auto"/>
              <w:right w:val="nil"/>
            </w:tcBorders>
            <w:vAlign w:val="center"/>
            <w:hideMark/>
          </w:tcPr>
          <w:p w14:paraId="5B98F54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single" w:sz="4" w:space="0" w:color="auto"/>
              <w:left w:val="nil"/>
              <w:bottom w:val="single" w:sz="4" w:space="0" w:color="auto"/>
              <w:right w:val="single" w:sz="4" w:space="0" w:color="auto"/>
            </w:tcBorders>
            <w:vAlign w:val="center"/>
            <w:hideMark/>
          </w:tcPr>
          <w:p w14:paraId="1605DF7D"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152D591"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11304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w:t>
            </w:r>
          </w:p>
        </w:tc>
        <w:tc>
          <w:tcPr>
            <w:tcW w:w="950" w:type="pct"/>
            <w:tcBorders>
              <w:top w:val="nil"/>
              <w:left w:val="nil"/>
              <w:bottom w:val="single" w:sz="4" w:space="0" w:color="auto"/>
              <w:right w:val="single" w:sz="4" w:space="0" w:color="auto"/>
            </w:tcBorders>
            <w:vAlign w:val="center"/>
            <w:hideMark/>
          </w:tcPr>
          <w:p w14:paraId="7198D62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Manejo Integral de la Zona Costera, Desarrollo Social y Seguridad para el Estado de Quintana Roo.</w:t>
            </w:r>
          </w:p>
        </w:tc>
        <w:tc>
          <w:tcPr>
            <w:tcW w:w="610" w:type="pct"/>
            <w:tcBorders>
              <w:top w:val="nil"/>
              <w:left w:val="nil"/>
              <w:bottom w:val="single" w:sz="4" w:space="0" w:color="auto"/>
              <w:right w:val="single" w:sz="4" w:space="0" w:color="auto"/>
            </w:tcBorders>
            <w:vAlign w:val="center"/>
            <w:hideMark/>
          </w:tcPr>
          <w:p w14:paraId="0F5CDB1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784D759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2004216</w:t>
            </w:r>
          </w:p>
        </w:tc>
        <w:tc>
          <w:tcPr>
            <w:tcW w:w="588" w:type="pct"/>
            <w:tcBorders>
              <w:top w:val="nil"/>
              <w:left w:val="nil"/>
              <w:bottom w:val="single" w:sz="4" w:space="0" w:color="auto"/>
              <w:right w:val="single" w:sz="4" w:space="0" w:color="auto"/>
            </w:tcBorders>
            <w:vAlign w:val="center"/>
            <w:hideMark/>
          </w:tcPr>
          <w:p w14:paraId="4EA50E3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1,602,759.44</w:t>
            </w:r>
          </w:p>
        </w:tc>
        <w:tc>
          <w:tcPr>
            <w:tcW w:w="610" w:type="pct"/>
            <w:tcBorders>
              <w:top w:val="nil"/>
              <w:left w:val="nil"/>
              <w:bottom w:val="single" w:sz="4" w:space="0" w:color="auto"/>
              <w:right w:val="single" w:sz="4" w:space="0" w:color="auto"/>
            </w:tcBorders>
            <w:vAlign w:val="center"/>
            <w:hideMark/>
          </w:tcPr>
          <w:p w14:paraId="2D1EAD8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0CF480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181,259.28</w:t>
            </w:r>
          </w:p>
        </w:tc>
        <w:tc>
          <w:tcPr>
            <w:tcW w:w="900" w:type="pct"/>
            <w:tcBorders>
              <w:top w:val="nil"/>
              <w:left w:val="nil"/>
              <w:bottom w:val="single" w:sz="4" w:space="0" w:color="auto"/>
              <w:right w:val="single" w:sz="4" w:space="0" w:color="auto"/>
            </w:tcBorders>
            <w:vAlign w:val="center"/>
            <w:hideMark/>
          </w:tcPr>
          <w:p w14:paraId="1AED6BF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36F9ADEC"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1D7ED6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w:t>
            </w:r>
          </w:p>
        </w:tc>
        <w:tc>
          <w:tcPr>
            <w:tcW w:w="950" w:type="pct"/>
            <w:tcBorders>
              <w:top w:val="nil"/>
              <w:left w:val="nil"/>
              <w:bottom w:val="single" w:sz="4" w:space="0" w:color="auto"/>
              <w:right w:val="single" w:sz="4" w:space="0" w:color="auto"/>
            </w:tcBorders>
            <w:vAlign w:val="center"/>
            <w:hideMark/>
          </w:tcPr>
          <w:p w14:paraId="53BC289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Fondo de Protección de Especies Marinas</w:t>
            </w:r>
          </w:p>
        </w:tc>
        <w:tc>
          <w:tcPr>
            <w:tcW w:w="610" w:type="pct"/>
            <w:tcBorders>
              <w:top w:val="nil"/>
              <w:left w:val="nil"/>
              <w:bottom w:val="single" w:sz="4" w:space="0" w:color="auto"/>
              <w:right w:val="single" w:sz="4" w:space="0" w:color="auto"/>
            </w:tcBorders>
            <w:vAlign w:val="center"/>
            <w:hideMark/>
          </w:tcPr>
          <w:p w14:paraId="746E195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3ECE684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F/755229</w:t>
            </w:r>
          </w:p>
        </w:tc>
        <w:tc>
          <w:tcPr>
            <w:tcW w:w="588" w:type="pct"/>
            <w:tcBorders>
              <w:top w:val="nil"/>
              <w:left w:val="nil"/>
              <w:bottom w:val="single" w:sz="4" w:space="0" w:color="auto"/>
              <w:right w:val="single" w:sz="4" w:space="0" w:color="auto"/>
            </w:tcBorders>
            <w:vAlign w:val="center"/>
            <w:hideMark/>
          </w:tcPr>
          <w:p w14:paraId="0F8377F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30,288.21</w:t>
            </w:r>
          </w:p>
        </w:tc>
        <w:tc>
          <w:tcPr>
            <w:tcW w:w="610" w:type="pct"/>
            <w:tcBorders>
              <w:top w:val="nil"/>
              <w:left w:val="nil"/>
              <w:bottom w:val="single" w:sz="4" w:space="0" w:color="auto"/>
              <w:right w:val="single" w:sz="4" w:space="0" w:color="auto"/>
            </w:tcBorders>
            <w:vAlign w:val="center"/>
            <w:hideMark/>
          </w:tcPr>
          <w:p w14:paraId="419ED29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Ingresos</w:t>
            </w:r>
          </w:p>
        </w:tc>
        <w:tc>
          <w:tcPr>
            <w:tcW w:w="574" w:type="pct"/>
            <w:tcBorders>
              <w:top w:val="nil"/>
              <w:left w:val="nil"/>
              <w:bottom w:val="single" w:sz="4" w:space="0" w:color="auto"/>
              <w:right w:val="single" w:sz="4" w:space="0" w:color="auto"/>
            </w:tcBorders>
            <w:vAlign w:val="center"/>
            <w:hideMark/>
          </w:tcPr>
          <w:p w14:paraId="0502C99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500,000.00</w:t>
            </w:r>
          </w:p>
        </w:tc>
        <w:tc>
          <w:tcPr>
            <w:tcW w:w="900" w:type="pct"/>
            <w:tcBorders>
              <w:top w:val="nil"/>
              <w:left w:val="nil"/>
              <w:bottom w:val="single" w:sz="4" w:space="0" w:color="auto"/>
              <w:right w:val="single" w:sz="4" w:space="0" w:color="auto"/>
            </w:tcBorders>
            <w:vAlign w:val="center"/>
            <w:hideMark/>
          </w:tcPr>
          <w:p w14:paraId="56FCB00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219B92E"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392051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3</w:t>
            </w:r>
          </w:p>
        </w:tc>
        <w:tc>
          <w:tcPr>
            <w:tcW w:w="950" w:type="pct"/>
            <w:tcBorders>
              <w:top w:val="nil"/>
              <w:left w:val="nil"/>
              <w:bottom w:val="single" w:sz="4" w:space="0" w:color="auto"/>
              <w:right w:val="single" w:sz="4" w:space="0" w:color="auto"/>
            </w:tcBorders>
            <w:vAlign w:val="center"/>
            <w:hideMark/>
          </w:tcPr>
          <w:p w14:paraId="33DADCD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la Restauración, Recuperación, Sostenimiento y Mantenimiento de la Zona Federal Marítimo Terrestre del Estado de Quintana Roo.</w:t>
            </w:r>
          </w:p>
        </w:tc>
        <w:tc>
          <w:tcPr>
            <w:tcW w:w="610" w:type="pct"/>
            <w:tcBorders>
              <w:top w:val="nil"/>
              <w:left w:val="nil"/>
              <w:bottom w:val="single" w:sz="4" w:space="0" w:color="auto"/>
              <w:right w:val="single" w:sz="4" w:space="0" w:color="auto"/>
            </w:tcBorders>
            <w:vAlign w:val="center"/>
            <w:hideMark/>
          </w:tcPr>
          <w:p w14:paraId="6E57CE0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398777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F/160830-2</w:t>
            </w:r>
          </w:p>
        </w:tc>
        <w:tc>
          <w:tcPr>
            <w:tcW w:w="588" w:type="pct"/>
            <w:tcBorders>
              <w:top w:val="nil"/>
              <w:left w:val="nil"/>
              <w:bottom w:val="single" w:sz="4" w:space="0" w:color="auto"/>
              <w:right w:val="single" w:sz="4" w:space="0" w:color="auto"/>
            </w:tcBorders>
            <w:vAlign w:val="center"/>
            <w:hideMark/>
          </w:tcPr>
          <w:p w14:paraId="1CFE445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303,406.44</w:t>
            </w:r>
          </w:p>
        </w:tc>
        <w:tc>
          <w:tcPr>
            <w:tcW w:w="610" w:type="pct"/>
            <w:tcBorders>
              <w:top w:val="nil"/>
              <w:left w:val="nil"/>
              <w:bottom w:val="single" w:sz="4" w:space="0" w:color="auto"/>
              <w:right w:val="single" w:sz="4" w:space="0" w:color="auto"/>
            </w:tcBorders>
            <w:vAlign w:val="center"/>
            <w:hideMark/>
          </w:tcPr>
          <w:p w14:paraId="6190244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71CCA8D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140,880.00</w:t>
            </w:r>
          </w:p>
        </w:tc>
        <w:tc>
          <w:tcPr>
            <w:tcW w:w="900" w:type="pct"/>
            <w:tcBorders>
              <w:top w:val="nil"/>
              <w:left w:val="nil"/>
              <w:bottom w:val="single" w:sz="4" w:space="0" w:color="auto"/>
              <w:right w:val="single" w:sz="4" w:space="0" w:color="auto"/>
            </w:tcBorders>
            <w:vAlign w:val="center"/>
            <w:hideMark/>
          </w:tcPr>
          <w:p w14:paraId="5376DD6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5C77E4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7FE1C29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4</w:t>
            </w:r>
          </w:p>
        </w:tc>
        <w:tc>
          <w:tcPr>
            <w:tcW w:w="950" w:type="pct"/>
            <w:tcBorders>
              <w:top w:val="nil"/>
              <w:left w:val="nil"/>
              <w:bottom w:val="single" w:sz="4" w:space="0" w:color="auto"/>
              <w:right w:val="single" w:sz="4" w:space="0" w:color="auto"/>
            </w:tcBorders>
            <w:vAlign w:val="center"/>
            <w:hideMark/>
          </w:tcPr>
          <w:p w14:paraId="12F42E5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Traslativo de Dominio Irrevocable </w:t>
            </w:r>
          </w:p>
        </w:tc>
        <w:tc>
          <w:tcPr>
            <w:tcW w:w="610" w:type="pct"/>
            <w:tcBorders>
              <w:top w:val="nil"/>
              <w:left w:val="nil"/>
              <w:bottom w:val="single" w:sz="4" w:space="0" w:color="auto"/>
              <w:right w:val="single" w:sz="4" w:space="0" w:color="auto"/>
            </w:tcBorders>
            <w:vAlign w:val="center"/>
            <w:hideMark/>
          </w:tcPr>
          <w:p w14:paraId="3CA2C5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4B6E70D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F/160438-2</w:t>
            </w:r>
          </w:p>
        </w:tc>
        <w:tc>
          <w:tcPr>
            <w:tcW w:w="588" w:type="pct"/>
            <w:tcBorders>
              <w:top w:val="nil"/>
              <w:left w:val="nil"/>
              <w:bottom w:val="single" w:sz="4" w:space="0" w:color="auto"/>
              <w:right w:val="single" w:sz="4" w:space="0" w:color="auto"/>
            </w:tcBorders>
            <w:vAlign w:val="center"/>
            <w:hideMark/>
          </w:tcPr>
          <w:p w14:paraId="66EAEDB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5DAFA0D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35BA138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500,000.00</w:t>
            </w:r>
          </w:p>
        </w:tc>
        <w:tc>
          <w:tcPr>
            <w:tcW w:w="900" w:type="pct"/>
            <w:tcBorders>
              <w:top w:val="nil"/>
              <w:left w:val="nil"/>
              <w:bottom w:val="single" w:sz="4" w:space="0" w:color="auto"/>
              <w:right w:val="single" w:sz="4" w:space="0" w:color="auto"/>
            </w:tcBorders>
            <w:vAlign w:val="center"/>
            <w:hideMark/>
          </w:tcPr>
          <w:p w14:paraId="3E8BD71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4B67CA2B"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2144130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Gobierno (SEGOB)</w:t>
            </w:r>
          </w:p>
        </w:tc>
        <w:tc>
          <w:tcPr>
            <w:tcW w:w="574" w:type="pct"/>
            <w:tcBorders>
              <w:top w:val="nil"/>
              <w:left w:val="nil"/>
              <w:bottom w:val="single" w:sz="4" w:space="0" w:color="auto"/>
              <w:right w:val="single" w:sz="4" w:space="0" w:color="auto"/>
            </w:tcBorders>
            <w:vAlign w:val="center"/>
            <w:hideMark/>
          </w:tcPr>
          <w:p w14:paraId="4B99E375"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9B7CE07"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11507802" w14:textId="77777777" w:rsidTr="00F916C0">
        <w:trPr>
          <w:gridAfter w:val="1"/>
          <w:wAfter w:w="52" w:type="pct"/>
          <w:trHeight w:val="675"/>
        </w:trPr>
        <w:tc>
          <w:tcPr>
            <w:tcW w:w="184" w:type="pct"/>
            <w:tcBorders>
              <w:top w:val="nil"/>
              <w:left w:val="single" w:sz="4" w:space="0" w:color="auto"/>
              <w:bottom w:val="single" w:sz="4" w:space="0" w:color="auto"/>
              <w:right w:val="single" w:sz="4" w:space="0" w:color="auto"/>
            </w:tcBorders>
            <w:vAlign w:val="center"/>
            <w:hideMark/>
          </w:tcPr>
          <w:p w14:paraId="67C3B57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5</w:t>
            </w:r>
          </w:p>
        </w:tc>
        <w:tc>
          <w:tcPr>
            <w:tcW w:w="950" w:type="pct"/>
            <w:tcBorders>
              <w:top w:val="nil"/>
              <w:left w:val="nil"/>
              <w:bottom w:val="single" w:sz="4" w:space="0" w:color="auto"/>
              <w:right w:val="single" w:sz="4" w:space="0" w:color="auto"/>
            </w:tcBorders>
            <w:vAlign w:val="center"/>
            <w:hideMark/>
          </w:tcPr>
          <w:p w14:paraId="5A15EBB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del Estado de Quintana Roo, para la Implementación del Sistema de Justicia Penal.</w:t>
            </w:r>
          </w:p>
        </w:tc>
        <w:tc>
          <w:tcPr>
            <w:tcW w:w="610" w:type="pct"/>
            <w:tcBorders>
              <w:top w:val="nil"/>
              <w:left w:val="nil"/>
              <w:bottom w:val="single" w:sz="4" w:space="0" w:color="auto"/>
              <w:right w:val="single" w:sz="4" w:space="0" w:color="auto"/>
            </w:tcBorders>
            <w:vAlign w:val="center"/>
            <w:hideMark/>
          </w:tcPr>
          <w:p w14:paraId="16001ED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BANOBRAS</w:t>
            </w:r>
          </w:p>
        </w:tc>
        <w:tc>
          <w:tcPr>
            <w:tcW w:w="532" w:type="pct"/>
            <w:tcBorders>
              <w:top w:val="nil"/>
              <w:left w:val="nil"/>
              <w:bottom w:val="single" w:sz="4" w:space="0" w:color="auto"/>
              <w:right w:val="single" w:sz="4" w:space="0" w:color="auto"/>
            </w:tcBorders>
            <w:vAlign w:val="center"/>
            <w:hideMark/>
          </w:tcPr>
          <w:p w14:paraId="1DAB549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2230</w:t>
            </w:r>
          </w:p>
        </w:tc>
        <w:tc>
          <w:tcPr>
            <w:tcW w:w="588" w:type="pct"/>
            <w:tcBorders>
              <w:top w:val="nil"/>
              <w:left w:val="nil"/>
              <w:bottom w:val="single" w:sz="4" w:space="0" w:color="auto"/>
              <w:right w:val="single" w:sz="4" w:space="0" w:color="auto"/>
            </w:tcBorders>
            <w:vAlign w:val="center"/>
            <w:hideMark/>
          </w:tcPr>
          <w:p w14:paraId="50D96A8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9,247,963.90</w:t>
            </w:r>
          </w:p>
        </w:tc>
        <w:tc>
          <w:tcPr>
            <w:tcW w:w="610" w:type="pct"/>
            <w:tcBorders>
              <w:top w:val="nil"/>
              <w:left w:val="nil"/>
              <w:bottom w:val="single" w:sz="4" w:space="0" w:color="auto"/>
              <w:right w:val="single" w:sz="4" w:space="0" w:color="auto"/>
            </w:tcBorders>
            <w:vAlign w:val="center"/>
            <w:hideMark/>
          </w:tcPr>
          <w:p w14:paraId="3FD82A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62D9294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1,700,000.00</w:t>
            </w:r>
          </w:p>
        </w:tc>
        <w:tc>
          <w:tcPr>
            <w:tcW w:w="900" w:type="pct"/>
            <w:tcBorders>
              <w:top w:val="nil"/>
              <w:left w:val="nil"/>
              <w:bottom w:val="single" w:sz="4" w:space="0" w:color="auto"/>
              <w:right w:val="single" w:sz="4" w:space="0" w:color="auto"/>
            </w:tcBorders>
            <w:vAlign w:val="center"/>
            <w:hideMark/>
          </w:tcPr>
          <w:p w14:paraId="401218DC"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Honorarios Fiduciarios</w:t>
            </w:r>
          </w:p>
        </w:tc>
      </w:tr>
      <w:tr w:rsidR="00F916C0" w:rsidRPr="00F916C0" w14:paraId="697AD971"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7188E2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Finanzas y Planeación (SEFIPLAN)</w:t>
            </w:r>
          </w:p>
        </w:tc>
        <w:tc>
          <w:tcPr>
            <w:tcW w:w="574" w:type="pct"/>
            <w:tcBorders>
              <w:top w:val="nil"/>
              <w:left w:val="nil"/>
              <w:bottom w:val="single" w:sz="4" w:space="0" w:color="auto"/>
              <w:right w:val="single" w:sz="4" w:space="0" w:color="auto"/>
            </w:tcBorders>
            <w:vAlign w:val="center"/>
            <w:hideMark/>
          </w:tcPr>
          <w:p w14:paraId="6412A5E4"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3A73045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12D38454"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8F4C1B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6</w:t>
            </w:r>
          </w:p>
        </w:tc>
        <w:tc>
          <w:tcPr>
            <w:tcW w:w="950" w:type="pct"/>
            <w:tcBorders>
              <w:top w:val="nil"/>
              <w:left w:val="nil"/>
              <w:bottom w:val="single" w:sz="4" w:space="0" w:color="auto"/>
              <w:right w:val="single" w:sz="4" w:space="0" w:color="auto"/>
            </w:tcBorders>
            <w:vAlign w:val="center"/>
            <w:hideMark/>
          </w:tcPr>
          <w:p w14:paraId="50B807A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Aprovisionamiento para el pago de Aguinaldo </w:t>
            </w:r>
          </w:p>
        </w:tc>
        <w:tc>
          <w:tcPr>
            <w:tcW w:w="610" w:type="pct"/>
            <w:tcBorders>
              <w:top w:val="nil"/>
              <w:left w:val="nil"/>
              <w:bottom w:val="single" w:sz="4" w:space="0" w:color="auto"/>
              <w:right w:val="single" w:sz="4" w:space="0" w:color="auto"/>
            </w:tcBorders>
            <w:vAlign w:val="center"/>
            <w:hideMark/>
          </w:tcPr>
          <w:p w14:paraId="3F0B90A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39B831F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745372</w:t>
            </w:r>
          </w:p>
        </w:tc>
        <w:tc>
          <w:tcPr>
            <w:tcW w:w="588" w:type="pct"/>
            <w:tcBorders>
              <w:top w:val="nil"/>
              <w:left w:val="nil"/>
              <w:bottom w:val="single" w:sz="4" w:space="0" w:color="auto"/>
              <w:right w:val="single" w:sz="4" w:space="0" w:color="auto"/>
            </w:tcBorders>
            <w:vAlign w:val="center"/>
            <w:hideMark/>
          </w:tcPr>
          <w:p w14:paraId="6A62143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312,470,288.14</w:t>
            </w:r>
          </w:p>
        </w:tc>
        <w:tc>
          <w:tcPr>
            <w:tcW w:w="610" w:type="pct"/>
            <w:tcBorders>
              <w:top w:val="nil"/>
              <w:left w:val="nil"/>
              <w:bottom w:val="single" w:sz="4" w:space="0" w:color="auto"/>
              <w:right w:val="single" w:sz="4" w:space="0" w:color="auto"/>
            </w:tcBorders>
            <w:vAlign w:val="center"/>
            <w:hideMark/>
          </w:tcPr>
          <w:p w14:paraId="4FAE7E5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370,549,190.00</w:t>
            </w:r>
          </w:p>
        </w:tc>
        <w:tc>
          <w:tcPr>
            <w:tcW w:w="574" w:type="pct"/>
            <w:tcBorders>
              <w:top w:val="nil"/>
              <w:left w:val="nil"/>
              <w:bottom w:val="single" w:sz="4" w:space="0" w:color="auto"/>
              <w:right w:val="single" w:sz="4" w:space="0" w:color="auto"/>
            </w:tcBorders>
            <w:vAlign w:val="center"/>
            <w:hideMark/>
          </w:tcPr>
          <w:p w14:paraId="74327D5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21,406.77</w:t>
            </w:r>
          </w:p>
        </w:tc>
        <w:tc>
          <w:tcPr>
            <w:tcW w:w="900" w:type="pct"/>
            <w:tcBorders>
              <w:top w:val="nil"/>
              <w:left w:val="nil"/>
              <w:bottom w:val="single" w:sz="4" w:space="0" w:color="auto"/>
              <w:right w:val="single" w:sz="4" w:space="0" w:color="auto"/>
            </w:tcBorders>
            <w:vAlign w:val="center"/>
            <w:hideMark/>
          </w:tcPr>
          <w:p w14:paraId="4FFF5E5A"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El aprovisionamiento de aguinaldo se realiza con recursos provenientes de las participaciones que ingresan al Fideicomiso No. 744634.</w:t>
            </w:r>
          </w:p>
        </w:tc>
      </w:tr>
      <w:tr w:rsidR="00F916C0" w:rsidRPr="00F916C0" w14:paraId="3920974F"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578857F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7</w:t>
            </w:r>
          </w:p>
        </w:tc>
        <w:tc>
          <w:tcPr>
            <w:tcW w:w="950" w:type="pct"/>
            <w:tcBorders>
              <w:top w:val="nil"/>
              <w:left w:val="nil"/>
              <w:bottom w:val="single" w:sz="4" w:space="0" w:color="auto"/>
              <w:right w:val="single" w:sz="4" w:space="0" w:color="auto"/>
            </w:tcBorders>
            <w:vAlign w:val="center"/>
            <w:hideMark/>
          </w:tcPr>
          <w:p w14:paraId="24A47E1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Irrevocable de Administración, Garantía y Fuente de Pago</w:t>
            </w:r>
          </w:p>
        </w:tc>
        <w:tc>
          <w:tcPr>
            <w:tcW w:w="610" w:type="pct"/>
            <w:tcBorders>
              <w:top w:val="nil"/>
              <w:left w:val="nil"/>
              <w:bottom w:val="single" w:sz="4" w:space="0" w:color="auto"/>
              <w:right w:val="single" w:sz="4" w:space="0" w:color="auto"/>
            </w:tcBorders>
            <w:vAlign w:val="center"/>
            <w:hideMark/>
          </w:tcPr>
          <w:p w14:paraId="5585475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750F97E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744634 antes            F-967</w:t>
            </w:r>
          </w:p>
        </w:tc>
        <w:tc>
          <w:tcPr>
            <w:tcW w:w="588" w:type="pct"/>
            <w:tcBorders>
              <w:top w:val="nil"/>
              <w:left w:val="nil"/>
              <w:bottom w:val="single" w:sz="4" w:space="0" w:color="auto"/>
              <w:right w:val="single" w:sz="4" w:space="0" w:color="auto"/>
            </w:tcBorders>
            <w:vAlign w:val="center"/>
            <w:hideMark/>
          </w:tcPr>
          <w:p w14:paraId="72440A1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293,026,782.53</w:t>
            </w:r>
          </w:p>
        </w:tc>
        <w:tc>
          <w:tcPr>
            <w:tcW w:w="610" w:type="pct"/>
            <w:tcBorders>
              <w:top w:val="nil"/>
              <w:left w:val="nil"/>
              <w:bottom w:val="single" w:sz="4" w:space="0" w:color="auto"/>
              <w:right w:val="single" w:sz="4" w:space="0" w:color="auto"/>
            </w:tcBorders>
            <w:vAlign w:val="center"/>
            <w:hideMark/>
          </w:tcPr>
          <w:p w14:paraId="374491D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5C9BAB7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898,519.84</w:t>
            </w:r>
          </w:p>
        </w:tc>
        <w:tc>
          <w:tcPr>
            <w:tcW w:w="900" w:type="pct"/>
            <w:tcBorders>
              <w:top w:val="nil"/>
              <w:left w:val="nil"/>
              <w:bottom w:val="single" w:sz="4" w:space="0" w:color="auto"/>
              <w:right w:val="single" w:sz="4" w:space="0" w:color="auto"/>
            </w:tcBorders>
            <w:vAlign w:val="center"/>
            <w:hideMark/>
          </w:tcPr>
          <w:p w14:paraId="5B0DBD3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pagos están garantizados con  recursos del Fondo General de Participaciones que ingresan al FISO 744634</w:t>
            </w:r>
          </w:p>
        </w:tc>
      </w:tr>
      <w:tr w:rsidR="00F916C0" w:rsidRPr="00F916C0" w14:paraId="17E8C820"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3259919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8</w:t>
            </w:r>
          </w:p>
        </w:tc>
        <w:tc>
          <w:tcPr>
            <w:tcW w:w="950" w:type="pct"/>
            <w:tcBorders>
              <w:top w:val="nil"/>
              <w:left w:val="nil"/>
              <w:bottom w:val="single" w:sz="4" w:space="0" w:color="auto"/>
              <w:right w:val="single" w:sz="4" w:space="0" w:color="auto"/>
            </w:tcBorders>
            <w:vAlign w:val="center"/>
            <w:hideMark/>
          </w:tcPr>
          <w:p w14:paraId="3133D45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Contrato de Fideicomiso Maestro Irrevocable de Administración, Garantía y Fuente de pago.</w:t>
            </w:r>
          </w:p>
        </w:tc>
        <w:tc>
          <w:tcPr>
            <w:tcW w:w="610" w:type="pct"/>
            <w:tcBorders>
              <w:top w:val="nil"/>
              <w:left w:val="nil"/>
              <w:bottom w:val="single" w:sz="4" w:space="0" w:color="auto"/>
              <w:right w:val="single" w:sz="4" w:space="0" w:color="auto"/>
            </w:tcBorders>
            <w:vAlign w:val="center"/>
            <w:hideMark/>
          </w:tcPr>
          <w:p w14:paraId="2C657F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4CD425B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2001839-1</w:t>
            </w:r>
          </w:p>
        </w:tc>
        <w:tc>
          <w:tcPr>
            <w:tcW w:w="588" w:type="pct"/>
            <w:tcBorders>
              <w:top w:val="nil"/>
              <w:left w:val="nil"/>
              <w:bottom w:val="single" w:sz="4" w:space="0" w:color="auto"/>
              <w:right w:val="single" w:sz="4" w:space="0" w:color="auto"/>
            </w:tcBorders>
            <w:vAlign w:val="center"/>
            <w:hideMark/>
          </w:tcPr>
          <w:p w14:paraId="01B7E54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205.23</w:t>
            </w:r>
          </w:p>
        </w:tc>
        <w:tc>
          <w:tcPr>
            <w:tcW w:w="610" w:type="pct"/>
            <w:tcBorders>
              <w:top w:val="nil"/>
              <w:left w:val="nil"/>
              <w:bottom w:val="single" w:sz="4" w:space="0" w:color="auto"/>
              <w:right w:val="single" w:sz="4" w:space="0" w:color="auto"/>
            </w:tcBorders>
            <w:vAlign w:val="center"/>
            <w:hideMark/>
          </w:tcPr>
          <w:p w14:paraId="06E2A73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03495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3C4E037E" w14:textId="77777777" w:rsidR="00F916C0" w:rsidRPr="00F916C0" w:rsidRDefault="00F916C0" w:rsidP="00F916C0">
            <w:pPr>
              <w:spacing w:after="0" w:line="240" w:lineRule="auto"/>
              <w:jc w:val="right"/>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w:t>
            </w:r>
          </w:p>
        </w:tc>
      </w:tr>
      <w:tr w:rsidR="00F916C0" w:rsidRPr="00F916C0" w14:paraId="732590C7" w14:textId="77777777" w:rsidTr="00F916C0">
        <w:trPr>
          <w:gridAfter w:val="1"/>
          <w:wAfter w:w="52" w:type="pct"/>
          <w:trHeight w:val="675"/>
        </w:trPr>
        <w:tc>
          <w:tcPr>
            <w:tcW w:w="184" w:type="pct"/>
            <w:tcBorders>
              <w:top w:val="nil"/>
              <w:left w:val="single" w:sz="4" w:space="0" w:color="auto"/>
              <w:bottom w:val="single" w:sz="4" w:space="0" w:color="auto"/>
              <w:right w:val="single" w:sz="4" w:space="0" w:color="auto"/>
            </w:tcBorders>
            <w:vAlign w:val="center"/>
            <w:hideMark/>
          </w:tcPr>
          <w:p w14:paraId="585234D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9</w:t>
            </w:r>
          </w:p>
        </w:tc>
        <w:tc>
          <w:tcPr>
            <w:tcW w:w="950" w:type="pct"/>
            <w:tcBorders>
              <w:top w:val="nil"/>
              <w:left w:val="nil"/>
              <w:bottom w:val="single" w:sz="4" w:space="0" w:color="auto"/>
              <w:right w:val="single" w:sz="4" w:space="0" w:color="auto"/>
            </w:tcBorders>
            <w:vAlign w:val="center"/>
            <w:hideMark/>
          </w:tcPr>
          <w:p w14:paraId="64C0EA7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Administración  (Fondo para la atención de desastres naturales)</w:t>
            </w:r>
          </w:p>
        </w:tc>
        <w:tc>
          <w:tcPr>
            <w:tcW w:w="610" w:type="pct"/>
            <w:tcBorders>
              <w:top w:val="nil"/>
              <w:left w:val="nil"/>
              <w:bottom w:val="single" w:sz="4" w:space="0" w:color="auto"/>
              <w:right w:val="single" w:sz="4" w:space="0" w:color="auto"/>
            </w:tcBorders>
            <w:vAlign w:val="center"/>
            <w:hideMark/>
          </w:tcPr>
          <w:p w14:paraId="57EF244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0C4FA43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2003859</w:t>
            </w:r>
          </w:p>
        </w:tc>
        <w:tc>
          <w:tcPr>
            <w:tcW w:w="588" w:type="pct"/>
            <w:tcBorders>
              <w:top w:val="nil"/>
              <w:left w:val="nil"/>
              <w:bottom w:val="single" w:sz="4" w:space="0" w:color="auto"/>
              <w:right w:val="single" w:sz="4" w:space="0" w:color="auto"/>
            </w:tcBorders>
            <w:vAlign w:val="center"/>
            <w:hideMark/>
          </w:tcPr>
          <w:p w14:paraId="665BA5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23,601,568.05</w:t>
            </w:r>
          </w:p>
        </w:tc>
        <w:tc>
          <w:tcPr>
            <w:tcW w:w="610" w:type="pct"/>
            <w:tcBorders>
              <w:top w:val="nil"/>
              <w:left w:val="nil"/>
              <w:bottom w:val="single" w:sz="4" w:space="0" w:color="auto"/>
              <w:right w:val="single" w:sz="4" w:space="0" w:color="auto"/>
            </w:tcBorders>
            <w:vAlign w:val="center"/>
            <w:hideMark/>
          </w:tcPr>
          <w:p w14:paraId="64E71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14,197,484.23</w:t>
            </w:r>
          </w:p>
        </w:tc>
        <w:tc>
          <w:tcPr>
            <w:tcW w:w="574" w:type="pct"/>
            <w:tcBorders>
              <w:top w:val="nil"/>
              <w:left w:val="nil"/>
              <w:bottom w:val="single" w:sz="4" w:space="0" w:color="auto"/>
              <w:right w:val="single" w:sz="4" w:space="0" w:color="auto"/>
            </w:tcBorders>
            <w:vAlign w:val="center"/>
            <w:hideMark/>
          </w:tcPr>
          <w:p w14:paraId="0FF556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100,000.00</w:t>
            </w:r>
          </w:p>
        </w:tc>
        <w:tc>
          <w:tcPr>
            <w:tcW w:w="900" w:type="pct"/>
            <w:tcBorders>
              <w:top w:val="nil"/>
              <w:left w:val="nil"/>
              <w:bottom w:val="single" w:sz="4" w:space="0" w:color="auto"/>
              <w:right w:val="single" w:sz="4" w:space="0" w:color="auto"/>
            </w:tcBorders>
            <w:vAlign w:val="center"/>
            <w:hideMark/>
          </w:tcPr>
          <w:p w14:paraId="51F3057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Aportación Estatal y Honorarios Fiduciarios para el ejercicio 2026 (FADEN).</w:t>
            </w:r>
          </w:p>
        </w:tc>
      </w:tr>
      <w:tr w:rsidR="00F916C0" w:rsidRPr="00F916C0" w14:paraId="281B3793"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0330076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Consejo de Promoción Turística de Quintana Roo</w:t>
            </w:r>
          </w:p>
        </w:tc>
        <w:tc>
          <w:tcPr>
            <w:tcW w:w="574" w:type="pct"/>
            <w:tcBorders>
              <w:top w:val="nil"/>
              <w:left w:val="nil"/>
              <w:bottom w:val="single" w:sz="4" w:space="0" w:color="auto"/>
              <w:right w:val="single" w:sz="4" w:space="0" w:color="auto"/>
            </w:tcBorders>
            <w:vAlign w:val="center"/>
            <w:hideMark/>
          </w:tcPr>
          <w:p w14:paraId="6497A2B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2849890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650A80E4"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72FCE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10</w:t>
            </w:r>
          </w:p>
        </w:tc>
        <w:tc>
          <w:tcPr>
            <w:tcW w:w="950" w:type="pct"/>
            <w:tcBorders>
              <w:top w:val="nil"/>
              <w:left w:val="nil"/>
              <w:bottom w:val="single" w:sz="4" w:space="0" w:color="auto"/>
              <w:right w:val="single" w:sz="4" w:space="0" w:color="auto"/>
            </w:tcBorders>
            <w:vAlign w:val="center"/>
            <w:hideMark/>
          </w:tcPr>
          <w:p w14:paraId="400A604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Promoción Turística del Estado de Quintana Roo </w:t>
            </w:r>
          </w:p>
        </w:tc>
        <w:tc>
          <w:tcPr>
            <w:tcW w:w="610" w:type="pct"/>
            <w:tcBorders>
              <w:top w:val="nil"/>
              <w:left w:val="nil"/>
              <w:bottom w:val="single" w:sz="4" w:space="0" w:color="auto"/>
              <w:right w:val="single" w:sz="4" w:space="0" w:color="auto"/>
            </w:tcBorders>
            <w:vAlign w:val="center"/>
            <w:hideMark/>
          </w:tcPr>
          <w:p w14:paraId="691B4F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57D4B31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753380</w:t>
            </w:r>
          </w:p>
        </w:tc>
        <w:tc>
          <w:tcPr>
            <w:tcW w:w="588" w:type="pct"/>
            <w:tcBorders>
              <w:top w:val="nil"/>
              <w:left w:val="nil"/>
              <w:bottom w:val="single" w:sz="4" w:space="0" w:color="auto"/>
              <w:right w:val="single" w:sz="4" w:space="0" w:color="auto"/>
            </w:tcBorders>
            <w:vAlign w:val="center"/>
            <w:hideMark/>
          </w:tcPr>
          <w:p w14:paraId="15E794A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10,032.99</w:t>
            </w:r>
          </w:p>
        </w:tc>
        <w:tc>
          <w:tcPr>
            <w:tcW w:w="610" w:type="pct"/>
            <w:tcBorders>
              <w:top w:val="nil"/>
              <w:left w:val="nil"/>
              <w:bottom w:val="single" w:sz="4" w:space="0" w:color="auto"/>
              <w:right w:val="single" w:sz="4" w:space="0" w:color="auto"/>
            </w:tcBorders>
            <w:vAlign w:val="center"/>
            <w:hideMark/>
          </w:tcPr>
          <w:p w14:paraId="703FC5C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59944D9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344,951.22</w:t>
            </w:r>
          </w:p>
        </w:tc>
        <w:tc>
          <w:tcPr>
            <w:tcW w:w="900" w:type="pct"/>
            <w:tcBorders>
              <w:top w:val="nil"/>
              <w:left w:val="nil"/>
              <w:bottom w:val="single" w:sz="4" w:space="0" w:color="auto"/>
              <w:right w:val="single" w:sz="4" w:space="0" w:color="auto"/>
            </w:tcBorders>
            <w:vAlign w:val="center"/>
            <w:hideMark/>
          </w:tcPr>
          <w:p w14:paraId="2970BCD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52A91514"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EFF886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Bienestar</w:t>
            </w:r>
          </w:p>
        </w:tc>
        <w:tc>
          <w:tcPr>
            <w:tcW w:w="574" w:type="pct"/>
            <w:tcBorders>
              <w:top w:val="nil"/>
              <w:left w:val="nil"/>
              <w:bottom w:val="single" w:sz="4" w:space="0" w:color="auto"/>
              <w:right w:val="single" w:sz="4" w:space="0" w:color="auto"/>
            </w:tcBorders>
            <w:vAlign w:val="center"/>
            <w:hideMark/>
          </w:tcPr>
          <w:p w14:paraId="0C211F55"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DBBA4A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4250E28E"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B9A7BE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11</w:t>
            </w:r>
          </w:p>
        </w:tc>
        <w:tc>
          <w:tcPr>
            <w:tcW w:w="950" w:type="pct"/>
            <w:tcBorders>
              <w:top w:val="nil"/>
              <w:left w:val="nil"/>
              <w:bottom w:val="single" w:sz="4" w:space="0" w:color="auto"/>
              <w:right w:val="single" w:sz="4" w:space="0" w:color="auto"/>
            </w:tcBorders>
            <w:vAlign w:val="center"/>
            <w:hideMark/>
          </w:tcPr>
          <w:p w14:paraId="30902C6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del Bienestar del Estado de Quintana Roo</w:t>
            </w:r>
          </w:p>
        </w:tc>
        <w:tc>
          <w:tcPr>
            <w:tcW w:w="610" w:type="pct"/>
            <w:tcBorders>
              <w:top w:val="nil"/>
              <w:left w:val="nil"/>
              <w:bottom w:val="single" w:sz="4" w:space="0" w:color="auto"/>
              <w:right w:val="single" w:sz="4" w:space="0" w:color="auto"/>
            </w:tcBorders>
            <w:vAlign w:val="center"/>
            <w:hideMark/>
          </w:tcPr>
          <w:p w14:paraId="260348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6FF3AF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753637</w:t>
            </w:r>
          </w:p>
        </w:tc>
        <w:tc>
          <w:tcPr>
            <w:tcW w:w="588" w:type="pct"/>
            <w:tcBorders>
              <w:top w:val="nil"/>
              <w:left w:val="nil"/>
              <w:bottom w:val="single" w:sz="4" w:space="0" w:color="auto"/>
              <w:right w:val="single" w:sz="4" w:space="0" w:color="auto"/>
            </w:tcBorders>
            <w:vAlign w:val="center"/>
            <w:hideMark/>
          </w:tcPr>
          <w:p w14:paraId="68870C9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268,366,592.49</w:t>
            </w:r>
          </w:p>
        </w:tc>
        <w:tc>
          <w:tcPr>
            <w:tcW w:w="610" w:type="pct"/>
            <w:tcBorders>
              <w:top w:val="nil"/>
              <w:left w:val="nil"/>
              <w:bottom w:val="single" w:sz="4" w:space="0" w:color="auto"/>
              <w:right w:val="single" w:sz="4" w:space="0" w:color="auto"/>
            </w:tcBorders>
            <w:vAlign w:val="center"/>
            <w:hideMark/>
          </w:tcPr>
          <w:p w14:paraId="1FFB19C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F17E89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425,140.00</w:t>
            </w:r>
          </w:p>
        </w:tc>
        <w:tc>
          <w:tcPr>
            <w:tcW w:w="900" w:type="pct"/>
            <w:tcBorders>
              <w:top w:val="nil"/>
              <w:left w:val="nil"/>
              <w:bottom w:val="single" w:sz="4" w:space="0" w:color="auto"/>
              <w:right w:val="single" w:sz="4" w:space="0" w:color="auto"/>
            </w:tcBorders>
            <w:vAlign w:val="center"/>
            <w:hideMark/>
          </w:tcPr>
          <w:p w14:paraId="5342BCC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28924630"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34102745"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Salud / Servicios Estatales de Salud</w:t>
            </w:r>
          </w:p>
        </w:tc>
        <w:tc>
          <w:tcPr>
            <w:tcW w:w="574" w:type="pct"/>
            <w:tcBorders>
              <w:top w:val="nil"/>
              <w:left w:val="nil"/>
              <w:bottom w:val="single" w:sz="4" w:space="0" w:color="auto"/>
              <w:right w:val="single" w:sz="4" w:space="0" w:color="auto"/>
            </w:tcBorders>
            <w:vAlign w:val="center"/>
            <w:hideMark/>
          </w:tcPr>
          <w:p w14:paraId="6ABF590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49C869D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4041A1F9"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0E9B5F6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12</w:t>
            </w:r>
          </w:p>
        </w:tc>
        <w:tc>
          <w:tcPr>
            <w:tcW w:w="950" w:type="pct"/>
            <w:tcBorders>
              <w:top w:val="nil"/>
              <w:left w:val="nil"/>
              <w:bottom w:val="single" w:sz="4" w:space="0" w:color="auto"/>
              <w:right w:val="single" w:sz="4" w:space="0" w:color="auto"/>
            </w:tcBorders>
            <w:vAlign w:val="center"/>
            <w:hideMark/>
          </w:tcPr>
          <w:p w14:paraId="79A8B714"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Mejoramiento de la Salud en el Estado de Quintana Roo</w:t>
            </w:r>
          </w:p>
        </w:tc>
        <w:tc>
          <w:tcPr>
            <w:tcW w:w="610" w:type="pct"/>
            <w:tcBorders>
              <w:top w:val="nil"/>
              <w:left w:val="nil"/>
              <w:bottom w:val="single" w:sz="4" w:space="0" w:color="auto"/>
              <w:right w:val="single" w:sz="4" w:space="0" w:color="auto"/>
            </w:tcBorders>
            <w:vAlign w:val="center"/>
            <w:hideMark/>
          </w:tcPr>
          <w:p w14:paraId="58847C5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DA2FC0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753639</w:t>
            </w:r>
          </w:p>
        </w:tc>
        <w:tc>
          <w:tcPr>
            <w:tcW w:w="588" w:type="pct"/>
            <w:tcBorders>
              <w:top w:val="nil"/>
              <w:left w:val="nil"/>
              <w:bottom w:val="single" w:sz="4" w:space="0" w:color="auto"/>
              <w:right w:val="single" w:sz="4" w:space="0" w:color="auto"/>
            </w:tcBorders>
            <w:vAlign w:val="center"/>
            <w:hideMark/>
          </w:tcPr>
          <w:p w14:paraId="20ABA45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77,894,511.25</w:t>
            </w:r>
          </w:p>
        </w:tc>
        <w:tc>
          <w:tcPr>
            <w:tcW w:w="610" w:type="pct"/>
            <w:tcBorders>
              <w:top w:val="nil"/>
              <w:left w:val="nil"/>
              <w:bottom w:val="single" w:sz="4" w:space="0" w:color="auto"/>
              <w:right w:val="single" w:sz="4" w:space="0" w:color="auto"/>
            </w:tcBorders>
            <w:vAlign w:val="center"/>
            <w:hideMark/>
          </w:tcPr>
          <w:p w14:paraId="73CD352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227D5AA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715,000.00</w:t>
            </w:r>
          </w:p>
        </w:tc>
        <w:tc>
          <w:tcPr>
            <w:tcW w:w="900" w:type="pct"/>
            <w:tcBorders>
              <w:top w:val="nil"/>
              <w:left w:val="nil"/>
              <w:bottom w:val="single" w:sz="4" w:space="0" w:color="auto"/>
              <w:right w:val="single" w:sz="4" w:space="0" w:color="auto"/>
            </w:tcBorders>
            <w:vAlign w:val="center"/>
            <w:hideMark/>
          </w:tcPr>
          <w:p w14:paraId="3E0AD2B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6568FEF1"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30EFA6D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Secretaría de Seguridad Ciudadana</w:t>
            </w:r>
          </w:p>
        </w:tc>
        <w:tc>
          <w:tcPr>
            <w:tcW w:w="574" w:type="pct"/>
            <w:tcBorders>
              <w:top w:val="nil"/>
              <w:left w:val="nil"/>
              <w:bottom w:val="single" w:sz="4" w:space="0" w:color="auto"/>
              <w:right w:val="single" w:sz="4" w:space="0" w:color="auto"/>
            </w:tcBorders>
            <w:vAlign w:val="center"/>
            <w:hideMark/>
          </w:tcPr>
          <w:p w14:paraId="74E0A10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88F883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758D066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8094B68"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13</w:t>
            </w:r>
          </w:p>
        </w:tc>
        <w:tc>
          <w:tcPr>
            <w:tcW w:w="950" w:type="pct"/>
            <w:tcBorders>
              <w:top w:val="nil"/>
              <w:left w:val="nil"/>
              <w:bottom w:val="single" w:sz="4" w:space="0" w:color="auto"/>
              <w:right w:val="single" w:sz="4" w:space="0" w:color="auto"/>
            </w:tcBorders>
            <w:vAlign w:val="center"/>
            <w:hideMark/>
          </w:tcPr>
          <w:p w14:paraId="679E7ED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Fortalecimiento de la Seguridad e Impartición de Justicia del Estado de Quintana Roo</w:t>
            </w:r>
          </w:p>
        </w:tc>
        <w:tc>
          <w:tcPr>
            <w:tcW w:w="610" w:type="pct"/>
            <w:tcBorders>
              <w:top w:val="nil"/>
              <w:left w:val="nil"/>
              <w:bottom w:val="single" w:sz="4" w:space="0" w:color="auto"/>
              <w:right w:val="single" w:sz="4" w:space="0" w:color="auto"/>
            </w:tcBorders>
            <w:vAlign w:val="center"/>
            <w:hideMark/>
          </w:tcPr>
          <w:p w14:paraId="4673EDF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87C247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753641</w:t>
            </w:r>
          </w:p>
        </w:tc>
        <w:tc>
          <w:tcPr>
            <w:tcW w:w="588" w:type="pct"/>
            <w:tcBorders>
              <w:top w:val="nil"/>
              <w:left w:val="nil"/>
              <w:bottom w:val="single" w:sz="4" w:space="0" w:color="auto"/>
              <w:right w:val="single" w:sz="4" w:space="0" w:color="auto"/>
            </w:tcBorders>
            <w:vAlign w:val="center"/>
            <w:hideMark/>
          </w:tcPr>
          <w:p w14:paraId="7D8FFB5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502,130,474.68</w:t>
            </w:r>
          </w:p>
        </w:tc>
        <w:tc>
          <w:tcPr>
            <w:tcW w:w="610" w:type="pct"/>
            <w:tcBorders>
              <w:top w:val="nil"/>
              <w:left w:val="nil"/>
              <w:bottom w:val="single" w:sz="4" w:space="0" w:color="auto"/>
              <w:right w:val="single" w:sz="4" w:space="0" w:color="auto"/>
            </w:tcBorders>
            <w:vAlign w:val="center"/>
            <w:hideMark/>
          </w:tcPr>
          <w:p w14:paraId="17AA1A1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3B7A3F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400,000.00</w:t>
            </w:r>
          </w:p>
        </w:tc>
        <w:tc>
          <w:tcPr>
            <w:tcW w:w="900" w:type="pct"/>
            <w:tcBorders>
              <w:top w:val="nil"/>
              <w:left w:val="nil"/>
              <w:bottom w:val="single" w:sz="4" w:space="0" w:color="auto"/>
              <w:right w:val="single" w:sz="4" w:space="0" w:color="auto"/>
            </w:tcBorders>
            <w:vAlign w:val="center"/>
            <w:hideMark/>
          </w:tcPr>
          <w:p w14:paraId="671A431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497311A2"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E3B5B9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14</w:t>
            </w:r>
          </w:p>
        </w:tc>
        <w:tc>
          <w:tcPr>
            <w:tcW w:w="950" w:type="pct"/>
            <w:tcBorders>
              <w:top w:val="nil"/>
              <w:left w:val="nil"/>
              <w:bottom w:val="single" w:sz="4" w:space="0" w:color="auto"/>
              <w:right w:val="single" w:sz="4" w:space="0" w:color="auto"/>
            </w:tcBorders>
            <w:vAlign w:val="center"/>
            <w:hideMark/>
          </w:tcPr>
          <w:p w14:paraId="0636408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Bienestar y Justicia para el Estado de Quintana Roo </w:t>
            </w:r>
          </w:p>
        </w:tc>
        <w:tc>
          <w:tcPr>
            <w:tcW w:w="610" w:type="pct"/>
            <w:tcBorders>
              <w:top w:val="nil"/>
              <w:left w:val="nil"/>
              <w:bottom w:val="single" w:sz="4" w:space="0" w:color="auto"/>
              <w:right w:val="single" w:sz="4" w:space="0" w:color="auto"/>
            </w:tcBorders>
            <w:vAlign w:val="center"/>
            <w:hideMark/>
          </w:tcPr>
          <w:p w14:paraId="6A5607C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017558D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752775</w:t>
            </w:r>
          </w:p>
        </w:tc>
        <w:tc>
          <w:tcPr>
            <w:tcW w:w="588" w:type="pct"/>
            <w:tcBorders>
              <w:top w:val="nil"/>
              <w:left w:val="nil"/>
              <w:bottom w:val="single" w:sz="4" w:space="0" w:color="auto"/>
              <w:right w:val="single" w:sz="4" w:space="0" w:color="auto"/>
            </w:tcBorders>
            <w:vAlign w:val="center"/>
            <w:hideMark/>
          </w:tcPr>
          <w:p w14:paraId="0DDE6AD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28B513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5B4E60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560,000.00</w:t>
            </w:r>
          </w:p>
        </w:tc>
        <w:tc>
          <w:tcPr>
            <w:tcW w:w="900" w:type="pct"/>
            <w:tcBorders>
              <w:top w:val="nil"/>
              <w:left w:val="nil"/>
              <w:bottom w:val="single" w:sz="4" w:space="0" w:color="auto"/>
              <w:right w:val="single" w:sz="4" w:space="0" w:color="auto"/>
            </w:tcBorders>
            <w:vAlign w:val="center"/>
            <w:hideMark/>
          </w:tcPr>
          <w:p w14:paraId="47E8CFA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FAB819C"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E78572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Desarrollo Territorial Urbano Sustentable</w:t>
            </w:r>
          </w:p>
        </w:tc>
        <w:tc>
          <w:tcPr>
            <w:tcW w:w="574" w:type="pct"/>
            <w:tcBorders>
              <w:top w:val="nil"/>
              <w:left w:val="nil"/>
              <w:bottom w:val="single" w:sz="4" w:space="0" w:color="auto"/>
              <w:right w:val="single" w:sz="4" w:space="0" w:color="auto"/>
            </w:tcBorders>
            <w:vAlign w:val="center"/>
            <w:hideMark/>
          </w:tcPr>
          <w:p w14:paraId="49B380AD"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065C581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5E9E0273"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1197F3B3"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15</w:t>
            </w:r>
          </w:p>
        </w:tc>
        <w:tc>
          <w:tcPr>
            <w:tcW w:w="950" w:type="pct"/>
            <w:tcBorders>
              <w:top w:val="nil"/>
              <w:left w:val="nil"/>
              <w:bottom w:val="single" w:sz="4" w:space="0" w:color="auto"/>
              <w:right w:val="single" w:sz="4" w:space="0" w:color="auto"/>
            </w:tcBorders>
            <w:vAlign w:val="center"/>
            <w:hideMark/>
          </w:tcPr>
          <w:p w14:paraId="0D6CCC1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Generar Lotes con Servicio en el Municipio de Tulum, Quintana Roo</w:t>
            </w:r>
          </w:p>
        </w:tc>
        <w:tc>
          <w:tcPr>
            <w:tcW w:w="610" w:type="pct"/>
            <w:tcBorders>
              <w:top w:val="nil"/>
              <w:left w:val="nil"/>
              <w:bottom w:val="single" w:sz="4" w:space="0" w:color="auto"/>
              <w:right w:val="single" w:sz="4" w:space="0" w:color="auto"/>
            </w:tcBorders>
            <w:vAlign w:val="center"/>
            <w:hideMark/>
          </w:tcPr>
          <w:p w14:paraId="21DE01F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AZTECA</w:t>
            </w:r>
          </w:p>
        </w:tc>
        <w:tc>
          <w:tcPr>
            <w:tcW w:w="532" w:type="pct"/>
            <w:tcBorders>
              <w:top w:val="nil"/>
              <w:left w:val="nil"/>
              <w:bottom w:val="single" w:sz="4" w:space="0" w:color="auto"/>
              <w:right w:val="single" w:sz="4" w:space="0" w:color="auto"/>
            </w:tcBorders>
            <w:vAlign w:val="center"/>
            <w:hideMark/>
          </w:tcPr>
          <w:p w14:paraId="5CFF48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F/1461</w:t>
            </w:r>
          </w:p>
        </w:tc>
        <w:tc>
          <w:tcPr>
            <w:tcW w:w="588" w:type="pct"/>
            <w:tcBorders>
              <w:top w:val="nil"/>
              <w:left w:val="nil"/>
              <w:bottom w:val="single" w:sz="4" w:space="0" w:color="auto"/>
              <w:right w:val="single" w:sz="4" w:space="0" w:color="auto"/>
            </w:tcBorders>
            <w:vAlign w:val="center"/>
            <w:hideMark/>
          </w:tcPr>
          <w:p w14:paraId="4883134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6787000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117FA3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248,597.28</w:t>
            </w:r>
          </w:p>
        </w:tc>
        <w:tc>
          <w:tcPr>
            <w:tcW w:w="900" w:type="pct"/>
            <w:tcBorders>
              <w:top w:val="nil"/>
              <w:left w:val="nil"/>
              <w:bottom w:val="single" w:sz="4" w:space="0" w:color="auto"/>
              <w:right w:val="single" w:sz="4" w:space="0" w:color="auto"/>
            </w:tcBorders>
            <w:vAlign w:val="center"/>
            <w:hideMark/>
          </w:tcPr>
          <w:p w14:paraId="4FE6A6E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15C638D" w14:textId="77777777" w:rsidTr="00F916C0">
        <w:trPr>
          <w:gridAfter w:val="1"/>
          <w:wAfter w:w="52" w:type="pct"/>
          <w:trHeight w:val="2565"/>
        </w:trPr>
        <w:tc>
          <w:tcPr>
            <w:tcW w:w="184" w:type="pct"/>
            <w:vMerge w:val="restart"/>
            <w:tcBorders>
              <w:top w:val="nil"/>
              <w:left w:val="single" w:sz="4" w:space="0" w:color="auto"/>
              <w:bottom w:val="single" w:sz="4" w:space="0" w:color="auto"/>
              <w:right w:val="single" w:sz="4" w:space="0" w:color="auto"/>
            </w:tcBorders>
            <w:vAlign w:val="center"/>
            <w:hideMark/>
          </w:tcPr>
          <w:p w14:paraId="6ED0CC64"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16</w:t>
            </w:r>
          </w:p>
        </w:tc>
        <w:tc>
          <w:tcPr>
            <w:tcW w:w="950" w:type="pct"/>
            <w:vMerge w:val="restart"/>
            <w:tcBorders>
              <w:top w:val="nil"/>
              <w:left w:val="single" w:sz="4" w:space="0" w:color="auto"/>
              <w:bottom w:val="single" w:sz="4" w:space="0" w:color="auto"/>
              <w:right w:val="single" w:sz="4" w:space="0" w:color="auto"/>
            </w:tcBorders>
            <w:vAlign w:val="center"/>
            <w:hideMark/>
          </w:tcPr>
          <w:p w14:paraId="5B3E17A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Revocable Traslativo de Dominio entre el Instituto de Fomento a la Vivienda y Regularización de la Propiedad del Estado de Quintana Roo y la empresa Inmobiliaria Vercun,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781D6CB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DEL BAJIO</w:t>
            </w:r>
          </w:p>
        </w:tc>
        <w:tc>
          <w:tcPr>
            <w:tcW w:w="532" w:type="pct"/>
            <w:vMerge w:val="restart"/>
            <w:tcBorders>
              <w:top w:val="nil"/>
              <w:left w:val="single" w:sz="4" w:space="0" w:color="auto"/>
              <w:bottom w:val="single" w:sz="4" w:space="0" w:color="auto"/>
              <w:right w:val="single" w:sz="4" w:space="0" w:color="auto"/>
            </w:tcBorders>
            <w:vAlign w:val="center"/>
            <w:hideMark/>
          </w:tcPr>
          <w:p w14:paraId="1BE020D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15440-10-23</w:t>
            </w:r>
          </w:p>
        </w:tc>
        <w:tc>
          <w:tcPr>
            <w:tcW w:w="588" w:type="pct"/>
            <w:vMerge w:val="restart"/>
            <w:tcBorders>
              <w:top w:val="nil"/>
              <w:left w:val="single" w:sz="4" w:space="0" w:color="auto"/>
              <w:bottom w:val="single" w:sz="4" w:space="0" w:color="auto"/>
              <w:right w:val="single" w:sz="4" w:space="0" w:color="auto"/>
            </w:tcBorders>
            <w:vAlign w:val="center"/>
            <w:hideMark/>
          </w:tcPr>
          <w:p w14:paraId="00589DD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62AD053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22AF133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3,304,881.32</w:t>
            </w:r>
          </w:p>
        </w:tc>
        <w:tc>
          <w:tcPr>
            <w:tcW w:w="900" w:type="pct"/>
            <w:tcBorders>
              <w:top w:val="nil"/>
              <w:left w:val="nil"/>
              <w:bottom w:val="single" w:sz="4" w:space="0" w:color="auto"/>
              <w:right w:val="single" w:sz="4" w:space="0" w:color="auto"/>
            </w:tcBorders>
            <w:vAlign w:val="center"/>
            <w:hideMark/>
          </w:tcPr>
          <w:p w14:paraId="317FDD5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05E1AEA7"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2063CA2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F4E066B"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F58F3B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728A79D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4570F61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99D80D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4A64593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06BFC47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38CF0C28" w14:textId="77777777" w:rsidTr="00F916C0">
        <w:trPr>
          <w:gridAfter w:val="1"/>
          <w:wAfter w:w="52" w:type="pct"/>
          <w:trHeight w:val="2565"/>
        </w:trPr>
        <w:tc>
          <w:tcPr>
            <w:tcW w:w="184" w:type="pct"/>
            <w:vMerge w:val="restart"/>
            <w:tcBorders>
              <w:top w:val="nil"/>
              <w:left w:val="single" w:sz="4" w:space="0" w:color="auto"/>
              <w:bottom w:val="single" w:sz="4" w:space="0" w:color="auto"/>
              <w:right w:val="single" w:sz="4" w:space="0" w:color="auto"/>
            </w:tcBorders>
            <w:vAlign w:val="center"/>
            <w:hideMark/>
          </w:tcPr>
          <w:p w14:paraId="3DF5FBD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17</w:t>
            </w:r>
          </w:p>
        </w:tc>
        <w:tc>
          <w:tcPr>
            <w:tcW w:w="950" w:type="pct"/>
            <w:vMerge w:val="restart"/>
            <w:tcBorders>
              <w:top w:val="nil"/>
              <w:left w:val="single" w:sz="4" w:space="0" w:color="auto"/>
              <w:bottom w:val="single" w:sz="4" w:space="0" w:color="auto"/>
              <w:right w:val="single" w:sz="4" w:space="0" w:color="auto"/>
            </w:tcBorders>
            <w:vAlign w:val="center"/>
            <w:hideMark/>
          </w:tcPr>
          <w:p w14:paraId="20CAF8F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Revocable Traslativo de Dominio entre el Instituto de Fomento a la Vivienda y Regularización de la Propiedad del Estado de Quintana Roo y la empresa Ingeniería y Desarrollo Inmobiliario de México,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25BCF1D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DEL BAJIO</w:t>
            </w:r>
          </w:p>
        </w:tc>
        <w:tc>
          <w:tcPr>
            <w:tcW w:w="532" w:type="pct"/>
            <w:vMerge w:val="restart"/>
            <w:tcBorders>
              <w:top w:val="nil"/>
              <w:left w:val="single" w:sz="4" w:space="0" w:color="auto"/>
              <w:bottom w:val="single" w:sz="4" w:space="0" w:color="auto"/>
              <w:right w:val="single" w:sz="4" w:space="0" w:color="auto"/>
            </w:tcBorders>
            <w:vAlign w:val="center"/>
            <w:hideMark/>
          </w:tcPr>
          <w:p w14:paraId="5C97B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15448-10-233</w:t>
            </w:r>
          </w:p>
        </w:tc>
        <w:tc>
          <w:tcPr>
            <w:tcW w:w="588" w:type="pct"/>
            <w:vMerge w:val="restart"/>
            <w:tcBorders>
              <w:top w:val="nil"/>
              <w:left w:val="single" w:sz="4" w:space="0" w:color="auto"/>
              <w:bottom w:val="single" w:sz="4" w:space="0" w:color="auto"/>
              <w:right w:val="single" w:sz="4" w:space="0" w:color="auto"/>
            </w:tcBorders>
            <w:vAlign w:val="center"/>
            <w:hideMark/>
          </w:tcPr>
          <w:p w14:paraId="42DF7D7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12DD38A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4BD3A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3,540,447.12</w:t>
            </w:r>
          </w:p>
        </w:tc>
        <w:tc>
          <w:tcPr>
            <w:tcW w:w="900" w:type="pct"/>
            <w:tcBorders>
              <w:top w:val="nil"/>
              <w:left w:val="nil"/>
              <w:bottom w:val="single" w:sz="4" w:space="0" w:color="auto"/>
              <w:right w:val="single" w:sz="4" w:space="0" w:color="auto"/>
            </w:tcBorders>
            <w:vAlign w:val="center"/>
            <w:hideMark/>
          </w:tcPr>
          <w:p w14:paraId="1145AB7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31444542"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7A1228E7"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5B825F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4958545"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17266A4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7C8FBB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46C887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42BC554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4E1FB3D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25D0844A" w14:textId="77777777" w:rsidTr="00F916C0">
        <w:trPr>
          <w:gridAfter w:val="1"/>
          <w:wAfter w:w="52" w:type="pct"/>
          <w:trHeight w:val="1350"/>
        </w:trPr>
        <w:tc>
          <w:tcPr>
            <w:tcW w:w="184" w:type="pct"/>
            <w:vMerge w:val="restart"/>
            <w:tcBorders>
              <w:top w:val="nil"/>
              <w:left w:val="single" w:sz="4" w:space="0" w:color="auto"/>
              <w:bottom w:val="single" w:sz="4" w:space="0" w:color="auto"/>
              <w:right w:val="single" w:sz="4" w:space="0" w:color="auto"/>
            </w:tcBorders>
            <w:vAlign w:val="center"/>
            <w:hideMark/>
          </w:tcPr>
          <w:p w14:paraId="2321C74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18</w:t>
            </w:r>
          </w:p>
        </w:tc>
        <w:tc>
          <w:tcPr>
            <w:tcW w:w="950" w:type="pct"/>
            <w:vMerge w:val="restart"/>
            <w:tcBorders>
              <w:top w:val="nil"/>
              <w:left w:val="single" w:sz="4" w:space="0" w:color="auto"/>
              <w:bottom w:val="single" w:sz="4" w:space="0" w:color="auto"/>
              <w:right w:val="single" w:sz="4" w:space="0" w:color="auto"/>
            </w:tcBorders>
            <w:vAlign w:val="center"/>
            <w:hideMark/>
          </w:tcPr>
          <w:p w14:paraId="61E5A6A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Revocable Traslativo de Dominio entre el Instituto de Fomento a la Vivienda y Regularización de la Propiedad del Estado de Quintana Roo y la empresa Ingeniería y </w:t>
            </w:r>
            <w:r w:rsidRPr="00F916C0">
              <w:rPr>
                <w:rFonts w:ascii="Calibri" w:eastAsia="Times New Roman" w:hAnsi="Calibri" w:cs="Calibri"/>
                <w:kern w:val="0"/>
                <w:sz w:val="16"/>
                <w:szCs w:val="16"/>
                <w:lang w:eastAsia="es-MX"/>
                <w14:ligatures w14:val="none"/>
              </w:rPr>
              <w:lastRenderedPageBreak/>
              <w:t>Construcciones del Caribe,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4237750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lastRenderedPageBreak/>
              <w:t>BANAMEX</w:t>
            </w:r>
          </w:p>
        </w:tc>
        <w:tc>
          <w:tcPr>
            <w:tcW w:w="532" w:type="pct"/>
            <w:vMerge w:val="restart"/>
            <w:tcBorders>
              <w:top w:val="nil"/>
              <w:left w:val="single" w:sz="4" w:space="0" w:color="auto"/>
              <w:bottom w:val="single" w:sz="4" w:space="0" w:color="auto"/>
              <w:right w:val="single" w:sz="4" w:space="0" w:color="auto"/>
            </w:tcBorders>
            <w:vAlign w:val="center"/>
            <w:hideMark/>
          </w:tcPr>
          <w:p w14:paraId="6490E93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160994-5.</w:t>
            </w:r>
          </w:p>
        </w:tc>
        <w:tc>
          <w:tcPr>
            <w:tcW w:w="588" w:type="pct"/>
            <w:vMerge w:val="restart"/>
            <w:tcBorders>
              <w:top w:val="nil"/>
              <w:left w:val="single" w:sz="4" w:space="0" w:color="auto"/>
              <w:bottom w:val="single" w:sz="4" w:space="0" w:color="auto"/>
              <w:right w:val="single" w:sz="4" w:space="0" w:color="auto"/>
            </w:tcBorders>
            <w:vAlign w:val="center"/>
            <w:hideMark/>
          </w:tcPr>
          <w:p w14:paraId="264F460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4A3F82F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018F3B0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6ED96A5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La información requerida para este Fideicomiso, se hará  mediante un oficio en alcance, toda vez que la dependencia aún no cuenta con la información requerida.</w:t>
            </w:r>
          </w:p>
        </w:tc>
      </w:tr>
      <w:tr w:rsidR="00F916C0" w:rsidRPr="00F916C0" w14:paraId="09D1999A"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4B6FC84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1A62100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F0D88AD"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05412E2B"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094C88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6DD3FD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00E6739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23EE58C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677B9058"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48FE61D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Turismo del Estado de Quintana Roo</w:t>
            </w:r>
          </w:p>
        </w:tc>
        <w:tc>
          <w:tcPr>
            <w:tcW w:w="574" w:type="pct"/>
            <w:tcBorders>
              <w:top w:val="nil"/>
              <w:left w:val="nil"/>
              <w:bottom w:val="single" w:sz="4" w:space="0" w:color="auto"/>
              <w:right w:val="single" w:sz="4" w:space="0" w:color="auto"/>
            </w:tcBorders>
            <w:vAlign w:val="center"/>
            <w:hideMark/>
          </w:tcPr>
          <w:p w14:paraId="61FCD387"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3B4BD6C8"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742718E" w14:textId="77777777" w:rsidTr="00F916C0">
        <w:trPr>
          <w:gridAfter w:val="1"/>
          <w:wAfter w:w="52" w:type="pct"/>
          <w:trHeight w:val="675"/>
        </w:trPr>
        <w:tc>
          <w:tcPr>
            <w:tcW w:w="184" w:type="pct"/>
            <w:vMerge w:val="restart"/>
            <w:tcBorders>
              <w:top w:val="nil"/>
              <w:left w:val="single" w:sz="4" w:space="0" w:color="auto"/>
              <w:bottom w:val="single" w:sz="4" w:space="0" w:color="auto"/>
              <w:right w:val="single" w:sz="4" w:space="0" w:color="auto"/>
            </w:tcBorders>
            <w:vAlign w:val="center"/>
            <w:hideMark/>
          </w:tcPr>
          <w:p w14:paraId="0A5D6A1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19</w:t>
            </w:r>
          </w:p>
        </w:tc>
        <w:tc>
          <w:tcPr>
            <w:tcW w:w="950" w:type="pct"/>
            <w:vMerge w:val="restart"/>
            <w:tcBorders>
              <w:top w:val="nil"/>
              <w:left w:val="single" w:sz="4" w:space="0" w:color="auto"/>
              <w:bottom w:val="single" w:sz="4" w:space="0" w:color="auto"/>
              <w:right w:val="single" w:sz="4" w:space="0" w:color="auto"/>
            </w:tcBorders>
            <w:vAlign w:val="center"/>
            <w:hideMark/>
          </w:tcPr>
          <w:p w14:paraId="3CBAEFC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Cozumel</w:t>
            </w:r>
          </w:p>
        </w:tc>
        <w:tc>
          <w:tcPr>
            <w:tcW w:w="610" w:type="pct"/>
            <w:vMerge w:val="restart"/>
            <w:tcBorders>
              <w:top w:val="nil"/>
              <w:left w:val="single" w:sz="4" w:space="0" w:color="auto"/>
              <w:bottom w:val="single" w:sz="4" w:space="0" w:color="auto"/>
              <w:right w:val="single" w:sz="4" w:space="0" w:color="auto"/>
            </w:tcBorders>
            <w:vAlign w:val="center"/>
            <w:hideMark/>
          </w:tcPr>
          <w:p w14:paraId="6A8EA5A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7D76B0A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100900</w:t>
            </w:r>
          </w:p>
        </w:tc>
        <w:tc>
          <w:tcPr>
            <w:tcW w:w="588" w:type="pct"/>
            <w:vMerge w:val="restart"/>
            <w:tcBorders>
              <w:top w:val="nil"/>
              <w:left w:val="single" w:sz="4" w:space="0" w:color="auto"/>
              <w:bottom w:val="single" w:sz="4" w:space="0" w:color="auto"/>
              <w:right w:val="single" w:sz="4" w:space="0" w:color="auto"/>
            </w:tcBorders>
            <w:vAlign w:val="center"/>
            <w:hideMark/>
          </w:tcPr>
          <w:p w14:paraId="4D6378C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C1CD45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790ADEF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7,241,055.38</w:t>
            </w:r>
          </w:p>
        </w:tc>
        <w:tc>
          <w:tcPr>
            <w:tcW w:w="900" w:type="pct"/>
            <w:tcBorders>
              <w:top w:val="nil"/>
              <w:left w:val="nil"/>
              <w:bottom w:val="single" w:sz="4" w:space="0" w:color="auto"/>
              <w:right w:val="single" w:sz="4" w:space="0" w:color="auto"/>
            </w:tcBorders>
            <w:vAlign w:val="center"/>
            <w:hideMark/>
          </w:tcPr>
          <w:p w14:paraId="311900DA"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6C7DF676"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3B0B1D9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347A1A5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4B52680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336ECE1C"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CE5C6A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6032DF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53073E2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7E7A3A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21276E6C" w14:textId="77777777" w:rsidTr="00F916C0">
        <w:trPr>
          <w:gridAfter w:val="1"/>
          <w:wAfter w:w="52" w:type="pct"/>
          <w:trHeight w:val="675"/>
        </w:trPr>
        <w:tc>
          <w:tcPr>
            <w:tcW w:w="184" w:type="pct"/>
            <w:vMerge w:val="restart"/>
            <w:tcBorders>
              <w:top w:val="nil"/>
              <w:left w:val="single" w:sz="4" w:space="0" w:color="auto"/>
              <w:bottom w:val="single" w:sz="4" w:space="0" w:color="auto"/>
              <w:right w:val="single" w:sz="4" w:space="0" w:color="auto"/>
            </w:tcBorders>
            <w:vAlign w:val="center"/>
            <w:hideMark/>
          </w:tcPr>
          <w:p w14:paraId="376500EF"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20</w:t>
            </w:r>
          </w:p>
        </w:tc>
        <w:tc>
          <w:tcPr>
            <w:tcW w:w="950" w:type="pct"/>
            <w:vMerge w:val="restart"/>
            <w:tcBorders>
              <w:top w:val="nil"/>
              <w:left w:val="single" w:sz="4" w:space="0" w:color="auto"/>
              <w:bottom w:val="single" w:sz="4" w:space="0" w:color="auto"/>
              <w:right w:val="single" w:sz="4" w:space="0" w:color="auto"/>
            </w:tcBorders>
            <w:vAlign w:val="center"/>
            <w:hideMark/>
          </w:tcPr>
          <w:p w14:paraId="38E1923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Isla Mujeres</w:t>
            </w:r>
          </w:p>
        </w:tc>
        <w:tc>
          <w:tcPr>
            <w:tcW w:w="610" w:type="pct"/>
            <w:vMerge w:val="restart"/>
            <w:tcBorders>
              <w:top w:val="nil"/>
              <w:left w:val="single" w:sz="4" w:space="0" w:color="auto"/>
              <w:bottom w:val="single" w:sz="4" w:space="0" w:color="auto"/>
              <w:right w:val="single" w:sz="4" w:space="0" w:color="auto"/>
            </w:tcBorders>
            <w:vAlign w:val="center"/>
            <w:hideMark/>
          </w:tcPr>
          <w:p w14:paraId="40B3F79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532E35F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100919</w:t>
            </w:r>
          </w:p>
        </w:tc>
        <w:tc>
          <w:tcPr>
            <w:tcW w:w="588" w:type="pct"/>
            <w:vMerge w:val="restart"/>
            <w:tcBorders>
              <w:top w:val="nil"/>
              <w:left w:val="single" w:sz="4" w:space="0" w:color="auto"/>
              <w:bottom w:val="single" w:sz="4" w:space="0" w:color="auto"/>
              <w:right w:val="single" w:sz="4" w:space="0" w:color="auto"/>
            </w:tcBorders>
            <w:vAlign w:val="center"/>
            <w:hideMark/>
          </w:tcPr>
          <w:p w14:paraId="2EDA3ED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05A8C73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36EE98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9,348,734.72</w:t>
            </w:r>
          </w:p>
        </w:tc>
        <w:tc>
          <w:tcPr>
            <w:tcW w:w="900" w:type="pct"/>
            <w:tcBorders>
              <w:top w:val="nil"/>
              <w:left w:val="nil"/>
              <w:bottom w:val="single" w:sz="4" w:space="0" w:color="auto"/>
              <w:right w:val="single" w:sz="4" w:space="0" w:color="auto"/>
            </w:tcBorders>
            <w:vAlign w:val="center"/>
            <w:hideMark/>
          </w:tcPr>
          <w:p w14:paraId="7A6C207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066011C3" w14:textId="77777777" w:rsidTr="00F916C0">
        <w:trPr>
          <w:gridAfter w:val="1"/>
          <w:wAfter w:w="52" w:type="pct"/>
          <w:trHeight w:val="289"/>
        </w:trPr>
        <w:tc>
          <w:tcPr>
            <w:tcW w:w="184" w:type="pct"/>
            <w:vMerge/>
            <w:tcBorders>
              <w:top w:val="nil"/>
              <w:left w:val="single" w:sz="4" w:space="0" w:color="auto"/>
              <w:bottom w:val="single" w:sz="4" w:space="0" w:color="auto"/>
              <w:right w:val="single" w:sz="4" w:space="0" w:color="auto"/>
            </w:tcBorders>
            <w:vAlign w:val="center"/>
            <w:hideMark/>
          </w:tcPr>
          <w:p w14:paraId="00C3E766"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7690F67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24B2458"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07BE1A8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230BE59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A72943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8ACBFB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643E9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1C4CB340" w14:textId="77777777" w:rsidTr="00F916C0">
        <w:trPr>
          <w:gridAfter w:val="1"/>
          <w:wAfter w:w="52" w:type="pct"/>
          <w:trHeight w:val="289"/>
        </w:trPr>
        <w:tc>
          <w:tcPr>
            <w:tcW w:w="184" w:type="pct"/>
            <w:vMerge w:val="restart"/>
            <w:tcBorders>
              <w:top w:val="nil"/>
              <w:left w:val="single" w:sz="4" w:space="0" w:color="auto"/>
              <w:bottom w:val="single" w:sz="4" w:space="0" w:color="auto"/>
              <w:right w:val="single" w:sz="4" w:space="0" w:color="auto"/>
            </w:tcBorders>
            <w:vAlign w:val="center"/>
            <w:hideMark/>
          </w:tcPr>
          <w:p w14:paraId="2E961AA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21</w:t>
            </w:r>
          </w:p>
        </w:tc>
        <w:tc>
          <w:tcPr>
            <w:tcW w:w="950" w:type="pct"/>
            <w:vMerge w:val="restart"/>
            <w:tcBorders>
              <w:top w:val="nil"/>
              <w:left w:val="single" w:sz="4" w:space="0" w:color="auto"/>
              <w:bottom w:val="single" w:sz="4" w:space="0" w:color="auto"/>
              <w:right w:val="single" w:sz="4" w:space="0" w:color="auto"/>
            </w:tcBorders>
            <w:vAlign w:val="center"/>
            <w:hideMark/>
          </w:tcPr>
          <w:p w14:paraId="4F89C7C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Solidaridad</w:t>
            </w:r>
          </w:p>
        </w:tc>
        <w:tc>
          <w:tcPr>
            <w:tcW w:w="610" w:type="pct"/>
            <w:vMerge w:val="restart"/>
            <w:tcBorders>
              <w:top w:val="nil"/>
              <w:left w:val="single" w:sz="4" w:space="0" w:color="auto"/>
              <w:bottom w:val="single" w:sz="4" w:space="0" w:color="auto"/>
              <w:right w:val="single" w:sz="4" w:space="0" w:color="auto"/>
            </w:tcBorders>
            <w:vAlign w:val="center"/>
            <w:hideMark/>
          </w:tcPr>
          <w:p w14:paraId="73C1AC8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6803A5D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100927</w:t>
            </w:r>
          </w:p>
        </w:tc>
        <w:tc>
          <w:tcPr>
            <w:tcW w:w="588" w:type="pct"/>
            <w:vMerge w:val="restart"/>
            <w:tcBorders>
              <w:top w:val="nil"/>
              <w:left w:val="single" w:sz="4" w:space="0" w:color="auto"/>
              <w:bottom w:val="single" w:sz="4" w:space="0" w:color="auto"/>
              <w:right w:val="single" w:sz="4" w:space="0" w:color="auto"/>
            </w:tcBorders>
            <w:vAlign w:val="center"/>
            <w:hideMark/>
          </w:tcPr>
          <w:p w14:paraId="6EFDB59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162D55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6424A7D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1,404,312.98</w:t>
            </w:r>
          </w:p>
        </w:tc>
        <w:tc>
          <w:tcPr>
            <w:tcW w:w="900" w:type="pct"/>
            <w:tcBorders>
              <w:top w:val="nil"/>
              <w:left w:val="nil"/>
              <w:bottom w:val="single" w:sz="4" w:space="0" w:color="auto"/>
              <w:right w:val="single" w:sz="4" w:space="0" w:color="auto"/>
            </w:tcBorders>
            <w:vAlign w:val="center"/>
            <w:hideMark/>
          </w:tcPr>
          <w:p w14:paraId="6D48C8D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6554DD5E" w14:textId="77777777" w:rsidTr="00F916C0">
        <w:trPr>
          <w:gridAfter w:val="1"/>
          <w:wAfter w:w="52" w:type="pct"/>
          <w:trHeight w:val="289"/>
        </w:trPr>
        <w:tc>
          <w:tcPr>
            <w:tcW w:w="184" w:type="pct"/>
            <w:vMerge/>
            <w:tcBorders>
              <w:top w:val="nil"/>
              <w:left w:val="single" w:sz="4" w:space="0" w:color="auto"/>
              <w:bottom w:val="single" w:sz="4" w:space="0" w:color="auto"/>
              <w:right w:val="single" w:sz="4" w:space="0" w:color="auto"/>
            </w:tcBorders>
            <w:vAlign w:val="center"/>
            <w:hideMark/>
          </w:tcPr>
          <w:p w14:paraId="45855014"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65DE11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7A90F05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25603FC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787B5B9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F75360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EA573F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6C5DCB8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36A8EB99" w14:textId="77777777" w:rsidTr="00F916C0">
        <w:trPr>
          <w:gridAfter w:val="1"/>
          <w:wAfter w:w="52" w:type="pct"/>
          <w:trHeight w:val="285"/>
        </w:trPr>
        <w:tc>
          <w:tcPr>
            <w:tcW w:w="184" w:type="pct"/>
            <w:vMerge w:val="restart"/>
            <w:tcBorders>
              <w:top w:val="nil"/>
              <w:left w:val="single" w:sz="4" w:space="0" w:color="auto"/>
              <w:bottom w:val="single" w:sz="4" w:space="0" w:color="auto"/>
              <w:right w:val="single" w:sz="4" w:space="0" w:color="auto"/>
            </w:tcBorders>
            <w:vAlign w:val="center"/>
            <w:hideMark/>
          </w:tcPr>
          <w:p w14:paraId="03BD4056"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22</w:t>
            </w:r>
          </w:p>
        </w:tc>
        <w:tc>
          <w:tcPr>
            <w:tcW w:w="950" w:type="pct"/>
            <w:vMerge w:val="restart"/>
            <w:tcBorders>
              <w:top w:val="nil"/>
              <w:left w:val="single" w:sz="4" w:space="0" w:color="auto"/>
              <w:bottom w:val="single" w:sz="4" w:space="0" w:color="auto"/>
              <w:right w:val="single" w:sz="4" w:space="0" w:color="auto"/>
            </w:tcBorders>
            <w:vAlign w:val="center"/>
            <w:hideMark/>
          </w:tcPr>
          <w:p w14:paraId="0E59C6E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Othón P. Blanco</w:t>
            </w:r>
          </w:p>
        </w:tc>
        <w:tc>
          <w:tcPr>
            <w:tcW w:w="610" w:type="pct"/>
            <w:vMerge w:val="restart"/>
            <w:tcBorders>
              <w:top w:val="nil"/>
              <w:left w:val="single" w:sz="4" w:space="0" w:color="auto"/>
              <w:bottom w:val="single" w:sz="4" w:space="0" w:color="auto"/>
              <w:right w:val="single" w:sz="4" w:space="0" w:color="auto"/>
            </w:tcBorders>
            <w:vAlign w:val="center"/>
            <w:hideMark/>
          </w:tcPr>
          <w:p w14:paraId="25309DC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5522B46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100935</w:t>
            </w:r>
          </w:p>
        </w:tc>
        <w:tc>
          <w:tcPr>
            <w:tcW w:w="588" w:type="pct"/>
            <w:vMerge w:val="restart"/>
            <w:tcBorders>
              <w:top w:val="nil"/>
              <w:left w:val="single" w:sz="4" w:space="0" w:color="auto"/>
              <w:bottom w:val="single" w:sz="4" w:space="0" w:color="auto"/>
              <w:right w:val="single" w:sz="4" w:space="0" w:color="auto"/>
            </w:tcBorders>
            <w:vAlign w:val="center"/>
            <w:hideMark/>
          </w:tcPr>
          <w:p w14:paraId="2F70126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97F20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1CFDB81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4,499,573.18</w:t>
            </w:r>
          </w:p>
        </w:tc>
        <w:tc>
          <w:tcPr>
            <w:tcW w:w="900" w:type="pct"/>
            <w:tcBorders>
              <w:top w:val="nil"/>
              <w:left w:val="nil"/>
              <w:bottom w:val="single" w:sz="4" w:space="0" w:color="auto"/>
              <w:right w:val="single" w:sz="4" w:space="0" w:color="auto"/>
            </w:tcBorders>
            <w:vAlign w:val="center"/>
            <w:hideMark/>
          </w:tcPr>
          <w:p w14:paraId="4C8C1FB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576D0D2D"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096310B2"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3884346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42DB7F6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79B280E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500827DC"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63EE0C32"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E56BBD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20722E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4AEE42D5" w14:textId="77777777" w:rsidTr="00F916C0">
        <w:trPr>
          <w:gridAfter w:val="1"/>
          <w:wAfter w:w="52" w:type="pct"/>
          <w:trHeight w:val="1350"/>
        </w:trPr>
        <w:tc>
          <w:tcPr>
            <w:tcW w:w="184" w:type="pct"/>
            <w:vMerge w:val="restart"/>
            <w:tcBorders>
              <w:top w:val="nil"/>
              <w:left w:val="single" w:sz="4" w:space="0" w:color="auto"/>
              <w:bottom w:val="single" w:sz="4" w:space="0" w:color="auto"/>
              <w:right w:val="single" w:sz="4" w:space="0" w:color="auto"/>
            </w:tcBorders>
            <w:vAlign w:val="center"/>
            <w:hideMark/>
          </w:tcPr>
          <w:p w14:paraId="0D9F6CE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23</w:t>
            </w:r>
          </w:p>
        </w:tc>
        <w:tc>
          <w:tcPr>
            <w:tcW w:w="950" w:type="pct"/>
            <w:vMerge w:val="restart"/>
            <w:tcBorders>
              <w:top w:val="nil"/>
              <w:left w:val="single" w:sz="4" w:space="0" w:color="auto"/>
              <w:bottom w:val="single" w:sz="4" w:space="0" w:color="auto"/>
              <w:right w:val="single" w:sz="4" w:space="0" w:color="auto"/>
            </w:tcBorders>
            <w:vAlign w:val="center"/>
            <w:hideMark/>
          </w:tcPr>
          <w:p w14:paraId="3822004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Benito Juárez</w:t>
            </w:r>
          </w:p>
        </w:tc>
        <w:tc>
          <w:tcPr>
            <w:tcW w:w="610" w:type="pct"/>
            <w:vMerge w:val="restart"/>
            <w:tcBorders>
              <w:top w:val="nil"/>
              <w:left w:val="single" w:sz="4" w:space="0" w:color="auto"/>
              <w:bottom w:val="single" w:sz="4" w:space="0" w:color="auto"/>
              <w:right w:val="single" w:sz="4" w:space="0" w:color="auto"/>
            </w:tcBorders>
            <w:vAlign w:val="center"/>
            <w:hideMark/>
          </w:tcPr>
          <w:p w14:paraId="0B70C71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vMerge w:val="restart"/>
            <w:tcBorders>
              <w:top w:val="nil"/>
              <w:left w:val="single" w:sz="4" w:space="0" w:color="auto"/>
              <w:bottom w:val="single" w:sz="4" w:space="0" w:color="auto"/>
              <w:right w:val="single" w:sz="4" w:space="0" w:color="auto"/>
            </w:tcBorders>
            <w:vAlign w:val="center"/>
            <w:hideMark/>
          </w:tcPr>
          <w:p w14:paraId="00933C9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160366-1</w:t>
            </w:r>
          </w:p>
        </w:tc>
        <w:tc>
          <w:tcPr>
            <w:tcW w:w="588" w:type="pct"/>
            <w:vMerge w:val="restart"/>
            <w:tcBorders>
              <w:top w:val="nil"/>
              <w:left w:val="single" w:sz="4" w:space="0" w:color="auto"/>
              <w:bottom w:val="single" w:sz="4" w:space="0" w:color="auto"/>
              <w:right w:val="single" w:sz="4" w:space="0" w:color="auto"/>
            </w:tcBorders>
            <w:vAlign w:val="center"/>
            <w:hideMark/>
          </w:tcPr>
          <w:p w14:paraId="2B872D6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BE611D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4446BA9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6870D02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La información requerida para este Fideicomiso, se hará  mediante un oficio en alcance, toda vez que la dependencia aún no cuenta con la información requerida.</w:t>
            </w:r>
          </w:p>
        </w:tc>
      </w:tr>
      <w:tr w:rsidR="00F916C0" w:rsidRPr="00F916C0" w14:paraId="0FAD88E3"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3186B6F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1826673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45387D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6390416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02968D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FA75C2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1286A3B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243D7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67478999"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F6916B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24</w:t>
            </w:r>
          </w:p>
        </w:tc>
        <w:tc>
          <w:tcPr>
            <w:tcW w:w="950" w:type="pct"/>
            <w:tcBorders>
              <w:top w:val="nil"/>
              <w:left w:val="nil"/>
              <w:bottom w:val="single" w:sz="4" w:space="0" w:color="auto"/>
              <w:right w:val="single" w:sz="4" w:space="0" w:color="auto"/>
            </w:tcBorders>
            <w:vAlign w:val="center"/>
            <w:hideMark/>
          </w:tcPr>
          <w:p w14:paraId="4D99A22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Fortalecimiento a la Actividad Turística en el Estado de Quintana Roo</w:t>
            </w:r>
          </w:p>
        </w:tc>
        <w:tc>
          <w:tcPr>
            <w:tcW w:w="610" w:type="pct"/>
            <w:tcBorders>
              <w:top w:val="nil"/>
              <w:left w:val="nil"/>
              <w:bottom w:val="single" w:sz="4" w:space="0" w:color="auto"/>
              <w:right w:val="single" w:sz="4" w:space="0" w:color="auto"/>
            </w:tcBorders>
            <w:vAlign w:val="center"/>
            <w:hideMark/>
          </w:tcPr>
          <w:p w14:paraId="19EDAD8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MULTIVA</w:t>
            </w:r>
          </w:p>
        </w:tc>
        <w:tc>
          <w:tcPr>
            <w:tcW w:w="532" w:type="pct"/>
            <w:tcBorders>
              <w:top w:val="nil"/>
              <w:left w:val="nil"/>
              <w:bottom w:val="single" w:sz="4" w:space="0" w:color="auto"/>
              <w:right w:val="single" w:sz="4" w:space="0" w:color="auto"/>
            </w:tcBorders>
            <w:vAlign w:val="center"/>
            <w:hideMark/>
          </w:tcPr>
          <w:p w14:paraId="4E279A5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4787</w:t>
            </w:r>
          </w:p>
        </w:tc>
        <w:tc>
          <w:tcPr>
            <w:tcW w:w="588" w:type="pct"/>
            <w:tcBorders>
              <w:top w:val="nil"/>
              <w:left w:val="nil"/>
              <w:bottom w:val="single" w:sz="4" w:space="0" w:color="auto"/>
              <w:right w:val="single" w:sz="4" w:space="0" w:color="auto"/>
            </w:tcBorders>
            <w:vAlign w:val="center"/>
            <w:hideMark/>
          </w:tcPr>
          <w:p w14:paraId="6059DF1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5,601,698.86</w:t>
            </w:r>
          </w:p>
        </w:tc>
        <w:tc>
          <w:tcPr>
            <w:tcW w:w="610" w:type="pct"/>
            <w:tcBorders>
              <w:top w:val="nil"/>
              <w:left w:val="nil"/>
              <w:bottom w:val="single" w:sz="4" w:space="0" w:color="auto"/>
              <w:right w:val="single" w:sz="4" w:space="0" w:color="auto"/>
            </w:tcBorders>
            <w:vAlign w:val="center"/>
            <w:hideMark/>
          </w:tcPr>
          <w:p w14:paraId="72CF5D9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1847A3C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565,000.00</w:t>
            </w:r>
          </w:p>
        </w:tc>
        <w:tc>
          <w:tcPr>
            <w:tcW w:w="900" w:type="pct"/>
            <w:tcBorders>
              <w:top w:val="nil"/>
              <w:left w:val="nil"/>
              <w:bottom w:val="single" w:sz="4" w:space="0" w:color="auto"/>
              <w:right w:val="single" w:sz="4" w:space="0" w:color="auto"/>
            </w:tcBorders>
            <w:vAlign w:val="center"/>
            <w:hideMark/>
          </w:tcPr>
          <w:p w14:paraId="0F6315C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3ADF123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E769AA8"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25</w:t>
            </w:r>
          </w:p>
        </w:tc>
        <w:tc>
          <w:tcPr>
            <w:tcW w:w="950" w:type="pct"/>
            <w:tcBorders>
              <w:top w:val="nil"/>
              <w:left w:val="nil"/>
              <w:bottom w:val="single" w:sz="4" w:space="0" w:color="auto"/>
              <w:right w:val="single" w:sz="4" w:space="0" w:color="auto"/>
            </w:tcBorders>
            <w:vAlign w:val="center"/>
            <w:hideMark/>
          </w:tcPr>
          <w:p w14:paraId="6718045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Bienestar del Turismo Crucerista del Estado de Quintana Roo</w:t>
            </w:r>
          </w:p>
        </w:tc>
        <w:tc>
          <w:tcPr>
            <w:tcW w:w="610" w:type="pct"/>
            <w:tcBorders>
              <w:top w:val="nil"/>
              <w:left w:val="nil"/>
              <w:bottom w:val="single" w:sz="4" w:space="0" w:color="auto"/>
              <w:right w:val="single" w:sz="4" w:space="0" w:color="auto"/>
            </w:tcBorders>
            <w:vAlign w:val="center"/>
            <w:hideMark/>
          </w:tcPr>
          <w:p w14:paraId="1F6B20E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6BD9E0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187451</w:t>
            </w:r>
          </w:p>
        </w:tc>
        <w:tc>
          <w:tcPr>
            <w:tcW w:w="588" w:type="pct"/>
            <w:tcBorders>
              <w:top w:val="nil"/>
              <w:left w:val="nil"/>
              <w:bottom w:val="single" w:sz="4" w:space="0" w:color="auto"/>
              <w:right w:val="single" w:sz="4" w:space="0" w:color="auto"/>
            </w:tcBorders>
            <w:vAlign w:val="center"/>
            <w:hideMark/>
          </w:tcPr>
          <w:p w14:paraId="207C3EF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1,227,403.31</w:t>
            </w:r>
          </w:p>
        </w:tc>
        <w:tc>
          <w:tcPr>
            <w:tcW w:w="610" w:type="pct"/>
            <w:tcBorders>
              <w:top w:val="nil"/>
              <w:left w:val="nil"/>
              <w:bottom w:val="single" w:sz="4" w:space="0" w:color="auto"/>
              <w:right w:val="single" w:sz="4" w:space="0" w:color="auto"/>
            </w:tcBorders>
            <w:vAlign w:val="center"/>
            <w:hideMark/>
          </w:tcPr>
          <w:p w14:paraId="5988ED4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503FC0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663,328.60</w:t>
            </w:r>
          </w:p>
        </w:tc>
        <w:tc>
          <w:tcPr>
            <w:tcW w:w="900" w:type="pct"/>
            <w:tcBorders>
              <w:top w:val="nil"/>
              <w:left w:val="nil"/>
              <w:bottom w:val="single" w:sz="4" w:space="0" w:color="auto"/>
              <w:right w:val="single" w:sz="4" w:space="0" w:color="auto"/>
            </w:tcBorders>
            <w:vAlign w:val="center"/>
            <w:hideMark/>
          </w:tcPr>
          <w:p w14:paraId="34E7C78C"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6506C66A"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1ACA7EFB"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Instituto de Biodiversidad y Áreas Naturales Protegidas del Estado de Quintana Roo</w:t>
            </w:r>
          </w:p>
        </w:tc>
        <w:tc>
          <w:tcPr>
            <w:tcW w:w="574" w:type="pct"/>
            <w:tcBorders>
              <w:top w:val="nil"/>
              <w:left w:val="nil"/>
              <w:bottom w:val="single" w:sz="4" w:space="0" w:color="auto"/>
              <w:right w:val="single" w:sz="4" w:space="0" w:color="auto"/>
            </w:tcBorders>
            <w:vAlign w:val="center"/>
            <w:hideMark/>
          </w:tcPr>
          <w:p w14:paraId="65762318"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002D4D9A"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D5E60E7"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4FF6B69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26</w:t>
            </w:r>
          </w:p>
        </w:tc>
        <w:tc>
          <w:tcPr>
            <w:tcW w:w="950" w:type="pct"/>
            <w:tcBorders>
              <w:top w:val="nil"/>
              <w:left w:val="nil"/>
              <w:bottom w:val="single" w:sz="4" w:space="0" w:color="auto"/>
              <w:right w:val="single" w:sz="4" w:space="0" w:color="auto"/>
            </w:tcBorders>
            <w:vAlign w:val="center"/>
            <w:hideMark/>
          </w:tcPr>
          <w:p w14:paraId="46C6834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Apoyar los Programas y Proyectos para la Conservación de la Biodiversidad en el Estado de Quintana Roo</w:t>
            </w:r>
          </w:p>
        </w:tc>
        <w:tc>
          <w:tcPr>
            <w:tcW w:w="610" w:type="pct"/>
            <w:tcBorders>
              <w:top w:val="nil"/>
              <w:left w:val="nil"/>
              <w:bottom w:val="single" w:sz="4" w:space="0" w:color="auto"/>
              <w:right w:val="single" w:sz="4" w:space="0" w:color="auto"/>
            </w:tcBorders>
            <w:vAlign w:val="center"/>
            <w:hideMark/>
          </w:tcPr>
          <w:p w14:paraId="48A8551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7CD5936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2460773</w:t>
            </w:r>
          </w:p>
        </w:tc>
        <w:tc>
          <w:tcPr>
            <w:tcW w:w="588" w:type="pct"/>
            <w:tcBorders>
              <w:top w:val="nil"/>
              <w:left w:val="nil"/>
              <w:bottom w:val="single" w:sz="4" w:space="0" w:color="auto"/>
              <w:right w:val="single" w:sz="4" w:space="0" w:color="auto"/>
            </w:tcBorders>
            <w:vAlign w:val="center"/>
            <w:hideMark/>
          </w:tcPr>
          <w:p w14:paraId="2884787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18,261,953.64</w:t>
            </w:r>
          </w:p>
        </w:tc>
        <w:tc>
          <w:tcPr>
            <w:tcW w:w="610" w:type="pct"/>
            <w:tcBorders>
              <w:top w:val="nil"/>
              <w:left w:val="nil"/>
              <w:bottom w:val="single" w:sz="4" w:space="0" w:color="auto"/>
              <w:right w:val="single" w:sz="4" w:space="0" w:color="auto"/>
            </w:tcBorders>
            <w:vAlign w:val="center"/>
            <w:hideMark/>
          </w:tcPr>
          <w:p w14:paraId="7D0D262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7C7D41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166,400.00</w:t>
            </w:r>
          </w:p>
        </w:tc>
        <w:tc>
          <w:tcPr>
            <w:tcW w:w="900" w:type="pct"/>
            <w:tcBorders>
              <w:top w:val="nil"/>
              <w:left w:val="nil"/>
              <w:bottom w:val="single" w:sz="4" w:space="0" w:color="auto"/>
              <w:right w:val="single" w:sz="4" w:space="0" w:color="auto"/>
            </w:tcBorders>
            <w:vAlign w:val="center"/>
            <w:hideMark/>
          </w:tcPr>
          <w:p w14:paraId="6C55A9C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70931B99" w14:textId="77777777" w:rsidTr="00F916C0">
        <w:trPr>
          <w:gridAfter w:val="1"/>
          <w:wAfter w:w="52" w:type="pct"/>
          <w:trHeight w:val="450"/>
        </w:trPr>
        <w:tc>
          <w:tcPr>
            <w:tcW w:w="4948" w:type="pct"/>
            <w:gridSpan w:val="8"/>
            <w:vMerge w:val="restart"/>
            <w:tcBorders>
              <w:top w:val="single" w:sz="4" w:space="0" w:color="auto"/>
              <w:left w:val="nil"/>
              <w:bottom w:val="nil"/>
              <w:right w:val="nil"/>
            </w:tcBorders>
            <w:vAlign w:val="bottom"/>
            <w:hideMark/>
          </w:tcPr>
          <w:p w14:paraId="18B8474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NOTA 1: La proyección de las aportaciones para el ejercicio fiscal 2026 de los fideicomisos (puntos 2,10, 11, 12, 13 y 25), corresponderá a la subsecretaría de ingresos notificar dichas proyecciones y, en caso de que llegara a actualizarse la proyección de las aportaciones, deberá realizar el ajuste correspondiente.</w:t>
            </w:r>
          </w:p>
        </w:tc>
      </w:tr>
      <w:tr w:rsidR="00F916C0" w:rsidRPr="00F916C0" w14:paraId="512CCCC6" w14:textId="77777777" w:rsidTr="00F916C0">
        <w:trPr>
          <w:trHeight w:val="300"/>
        </w:trPr>
        <w:tc>
          <w:tcPr>
            <w:tcW w:w="4948" w:type="pct"/>
            <w:gridSpan w:val="8"/>
            <w:vMerge/>
            <w:tcBorders>
              <w:top w:val="single" w:sz="4" w:space="0" w:color="auto"/>
              <w:left w:val="nil"/>
              <w:bottom w:val="nil"/>
              <w:right w:val="nil"/>
            </w:tcBorders>
            <w:vAlign w:val="center"/>
            <w:hideMark/>
          </w:tcPr>
          <w:p w14:paraId="5696AE3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6DA795D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r>
      <w:tr w:rsidR="00F916C0" w:rsidRPr="00F916C0" w14:paraId="3C4C7A9B" w14:textId="77777777" w:rsidTr="00F916C0">
        <w:trPr>
          <w:trHeight w:val="285"/>
        </w:trPr>
        <w:tc>
          <w:tcPr>
            <w:tcW w:w="4948" w:type="pct"/>
            <w:gridSpan w:val="8"/>
            <w:vMerge/>
            <w:tcBorders>
              <w:top w:val="single" w:sz="4" w:space="0" w:color="auto"/>
              <w:left w:val="nil"/>
              <w:bottom w:val="nil"/>
              <w:right w:val="nil"/>
            </w:tcBorders>
            <w:vAlign w:val="center"/>
            <w:hideMark/>
          </w:tcPr>
          <w:p w14:paraId="3EB89615"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4A62686A" w14:textId="77777777" w:rsidR="00F916C0" w:rsidRPr="00F916C0" w:rsidRDefault="00F916C0" w:rsidP="00F916C0">
            <w:pPr>
              <w:spacing w:after="0" w:line="240" w:lineRule="auto"/>
              <w:rPr>
                <w:rFonts w:ascii="Times New Roman" w:eastAsia="Times New Roman" w:hAnsi="Times New Roman" w:cs="Times New Roman"/>
                <w:kern w:val="0"/>
                <w:sz w:val="20"/>
                <w:szCs w:val="20"/>
                <w:lang w:eastAsia="es-MX"/>
                <w14:ligatures w14:val="none"/>
              </w:rPr>
            </w:pPr>
          </w:p>
        </w:tc>
      </w:tr>
      <w:tr w:rsidR="00F916C0" w:rsidRPr="00F916C0" w14:paraId="5FAB9EFA" w14:textId="77777777" w:rsidTr="00F916C0">
        <w:trPr>
          <w:trHeight w:val="300"/>
        </w:trPr>
        <w:tc>
          <w:tcPr>
            <w:tcW w:w="4948" w:type="pct"/>
            <w:gridSpan w:val="8"/>
            <w:vMerge w:val="restart"/>
            <w:tcBorders>
              <w:top w:val="nil"/>
              <w:left w:val="nil"/>
              <w:bottom w:val="nil"/>
              <w:right w:val="nil"/>
            </w:tcBorders>
            <w:vAlign w:val="bottom"/>
            <w:hideMark/>
          </w:tcPr>
          <w:p w14:paraId="5D086CD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NOTA 2: La información requerida del fideicomiso numeral 6 fue considerado para la atención del oficio SEFIPLAN/SSPHCP/DPPP/020925-021/IX/2025; así como del fideicomiso numeral 9 fue considerado para la atención del oficio SEFIPLAN/SSPHCP/DPPP/020925-003/IX/2025.</w:t>
            </w:r>
          </w:p>
        </w:tc>
        <w:tc>
          <w:tcPr>
            <w:tcW w:w="52" w:type="pct"/>
            <w:vAlign w:val="center"/>
            <w:hideMark/>
          </w:tcPr>
          <w:p w14:paraId="274365F8" w14:textId="77777777" w:rsidR="00F916C0" w:rsidRPr="00F916C0" w:rsidRDefault="00F916C0" w:rsidP="00F916C0">
            <w:pPr>
              <w:spacing w:after="0" w:line="240" w:lineRule="auto"/>
              <w:rPr>
                <w:rFonts w:ascii="Times New Roman" w:eastAsia="Times New Roman" w:hAnsi="Times New Roman" w:cs="Times New Roman"/>
                <w:kern w:val="0"/>
                <w:sz w:val="20"/>
                <w:szCs w:val="20"/>
                <w:lang w:eastAsia="es-MX"/>
                <w14:ligatures w14:val="none"/>
              </w:rPr>
            </w:pPr>
          </w:p>
        </w:tc>
      </w:tr>
      <w:tr w:rsidR="00F916C0" w:rsidRPr="00F916C0" w14:paraId="6887B0DB" w14:textId="77777777" w:rsidTr="00F916C0">
        <w:trPr>
          <w:trHeight w:val="285"/>
        </w:trPr>
        <w:tc>
          <w:tcPr>
            <w:tcW w:w="4948" w:type="pct"/>
            <w:gridSpan w:val="8"/>
            <w:vMerge/>
            <w:tcBorders>
              <w:top w:val="nil"/>
              <w:left w:val="nil"/>
              <w:bottom w:val="nil"/>
              <w:right w:val="nil"/>
            </w:tcBorders>
            <w:vAlign w:val="center"/>
            <w:hideMark/>
          </w:tcPr>
          <w:p w14:paraId="55FECC6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2AF3DD9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r>
    </w:tbl>
    <w:p w14:paraId="3D9FB178" w14:textId="77777777" w:rsidR="00542EB6" w:rsidRDefault="00542EB6" w:rsidP="00542EB6">
      <w:pPr>
        <w:jc w:val="both"/>
        <w:rPr>
          <w:rFonts w:ascii="Calibri" w:hAnsi="Calibri" w:cs="Calibri"/>
          <w:b/>
          <w:bCs/>
          <w:sz w:val="28"/>
          <w:szCs w:val="28"/>
        </w:rPr>
      </w:pPr>
    </w:p>
    <w:p w14:paraId="326825BB" w14:textId="77777777" w:rsidR="00542EB6" w:rsidRDefault="00542EB6" w:rsidP="00542EB6">
      <w:pPr>
        <w:jc w:val="both"/>
        <w:rPr>
          <w:rFonts w:ascii="Calibri" w:hAnsi="Calibri" w:cs="Calibri"/>
          <w:b/>
          <w:bCs/>
          <w:sz w:val="28"/>
          <w:szCs w:val="28"/>
        </w:rPr>
      </w:pPr>
    </w:p>
    <w:p w14:paraId="607C484E" w14:textId="77777777" w:rsidR="00542EB6" w:rsidRDefault="00542EB6" w:rsidP="00542EB6">
      <w:pPr>
        <w:jc w:val="both"/>
        <w:rPr>
          <w:rFonts w:ascii="Calibri" w:hAnsi="Calibri" w:cs="Calibri"/>
          <w:b/>
          <w:bCs/>
          <w:sz w:val="28"/>
          <w:szCs w:val="28"/>
        </w:rPr>
      </w:pPr>
    </w:p>
    <w:p w14:paraId="1AEEBC38" w14:textId="77777777" w:rsidR="00542EB6" w:rsidRDefault="00542EB6" w:rsidP="00542EB6">
      <w:pPr>
        <w:jc w:val="both"/>
        <w:rPr>
          <w:rFonts w:ascii="Calibri" w:hAnsi="Calibri" w:cs="Calibri"/>
          <w:b/>
          <w:bCs/>
          <w:sz w:val="28"/>
          <w:szCs w:val="28"/>
        </w:rPr>
      </w:pPr>
    </w:p>
    <w:p w14:paraId="53B768B0" w14:textId="77777777" w:rsidR="00542EB6" w:rsidRDefault="00542EB6" w:rsidP="00542EB6">
      <w:pPr>
        <w:jc w:val="both"/>
        <w:rPr>
          <w:rFonts w:ascii="Calibri" w:hAnsi="Calibri" w:cs="Calibri"/>
          <w:b/>
          <w:bCs/>
          <w:sz w:val="28"/>
          <w:szCs w:val="28"/>
        </w:rPr>
      </w:pPr>
    </w:p>
    <w:p w14:paraId="3E38188E" w14:textId="77777777" w:rsidR="00542EB6" w:rsidRDefault="00542EB6" w:rsidP="00542EB6">
      <w:pPr>
        <w:jc w:val="both"/>
        <w:rPr>
          <w:rFonts w:ascii="Calibri" w:hAnsi="Calibri" w:cs="Calibri"/>
          <w:b/>
          <w:bCs/>
          <w:sz w:val="28"/>
          <w:szCs w:val="28"/>
        </w:rPr>
      </w:pPr>
    </w:p>
    <w:p w14:paraId="0912D9A7" w14:textId="77777777" w:rsidR="00542EB6" w:rsidRDefault="00542EB6" w:rsidP="00542EB6">
      <w:pPr>
        <w:jc w:val="both"/>
        <w:rPr>
          <w:rFonts w:ascii="Calibri" w:hAnsi="Calibri" w:cs="Calibri"/>
          <w:b/>
          <w:bCs/>
          <w:sz w:val="28"/>
          <w:szCs w:val="28"/>
        </w:rPr>
      </w:pPr>
    </w:p>
    <w:p w14:paraId="33349BE2" w14:textId="77777777" w:rsidR="00542EB6" w:rsidRDefault="00542EB6" w:rsidP="00542EB6">
      <w:pPr>
        <w:jc w:val="both"/>
        <w:rPr>
          <w:rFonts w:ascii="Calibri" w:hAnsi="Calibri" w:cs="Calibri"/>
          <w:b/>
          <w:bCs/>
          <w:sz w:val="28"/>
          <w:szCs w:val="28"/>
        </w:rPr>
      </w:pPr>
    </w:p>
    <w:p w14:paraId="044CFA22" w14:textId="77777777" w:rsidR="00542EB6" w:rsidRDefault="00542EB6" w:rsidP="00542EB6">
      <w:pPr>
        <w:jc w:val="both"/>
        <w:rPr>
          <w:rFonts w:ascii="Calibri" w:hAnsi="Calibri" w:cs="Calibri"/>
          <w:b/>
          <w:bCs/>
          <w:sz w:val="28"/>
          <w:szCs w:val="28"/>
        </w:rPr>
      </w:pPr>
    </w:p>
    <w:p w14:paraId="18249357" w14:textId="77777777" w:rsidR="00542EB6" w:rsidRDefault="00542EB6" w:rsidP="00542EB6">
      <w:pPr>
        <w:jc w:val="both"/>
        <w:rPr>
          <w:rFonts w:ascii="Calibri" w:hAnsi="Calibri" w:cs="Calibri"/>
          <w:b/>
          <w:bCs/>
          <w:sz w:val="28"/>
          <w:szCs w:val="28"/>
        </w:rPr>
      </w:pPr>
    </w:p>
    <w:p w14:paraId="4E3531CB" w14:textId="77777777" w:rsidR="00542EB6" w:rsidRDefault="00542EB6" w:rsidP="00542EB6">
      <w:pPr>
        <w:jc w:val="both"/>
        <w:rPr>
          <w:rFonts w:ascii="Calibri" w:hAnsi="Calibri" w:cs="Calibri"/>
          <w:b/>
          <w:bCs/>
          <w:sz w:val="28"/>
          <w:szCs w:val="28"/>
        </w:rPr>
      </w:pPr>
    </w:p>
    <w:p w14:paraId="69C413A2" w14:textId="77777777" w:rsidR="00542EB6" w:rsidRDefault="00542EB6" w:rsidP="00542EB6">
      <w:pPr>
        <w:jc w:val="both"/>
        <w:rPr>
          <w:rFonts w:ascii="Calibri" w:hAnsi="Calibri" w:cs="Calibri"/>
          <w:b/>
          <w:bCs/>
          <w:sz w:val="28"/>
          <w:szCs w:val="28"/>
        </w:rPr>
      </w:pPr>
    </w:p>
    <w:p w14:paraId="2232145B" w14:textId="77777777" w:rsidR="00542EB6" w:rsidRDefault="00542EB6" w:rsidP="00542EB6">
      <w:pPr>
        <w:jc w:val="both"/>
        <w:rPr>
          <w:rFonts w:ascii="Calibri" w:hAnsi="Calibri" w:cs="Calibri"/>
          <w:b/>
          <w:bCs/>
          <w:sz w:val="28"/>
          <w:szCs w:val="28"/>
        </w:rPr>
      </w:pPr>
    </w:p>
    <w:p w14:paraId="7643AD1D" w14:textId="77777777" w:rsidR="00542EB6" w:rsidRDefault="00542EB6" w:rsidP="00542EB6">
      <w:pPr>
        <w:jc w:val="both"/>
        <w:rPr>
          <w:rFonts w:ascii="Calibri" w:hAnsi="Calibri" w:cs="Calibri"/>
          <w:b/>
          <w:bCs/>
          <w:sz w:val="28"/>
          <w:szCs w:val="28"/>
        </w:rPr>
        <w:sectPr w:rsidR="00542EB6" w:rsidSect="00426973">
          <w:pgSz w:w="12240" w:h="15840"/>
          <w:pgMar w:top="1701" w:right="1418" w:bottom="1701" w:left="1418" w:header="709" w:footer="709" w:gutter="0"/>
          <w:cols w:space="708"/>
          <w:docGrid w:linePitch="360"/>
        </w:sectPr>
      </w:pPr>
    </w:p>
    <w:p w14:paraId="676D9C79" w14:textId="16A82738"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4</w:t>
      </w:r>
      <w:r w:rsidRPr="00F36779">
        <w:rPr>
          <w:rFonts w:ascii="Calibri" w:hAnsi="Calibri" w:cs="Calibri"/>
          <w:b/>
          <w:bCs/>
          <w:sz w:val="28"/>
          <w:szCs w:val="28"/>
        </w:rPr>
        <w:t xml:space="preserve"> </w:t>
      </w:r>
      <w:r>
        <w:rPr>
          <w:rFonts w:ascii="Calibri" w:hAnsi="Calibri" w:cs="Calibri"/>
          <w:b/>
          <w:bCs/>
          <w:sz w:val="28"/>
          <w:szCs w:val="28"/>
        </w:rPr>
        <w:t>ASOCIACIONES PÚBLICO-PRIVADAS Y/O PROYECTOS DE PRESTACIÓN DE SERVICIOS Y/O COMPROMISOS PLURIANUALES 202</w:t>
      </w:r>
      <w:r w:rsidR="00767FB1">
        <w:rPr>
          <w:rFonts w:ascii="Calibri" w:hAnsi="Calibri" w:cs="Calibri"/>
          <w:b/>
          <w:bCs/>
          <w:sz w:val="28"/>
          <w:szCs w:val="28"/>
        </w:rPr>
        <w:t>6</w:t>
      </w:r>
    </w:p>
    <w:tbl>
      <w:tblPr>
        <w:tblW w:w="5000" w:type="pct"/>
        <w:tblCellMar>
          <w:left w:w="70" w:type="dxa"/>
          <w:right w:w="70" w:type="dxa"/>
        </w:tblCellMar>
        <w:tblLook w:val="04A0" w:firstRow="1" w:lastRow="0" w:firstColumn="1" w:lastColumn="0" w:noHBand="0" w:noVBand="1"/>
      </w:tblPr>
      <w:tblGrid>
        <w:gridCol w:w="873"/>
        <w:gridCol w:w="681"/>
        <w:gridCol w:w="1309"/>
        <w:gridCol w:w="475"/>
        <w:gridCol w:w="575"/>
        <w:gridCol w:w="770"/>
        <w:gridCol w:w="770"/>
        <w:gridCol w:w="770"/>
        <w:gridCol w:w="770"/>
        <w:gridCol w:w="770"/>
        <w:gridCol w:w="770"/>
        <w:gridCol w:w="730"/>
        <w:gridCol w:w="770"/>
        <w:gridCol w:w="723"/>
        <w:gridCol w:w="688"/>
        <w:gridCol w:w="770"/>
        <w:gridCol w:w="770"/>
      </w:tblGrid>
      <w:tr w:rsidR="007F3686" w:rsidRPr="007F3686" w14:paraId="31FA500B" w14:textId="77777777" w:rsidTr="007F3686">
        <w:trPr>
          <w:trHeight w:val="289"/>
        </w:trPr>
        <w:tc>
          <w:tcPr>
            <w:tcW w:w="5000" w:type="pct"/>
            <w:gridSpan w:val="17"/>
            <w:tcBorders>
              <w:top w:val="single" w:sz="8" w:space="0" w:color="auto"/>
              <w:left w:val="single" w:sz="8" w:space="0" w:color="auto"/>
              <w:bottom w:val="nil"/>
              <w:right w:val="single" w:sz="8" w:space="0" w:color="000000"/>
            </w:tcBorders>
            <w:vAlign w:val="center"/>
            <w:hideMark/>
          </w:tcPr>
          <w:p w14:paraId="4D618A0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GOBIERNO DEL ESTADO DE QUINTANA ROO</w:t>
            </w:r>
          </w:p>
        </w:tc>
      </w:tr>
      <w:tr w:rsidR="007F3686" w:rsidRPr="007F3686" w14:paraId="51794FB0" w14:textId="77777777" w:rsidTr="007F3686">
        <w:trPr>
          <w:trHeight w:val="225"/>
        </w:trPr>
        <w:tc>
          <w:tcPr>
            <w:tcW w:w="5000" w:type="pct"/>
            <w:gridSpan w:val="17"/>
            <w:tcBorders>
              <w:top w:val="nil"/>
              <w:left w:val="single" w:sz="8" w:space="0" w:color="auto"/>
              <w:bottom w:val="nil"/>
              <w:right w:val="single" w:sz="8" w:space="0" w:color="000000"/>
            </w:tcBorders>
            <w:vAlign w:val="center"/>
            <w:hideMark/>
          </w:tcPr>
          <w:p w14:paraId="6ADD93B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SECRETARIA DE FINANZAS Y PLANEACIÓN</w:t>
            </w:r>
          </w:p>
        </w:tc>
      </w:tr>
      <w:tr w:rsidR="007F3686" w:rsidRPr="007F3686" w14:paraId="45C84511" w14:textId="77777777" w:rsidTr="007F3686">
        <w:trPr>
          <w:trHeight w:val="289"/>
        </w:trPr>
        <w:tc>
          <w:tcPr>
            <w:tcW w:w="5000" w:type="pct"/>
            <w:gridSpan w:val="17"/>
            <w:tcBorders>
              <w:top w:val="nil"/>
              <w:left w:val="single" w:sz="8" w:space="0" w:color="auto"/>
              <w:bottom w:val="nil"/>
              <w:right w:val="single" w:sz="8" w:space="0" w:color="000000"/>
            </w:tcBorders>
            <w:vAlign w:val="center"/>
            <w:hideMark/>
          </w:tcPr>
          <w:p w14:paraId="35F2FC5D"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PRESUPUESTO DE EGRESOS 2026</w:t>
            </w:r>
          </w:p>
        </w:tc>
      </w:tr>
      <w:tr w:rsidR="007F3686" w:rsidRPr="007F3686" w14:paraId="56ED7DA9" w14:textId="77777777" w:rsidTr="007F3686">
        <w:trPr>
          <w:trHeight w:val="289"/>
        </w:trPr>
        <w:tc>
          <w:tcPr>
            <w:tcW w:w="5000" w:type="pct"/>
            <w:gridSpan w:val="17"/>
            <w:tcBorders>
              <w:top w:val="nil"/>
              <w:left w:val="single" w:sz="8" w:space="0" w:color="auto"/>
              <w:bottom w:val="nil"/>
              <w:right w:val="single" w:sz="8" w:space="0" w:color="000000"/>
            </w:tcBorders>
            <w:vAlign w:val="center"/>
            <w:hideMark/>
          </w:tcPr>
          <w:p w14:paraId="2F0E6961"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Proyectos por Asociación Público Privadas</w:t>
            </w:r>
          </w:p>
        </w:tc>
      </w:tr>
      <w:tr w:rsidR="007F3686" w:rsidRPr="007F3686" w14:paraId="7E7BA9C5" w14:textId="77777777" w:rsidTr="007F3686">
        <w:trPr>
          <w:trHeight w:val="240"/>
        </w:trPr>
        <w:tc>
          <w:tcPr>
            <w:tcW w:w="5000" w:type="pct"/>
            <w:gridSpan w:val="17"/>
            <w:tcBorders>
              <w:top w:val="nil"/>
              <w:left w:val="single" w:sz="8" w:space="0" w:color="auto"/>
              <w:bottom w:val="single" w:sz="8" w:space="0" w:color="auto"/>
              <w:right w:val="single" w:sz="8" w:space="0" w:color="000000"/>
            </w:tcBorders>
            <w:vAlign w:val="center"/>
            <w:hideMark/>
          </w:tcPr>
          <w:p w14:paraId="6FFAAAE9"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(Cifras en pesos)</w:t>
            </w:r>
          </w:p>
        </w:tc>
      </w:tr>
      <w:tr w:rsidR="007F3686" w:rsidRPr="007F3686" w14:paraId="78BBA410" w14:textId="77777777" w:rsidTr="007F3686">
        <w:trPr>
          <w:trHeight w:val="360"/>
        </w:trPr>
        <w:tc>
          <w:tcPr>
            <w:tcW w:w="531" w:type="pct"/>
            <w:vMerge w:val="restart"/>
            <w:tcBorders>
              <w:top w:val="nil"/>
              <w:left w:val="single" w:sz="8" w:space="0" w:color="auto"/>
              <w:bottom w:val="single" w:sz="8" w:space="0" w:color="000000"/>
              <w:right w:val="single" w:sz="8" w:space="0" w:color="auto"/>
            </w:tcBorders>
            <w:vAlign w:val="center"/>
            <w:hideMark/>
          </w:tcPr>
          <w:p w14:paraId="692CF7F4"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NOMBRE DEL PROYECTO </w:t>
            </w:r>
          </w:p>
        </w:tc>
        <w:tc>
          <w:tcPr>
            <w:tcW w:w="571" w:type="pct"/>
            <w:vMerge w:val="restart"/>
            <w:tcBorders>
              <w:top w:val="nil"/>
              <w:left w:val="single" w:sz="8" w:space="0" w:color="auto"/>
              <w:bottom w:val="single" w:sz="8" w:space="0" w:color="000000"/>
              <w:right w:val="single" w:sz="8" w:space="0" w:color="auto"/>
            </w:tcBorders>
            <w:vAlign w:val="center"/>
            <w:hideMark/>
          </w:tcPr>
          <w:p w14:paraId="7D31428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TIPO DE PROYECTO </w:t>
            </w:r>
          </w:p>
        </w:tc>
        <w:tc>
          <w:tcPr>
            <w:tcW w:w="442" w:type="pct"/>
            <w:tcBorders>
              <w:top w:val="nil"/>
              <w:left w:val="nil"/>
              <w:bottom w:val="nil"/>
              <w:right w:val="single" w:sz="8" w:space="0" w:color="auto"/>
            </w:tcBorders>
            <w:vAlign w:val="center"/>
            <w:hideMark/>
          </w:tcPr>
          <w:p w14:paraId="65D2FF2D"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DESCRIPCIÓN</w:t>
            </w:r>
          </w:p>
        </w:tc>
        <w:tc>
          <w:tcPr>
            <w:tcW w:w="2623" w:type="pct"/>
            <w:gridSpan w:val="12"/>
            <w:vMerge w:val="restart"/>
            <w:tcBorders>
              <w:top w:val="single" w:sz="8" w:space="0" w:color="auto"/>
              <w:left w:val="single" w:sz="8" w:space="0" w:color="auto"/>
              <w:bottom w:val="single" w:sz="8" w:space="0" w:color="000000"/>
              <w:right w:val="single" w:sz="8" w:space="0" w:color="000000"/>
            </w:tcBorders>
            <w:vAlign w:val="center"/>
            <w:hideMark/>
          </w:tcPr>
          <w:p w14:paraId="6A94472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CALENDARIZACIÓN </w:t>
            </w:r>
          </w:p>
        </w:tc>
        <w:tc>
          <w:tcPr>
            <w:tcW w:w="834" w:type="pct"/>
            <w:gridSpan w:val="2"/>
            <w:vMerge w:val="restart"/>
            <w:tcBorders>
              <w:top w:val="single" w:sz="8" w:space="0" w:color="auto"/>
              <w:left w:val="single" w:sz="8" w:space="0" w:color="auto"/>
              <w:bottom w:val="nil"/>
              <w:right w:val="single" w:sz="8" w:space="0" w:color="000000"/>
            </w:tcBorders>
            <w:vAlign w:val="center"/>
            <w:hideMark/>
          </w:tcPr>
          <w:p w14:paraId="557B5D6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TOTALES </w:t>
            </w:r>
          </w:p>
        </w:tc>
      </w:tr>
      <w:tr w:rsidR="007F3686" w:rsidRPr="007F3686" w14:paraId="24F41D44" w14:textId="77777777" w:rsidTr="007F3686">
        <w:trPr>
          <w:trHeight w:val="240"/>
        </w:trPr>
        <w:tc>
          <w:tcPr>
            <w:tcW w:w="531" w:type="pct"/>
            <w:vMerge/>
            <w:tcBorders>
              <w:top w:val="nil"/>
              <w:left w:val="single" w:sz="8" w:space="0" w:color="auto"/>
              <w:bottom w:val="single" w:sz="8" w:space="0" w:color="000000"/>
              <w:right w:val="single" w:sz="8" w:space="0" w:color="auto"/>
            </w:tcBorders>
            <w:vAlign w:val="center"/>
            <w:hideMark/>
          </w:tcPr>
          <w:p w14:paraId="519203FB"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69AF8BE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0E97D17A"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w:t>
            </w:r>
          </w:p>
        </w:tc>
        <w:tc>
          <w:tcPr>
            <w:tcW w:w="2623" w:type="pct"/>
            <w:gridSpan w:val="12"/>
            <w:vMerge/>
            <w:tcBorders>
              <w:top w:val="nil"/>
              <w:left w:val="nil"/>
              <w:bottom w:val="single" w:sz="8" w:space="0" w:color="auto"/>
              <w:right w:val="single" w:sz="8" w:space="0" w:color="auto"/>
            </w:tcBorders>
            <w:vAlign w:val="center"/>
            <w:hideMark/>
          </w:tcPr>
          <w:p w14:paraId="714BE8A5"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834" w:type="pct"/>
            <w:gridSpan w:val="2"/>
            <w:vMerge/>
            <w:tcBorders>
              <w:top w:val="nil"/>
              <w:left w:val="nil"/>
              <w:bottom w:val="single" w:sz="8" w:space="0" w:color="auto"/>
              <w:right w:val="single" w:sz="8" w:space="0" w:color="auto"/>
            </w:tcBorders>
            <w:vAlign w:val="center"/>
            <w:hideMark/>
          </w:tcPr>
          <w:p w14:paraId="0828EC0B"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r>
      <w:tr w:rsidR="007F3686" w:rsidRPr="007F3686" w14:paraId="5B2C1004" w14:textId="77777777" w:rsidTr="007F3686">
        <w:trPr>
          <w:trHeight w:val="810"/>
        </w:trPr>
        <w:tc>
          <w:tcPr>
            <w:tcW w:w="1101" w:type="pct"/>
            <w:gridSpan w:val="2"/>
            <w:tcBorders>
              <w:top w:val="single" w:sz="8" w:space="0" w:color="auto"/>
              <w:left w:val="single" w:sz="8" w:space="0" w:color="auto"/>
              <w:bottom w:val="single" w:sz="8" w:space="0" w:color="auto"/>
              <w:right w:val="single" w:sz="8" w:space="0" w:color="000000"/>
            </w:tcBorders>
            <w:vAlign w:val="center"/>
            <w:hideMark/>
          </w:tcPr>
          <w:p w14:paraId="4413872E"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w:t>
            </w:r>
          </w:p>
        </w:tc>
        <w:tc>
          <w:tcPr>
            <w:tcW w:w="442" w:type="pct"/>
            <w:tcBorders>
              <w:top w:val="nil"/>
              <w:left w:val="nil"/>
              <w:bottom w:val="single" w:sz="8" w:space="0" w:color="auto"/>
              <w:right w:val="single" w:sz="8" w:space="0" w:color="auto"/>
            </w:tcBorders>
            <w:vAlign w:val="center"/>
            <w:hideMark/>
          </w:tcPr>
          <w:p w14:paraId="3C35C28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NOMBRE DEL ESTUDIO </w:t>
            </w:r>
          </w:p>
        </w:tc>
        <w:tc>
          <w:tcPr>
            <w:tcW w:w="131" w:type="pct"/>
            <w:tcBorders>
              <w:top w:val="nil"/>
              <w:left w:val="nil"/>
              <w:bottom w:val="single" w:sz="8" w:space="0" w:color="auto"/>
              <w:right w:val="single" w:sz="8" w:space="0" w:color="auto"/>
            </w:tcBorders>
            <w:noWrap/>
            <w:vAlign w:val="center"/>
            <w:hideMark/>
          </w:tcPr>
          <w:p w14:paraId="7573C40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ENERO </w:t>
            </w:r>
          </w:p>
        </w:tc>
        <w:tc>
          <w:tcPr>
            <w:tcW w:w="167" w:type="pct"/>
            <w:tcBorders>
              <w:top w:val="nil"/>
              <w:left w:val="nil"/>
              <w:bottom w:val="single" w:sz="8" w:space="0" w:color="auto"/>
              <w:right w:val="single" w:sz="8" w:space="0" w:color="auto"/>
            </w:tcBorders>
            <w:noWrap/>
            <w:vAlign w:val="center"/>
            <w:hideMark/>
          </w:tcPr>
          <w:p w14:paraId="753503D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FEBRERO </w:t>
            </w:r>
          </w:p>
        </w:tc>
        <w:tc>
          <w:tcPr>
            <w:tcW w:w="239" w:type="pct"/>
            <w:tcBorders>
              <w:top w:val="nil"/>
              <w:left w:val="nil"/>
              <w:bottom w:val="single" w:sz="8" w:space="0" w:color="auto"/>
              <w:right w:val="single" w:sz="8" w:space="0" w:color="auto"/>
            </w:tcBorders>
            <w:noWrap/>
            <w:vAlign w:val="center"/>
            <w:hideMark/>
          </w:tcPr>
          <w:p w14:paraId="0DE1E05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MARZO </w:t>
            </w:r>
          </w:p>
        </w:tc>
        <w:tc>
          <w:tcPr>
            <w:tcW w:w="239" w:type="pct"/>
            <w:tcBorders>
              <w:top w:val="nil"/>
              <w:left w:val="nil"/>
              <w:bottom w:val="single" w:sz="8" w:space="0" w:color="auto"/>
              <w:right w:val="single" w:sz="8" w:space="0" w:color="auto"/>
            </w:tcBorders>
            <w:noWrap/>
            <w:vAlign w:val="center"/>
            <w:hideMark/>
          </w:tcPr>
          <w:p w14:paraId="2D696113"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ABRIL </w:t>
            </w:r>
          </w:p>
        </w:tc>
        <w:tc>
          <w:tcPr>
            <w:tcW w:w="239" w:type="pct"/>
            <w:tcBorders>
              <w:top w:val="nil"/>
              <w:left w:val="nil"/>
              <w:bottom w:val="single" w:sz="8" w:space="0" w:color="auto"/>
              <w:right w:val="single" w:sz="8" w:space="0" w:color="auto"/>
            </w:tcBorders>
            <w:noWrap/>
            <w:vAlign w:val="center"/>
            <w:hideMark/>
          </w:tcPr>
          <w:p w14:paraId="3EBDD119"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MAYO </w:t>
            </w:r>
          </w:p>
        </w:tc>
        <w:tc>
          <w:tcPr>
            <w:tcW w:w="239" w:type="pct"/>
            <w:tcBorders>
              <w:top w:val="nil"/>
              <w:left w:val="nil"/>
              <w:bottom w:val="single" w:sz="8" w:space="0" w:color="auto"/>
              <w:right w:val="single" w:sz="8" w:space="0" w:color="auto"/>
            </w:tcBorders>
            <w:noWrap/>
            <w:vAlign w:val="center"/>
            <w:hideMark/>
          </w:tcPr>
          <w:p w14:paraId="130B7298"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JUNIO </w:t>
            </w:r>
          </w:p>
        </w:tc>
        <w:tc>
          <w:tcPr>
            <w:tcW w:w="239" w:type="pct"/>
            <w:tcBorders>
              <w:top w:val="nil"/>
              <w:left w:val="nil"/>
              <w:bottom w:val="single" w:sz="8" w:space="0" w:color="auto"/>
              <w:right w:val="single" w:sz="8" w:space="0" w:color="auto"/>
            </w:tcBorders>
            <w:noWrap/>
            <w:vAlign w:val="center"/>
            <w:hideMark/>
          </w:tcPr>
          <w:p w14:paraId="3937E1C6"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JULIO </w:t>
            </w:r>
          </w:p>
        </w:tc>
        <w:tc>
          <w:tcPr>
            <w:tcW w:w="239" w:type="pct"/>
            <w:tcBorders>
              <w:top w:val="nil"/>
              <w:left w:val="nil"/>
              <w:bottom w:val="single" w:sz="8" w:space="0" w:color="auto"/>
              <w:right w:val="single" w:sz="8" w:space="0" w:color="auto"/>
            </w:tcBorders>
            <w:noWrap/>
            <w:vAlign w:val="center"/>
            <w:hideMark/>
          </w:tcPr>
          <w:p w14:paraId="2FDD376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AGOSTO </w:t>
            </w:r>
          </w:p>
        </w:tc>
        <w:tc>
          <w:tcPr>
            <w:tcW w:w="224" w:type="pct"/>
            <w:tcBorders>
              <w:top w:val="nil"/>
              <w:left w:val="nil"/>
              <w:bottom w:val="single" w:sz="8" w:space="0" w:color="auto"/>
              <w:right w:val="single" w:sz="8" w:space="0" w:color="auto"/>
            </w:tcBorders>
            <w:noWrap/>
            <w:vAlign w:val="center"/>
            <w:hideMark/>
          </w:tcPr>
          <w:p w14:paraId="54A264E5"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SEPTIEMBRE </w:t>
            </w:r>
          </w:p>
        </w:tc>
        <w:tc>
          <w:tcPr>
            <w:tcW w:w="239" w:type="pct"/>
            <w:tcBorders>
              <w:top w:val="nil"/>
              <w:left w:val="nil"/>
              <w:bottom w:val="single" w:sz="8" w:space="0" w:color="auto"/>
              <w:right w:val="single" w:sz="8" w:space="0" w:color="auto"/>
            </w:tcBorders>
            <w:noWrap/>
            <w:vAlign w:val="center"/>
            <w:hideMark/>
          </w:tcPr>
          <w:p w14:paraId="75058B2A"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OCTUBRE </w:t>
            </w:r>
          </w:p>
        </w:tc>
        <w:tc>
          <w:tcPr>
            <w:tcW w:w="221" w:type="pct"/>
            <w:tcBorders>
              <w:top w:val="nil"/>
              <w:left w:val="nil"/>
              <w:bottom w:val="single" w:sz="8" w:space="0" w:color="auto"/>
              <w:right w:val="single" w:sz="8" w:space="0" w:color="auto"/>
            </w:tcBorders>
            <w:noWrap/>
            <w:vAlign w:val="center"/>
            <w:hideMark/>
          </w:tcPr>
          <w:p w14:paraId="70B8D2A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NOVIEMBRE </w:t>
            </w:r>
          </w:p>
        </w:tc>
        <w:tc>
          <w:tcPr>
            <w:tcW w:w="209" w:type="pct"/>
            <w:tcBorders>
              <w:top w:val="nil"/>
              <w:left w:val="nil"/>
              <w:bottom w:val="single" w:sz="8" w:space="0" w:color="auto"/>
              <w:right w:val="single" w:sz="8" w:space="0" w:color="auto"/>
            </w:tcBorders>
            <w:noWrap/>
            <w:vAlign w:val="center"/>
            <w:hideMark/>
          </w:tcPr>
          <w:p w14:paraId="7D75347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DICIEMBRE </w:t>
            </w:r>
          </w:p>
        </w:tc>
        <w:tc>
          <w:tcPr>
            <w:tcW w:w="397" w:type="pct"/>
            <w:tcBorders>
              <w:top w:val="single" w:sz="8" w:space="0" w:color="auto"/>
              <w:left w:val="nil"/>
              <w:bottom w:val="single" w:sz="8" w:space="0" w:color="auto"/>
              <w:right w:val="single" w:sz="8" w:space="0" w:color="auto"/>
            </w:tcBorders>
            <w:vAlign w:val="center"/>
            <w:hideMark/>
          </w:tcPr>
          <w:p w14:paraId="1469B7A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MONTO POR ESTUDIO </w:t>
            </w:r>
          </w:p>
        </w:tc>
        <w:tc>
          <w:tcPr>
            <w:tcW w:w="437" w:type="pct"/>
            <w:tcBorders>
              <w:top w:val="nil"/>
              <w:left w:val="nil"/>
              <w:bottom w:val="single" w:sz="8" w:space="0" w:color="auto"/>
              <w:right w:val="single" w:sz="8" w:space="0" w:color="auto"/>
            </w:tcBorders>
            <w:vAlign w:val="center"/>
            <w:hideMark/>
          </w:tcPr>
          <w:p w14:paraId="36B865F4"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MONTO POR PROYECTO </w:t>
            </w:r>
          </w:p>
        </w:tc>
      </w:tr>
      <w:tr w:rsidR="007F3686" w:rsidRPr="007F3686" w14:paraId="204D903D" w14:textId="77777777" w:rsidTr="007F3686">
        <w:trPr>
          <w:trHeight w:val="1500"/>
        </w:trPr>
        <w:tc>
          <w:tcPr>
            <w:tcW w:w="531" w:type="pct"/>
            <w:tcBorders>
              <w:top w:val="nil"/>
              <w:left w:val="single" w:sz="8" w:space="0" w:color="auto"/>
              <w:bottom w:val="single" w:sz="8" w:space="0" w:color="auto"/>
              <w:right w:val="single" w:sz="8" w:space="0" w:color="auto"/>
            </w:tcBorders>
            <w:vAlign w:val="center"/>
            <w:hideMark/>
          </w:tcPr>
          <w:p w14:paraId="446F4324"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Asistencia especializada para la evaluación de manifestaciones de interés o promovidos por otros entes públicos.  </w:t>
            </w:r>
          </w:p>
        </w:tc>
        <w:tc>
          <w:tcPr>
            <w:tcW w:w="571" w:type="pct"/>
            <w:tcBorders>
              <w:top w:val="nil"/>
              <w:left w:val="nil"/>
              <w:bottom w:val="single" w:sz="8" w:space="0" w:color="auto"/>
              <w:right w:val="single" w:sz="8" w:space="0" w:color="auto"/>
            </w:tcBorders>
            <w:noWrap/>
            <w:vAlign w:val="center"/>
            <w:hideMark/>
          </w:tcPr>
          <w:p w14:paraId="7B6FA62C"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0546EDF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0D2483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4CDE9D0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33C398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8775A7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5D6551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A8AD5E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B3CDF8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957108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w:t>
            </w:r>
          </w:p>
        </w:tc>
        <w:tc>
          <w:tcPr>
            <w:tcW w:w="224" w:type="pct"/>
            <w:tcBorders>
              <w:top w:val="nil"/>
              <w:left w:val="nil"/>
              <w:bottom w:val="single" w:sz="8" w:space="0" w:color="auto"/>
              <w:right w:val="single" w:sz="8" w:space="0" w:color="auto"/>
            </w:tcBorders>
            <w:noWrap/>
            <w:vAlign w:val="center"/>
            <w:hideMark/>
          </w:tcPr>
          <w:p w14:paraId="3C21315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w:t>
            </w:r>
          </w:p>
        </w:tc>
        <w:tc>
          <w:tcPr>
            <w:tcW w:w="239" w:type="pct"/>
            <w:tcBorders>
              <w:top w:val="nil"/>
              <w:left w:val="nil"/>
              <w:bottom w:val="single" w:sz="8" w:space="0" w:color="auto"/>
              <w:right w:val="single" w:sz="8" w:space="0" w:color="auto"/>
            </w:tcBorders>
            <w:noWrap/>
            <w:vAlign w:val="center"/>
            <w:hideMark/>
          </w:tcPr>
          <w:p w14:paraId="606F39A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21" w:type="pct"/>
            <w:tcBorders>
              <w:top w:val="nil"/>
              <w:left w:val="nil"/>
              <w:bottom w:val="single" w:sz="8" w:space="0" w:color="auto"/>
              <w:right w:val="single" w:sz="8" w:space="0" w:color="auto"/>
            </w:tcBorders>
            <w:noWrap/>
            <w:vAlign w:val="center"/>
            <w:hideMark/>
          </w:tcPr>
          <w:p w14:paraId="26030A4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$700,000.00</w:t>
            </w:r>
          </w:p>
        </w:tc>
        <w:tc>
          <w:tcPr>
            <w:tcW w:w="209" w:type="pct"/>
            <w:tcBorders>
              <w:top w:val="nil"/>
              <w:left w:val="nil"/>
              <w:bottom w:val="single" w:sz="8" w:space="0" w:color="auto"/>
              <w:right w:val="single" w:sz="8" w:space="0" w:color="auto"/>
            </w:tcBorders>
            <w:noWrap/>
            <w:vAlign w:val="center"/>
            <w:hideMark/>
          </w:tcPr>
          <w:p w14:paraId="5DAE9E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0EF7611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$2,700,000.00</w:t>
            </w:r>
          </w:p>
        </w:tc>
        <w:tc>
          <w:tcPr>
            <w:tcW w:w="437" w:type="pct"/>
            <w:tcBorders>
              <w:top w:val="nil"/>
              <w:left w:val="nil"/>
              <w:bottom w:val="single" w:sz="8" w:space="0" w:color="auto"/>
              <w:right w:val="single" w:sz="8" w:space="0" w:color="auto"/>
            </w:tcBorders>
            <w:noWrap/>
            <w:vAlign w:val="center"/>
            <w:hideMark/>
          </w:tcPr>
          <w:p w14:paraId="43549E66"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$2,700,000.00</w:t>
            </w:r>
          </w:p>
        </w:tc>
      </w:tr>
      <w:tr w:rsidR="007F3686" w:rsidRPr="007F3686" w14:paraId="4AD5AB53" w14:textId="77777777" w:rsidTr="007F3686">
        <w:trPr>
          <w:trHeight w:val="690"/>
        </w:trPr>
        <w:tc>
          <w:tcPr>
            <w:tcW w:w="531" w:type="pct"/>
            <w:vMerge w:val="restart"/>
            <w:tcBorders>
              <w:top w:val="nil"/>
              <w:left w:val="single" w:sz="8" w:space="0" w:color="auto"/>
              <w:bottom w:val="single" w:sz="8" w:space="0" w:color="000000"/>
              <w:right w:val="single" w:sz="8" w:space="0" w:color="auto"/>
            </w:tcBorders>
            <w:vAlign w:val="center"/>
            <w:hideMark/>
          </w:tcPr>
          <w:p w14:paraId="5AA33E3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Centro Integral de Saneamiento y Economía Circular en Cancún Quintana Roo.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4395A2F6"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5E9983F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4267A6D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1D7779D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B8A05C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90B45A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$3,500,000.00</w:t>
            </w:r>
          </w:p>
        </w:tc>
        <w:tc>
          <w:tcPr>
            <w:tcW w:w="239" w:type="pct"/>
            <w:tcBorders>
              <w:top w:val="nil"/>
              <w:left w:val="nil"/>
              <w:bottom w:val="single" w:sz="8" w:space="0" w:color="auto"/>
              <w:right w:val="single" w:sz="8" w:space="0" w:color="auto"/>
            </w:tcBorders>
            <w:noWrap/>
            <w:vAlign w:val="center"/>
            <w:hideMark/>
          </w:tcPr>
          <w:p w14:paraId="507C0CA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1FD6B1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201E25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D55EC8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3460536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E6C9E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808F5D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6ACCA14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475529D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$3,500,000.00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2933FF4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$7,200,000.00</w:t>
            </w:r>
          </w:p>
        </w:tc>
      </w:tr>
      <w:tr w:rsidR="007F3686" w:rsidRPr="007F3686" w14:paraId="3ECC7862"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021A6925"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4A4069B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242356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7AAA6FF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77965F1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ECB326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45957A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285AC3D"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D2D8DE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7AAC146"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$1,700,000.00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CC55DC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0AABF38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1AAB0D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0C4F6C1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5DF39B5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659AF3F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$3,700,000.00</w:t>
            </w:r>
          </w:p>
        </w:tc>
        <w:tc>
          <w:tcPr>
            <w:tcW w:w="437" w:type="pct"/>
            <w:vMerge/>
            <w:tcBorders>
              <w:top w:val="nil"/>
              <w:left w:val="single" w:sz="8" w:space="0" w:color="auto"/>
              <w:bottom w:val="single" w:sz="8" w:space="0" w:color="000000"/>
              <w:right w:val="single" w:sz="8" w:space="0" w:color="auto"/>
            </w:tcBorders>
            <w:vAlign w:val="center"/>
            <w:hideMark/>
          </w:tcPr>
          <w:p w14:paraId="048D60F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3600BF87"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45330CF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5286010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79E24F7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7A0EA37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1EA1674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1046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1DA7B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5CF1CC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58F3D4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32DCD5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F2B5DA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1DB4510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994EA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50FA1D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263A1BA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E44710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42B1B1D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4C35D9E" w14:textId="77777777" w:rsidTr="007F3686">
        <w:trPr>
          <w:trHeight w:val="465"/>
        </w:trPr>
        <w:tc>
          <w:tcPr>
            <w:tcW w:w="531" w:type="pct"/>
            <w:vMerge w:val="restart"/>
            <w:tcBorders>
              <w:top w:val="nil"/>
              <w:left w:val="single" w:sz="8" w:space="0" w:color="auto"/>
              <w:bottom w:val="single" w:sz="8" w:space="0" w:color="000000"/>
              <w:right w:val="single" w:sz="8" w:space="0" w:color="auto"/>
            </w:tcBorders>
            <w:vAlign w:val="center"/>
            <w:hideMark/>
          </w:tcPr>
          <w:p w14:paraId="55C074E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Libramient</w:t>
            </w:r>
            <w:r w:rsidRPr="007F3686">
              <w:rPr>
                <w:rFonts w:ascii="Calibri" w:eastAsia="Times New Roman" w:hAnsi="Calibri" w:cs="Calibri"/>
                <w:b/>
                <w:bCs/>
                <w:color w:val="000000"/>
                <w:kern w:val="0"/>
                <w:sz w:val="16"/>
                <w:szCs w:val="16"/>
                <w:lang w:eastAsia="es-MX"/>
                <w14:ligatures w14:val="none"/>
              </w:rPr>
              <w:lastRenderedPageBreak/>
              <w:t xml:space="preserve">o Tulum (PNS)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5350EFF2"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lastRenderedPageBreak/>
              <w:t xml:space="preserve"> Inversión </w:t>
            </w:r>
          </w:p>
        </w:tc>
        <w:tc>
          <w:tcPr>
            <w:tcW w:w="442" w:type="pct"/>
            <w:tcBorders>
              <w:top w:val="nil"/>
              <w:left w:val="nil"/>
              <w:bottom w:val="single" w:sz="8" w:space="0" w:color="auto"/>
              <w:right w:val="single" w:sz="8" w:space="0" w:color="auto"/>
            </w:tcBorders>
            <w:vAlign w:val="center"/>
            <w:hideMark/>
          </w:tcPr>
          <w:p w14:paraId="6311FBB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43F19AE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26D0757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3674F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232572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045BC0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E4AF1A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C251B0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tcBorders>
              <w:top w:val="nil"/>
              <w:left w:val="nil"/>
              <w:bottom w:val="single" w:sz="8" w:space="0" w:color="auto"/>
              <w:right w:val="single" w:sz="8" w:space="0" w:color="auto"/>
            </w:tcBorders>
            <w:noWrap/>
            <w:vAlign w:val="center"/>
            <w:hideMark/>
          </w:tcPr>
          <w:p w14:paraId="568A146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$1,200,000.00</w:t>
            </w:r>
          </w:p>
        </w:tc>
        <w:tc>
          <w:tcPr>
            <w:tcW w:w="224" w:type="pct"/>
            <w:tcBorders>
              <w:top w:val="nil"/>
              <w:left w:val="nil"/>
              <w:bottom w:val="single" w:sz="8" w:space="0" w:color="auto"/>
              <w:right w:val="single" w:sz="8" w:space="0" w:color="auto"/>
            </w:tcBorders>
            <w:noWrap/>
            <w:vAlign w:val="center"/>
            <w:hideMark/>
          </w:tcPr>
          <w:p w14:paraId="0A3ED8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7F3D3A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00C62F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063DB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098C75B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$1,950,000.00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6C8C130A"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$4,700,000.00</w:t>
            </w:r>
          </w:p>
        </w:tc>
      </w:tr>
      <w:tr w:rsidR="007F3686" w:rsidRPr="007F3686" w14:paraId="2F9AE428"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65EB6152"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20168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5B0CE4D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18B3E30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48192BA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8ABA02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B2B916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17697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DAD5CB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EC9D6D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044604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4A2D8F8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0E7254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4E8EC1D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55AFC1F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52B08DD9"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$2,750,000.00</w:t>
            </w:r>
          </w:p>
        </w:tc>
        <w:tc>
          <w:tcPr>
            <w:tcW w:w="437" w:type="pct"/>
            <w:vMerge/>
            <w:tcBorders>
              <w:top w:val="nil"/>
              <w:left w:val="single" w:sz="8" w:space="0" w:color="auto"/>
              <w:bottom w:val="single" w:sz="8" w:space="0" w:color="000000"/>
              <w:right w:val="single" w:sz="8" w:space="0" w:color="auto"/>
            </w:tcBorders>
            <w:vAlign w:val="center"/>
            <w:hideMark/>
          </w:tcPr>
          <w:p w14:paraId="5A3EA05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03B5703"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642F9A3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13CE9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68D5ECE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71EF006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78EEA9F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6FB0D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848481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80274A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141B31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07F2D7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A0071C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3E1A613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50F9C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1304CB5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39F920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255022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0E3988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03DBA80A" w14:textId="77777777" w:rsidTr="007F3686">
        <w:trPr>
          <w:trHeight w:val="465"/>
        </w:trPr>
        <w:tc>
          <w:tcPr>
            <w:tcW w:w="531" w:type="pct"/>
            <w:vMerge w:val="restart"/>
            <w:tcBorders>
              <w:top w:val="nil"/>
              <w:left w:val="single" w:sz="8" w:space="0" w:color="auto"/>
              <w:bottom w:val="single" w:sz="8" w:space="0" w:color="000000"/>
              <w:right w:val="single" w:sz="8" w:space="0" w:color="auto"/>
            </w:tcBorders>
            <w:vAlign w:val="center"/>
            <w:hideMark/>
          </w:tcPr>
          <w:p w14:paraId="0F85F5B8"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Puerto de Altura Puerto Morelos.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21304F57"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5560789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710058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355235E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DEA8B3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9EB0AC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90959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C1EC1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88BB2B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254917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$5,000,000.00</w:t>
            </w:r>
          </w:p>
        </w:tc>
        <w:tc>
          <w:tcPr>
            <w:tcW w:w="224" w:type="pct"/>
            <w:tcBorders>
              <w:top w:val="nil"/>
              <w:left w:val="nil"/>
              <w:bottom w:val="single" w:sz="8" w:space="0" w:color="auto"/>
              <w:right w:val="single" w:sz="8" w:space="0" w:color="auto"/>
            </w:tcBorders>
            <w:noWrap/>
            <w:vAlign w:val="center"/>
            <w:hideMark/>
          </w:tcPr>
          <w:p w14:paraId="215E556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B0041D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13E9B52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07D6BAC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3C78369"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2809324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$8,400,000.00</w:t>
            </w:r>
          </w:p>
        </w:tc>
      </w:tr>
      <w:tr w:rsidR="007F3686" w:rsidRPr="007F3686" w14:paraId="01629F42"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1CCA48F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75E3AE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150727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4E8838A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5AF277D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22EB979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3246A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718A17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6F7A1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500954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$3,400,000.00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26C6F7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64FCB6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DE281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058909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754CA85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18E32D3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$3,400,000.00</w:t>
            </w:r>
          </w:p>
        </w:tc>
        <w:tc>
          <w:tcPr>
            <w:tcW w:w="437" w:type="pct"/>
            <w:vMerge/>
            <w:tcBorders>
              <w:top w:val="nil"/>
              <w:left w:val="single" w:sz="8" w:space="0" w:color="auto"/>
              <w:bottom w:val="single" w:sz="8" w:space="0" w:color="000000"/>
              <w:right w:val="single" w:sz="8" w:space="0" w:color="auto"/>
            </w:tcBorders>
            <w:vAlign w:val="center"/>
            <w:hideMark/>
          </w:tcPr>
          <w:p w14:paraId="5E4B149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228BD8E2"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3F8460B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54805A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5B2E003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0ECBBD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3922C7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652C59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071E20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BF81F2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8CFC60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5ECD0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9070C0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3E6425A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30566B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2142354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0403950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8780C8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50853D4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1C34335C" w14:textId="77777777" w:rsidTr="007F3686">
        <w:trPr>
          <w:trHeight w:val="690"/>
        </w:trPr>
        <w:tc>
          <w:tcPr>
            <w:tcW w:w="531" w:type="pct"/>
            <w:vMerge w:val="restart"/>
            <w:tcBorders>
              <w:top w:val="nil"/>
              <w:left w:val="single" w:sz="8" w:space="0" w:color="auto"/>
              <w:bottom w:val="single" w:sz="8" w:space="0" w:color="000000"/>
              <w:right w:val="single" w:sz="8" w:space="0" w:color="auto"/>
            </w:tcBorders>
            <w:vAlign w:val="center"/>
            <w:hideMark/>
          </w:tcPr>
          <w:p w14:paraId="6A0C09A6"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Conexión Puerto de Altura - Tren Maya Puerto Morelos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6ADB244E"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740CBFF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282D5BD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6F2943B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D17799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8A0024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D850E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$1,500,000.00</w:t>
            </w:r>
          </w:p>
        </w:tc>
        <w:tc>
          <w:tcPr>
            <w:tcW w:w="239" w:type="pct"/>
            <w:tcBorders>
              <w:top w:val="nil"/>
              <w:left w:val="nil"/>
              <w:bottom w:val="single" w:sz="8" w:space="0" w:color="auto"/>
              <w:right w:val="single" w:sz="8" w:space="0" w:color="auto"/>
            </w:tcBorders>
            <w:noWrap/>
            <w:vAlign w:val="center"/>
            <w:hideMark/>
          </w:tcPr>
          <w:p w14:paraId="147CC14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10F120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A33D64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01B0816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B60AF1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772B114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4A42B99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7CD7C0B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$1,500,000.00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7C09BA1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$5,700,000.00</w:t>
            </w:r>
          </w:p>
        </w:tc>
      </w:tr>
      <w:tr w:rsidR="007F3686" w:rsidRPr="007F3686" w14:paraId="388971A3"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19A31CC7"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2193B54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3A9EBE2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76F2026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3D5355F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1163D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D535CD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21E25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9969D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$4,200,000.00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217D1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76C0E7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616F4B1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5A02E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6D2DAE6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0C89540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0B6A697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$4,200,000.00</w:t>
            </w:r>
          </w:p>
        </w:tc>
        <w:tc>
          <w:tcPr>
            <w:tcW w:w="437" w:type="pct"/>
            <w:vMerge/>
            <w:tcBorders>
              <w:top w:val="nil"/>
              <w:left w:val="single" w:sz="8" w:space="0" w:color="auto"/>
              <w:bottom w:val="single" w:sz="8" w:space="0" w:color="000000"/>
              <w:right w:val="single" w:sz="8" w:space="0" w:color="auto"/>
            </w:tcBorders>
            <w:vAlign w:val="center"/>
            <w:hideMark/>
          </w:tcPr>
          <w:p w14:paraId="0C5BCB0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7D4D66FA"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0BD951B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2B2152C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38710F4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6463199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48D97BB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A6AF3D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41A58D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1CE73F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8429D7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6EA0ECC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EA8476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08C78AB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6A2067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781FBF6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74FFFC9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B8AC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36EB55F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C8C12CF" w14:textId="77777777" w:rsidTr="007F3686">
        <w:trPr>
          <w:trHeight w:val="690"/>
        </w:trPr>
        <w:tc>
          <w:tcPr>
            <w:tcW w:w="531" w:type="pct"/>
            <w:tcBorders>
              <w:top w:val="nil"/>
              <w:left w:val="single" w:sz="8" w:space="0" w:color="auto"/>
              <w:bottom w:val="single" w:sz="8" w:space="0" w:color="auto"/>
              <w:right w:val="single" w:sz="8" w:space="0" w:color="auto"/>
            </w:tcBorders>
            <w:vAlign w:val="center"/>
            <w:hideMark/>
          </w:tcPr>
          <w:p w14:paraId="1D746FE5" w14:textId="77777777" w:rsidR="007F3686" w:rsidRPr="007F3686" w:rsidRDefault="007F3686" w:rsidP="007F3686">
            <w:pPr>
              <w:spacing w:after="0" w:line="240" w:lineRule="auto"/>
              <w:jc w:val="both"/>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Corredor Turístico Cancún-Isla Blanca.  </w:t>
            </w:r>
          </w:p>
        </w:tc>
        <w:tc>
          <w:tcPr>
            <w:tcW w:w="571" w:type="pct"/>
            <w:tcBorders>
              <w:top w:val="nil"/>
              <w:left w:val="nil"/>
              <w:bottom w:val="single" w:sz="8" w:space="0" w:color="auto"/>
              <w:right w:val="single" w:sz="8" w:space="0" w:color="auto"/>
            </w:tcBorders>
            <w:noWrap/>
            <w:vAlign w:val="center"/>
            <w:hideMark/>
          </w:tcPr>
          <w:p w14:paraId="16F56D66"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6072A74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para la gestión de autorizaciones </w:t>
            </w:r>
          </w:p>
        </w:tc>
        <w:tc>
          <w:tcPr>
            <w:tcW w:w="131" w:type="pct"/>
            <w:tcBorders>
              <w:top w:val="nil"/>
              <w:left w:val="nil"/>
              <w:bottom w:val="single" w:sz="8" w:space="0" w:color="auto"/>
              <w:right w:val="single" w:sz="8" w:space="0" w:color="auto"/>
            </w:tcBorders>
            <w:noWrap/>
            <w:vAlign w:val="center"/>
            <w:hideMark/>
          </w:tcPr>
          <w:p w14:paraId="2988956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77D964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9FAA74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FF17D4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c>
          <w:tcPr>
            <w:tcW w:w="239" w:type="pct"/>
            <w:tcBorders>
              <w:top w:val="nil"/>
              <w:left w:val="nil"/>
              <w:bottom w:val="single" w:sz="8" w:space="0" w:color="auto"/>
              <w:right w:val="single" w:sz="8" w:space="0" w:color="auto"/>
            </w:tcBorders>
            <w:noWrap/>
            <w:vAlign w:val="center"/>
            <w:hideMark/>
          </w:tcPr>
          <w:p w14:paraId="7E5F149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0A6710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C4AD09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D32044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12DB11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93D2E6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3B2B147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7EBDFA3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9350504"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c>
          <w:tcPr>
            <w:tcW w:w="437" w:type="pct"/>
            <w:tcBorders>
              <w:top w:val="nil"/>
              <w:left w:val="nil"/>
              <w:bottom w:val="single" w:sz="8" w:space="0" w:color="auto"/>
              <w:right w:val="single" w:sz="8" w:space="0" w:color="auto"/>
            </w:tcBorders>
            <w:noWrap/>
            <w:vAlign w:val="center"/>
            <w:hideMark/>
          </w:tcPr>
          <w:p w14:paraId="620E602A"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r>
      <w:tr w:rsidR="007F3686" w:rsidRPr="007F3686" w14:paraId="26166EEB" w14:textId="77777777" w:rsidTr="007F3686">
        <w:trPr>
          <w:trHeight w:val="690"/>
        </w:trPr>
        <w:tc>
          <w:tcPr>
            <w:tcW w:w="531" w:type="pct"/>
            <w:tcBorders>
              <w:top w:val="nil"/>
              <w:left w:val="single" w:sz="8" w:space="0" w:color="auto"/>
              <w:bottom w:val="single" w:sz="8" w:space="0" w:color="auto"/>
              <w:right w:val="single" w:sz="8" w:space="0" w:color="auto"/>
            </w:tcBorders>
            <w:vAlign w:val="center"/>
            <w:hideMark/>
          </w:tcPr>
          <w:p w14:paraId="04BA6A17"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SAAUPP Parque de la Equidad: Esquema de auto sustentabilidad  </w:t>
            </w:r>
          </w:p>
        </w:tc>
        <w:tc>
          <w:tcPr>
            <w:tcW w:w="571" w:type="pct"/>
            <w:tcBorders>
              <w:top w:val="nil"/>
              <w:left w:val="nil"/>
              <w:bottom w:val="single" w:sz="8" w:space="0" w:color="auto"/>
              <w:right w:val="single" w:sz="8" w:space="0" w:color="auto"/>
            </w:tcBorders>
            <w:vAlign w:val="center"/>
            <w:hideMark/>
          </w:tcPr>
          <w:p w14:paraId="7E84B47E"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y/o  gasto social </w:t>
            </w:r>
          </w:p>
        </w:tc>
        <w:tc>
          <w:tcPr>
            <w:tcW w:w="442" w:type="pct"/>
            <w:tcBorders>
              <w:top w:val="nil"/>
              <w:left w:val="nil"/>
              <w:bottom w:val="single" w:sz="8" w:space="0" w:color="auto"/>
              <w:right w:val="single" w:sz="8" w:space="0" w:color="auto"/>
            </w:tcBorders>
            <w:vAlign w:val="center"/>
            <w:hideMark/>
          </w:tcPr>
          <w:p w14:paraId="440D323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legal y financiera </w:t>
            </w:r>
          </w:p>
        </w:tc>
        <w:tc>
          <w:tcPr>
            <w:tcW w:w="131" w:type="pct"/>
            <w:tcBorders>
              <w:top w:val="nil"/>
              <w:left w:val="nil"/>
              <w:bottom w:val="single" w:sz="8" w:space="0" w:color="auto"/>
              <w:right w:val="single" w:sz="8" w:space="0" w:color="auto"/>
            </w:tcBorders>
            <w:noWrap/>
            <w:vAlign w:val="center"/>
            <w:hideMark/>
          </w:tcPr>
          <w:p w14:paraId="494B7BB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6FD5BCE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5BC9DD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0003CA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4240D7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tcBorders>
              <w:top w:val="nil"/>
              <w:left w:val="nil"/>
              <w:bottom w:val="single" w:sz="8" w:space="0" w:color="auto"/>
              <w:right w:val="single" w:sz="8" w:space="0" w:color="auto"/>
            </w:tcBorders>
            <w:noWrap/>
            <w:vAlign w:val="center"/>
            <w:hideMark/>
          </w:tcPr>
          <w:p w14:paraId="7625618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31C377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C88909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5E1FF22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A9ABC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6D32190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35F65BF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4731C38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437" w:type="pct"/>
            <w:tcBorders>
              <w:top w:val="nil"/>
              <w:left w:val="nil"/>
              <w:bottom w:val="single" w:sz="8" w:space="0" w:color="auto"/>
              <w:right w:val="single" w:sz="8" w:space="0" w:color="auto"/>
            </w:tcBorders>
            <w:noWrap/>
            <w:vAlign w:val="center"/>
            <w:hideMark/>
          </w:tcPr>
          <w:p w14:paraId="5B27EF5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r>
      <w:tr w:rsidR="007F3686" w:rsidRPr="007F3686" w14:paraId="153FC661" w14:textId="77777777" w:rsidTr="007F3686">
        <w:trPr>
          <w:trHeight w:val="465"/>
        </w:trPr>
        <w:tc>
          <w:tcPr>
            <w:tcW w:w="531" w:type="pct"/>
            <w:tcBorders>
              <w:top w:val="nil"/>
              <w:left w:val="single" w:sz="8" w:space="0" w:color="auto"/>
              <w:bottom w:val="single" w:sz="8" w:space="0" w:color="auto"/>
              <w:right w:val="single" w:sz="8" w:space="0" w:color="auto"/>
            </w:tcBorders>
            <w:vAlign w:val="center"/>
            <w:hideMark/>
          </w:tcPr>
          <w:p w14:paraId="45AA06B0"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Parque de la Equidad: Insumos. </w:t>
            </w:r>
          </w:p>
        </w:tc>
        <w:tc>
          <w:tcPr>
            <w:tcW w:w="571" w:type="pct"/>
            <w:tcBorders>
              <w:top w:val="nil"/>
              <w:left w:val="nil"/>
              <w:bottom w:val="single" w:sz="8" w:space="0" w:color="auto"/>
              <w:right w:val="single" w:sz="8" w:space="0" w:color="auto"/>
            </w:tcBorders>
            <w:vAlign w:val="center"/>
            <w:hideMark/>
          </w:tcPr>
          <w:p w14:paraId="26CF5532"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y/o  gasto social </w:t>
            </w:r>
          </w:p>
        </w:tc>
        <w:tc>
          <w:tcPr>
            <w:tcW w:w="442" w:type="pct"/>
            <w:tcBorders>
              <w:top w:val="nil"/>
              <w:left w:val="nil"/>
              <w:bottom w:val="single" w:sz="8" w:space="0" w:color="auto"/>
              <w:right w:val="single" w:sz="8" w:space="0" w:color="auto"/>
            </w:tcBorders>
            <w:noWrap/>
            <w:vAlign w:val="center"/>
            <w:hideMark/>
          </w:tcPr>
          <w:p w14:paraId="7B042F0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Insumos </w:t>
            </w:r>
          </w:p>
        </w:tc>
        <w:tc>
          <w:tcPr>
            <w:tcW w:w="131" w:type="pct"/>
            <w:tcBorders>
              <w:top w:val="nil"/>
              <w:left w:val="nil"/>
              <w:bottom w:val="single" w:sz="8" w:space="0" w:color="auto"/>
              <w:right w:val="single" w:sz="8" w:space="0" w:color="auto"/>
            </w:tcBorders>
            <w:noWrap/>
            <w:vAlign w:val="center"/>
            <w:hideMark/>
          </w:tcPr>
          <w:p w14:paraId="6A8D5E3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4C65084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5AFB558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70CC55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239" w:type="pct"/>
            <w:tcBorders>
              <w:top w:val="nil"/>
              <w:left w:val="nil"/>
              <w:bottom w:val="single" w:sz="8" w:space="0" w:color="auto"/>
              <w:right w:val="single" w:sz="8" w:space="0" w:color="auto"/>
            </w:tcBorders>
            <w:noWrap/>
            <w:vAlign w:val="center"/>
            <w:hideMark/>
          </w:tcPr>
          <w:p w14:paraId="3FFB049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BEB6C5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1A7555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B82A6E0"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224" w:type="pct"/>
            <w:tcBorders>
              <w:top w:val="nil"/>
              <w:left w:val="nil"/>
              <w:bottom w:val="single" w:sz="8" w:space="0" w:color="auto"/>
              <w:right w:val="single" w:sz="8" w:space="0" w:color="auto"/>
            </w:tcBorders>
            <w:noWrap/>
            <w:vAlign w:val="center"/>
            <w:hideMark/>
          </w:tcPr>
          <w:p w14:paraId="5E48D44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B03F5F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1FFE69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613DEAD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397" w:type="pct"/>
            <w:tcBorders>
              <w:top w:val="nil"/>
              <w:left w:val="nil"/>
              <w:bottom w:val="single" w:sz="8" w:space="0" w:color="auto"/>
              <w:right w:val="single" w:sz="8" w:space="0" w:color="auto"/>
            </w:tcBorders>
            <w:noWrap/>
            <w:vAlign w:val="center"/>
            <w:hideMark/>
          </w:tcPr>
          <w:p w14:paraId="1F6859C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$300,000.00</w:t>
            </w:r>
          </w:p>
        </w:tc>
        <w:tc>
          <w:tcPr>
            <w:tcW w:w="437" w:type="pct"/>
            <w:tcBorders>
              <w:top w:val="nil"/>
              <w:left w:val="nil"/>
              <w:bottom w:val="single" w:sz="8" w:space="0" w:color="auto"/>
              <w:right w:val="single" w:sz="8" w:space="0" w:color="auto"/>
            </w:tcBorders>
            <w:noWrap/>
            <w:vAlign w:val="center"/>
            <w:hideMark/>
          </w:tcPr>
          <w:p w14:paraId="014A2A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$300,000.00</w:t>
            </w:r>
          </w:p>
        </w:tc>
      </w:tr>
      <w:tr w:rsidR="007F3686" w:rsidRPr="007F3686" w14:paraId="783D61AD" w14:textId="77777777" w:rsidTr="007F3686">
        <w:trPr>
          <w:trHeight w:val="465"/>
        </w:trPr>
        <w:tc>
          <w:tcPr>
            <w:tcW w:w="531" w:type="pct"/>
            <w:tcBorders>
              <w:top w:val="nil"/>
              <w:left w:val="single" w:sz="8" w:space="0" w:color="auto"/>
              <w:bottom w:val="single" w:sz="8" w:space="0" w:color="auto"/>
              <w:right w:val="single" w:sz="8" w:space="0" w:color="auto"/>
            </w:tcBorders>
            <w:vAlign w:val="center"/>
            <w:hideMark/>
          </w:tcPr>
          <w:p w14:paraId="4AAA3129"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Mercado del Bienestar Maya, Nicolas Bravo. </w:t>
            </w:r>
          </w:p>
        </w:tc>
        <w:tc>
          <w:tcPr>
            <w:tcW w:w="571" w:type="pct"/>
            <w:tcBorders>
              <w:top w:val="nil"/>
              <w:left w:val="nil"/>
              <w:bottom w:val="single" w:sz="8" w:space="0" w:color="auto"/>
              <w:right w:val="single" w:sz="8" w:space="0" w:color="auto"/>
            </w:tcBorders>
            <w:vAlign w:val="center"/>
            <w:hideMark/>
          </w:tcPr>
          <w:p w14:paraId="7E2CC087"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y/o  gasto social </w:t>
            </w:r>
          </w:p>
        </w:tc>
        <w:tc>
          <w:tcPr>
            <w:tcW w:w="442" w:type="pct"/>
            <w:tcBorders>
              <w:top w:val="nil"/>
              <w:left w:val="nil"/>
              <w:bottom w:val="single" w:sz="8" w:space="0" w:color="auto"/>
              <w:right w:val="single" w:sz="8" w:space="0" w:color="auto"/>
            </w:tcBorders>
            <w:noWrap/>
            <w:vAlign w:val="center"/>
            <w:hideMark/>
          </w:tcPr>
          <w:p w14:paraId="15E3004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Análisis técnicos y legales. </w:t>
            </w:r>
          </w:p>
        </w:tc>
        <w:tc>
          <w:tcPr>
            <w:tcW w:w="131" w:type="pct"/>
            <w:tcBorders>
              <w:top w:val="nil"/>
              <w:left w:val="nil"/>
              <w:bottom w:val="single" w:sz="8" w:space="0" w:color="auto"/>
              <w:right w:val="single" w:sz="8" w:space="0" w:color="auto"/>
            </w:tcBorders>
            <w:noWrap/>
            <w:vAlign w:val="center"/>
            <w:hideMark/>
          </w:tcPr>
          <w:p w14:paraId="408E090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23FDCAC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5A582D3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39" w:type="pct"/>
            <w:tcBorders>
              <w:top w:val="nil"/>
              <w:left w:val="nil"/>
              <w:bottom w:val="single" w:sz="8" w:space="0" w:color="auto"/>
              <w:right w:val="single" w:sz="8" w:space="0" w:color="auto"/>
            </w:tcBorders>
            <w:noWrap/>
            <w:vAlign w:val="center"/>
            <w:hideMark/>
          </w:tcPr>
          <w:p w14:paraId="03CAC44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4D803C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E16918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39" w:type="pct"/>
            <w:tcBorders>
              <w:top w:val="nil"/>
              <w:left w:val="nil"/>
              <w:bottom w:val="single" w:sz="8" w:space="0" w:color="auto"/>
              <w:right w:val="single" w:sz="8" w:space="0" w:color="auto"/>
            </w:tcBorders>
            <w:noWrap/>
            <w:vAlign w:val="center"/>
            <w:hideMark/>
          </w:tcPr>
          <w:p w14:paraId="02DAFCB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1E6D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7855B9E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BC9200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3DDF131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31EC7C6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86D387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437" w:type="pct"/>
            <w:tcBorders>
              <w:top w:val="nil"/>
              <w:left w:val="nil"/>
              <w:bottom w:val="single" w:sz="8" w:space="0" w:color="auto"/>
              <w:right w:val="single" w:sz="8" w:space="0" w:color="auto"/>
            </w:tcBorders>
            <w:noWrap/>
            <w:vAlign w:val="center"/>
            <w:hideMark/>
          </w:tcPr>
          <w:p w14:paraId="711CC84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r>
    </w:tbl>
    <w:p w14:paraId="1F2E8B49" w14:textId="77777777" w:rsidR="00542EB6" w:rsidRPr="00F36779" w:rsidRDefault="00542EB6" w:rsidP="00542EB6">
      <w:pPr>
        <w:jc w:val="both"/>
        <w:rPr>
          <w:rFonts w:ascii="Calibri" w:hAnsi="Calibri" w:cs="Calibri"/>
          <w:b/>
          <w:bCs/>
          <w:sz w:val="28"/>
          <w:szCs w:val="28"/>
        </w:rPr>
      </w:pPr>
    </w:p>
    <w:p w14:paraId="57A225C4"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5</w:t>
      </w:r>
      <w:r w:rsidRPr="00F36779">
        <w:rPr>
          <w:rFonts w:ascii="Calibri" w:hAnsi="Calibri" w:cs="Calibri"/>
          <w:b/>
          <w:bCs/>
          <w:sz w:val="28"/>
          <w:szCs w:val="28"/>
        </w:rPr>
        <w:t xml:space="preserve"> </w:t>
      </w:r>
      <w:r>
        <w:rPr>
          <w:rFonts w:ascii="Calibri" w:hAnsi="Calibri" w:cs="Calibri"/>
          <w:b/>
          <w:bCs/>
          <w:sz w:val="28"/>
          <w:szCs w:val="28"/>
        </w:rPr>
        <w:t>ASPECTOS SUSCEPTIBLES DE MEJORA DE LOS PROGRAMAS PRESUPUESTARIOS EVALUADOS</w:t>
      </w:r>
    </w:p>
    <w:p w14:paraId="713F71AC" w14:textId="77777777" w:rsidR="00542EB6" w:rsidRDefault="00542EB6" w:rsidP="00542EB6">
      <w:pPr>
        <w:jc w:val="both"/>
        <w:rPr>
          <w:rFonts w:ascii="Calibri" w:hAnsi="Calibri" w:cs="Calibri"/>
          <w:b/>
          <w:bCs/>
          <w:sz w:val="28"/>
          <w:szCs w:val="28"/>
        </w:rPr>
      </w:pPr>
    </w:p>
    <w:tbl>
      <w:tblPr>
        <w:tblW w:w="5000" w:type="pct"/>
        <w:tblCellMar>
          <w:top w:w="15" w:type="dxa"/>
          <w:left w:w="70" w:type="dxa"/>
          <w:right w:w="70" w:type="dxa"/>
        </w:tblCellMar>
        <w:tblLook w:val="04A0" w:firstRow="1" w:lastRow="0" w:firstColumn="1" w:lastColumn="0" w:noHBand="0" w:noVBand="1"/>
      </w:tblPr>
      <w:tblGrid>
        <w:gridCol w:w="935"/>
        <w:gridCol w:w="897"/>
        <w:gridCol w:w="697"/>
        <w:gridCol w:w="996"/>
        <w:gridCol w:w="868"/>
        <w:gridCol w:w="536"/>
        <w:gridCol w:w="7921"/>
        <w:gridCol w:w="144"/>
      </w:tblGrid>
      <w:tr w:rsidR="00C4379D" w:rsidRPr="00C4379D" w14:paraId="65F2B323" w14:textId="77777777" w:rsidTr="00C4379D">
        <w:trPr>
          <w:gridAfter w:val="1"/>
          <w:wAfter w:w="40" w:type="pct"/>
          <w:trHeight w:val="225"/>
        </w:trPr>
        <w:tc>
          <w:tcPr>
            <w:tcW w:w="4960" w:type="pct"/>
            <w:gridSpan w:val="7"/>
            <w:tcBorders>
              <w:top w:val="single" w:sz="4" w:space="0" w:color="auto"/>
              <w:left w:val="single" w:sz="4" w:space="0" w:color="auto"/>
              <w:bottom w:val="nil"/>
              <w:right w:val="single" w:sz="4" w:space="0" w:color="000000"/>
            </w:tcBorders>
            <w:vAlign w:val="center"/>
            <w:hideMark/>
          </w:tcPr>
          <w:p w14:paraId="4677332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GOBIERNO DEL ESTADO DE QUINTANA ROO</w:t>
            </w:r>
          </w:p>
        </w:tc>
      </w:tr>
      <w:tr w:rsidR="00C4379D" w:rsidRPr="00C4379D" w14:paraId="6BEE0339" w14:textId="77777777" w:rsidTr="00C4379D">
        <w:trPr>
          <w:gridAfter w:val="1"/>
          <w:wAfter w:w="40" w:type="pct"/>
          <w:trHeight w:val="225"/>
        </w:trPr>
        <w:tc>
          <w:tcPr>
            <w:tcW w:w="4960" w:type="pct"/>
            <w:gridSpan w:val="7"/>
            <w:tcBorders>
              <w:top w:val="nil"/>
              <w:left w:val="single" w:sz="4" w:space="0" w:color="auto"/>
              <w:bottom w:val="nil"/>
              <w:right w:val="single" w:sz="4" w:space="0" w:color="000000"/>
            </w:tcBorders>
            <w:vAlign w:val="center"/>
            <w:hideMark/>
          </w:tcPr>
          <w:p w14:paraId="2ACF409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SECRETARIA DE FINANZAS Y PLANEACIÓN</w:t>
            </w:r>
          </w:p>
        </w:tc>
      </w:tr>
      <w:tr w:rsidR="00C4379D" w:rsidRPr="00C4379D" w14:paraId="555FF2F1" w14:textId="77777777" w:rsidTr="00C4379D">
        <w:trPr>
          <w:gridAfter w:val="1"/>
          <w:wAfter w:w="40" w:type="pct"/>
          <w:trHeight w:val="225"/>
        </w:trPr>
        <w:tc>
          <w:tcPr>
            <w:tcW w:w="4960" w:type="pct"/>
            <w:gridSpan w:val="7"/>
            <w:tcBorders>
              <w:top w:val="nil"/>
              <w:left w:val="single" w:sz="4" w:space="0" w:color="auto"/>
              <w:bottom w:val="nil"/>
              <w:right w:val="single" w:sz="4" w:space="0" w:color="000000"/>
            </w:tcBorders>
            <w:vAlign w:val="center"/>
            <w:hideMark/>
          </w:tcPr>
          <w:p w14:paraId="24FE9327"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PRESUPUESTO DE EGRESOS 2026</w:t>
            </w:r>
          </w:p>
        </w:tc>
      </w:tr>
      <w:tr w:rsidR="00C4379D" w:rsidRPr="00C4379D" w14:paraId="2F8288FD" w14:textId="77777777" w:rsidTr="00C4379D">
        <w:trPr>
          <w:gridAfter w:val="1"/>
          <w:wAfter w:w="40" w:type="pct"/>
          <w:trHeight w:val="225"/>
        </w:trPr>
        <w:tc>
          <w:tcPr>
            <w:tcW w:w="4960" w:type="pct"/>
            <w:gridSpan w:val="7"/>
            <w:tcBorders>
              <w:top w:val="nil"/>
              <w:left w:val="single" w:sz="4" w:space="0" w:color="auto"/>
              <w:bottom w:val="single" w:sz="4" w:space="0" w:color="auto"/>
              <w:right w:val="single" w:sz="4" w:space="0" w:color="000000"/>
            </w:tcBorders>
            <w:vAlign w:val="center"/>
            <w:hideMark/>
          </w:tcPr>
          <w:p w14:paraId="5CF7F518"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Aspectos Susceptibles de Mejora de los Programas Presupuestarios Evaluados</w:t>
            </w:r>
          </w:p>
        </w:tc>
      </w:tr>
      <w:tr w:rsidR="00C4379D" w:rsidRPr="00C4379D" w14:paraId="1615D38A" w14:textId="77777777" w:rsidTr="00C4379D">
        <w:trPr>
          <w:gridAfter w:val="1"/>
          <w:wAfter w:w="40" w:type="pct"/>
          <w:trHeight w:val="450"/>
        </w:trPr>
        <w:tc>
          <w:tcPr>
            <w:tcW w:w="355" w:type="pct"/>
            <w:vMerge w:val="restart"/>
            <w:tcBorders>
              <w:top w:val="nil"/>
              <w:left w:val="single" w:sz="4" w:space="0" w:color="auto"/>
              <w:bottom w:val="single" w:sz="4" w:space="0" w:color="auto"/>
              <w:right w:val="single" w:sz="4" w:space="0" w:color="auto"/>
            </w:tcBorders>
            <w:vAlign w:val="center"/>
            <w:hideMark/>
          </w:tcPr>
          <w:p w14:paraId="3DCE21A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Programa Presupuestario</w:t>
            </w:r>
          </w:p>
        </w:tc>
        <w:tc>
          <w:tcPr>
            <w:tcW w:w="339" w:type="pct"/>
            <w:vMerge w:val="restart"/>
            <w:tcBorders>
              <w:top w:val="nil"/>
              <w:left w:val="single" w:sz="4" w:space="0" w:color="auto"/>
              <w:bottom w:val="single" w:sz="4" w:space="0" w:color="auto"/>
              <w:right w:val="single" w:sz="4" w:space="0" w:color="auto"/>
            </w:tcBorders>
            <w:vAlign w:val="center"/>
            <w:hideMark/>
          </w:tcPr>
          <w:p w14:paraId="27ED27E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Sujeto Evaluado </w:t>
            </w:r>
          </w:p>
        </w:tc>
        <w:tc>
          <w:tcPr>
            <w:tcW w:w="260" w:type="pct"/>
            <w:vMerge w:val="restart"/>
            <w:tcBorders>
              <w:top w:val="nil"/>
              <w:left w:val="single" w:sz="4" w:space="0" w:color="auto"/>
              <w:bottom w:val="single" w:sz="4" w:space="0" w:color="auto"/>
              <w:right w:val="single" w:sz="4" w:space="0" w:color="auto"/>
            </w:tcBorders>
            <w:vAlign w:val="center"/>
            <w:hideMark/>
          </w:tcPr>
          <w:p w14:paraId="501FCF6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Tipo de Evaluación </w:t>
            </w:r>
          </w:p>
        </w:tc>
        <w:tc>
          <w:tcPr>
            <w:tcW w:w="379" w:type="pct"/>
            <w:vMerge w:val="restart"/>
            <w:tcBorders>
              <w:top w:val="nil"/>
              <w:left w:val="single" w:sz="4" w:space="0" w:color="auto"/>
              <w:bottom w:val="single" w:sz="4" w:space="0" w:color="auto"/>
              <w:right w:val="single" w:sz="4" w:space="0" w:color="auto"/>
            </w:tcBorders>
            <w:vAlign w:val="center"/>
            <w:hideMark/>
          </w:tcPr>
          <w:p w14:paraId="6F63CAF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Aspectos Susceptibles de Mejora (ASM)</w:t>
            </w:r>
          </w:p>
        </w:tc>
        <w:tc>
          <w:tcPr>
            <w:tcW w:w="328" w:type="pct"/>
            <w:vMerge w:val="restart"/>
            <w:tcBorders>
              <w:top w:val="nil"/>
              <w:left w:val="single" w:sz="4" w:space="0" w:color="auto"/>
              <w:bottom w:val="single" w:sz="4" w:space="0" w:color="auto"/>
              <w:right w:val="single" w:sz="4" w:space="0" w:color="auto"/>
            </w:tcBorders>
            <w:vAlign w:val="center"/>
            <w:hideMark/>
          </w:tcPr>
          <w:p w14:paraId="626EB3A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Acciones propuestas para atender los ASM</w:t>
            </w:r>
          </w:p>
        </w:tc>
        <w:tc>
          <w:tcPr>
            <w:tcW w:w="196" w:type="pct"/>
            <w:vMerge w:val="restart"/>
            <w:tcBorders>
              <w:top w:val="nil"/>
              <w:left w:val="single" w:sz="4" w:space="0" w:color="auto"/>
              <w:bottom w:val="single" w:sz="4" w:space="0" w:color="auto"/>
              <w:right w:val="single" w:sz="4" w:space="0" w:color="auto"/>
            </w:tcBorders>
            <w:vAlign w:val="center"/>
            <w:hideMark/>
          </w:tcPr>
          <w:p w14:paraId="4BEE2D6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Estatus de atención de los ASM</w:t>
            </w:r>
          </w:p>
        </w:tc>
        <w:tc>
          <w:tcPr>
            <w:tcW w:w="3104" w:type="pct"/>
            <w:vMerge w:val="restart"/>
            <w:tcBorders>
              <w:top w:val="nil"/>
              <w:left w:val="single" w:sz="4" w:space="0" w:color="auto"/>
              <w:bottom w:val="single" w:sz="4" w:space="0" w:color="auto"/>
              <w:right w:val="single" w:sz="4" w:space="0" w:color="auto"/>
            </w:tcBorders>
            <w:vAlign w:val="center"/>
            <w:hideMark/>
          </w:tcPr>
          <w:p w14:paraId="0B4FF926"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Recomendación</w:t>
            </w:r>
          </w:p>
        </w:tc>
      </w:tr>
      <w:tr w:rsidR="00C4379D" w:rsidRPr="00C4379D" w14:paraId="7AD79E69" w14:textId="77777777" w:rsidTr="00C4379D">
        <w:trPr>
          <w:trHeight w:val="432"/>
        </w:trPr>
        <w:tc>
          <w:tcPr>
            <w:tcW w:w="355" w:type="pct"/>
            <w:vMerge/>
            <w:tcBorders>
              <w:top w:val="nil"/>
              <w:left w:val="single" w:sz="4" w:space="0" w:color="auto"/>
              <w:bottom w:val="single" w:sz="4" w:space="0" w:color="auto"/>
              <w:right w:val="single" w:sz="4" w:space="0" w:color="auto"/>
            </w:tcBorders>
            <w:vAlign w:val="center"/>
            <w:hideMark/>
          </w:tcPr>
          <w:p w14:paraId="5E61197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1ADD3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7A68CC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B72C44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0CE0642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176F2B4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EDAEC2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FA1521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p>
        </w:tc>
      </w:tr>
      <w:tr w:rsidR="00C4379D" w:rsidRPr="00C4379D" w14:paraId="2F285D6E" w14:textId="77777777" w:rsidTr="00C4379D">
        <w:trPr>
          <w:trHeight w:val="1575"/>
        </w:trPr>
        <w:tc>
          <w:tcPr>
            <w:tcW w:w="355" w:type="pct"/>
            <w:vMerge w:val="restart"/>
            <w:tcBorders>
              <w:top w:val="nil"/>
              <w:left w:val="single" w:sz="4" w:space="0" w:color="auto"/>
              <w:bottom w:val="single" w:sz="4" w:space="0" w:color="auto"/>
              <w:right w:val="single" w:sz="4" w:space="0" w:color="auto"/>
            </w:tcBorders>
            <w:vAlign w:val="center"/>
            <w:hideMark/>
          </w:tcPr>
          <w:p w14:paraId="3CE522B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S003 - Rezago Educativo</w:t>
            </w:r>
          </w:p>
        </w:tc>
        <w:tc>
          <w:tcPr>
            <w:tcW w:w="339" w:type="pct"/>
            <w:vMerge w:val="restart"/>
            <w:tcBorders>
              <w:top w:val="nil"/>
              <w:left w:val="single" w:sz="4" w:space="0" w:color="auto"/>
              <w:bottom w:val="single" w:sz="4" w:space="0" w:color="auto"/>
              <w:right w:val="single" w:sz="4" w:space="0" w:color="auto"/>
            </w:tcBorders>
            <w:vAlign w:val="center"/>
            <w:hideMark/>
          </w:tcPr>
          <w:p w14:paraId="3D71E15C"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Estatal para la Educación de Jóvenes y Adultos</w:t>
            </w:r>
          </w:p>
        </w:tc>
        <w:tc>
          <w:tcPr>
            <w:tcW w:w="260" w:type="pct"/>
            <w:vMerge w:val="restart"/>
            <w:tcBorders>
              <w:top w:val="nil"/>
              <w:left w:val="single" w:sz="4" w:space="0" w:color="auto"/>
              <w:bottom w:val="single" w:sz="4" w:space="0" w:color="auto"/>
              <w:right w:val="single" w:sz="4" w:space="0" w:color="auto"/>
            </w:tcBorders>
            <w:vAlign w:val="center"/>
            <w:hideMark/>
          </w:tcPr>
          <w:p w14:paraId="54DF4B35"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555005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el mecanismo para la depuración y/o actualización del Padrón de Beneficiarios</w:t>
            </w:r>
          </w:p>
        </w:tc>
        <w:tc>
          <w:tcPr>
            <w:tcW w:w="328" w:type="pct"/>
            <w:tcBorders>
              <w:top w:val="nil"/>
              <w:left w:val="nil"/>
              <w:bottom w:val="single" w:sz="4" w:space="0" w:color="auto"/>
              <w:right w:val="single" w:sz="4" w:space="0" w:color="auto"/>
            </w:tcBorders>
            <w:vAlign w:val="center"/>
            <w:hideMark/>
          </w:tcPr>
          <w:p w14:paraId="78FB5D3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el mecanismo para la depuración y/o actualización del Padrón de Beneficiarios</w:t>
            </w:r>
          </w:p>
        </w:tc>
        <w:tc>
          <w:tcPr>
            <w:tcW w:w="196" w:type="pct"/>
            <w:tcBorders>
              <w:top w:val="nil"/>
              <w:left w:val="nil"/>
              <w:bottom w:val="single" w:sz="4" w:space="0" w:color="auto"/>
              <w:right w:val="single" w:sz="4" w:space="0" w:color="auto"/>
            </w:tcBorders>
            <w:vAlign w:val="center"/>
            <w:hideMark/>
          </w:tcPr>
          <w:p w14:paraId="5E336BE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5C073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coadyuva al acceso igualitario del aprendizaje, garantizado que toda persona goce del derecho fundamental a la educación bajo el principio de la intangibilidad de la dignidad humana, contribuyendo al  desarrollo humano integral y a la transformación de la sociedad, de acuerdo a lo establecido en la Ley de Educación del Estado de Quintana Roo; por lo que se recomienda no disminuir asignación presupuestaria.</w:t>
            </w:r>
          </w:p>
        </w:tc>
        <w:tc>
          <w:tcPr>
            <w:tcW w:w="40" w:type="pct"/>
            <w:vAlign w:val="center"/>
            <w:hideMark/>
          </w:tcPr>
          <w:p w14:paraId="7326B63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1E19661" w14:textId="77777777" w:rsidTr="00C4379D">
        <w:trPr>
          <w:trHeight w:val="2205"/>
        </w:trPr>
        <w:tc>
          <w:tcPr>
            <w:tcW w:w="355" w:type="pct"/>
            <w:vMerge/>
            <w:tcBorders>
              <w:top w:val="nil"/>
              <w:left w:val="single" w:sz="4" w:space="0" w:color="auto"/>
              <w:bottom w:val="single" w:sz="4" w:space="0" w:color="auto"/>
              <w:right w:val="single" w:sz="4" w:space="0" w:color="auto"/>
            </w:tcBorders>
            <w:vAlign w:val="center"/>
            <w:hideMark/>
          </w:tcPr>
          <w:p w14:paraId="3A95008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142246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17AF90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5AF6BB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la identificación del recurso específico para el desarrollo del programa presupuestario, así como el monto que se destina.</w:t>
            </w:r>
          </w:p>
        </w:tc>
        <w:tc>
          <w:tcPr>
            <w:tcW w:w="328" w:type="pct"/>
            <w:tcBorders>
              <w:top w:val="nil"/>
              <w:left w:val="nil"/>
              <w:bottom w:val="single" w:sz="4" w:space="0" w:color="auto"/>
              <w:right w:val="single" w:sz="4" w:space="0" w:color="auto"/>
            </w:tcBorders>
            <w:vAlign w:val="center"/>
            <w:hideMark/>
          </w:tcPr>
          <w:p w14:paraId="75C3197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y publicar los reportes presupuestarios de identificación del recurso específico para el desarrollo del programa presupuestario.</w:t>
            </w:r>
          </w:p>
        </w:tc>
        <w:tc>
          <w:tcPr>
            <w:tcW w:w="196" w:type="pct"/>
            <w:tcBorders>
              <w:top w:val="nil"/>
              <w:left w:val="nil"/>
              <w:bottom w:val="single" w:sz="4" w:space="0" w:color="auto"/>
              <w:right w:val="single" w:sz="4" w:space="0" w:color="auto"/>
            </w:tcBorders>
            <w:vAlign w:val="center"/>
            <w:hideMark/>
          </w:tcPr>
          <w:p w14:paraId="58B43A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540A5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C0EE12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E8586E4" w14:textId="77777777" w:rsidTr="00C4379D">
        <w:trPr>
          <w:trHeight w:val="3150"/>
        </w:trPr>
        <w:tc>
          <w:tcPr>
            <w:tcW w:w="355" w:type="pct"/>
            <w:vMerge w:val="restart"/>
            <w:tcBorders>
              <w:top w:val="nil"/>
              <w:left w:val="single" w:sz="4" w:space="0" w:color="auto"/>
              <w:bottom w:val="single" w:sz="4" w:space="0" w:color="auto"/>
              <w:right w:val="single" w:sz="4" w:space="0" w:color="auto"/>
            </w:tcBorders>
            <w:vAlign w:val="center"/>
            <w:hideMark/>
          </w:tcPr>
          <w:p w14:paraId="1652B3AC"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lastRenderedPageBreak/>
              <w:t>E012 - Educación Superior UAEQROO</w:t>
            </w:r>
          </w:p>
        </w:tc>
        <w:tc>
          <w:tcPr>
            <w:tcW w:w="339" w:type="pct"/>
            <w:vMerge w:val="restart"/>
            <w:tcBorders>
              <w:top w:val="nil"/>
              <w:left w:val="single" w:sz="4" w:space="0" w:color="auto"/>
              <w:bottom w:val="single" w:sz="4" w:space="0" w:color="auto"/>
              <w:right w:val="single" w:sz="4" w:space="0" w:color="auto"/>
            </w:tcBorders>
            <w:vAlign w:val="center"/>
            <w:hideMark/>
          </w:tcPr>
          <w:p w14:paraId="7DC39C4E"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Universidad Autónoma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54505FD6"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2A79663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Las áreas de la institución que proporcionen apoyos, bienes o servicios, serán acompañados por el área de gestión de la calidad para la documentación de sus procedimientos.</w:t>
            </w:r>
          </w:p>
        </w:tc>
        <w:tc>
          <w:tcPr>
            <w:tcW w:w="328" w:type="pct"/>
            <w:tcBorders>
              <w:top w:val="nil"/>
              <w:left w:val="nil"/>
              <w:bottom w:val="single" w:sz="4" w:space="0" w:color="auto"/>
              <w:right w:val="single" w:sz="4" w:space="0" w:color="auto"/>
            </w:tcBorders>
            <w:vAlign w:val="center"/>
            <w:hideMark/>
          </w:tcPr>
          <w:p w14:paraId="0E522A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los procedimientos con base en la metodología y formatos establecidos por el departamento de gestión de la calidad.</w:t>
            </w:r>
          </w:p>
        </w:tc>
        <w:tc>
          <w:tcPr>
            <w:tcW w:w="196" w:type="pct"/>
            <w:tcBorders>
              <w:top w:val="nil"/>
              <w:left w:val="nil"/>
              <w:bottom w:val="single" w:sz="4" w:space="0" w:color="auto"/>
              <w:right w:val="single" w:sz="4" w:space="0" w:color="auto"/>
            </w:tcBorders>
            <w:vAlign w:val="center"/>
            <w:hideMark/>
          </w:tcPr>
          <w:p w14:paraId="012D0D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385CB5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 través del Programa presupuestario se coadyuva al ejercicio pleno del derecho humano a la educación, así como el logro de la efectiva igualdad en oportunidades de acceso y permanencia en los servicios educativos, dando cumplimiento a la Ley de Educación del Estado de Quintana Roo; por lo que se recomienda no disminuir asignación presupuestaria.</w:t>
            </w:r>
          </w:p>
        </w:tc>
        <w:tc>
          <w:tcPr>
            <w:tcW w:w="40" w:type="pct"/>
            <w:vAlign w:val="center"/>
            <w:hideMark/>
          </w:tcPr>
          <w:p w14:paraId="57B7500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3F34F1E" w14:textId="77777777" w:rsidTr="00C4379D">
        <w:trPr>
          <w:trHeight w:val="2250"/>
        </w:trPr>
        <w:tc>
          <w:tcPr>
            <w:tcW w:w="355" w:type="pct"/>
            <w:vMerge/>
            <w:tcBorders>
              <w:top w:val="nil"/>
              <w:left w:val="single" w:sz="4" w:space="0" w:color="auto"/>
              <w:bottom w:val="single" w:sz="4" w:space="0" w:color="auto"/>
              <w:right w:val="single" w:sz="4" w:space="0" w:color="auto"/>
            </w:tcBorders>
            <w:vAlign w:val="center"/>
            <w:hideMark/>
          </w:tcPr>
          <w:p w14:paraId="53949FB6"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7BFDC8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67B6DC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8300DA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 Dirección General  de Tecnologías de la Información, a través del Departamento de Desarrollo de Sistemas documentará formalmente el manual de usuarios del SUGA</w:t>
            </w:r>
          </w:p>
        </w:tc>
        <w:tc>
          <w:tcPr>
            <w:tcW w:w="328" w:type="pct"/>
            <w:tcBorders>
              <w:top w:val="nil"/>
              <w:left w:val="nil"/>
              <w:bottom w:val="single" w:sz="4" w:space="0" w:color="auto"/>
              <w:right w:val="single" w:sz="4" w:space="0" w:color="auto"/>
            </w:tcBorders>
            <w:vAlign w:val="center"/>
            <w:hideMark/>
          </w:tcPr>
          <w:p w14:paraId="568820F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los manuales de usuarios del SUGA.</w:t>
            </w:r>
          </w:p>
        </w:tc>
        <w:tc>
          <w:tcPr>
            <w:tcW w:w="196" w:type="pct"/>
            <w:tcBorders>
              <w:top w:val="nil"/>
              <w:left w:val="nil"/>
              <w:bottom w:val="single" w:sz="4" w:space="0" w:color="auto"/>
              <w:right w:val="single" w:sz="4" w:space="0" w:color="auto"/>
            </w:tcBorders>
            <w:vAlign w:val="center"/>
            <w:hideMark/>
          </w:tcPr>
          <w:p w14:paraId="3F64D1F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9D883D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247B4E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0EF9A35" w14:textId="77777777" w:rsidTr="00C4379D">
        <w:trPr>
          <w:trHeight w:val="2400"/>
        </w:trPr>
        <w:tc>
          <w:tcPr>
            <w:tcW w:w="355" w:type="pct"/>
            <w:vMerge/>
            <w:tcBorders>
              <w:top w:val="nil"/>
              <w:left w:val="single" w:sz="4" w:space="0" w:color="auto"/>
              <w:bottom w:val="single" w:sz="4" w:space="0" w:color="auto"/>
              <w:right w:val="single" w:sz="4" w:space="0" w:color="auto"/>
            </w:tcBorders>
            <w:vAlign w:val="center"/>
            <w:hideMark/>
          </w:tcPr>
          <w:p w14:paraId="182F05E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F01ED6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7FE09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17CAAE7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 Dirección General de Planeación, mediante el departamento de seguimiento y evaluación incluirá en los indicadores de seguimiento la desagregación por género.</w:t>
            </w:r>
          </w:p>
        </w:tc>
        <w:tc>
          <w:tcPr>
            <w:tcW w:w="328" w:type="pct"/>
            <w:tcBorders>
              <w:top w:val="nil"/>
              <w:left w:val="nil"/>
              <w:bottom w:val="single" w:sz="4" w:space="0" w:color="auto"/>
              <w:right w:val="single" w:sz="4" w:space="0" w:color="auto"/>
            </w:tcBorders>
            <w:vAlign w:val="center"/>
            <w:hideMark/>
          </w:tcPr>
          <w:p w14:paraId="5594503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Incluir en los indicadores de seguimiento la desagregación por género.</w:t>
            </w:r>
          </w:p>
        </w:tc>
        <w:tc>
          <w:tcPr>
            <w:tcW w:w="196" w:type="pct"/>
            <w:tcBorders>
              <w:top w:val="nil"/>
              <w:left w:val="nil"/>
              <w:bottom w:val="single" w:sz="4" w:space="0" w:color="auto"/>
              <w:right w:val="single" w:sz="4" w:space="0" w:color="auto"/>
            </w:tcBorders>
            <w:vAlign w:val="center"/>
            <w:hideMark/>
          </w:tcPr>
          <w:p w14:paraId="35D63C4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6D331A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F24C6E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DDFF199" w14:textId="77777777" w:rsidTr="00C4379D">
        <w:trPr>
          <w:trHeight w:val="1080"/>
        </w:trPr>
        <w:tc>
          <w:tcPr>
            <w:tcW w:w="355" w:type="pct"/>
            <w:vMerge w:val="restart"/>
            <w:tcBorders>
              <w:top w:val="nil"/>
              <w:left w:val="single" w:sz="4" w:space="0" w:color="auto"/>
              <w:bottom w:val="single" w:sz="4" w:space="0" w:color="auto"/>
              <w:right w:val="single" w:sz="4" w:space="0" w:color="auto"/>
            </w:tcBorders>
            <w:vAlign w:val="center"/>
            <w:hideMark/>
          </w:tcPr>
          <w:p w14:paraId="62FBBA9E"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E006 - Capacitación y Certificación para y en el Trabajo</w:t>
            </w:r>
          </w:p>
        </w:tc>
        <w:tc>
          <w:tcPr>
            <w:tcW w:w="339" w:type="pct"/>
            <w:vMerge w:val="restart"/>
            <w:tcBorders>
              <w:top w:val="nil"/>
              <w:left w:val="single" w:sz="4" w:space="0" w:color="auto"/>
              <w:bottom w:val="single" w:sz="4" w:space="0" w:color="auto"/>
              <w:right w:val="single" w:sz="4" w:space="0" w:color="auto"/>
            </w:tcBorders>
            <w:vAlign w:val="center"/>
            <w:hideMark/>
          </w:tcPr>
          <w:p w14:paraId="6E3337A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Capacitación para el Trabajo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3DEB165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7EC4566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Desarrollar encuestas o herramientas sencillas para medir la satisfacción de participantes y utilizar los resultados para ajustar la oferta de capacitación y mejorar la calidad.</w:t>
            </w:r>
          </w:p>
        </w:tc>
        <w:tc>
          <w:tcPr>
            <w:tcW w:w="328" w:type="pct"/>
            <w:vMerge w:val="restart"/>
            <w:tcBorders>
              <w:top w:val="nil"/>
              <w:left w:val="single" w:sz="4" w:space="0" w:color="auto"/>
              <w:bottom w:val="single" w:sz="4" w:space="0" w:color="auto"/>
              <w:right w:val="single" w:sz="4" w:space="0" w:color="auto"/>
            </w:tcBorders>
            <w:vAlign w:val="center"/>
            <w:hideMark/>
          </w:tcPr>
          <w:p w14:paraId="4D3294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del formato de la encuesta de satisfacción.</w:t>
            </w:r>
          </w:p>
        </w:tc>
        <w:tc>
          <w:tcPr>
            <w:tcW w:w="196" w:type="pct"/>
            <w:vMerge w:val="restart"/>
            <w:tcBorders>
              <w:top w:val="nil"/>
              <w:left w:val="single" w:sz="4" w:space="0" w:color="auto"/>
              <w:bottom w:val="single" w:sz="4" w:space="0" w:color="auto"/>
              <w:right w:val="single" w:sz="4" w:space="0" w:color="auto"/>
            </w:tcBorders>
            <w:vAlign w:val="center"/>
            <w:hideMark/>
          </w:tcPr>
          <w:p w14:paraId="2869047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noWrap/>
            <w:vAlign w:val="center"/>
            <w:hideMark/>
          </w:tcPr>
          <w:p w14:paraId="5FDCFA3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 las competencias laborales y a la mejora de la empleabilidad de la población, por lo que se recomienda mantener.</w:t>
            </w:r>
          </w:p>
        </w:tc>
        <w:tc>
          <w:tcPr>
            <w:tcW w:w="40" w:type="pct"/>
            <w:vAlign w:val="center"/>
            <w:hideMark/>
          </w:tcPr>
          <w:p w14:paraId="3B78A1B2"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CABBD0A" w14:textId="77777777" w:rsidTr="00C4379D">
        <w:trPr>
          <w:trHeight w:val="1590"/>
        </w:trPr>
        <w:tc>
          <w:tcPr>
            <w:tcW w:w="355" w:type="pct"/>
            <w:vMerge/>
            <w:tcBorders>
              <w:top w:val="nil"/>
              <w:left w:val="single" w:sz="4" w:space="0" w:color="auto"/>
              <w:bottom w:val="single" w:sz="4" w:space="0" w:color="auto"/>
              <w:right w:val="single" w:sz="4" w:space="0" w:color="auto"/>
            </w:tcBorders>
            <w:vAlign w:val="center"/>
            <w:hideMark/>
          </w:tcPr>
          <w:p w14:paraId="33443C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BCFAE4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95E34A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1700D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8778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F31CAE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4442D55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530046D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74DD79EE" w14:textId="77777777" w:rsidTr="00C4379D">
        <w:trPr>
          <w:trHeight w:val="675"/>
        </w:trPr>
        <w:tc>
          <w:tcPr>
            <w:tcW w:w="355" w:type="pct"/>
            <w:vMerge w:val="restart"/>
            <w:tcBorders>
              <w:top w:val="nil"/>
              <w:left w:val="single" w:sz="4" w:space="0" w:color="auto"/>
              <w:bottom w:val="single" w:sz="4" w:space="0" w:color="auto"/>
              <w:right w:val="single" w:sz="4" w:space="0" w:color="auto"/>
            </w:tcBorders>
            <w:vAlign w:val="center"/>
            <w:hideMark/>
          </w:tcPr>
          <w:p w14:paraId="73801547"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E014 - Cultura Física y Deporte de Alto Rendimiento</w:t>
            </w:r>
          </w:p>
        </w:tc>
        <w:tc>
          <w:tcPr>
            <w:tcW w:w="339" w:type="pct"/>
            <w:vMerge w:val="restart"/>
            <w:tcBorders>
              <w:top w:val="nil"/>
              <w:left w:val="single" w:sz="4" w:space="0" w:color="auto"/>
              <w:bottom w:val="single" w:sz="4" w:space="0" w:color="auto"/>
              <w:right w:val="single" w:sz="4" w:space="0" w:color="auto"/>
            </w:tcBorders>
            <w:vAlign w:val="center"/>
            <w:hideMark/>
          </w:tcPr>
          <w:p w14:paraId="13BD2D2C"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Comisión del Deporte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5B7AA58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0B2C52B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Ajustar metas y líneas base para que sean más precisas y alcanzables.</w:t>
            </w:r>
          </w:p>
        </w:tc>
        <w:tc>
          <w:tcPr>
            <w:tcW w:w="328" w:type="pct"/>
            <w:tcBorders>
              <w:top w:val="nil"/>
              <w:left w:val="nil"/>
              <w:bottom w:val="single" w:sz="4" w:space="0" w:color="auto"/>
              <w:right w:val="single" w:sz="4" w:space="0" w:color="auto"/>
            </w:tcBorders>
            <w:vAlign w:val="center"/>
            <w:hideMark/>
          </w:tcPr>
          <w:p w14:paraId="3E6E95F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Ficha de indicadores de resultados</w:t>
            </w:r>
          </w:p>
        </w:tc>
        <w:tc>
          <w:tcPr>
            <w:tcW w:w="196" w:type="pct"/>
            <w:tcBorders>
              <w:top w:val="nil"/>
              <w:left w:val="nil"/>
              <w:bottom w:val="single" w:sz="4" w:space="0" w:color="auto"/>
              <w:right w:val="single" w:sz="4" w:space="0" w:color="auto"/>
            </w:tcBorders>
            <w:vAlign w:val="center"/>
            <w:hideMark/>
          </w:tcPr>
          <w:p w14:paraId="337D04B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5E2BD43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 el Programa presupuestario, se incide en la promoción de la activación física y el deporte, contribuyendo a un buen estilo de vida de las personas que habitan en el Estado y, por tanto, se da cumplimiento a la Ley Estatal de Cultura Física y Deporte; por lo que se recomienda no realizar una disminución en la asignación presupuestaria.</w:t>
            </w:r>
          </w:p>
        </w:tc>
        <w:tc>
          <w:tcPr>
            <w:tcW w:w="40" w:type="pct"/>
            <w:vAlign w:val="center"/>
            <w:hideMark/>
          </w:tcPr>
          <w:p w14:paraId="527886F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132CA4" w14:textId="77777777" w:rsidTr="00C4379D">
        <w:trPr>
          <w:trHeight w:val="450"/>
        </w:trPr>
        <w:tc>
          <w:tcPr>
            <w:tcW w:w="355" w:type="pct"/>
            <w:vMerge/>
            <w:tcBorders>
              <w:top w:val="nil"/>
              <w:left w:val="single" w:sz="4" w:space="0" w:color="auto"/>
              <w:bottom w:val="single" w:sz="4" w:space="0" w:color="auto"/>
              <w:right w:val="single" w:sz="4" w:space="0" w:color="auto"/>
            </w:tcBorders>
            <w:vAlign w:val="center"/>
            <w:hideMark/>
          </w:tcPr>
          <w:p w14:paraId="6F9B8A0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D0A53F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043A0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D7B52F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F2AF72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Proyecto de Manual de Procedimientos </w:t>
            </w:r>
          </w:p>
        </w:tc>
        <w:tc>
          <w:tcPr>
            <w:tcW w:w="196" w:type="pct"/>
            <w:tcBorders>
              <w:top w:val="nil"/>
              <w:left w:val="nil"/>
              <w:bottom w:val="single" w:sz="4" w:space="0" w:color="auto"/>
              <w:right w:val="single" w:sz="4" w:space="0" w:color="auto"/>
            </w:tcBorders>
            <w:vAlign w:val="center"/>
            <w:hideMark/>
          </w:tcPr>
          <w:p w14:paraId="7E5814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8D748D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E4A67B2"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78A447B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15F79B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6CE2E1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3ECAE77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Definir criterios claros y </w:t>
            </w:r>
            <w:r w:rsidRPr="00C4379D">
              <w:rPr>
                <w:rFonts w:ascii="Calibri" w:eastAsia="Times New Roman" w:hAnsi="Calibri" w:cs="Calibri"/>
                <w:color w:val="000000"/>
                <w:kern w:val="0"/>
                <w:sz w:val="16"/>
                <w:szCs w:val="16"/>
                <w:lang w:eastAsia="es-MX"/>
                <w14:ligatures w14:val="none"/>
              </w:rPr>
              <w:lastRenderedPageBreak/>
              <w:t>consistentes para priorizar beneficiarios según necesidad, desempeño o impacto esperado.</w:t>
            </w:r>
          </w:p>
        </w:tc>
        <w:tc>
          <w:tcPr>
            <w:tcW w:w="328" w:type="pct"/>
            <w:tcBorders>
              <w:top w:val="nil"/>
              <w:left w:val="nil"/>
              <w:bottom w:val="single" w:sz="4" w:space="0" w:color="auto"/>
              <w:right w:val="single" w:sz="4" w:space="0" w:color="auto"/>
            </w:tcBorders>
            <w:vAlign w:val="center"/>
            <w:hideMark/>
          </w:tcPr>
          <w:p w14:paraId="091DD80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 xml:space="preserve">Proyecto de Reglas </w:t>
            </w:r>
            <w:r w:rsidRPr="00C4379D">
              <w:rPr>
                <w:rFonts w:ascii="Calibri" w:eastAsia="Times New Roman" w:hAnsi="Calibri" w:cs="Calibri"/>
                <w:color w:val="000000"/>
                <w:kern w:val="0"/>
                <w:sz w:val="16"/>
                <w:szCs w:val="16"/>
                <w:lang w:eastAsia="es-MX"/>
                <w14:ligatures w14:val="none"/>
              </w:rPr>
              <w:lastRenderedPageBreak/>
              <w:t xml:space="preserve">de Operación </w:t>
            </w:r>
          </w:p>
        </w:tc>
        <w:tc>
          <w:tcPr>
            <w:tcW w:w="196" w:type="pct"/>
            <w:tcBorders>
              <w:top w:val="nil"/>
              <w:left w:val="nil"/>
              <w:bottom w:val="single" w:sz="4" w:space="0" w:color="auto"/>
              <w:right w:val="single" w:sz="4" w:space="0" w:color="auto"/>
            </w:tcBorders>
            <w:vAlign w:val="center"/>
            <w:hideMark/>
          </w:tcPr>
          <w:p w14:paraId="58F4852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tcBorders>
              <w:top w:val="nil"/>
              <w:left w:val="single" w:sz="4" w:space="0" w:color="auto"/>
              <w:bottom w:val="single" w:sz="4" w:space="0" w:color="auto"/>
              <w:right w:val="single" w:sz="4" w:space="0" w:color="auto"/>
            </w:tcBorders>
            <w:vAlign w:val="center"/>
            <w:hideMark/>
          </w:tcPr>
          <w:p w14:paraId="37A57E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2E6E0C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BA27E4E"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1778E7FD"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468A3F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D66E00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ADF15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211882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Medio de Verificación (Formato de Actividades Mensuales)</w:t>
            </w:r>
          </w:p>
        </w:tc>
        <w:tc>
          <w:tcPr>
            <w:tcW w:w="196" w:type="pct"/>
            <w:tcBorders>
              <w:top w:val="nil"/>
              <w:left w:val="nil"/>
              <w:bottom w:val="single" w:sz="4" w:space="0" w:color="auto"/>
              <w:right w:val="single" w:sz="4" w:space="0" w:color="auto"/>
            </w:tcBorders>
            <w:vAlign w:val="center"/>
            <w:hideMark/>
          </w:tcPr>
          <w:p w14:paraId="65A1144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F951A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61C02C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E081C6E" w14:textId="77777777" w:rsidTr="00C4379D">
        <w:trPr>
          <w:trHeight w:val="2250"/>
        </w:trPr>
        <w:tc>
          <w:tcPr>
            <w:tcW w:w="355" w:type="pct"/>
            <w:vMerge w:val="restart"/>
            <w:tcBorders>
              <w:top w:val="nil"/>
              <w:left w:val="single" w:sz="4" w:space="0" w:color="auto"/>
              <w:bottom w:val="single" w:sz="4" w:space="0" w:color="auto"/>
              <w:right w:val="single" w:sz="4" w:space="0" w:color="auto"/>
            </w:tcBorders>
            <w:vAlign w:val="center"/>
            <w:hideMark/>
          </w:tcPr>
          <w:p w14:paraId="63D44828"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S010 - Seguridad Alimentaria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1E10DD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Agencia de Seguridad Alimentaria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11DD76E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78276E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el diagnóstico no se cuantifica la población objetivo, ya que se divide como población vulnerable y personas en situación de pobreza.</w:t>
            </w:r>
          </w:p>
        </w:tc>
        <w:tc>
          <w:tcPr>
            <w:tcW w:w="328" w:type="pct"/>
            <w:tcBorders>
              <w:top w:val="nil"/>
              <w:left w:val="nil"/>
              <w:bottom w:val="single" w:sz="4" w:space="0" w:color="auto"/>
              <w:right w:val="single" w:sz="4" w:space="0" w:color="auto"/>
            </w:tcBorders>
            <w:vAlign w:val="center"/>
            <w:hideMark/>
          </w:tcPr>
          <w:p w14:paraId="1BD1D9F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Actualizar el diagnóstico del Pp de cara a 2026 y asegurarse de cuantificar la población objetivo y definir a qué grupo es prioritaria la atención del Pp.</w:t>
            </w:r>
          </w:p>
        </w:tc>
        <w:tc>
          <w:tcPr>
            <w:tcW w:w="196" w:type="pct"/>
            <w:tcBorders>
              <w:top w:val="nil"/>
              <w:left w:val="nil"/>
              <w:bottom w:val="single" w:sz="4" w:space="0" w:color="auto"/>
              <w:right w:val="single" w:sz="4" w:space="0" w:color="auto"/>
            </w:tcBorders>
            <w:vAlign w:val="center"/>
            <w:hideMark/>
          </w:tcPr>
          <w:p w14:paraId="5CA343A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E681C1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 garantizar el bienestar social a través del cumplimiento efectivo de los derechos sociales de las personas que habitan en el Estado de Quintana de Roo, en cumplimiento de la Ley para el Desarrollo Social del Estado de Quintana Roo; por lo que recomienda no disminuir asignación presupuestaria.</w:t>
            </w:r>
          </w:p>
        </w:tc>
        <w:tc>
          <w:tcPr>
            <w:tcW w:w="40" w:type="pct"/>
            <w:vAlign w:val="center"/>
            <w:hideMark/>
          </w:tcPr>
          <w:p w14:paraId="7B0B5D52"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A5BA153"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18379BB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85DFA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85ECDD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80CBCA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diagnóstico del Problema no cuenta con plazo de revisión y actualización.</w:t>
            </w:r>
          </w:p>
        </w:tc>
        <w:tc>
          <w:tcPr>
            <w:tcW w:w="328" w:type="pct"/>
            <w:tcBorders>
              <w:top w:val="nil"/>
              <w:left w:val="nil"/>
              <w:bottom w:val="single" w:sz="4" w:space="0" w:color="auto"/>
              <w:right w:val="single" w:sz="4" w:space="0" w:color="auto"/>
            </w:tcBorders>
            <w:vAlign w:val="center"/>
            <w:hideMark/>
          </w:tcPr>
          <w:p w14:paraId="0BAE27F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Actualizar el diagnóstico con información más actual.</w:t>
            </w:r>
          </w:p>
        </w:tc>
        <w:tc>
          <w:tcPr>
            <w:tcW w:w="196" w:type="pct"/>
            <w:tcBorders>
              <w:top w:val="nil"/>
              <w:left w:val="nil"/>
              <w:bottom w:val="single" w:sz="4" w:space="0" w:color="auto"/>
              <w:right w:val="single" w:sz="4" w:space="0" w:color="auto"/>
            </w:tcBorders>
            <w:vAlign w:val="center"/>
            <w:hideMark/>
          </w:tcPr>
          <w:p w14:paraId="333EF0C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0A83D9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1508DC6"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CFC6BE6"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1848B0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797378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F39BDC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531B0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el Padrón de Beneficiarios no se identifica una clava única de identificación por beneficiario.</w:t>
            </w:r>
          </w:p>
        </w:tc>
        <w:tc>
          <w:tcPr>
            <w:tcW w:w="328" w:type="pct"/>
            <w:tcBorders>
              <w:top w:val="nil"/>
              <w:left w:val="nil"/>
              <w:bottom w:val="single" w:sz="4" w:space="0" w:color="auto"/>
              <w:right w:val="single" w:sz="4" w:space="0" w:color="auto"/>
            </w:tcBorders>
            <w:vAlign w:val="center"/>
            <w:hideMark/>
          </w:tcPr>
          <w:p w14:paraId="7E4D872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Evaluar la colocación de una clave única de identificación por beneficiario del Pp.</w:t>
            </w:r>
          </w:p>
        </w:tc>
        <w:tc>
          <w:tcPr>
            <w:tcW w:w="196" w:type="pct"/>
            <w:tcBorders>
              <w:top w:val="nil"/>
              <w:left w:val="nil"/>
              <w:bottom w:val="single" w:sz="4" w:space="0" w:color="auto"/>
              <w:right w:val="single" w:sz="4" w:space="0" w:color="auto"/>
            </w:tcBorders>
            <w:vAlign w:val="center"/>
            <w:hideMark/>
          </w:tcPr>
          <w:p w14:paraId="7F46BCC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7C527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1942FD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0D7F959" w14:textId="77777777" w:rsidTr="00C4379D">
        <w:trPr>
          <w:trHeight w:val="2805"/>
        </w:trPr>
        <w:tc>
          <w:tcPr>
            <w:tcW w:w="355" w:type="pct"/>
            <w:vMerge/>
            <w:tcBorders>
              <w:top w:val="nil"/>
              <w:left w:val="single" w:sz="4" w:space="0" w:color="auto"/>
              <w:bottom w:val="single" w:sz="4" w:space="0" w:color="auto"/>
              <w:right w:val="single" w:sz="4" w:space="0" w:color="auto"/>
            </w:tcBorders>
            <w:vAlign w:val="center"/>
            <w:hideMark/>
          </w:tcPr>
          <w:p w14:paraId="2AC44F1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81BEF6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2BC94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78EF29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es de tipo S- Sujeto a Reglas de Operación; sin embargo, únicamente se cuenta con la Regla de Operación del C01 al C03, dejando fuera los demás componentes.</w:t>
            </w:r>
          </w:p>
        </w:tc>
        <w:tc>
          <w:tcPr>
            <w:tcW w:w="328" w:type="pct"/>
            <w:tcBorders>
              <w:top w:val="nil"/>
              <w:left w:val="nil"/>
              <w:bottom w:val="single" w:sz="4" w:space="0" w:color="auto"/>
              <w:right w:val="single" w:sz="4" w:space="0" w:color="auto"/>
            </w:tcBorders>
            <w:vAlign w:val="center"/>
            <w:hideMark/>
          </w:tcPr>
          <w:p w14:paraId="51FDB1B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Dividir al Pp y renombrarlo de manera tal que el S010 se denomine Comemos Tod@s y solo comprenda a los componentes C01 (Apoyo Alimentario) y C02 (Apoyo Económico) y crear sus ROP acorde a los lineamientos vigentes.</w:t>
            </w:r>
          </w:p>
        </w:tc>
        <w:tc>
          <w:tcPr>
            <w:tcW w:w="196" w:type="pct"/>
            <w:tcBorders>
              <w:top w:val="nil"/>
              <w:left w:val="nil"/>
              <w:bottom w:val="single" w:sz="4" w:space="0" w:color="auto"/>
              <w:right w:val="single" w:sz="4" w:space="0" w:color="auto"/>
            </w:tcBorders>
            <w:vAlign w:val="center"/>
            <w:hideMark/>
          </w:tcPr>
          <w:p w14:paraId="0C97CD6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6AF3E3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BF3538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E6E7BF1" w14:textId="77777777" w:rsidTr="00C4379D">
        <w:trPr>
          <w:trHeight w:val="1935"/>
        </w:trPr>
        <w:tc>
          <w:tcPr>
            <w:tcW w:w="355" w:type="pct"/>
            <w:vMerge/>
            <w:tcBorders>
              <w:top w:val="nil"/>
              <w:left w:val="single" w:sz="4" w:space="0" w:color="auto"/>
              <w:bottom w:val="single" w:sz="4" w:space="0" w:color="auto"/>
              <w:right w:val="single" w:sz="4" w:space="0" w:color="auto"/>
            </w:tcBorders>
            <w:vAlign w:val="center"/>
            <w:hideMark/>
          </w:tcPr>
          <w:p w14:paraId="388591B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732FC4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A052CD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339660D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 Agencia de Seguridad Alimentaria no cuenta con un sitio web propio en donde se publique información relacionada al programa.</w:t>
            </w:r>
          </w:p>
        </w:tc>
        <w:tc>
          <w:tcPr>
            <w:tcW w:w="328" w:type="pct"/>
            <w:tcBorders>
              <w:top w:val="nil"/>
              <w:left w:val="nil"/>
              <w:bottom w:val="single" w:sz="4" w:space="0" w:color="auto"/>
              <w:right w:val="single" w:sz="4" w:space="0" w:color="auto"/>
            </w:tcBorders>
            <w:vAlign w:val="center"/>
            <w:hideMark/>
          </w:tcPr>
          <w:p w14:paraId="2B0CFFA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Gestionar la creación de un sitio web propio de la ASAQROO.</w:t>
            </w:r>
          </w:p>
        </w:tc>
        <w:tc>
          <w:tcPr>
            <w:tcW w:w="196" w:type="pct"/>
            <w:tcBorders>
              <w:top w:val="nil"/>
              <w:left w:val="nil"/>
              <w:bottom w:val="single" w:sz="4" w:space="0" w:color="auto"/>
              <w:right w:val="single" w:sz="4" w:space="0" w:color="auto"/>
            </w:tcBorders>
            <w:vAlign w:val="center"/>
            <w:hideMark/>
          </w:tcPr>
          <w:p w14:paraId="2CB784D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76F7B7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AE0D59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1908303" w14:textId="77777777" w:rsidTr="00C4379D">
        <w:trPr>
          <w:trHeight w:val="2250"/>
        </w:trPr>
        <w:tc>
          <w:tcPr>
            <w:tcW w:w="355" w:type="pct"/>
            <w:vMerge/>
            <w:tcBorders>
              <w:top w:val="nil"/>
              <w:left w:val="single" w:sz="4" w:space="0" w:color="auto"/>
              <w:bottom w:val="single" w:sz="4" w:space="0" w:color="auto"/>
              <w:right w:val="single" w:sz="4" w:space="0" w:color="auto"/>
            </w:tcBorders>
            <w:vAlign w:val="center"/>
            <w:hideMark/>
          </w:tcPr>
          <w:p w14:paraId="3F95729D"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35AD55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EB832F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6B871F7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no cuenta con instrumento para medir el grado de satisfacción de la población atendida.</w:t>
            </w:r>
          </w:p>
        </w:tc>
        <w:tc>
          <w:tcPr>
            <w:tcW w:w="328" w:type="pct"/>
            <w:tcBorders>
              <w:top w:val="nil"/>
              <w:left w:val="nil"/>
              <w:bottom w:val="single" w:sz="4" w:space="0" w:color="auto"/>
              <w:right w:val="single" w:sz="4" w:space="0" w:color="auto"/>
            </w:tcBorders>
            <w:vAlign w:val="center"/>
            <w:hideMark/>
          </w:tcPr>
          <w:p w14:paraId="39CE0E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encuestas regulares para conocer la opinión de las personas beneficiarias sobre el programa y el servicio brindado por las personas servidoras públicas de la ASAQROO.</w:t>
            </w:r>
          </w:p>
        </w:tc>
        <w:tc>
          <w:tcPr>
            <w:tcW w:w="196" w:type="pct"/>
            <w:tcBorders>
              <w:top w:val="nil"/>
              <w:left w:val="nil"/>
              <w:bottom w:val="single" w:sz="4" w:space="0" w:color="auto"/>
              <w:right w:val="single" w:sz="4" w:space="0" w:color="auto"/>
            </w:tcBorders>
            <w:vAlign w:val="center"/>
            <w:hideMark/>
          </w:tcPr>
          <w:p w14:paraId="3109D73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192DD4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A3FEDB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4113398"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7FFF06F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5BC36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087CDB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4EBFDF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Los componentes C03 al C06 no cuentan con presupuesto ejercido para el ejercicio 2024. </w:t>
            </w:r>
          </w:p>
        </w:tc>
        <w:tc>
          <w:tcPr>
            <w:tcW w:w="328" w:type="pct"/>
            <w:tcBorders>
              <w:top w:val="nil"/>
              <w:left w:val="nil"/>
              <w:bottom w:val="single" w:sz="4" w:space="0" w:color="auto"/>
              <w:right w:val="single" w:sz="4" w:space="0" w:color="auto"/>
            </w:tcBorders>
            <w:vAlign w:val="center"/>
            <w:hideMark/>
          </w:tcPr>
          <w:p w14:paraId="6C7A925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Separar los componentes del Pp S010 en Pp independientes.</w:t>
            </w:r>
          </w:p>
        </w:tc>
        <w:tc>
          <w:tcPr>
            <w:tcW w:w="196" w:type="pct"/>
            <w:tcBorders>
              <w:top w:val="nil"/>
              <w:left w:val="nil"/>
              <w:bottom w:val="single" w:sz="4" w:space="0" w:color="auto"/>
              <w:right w:val="single" w:sz="4" w:space="0" w:color="auto"/>
            </w:tcBorders>
            <w:vAlign w:val="center"/>
            <w:hideMark/>
          </w:tcPr>
          <w:p w14:paraId="354D1AD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A0BF1C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747AEF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CC6E671" w14:textId="77777777" w:rsidTr="00C4379D">
        <w:trPr>
          <w:trHeight w:val="3600"/>
        </w:trPr>
        <w:tc>
          <w:tcPr>
            <w:tcW w:w="355" w:type="pct"/>
            <w:vMerge w:val="restart"/>
            <w:tcBorders>
              <w:top w:val="nil"/>
              <w:left w:val="single" w:sz="4" w:space="0" w:color="auto"/>
              <w:bottom w:val="single" w:sz="4" w:space="0" w:color="auto"/>
              <w:right w:val="single" w:sz="4" w:space="0" w:color="auto"/>
            </w:tcBorders>
            <w:vAlign w:val="center"/>
            <w:hideMark/>
          </w:tcPr>
          <w:p w14:paraId="62F52895"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lastRenderedPageBreak/>
              <w:t xml:space="preserve">E034- Servicios de Salud con Calidad en todas sus Dimensiones </w:t>
            </w:r>
          </w:p>
        </w:tc>
        <w:tc>
          <w:tcPr>
            <w:tcW w:w="339" w:type="pct"/>
            <w:vMerge w:val="restart"/>
            <w:tcBorders>
              <w:top w:val="nil"/>
              <w:left w:val="single" w:sz="4" w:space="0" w:color="auto"/>
              <w:bottom w:val="single" w:sz="4" w:space="0" w:color="auto"/>
              <w:right w:val="single" w:sz="4" w:space="0" w:color="auto"/>
            </w:tcBorders>
            <w:vAlign w:val="center"/>
            <w:hideMark/>
          </w:tcPr>
          <w:p w14:paraId="7222B8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Servicios Estatales de Salud</w:t>
            </w:r>
          </w:p>
        </w:tc>
        <w:tc>
          <w:tcPr>
            <w:tcW w:w="260" w:type="pct"/>
            <w:vMerge w:val="restart"/>
            <w:tcBorders>
              <w:top w:val="nil"/>
              <w:left w:val="single" w:sz="4" w:space="0" w:color="auto"/>
              <w:bottom w:val="single" w:sz="4" w:space="0" w:color="auto"/>
              <w:right w:val="single" w:sz="4" w:space="0" w:color="auto"/>
            </w:tcBorders>
            <w:vAlign w:val="center"/>
            <w:hideMark/>
          </w:tcPr>
          <w:p w14:paraId="3901F8E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1BB5ED5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Fortalecer un diagnóstico que integre la identificación de beneficiarios, el desarrollo de estrategias para la focalización y cobertura del Programa presupuestario (Pp), estableciendo plazos para la revisión y actualización de la información.</w:t>
            </w:r>
          </w:p>
        </w:tc>
        <w:tc>
          <w:tcPr>
            <w:tcW w:w="328" w:type="pct"/>
            <w:tcBorders>
              <w:top w:val="nil"/>
              <w:left w:val="nil"/>
              <w:bottom w:val="single" w:sz="4" w:space="0" w:color="auto"/>
              <w:right w:val="single" w:sz="4" w:space="0" w:color="auto"/>
            </w:tcBorders>
            <w:vAlign w:val="center"/>
            <w:hideMark/>
          </w:tcPr>
          <w:p w14:paraId="2D5DEF8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Elaborar e incluir en el diagnostico datos de los beneficiarios, integrando fuente de información con datos actualizados y que contenga los mecanismos para su ejecución del Pp.</w:t>
            </w:r>
          </w:p>
        </w:tc>
        <w:tc>
          <w:tcPr>
            <w:tcW w:w="196" w:type="pct"/>
            <w:vMerge w:val="restart"/>
            <w:tcBorders>
              <w:top w:val="nil"/>
              <w:left w:val="single" w:sz="4" w:space="0" w:color="auto"/>
              <w:bottom w:val="single" w:sz="4" w:space="0" w:color="auto"/>
              <w:right w:val="single" w:sz="4" w:space="0" w:color="auto"/>
            </w:tcBorders>
            <w:vAlign w:val="center"/>
            <w:hideMark/>
          </w:tcPr>
          <w:p w14:paraId="07BAE33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7AC62C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El programa presupuestario atiende la promoción y prevención para la salud pública, garantizando el derecho a la protección de la salud para el disfrute de servicios de salud y asistencia social que satisfagan eficaz y oportunamente las necesidades de la población, en cumplimiento de la Ley de Salud del Estado de Quintana Roo; por lo que se recomienda no disminuir asignación presupuestaria. </w:t>
            </w:r>
          </w:p>
        </w:tc>
        <w:tc>
          <w:tcPr>
            <w:tcW w:w="40" w:type="pct"/>
            <w:vAlign w:val="center"/>
            <w:hideMark/>
          </w:tcPr>
          <w:p w14:paraId="1B56D21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F857941" w14:textId="77777777" w:rsidTr="00C4379D">
        <w:trPr>
          <w:trHeight w:val="630"/>
        </w:trPr>
        <w:tc>
          <w:tcPr>
            <w:tcW w:w="355" w:type="pct"/>
            <w:vMerge/>
            <w:tcBorders>
              <w:top w:val="nil"/>
              <w:left w:val="single" w:sz="4" w:space="0" w:color="auto"/>
              <w:bottom w:val="single" w:sz="4" w:space="0" w:color="auto"/>
              <w:right w:val="single" w:sz="4" w:space="0" w:color="auto"/>
            </w:tcBorders>
            <w:vAlign w:val="center"/>
            <w:hideMark/>
          </w:tcPr>
          <w:p w14:paraId="25836354"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C86651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AE1A3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0D4E79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169BF2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Publicar el diagnóstico del Pp.</w:t>
            </w:r>
          </w:p>
        </w:tc>
        <w:tc>
          <w:tcPr>
            <w:tcW w:w="196" w:type="pct"/>
            <w:vMerge/>
            <w:tcBorders>
              <w:top w:val="nil"/>
              <w:left w:val="single" w:sz="4" w:space="0" w:color="auto"/>
              <w:bottom w:val="single" w:sz="4" w:space="0" w:color="auto"/>
              <w:right w:val="single" w:sz="4" w:space="0" w:color="auto"/>
            </w:tcBorders>
            <w:vAlign w:val="center"/>
            <w:hideMark/>
          </w:tcPr>
          <w:p w14:paraId="77AB0FE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88EA1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2C58B8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9BAEBD8" w14:textId="77777777" w:rsidTr="00C4379D">
        <w:trPr>
          <w:trHeight w:val="300"/>
        </w:trPr>
        <w:tc>
          <w:tcPr>
            <w:tcW w:w="355" w:type="pct"/>
            <w:vMerge/>
            <w:tcBorders>
              <w:top w:val="nil"/>
              <w:left w:val="single" w:sz="4" w:space="0" w:color="auto"/>
              <w:bottom w:val="single" w:sz="4" w:space="0" w:color="auto"/>
              <w:right w:val="single" w:sz="4" w:space="0" w:color="auto"/>
            </w:tcBorders>
            <w:vAlign w:val="center"/>
            <w:hideMark/>
          </w:tcPr>
          <w:p w14:paraId="7E897E96"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BCA47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A2EF24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1610844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un mecanismo o herramienta que apoye la gestión operativa y administrativa de los componentes y actividades del Pp.</w:t>
            </w:r>
          </w:p>
        </w:tc>
        <w:tc>
          <w:tcPr>
            <w:tcW w:w="328" w:type="pct"/>
            <w:vMerge w:val="restart"/>
            <w:tcBorders>
              <w:top w:val="nil"/>
              <w:left w:val="single" w:sz="4" w:space="0" w:color="auto"/>
              <w:bottom w:val="single" w:sz="4" w:space="0" w:color="auto"/>
              <w:right w:val="single" w:sz="4" w:space="0" w:color="auto"/>
            </w:tcBorders>
            <w:vAlign w:val="center"/>
            <w:hideMark/>
          </w:tcPr>
          <w:p w14:paraId="12B04BE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la herramienta para la operación del Pp.</w:t>
            </w:r>
          </w:p>
        </w:tc>
        <w:tc>
          <w:tcPr>
            <w:tcW w:w="196" w:type="pct"/>
            <w:vMerge w:val="restart"/>
            <w:tcBorders>
              <w:top w:val="nil"/>
              <w:left w:val="single" w:sz="4" w:space="0" w:color="auto"/>
              <w:bottom w:val="single" w:sz="4" w:space="0" w:color="auto"/>
              <w:right w:val="single" w:sz="4" w:space="0" w:color="auto"/>
            </w:tcBorders>
            <w:vAlign w:val="center"/>
            <w:hideMark/>
          </w:tcPr>
          <w:p w14:paraId="105C8C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49924A9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C43A26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3B7F093" w14:textId="77777777" w:rsidTr="00C4379D">
        <w:trPr>
          <w:trHeight w:val="1440"/>
        </w:trPr>
        <w:tc>
          <w:tcPr>
            <w:tcW w:w="355" w:type="pct"/>
            <w:vMerge/>
            <w:tcBorders>
              <w:top w:val="nil"/>
              <w:left w:val="single" w:sz="4" w:space="0" w:color="auto"/>
              <w:bottom w:val="single" w:sz="4" w:space="0" w:color="auto"/>
              <w:right w:val="single" w:sz="4" w:space="0" w:color="auto"/>
            </w:tcBorders>
            <w:vAlign w:val="center"/>
            <w:hideMark/>
          </w:tcPr>
          <w:p w14:paraId="32F672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391430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6C42AB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0EA6C46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EC8B5A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64ED772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501B2F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2D3BA1B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40118A1A"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2295245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A048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5FF56A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5FACE5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Documentar y difundir los diferentes procesos de </w:t>
            </w:r>
            <w:r w:rsidRPr="00C4379D">
              <w:rPr>
                <w:rFonts w:ascii="Calibri" w:eastAsia="Times New Roman" w:hAnsi="Calibri" w:cs="Calibri"/>
                <w:color w:val="000000"/>
                <w:kern w:val="0"/>
                <w:sz w:val="16"/>
                <w:szCs w:val="16"/>
                <w:lang w:eastAsia="es-MX"/>
                <w14:ligatures w14:val="none"/>
              </w:rPr>
              <w:lastRenderedPageBreak/>
              <w:t>trámites y servicios.</w:t>
            </w:r>
          </w:p>
        </w:tc>
        <w:tc>
          <w:tcPr>
            <w:tcW w:w="328" w:type="pct"/>
            <w:tcBorders>
              <w:top w:val="nil"/>
              <w:left w:val="nil"/>
              <w:bottom w:val="single" w:sz="4" w:space="0" w:color="auto"/>
              <w:right w:val="single" w:sz="4" w:space="0" w:color="auto"/>
            </w:tcBorders>
            <w:vAlign w:val="center"/>
            <w:hideMark/>
          </w:tcPr>
          <w:p w14:paraId="06EDDB7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1. Elaborar diagrama de procesos.</w:t>
            </w:r>
          </w:p>
        </w:tc>
        <w:tc>
          <w:tcPr>
            <w:tcW w:w="196" w:type="pct"/>
            <w:vMerge w:val="restart"/>
            <w:tcBorders>
              <w:top w:val="nil"/>
              <w:left w:val="single" w:sz="4" w:space="0" w:color="auto"/>
              <w:bottom w:val="single" w:sz="4" w:space="0" w:color="auto"/>
              <w:right w:val="single" w:sz="4" w:space="0" w:color="auto"/>
            </w:tcBorders>
            <w:vAlign w:val="center"/>
            <w:hideMark/>
          </w:tcPr>
          <w:p w14:paraId="6E09F86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F8BE89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566492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D1BAC58"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7BEBE9F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47BF0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1BA4FA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38EC14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69A04E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Publicar los diagramas en la página oficial de los SESA.</w:t>
            </w:r>
          </w:p>
        </w:tc>
        <w:tc>
          <w:tcPr>
            <w:tcW w:w="196" w:type="pct"/>
            <w:vMerge/>
            <w:tcBorders>
              <w:top w:val="nil"/>
              <w:left w:val="single" w:sz="4" w:space="0" w:color="auto"/>
              <w:bottom w:val="single" w:sz="4" w:space="0" w:color="auto"/>
              <w:right w:val="single" w:sz="4" w:space="0" w:color="auto"/>
            </w:tcBorders>
            <w:vAlign w:val="center"/>
            <w:hideMark/>
          </w:tcPr>
          <w:p w14:paraId="4DBA132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67D190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836104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457C5D9" w14:textId="77777777" w:rsidTr="00C4379D">
        <w:trPr>
          <w:trHeight w:val="780"/>
        </w:trPr>
        <w:tc>
          <w:tcPr>
            <w:tcW w:w="355" w:type="pct"/>
            <w:vMerge w:val="restart"/>
            <w:tcBorders>
              <w:top w:val="nil"/>
              <w:left w:val="single" w:sz="4" w:space="0" w:color="auto"/>
              <w:bottom w:val="single" w:sz="4" w:space="0" w:color="auto"/>
              <w:right w:val="single" w:sz="4" w:space="0" w:color="auto"/>
            </w:tcBorders>
            <w:vAlign w:val="center"/>
            <w:hideMark/>
          </w:tcPr>
          <w:p w14:paraId="79AF6E0D"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E045 – Fortalecimiento del Sistema de Justicia Penal de la Fiscalía General del Estado de Quintana Roo</w:t>
            </w:r>
          </w:p>
        </w:tc>
        <w:tc>
          <w:tcPr>
            <w:tcW w:w="339" w:type="pct"/>
            <w:vMerge w:val="restart"/>
            <w:tcBorders>
              <w:top w:val="nil"/>
              <w:left w:val="single" w:sz="4" w:space="0" w:color="auto"/>
              <w:bottom w:val="single" w:sz="4" w:space="0" w:color="auto"/>
              <w:right w:val="single" w:sz="4" w:space="0" w:color="auto"/>
            </w:tcBorders>
            <w:vAlign w:val="center"/>
            <w:hideMark/>
          </w:tcPr>
          <w:p w14:paraId="5A1DF0DE"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Fiscalía General del Estado</w:t>
            </w:r>
          </w:p>
        </w:tc>
        <w:tc>
          <w:tcPr>
            <w:tcW w:w="260" w:type="pct"/>
            <w:vMerge w:val="restart"/>
            <w:tcBorders>
              <w:top w:val="nil"/>
              <w:left w:val="single" w:sz="4" w:space="0" w:color="auto"/>
              <w:bottom w:val="single" w:sz="4" w:space="0" w:color="auto"/>
              <w:right w:val="single" w:sz="4" w:space="0" w:color="auto"/>
            </w:tcBorders>
            <w:vAlign w:val="center"/>
            <w:hideMark/>
          </w:tcPr>
          <w:p w14:paraId="49AE502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3F45203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del Plan de Persecusión Penal de la Fiscalía General del Estado.</w:t>
            </w:r>
          </w:p>
        </w:tc>
        <w:tc>
          <w:tcPr>
            <w:tcW w:w="328" w:type="pct"/>
            <w:vMerge w:val="restart"/>
            <w:tcBorders>
              <w:top w:val="nil"/>
              <w:left w:val="single" w:sz="4" w:space="0" w:color="auto"/>
              <w:bottom w:val="single" w:sz="4" w:space="0" w:color="auto"/>
              <w:right w:val="single" w:sz="4" w:space="0" w:color="auto"/>
            </w:tcBorders>
            <w:vAlign w:val="center"/>
            <w:hideMark/>
          </w:tcPr>
          <w:p w14:paraId="59F28F9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Elaboración y Publicación oficial del Plan de Persecución Penal de la Fiscalía General del Estado.</w:t>
            </w:r>
          </w:p>
        </w:tc>
        <w:tc>
          <w:tcPr>
            <w:tcW w:w="196" w:type="pct"/>
            <w:vMerge w:val="restart"/>
            <w:tcBorders>
              <w:top w:val="nil"/>
              <w:left w:val="single" w:sz="4" w:space="0" w:color="auto"/>
              <w:bottom w:val="single" w:sz="4" w:space="0" w:color="auto"/>
              <w:right w:val="single" w:sz="4" w:space="0" w:color="auto"/>
            </w:tcBorders>
            <w:vAlign w:val="center"/>
            <w:hideMark/>
          </w:tcPr>
          <w:p w14:paraId="497C508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1292FD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favorece a la consolidación del Sistema de Justicia Penal en el Estado de Quintana Roo, garantizando el derecho fundamental de acceso inmediato a la justicia sin prejuicio de discriminación por sexo, edad, religión, etcétera; por lo que se recomienda no disminuir asignación presupuestaria.</w:t>
            </w:r>
          </w:p>
        </w:tc>
        <w:tc>
          <w:tcPr>
            <w:tcW w:w="40" w:type="pct"/>
            <w:vAlign w:val="center"/>
            <w:hideMark/>
          </w:tcPr>
          <w:p w14:paraId="641E2AA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A15F464"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664E0CF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B5458B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DDD31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D09D0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24BFC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03DF066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E05324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86587C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507EB59C"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374D9524"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65F66D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4F800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2A695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B1785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076908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F9260F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D9E646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140980F" w14:textId="77777777" w:rsidTr="00C4379D">
        <w:trPr>
          <w:trHeight w:val="585"/>
        </w:trPr>
        <w:tc>
          <w:tcPr>
            <w:tcW w:w="355" w:type="pct"/>
            <w:vMerge/>
            <w:tcBorders>
              <w:top w:val="nil"/>
              <w:left w:val="single" w:sz="4" w:space="0" w:color="auto"/>
              <w:bottom w:val="single" w:sz="4" w:space="0" w:color="auto"/>
              <w:right w:val="single" w:sz="4" w:space="0" w:color="auto"/>
            </w:tcBorders>
            <w:vAlign w:val="center"/>
            <w:hideMark/>
          </w:tcPr>
          <w:p w14:paraId="2809F49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0FA2E2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8C9AFC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2C69AA8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encuestas de satisfacción ciudadana en las áreas de atención al público.</w:t>
            </w:r>
          </w:p>
        </w:tc>
        <w:tc>
          <w:tcPr>
            <w:tcW w:w="328" w:type="pct"/>
            <w:tcBorders>
              <w:top w:val="nil"/>
              <w:left w:val="nil"/>
              <w:bottom w:val="single" w:sz="4" w:space="0" w:color="auto"/>
              <w:right w:val="single" w:sz="4" w:space="0" w:color="auto"/>
            </w:tcBorders>
            <w:vAlign w:val="center"/>
            <w:hideMark/>
          </w:tcPr>
          <w:p w14:paraId="6CBEF3B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Elaboración de encuesta.</w:t>
            </w:r>
          </w:p>
        </w:tc>
        <w:tc>
          <w:tcPr>
            <w:tcW w:w="196" w:type="pct"/>
            <w:vMerge w:val="restart"/>
            <w:tcBorders>
              <w:top w:val="nil"/>
              <w:left w:val="single" w:sz="4" w:space="0" w:color="auto"/>
              <w:bottom w:val="single" w:sz="4" w:space="0" w:color="auto"/>
              <w:right w:val="single" w:sz="4" w:space="0" w:color="auto"/>
            </w:tcBorders>
            <w:vAlign w:val="center"/>
            <w:hideMark/>
          </w:tcPr>
          <w:p w14:paraId="7497F5E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4C0F9F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A42D70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155A9D7"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6167A5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7608EC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E518DE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9BEBB0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551AC88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7F8B9E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2A50B00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47D98A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2628D90"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1E6164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948942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0695E7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558AB3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25ADC74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Implementación de la encuesta en las áreas de atención al público.</w:t>
            </w:r>
          </w:p>
        </w:tc>
        <w:tc>
          <w:tcPr>
            <w:tcW w:w="196" w:type="pct"/>
            <w:vMerge/>
            <w:tcBorders>
              <w:top w:val="nil"/>
              <w:left w:val="single" w:sz="4" w:space="0" w:color="auto"/>
              <w:bottom w:val="single" w:sz="4" w:space="0" w:color="auto"/>
              <w:right w:val="single" w:sz="4" w:space="0" w:color="auto"/>
            </w:tcBorders>
            <w:vAlign w:val="center"/>
            <w:hideMark/>
          </w:tcPr>
          <w:p w14:paraId="16C2EEA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4F491EF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33564A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601EEC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49DDD10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DA92C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E248E1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1B6CEC7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CB95E3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2E601F8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8A7273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F9804E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BD32A1A" w14:textId="77777777" w:rsidTr="00C4379D">
        <w:trPr>
          <w:trHeight w:val="450"/>
        </w:trPr>
        <w:tc>
          <w:tcPr>
            <w:tcW w:w="355" w:type="pct"/>
            <w:vMerge/>
            <w:tcBorders>
              <w:top w:val="nil"/>
              <w:left w:val="single" w:sz="4" w:space="0" w:color="auto"/>
              <w:bottom w:val="single" w:sz="4" w:space="0" w:color="auto"/>
              <w:right w:val="single" w:sz="4" w:space="0" w:color="auto"/>
            </w:tcBorders>
            <w:vAlign w:val="center"/>
            <w:hideMark/>
          </w:tcPr>
          <w:p w14:paraId="1332641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35D23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ECE735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12C28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46222F2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3. Integración de base de datos estadística.</w:t>
            </w:r>
          </w:p>
        </w:tc>
        <w:tc>
          <w:tcPr>
            <w:tcW w:w="196" w:type="pct"/>
            <w:vMerge/>
            <w:tcBorders>
              <w:top w:val="nil"/>
              <w:left w:val="single" w:sz="4" w:space="0" w:color="auto"/>
              <w:bottom w:val="single" w:sz="4" w:space="0" w:color="auto"/>
              <w:right w:val="single" w:sz="4" w:space="0" w:color="auto"/>
            </w:tcBorders>
            <w:vAlign w:val="center"/>
            <w:hideMark/>
          </w:tcPr>
          <w:p w14:paraId="2878843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275655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CBE4E6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3897BE"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3F02E90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DB1C9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87C6F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8D2C86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95F069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1D8D7D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81F968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EDECBA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DFEA64"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1A2243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F8223B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EA0D8E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BAE035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DC1F56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4. Diseño de estrategias que mitiguen la insatisfacción hacia los servicios de Procuración de Justicia.</w:t>
            </w:r>
          </w:p>
        </w:tc>
        <w:tc>
          <w:tcPr>
            <w:tcW w:w="196" w:type="pct"/>
            <w:vMerge/>
            <w:tcBorders>
              <w:top w:val="nil"/>
              <w:left w:val="single" w:sz="4" w:space="0" w:color="auto"/>
              <w:bottom w:val="single" w:sz="4" w:space="0" w:color="auto"/>
              <w:right w:val="single" w:sz="4" w:space="0" w:color="auto"/>
            </w:tcBorders>
            <w:vAlign w:val="center"/>
            <w:hideMark/>
          </w:tcPr>
          <w:p w14:paraId="64EFFBB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65991F2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E4E174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5007853" w14:textId="77777777" w:rsidTr="00C4379D">
        <w:trPr>
          <w:trHeight w:val="2025"/>
        </w:trPr>
        <w:tc>
          <w:tcPr>
            <w:tcW w:w="355" w:type="pct"/>
            <w:vMerge w:val="restart"/>
            <w:tcBorders>
              <w:top w:val="nil"/>
              <w:left w:val="single" w:sz="4" w:space="0" w:color="auto"/>
              <w:bottom w:val="single" w:sz="4" w:space="0" w:color="auto"/>
              <w:right w:val="single" w:sz="4" w:space="0" w:color="auto"/>
            </w:tcBorders>
            <w:vAlign w:val="center"/>
            <w:hideMark/>
          </w:tcPr>
          <w:p w14:paraId="2D2FD1E0"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 xml:space="preserve">E007 – Gestión y Protección Ambiental </w:t>
            </w:r>
          </w:p>
        </w:tc>
        <w:tc>
          <w:tcPr>
            <w:tcW w:w="339" w:type="pct"/>
            <w:vMerge w:val="restart"/>
            <w:tcBorders>
              <w:top w:val="nil"/>
              <w:left w:val="single" w:sz="4" w:space="0" w:color="auto"/>
              <w:bottom w:val="single" w:sz="4" w:space="0" w:color="auto"/>
              <w:right w:val="single" w:sz="4" w:space="0" w:color="auto"/>
            </w:tcBorders>
            <w:vAlign w:val="center"/>
            <w:hideMark/>
          </w:tcPr>
          <w:p w14:paraId="1E934629"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Ecología y Medio Ambiente</w:t>
            </w:r>
          </w:p>
        </w:tc>
        <w:tc>
          <w:tcPr>
            <w:tcW w:w="260" w:type="pct"/>
            <w:vMerge w:val="restart"/>
            <w:tcBorders>
              <w:top w:val="nil"/>
              <w:left w:val="single" w:sz="4" w:space="0" w:color="auto"/>
              <w:bottom w:val="single" w:sz="4" w:space="0" w:color="auto"/>
              <w:right w:val="single" w:sz="4" w:space="0" w:color="auto"/>
            </w:tcBorders>
            <w:vAlign w:val="center"/>
            <w:hideMark/>
          </w:tcPr>
          <w:p w14:paraId="12F746D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3364BB6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Contar con el padrón de beneficiarios, publicados en la Página Web de la SEMA, del Programa Recicla por tu Futuro.</w:t>
            </w:r>
          </w:p>
        </w:tc>
        <w:tc>
          <w:tcPr>
            <w:tcW w:w="328" w:type="pct"/>
            <w:tcBorders>
              <w:top w:val="nil"/>
              <w:left w:val="nil"/>
              <w:bottom w:val="single" w:sz="4" w:space="0" w:color="auto"/>
              <w:right w:val="single" w:sz="4" w:space="0" w:color="auto"/>
            </w:tcBorders>
            <w:vAlign w:val="center"/>
            <w:hideMark/>
          </w:tcPr>
          <w:p w14:paraId="3A766BC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Enlistar los Beneficiarios y publicarlos en la página Web de la SEMA.</w:t>
            </w:r>
          </w:p>
        </w:tc>
        <w:tc>
          <w:tcPr>
            <w:tcW w:w="196" w:type="pct"/>
            <w:tcBorders>
              <w:top w:val="nil"/>
              <w:left w:val="nil"/>
              <w:bottom w:val="single" w:sz="4" w:space="0" w:color="auto"/>
              <w:right w:val="single" w:sz="4" w:space="0" w:color="auto"/>
            </w:tcBorders>
            <w:vAlign w:val="center"/>
            <w:hideMark/>
          </w:tcPr>
          <w:p w14:paraId="6C12B4A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4AA07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coadyuva al cumplimiento de la Ley del Equilibrio Ecológico y la Protección al Ambiente del Estado de Quintana Roo y a la Ley de Acción de Cambio en el Estado de Quintana Roo, por lo que se recomienda no disminuir asignación presupuestaria.</w:t>
            </w:r>
          </w:p>
        </w:tc>
        <w:tc>
          <w:tcPr>
            <w:tcW w:w="40" w:type="pct"/>
            <w:vAlign w:val="center"/>
            <w:hideMark/>
          </w:tcPr>
          <w:p w14:paraId="29ED707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15D9CAE"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4E14BBA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C6EE12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4C0BB4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0DDADB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Extraer del Programa Presupuestario E007, el Tema Recicla por tu Futuro y elaborar un programa Presupuestario Tipo S.</w:t>
            </w:r>
          </w:p>
        </w:tc>
        <w:tc>
          <w:tcPr>
            <w:tcW w:w="328" w:type="pct"/>
            <w:tcBorders>
              <w:top w:val="nil"/>
              <w:left w:val="nil"/>
              <w:bottom w:val="single" w:sz="4" w:space="0" w:color="auto"/>
              <w:right w:val="single" w:sz="4" w:space="0" w:color="auto"/>
            </w:tcBorders>
            <w:vAlign w:val="center"/>
            <w:hideMark/>
          </w:tcPr>
          <w:p w14:paraId="135F442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Extraer del Programa Presupuestario E007, el Tema Recicla por tu Futuro y elaborar el programa Presupuestario Tipo S Recicla por tu Futuro.</w:t>
            </w:r>
          </w:p>
        </w:tc>
        <w:tc>
          <w:tcPr>
            <w:tcW w:w="196" w:type="pct"/>
            <w:tcBorders>
              <w:top w:val="nil"/>
              <w:left w:val="nil"/>
              <w:bottom w:val="single" w:sz="4" w:space="0" w:color="auto"/>
              <w:right w:val="single" w:sz="4" w:space="0" w:color="auto"/>
            </w:tcBorders>
            <w:vAlign w:val="center"/>
            <w:hideMark/>
          </w:tcPr>
          <w:p w14:paraId="48C5E5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AF12AF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10A409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9E62781"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3F508A4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D612E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29ED49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24FA8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Difundir en medios oficiales, donde se puedan descargar formatos </w:t>
            </w:r>
            <w:r w:rsidRPr="00C4379D">
              <w:rPr>
                <w:rFonts w:ascii="Calibri" w:eastAsia="Times New Roman" w:hAnsi="Calibri" w:cs="Calibri"/>
                <w:color w:val="000000"/>
                <w:kern w:val="0"/>
                <w:sz w:val="16"/>
                <w:szCs w:val="16"/>
                <w:lang w:eastAsia="es-MX"/>
                <w14:ligatures w14:val="none"/>
              </w:rPr>
              <w:lastRenderedPageBreak/>
              <w:t>para realizar algún trámite.</w:t>
            </w:r>
          </w:p>
        </w:tc>
        <w:tc>
          <w:tcPr>
            <w:tcW w:w="328" w:type="pct"/>
            <w:tcBorders>
              <w:top w:val="nil"/>
              <w:left w:val="nil"/>
              <w:bottom w:val="single" w:sz="4" w:space="0" w:color="auto"/>
              <w:right w:val="single" w:sz="4" w:space="0" w:color="auto"/>
            </w:tcBorders>
            <w:vAlign w:val="center"/>
            <w:hideMark/>
          </w:tcPr>
          <w:p w14:paraId="050FC19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Publicar formatos para realizar trámites.</w:t>
            </w:r>
          </w:p>
        </w:tc>
        <w:tc>
          <w:tcPr>
            <w:tcW w:w="196" w:type="pct"/>
            <w:tcBorders>
              <w:top w:val="nil"/>
              <w:left w:val="nil"/>
              <w:bottom w:val="single" w:sz="4" w:space="0" w:color="auto"/>
              <w:right w:val="single" w:sz="4" w:space="0" w:color="auto"/>
            </w:tcBorders>
            <w:vAlign w:val="center"/>
            <w:hideMark/>
          </w:tcPr>
          <w:p w14:paraId="4883B5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FD5AC1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337AC9F"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747B78F" w14:textId="77777777" w:rsidTr="00C4379D">
        <w:trPr>
          <w:trHeight w:val="300"/>
        </w:trPr>
        <w:tc>
          <w:tcPr>
            <w:tcW w:w="355" w:type="pct"/>
            <w:vMerge/>
            <w:tcBorders>
              <w:top w:val="nil"/>
              <w:left w:val="single" w:sz="4" w:space="0" w:color="auto"/>
              <w:bottom w:val="single" w:sz="4" w:space="0" w:color="auto"/>
              <w:right w:val="single" w:sz="4" w:space="0" w:color="auto"/>
            </w:tcBorders>
            <w:vAlign w:val="center"/>
            <w:hideMark/>
          </w:tcPr>
          <w:p w14:paraId="1D864E3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47453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DC195E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46A1AD1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Sistema para la emisión de Licencias y autorizaciones.</w:t>
            </w:r>
          </w:p>
        </w:tc>
        <w:tc>
          <w:tcPr>
            <w:tcW w:w="328" w:type="pct"/>
            <w:vMerge w:val="restart"/>
            <w:tcBorders>
              <w:top w:val="nil"/>
              <w:left w:val="single" w:sz="4" w:space="0" w:color="auto"/>
              <w:bottom w:val="single" w:sz="4" w:space="0" w:color="auto"/>
              <w:right w:val="single" w:sz="4" w:space="0" w:color="auto"/>
            </w:tcBorders>
            <w:vAlign w:val="center"/>
            <w:hideMark/>
          </w:tcPr>
          <w:p w14:paraId="437A3F3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Reuniones para la implementación de la ventanilla digital.</w:t>
            </w:r>
          </w:p>
        </w:tc>
        <w:tc>
          <w:tcPr>
            <w:tcW w:w="196" w:type="pct"/>
            <w:vMerge w:val="restart"/>
            <w:tcBorders>
              <w:top w:val="nil"/>
              <w:left w:val="single" w:sz="4" w:space="0" w:color="auto"/>
              <w:bottom w:val="single" w:sz="4" w:space="0" w:color="auto"/>
              <w:right w:val="single" w:sz="4" w:space="0" w:color="auto"/>
            </w:tcBorders>
            <w:vAlign w:val="center"/>
            <w:hideMark/>
          </w:tcPr>
          <w:p w14:paraId="43D733F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1F133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D45BBF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C69D25"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559CCD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113BFB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DAF0CD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F8BD4B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626C629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730F53A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2E0855B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0CCAAF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r>
      <w:tr w:rsidR="00C4379D" w:rsidRPr="00C4379D" w14:paraId="42D61B46"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C8753C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A4FF9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AEEDE1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8CBBB3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ADA7ED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1B4168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75D969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C67528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21E2035" w14:textId="77777777" w:rsidTr="00C4379D">
        <w:trPr>
          <w:trHeight w:val="1575"/>
        </w:trPr>
        <w:tc>
          <w:tcPr>
            <w:tcW w:w="355" w:type="pct"/>
            <w:vMerge w:val="restart"/>
            <w:tcBorders>
              <w:top w:val="nil"/>
              <w:left w:val="single" w:sz="4" w:space="0" w:color="auto"/>
              <w:bottom w:val="single" w:sz="4" w:space="0" w:color="auto"/>
              <w:right w:val="single" w:sz="4" w:space="0" w:color="auto"/>
            </w:tcBorders>
            <w:vAlign w:val="center"/>
            <w:hideMark/>
          </w:tcPr>
          <w:p w14:paraId="2AE12D8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E021 – Biodiversidad y Áreas Naturales Protegidas</w:t>
            </w:r>
          </w:p>
        </w:tc>
        <w:tc>
          <w:tcPr>
            <w:tcW w:w="339" w:type="pct"/>
            <w:vMerge w:val="restart"/>
            <w:tcBorders>
              <w:top w:val="nil"/>
              <w:left w:val="single" w:sz="4" w:space="0" w:color="auto"/>
              <w:bottom w:val="single" w:sz="4" w:space="0" w:color="auto"/>
              <w:right w:val="single" w:sz="4" w:space="0" w:color="auto"/>
            </w:tcBorders>
            <w:vAlign w:val="center"/>
            <w:hideMark/>
          </w:tcPr>
          <w:p w14:paraId="1B9CCA3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Biodiversidad y Áreas Naturales Protegidas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6905A971"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942469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 calendario o plan de revisión y actualización del diagnóstico del programa.</w:t>
            </w:r>
          </w:p>
        </w:tc>
        <w:tc>
          <w:tcPr>
            <w:tcW w:w="328" w:type="pct"/>
            <w:tcBorders>
              <w:top w:val="nil"/>
              <w:left w:val="nil"/>
              <w:bottom w:val="single" w:sz="4" w:space="0" w:color="auto"/>
              <w:right w:val="single" w:sz="4" w:space="0" w:color="auto"/>
            </w:tcBorders>
            <w:vAlign w:val="center"/>
            <w:hideMark/>
          </w:tcPr>
          <w:p w14:paraId="1E9BEAD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Elaboración de un calendario o plan de revisión y actualización del diagnóstico del programa.</w:t>
            </w:r>
          </w:p>
        </w:tc>
        <w:tc>
          <w:tcPr>
            <w:tcW w:w="196" w:type="pct"/>
            <w:tcBorders>
              <w:top w:val="nil"/>
              <w:left w:val="nil"/>
              <w:bottom w:val="single" w:sz="4" w:space="0" w:color="auto"/>
              <w:right w:val="single" w:sz="4" w:space="0" w:color="auto"/>
            </w:tcBorders>
            <w:vAlign w:val="center"/>
            <w:hideMark/>
          </w:tcPr>
          <w:p w14:paraId="5E8C68C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B9DA3F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coadyuva al cumplimiento de la Ley del Equilibrio Ecológico y la Protección al Ambiente del Estado de Quintana Roo y a la Ley de Acción de Cambio en el Estado de Quintana Roo, por lo que se recomienda no disminuir asignación presupuestaria.</w:t>
            </w:r>
          </w:p>
        </w:tc>
        <w:tc>
          <w:tcPr>
            <w:tcW w:w="40" w:type="pct"/>
            <w:vAlign w:val="center"/>
            <w:hideMark/>
          </w:tcPr>
          <w:p w14:paraId="79A8219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7B0CFCB" w14:textId="77777777" w:rsidTr="00C4379D">
        <w:trPr>
          <w:trHeight w:val="1800"/>
        </w:trPr>
        <w:tc>
          <w:tcPr>
            <w:tcW w:w="355" w:type="pct"/>
            <w:vMerge/>
            <w:tcBorders>
              <w:top w:val="nil"/>
              <w:left w:val="single" w:sz="4" w:space="0" w:color="auto"/>
              <w:bottom w:val="single" w:sz="4" w:space="0" w:color="auto"/>
              <w:right w:val="single" w:sz="4" w:space="0" w:color="auto"/>
            </w:tcBorders>
            <w:vAlign w:val="center"/>
            <w:hideMark/>
          </w:tcPr>
          <w:p w14:paraId="18C6767C"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0BC35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F663A1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FCFB1E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una ficha sobre la metodología para la cuantificación y actualización de la población objetivo del programa.</w:t>
            </w:r>
          </w:p>
        </w:tc>
        <w:tc>
          <w:tcPr>
            <w:tcW w:w="328" w:type="pct"/>
            <w:tcBorders>
              <w:top w:val="nil"/>
              <w:left w:val="nil"/>
              <w:bottom w:val="single" w:sz="4" w:space="0" w:color="auto"/>
              <w:right w:val="single" w:sz="4" w:space="0" w:color="auto"/>
            </w:tcBorders>
            <w:vAlign w:val="center"/>
            <w:hideMark/>
          </w:tcPr>
          <w:p w14:paraId="4DE8456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Elaboración de una ficha sobre la metodología para la cuantificación y actualización de la población objetivo del programa.</w:t>
            </w:r>
          </w:p>
        </w:tc>
        <w:tc>
          <w:tcPr>
            <w:tcW w:w="196" w:type="pct"/>
            <w:tcBorders>
              <w:top w:val="nil"/>
              <w:left w:val="nil"/>
              <w:bottom w:val="single" w:sz="4" w:space="0" w:color="auto"/>
              <w:right w:val="single" w:sz="4" w:space="0" w:color="auto"/>
            </w:tcBorders>
            <w:vAlign w:val="center"/>
            <w:hideMark/>
          </w:tcPr>
          <w:p w14:paraId="62BA740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601151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2920AB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50360ED" w14:textId="77777777" w:rsidTr="00C4379D">
        <w:trPr>
          <w:trHeight w:val="2280"/>
        </w:trPr>
        <w:tc>
          <w:tcPr>
            <w:tcW w:w="355" w:type="pct"/>
            <w:vMerge/>
            <w:tcBorders>
              <w:top w:val="nil"/>
              <w:left w:val="single" w:sz="4" w:space="0" w:color="auto"/>
              <w:bottom w:val="single" w:sz="4" w:space="0" w:color="auto"/>
              <w:right w:val="single" w:sz="4" w:space="0" w:color="auto"/>
            </w:tcBorders>
            <w:vAlign w:val="center"/>
            <w:hideMark/>
          </w:tcPr>
          <w:p w14:paraId="252047A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269D8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1A7DE0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6FFE321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documento de control que permita conocer quienes reciben los bienes o servicios del programa.</w:t>
            </w:r>
          </w:p>
        </w:tc>
        <w:tc>
          <w:tcPr>
            <w:tcW w:w="328" w:type="pct"/>
            <w:tcBorders>
              <w:top w:val="nil"/>
              <w:left w:val="nil"/>
              <w:bottom w:val="single" w:sz="4" w:space="0" w:color="auto"/>
              <w:right w:val="single" w:sz="4" w:space="0" w:color="auto"/>
            </w:tcBorders>
            <w:vAlign w:val="center"/>
            <w:hideMark/>
          </w:tcPr>
          <w:p w14:paraId="05D5BF3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Compilado de listas de asistencia y registros de las personas que participan en las actividades y eventos efectuados por la Dirección, así como de los animales asistidos.</w:t>
            </w:r>
          </w:p>
        </w:tc>
        <w:tc>
          <w:tcPr>
            <w:tcW w:w="196" w:type="pct"/>
            <w:tcBorders>
              <w:top w:val="nil"/>
              <w:left w:val="nil"/>
              <w:bottom w:val="single" w:sz="4" w:space="0" w:color="auto"/>
              <w:right w:val="single" w:sz="4" w:space="0" w:color="auto"/>
            </w:tcBorders>
            <w:vAlign w:val="center"/>
            <w:hideMark/>
          </w:tcPr>
          <w:p w14:paraId="741516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7FE49C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16118D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998C088"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0DAA35F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5E63F9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D2185E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A1ABBC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fichas técnicas de los indicadores.</w:t>
            </w:r>
          </w:p>
        </w:tc>
        <w:tc>
          <w:tcPr>
            <w:tcW w:w="328" w:type="pct"/>
            <w:tcBorders>
              <w:top w:val="nil"/>
              <w:left w:val="nil"/>
              <w:bottom w:val="single" w:sz="4" w:space="0" w:color="auto"/>
              <w:right w:val="single" w:sz="4" w:space="0" w:color="auto"/>
            </w:tcBorders>
            <w:vAlign w:val="center"/>
            <w:hideMark/>
          </w:tcPr>
          <w:p w14:paraId="3EA342A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Compilado de fichas técnicas de los indicadores.</w:t>
            </w:r>
          </w:p>
        </w:tc>
        <w:tc>
          <w:tcPr>
            <w:tcW w:w="196" w:type="pct"/>
            <w:tcBorders>
              <w:top w:val="nil"/>
              <w:left w:val="nil"/>
              <w:bottom w:val="single" w:sz="4" w:space="0" w:color="auto"/>
              <w:right w:val="single" w:sz="4" w:space="0" w:color="auto"/>
            </w:tcBorders>
            <w:vAlign w:val="center"/>
            <w:hideMark/>
          </w:tcPr>
          <w:p w14:paraId="184197D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76B581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C1F58A6"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CA3A418"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341EEE4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1A827E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B10C54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5D6C28C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Planeación y orientación a resultados del programa de evaluación de programas presupuestarios.</w:t>
            </w:r>
          </w:p>
        </w:tc>
        <w:tc>
          <w:tcPr>
            <w:tcW w:w="328" w:type="pct"/>
            <w:tcBorders>
              <w:top w:val="nil"/>
              <w:left w:val="nil"/>
              <w:bottom w:val="single" w:sz="4" w:space="0" w:color="auto"/>
              <w:right w:val="single" w:sz="4" w:space="0" w:color="auto"/>
            </w:tcBorders>
            <w:vAlign w:val="center"/>
            <w:hideMark/>
          </w:tcPr>
          <w:p w14:paraId="19643B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Solicitud de inclusión al programa de evaluación.</w:t>
            </w:r>
          </w:p>
        </w:tc>
        <w:tc>
          <w:tcPr>
            <w:tcW w:w="196" w:type="pct"/>
            <w:tcBorders>
              <w:top w:val="nil"/>
              <w:left w:val="nil"/>
              <w:bottom w:val="single" w:sz="4" w:space="0" w:color="auto"/>
              <w:right w:val="single" w:sz="4" w:space="0" w:color="auto"/>
            </w:tcBorders>
            <w:vAlign w:val="center"/>
            <w:hideMark/>
          </w:tcPr>
          <w:p w14:paraId="35439B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DB1E6A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CEB5EE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F410022" w14:textId="77777777" w:rsidTr="00C4379D">
        <w:trPr>
          <w:trHeight w:val="2925"/>
        </w:trPr>
        <w:tc>
          <w:tcPr>
            <w:tcW w:w="355" w:type="pct"/>
            <w:vMerge/>
            <w:tcBorders>
              <w:top w:val="nil"/>
              <w:left w:val="single" w:sz="4" w:space="0" w:color="auto"/>
              <w:bottom w:val="single" w:sz="4" w:space="0" w:color="auto"/>
              <w:right w:val="single" w:sz="4" w:space="0" w:color="auto"/>
            </w:tcBorders>
            <w:vAlign w:val="center"/>
            <w:hideMark/>
          </w:tcPr>
          <w:p w14:paraId="0CDB1C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CD0688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245FCC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1FEFE9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Cobertura y focalización de cobertura documentada para atender a su población objetivo, que incluya características como definir la población, especifica metas, ser congruente con el diseño y diagnóstico del programa.</w:t>
            </w:r>
          </w:p>
        </w:tc>
        <w:tc>
          <w:tcPr>
            <w:tcW w:w="328" w:type="pct"/>
            <w:tcBorders>
              <w:top w:val="nil"/>
              <w:left w:val="nil"/>
              <w:bottom w:val="single" w:sz="4" w:space="0" w:color="auto"/>
              <w:right w:val="single" w:sz="4" w:space="0" w:color="auto"/>
            </w:tcBorders>
            <w:vAlign w:val="center"/>
            <w:hideMark/>
          </w:tcPr>
          <w:p w14:paraId="2E79A56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Elaborar un plan de cobertura documentado.</w:t>
            </w:r>
          </w:p>
        </w:tc>
        <w:tc>
          <w:tcPr>
            <w:tcW w:w="196" w:type="pct"/>
            <w:tcBorders>
              <w:top w:val="nil"/>
              <w:left w:val="nil"/>
              <w:bottom w:val="single" w:sz="4" w:space="0" w:color="auto"/>
              <w:right w:val="single" w:sz="4" w:space="0" w:color="auto"/>
            </w:tcBorders>
            <w:vAlign w:val="center"/>
            <w:hideMark/>
          </w:tcPr>
          <w:p w14:paraId="0BCBED6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95FC96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ABF7D9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03DDFDA" w14:textId="77777777" w:rsidTr="00C4379D">
        <w:trPr>
          <w:trHeight w:val="1845"/>
        </w:trPr>
        <w:tc>
          <w:tcPr>
            <w:tcW w:w="355" w:type="pct"/>
            <w:vMerge/>
            <w:tcBorders>
              <w:top w:val="nil"/>
              <w:left w:val="single" w:sz="4" w:space="0" w:color="auto"/>
              <w:bottom w:val="single" w:sz="4" w:space="0" w:color="auto"/>
              <w:right w:val="single" w:sz="4" w:space="0" w:color="auto"/>
            </w:tcBorders>
            <w:vAlign w:val="center"/>
            <w:hideMark/>
          </w:tcPr>
          <w:p w14:paraId="7BAF1E1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82287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FBF26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532A1F2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 registro básico para documentar la recepción, seguimiento y resolución de las solicitudes de apoyo.</w:t>
            </w:r>
          </w:p>
        </w:tc>
        <w:tc>
          <w:tcPr>
            <w:tcW w:w="328" w:type="pct"/>
            <w:tcBorders>
              <w:top w:val="nil"/>
              <w:left w:val="nil"/>
              <w:bottom w:val="single" w:sz="4" w:space="0" w:color="auto"/>
              <w:right w:val="single" w:sz="4" w:space="0" w:color="auto"/>
            </w:tcBorders>
            <w:vAlign w:val="center"/>
            <w:hideMark/>
          </w:tcPr>
          <w:p w14:paraId="11F9780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 registro básico para documentar la recepción, seguimiento y resolución de las solicitudes de apoyo.</w:t>
            </w:r>
          </w:p>
        </w:tc>
        <w:tc>
          <w:tcPr>
            <w:tcW w:w="196" w:type="pct"/>
            <w:tcBorders>
              <w:top w:val="nil"/>
              <w:left w:val="nil"/>
              <w:bottom w:val="single" w:sz="4" w:space="0" w:color="auto"/>
              <w:right w:val="single" w:sz="4" w:space="0" w:color="auto"/>
            </w:tcBorders>
            <w:vAlign w:val="center"/>
            <w:hideMark/>
          </w:tcPr>
          <w:p w14:paraId="2A7E771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0AC73D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2E4026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35F481E" w14:textId="77777777" w:rsidTr="00C4379D">
        <w:trPr>
          <w:trHeight w:val="1800"/>
        </w:trPr>
        <w:tc>
          <w:tcPr>
            <w:tcW w:w="355" w:type="pct"/>
            <w:vMerge/>
            <w:tcBorders>
              <w:top w:val="nil"/>
              <w:left w:val="single" w:sz="4" w:space="0" w:color="auto"/>
              <w:bottom w:val="single" w:sz="4" w:space="0" w:color="auto"/>
              <w:right w:val="single" w:sz="4" w:space="0" w:color="auto"/>
            </w:tcBorders>
            <w:vAlign w:val="center"/>
            <w:hideMark/>
          </w:tcPr>
          <w:p w14:paraId="60C14FE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323AAC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A5C728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7A1BEC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Diseño de una encuesta de satisfacción breve, anónima y estandarizada a una muestra representativa de los </w:t>
            </w:r>
            <w:r w:rsidRPr="00C4379D">
              <w:rPr>
                <w:rFonts w:ascii="Calibri" w:eastAsia="Times New Roman" w:hAnsi="Calibri" w:cs="Calibri"/>
                <w:color w:val="000000"/>
                <w:kern w:val="0"/>
                <w:sz w:val="16"/>
                <w:szCs w:val="16"/>
                <w:lang w:eastAsia="es-MX"/>
                <w14:ligatures w14:val="none"/>
              </w:rPr>
              <w:lastRenderedPageBreak/>
              <w:t>beneficiarios.</w:t>
            </w:r>
          </w:p>
        </w:tc>
        <w:tc>
          <w:tcPr>
            <w:tcW w:w="328" w:type="pct"/>
            <w:tcBorders>
              <w:top w:val="nil"/>
              <w:left w:val="nil"/>
              <w:bottom w:val="single" w:sz="4" w:space="0" w:color="auto"/>
              <w:right w:val="single" w:sz="4" w:space="0" w:color="auto"/>
            </w:tcBorders>
            <w:vAlign w:val="center"/>
            <w:hideMark/>
          </w:tcPr>
          <w:p w14:paraId="632041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Diseño de una encuesta de satisfacción breve, anónima y estandarizada a una muestra representa</w:t>
            </w:r>
            <w:r w:rsidRPr="00C4379D">
              <w:rPr>
                <w:rFonts w:ascii="Calibri" w:eastAsia="Times New Roman" w:hAnsi="Calibri" w:cs="Calibri"/>
                <w:color w:val="000000"/>
                <w:kern w:val="0"/>
                <w:sz w:val="16"/>
                <w:szCs w:val="16"/>
                <w:lang w:eastAsia="es-MX"/>
                <w14:ligatures w14:val="none"/>
              </w:rPr>
              <w:lastRenderedPageBreak/>
              <w:t>tiva de los beneficiarios.</w:t>
            </w:r>
          </w:p>
        </w:tc>
        <w:tc>
          <w:tcPr>
            <w:tcW w:w="196" w:type="pct"/>
            <w:tcBorders>
              <w:top w:val="nil"/>
              <w:left w:val="nil"/>
              <w:bottom w:val="single" w:sz="4" w:space="0" w:color="auto"/>
              <w:right w:val="single" w:sz="4" w:space="0" w:color="auto"/>
            </w:tcBorders>
            <w:vAlign w:val="center"/>
            <w:hideMark/>
          </w:tcPr>
          <w:p w14:paraId="677876A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tcBorders>
              <w:top w:val="nil"/>
              <w:left w:val="single" w:sz="4" w:space="0" w:color="auto"/>
              <w:bottom w:val="single" w:sz="4" w:space="0" w:color="auto"/>
              <w:right w:val="single" w:sz="4" w:space="0" w:color="auto"/>
            </w:tcBorders>
            <w:vAlign w:val="center"/>
            <w:hideMark/>
          </w:tcPr>
          <w:p w14:paraId="136CFE2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75DC51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D798BB5" w14:textId="77777777" w:rsidTr="00C4379D">
        <w:trPr>
          <w:trHeight w:val="735"/>
        </w:trPr>
        <w:tc>
          <w:tcPr>
            <w:tcW w:w="355" w:type="pct"/>
            <w:vMerge w:val="restart"/>
            <w:tcBorders>
              <w:top w:val="nil"/>
              <w:left w:val="single" w:sz="4" w:space="0" w:color="auto"/>
              <w:bottom w:val="single" w:sz="4" w:space="0" w:color="auto"/>
              <w:right w:val="single" w:sz="4" w:space="0" w:color="auto"/>
            </w:tcBorders>
            <w:vAlign w:val="center"/>
            <w:hideMark/>
          </w:tcPr>
          <w:p w14:paraId="395E804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E008 - Fomento al Emprendimiento, la Formalización Empresarial y la Inclusión Económica</w:t>
            </w:r>
          </w:p>
        </w:tc>
        <w:tc>
          <w:tcPr>
            <w:tcW w:w="339" w:type="pct"/>
            <w:vMerge w:val="restart"/>
            <w:tcBorders>
              <w:top w:val="nil"/>
              <w:left w:val="single" w:sz="4" w:space="0" w:color="auto"/>
              <w:bottom w:val="single" w:sz="4" w:space="0" w:color="auto"/>
              <w:right w:val="single" w:sz="4" w:space="0" w:color="auto"/>
            </w:tcBorders>
            <w:vAlign w:val="center"/>
            <w:hideMark/>
          </w:tcPr>
          <w:p w14:paraId="796C651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Secretaría de Desarrollo Económico </w:t>
            </w:r>
          </w:p>
        </w:tc>
        <w:tc>
          <w:tcPr>
            <w:tcW w:w="260" w:type="pct"/>
            <w:vMerge w:val="restart"/>
            <w:tcBorders>
              <w:top w:val="nil"/>
              <w:left w:val="single" w:sz="4" w:space="0" w:color="auto"/>
              <w:bottom w:val="single" w:sz="4" w:space="0" w:color="auto"/>
              <w:right w:val="single" w:sz="4" w:space="0" w:color="auto"/>
            </w:tcBorders>
            <w:vAlign w:val="center"/>
            <w:hideMark/>
          </w:tcPr>
          <w:p w14:paraId="4E6FAEED"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2D96862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Generar un padrón de beneficiarios.</w:t>
            </w:r>
          </w:p>
        </w:tc>
        <w:tc>
          <w:tcPr>
            <w:tcW w:w="328" w:type="pct"/>
            <w:vMerge w:val="restart"/>
            <w:tcBorders>
              <w:top w:val="nil"/>
              <w:left w:val="single" w:sz="4" w:space="0" w:color="auto"/>
              <w:bottom w:val="single" w:sz="4" w:space="0" w:color="auto"/>
              <w:right w:val="single" w:sz="4" w:space="0" w:color="auto"/>
            </w:tcBorders>
            <w:vAlign w:val="center"/>
            <w:hideMark/>
          </w:tcPr>
          <w:p w14:paraId="02A547A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Trabajar de manera coordinada, con las áreas competentes, para generar un padrón de beneficiarios.</w:t>
            </w:r>
          </w:p>
        </w:tc>
        <w:tc>
          <w:tcPr>
            <w:tcW w:w="196" w:type="pct"/>
            <w:vMerge w:val="restart"/>
            <w:tcBorders>
              <w:top w:val="nil"/>
              <w:left w:val="single" w:sz="4" w:space="0" w:color="auto"/>
              <w:bottom w:val="single" w:sz="4" w:space="0" w:color="auto"/>
              <w:right w:val="single" w:sz="4" w:space="0" w:color="auto"/>
            </w:tcBorders>
            <w:vAlign w:val="center"/>
            <w:hideMark/>
          </w:tcPr>
          <w:p w14:paraId="19BAC86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DA7F9F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impulsa la competitividad, el desarrollo productivo y la generación de oportunidades económicas para la población, por lo que se recomienda mantener.</w:t>
            </w:r>
          </w:p>
        </w:tc>
        <w:tc>
          <w:tcPr>
            <w:tcW w:w="40" w:type="pct"/>
            <w:vAlign w:val="center"/>
            <w:hideMark/>
          </w:tcPr>
          <w:p w14:paraId="202DF0BF"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A82387F"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AF15AB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831447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51D69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47255D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5152FE4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77F2C5D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79C71D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07C924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50AB83DC"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00BE458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E7DA99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5DF575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425F83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6FB004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EB2875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1FE4BB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03AAF5FC"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523889"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5EEE7B6B"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E01924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D56C3C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4A0A20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Dar seguimiento a la verificación y control de entrega de apoyos, bienes o servicios.</w:t>
            </w:r>
          </w:p>
        </w:tc>
        <w:tc>
          <w:tcPr>
            <w:tcW w:w="328" w:type="pct"/>
            <w:tcBorders>
              <w:top w:val="nil"/>
              <w:left w:val="nil"/>
              <w:bottom w:val="single" w:sz="4" w:space="0" w:color="auto"/>
              <w:right w:val="single" w:sz="4" w:space="0" w:color="auto"/>
            </w:tcBorders>
            <w:vAlign w:val="center"/>
            <w:hideMark/>
          </w:tcPr>
          <w:p w14:paraId="4175858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Revisar que la entrega de apoyos, bienes o servicios, cuenten con mecanismos de verificación y control.</w:t>
            </w:r>
          </w:p>
        </w:tc>
        <w:tc>
          <w:tcPr>
            <w:tcW w:w="196" w:type="pct"/>
            <w:tcBorders>
              <w:top w:val="nil"/>
              <w:left w:val="nil"/>
              <w:bottom w:val="single" w:sz="4" w:space="0" w:color="auto"/>
              <w:right w:val="single" w:sz="4" w:space="0" w:color="auto"/>
            </w:tcBorders>
            <w:vAlign w:val="center"/>
            <w:hideMark/>
          </w:tcPr>
          <w:p w14:paraId="54900D0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5503A2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1D3D2F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EDA1EE2" w14:textId="77777777" w:rsidTr="00C4379D">
        <w:trPr>
          <w:trHeight w:val="1650"/>
        </w:trPr>
        <w:tc>
          <w:tcPr>
            <w:tcW w:w="355" w:type="pct"/>
            <w:vMerge w:val="restart"/>
            <w:tcBorders>
              <w:top w:val="nil"/>
              <w:left w:val="single" w:sz="4" w:space="0" w:color="auto"/>
              <w:bottom w:val="single" w:sz="4" w:space="0" w:color="auto"/>
              <w:right w:val="single" w:sz="4" w:space="0" w:color="auto"/>
            </w:tcBorders>
            <w:vAlign w:val="center"/>
            <w:hideMark/>
          </w:tcPr>
          <w:p w14:paraId="6B4FA693"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E024 - Cultura y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9B64831"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la Cultura y las Artes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10FC642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3D9A282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Congruencia en el proceso de medición de los indicadores.</w:t>
            </w:r>
          </w:p>
        </w:tc>
        <w:tc>
          <w:tcPr>
            <w:tcW w:w="328" w:type="pct"/>
            <w:tcBorders>
              <w:top w:val="nil"/>
              <w:left w:val="nil"/>
              <w:bottom w:val="single" w:sz="4" w:space="0" w:color="auto"/>
              <w:right w:val="single" w:sz="4" w:space="0" w:color="auto"/>
            </w:tcBorders>
            <w:vAlign w:val="center"/>
            <w:hideMark/>
          </w:tcPr>
          <w:p w14:paraId="5E02EB5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Modificar el método de cálculo de los indicadores para que coincidan con la unidad de medida del indicador.</w:t>
            </w:r>
          </w:p>
        </w:tc>
        <w:tc>
          <w:tcPr>
            <w:tcW w:w="196" w:type="pct"/>
            <w:tcBorders>
              <w:top w:val="nil"/>
              <w:left w:val="nil"/>
              <w:bottom w:val="single" w:sz="4" w:space="0" w:color="auto"/>
              <w:right w:val="single" w:sz="4" w:space="0" w:color="auto"/>
            </w:tcBorders>
            <w:vAlign w:val="center"/>
            <w:hideMark/>
          </w:tcPr>
          <w:p w14:paraId="310AF83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0CE0414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 la identidad cultural, la cohesión social y el acceso equitativo a las manifestaciones artísticas, por lo que se recomienda mantener y, en la medida de lo posible, fortalecer su asignación presupuestaria.</w:t>
            </w:r>
          </w:p>
        </w:tc>
        <w:tc>
          <w:tcPr>
            <w:tcW w:w="40" w:type="pct"/>
            <w:vAlign w:val="center"/>
            <w:hideMark/>
          </w:tcPr>
          <w:p w14:paraId="1233F8B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7DAD085"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40DFB51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133304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3CF4C5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2AF67F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Instrumentos de medición de grado de satisfacción de la población.</w:t>
            </w:r>
          </w:p>
        </w:tc>
        <w:tc>
          <w:tcPr>
            <w:tcW w:w="328" w:type="pct"/>
            <w:tcBorders>
              <w:top w:val="nil"/>
              <w:left w:val="nil"/>
              <w:bottom w:val="single" w:sz="4" w:space="0" w:color="auto"/>
              <w:right w:val="single" w:sz="4" w:space="0" w:color="auto"/>
            </w:tcBorders>
            <w:vAlign w:val="center"/>
            <w:hideMark/>
          </w:tcPr>
          <w:p w14:paraId="5E342C7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un código de satisfacción de los servicios culturales brindados a la población.</w:t>
            </w:r>
          </w:p>
        </w:tc>
        <w:tc>
          <w:tcPr>
            <w:tcW w:w="196" w:type="pct"/>
            <w:tcBorders>
              <w:top w:val="nil"/>
              <w:left w:val="nil"/>
              <w:bottom w:val="single" w:sz="4" w:space="0" w:color="auto"/>
              <w:right w:val="single" w:sz="4" w:space="0" w:color="auto"/>
            </w:tcBorders>
            <w:vAlign w:val="center"/>
            <w:hideMark/>
          </w:tcPr>
          <w:p w14:paraId="129AEB3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C3E348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9713A6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E64145B" w14:textId="77777777" w:rsidTr="00C4379D">
        <w:trPr>
          <w:trHeight w:val="2040"/>
        </w:trPr>
        <w:tc>
          <w:tcPr>
            <w:tcW w:w="355" w:type="pct"/>
            <w:vMerge w:val="restart"/>
            <w:tcBorders>
              <w:top w:val="nil"/>
              <w:left w:val="single" w:sz="4" w:space="0" w:color="auto"/>
              <w:bottom w:val="single" w:sz="4" w:space="0" w:color="auto"/>
              <w:right w:val="single" w:sz="4" w:space="0" w:color="auto"/>
            </w:tcBorders>
            <w:vAlign w:val="center"/>
            <w:hideMark/>
          </w:tcPr>
          <w:p w14:paraId="507E5A41"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 xml:space="preserve"> E018 - Impulsar el desarrollo de acciones e investigación científica, tecnológica y de innovación, con sentido humanista, que contribuya al bienestar social</w:t>
            </w:r>
          </w:p>
        </w:tc>
        <w:tc>
          <w:tcPr>
            <w:tcW w:w="339" w:type="pct"/>
            <w:vMerge w:val="restart"/>
            <w:tcBorders>
              <w:top w:val="nil"/>
              <w:left w:val="single" w:sz="4" w:space="0" w:color="auto"/>
              <w:bottom w:val="single" w:sz="4" w:space="0" w:color="auto"/>
              <w:right w:val="single" w:sz="4" w:space="0" w:color="auto"/>
            </w:tcBorders>
            <w:vAlign w:val="center"/>
            <w:hideMark/>
          </w:tcPr>
          <w:p w14:paraId="1A594496"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Consejo Quintanarroense de Humanidades, Ciencias y Tecnologías</w:t>
            </w:r>
          </w:p>
        </w:tc>
        <w:tc>
          <w:tcPr>
            <w:tcW w:w="260" w:type="pct"/>
            <w:vMerge w:val="restart"/>
            <w:tcBorders>
              <w:top w:val="nil"/>
              <w:left w:val="single" w:sz="4" w:space="0" w:color="auto"/>
              <w:bottom w:val="single" w:sz="4" w:space="0" w:color="auto"/>
              <w:right w:val="single" w:sz="4" w:space="0" w:color="auto"/>
            </w:tcBorders>
            <w:vAlign w:val="center"/>
            <w:hideMark/>
          </w:tcPr>
          <w:p w14:paraId="6DA8E1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02D4FA1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Fortalecimiento de la fundamentación del programa mediante el análisis de resultados de evaluaciones externas.</w:t>
            </w:r>
          </w:p>
        </w:tc>
        <w:tc>
          <w:tcPr>
            <w:tcW w:w="328" w:type="pct"/>
            <w:tcBorders>
              <w:top w:val="nil"/>
              <w:left w:val="nil"/>
              <w:bottom w:val="single" w:sz="4" w:space="0" w:color="auto"/>
              <w:right w:val="single" w:sz="4" w:space="0" w:color="auto"/>
            </w:tcBorders>
            <w:vAlign w:val="center"/>
            <w:hideMark/>
          </w:tcPr>
          <w:p w14:paraId="3F89EDB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Incorporar a las unidades responsables los resultados de las evaluaciones para su análisis y en su caso incorporación en sus planeaciones.</w:t>
            </w:r>
          </w:p>
        </w:tc>
        <w:tc>
          <w:tcPr>
            <w:tcW w:w="196" w:type="pct"/>
            <w:tcBorders>
              <w:top w:val="nil"/>
              <w:left w:val="nil"/>
              <w:bottom w:val="single" w:sz="4" w:space="0" w:color="auto"/>
              <w:right w:val="single" w:sz="4" w:space="0" w:color="auto"/>
            </w:tcBorders>
            <w:vAlign w:val="center"/>
            <w:hideMark/>
          </w:tcPr>
          <w:p w14:paraId="2970436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52D73F7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representa un componente estratégico para el fortalecimiento del conocimiento y la generación de soluciones que promuevan el desarrollo sostenible del estado. En este sentido, se recomienda mantener y, en la medida de lo posible, fortalecer su asignación presupuestaria en el Proyecto de Presupuesto de Egresos 2026, a fin de atender los Aspectos Susceptibles de Mejora identificados.</w:t>
            </w:r>
          </w:p>
        </w:tc>
        <w:tc>
          <w:tcPr>
            <w:tcW w:w="40" w:type="pct"/>
            <w:vAlign w:val="center"/>
            <w:hideMark/>
          </w:tcPr>
          <w:p w14:paraId="26AB22D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9DA44FE" w14:textId="77777777" w:rsidTr="00C4379D">
        <w:trPr>
          <w:trHeight w:val="780"/>
        </w:trPr>
        <w:tc>
          <w:tcPr>
            <w:tcW w:w="355" w:type="pct"/>
            <w:vMerge/>
            <w:tcBorders>
              <w:top w:val="nil"/>
              <w:left w:val="single" w:sz="4" w:space="0" w:color="auto"/>
              <w:bottom w:val="single" w:sz="4" w:space="0" w:color="auto"/>
              <w:right w:val="single" w:sz="4" w:space="0" w:color="auto"/>
            </w:tcBorders>
            <w:vAlign w:val="center"/>
            <w:hideMark/>
          </w:tcPr>
          <w:p w14:paraId="306DABC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A636DB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3742A4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2A8756F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Institucionalización de revisiones periódicas del diagnóstico y avances del programa.</w:t>
            </w:r>
          </w:p>
        </w:tc>
        <w:tc>
          <w:tcPr>
            <w:tcW w:w="328" w:type="pct"/>
            <w:vMerge w:val="restart"/>
            <w:tcBorders>
              <w:top w:val="nil"/>
              <w:left w:val="single" w:sz="4" w:space="0" w:color="auto"/>
              <w:bottom w:val="single" w:sz="4" w:space="0" w:color="auto"/>
              <w:right w:val="single" w:sz="4" w:space="0" w:color="auto"/>
            </w:tcBorders>
            <w:vAlign w:val="center"/>
            <w:hideMark/>
          </w:tcPr>
          <w:p w14:paraId="2520F6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Establecer calendario de revisiones anuales.</w:t>
            </w:r>
          </w:p>
        </w:tc>
        <w:tc>
          <w:tcPr>
            <w:tcW w:w="196" w:type="pct"/>
            <w:vMerge w:val="restart"/>
            <w:tcBorders>
              <w:top w:val="nil"/>
              <w:left w:val="single" w:sz="4" w:space="0" w:color="auto"/>
              <w:bottom w:val="single" w:sz="4" w:space="0" w:color="auto"/>
              <w:right w:val="single" w:sz="4" w:space="0" w:color="auto"/>
            </w:tcBorders>
            <w:vAlign w:val="center"/>
            <w:hideMark/>
          </w:tcPr>
          <w:p w14:paraId="7C95283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134635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1D4555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709A2BB"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595A28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889289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0E682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61D762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49B2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0D440D5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6C0523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B1DF34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3FB42B57"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77B4E0E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1242F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42F824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7DA5166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Formulación de un mecanismo detallado de caracterización de la población beneficiaria.</w:t>
            </w:r>
          </w:p>
        </w:tc>
        <w:tc>
          <w:tcPr>
            <w:tcW w:w="328" w:type="pct"/>
            <w:tcBorders>
              <w:top w:val="nil"/>
              <w:left w:val="nil"/>
              <w:bottom w:val="single" w:sz="4" w:space="0" w:color="auto"/>
              <w:right w:val="single" w:sz="4" w:space="0" w:color="auto"/>
            </w:tcBorders>
            <w:vAlign w:val="center"/>
            <w:hideMark/>
          </w:tcPr>
          <w:p w14:paraId="4158A9D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Diseñar instrumentos de captura de información específica.</w:t>
            </w:r>
          </w:p>
        </w:tc>
        <w:tc>
          <w:tcPr>
            <w:tcW w:w="196" w:type="pct"/>
            <w:vMerge w:val="restart"/>
            <w:tcBorders>
              <w:top w:val="nil"/>
              <w:left w:val="single" w:sz="4" w:space="0" w:color="auto"/>
              <w:bottom w:val="single" w:sz="4" w:space="0" w:color="auto"/>
              <w:right w:val="single" w:sz="4" w:space="0" w:color="auto"/>
            </w:tcBorders>
            <w:vAlign w:val="center"/>
            <w:hideMark/>
          </w:tcPr>
          <w:p w14:paraId="017830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AE9ED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B3BC9A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40B667E"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7DEF857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8DF1B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23EAE2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9AC1FA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6B48264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2. Capacitar al personal </w:t>
            </w:r>
            <w:r w:rsidRPr="00C4379D">
              <w:rPr>
                <w:rFonts w:ascii="Calibri" w:eastAsia="Times New Roman" w:hAnsi="Calibri" w:cs="Calibri"/>
                <w:color w:val="000000"/>
                <w:kern w:val="0"/>
                <w:sz w:val="16"/>
                <w:szCs w:val="16"/>
                <w:lang w:eastAsia="es-MX"/>
                <w14:ligatures w14:val="none"/>
              </w:rPr>
              <w:lastRenderedPageBreak/>
              <w:t>en su aplicación.</w:t>
            </w:r>
          </w:p>
        </w:tc>
        <w:tc>
          <w:tcPr>
            <w:tcW w:w="196" w:type="pct"/>
            <w:vMerge/>
            <w:tcBorders>
              <w:top w:val="nil"/>
              <w:left w:val="single" w:sz="4" w:space="0" w:color="auto"/>
              <w:bottom w:val="single" w:sz="4" w:space="0" w:color="auto"/>
              <w:right w:val="single" w:sz="4" w:space="0" w:color="auto"/>
            </w:tcBorders>
            <w:vAlign w:val="center"/>
            <w:hideMark/>
          </w:tcPr>
          <w:p w14:paraId="49F2853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7ED1A4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E16997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E56FB86" w14:textId="77777777" w:rsidTr="00C4379D">
        <w:trPr>
          <w:trHeight w:val="3150"/>
        </w:trPr>
        <w:tc>
          <w:tcPr>
            <w:tcW w:w="355" w:type="pct"/>
            <w:vMerge w:val="restart"/>
            <w:tcBorders>
              <w:top w:val="nil"/>
              <w:left w:val="single" w:sz="4" w:space="0" w:color="auto"/>
              <w:bottom w:val="single" w:sz="4" w:space="0" w:color="auto"/>
              <w:right w:val="single" w:sz="4" w:space="0" w:color="auto"/>
            </w:tcBorders>
            <w:vAlign w:val="center"/>
            <w:hideMark/>
          </w:tcPr>
          <w:p w14:paraId="6467C2F1"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E038 - Desarrollo Rural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7BAE89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Desarrollo Agropecuario Rural y Pesca</w:t>
            </w:r>
          </w:p>
        </w:tc>
        <w:tc>
          <w:tcPr>
            <w:tcW w:w="260" w:type="pct"/>
            <w:vMerge w:val="restart"/>
            <w:tcBorders>
              <w:top w:val="nil"/>
              <w:left w:val="single" w:sz="4" w:space="0" w:color="auto"/>
              <w:bottom w:val="single" w:sz="4" w:space="0" w:color="auto"/>
              <w:right w:val="single" w:sz="4" w:space="0" w:color="auto"/>
            </w:tcBorders>
            <w:vAlign w:val="center"/>
            <w:hideMark/>
          </w:tcPr>
          <w:p w14:paraId="71D2F1DF"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4495F19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Establecer mecanismos documentados para la depuración y actualización del padrón de beneficiarios.</w:t>
            </w:r>
          </w:p>
        </w:tc>
        <w:tc>
          <w:tcPr>
            <w:tcW w:w="328" w:type="pct"/>
            <w:vMerge w:val="restart"/>
            <w:tcBorders>
              <w:top w:val="nil"/>
              <w:left w:val="single" w:sz="4" w:space="0" w:color="auto"/>
              <w:bottom w:val="single" w:sz="4" w:space="0" w:color="auto"/>
              <w:right w:val="single" w:sz="4" w:space="0" w:color="auto"/>
            </w:tcBorders>
            <w:vAlign w:val="center"/>
            <w:hideMark/>
          </w:tcPr>
          <w:p w14:paraId="4763331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los mecanismos necesarios para llevar a cabo el registro, validación y seguimiento de la información de los productores, este sistema nos permite establecer controles y plazos definidos para garantizar la actualización oportuna y la confiabilidad de los datos del padrón. </w:t>
            </w:r>
          </w:p>
        </w:tc>
        <w:tc>
          <w:tcPr>
            <w:tcW w:w="196" w:type="pct"/>
            <w:vMerge w:val="restart"/>
            <w:tcBorders>
              <w:top w:val="nil"/>
              <w:left w:val="single" w:sz="4" w:space="0" w:color="auto"/>
              <w:bottom w:val="single" w:sz="4" w:space="0" w:color="auto"/>
              <w:right w:val="single" w:sz="4" w:space="0" w:color="auto"/>
            </w:tcBorders>
            <w:vAlign w:val="center"/>
            <w:hideMark/>
          </w:tcPr>
          <w:p w14:paraId="43AC848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C65E4B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del sector rural y al impulso del bienestar de las comunidades, por lo que se recomienda mantener y, en la medida de lo posible, fortalecer su asignación presupuestaria.</w:t>
            </w:r>
          </w:p>
        </w:tc>
        <w:tc>
          <w:tcPr>
            <w:tcW w:w="40" w:type="pct"/>
            <w:vAlign w:val="center"/>
            <w:hideMark/>
          </w:tcPr>
          <w:p w14:paraId="7C045C5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39A0FC" w14:textId="77777777" w:rsidTr="00C4379D">
        <w:trPr>
          <w:trHeight w:val="705"/>
        </w:trPr>
        <w:tc>
          <w:tcPr>
            <w:tcW w:w="355" w:type="pct"/>
            <w:vMerge/>
            <w:tcBorders>
              <w:top w:val="nil"/>
              <w:left w:val="single" w:sz="4" w:space="0" w:color="auto"/>
              <w:bottom w:val="single" w:sz="4" w:space="0" w:color="auto"/>
              <w:right w:val="single" w:sz="4" w:space="0" w:color="auto"/>
            </w:tcBorders>
            <w:vAlign w:val="center"/>
            <w:hideMark/>
          </w:tcPr>
          <w:p w14:paraId="79FC2B0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A0AB1B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7505F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1176DB7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7CD2D7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3556A0B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75FC4C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00CC0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789CBB3E" w14:textId="77777777" w:rsidTr="00C4379D">
        <w:trPr>
          <w:trHeight w:val="2475"/>
        </w:trPr>
        <w:tc>
          <w:tcPr>
            <w:tcW w:w="355" w:type="pct"/>
            <w:vMerge/>
            <w:tcBorders>
              <w:top w:val="nil"/>
              <w:left w:val="single" w:sz="4" w:space="0" w:color="auto"/>
              <w:bottom w:val="single" w:sz="4" w:space="0" w:color="auto"/>
              <w:right w:val="single" w:sz="4" w:space="0" w:color="auto"/>
            </w:tcBorders>
            <w:vAlign w:val="center"/>
            <w:hideMark/>
          </w:tcPr>
          <w:p w14:paraId="41E1D60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DD06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D3F6CA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7537593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encuestas regulares para conocer la opinión de los beneficiarios sobre el servicio, donde se permita proporcionar comentarios y sugerencias con el fin de mejorar.</w:t>
            </w:r>
          </w:p>
        </w:tc>
        <w:tc>
          <w:tcPr>
            <w:tcW w:w="328" w:type="pct"/>
            <w:vMerge w:val="restart"/>
            <w:tcBorders>
              <w:top w:val="nil"/>
              <w:left w:val="single" w:sz="4" w:space="0" w:color="auto"/>
              <w:bottom w:val="single" w:sz="4" w:space="0" w:color="auto"/>
              <w:right w:val="single" w:sz="4" w:space="0" w:color="auto"/>
            </w:tcBorders>
            <w:vAlign w:val="center"/>
            <w:hideMark/>
          </w:tcPr>
          <w:p w14:paraId="676789E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Aplicación de una  encuesta para contar con información verificada y actualizada que permita evaluar de manera objetiva la percepción y satisfacción de los beneficiarios con respecto a los apoyos recibidos.</w:t>
            </w:r>
          </w:p>
        </w:tc>
        <w:tc>
          <w:tcPr>
            <w:tcW w:w="196" w:type="pct"/>
            <w:vMerge w:val="restart"/>
            <w:tcBorders>
              <w:top w:val="nil"/>
              <w:left w:val="single" w:sz="4" w:space="0" w:color="auto"/>
              <w:bottom w:val="single" w:sz="4" w:space="0" w:color="auto"/>
              <w:right w:val="single" w:sz="4" w:space="0" w:color="auto"/>
            </w:tcBorders>
            <w:vAlign w:val="center"/>
            <w:hideMark/>
          </w:tcPr>
          <w:p w14:paraId="0A22F9E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AD8E9B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E8B7F3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4E556C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FC83E5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00D9E4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57EB70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3F82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5485BEA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29EF09C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25697E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5F0DF10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15B4028D" w14:textId="77777777" w:rsidTr="00C4379D">
        <w:trPr>
          <w:trHeight w:val="3600"/>
        </w:trPr>
        <w:tc>
          <w:tcPr>
            <w:tcW w:w="355" w:type="pct"/>
            <w:vMerge w:val="restart"/>
            <w:tcBorders>
              <w:top w:val="nil"/>
              <w:left w:val="single" w:sz="4" w:space="0" w:color="auto"/>
              <w:bottom w:val="single" w:sz="4" w:space="0" w:color="auto"/>
              <w:right w:val="single" w:sz="4" w:space="0" w:color="auto"/>
            </w:tcBorders>
            <w:vAlign w:val="center"/>
            <w:hideMark/>
          </w:tcPr>
          <w:p w14:paraId="5D3F5FC5"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S005 – Impulso a la Productividad del Sector Primario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349E0F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Desarrollo Agropecuario Rural y Pesca</w:t>
            </w:r>
          </w:p>
        </w:tc>
        <w:tc>
          <w:tcPr>
            <w:tcW w:w="260" w:type="pct"/>
            <w:vMerge w:val="restart"/>
            <w:tcBorders>
              <w:top w:val="nil"/>
              <w:left w:val="single" w:sz="4" w:space="0" w:color="auto"/>
              <w:bottom w:val="single" w:sz="4" w:space="0" w:color="auto"/>
              <w:right w:val="single" w:sz="4" w:space="0" w:color="auto"/>
            </w:tcBorders>
            <w:vAlign w:val="center"/>
            <w:hideMark/>
          </w:tcPr>
          <w:p w14:paraId="2448E3EA"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B5C3C9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mecanismos documentados con plazos precisos para la depuración y/o actualización del Padrón de beneficiarios.  </w:t>
            </w:r>
          </w:p>
        </w:tc>
        <w:tc>
          <w:tcPr>
            <w:tcW w:w="328" w:type="pct"/>
            <w:tcBorders>
              <w:top w:val="nil"/>
              <w:left w:val="nil"/>
              <w:bottom w:val="single" w:sz="4" w:space="0" w:color="auto"/>
              <w:right w:val="single" w:sz="4" w:space="0" w:color="auto"/>
            </w:tcBorders>
            <w:vAlign w:val="center"/>
            <w:hideMark/>
          </w:tcPr>
          <w:p w14:paraId="3C8DF3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los mecanismos necesarios para llevar a cabo el registro, validación y seguimiento de la información de los productores, este sistema nos permite establecer controles y </w:t>
            </w:r>
            <w:r w:rsidRPr="00C4379D">
              <w:rPr>
                <w:rFonts w:ascii="Calibri" w:eastAsia="Times New Roman" w:hAnsi="Calibri" w:cs="Calibri"/>
                <w:color w:val="000000"/>
                <w:kern w:val="0"/>
                <w:sz w:val="16"/>
                <w:szCs w:val="16"/>
                <w:lang w:eastAsia="es-MX"/>
                <w14:ligatures w14:val="none"/>
              </w:rPr>
              <w:lastRenderedPageBreak/>
              <w:t xml:space="preserve">plazos definidos para garantizar la actualización oportuna y la confiabilidad de los datos del padrón. </w:t>
            </w:r>
          </w:p>
        </w:tc>
        <w:tc>
          <w:tcPr>
            <w:tcW w:w="196" w:type="pct"/>
            <w:tcBorders>
              <w:top w:val="nil"/>
              <w:left w:val="nil"/>
              <w:bottom w:val="single" w:sz="4" w:space="0" w:color="auto"/>
              <w:right w:val="single" w:sz="4" w:space="0" w:color="auto"/>
            </w:tcBorders>
            <w:vAlign w:val="center"/>
            <w:hideMark/>
          </w:tcPr>
          <w:p w14:paraId="2CCE019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61FF80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del sector rural y al impulso del bienestar de las comunidades, por lo que se recomienda mantener y, en la medida de lo posible, fortalecer su asignación presupuestaria</w:t>
            </w:r>
          </w:p>
        </w:tc>
        <w:tc>
          <w:tcPr>
            <w:tcW w:w="40" w:type="pct"/>
            <w:vAlign w:val="center"/>
            <w:hideMark/>
          </w:tcPr>
          <w:p w14:paraId="437C617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34351FB" w14:textId="77777777" w:rsidTr="00C4379D">
        <w:trPr>
          <w:trHeight w:val="2310"/>
        </w:trPr>
        <w:tc>
          <w:tcPr>
            <w:tcW w:w="355" w:type="pct"/>
            <w:vMerge/>
            <w:tcBorders>
              <w:top w:val="nil"/>
              <w:left w:val="single" w:sz="4" w:space="0" w:color="auto"/>
              <w:bottom w:val="single" w:sz="4" w:space="0" w:color="auto"/>
              <w:right w:val="single" w:sz="4" w:space="0" w:color="auto"/>
            </w:tcBorders>
            <w:vAlign w:val="center"/>
            <w:hideMark/>
          </w:tcPr>
          <w:p w14:paraId="35D2996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B54483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B62E4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3BEFAA1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Implementar un instrumento para medir el grado de satisfacción enfocado en cada componente dado que, la población objetiva no es la misma para todos los componentes que conforman el programa presupuestario. </w:t>
            </w:r>
          </w:p>
        </w:tc>
        <w:tc>
          <w:tcPr>
            <w:tcW w:w="328" w:type="pct"/>
            <w:vMerge w:val="restart"/>
            <w:tcBorders>
              <w:top w:val="nil"/>
              <w:left w:val="single" w:sz="4" w:space="0" w:color="auto"/>
              <w:bottom w:val="single" w:sz="4" w:space="0" w:color="auto"/>
              <w:right w:val="single" w:sz="4" w:space="0" w:color="auto"/>
            </w:tcBorders>
            <w:vAlign w:val="center"/>
            <w:hideMark/>
          </w:tcPr>
          <w:p w14:paraId="745D219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Aplicación de una encuesta para contar con información verificada y actualizada que permita evaluar de manera objetiva la percepción y satisfacción de los beneficiarios con respecto a los apoyos recibidos.</w:t>
            </w:r>
          </w:p>
        </w:tc>
        <w:tc>
          <w:tcPr>
            <w:tcW w:w="196" w:type="pct"/>
            <w:vMerge w:val="restart"/>
            <w:tcBorders>
              <w:top w:val="nil"/>
              <w:left w:val="single" w:sz="4" w:space="0" w:color="auto"/>
              <w:bottom w:val="single" w:sz="4" w:space="0" w:color="auto"/>
              <w:right w:val="single" w:sz="4" w:space="0" w:color="auto"/>
            </w:tcBorders>
            <w:vAlign w:val="center"/>
            <w:hideMark/>
          </w:tcPr>
          <w:p w14:paraId="33DEE45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8EABDE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08396F7"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BE1557B"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08ACD24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90B4A8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135FB7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FE1FA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36117F3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584A659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928B21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6945F55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p>
        </w:tc>
      </w:tr>
      <w:tr w:rsidR="00C4379D" w:rsidRPr="00C4379D" w14:paraId="57DD35A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4E9931D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619DCF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93FFEF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72481B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4E9181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3F10D0D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32807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31A9BDA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bl>
    <w:p w14:paraId="29F8C3CE" w14:textId="77777777" w:rsidR="00542EB6" w:rsidRDefault="00542EB6" w:rsidP="00542EB6">
      <w:pPr>
        <w:jc w:val="both"/>
        <w:rPr>
          <w:rFonts w:ascii="Calibri" w:hAnsi="Calibri" w:cs="Calibri"/>
          <w:b/>
          <w:bCs/>
          <w:sz w:val="28"/>
          <w:szCs w:val="28"/>
        </w:rPr>
        <w:sectPr w:rsidR="00542EB6" w:rsidSect="00542EB6">
          <w:pgSz w:w="15840" w:h="12240" w:orient="landscape"/>
          <w:pgMar w:top="1701" w:right="1418" w:bottom="1701" w:left="1418" w:header="709" w:footer="709" w:gutter="0"/>
          <w:cols w:space="708"/>
          <w:docGrid w:linePitch="360"/>
        </w:sectPr>
      </w:pPr>
    </w:p>
    <w:p w14:paraId="0C7EE11D"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6</w:t>
      </w:r>
      <w:r w:rsidRPr="00F36779">
        <w:rPr>
          <w:rFonts w:ascii="Calibri" w:hAnsi="Calibri" w:cs="Calibri"/>
          <w:b/>
          <w:bCs/>
          <w:sz w:val="28"/>
          <w:szCs w:val="28"/>
        </w:rPr>
        <w:t xml:space="preserve"> </w:t>
      </w:r>
      <w:r>
        <w:rPr>
          <w:rFonts w:ascii="Calibri" w:hAnsi="Calibri" w:cs="Calibri"/>
          <w:b/>
          <w:bCs/>
          <w:sz w:val="28"/>
          <w:szCs w:val="28"/>
        </w:rPr>
        <w:t>EROGACIONES CON RECURSOS DE INGRESOS PROPIOS DE LAS ENTIDADES PARAESTATALES</w:t>
      </w:r>
    </w:p>
    <w:tbl>
      <w:tblPr>
        <w:tblW w:w="5000" w:type="pct"/>
        <w:tblCellMar>
          <w:left w:w="70" w:type="dxa"/>
          <w:right w:w="70" w:type="dxa"/>
        </w:tblCellMar>
        <w:tblLook w:val="04A0" w:firstRow="1" w:lastRow="0" w:firstColumn="1" w:lastColumn="0" w:noHBand="0" w:noVBand="1"/>
      </w:tblPr>
      <w:tblGrid>
        <w:gridCol w:w="10572"/>
        <w:gridCol w:w="2422"/>
      </w:tblGrid>
      <w:tr w:rsidR="0006081C" w:rsidRPr="0006081C" w14:paraId="18A02905" w14:textId="77777777" w:rsidTr="0006081C">
        <w:trPr>
          <w:trHeight w:val="282"/>
        </w:trPr>
        <w:tc>
          <w:tcPr>
            <w:tcW w:w="5000" w:type="pct"/>
            <w:gridSpan w:val="2"/>
            <w:tcBorders>
              <w:top w:val="single" w:sz="4" w:space="0" w:color="000000"/>
              <w:left w:val="single" w:sz="4" w:space="0" w:color="000000"/>
              <w:bottom w:val="nil"/>
              <w:right w:val="single" w:sz="4" w:space="0" w:color="000000"/>
            </w:tcBorders>
            <w:hideMark/>
          </w:tcPr>
          <w:p w14:paraId="393A9CDA" w14:textId="77777777" w:rsidR="0006081C" w:rsidRPr="0006081C" w:rsidRDefault="0006081C" w:rsidP="0006081C">
            <w:pPr>
              <w:spacing w:after="0" w:line="240" w:lineRule="auto"/>
              <w:jc w:val="center"/>
              <w:rPr>
                <w:rFonts w:ascii="Calibri" w:eastAsia="Times New Roman" w:hAnsi="Calibri" w:cs="Calibri"/>
                <w:b/>
                <w:bCs/>
                <w:color w:val="000000"/>
                <w:kern w:val="0"/>
                <w:sz w:val="18"/>
                <w:szCs w:val="18"/>
                <w:lang w:eastAsia="es-MX"/>
                <w14:ligatures w14:val="none"/>
              </w:rPr>
            </w:pPr>
            <w:r w:rsidRPr="0006081C">
              <w:rPr>
                <w:rFonts w:ascii="Calibri" w:eastAsia="Times New Roman" w:hAnsi="Calibri" w:cs="Calibri"/>
                <w:b/>
                <w:bCs/>
                <w:color w:val="000000"/>
                <w:kern w:val="0"/>
                <w:sz w:val="18"/>
                <w:szCs w:val="18"/>
                <w:lang w:eastAsia="es-MX"/>
                <w14:ligatures w14:val="none"/>
              </w:rPr>
              <w:t>GOBIERNO DEL ESTADO DE QUINTANA ROO</w:t>
            </w:r>
          </w:p>
        </w:tc>
      </w:tr>
      <w:tr w:rsidR="0006081C" w:rsidRPr="0006081C" w14:paraId="1B176FA4" w14:textId="77777777" w:rsidTr="0006081C">
        <w:trPr>
          <w:trHeight w:val="285"/>
        </w:trPr>
        <w:tc>
          <w:tcPr>
            <w:tcW w:w="5000" w:type="pct"/>
            <w:gridSpan w:val="2"/>
            <w:tcBorders>
              <w:top w:val="nil"/>
              <w:left w:val="single" w:sz="4" w:space="0" w:color="000000"/>
              <w:bottom w:val="nil"/>
              <w:right w:val="single" w:sz="4" w:space="0" w:color="000000"/>
            </w:tcBorders>
            <w:hideMark/>
          </w:tcPr>
          <w:p w14:paraId="535265C7" w14:textId="77777777" w:rsidR="0006081C" w:rsidRPr="0006081C" w:rsidRDefault="0006081C" w:rsidP="0006081C">
            <w:pPr>
              <w:spacing w:after="0" w:line="240" w:lineRule="auto"/>
              <w:jc w:val="center"/>
              <w:rPr>
                <w:rFonts w:ascii="Calibri" w:eastAsia="Times New Roman" w:hAnsi="Calibri" w:cs="Calibri"/>
                <w:b/>
                <w:bCs/>
                <w:color w:val="000000"/>
                <w:kern w:val="0"/>
                <w:sz w:val="18"/>
                <w:szCs w:val="18"/>
                <w:lang w:eastAsia="es-MX"/>
                <w14:ligatures w14:val="none"/>
              </w:rPr>
            </w:pPr>
            <w:r w:rsidRPr="0006081C">
              <w:rPr>
                <w:rFonts w:ascii="Calibri" w:eastAsia="Times New Roman" w:hAnsi="Calibri" w:cs="Calibri"/>
                <w:b/>
                <w:bCs/>
                <w:color w:val="000000"/>
                <w:kern w:val="0"/>
                <w:sz w:val="18"/>
                <w:szCs w:val="18"/>
                <w:lang w:eastAsia="es-MX"/>
                <w14:ligatures w14:val="none"/>
              </w:rPr>
              <w:t>SECRETARÍA DE FINANZAS Y PLANEACIÓN</w:t>
            </w:r>
          </w:p>
        </w:tc>
      </w:tr>
      <w:tr w:rsidR="0006081C" w:rsidRPr="0006081C" w14:paraId="673CF190" w14:textId="77777777" w:rsidTr="0006081C">
        <w:trPr>
          <w:trHeight w:val="282"/>
        </w:trPr>
        <w:tc>
          <w:tcPr>
            <w:tcW w:w="5000" w:type="pct"/>
            <w:gridSpan w:val="2"/>
            <w:tcBorders>
              <w:top w:val="nil"/>
              <w:left w:val="single" w:sz="4" w:space="0" w:color="000000"/>
              <w:bottom w:val="nil"/>
              <w:right w:val="single" w:sz="4" w:space="0" w:color="000000"/>
            </w:tcBorders>
            <w:hideMark/>
          </w:tcPr>
          <w:p w14:paraId="6D22B314" w14:textId="77777777" w:rsidR="0006081C" w:rsidRPr="0006081C" w:rsidRDefault="0006081C" w:rsidP="0006081C">
            <w:pPr>
              <w:spacing w:after="0" w:line="240" w:lineRule="auto"/>
              <w:jc w:val="center"/>
              <w:rPr>
                <w:rFonts w:ascii="Calibri" w:eastAsia="Times New Roman" w:hAnsi="Calibri" w:cs="Calibri"/>
                <w:b/>
                <w:bCs/>
                <w:color w:val="000000"/>
                <w:kern w:val="0"/>
                <w:sz w:val="18"/>
                <w:szCs w:val="18"/>
                <w:lang w:eastAsia="es-MX"/>
                <w14:ligatures w14:val="none"/>
              </w:rPr>
            </w:pPr>
            <w:r w:rsidRPr="0006081C">
              <w:rPr>
                <w:rFonts w:ascii="Calibri" w:eastAsia="Times New Roman" w:hAnsi="Calibri" w:cs="Calibri"/>
                <w:b/>
                <w:bCs/>
                <w:color w:val="000000"/>
                <w:kern w:val="0"/>
                <w:sz w:val="18"/>
                <w:szCs w:val="18"/>
                <w:lang w:eastAsia="es-MX"/>
                <w14:ligatures w14:val="none"/>
              </w:rPr>
              <w:t>PRESUPUESTO DE EGRESOS 2026</w:t>
            </w:r>
          </w:p>
        </w:tc>
      </w:tr>
      <w:tr w:rsidR="0006081C" w:rsidRPr="0006081C" w14:paraId="6F4FD198" w14:textId="77777777" w:rsidTr="0006081C">
        <w:trPr>
          <w:trHeight w:val="285"/>
        </w:trPr>
        <w:tc>
          <w:tcPr>
            <w:tcW w:w="5000" w:type="pct"/>
            <w:gridSpan w:val="2"/>
            <w:tcBorders>
              <w:top w:val="nil"/>
              <w:left w:val="single" w:sz="4" w:space="0" w:color="000000"/>
              <w:bottom w:val="single" w:sz="4" w:space="0" w:color="000000"/>
              <w:right w:val="single" w:sz="4" w:space="0" w:color="000000"/>
            </w:tcBorders>
            <w:hideMark/>
          </w:tcPr>
          <w:p w14:paraId="280BFF59" w14:textId="77777777" w:rsidR="0006081C" w:rsidRPr="0006081C" w:rsidRDefault="0006081C" w:rsidP="0006081C">
            <w:pPr>
              <w:spacing w:after="0" w:line="240" w:lineRule="auto"/>
              <w:jc w:val="center"/>
              <w:rPr>
                <w:rFonts w:ascii="Calibri" w:eastAsia="Times New Roman" w:hAnsi="Calibri" w:cs="Calibri"/>
                <w:b/>
                <w:bCs/>
                <w:color w:val="000000"/>
                <w:kern w:val="0"/>
                <w:sz w:val="18"/>
                <w:szCs w:val="18"/>
                <w:lang w:eastAsia="es-MX"/>
                <w14:ligatures w14:val="none"/>
              </w:rPr>
            </w:pPr>
            <w:r w:rsidRPr="0006081C">
              <w:rPr>
                <w:rFonts w:ascii="Calibri" w:eastAsia="Times New Roman" w:hAnsi="Calibri" w:cs="Calibri"/>
                <w:b/>
                <w:bCs/>
                <w:color w:val="000000"/>
                <w:kern w:val="0"/>
                <w:sz w:val="18"/>
                <w:szCs w:val="18"/>
                <w:lang w:eastAsia="es-MX"/>
                <w14:ligatures w14:val="none"/>
              </w:rPr>
              <w:t>Erogaciones con Recursos de Ingresos Propios de las Entidades Paraestatales</w:t>
            </w:r>
          </w:p>
        </w:tc>
      </w:tr>
      <w:tr w:rsidR="0006081C" w:rsidRPr="0006081C" w14:paraId="087626CC" w14:textId="77777777" w:rsidTr="0006081C">
        <w:trPr>
          <w:trHeight w:val="285"/>
        </w:trPr>
        <w:tc>
          <w:tcPr>
            <w:tcW w:w="5000" w:type="pct"/>
            <w:gridSpan w:val="2"/>
            <w:tcBorders>
              <w:top w:val="single" w:sz="4" w:space="0" w:color="000000"/>
              <w:left w:val="single" w:sz="4" w:space="0" w:color="000000"/>
              <w:bottom w:val="single" w:sz="4" w:space="0" w:color="000000"/>
              <w:right w:val="single" w:sz="4" w:space="0" w:color="000000"/>
            </w:tcBorders>
            <w:hideMark/>
          </w:tcPr>
          <w:p w14:paraId="6428B35F" w14:textId="77777777" w:rsidR="0006081C" w:rsidRPr="0006081C" w:rsidRDefault="0006081C" w:rsidP="0006081C">
            <w:pPr>
              <w:spacing w:after="0" w:line="240" w:lineRule="auto"/>
              <w:jc w:val="center"/>
              <w:rPr>
                <w:rFonts w:ascii="Calibri" w:eastAsia="Times New Roman" w:hAnsi="Calibri" w:cs="Calibri"/>
                <w:b/>
                <w:bCs/>
                <w:color w:val="000000"/>
                <w:kern w:val="0"/>
                <w:sz w:val="18"/>
                <w:szCs w:val="18"/>
                <w:lang w:eastAsia="es-MX"/>
                <w14:ligatures w14:val="none"/>
              </w:rPr>
            </w:pPr>
            <w:r w:rsidRPr="0006081C">
              <w:rPr>
                <w:rFonts w:ascii="Calibri" w:eastAsia="Times New Roman" w:hAnsi="Calibri" w:cs="Calibri"/>
                <w:b/>
                <w:bCs/>
                <w:color w:val="000000"/>
                <w:kern w:val="0"/>
                <w:sz w:val="18"/>
                <w:szCs w:val="18"/>
                <w:lang w:eastAsia="es-MX"/>
                <w14:ligatures w14:val="none"/>
              </w:rPr>
              <w:t>(Cifras en pesos)</w:t>
            </w:r>
          </w:p>
        </w:tc>
      </w:tr>
      <w:tr w:rsidR="0006081C" w:rsidRPr="0006081C" w14:paraId="502797E8" w14:textId="77777777" w:rsidTr="00806799">
        <w:trPr>
          <w:trHeight w:val="150"/>
        </w:trPr>
        <w:tc>
          <w:tcPr>
            <w:tcW w:w="4068" w:type="pct"/>
            <w:tcBorders>
              <w:top w:val="nil"/>
              <w:left w:val="single" w:sz="4" w:space="0" w:color="000000"/>
              <w:bottom w:val="single" w:sz="4" w:space="0" w:color="000000"/>
              <w:right w:val="single" w:sz="4" w:space="0" w:color="000000"/>
            </w:tcBorders>
            <w:hideMark/>
          </w:tcPr>
          <w:p w14:paraId="37BB0713" w14:textId="77777777" w:rsidR="0006081C" w:rsidRPr="0006081C" w:rsidRDefault="0006081C" w:rsidP="0006081C">
            <w:pPr>
              <w:spacing w:after="0" w:line="240" w:lineRule="auto"/>
              <w:jc w:val="center"/>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Ejecutor del Gasto</w:t>
            </w:r>
          </w:p>
        </w:tc>
        <w:tc>
          <w:tcPr>
            <w:tcW w:w="932" w:type="pct"/>
            <w:tcBorders>
              <w:top w:val="nil"/>
              <w:left w:val="nil"/>
              <w:bottom w:val="single" w:sz="4" w:space="0" w:color="000000"/>
              <w:right w:val="single" w:sz="4" w:space="0" w:color="000000"/>
            </w:tcBorders>
            <w:hideMark/>
          </w:tcPr>
          <w:p w14:paraId="1D0B28C4" w14:textId="77777777" w:rsidR="0006081C" w:rsidRPr="0006081C" w:rsidRDefault="0006081C" w:rsidP="0006081C">
            <w:pPr>
              <w:spacing w:after="0" w:line="240" w:lineRule="auto"/>
              <w:jc w:val="center"/>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Importe</w:t>
            </w:r>
          </w:p>
        </w:tc>
      </w:tr>
      <w:tr w:rsidR="0006081C" w:rsidRPr="0006081C" w14:paraId="032D9980" w14:textId="77777777" w:rsidTr="0006081C">
        <w:trPr>
          <w:trHeight w:val="300"/>
        </w:trPr>
        <w:tc>
          <w:tcPr>
            <w:tcW w:w="4068" w:type="pct"/>
            <w:tcBorders>
              <w:top w:val="nil"/>
              <w:left w:val="single" w:sz="4" w:space="0" w:color="000000"/>
              <w:bottom w:val="nil"/>
              <w:right w:val="nil"/>
            </w:tcBorders>
            <w:hideMark/>
          </w:tcPr>
          <w:p w14:paraId="19FB7BAC"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Servicios Educativos de Quintana Roo</w:t>
            </w:r>
          </w:p>
        </w:tc>
        <w:tc>
          <w:tcPr>
            <w:tcW w:w="932" w:type="pct"/>
            <w:tcBorders>
              <w:top w:val="nil"/>
              <w:left w:val="nil"/>
              <w:bottom w:val="nil"/>
              <w:right w:val="single" w:sz="4" w:space="0" w:color="000000"/>
            </w:tcBorders>
            <w:hideMark/>
          </w:tcPr>
          <w:p w14:paraId="5FC4278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33,995,331</w:t>
            </w:r>
          </w:p>
        </w:tc>
      </w:tr>
      <w:tr w:rsidR="0006081C" w:rsidRPr="0006081C" w14:paraId="67C4D484" w14:textId="77777777" w:rsidTr="0006081C">
        <w:trPr>
          <w:trHeight w:val="300"/>
        </w:trPr>
        <w:tc>
          <w:tcPr>
            <w:tcW w:w="4068" w:type="pct"/>
            <w:tcBorders>
              <w:top w:val="nil"/>
              <w:left w:val="single" w:sz="4" w:space="0" w:color="000000"/>
              <w:bottom w:val="nil"/>
              <w:right w:val="nil"/>
            </w:tcBorders>
            <w:hideMark/>
          </w:tcPr>
          <w:p w14:paraId="0766781A"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E016 Instituciones Formadoras de Docentes</w:t>
            </w:r>
          </w:p>
        </w:tc>
        <w:tc>
          <w:tcPr>
            <w:tcW w:w="932" w:type="pct"/>
            <w:tcBorders>
              <w:top w:val="nil"/>
              <w:left w:val="nil"/>
              <w:bottom w:val="nil"/>
              <w:right w:val="single" w:sz="4" w:space="0" w:color="000000"/>
            </w:tcBorders>
            <w:hideMark/>
          </w:tcPr>
          <w:p w14:paraId="011A448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13,090,916</w:t>
            </w:r>
          </w:p>
        </w:tc>
      </w:tr>
      <w:tr w:rsidR="0006081C" w:rsidRPr="0006081C" w14:paraId="32546A78" w14:textId="77777777" w:rsidTr="0006081C">
        <w:trPr>
          <w:trHeight w:val="300"/>
        </w:trPr>
        <w:tc>
          <w:tcPr>
            <w:tcW w:w="4068" w:type="pct"/>
            <w:tcBorders>
              <w:top w:val="nil"/>
              <w:left w:val="single" w:sz="4" w:space="0" w:color="000000"/>
              <w:bottom w:val="nil"/>
              <w:right w:val="nil"/>
            </w:tcBorders>
            <w:hideMark/>
          </w:tcPr>
          <w:p w14:paraId="0519ADD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52EE00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4,720,896</w:t>
            </w:r>
          </w:p>
        </w:tc>
      </w:tr>
      <w:tr w:rsidR="0006081C" w:rsidRPr="0006081C" w14:paraId="3BAEA88C" w14:textId="77777777" w:rsidTr="0006081C">
        <w:trPr>
          <w:trHeight w:val="300"/>
        </w:trPr>
        <w:tc>
          <w:tcPr>
            <w:tcW w:w="4068" w:type="pct"/>
            <w:tcBorders>
              <w:top w:val="nil"/>
              <w:left w:val="single" w:sz="4" w:space="0" w:color="000000"/>
              <w:bottom w:val="nil"/>
              <w:right w:val="nil"/>
            </w:tcBorders>
            <w:hideMark/>
          </w:tcPr>
          <w:p w14:paraId="6B854AD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39524B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6,328,625</w:t>
            </w:r>
          </w:p>
        </w:tc>
      </w:tr>
      <w:tr w:rsidR="0006081C" w:rsidRPr="0006081C" w14:paraId="62388CC7" w14:textId="77777777" w:rsidTr="0006081C">
        <w:trPr>
          <w:trHeight w:val="300"/>
        </w:trPr>
        <w:tc>
          <w:tcPr>
            <w:tcW w:w="4068" w:type="pct"/>
            <w:tcBorders>
              <w:top w:val="nil"/>
              <w:left w:val="single" w:sz="4" w:space="0" w:color="000000"/>
              <w:bottom w:val="nil"/>
              <w:right w:val="nil"/>
            </w:tcBorders>
            <w:hideMark/>
          </w:tcPr>
          <w:p w14:paraId="3684C68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1EC0B6F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853,395</w:t>
            </w:r>
          </w:p>
        </w:tc>
      </w:tr>
      <w:tr w:rsidR="0006081C" w:rsidRPr="0006081C" w14:paraId="26DC5E6A" w14:textId="77777777" w:rsidTr="0006081C">
        <w:trPr>
          <w:trHeight w:val="300"/>
        </w:trPr>
        <w:tc>
          <w:tcPr>
            <w:tcW w:w="4068" w:type="pct"/>
            <w:tcBorders>
              <w:top w:val="nil"/>
              <w:left w:val="single" w:sz="4" w:space="0" w:color="000000"/>
              <w:bottom w:val="nil"/>
              <w:right w:val="nil"/>
            </w:tcBorders>
            <w:hideMark/>
          </w:tcPr>
          <w:p w14:paraId="2E7DA71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57F7C9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1,188,000</w:t>
            </w:r>
          </w:p>
        </w:tc>
      </w:tr>
      <w:tr w:rsidR="0006081C" w:rsidRPr="0006081C" w14:paraId="0DA1E4D8" w14:textId="77777777" w:rsidTr="0006081C">
        <w:trPr>
          <w:trHeight w:val="300"/>
        </w:trPr>
        <w:tc>
          <w:tcPr>
            <w:tcW w:w="4068" w:type="pct"/>
            <w:tcBorders>
              <w:top w:val="nil"/>
              <w:left w:val="single" w:sz="4" w:space="0" w:color="000000"/>
              <w:bottom w:val="nil"/>
              <w:right w:val="nil"/>
            </w:tcBorders>
            <w:hideMark/>
          </w:tcPr>
          <w:p w14:paraId="6F1ED801"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E048 Educación Media Superior en zonas vulnerables</w:t>
            </w:r>
          </w:p>
        </w:tc>
        <w:tc>
          <w:tcPr>
            <w:tcW w:w="932" w:type="pct"/>
            <w:tcBorders>
              <w:top w:val="nil"/>
              <w:left w:val="nil"/>
              <w:bottom w:val="nil"/>
              <w:right w:val="single" w:sz="4" w:space="0" w:color="000000"/>
            </w:tcBorders>
            <w:hideMark/>
          </w:tcPr>
          <w:p w14:paraId="0D5193DB"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6,582,964</w:t>
            </w:r>
          </w:p>
        </w:tc>
      </w:tr>
      <w:tr w:rsidR="0006081C" w:rsidRPr="0006081C" w14:paraId="558ACC4F" w14:textId="77777777" w:rsidTr="0006081C">
        <w:trPr>
          <w:trHeight w:val="300"/>
        </w:trPr>
        <w:tc>
          <w:tcPr>
            <w:tcW w:w="4068" w:type="pct"/>
            <w:tcBorders>
              <w:top w:val="nil"/>
              <w:left w:val="single" w:sz="4" w:space="0" w:color="000000"/>
              <w:bottom w:val="nil"/>
              <w:right w:val="nil"/>
            </w:tcBorders>
            <w:hideMark/>
          </w:tcPr>
          <w:p w14:paraId="16D4F35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288CF7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482,161</w:t>
            </w:r>
          </w:p>
        </w:tc>
      </w:tr>
      <w:tr w:rsidR="0006081C" w:rsidRPr="0006081C" w14:paraId="38C1CE98" w14:textId="77777777" w:rsidTr="0006081C">
        <w:trPr>
          <w:trHeight w:val="300"/>
        </w:trPr>
        <w:tc>
          <w:tcPr>
            <w:tcW w:w="4068" w:type="pct"/>
            <w:tcBorders>
              <w:top w:val="nil"/>
              <w:left w:val="single" w:sz="4" w:space="0" w:color="000000"/>
              <w:bottom w:val="nil"/>
              <w:right w:val="nil"/>
            </w:tcBorders>
            <w:hideMark/>
          </w:tcPr>
          <w:p w14:paraId="48CCDDA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65F155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6,100,803</w:t>
            </w:r>
          </w:p>
        </w:tc>
      </w:tr>
      <w:tr w:rsidR="0006081C" w:rsidRPr="0006081C" w14:paraId="26EC85DD" w14:textId="77777777" w:rsidTr="0006081C">
        <w:trPr>
          <w:trHeight w:val="300"/>
        </w:trPr>
        <w:tc>
          <w:tcPr>
            <w:tcW w:w="4068" w:type="pct"/>
            <w:tcBorders>
              <w:top w:val="nil"/>
              <w:left w:val="single" w:sz="4" w:space="0" w:color="000000"/>
              <w:bottom w:val="nil"/>
              <w:right w:val="nil"/>
            </w:tcBorders>
            <w:hideMark/>
          </w:tcPr>
          <w:p w14:paraId="7E1F74F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17D6CFB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14,321,451</w:t>
            </w:r>
          </w:p>
        </w:tc>
      </w:tr>
      <w:tr w:rsidR="0006081C" w:rsidRPr="0006081C" w14:paraId="128780EB" w14:textId="77777777" w:rsidTr="0006081C">
        <w:trPr>
          <w:trHeight w:val="300"/>
        </w:trPr>
        <w:tc>
          <w:tcPr>
            <w:tcW w:w="4068" w:type="pct"/>
            <w:tcBorders>
              <w:top w:val="nil"/>
              <w:left w:val="single" w:sz="4" w:space="0" w:color="000000"/>
              <w:bottom w:val="nil"/>
              <w:right w:val="nil"/>
            </w:tcBorders>
            <w:hideMark/>
          </w:tcPr>
          <w:p w14:paraId="5AD840F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540D06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1,279,158</w:t>
            </w:r>
          </w:p>
        </w:tc>
      </w:tr>
      <w:tr w:rsidR="0006081C" w:rsidRPr="0006081C" w14:paraId="4D80AAFA" w14:textId="77777777" w:rsidTr="0006081C">
        <w:trPr>
          <w:trHeight w:val="300"/>
        </w:trPr>
        <w:tc>
          <w:tcPr>
            <w:tcW w:w="4068" w:type="pct"/>
            <w:tcBorders>
              <w:top w:val="nil"/>
              <w:left w:val="single" w:sz="4" w:space="0" w:color="000000"/>
              <w:bottom w:val="nil"/>
              <w:right w:val="nil"/>
            </w:tcBorders>
            <w:hideMark/>
          </w:tcPr>
          <w:p w14:paraId="7369831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1D82E9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3,644,204</w:t>
            </w:r>
          </w:p>
        </w:tc>
      </w:tr>
      <w:tr w:rsidR="0006081C" w:rsidRPr="0006081C" w14:paraId="00EE89FF" w14:textId="77777777" w:rsidTr="0006081C">
        <w:trPr>
          <w:trHeight w:val="300"/>
        </w:trPr>
        <w:tc>
          <w:tcPr>
            <w:tcW w:w="4068" w:type="pct"/>
            <w:tcBorders>
              <w:top w:val="nil"/>
              <w:left w:val="single" w:sz="4" w:space="0" w:color="000000"/>
              <w:bottom w:val="nil"/>
              <w:right w:val="nil"/>
            </w:tcBorders>
            <w:hideMark/>
          </w:tcPr>
          <w:p w14:paraId="5C2C1B4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231F403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500,000</w:t>
            </w:r>
          </w:p>
        </w:tc>
      </w:tr>
      <w:tr w:rsidR="0006081C" w:rsidRPr="0006081C" w14:paraId="2DAB712B" w14:textId="77777777" w:rsidTr="0006081C">
        <w:trPr>
          <w:trHeight w:val="300"/>
        </w:trPr>
        <w:tc>
          <w:tcPr>
            <w:tcW w:w="4068" w:type="pct"/>
            <w:tcBorders>
              <w:top w:val="nil"/>
              <w:left w:val="single" w:sz="4" w:space="0" w:color="000000"/>
              <w:bottom w:val="nil"/>
              <w:right w:val="nil"/>
            </w:tcBorders>
            <w:hideMark/>
          </w:tcPr>
          <w:p w14:paraId="5A30A83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7B2491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8,898,089</w:t>
            </w:r>
          </w:p>
        </w:tc>
      </w:tr>
      <w:tr w:rsidR="0006081C" w:rsidRPr="0006081C" w14:paraId="7399427B" w14:textId="77777777" w:rsidTr="0006081C">
        <w:trPr>
          <w:trHeight w:val="300"/>
        </w:trPr>
        <w:tc>
          <w:tcPr>
            <w:tcW w:w="4068" w:type="pct"/>
            <w:tcBorders>
              <w:top w:val="nil"/>
              <w:left w:val="single" w:sz="4" w:space="0" w:color="000000"/>
              <w:bottom w:val="nil"/>
              <w:right w:val="nil"/>
            </w:tcBorders>
            <w:hideMark/>
          </w:tcPr>
          <w:p w14:paraId="252148BA"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Colegio de Bachilleres del Estado de Quintana Roo</w:t>
            </w:r>
          </w:p>
        </w:tc>
        <w:tc>
          <w:tcPr>
            <w:tcW w:w="932" w:type="pct"/>
            <w:tcBorders>
              <w:top w:val="nil"/>
              <w:left w:val="nil"/>
              <w:bottom w:val="nil"/>
              <w:right w:val="single" w:sz="4" w:space="0" w:color="000000"/>
            </w:tcBorders>
            <w:hideMark/>
          </w:tcPr>
          <w:p w14:paraId="08EFD3B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36,229,119</w:t>
            </w:r>
          </w:p>
        </w:tc>
      </w:tr>
      <w:tr w:rsidR="0006081C" w:rsidRPr="0006081C" w14:paraId="6C885FA2" w14:textId="77777777" w:rsidTr="0006081C">
        <w:trPr>
          <w:trHeight w:val="300"/>
        </w:trPr>
        <w:tc>
          <w:tcPr>
            <w:tcW w:w="4068" w:type="pct"/>
            <w:tcBorders>
              <w:top w:val="nil"/>
              <w:left w:val="single" w:sz="4" w:space="0" w:color="000000"/>
              <w:bottom w:val="nil"/>
              <w:right w:val="nil"/>
            </w:tcBorders>
            <w:hideMark/>
          </w:tcPr>
          <w:p w14:paraId="59985B53"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44F455B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25,569,115</w:t>
            </w:r>
          </w:p>
        </w:tc>
      </w:tr>
      <w:tr w:rsidR="0006081C" w:rsidRPr="0006081C" w14:paraId="06BD03B4" w14:textId="77777777" w:rsidTr="0006081C">
        <w:trPr>
          <w:trHeight w:val="300"/>
        </w:trPr>
        <w:tc>
          <w:tcPr>
            <w:tcW w:w="4068" w:type="pct"/>
            <w:tcBorders>
              <w:top w:val="nil"/>
              <w:left w:val="single" w:sz="4" w:space="0" w:color="000000"/>
              <w:bottom w:val="nil"/>
              <w:right w:val="nil"/>
            </w:tcBorders>
            <w:hideMark/>
          </w:tcPr>
          <w:p w14:paraId="46C9BF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4B59FB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623,719</w:t>
            </w:r>
          </w:p>
        </w:tc>
      </w:tr>
      <w:tr w:rsidR="0006081C" w:rsidRPr="0006081C" w14:paraId="3660FAFF" w14:textId="77777777" w:rsidTr="0006081C">
        <w:trPr>
          <w:trHeight w:val="300"/>
        </w:trPr>
        <w:tc>
          <w:tcPr>
            <w:tcW w:w="4068" w:type="pct"/>
            <w:tcBorders>
              <w:top w:val="nil"/>
              <w:left w:val="single" w:sz="4" w:space="0" w:color="000000"/>
              <w:bottom w:val="nil"/>
              <w:right w:val="nil"/>
            </w:tcBorders>
            <w:hideMark/>
          </w:tcPr>
          <w:p w14:paraId="1C43CA2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FAF627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22,595,396</w:t>
            </w:r>
          </w:p>
        </w:tc>
      </w:tr>
      <w:tr w:rsidR="0006081C" w:rsidRPr="0006081C" w14:paraId="7AA7AF8E" w14:textId="77777777" w:rsidTr="0006081C">
        <w:trPr>
          <w:trHeight w:val="300"/>
        </w:trPr>
        <w:tc>
          <w:tcPr>
            <w:tcW w:w="4068" w:type="pct"/>
            <w:tcBorders>
              <w:top w:val="nil"/>
              <w:left w:val="single" w:sz="4" w:space="0" w:color="000000"/>
              <w:bottom w:val="nil"/>
              <w:right w:val="nil"/>
            </w:tcBorders>
            <w:hideMark/>
          </w:tcPr>
          <w:p w14:paraId="4189D00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EFF13C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2,350,000</w:t>
            </w:r>
          </w:p>
        </w:tc>
      </w:tr>
      <w:tr w:rsidR="0006081C" w:rsidRPr="0006081C" w14:paraId="2301ACB5" w14:textId="77777777" w:rsidTr="0006081C">
        <w:trPr>
          <w:trHeight w:val="300"/>
        </w:trPr>
        <w:tc>
          <w:tcPr>
            <w:tcW w:w="4068" w:type="pct"/>
            <w:tcBorders>
              <w:top w:val="nil"/>
              <w:left w:val="single" w:sz="4" w:space="0" w:color="000000"/>
              <w:bottom w:val="nil"/>
              <w:right w:val="nil"/>
            </w:tcBorders>
            <w:hideMark/>
          </w:tcPr>
          <w:p w14:paraId="0E06E61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9B655A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10,660,004</w:t>
            </w:r>
          </w:p>
        </w:tc>
      </w:tr>
      <w:tr w:rsidR="0006081C" w:rsidRPr="0006081C" w14:paraId="233FFFA0" w14:textId="77777777" w:rsidTr="0006081C">
        <w:trPr>
          <w:trHeight w:val="300"/>
        </w:trPr>
        <w:tc>
          <w:tcPr>
            <w:tcW w:w="4068" w:type="pct"/>
            <w:tcBorders>
              <w:top w:val="nil"/>
              <w:left w:val="single" w:sz="4" w:space="0" w:color="000000"/>
              <w:bottom w:val="nil"/>
              <w:right w:val="nil"/>
            </w:tcBorders>
            <w:hideMark/>
          </w:tcPr>
          <w:p w14:paraId="124B73F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3ABDCB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1,970,000</w:t>
            </w:r>
          </w:p>
        </w:tc>
      </w:tr>
      <w:tr w:rsidR="0006081C" w:rsidRPr="0006081C" w14:paraId="72601CAB" w14:textId="77777777" w:rsidTr="0006081C">
        <w:trPr>
          <w:trHeight w:val="300"/>
        </w:trPr>
        <w:tc>
          <w:tcPr>
            <w:tcW w:w="4068" w:type="pct"/>
            <w:tcBorders>
              <w:top w:val="nil"/>
              <w:left w:val="single" w:sz="4" w:space="0" w:color="000000"/>
              <w:bottom w:val="nil"/>
              <w:right w:val="nil"/>
            </w:tcBorders>
            <w:hideMark/>
          </w:tcPr>
          <w:p w14:paraId="693E632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96FD58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8,690,004</w:t>
            </w:r>
          </w:p>
        </w:tc>
      </w:tr>
      <w:tr w:rsidR="0006081C" w:rsidRPr="0006081C" w14:paraId="14FA7C73" w14:textId="77777777" w:rsidTr="0006081C">
        <w:trPr>
          <w:trHeight w:val="300"/>
        </w:trPr>
        <w:tc>
          <w:tcPr>
            <w:tcW w:w="4068" w:type="pct"/>
            <w:tcBorders>
              <w:top w:val="nil"/>
              <w:left w:val="single" w:sz="4" w:space="0" w:color="000000"/>
              <w:bottom w:val="nil"/>
              <w:right w:val="nil"/>
            </w:tcBorders>
            <w:hideMark/>
          </w:tcPr>
          <w:p w14:paraId="6C38D0E4"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Centro de Estudios de Bachillerato Técnico “Eva Sámano de López Mateos”</w:t>
            </w:r>
          </w:p>
        </w:tc>
        <w:tc>
          <w:tcPr>
            <w:tcW w:w="932" w:type="pct"/>
            <w:tcBorders>
              <w:top w:val="nil"/>
              <w:left w:val="nil"/>
              <w:bottom w:val="nil"/>
              <w:right w:val="single" w:sz="4" w:space="0" w:color="000000"/>
            </w:tcBorders>
            <w:hideMark/>
          </w:tcPr>
          <w:p w14:paraId="5AB2B5E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2,660,420</w:t>
            </w:r>
          </w:p>
        </w:tc>
      </w:tr>
      <w:tr w:rsidR="0006081C" w:rsidRPr="0006081C" w14:paraId="7B125356" w14:textId="77777777" w:rsidTr="0006081C">
        <w:trPr>
          <w:trHeight w:val="300"/>
        </w:trPr>
        <w:tc>
          <w:tcPr>
            <w:tcW w:w="4068" w:type="pct"/>
            <w:tcBorders>
              <w:top w:val="nil"/>
              <w:left w:val="single" w:sz="4" w:space="0" w:color="000000"/>
              <w:bottom w:val="nil"/>
              <w:right w:val="nil"/>
            </w:tcBorders>
            <w:hideMark/>
          </w:tcPr>
          <w:p w14:paraId="68850D7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53623EDC"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2,133,820</w:t>
            </w:r>
          </w:p>
        </w:tc>
      </w:tr>
      <w:tr w:rsidR="0006081C" w:rsidRPr="0006081C" w14:paraId="493EAE51" w14:textId="77777777" w:rsidTr="0006081C">
        <w:trPr>
          <w:trHeight w:val="300"/>
        </w:trPr>
        <w:tc>
          <w:tcPr>
            <w:tcW w:w="4068" w:type="pct"/>
            <w:tcBorders>
              <w:top w:val="nil"/>
              <w:left w:val="single" w:sz="4" w:space="0" w:color="000000"/>
              <w:bottom w:val="nil"/>
              <w:right w:val="nil"/>
            </w:tcBorders>
            <w:hideMark/>
          </w:tcPr>
          <w:p w14:paraId="09140D2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149048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963,344</w:t>
            </w:r>
          </w:p>
        </w:tc>
      </w:tr>
      <w:tr w:rsidR="0006081C" w:rsidRPr="0006081C" w14:paraId="3D13988C" w14:textId="77777777" w:rsidTr="0006081C">
        <w:trPr>
          <w:trHeight w:val="300"/>
        </w:trPr>
        <w:tc>
          <w:tcPr>
            <w:tcW w:w="4068" w:type="pct"/>
            <w:tcBorders>
              <w:top w:val="nil"/>
              <w:left w:val="single" w:sz="4" w:space="0" w:color="000000"/>
              <w:bottom w:val="nil"/>
              <w:right w:val="nil"/>
            </w:tcBorders>
            <w:hideMark/>
          </w:tcPr>
          <w:p w14:paraId="04B2310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30F4D4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789,770</w:t>
            </w:r>
          </w:p>
        </w:tc>
      </w:tr>
      <w:tr w:rsidR="0006081C" w:rsidRPr="0006081C" w14:paraId="343783C4" w14:textId="77777777" w:rsidTr="0006081C">
        <w:trPr>
          <w:trHeight w:val="300"/>
        </w:trPr>
        <w:tc>
          <w:tcPr>
            <w:tcW w:w="4068" w:type="pct"/>
            <w:tcBorders>
              <w:top w:val="nil"/>
              <w:left w:val="single" w:sz="4" w:space="0" w:color="000000"/>
              <w:bottom w:val="nil"/>
              <w:right w:val="nil"/>
            </w:tcBorders>
            <w:hideMark/>
          </w:tcPr>
          <w:p w14:paraId="33CFF5D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C17482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380,706</w:t>
            </w:r>
          </w:p>
        </w:tc>
      </w:tr>
      <w:tr w:rsidR="0006081C" w:rsidRPr="0006081C" w14:paraId="711F7441" w14:textId="77777777" w:rsidTr="0006081C">
        <w:trPr>
          <w:trHeight w:val="300"/>
        </w:trPr>
        <w:tc>
          <w:tcPr>
            <w:tcW w:w="4068" w:type="pct"/>
            <w:tcBorders>
              <w:top w:val="nil"/>
              <w:left w:val="single" w:sz="4" w:space="0" w:color="000000"/>
              <w:bottom w:val="nil"/>
              <w:right w:val="nil"/>
            </w:tcBorders>
            <w:hideMark/>
          </w:tcPr>
          <w:p w14:paraId="50C6C540"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748A1A4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526,600</w:t>
            </w:r>
          </w:p>
        </w:tc>
      </w:tr>
      <w:tr w:rsidR="0006081C" w:rsidRPr="0006081C" w14:paraId="0D704A6D" w14:textId="77777777" w:rsidTr="0006081C">
        <w:trPr>
          <w:trHeight w:val="300"/>
        </w:trPr>
        <w:tc>
          <w:tcPr>
            <w:tcW w:w="4068" w:type="pct"/>
            <w:tcBorders>
              <w:top w:val="nil"/>
              <w:left w:val="single" w:sz="4" w:space="0" w:color="000000"/>
              <w:bottom w:val="nil"/>
              <w:right w:val="nil"/>
            </w:tcBorders>
            <w:hideMark/>
          </w:tcPr>
          <w:p w14:paraId="5EBBC6B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4C24F7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253,000</w:t>
            </w:r>
          </w:p>
        </w:tc>
      </w:tr>
      <w:tr w:rsidR="0006081C" w:rsidRPr="0006081C" w14:paraId="3E35BABB" w14:textId="77777777" w:rsidTr="0006081C">
        <w:trPr>
          <w:trHeight w:val="300"/>
        </w:trPr>
        <w:tc>
          <w:tcPr>
            <w:tcW w:w="4068" w:type="pct"/>
            <w:tcBorders>
              <w:top w:val="nil"/>
              <w:left w:val="single" w:sz="4" w:space="0" w:color="000000"/>
              <w:bottom w:val="nil"/>
              <w:right w:val="nil"/>
            </w:tcBorders>
            <w:hideMark/>
          </w:tcPr>
          <w:p w14:paraId="27E3ED2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E0E85F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273,600</w:t>
            </w:r>
          </w:p>
        </w:tc>
      </w:tr>
      <w:tr w:rsidR="0006081C" w:rsidRPr="0006081C" w14:paraId="1F5E44DE" w14:textId="77777777" w:rsidTr="0006081C">
        <w:trPr>
          <w:trHeight w:val="300"/>
        </w:trPr>
        <w:tc>
          <w:tcPr>
            <w:tcW w:w="4068" w:type="pct"/>
            <w:tcBorders>
              <w:top w:val="nil"/>
              <w:left w:val="single" w:sz="4" w:space="0" w:color="000000"/>
              <w:bottom w:val="nil"/>
              <w:right w:val="nil"/>
            </w:tcBorders>
            <w:hideMark/>
          </w:tcPr>
          <w:p w14:paraId="2E4970BA"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Colegio de Estudios Científicos y Tecnológicos del Estado de Quintana Roo</w:t>
            </w:r>
          </w:p>
        </w:tc>
        <w:tc>
          <w:tcPr>
            <w:tcW w:w="932" w:type="pct"/>
            <w:tcBorders>
              <w:top w:val="nil"/>
              <w:left w:val="nil"/>
              <w:bottom w:val="nil"/>
              <w:right w:val="single" w:sz="4" w:space="0" w:color="000000"/>
            </w:tcBorders>
            <w:hideMark/>
          </w:tcPr>
          <w:p w14:paraId="52764C6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41,956,116</w:t>
            </w:r>
          </w:p>
        </w:tc>
      </w:tr>
      <w:tr w:rsidR="0006081C" w:rsidRPr="0006081C" w14:paraId="4BE408B2" w14:textId="77777777" w:rsidTr="0006081C">
        <w:trPr>
          <w:trHeight w:val="300"/>
        </w:trPr>
        <w:tc>
          <w:tcPr>
            <w:tcW w:w="4068" w:type="pct"/>
            <w:tcBorders>
              <w:top w:val="nil"/>
              <w:left w:val="single" w:sz="4" w:space="0" w:color="000000"/>
              <w:bottom w:val="nil"/>
              <w:right w:val="nil"/>
            </w:tcBorders>
            <w:hideMark/>
          </w:tcPr>
          <w:p w14:paraId="7E84C1A0"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4605142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31,637,569</w:t>
            </w:r>
          </w:p>
        </w:tc>
      </w:tr>
      <w:tr w:rsidR="0006081C" w:rsidRPr="0006081C" w14:paraId="384820FB" w14:textId="77777777" w:rsidTr="0006081C">
        <w:trPr>
          <w:trHeight w:val="300"/>
        </w:trPr>
        <w:tc>
          <w:tcPr>
            <w:tcW w:w="4068" w:type="pct"/>
            <w:tcBorders>
              <w:top w:val="nil"/>
              <w:left w:val="single" w:sz="4" w:space="0" w:color="000000"/>
              <w:bottom w:val="nil"/>
              <w:right w:val="nil"/>
            </w:tcBorders>
            <w:hideMark/>
          </w:tcPr>
          <w:p w14:paraId="062E624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3C7D919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5,624,604</w:t>
            </w:r>
          </w:p>
        </w:tc>
      </w:tr>
      <w:tr w:rsidR="0006081C" w:rsidRPr="0006081C" w14:paraId="731064AE" w14:textId="77777777" w:rsidTr="0006081C">
        <w:trPr>
          <w:trHeight w:val="300"/>
        </w:trPr>
        <w:tc>
          <w:tcPr>
            <w:tcW w:w="4068" w:type="pct"/>
            <w:tcBorders>
              <w:top w:val="nil"/>
              <w:left w:val="single" w:sz="4" w:space="0" w:color="000000"/>
              <w:bottom w:val="nil"/>
              <w:right w:val="nil"/>
            </w:tcBorders>
            <w:hideMark/>
          </w:tcPr>
          <w:p w14:paraId="42261B1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AE94BD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5,608,060</w:t>
            </w:r>
          </w:p>
        </w:tc>
      </w:tr>
      <w:tr w:rsidR="0006081C" w:rsidRPr="0006081C" w14:paraId="05338A41" w14:textId="77777777" w:rsidTr="0006081C">
        <w:trPr>
          <w:trHeight w:val="300"/>
        </w:trPr>
        <w:tc>
          <w:tcPr>
            <w:tcW w:w="4068" w:type="pct"/>
            <w:tcBorders>
              <w:top w:val="nil"/>
              <w:left w:val="single" w:sz="4" w:space="0" w:color="000000"/>
              <w:bottom w:val="nil"/>
              <w:right w:val="nil"/>
            </w:tcBorders>
            <w:hideMark/>
          </w:tcPr>
          <w:p w14:paraId="56F349A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E5DF2A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20,404,905</w:t>
            </w:r>
          </w:p>
        </w:tc>
      </w:tr>
      <w:tr w:rsidR="0006081C" w:rsidRPr="0006081C" w14:paraId="175C7705" w14:textId="77777777" w:rsidTr="0006081C">
        <w:trPr>
          <w:trHeight w:val="300"/>
        </w:trPr>
        <w:tc>
          <w:tcPr>
            <w:tcW w:w="4068" w:type="pct"/>
            <w:tcBorders>
              <w:top w:val="nil"/>
              <w:left w:val="single" w:sz="4" w:space="0" w:color="000000"/>
              <w:bottom w:val="nil"/>
              <w:right w:val="nil"/>
            </w:tcBorders>
            <w:hideMark/>
          </w:tcPr>
          <w:p w14:paraId="254B83F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D12052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10,318,547</w:t>
            </w:r>
          </w:p>
        </w:tc>
      </w:tr>
      <w:tr w:rsidR="0006081C" w:rsidRPr="0006081C" w14:paraId="14493A33" w14:textId="77777777" w:rsidTr="0006081C">
        <w:trPr>
          <w:trHeight w:val="300"/>
        </w:trPr>
        <w:tc>
          <w:tcPr>
            <w:tcW w:w="4068" w:type="pct"/>
            <w:tcBorders>
              <w:top w:val="nil"/>
              <w:left w:val="single" w:sz="4" w:space="0" w:color="000000"/>
              <w:bottom w:val="nil"/>
              <w:right w:val="nil"/>
            </w:tcBorders>
            <w:hideMark/>
          </w:tcPr>
          <w:p w14:paraId="514ECA1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56ABB4F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712,440</w:t>
            </w:r>
          </w:p>
        </w:tc>
      </w:tr>
      <w:tr w:rsidR="0006081C" w:rsidRPr="0006081C" w14:paraId="595F5ABA" w14:textId="77777777" w:rsidTr="0006081C">
        <w:trPr>
          <w:trHeight w:val="300"/>
        </w:trPr>
        <w:tc>
          <w:tcPr>
            <w:tcW w:w="4068" w:type="pct"/>
            <w:tcBorders>
              <w:top w:val="nil"/>
              <w:left w:val="single" w:sz="4" w:space="0" w:color="000000"/>
              <w:bottom w:val="nil"/>
              <w:right w:val="nil"/>
            </w:tcBorders>
            <w:hideMark/>
          </w:tcPr>
          <w:p w14:paraId="584A764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BA8E4D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3,639,592</w:t>
            </w:r>
          </w:p>
        </w:tc>
      </w:tr>
      <w:tr w:rsidR="0006081C" w:rsidRPr="0006081C" w14:paraId="6F49B096" w14:textId="77777777" w:rsidTr="0006081C">
        <w:trPr>
          <w:trHeight w:val="300"/>
        </w:trPr>
        <w:tc>
          <w:tcPr>
            <w:tcW w:w="4068" w:type="pct"/>
            <w:tcBorders>
              <w:top w:val="nil"/>
              <w:left w:val="single" w:sz="4" w:space="0" w:color="000000"/>
              <w:bottom w:val="nil"/>
              <w:right w:val="nil"/>
            </w:tcBorders>
            <w:hideMark/>
          </w:tcPr>
          <w:p w14:paraId="3A2876E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D65390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5,796,515</w:t>
            </w:r>
          </w:p>
        </w:tc>
      </w:tr>
      <w:tr w:rsidR="0006081C" w:rsidRPr="0006081C" w14:paraId="53275DD8" w14:textId="77777777" w:rsidTr="0006081C">
        <w:trPr>
          <w:trHeight w:val="300"/>
        </w:trPr>
        <w:tc>
          <w:tcPr>
            <w:tcW w:w="4068" w:type="pct"/>
            <w:tcBorders>
              <w:top w:val="nil"/>
              <w:left w:val="single" w:sz="4" w:space="0" w:color="000000"/>
              <w:bottom w:val="nil"/>
              <w:right w:val="nil"/>
            </w:tcBorders>
            <w:hideMark/>
          </w:tcPr>
          <w:p w14:paraId="79084BA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E4BF5F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170,000</w:t>
            </w:r>
          </w:p>
        </w:tc>
      </w:tr>
      <w:tr w:rsidR="0006081C" w:rsidRPr="0006081C" w14:paraId="440A6819" w14:textId="77777777" w:rsidTr="0006081C">
        <w:trPr>
          <w:trHeight w:val="300"/>
        </w:trPr>
        <w:tc>
          <w:tcPr>
            <w:tcW w:w="4068" w:type="pct"/>
            <w:tcBorders>
              <w:top w:val="nil"/>
              <w:left w:val="single" w:sz="4" w:space="0" w:color="000000"/>
              <w:bottom w:val="nil"/>
              <w:right w:val="nil"/>
            </w:tcBorders>
            <w:hideMark/>
          </w:tcPr>
          <w:p w14:paraId="2847F6E5"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Colegio de Educación Profesional Técnica del Estado de Quintana Roo</w:t>
            </w:r>
          </w:p>
        </w:tc>
        <w:tc>
          <w:tcPr>
            <w:tcW w:w="932" w:type="pct"/>
            <w:tcBorders>
              <w:top w:val="nil"/>
              <w:left w:val="nil"/>
              <w:bottom w:val="nil"/>
              <w:right w:val="single" w:sz="4" w:space="0" w:color="000000"/>
            </w:tcBorders>
            <w:hideMark/>
          </w:tcPr>
          <w:p w14:paraId="6BD77758"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29,919,883</w:t>
            </w:r>
          </w:p>
        </w:tc>
      </w:tr>
      <w:tr w:rsidR="0006081C" w:rsidRPr="0006081C" w14:paraId="08B3AEEE" w14:textId="77777777" w:rsidTr="0006081C">
        <w:trPr>
          <w:trHeight w:val="300"/>
        </w:trPr>
        <w:tc>
          <w:tcPr>
            <w:tcW w:w="4068" w:type="pct"/>
            <w:tcBorders>
              <w:top w:val="nil"/>
              <w:left w:val="single" w:sz="4" w:space="0" w:color="000000"/>
              <w:bottom w:val="nil"/>
              <w:right w:val="nil"/>
            </w:tcBorders>
            <w:hideMark/>
          </w:tcPr>
          <w:p w14:paraId="5E486E1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1BB4F8A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20,118,868</w:t>
            </w:r>
          </w:p>
        </w:tc>
      </w:tr>
      <w:tr w:rsidR="0006081C" w:rsidRPr="0006081C" w14:paraId="6040FF19" w14:textId="77777777" w:rsidTr="0006081C">
        <w:trPr>
          <w:trHeight w:val="300"/>
        </w:trPr>
        <w:tc>
          <w:tcPr>
            <w:tcW w:w="4068" w:type="pct"/>
            <w:tcBorders>
              <w:top w:val="nil"/>
              <w:left w:val="single" w:sz="4" w:space="0" w:color="000000"/>
              <w:bottom w:val="nil"/>
              <w:right w:val="nil"/>
            </w:tcBorders>
            <w:hideMark/>
          </w:tcPr>
          <w:p w14:paraId="704AA3E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A7E744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1,210,973</w:t>
            </w:r>
          </w:p>
        </w:tc>
      </w:tr>
      <w:tr w:rsidR="0006081C" w:rsidRPr="0006081C" w14:paraId="42D38F5C" w14:textId="77777777" w:rsidTr="0006081C">
        <w:trPr>
          <w:trHeight w:val="300"/>
        </w:trPr>
        <w:tc>
          <w:tcPr>
            <w:tcW w:w="4068" w:type="pct"/>
            <w:tcBorders>
              <w:top w:val="nil"/>
              <w:left w:val="single" w:sz="4" w:space="0" w:color="000000"/>
              <w:bottom w:val="nil"/>
              <w:right w:val="nil"/>
            </w:tcBorders>
            <w:hideMark/>
          </w:tcPr>
          <w:p w14:paraId="38873A6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6D920F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4,867,908</w:t>
            </w:r>
          </w:p>
        </w:tc>
      </w:tr>
      <w:tr w:rsidR="0006081C" w:rsidRPr="0006081C" w14:paraId="00FA845D" w14:textId="77777777" w:rsidTr="0006081C">
        <w:trPr>
          <w:trHeight w:val="300"/>
        </w:trPr>
        <w:tc>
          <w:tcPr>
            <w:tcW w:w="4068" w:type="pct"/>
            <w:tcBorders>
              <w:top w:val="nil"/>
              <w:left w:val="single" w:sz="4" w:space="0" w:color="000000"/>
              <w:bottom w:val="nil"/>
              <w:right w:val="nil"/>
            </w:tcBorders>
            <w:hideMark/>
          </w:tcPr>
          <w:p w14:paraId="492F832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EC75AF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12,482,587</w:t>
            </w:r>
          </w:p>
        </w:tc>
      </w:tr>
      <w:tr w:rsidR="0006081C" w:rsidRPr="0006081C" w14:paraId="1770AB65" w14:textId="77777777" w:rsidTr="0006081C">
        <w:trPr>
          <w:trHeight w:val="300"/>
        </w:trPr>
        <w:tc>
          <w:tcPr>
            <w:tcW w:w="4068" w:type="pct"/>
            <w:tcBorders>
              <w:top w:val="nil"/>
              <w:left w:val="single" w:sz="4" w:space="0" w:color="000000"/>
              <w:bottom w:val="nil"/>
              <w:right w:val="nil"/>
            </w:tcBorders>
            <w:hideMark/>
          </w:tcPr>
          <w:p w14:paraId="25B49F3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1D4C694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153,000</w:t>
            </w:r>
          </w:p>
        </w:tc>
      </w:tr>
      <w:tr w:rsidR="0006081C" w:rsidRPr="0006081C" w14:paraId="6BC4FD46" w14:textId="77777777" w:rsidTr="0006081C">
        <w:trPr>
          <w:trHeight w:val="300"/>
        </w:trPr>
        <w:tc>
          <w:tcPr>
            <w:tcW w:w="4068" w:type="pct"/>
            <w:tcBorders>
              <w:top w:val="nil"/>
              <w:left w:val="single" w:sz="4" w:space="0" w:color="000000"/>
              <w:bottom w:val="nil"/>
              <w:right w:val="nil"/>
            </w:tcBorders>
            <w:hideMark/>
          </w:tcPr>
          <w:p w14:paraId="586BF98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1516CB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1,404,400</w:t>
            </w:r>
          </w:p>
        </w:tc>
      </w:tr>
      <w:tr w:rsidR="0006081C" w:rsidRPr="0006081C" w14:paraId="5C9AD3E3" w14:textId="77777777" w:rsidTr="0006081C">
        <w:trPr>
          <w:trHeight w:val="300"/>
        </w:trPr>
        <w:tc>
          <w:tcPr>
            <w:tcW w:w="4068" w:type="pct"/>
            <w:tcBorders>
              <w:top w:val="nil"/>
              <w:left w:val="single" w:sz="4" w:space="0" w:color="000000"/>
              <w:bottom w:val="nil"/>
              <w:right w:val="nil"/>
            </w:tcBorders>
            <w:hideMark/>
          </w:tcPr>
          <w:p w14:paraId="7F35613C"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DE02FE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9,801,015</w:t>
            </w:r>
          </w:p>
        </w:tc>
      </w:tr>
      <w:tr w:rsidR="0006081C" w:rsidRPr="0006081C" w14:paraId="6A714749" w14:textId="77777777" w:rsidTr="0006081C">
        <w:trPr>
          <w:trHeight w:val="300"/>
        </w:trPr>
        <w:tc>
          <w:tcPr>
            <w:tcW w:w="4068" w:type="pct"/>
            <w:tcBorders>
              <w:top w:val="nil"/>
              <w:left w:val="single" w:sz="4" w:space="0" w:color="000000"/>
              <w:bottom w:val="nil"/>
              <w:right w:val="nil"/>
            </w:tcBorders>
            <w:hideMark/>
          </w:tcPr>
          <w:p w14:paraId="3ABF87E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0CE6E7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889,101</w:t>
            </w:r>
          </w:p>
        </w:tc>
      </w:tr>
      <w:tr w:rsidR="0006081C" w:rsidRPr="0006081C" w14:paraId="358ECBF1" w14:textId="77777777" w:rsidTr="0006081C">
        <w:trPr>
          <w:trHeight w:val="300"/>
        </w:trPr>
        <w:tc>
          <w:tcPr>
            <w:tcW w:w="4068" w:type="pct"/>
            <w:tcBorders>
              <w:top w:val="nil"/>
              <w:left w:val="single" w:sz="4" w:space="0" w:color="000000"/>
              <w:bottom w:val="nil"/>
              <w:right w:val="nil"/>
            </w:tcBorders>
            <w:hideMark/>
          </w:tcPr>
          <w:p w14:paraId="16C8BD3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E0FF74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1,950,362</w:t>
            </w:r>
          </w:p>
        </w:tc>
      </w:tr>
      <w:tr w:rsidR="0006081C" w:rsidRPr="0006081C" w14:paraId="17C8D568" w14:textId="77777777" w:rsidTr="0006081C">
        <w:trPr>
          <w:trHeight w:val="300"/>
        </w:trPr>
        <w:tc>
          <w:tcPr>
            <w:tcW w:w="4068" w:type="pct"/>
            <w:tcBorders>
              <w:top w:val="nil"/>
              <w:left w:val="single" w:sz="4" w:space="0" w:color="000000"/>
              <w:bottom w:val="nil"/>
              <w:right w:val="nil"/>
            </w:tcBorders>
            <w:hideMark/>
          </w:tcPr>
          <w:p w14:paraId="4232B24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DEDD31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6,865,308</w:t>
            </w:r>
          </w:p>
        </w:tc>
      </w:tr>
      <w:tr w:rsidR="0006081C" w:rsidRPr="0006081C" w14:paraId="323FDFBB" w14:textId="77777777" w:rsidTr="0006081C">
        <w:trPr>
          <w:trHeight w:val="300"/>
        </w:trPr>
        <w:tc>
          <w:tcPr>
            <w:tcW w:w="4068" w:type="pct"/>
            <w:tcBorders>
              <w:top w:val="nil"/>
              <w:left w:val="single" w:sz="4" w:space="0" w:color="000000"/>
              <w:bottom w:val="nil"/>
              <w:right w:val="nil"/>
            </w:tcBorders>
            <w:hideMark/>
          </w:tcPr>
          <w:p w14:paraId="0EAFB06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lastRenderedPageBreak/>
              <w:t>Bienes Muebles, Inmuebles e Intangibles</w:t>
            </w:r>
          </w:p>
        </w:tc>
        <w:tc>
          <w:tcPr>
            <w:tcW w:w="932" w:type="pct"/>
            <w:tcBorders>
              <w:top w:val="nil"/>
              <w:left w:val="nil"/>
              <w:bottom w:val="nil"/>
              <w:right w:val="single" w:sz="4" w:space="0" w:color="000000"/>
            </w:tcBorders>
            <w:hideMark/>
          </w:tcPr>
          <w:p w14:paraId="050F2D0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96,244</w:t>
            </w:r>
          </w:p>
        </w:tc>
      </w:tr>
      <w:tr w:rsidR="0006081C" w:rsidRPr="0006081C" w14:paraId="22A27A70" w14:textId="77777777" w:rsidTr="0006081C">
        <w:trPr>
          <w:trHeight w:val="300"/>
        </w:trPr>
        <w:tc>
          <w:tcPr>
            <w:tcW w:w="4068" w:type="pct"/>
            <w:tcBorders>
              <w:top w:val="nil"/>
              <w:left w:val="single" w:sz="4" w:space="0" w:color="000000"/>
              <w:bottom w:val="nil"/>
              <w:right w:val="nil"/>
            </w:tcBorders>
            <w:hideMark/>
          </w:tcPr>
          <w:p w14:paraId="5776CF84"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de Capacitación para el Trabajo del Estado de Quintana Roo</w:t>
            </w:r>
          </w:p>
        </w:tc>
        <w:tc>
          <w:tcPr>
            <w:tcW w:w="932" w:type="pct"/>
            <w:tcBorders>
              <w:top w:val="nil"/>
              <w:left w:val="nil"/>
              <w:bottom w:val="nil"/>
              <w:right w:val="single" w:sz="4" w:space="0" w:color="000000"/>
            </w:tcBorders>
            <w:hideMark/>
          </w:tcPr>
          <w:p w14:paraId="0403D8D8"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4,003,131</w:t>
            </w:r>
          </w:p>
        </w:tc>
      </w:tr>
      <w:tr w:rsidR="0006081C" w:rsidRPr="0006081C" w14:paraId="5EE0235A" w14:textId="77777777" w:rsidTr="0006081C">
        <w:trPr>
          <w:trHeight w:val="300"/>
        </w:trPr>
        <w:tc>
          <w:tcPr>
            <w:tcW w:w="4068" w:type="pct"/>
            <w:tcBorders>
              <w:top w:val="nil"/>
              <w:left w:val="single" w:sz="4" w:space="0" w:color="000000"/>
              <w:bottom w:val="nil"/>
              <w:right w:val="nil"/>
            </w:tcBorders>
            <w:hideMark/>
          </w:tcPr>
          <w:p w14:paraId="4E3FD55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E006 Capacitación para el Trabajo</w:t>
            </w:r>
          </w:p>
        </w:tc>
        <w:tc>
          <w:tcPr>
            <w:tcW w:w="932" w:type="pct"/>
            <w:tcBorders>
              <w:top w:val="nil"/>
              <w:left w:val="nil"/>
              <w:bottom w:val="nil"/>
              <w:right w:val="single" w:sz="4" w:space="0" w:color="000000"/>
            </w:tcBorders>
            <w:hideMark/>
          </w:tcPr>
          <w:p w14:paraId="01E8E685"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2,744,367</w:t>
            </w:r>
          </w:p>
        </w:tc>
      </w:tr>
      <w:tr w:rsidR="0006081C" w:rsidRPr="0006081C" w14:paraId="1E2C3935" w14:textId="77777777" w:rsidTr="0006081C">
        <w:trPr>
          <w:trHeight w:val="300"/>
        </w:trPr>
        <w:tc>
          <w:tcPr>
            <w:tcW w:w="4068" w:type="pct"/>
            <w:tcBorders>
              <w:top w:val="nil"/>
              <w:left w:val="single" w:sz="4" w:space="0" w:color="000000"/>
              <w:bottom w:val="nil"/>
              <w:right w:val="nil"/>
            </w:tcBorders>
            <w:hideMark/>
          </w:tcPr>
          <w:p w14:paraId="57B925E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4EF5F6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2,316,000</w:t>
            </w:r>
          </w:p>
        </w:tc>
      </w:tr>
      <w:tr w:rsidR="0006081C" w:rsidRPr="0006081C" w14:paraId="40B7B99A" w14:textId="77777777" w:rsidTr="0006081C">
        <w:trPr>
          <w:trHeight w:val="300"/>
        </w:trPr>
        <w:tc>
          <w:tcPr>
            <w:tcW w:w="4068" w:type="pct"/>
            <w:tcBorders>
              <w:top w:val="nil"/>
              <w:left w:val="single" w:sz="4" w:space="0" w:color="000000"/>
              <w:bottom w:val="nil"/>
              <w:right w:val="nil"/>
            </w:tcBorders>
            <w:hideMark/>
          </w:tcPr>
          <w:p w14:paraId="219B55B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F32F39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428,367</w:t>
            </w:r>
          </w:p>
        </w:tc>
      </w:tr>
      <w:tr w:rsidR="0006081C" w:rsidRPr="0006081C" w14:paraId="429B3E2E" w14:textId="77777777" w:rsidTr="0006081C">
        <w:trPr>
          <w:trHeight w:val="300"/>
        </w:trPr>
        <w:tc>
          <w:tcPr>
            <w:tcW w:w="4068" w:type="pct"/>
            <w:tcBorders>
              <w:top w:val="nil"/>
              <w:left w:val="single" w:sz="4" w:space="0" w:color="000000"/>
              <w:bottom w:val="nil"/>
              <w:right w:val="nil"/>
            </w:tcBorders>
            <w:hideMark/>
          </w:tcPr>
          <w:p w14:paraId="6358294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8355F71"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1,258,764</w:t>
            </w:r>
          </w:p>
        </w:tc>
      </w:tr>
      <w:tr w:rsidR="0006081C" w:rsidRPr="0006081C" w14:paraId="57DE81F2" w14:textId="77777777" w:rsidTr="0006081C">
        <w:trPr>
          <w:trHeight w:val="300"/>
        </w:trPr>
        <w:tc>
          <w:tcPr>
            <w:tcW w:w="4068" w:type="pct"/>
            <w:tcBorders>
              <w:top w:val="nil"/>
              <w:left w:val="single" w:sz="4" w:space="0" w:color="000000"/>
              <w:bottom w:val="nil"/>
              <w:right w:val="nil"/>
            </w:tcBorders>
            <w:hideMark/>
          </w:tcPr>
          <w:p w14:paraId="58AD332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790C4E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465,465</w:t>
            </w:r>
          </w:p>
        </w:tc>
      </w:tr>
      <w:tr w:rsidR="0006081C" w:rsidRPr="0006081C" w14:paraId="7C45553E" w14:textId="77777777" w:rsidTr="0006081C">
        <w:trPr>
          <w:trHeight w:val="300"/>
        </w:trPr>
        <w:tc>
          <w:tcPr>
            <w:tcW w:w="4068" w:type="pct"/>
            <w:tcBorders>
              <w:top w:val="nil"/>
              <w:left w:val="single" w:sz="4" w:space="0" w:color="000000"/>
              <w:bottom w:val="nil"/>
              <w:right w:val="nil"/>
            </w:tcBorders>
            <w:hideMark/>
          </w:tcPr>
          <w:p w14:paraId="0E2C0B5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ABAD33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493,299</w:t>
            </w:r>
          </w:p>
        </w:tc>
      </w:tr>
      <w:tr w:rsidR="0006081C" w:rsidRPr="0006081C" w14:paraId="38B177E0" w14:textId="77777777" w:rsidTr="0006081C">
        <w:trPr>
          <w:trHeight w:val="300"/>
        </w:trPr>
        <w:tc>
          <w:tcPr>
            <w:tcW w:w="4068" w:type="pct"/>
            <w:tcBorders>
              <w:top w:val="nil"/>
              <w:left w:val="single" w:sz="4" w:space="0" w:color="000000"/>
              <w:bottom w:val="nil"/>
              <w:right w:val="nil"/>
            </w:tcBorders>
            <w:hideMark/>
          </w:tcPr>
          <w:p w14:paraId="0AE4262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D9999E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300,000</w:t>
            </w:r>
          </w:p>
        </w:tc>
      </w:tr>
      <w:tr w:rsidR="0006081C" w:rsidRPr="0006081C" w14:paraId="0E32887F" w14:textId="77777777" w:rsidTr="0006081C">
        <w:trPr>
          <w:trHeight w:val="300"/>
        </w:trPr>
        <w:tc>
          <w:tcPr>
            <w:tcW w:w="4068" w:type="pct"/>
            <w:tcBorders>
              <w:top w:val="nil"/>
              <w:left w:val="single" w:sz="4" w:space="0" w:color="000000"/>
              <w:bottom w:val="nil"/>
              <w:right w:val="nil"/>
            </w:tcBorders>
            <w:hideMark/>
          </w:tcPr>
          <w:p w14:paraId="0B50A11F"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Tecnológico Superior de Felipe Carrillo Puerto</w:t>
            </w:r>
          </w:p>
        </w:tc>
        <w:tc>
          <w:tcPr>
            <w:tcW w:w="932" w:type="pct"/>
            <w:tcBorders>
              <w:top w:val="nil"/>
              <w:left w:val="nil"/>
              <w:bottom w:val="nil"/>
              <w:right w:val="single" w:sz="4" w:space="0" w:color="000000"/>
            </w:tcBorders>
            <w:hideMark/>
          </w:tcPr>
          <w:p w14:paraId="2F41E67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1,986,039</w:t>
            </w:r>
          </w:p>
        </w:tc>
      </w:tr>
      <w:tr w:rsidR="0006081C" w:rsidRPr="0006081C" w14:paraId="464E7449" w14:textId="77777777" w:rsidTr="0006081C">
        <w:trPr>
          <w:trHeight w:val="300"/>
        </w:trPr>
        <w:tc>
          <w:tcPr>
            <w:tcW w:w="4068" w:type="pct"/>
            <w:tcBorders>
              <w:top w:val="nil"/>
              <w:left w:val="single" w:sz="4" w:space="0" w:color="000000"/>
              <w:bottom w:val="nil"/>
              <w:right w:val="nil"/>
            </w:tcBorders>
            <w:hideMark/>
          </w:tcPr>
          <w:p w14:paraId="43AB24E3"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17B2ED8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1,689,062</w:t>
            </w:r>
          </w:p>
        </w:tc>
      </w:tr>
      <w:tr w:rsidR="0006081C" w:rsidRPr="0006081C" w14:paraId="1173AAC4" w14:textId="77777777" w:rsidTr="0006081C">
        <w:trPr>
          <w:trHeight w:val="300"/>
        </w:trPr>
        <w:tc>
          <w:tcPr>
            <w:tcW w:w="4068" w:type="pct"/>
            <w:tcBorders>
              <w:top w:val="nil"/>
              <w:left w:val="single" w:sz="4" w:space="0" w:color="000000"/>
              <w:bottom w:val="nil"/>
              <w:right w:val="nil"/>
            </w:tcBorders>
            <w:hideMark/>
          </w:tcPr>
          <w:p w14:paraId="4ACFE9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52EDA2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403,656</w:t>
            </w:r>
          </w:p>
        </w:tc>
      </w:tr>
      <w:tr w:rsidR="0006081C" w:rsidRPr="0006081C" w14:paraId="6578E4B9" w14:textId="77777777" w:rsidTr="0006081C">
        <w:trPr>
          <w:trHeight w:val="300"/>
        </w:trPr>
        <w:tc>
          <w:tcPr>
            <w:tcW w:w="4068" w:type="pct"/>
            <w:tcBorders>
              <w:top w:val="nil"/>
              <w:left w:val="single" w:sz="4" w:space="0" w:color="000000"/>
              <w:bottom w:val="nil"/>
              <w:right w:val="nil"/>
            </w:tcBorders>
            <w:hideMark/>
          </w:tcPr>
          <w:p w14:paraId="1D6AD53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68207F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644,011</w:t>
            </w:r>
          </w:p>
        </w:tc>
      </w:tr>
      <w:tr w:rsidR="0006081C" w:rsidRPr="0006081C" w14:paraId="44827670" w14:textId="77777777" w:rsidTr="0006081C">
        <w:trPr>
          <w:trHeight w:val="300"/>
        </w:trPr>
        <w:tc>
          <w:tcPr>
            <w:tcW w:w="4068" w:type="pct"/>
            <w:tcBorders>
              <w:top w:val="nil"/>
              <w:left w:val="single" w:sz="4" w:space="0" w:color="000000"/>
              <w:bottom w:val="nil"/>
              <w:right w:val="nil"/>
            </w:tcBorders>
            <w:hideMark/>
          </w:tcPr>
          <w:p w14:paraId="69EB846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0B43D65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343,395</w:t>
            </w:r>
          </w:p>
        </w:tc>
      </w:tr>
      <w:tr w:rsidR="0006081C" w:rsidRPr="0006081C" w14:paraId="3EB59E70" w14:textId="77777777" w:rsidTr="0006081C">
        <w:trPr>
          <w:trHeight w:val="300"/>
        </w:trPr>
        <w:tc>
          <w:tcPr>
            <w:tcW w:w="4068" w:type="pct"/>
            <w:tcBorders>
              <w:top w:val="nil"/>
              <w:left w:val="single" w:sz="4" w:space="0" w:color="000000"/>
              <w:bottom w:val="nil"/>
              <w:right w:val="nil"/>
            </w:tcBorders>
            <w:hideMark/>
          </w:tcPr>
          <w:p w14:paraId="5C066E5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DC30C2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298,000</w:t>
            </w:r>
          </w:p>
        </w:tc>
      </w:tr>
      <w:tr w:rsidR="0006081C" w:rsidRPr="0006081C" w14:paraId="1C016781" w14:textId="77777777" w:rsidTr="0006081C">
        <w:trPr>
          <w:trHeight w:val="300"/>
        </w:trPr>
        <w:tc>
          <w:tcPr>
            <w:tcW w:w="4068" w:type="pct"/>
            <w:tcBorders>
              <w:top w:val="nil"/>
              <w:left w:val="single" w:sz="4" w:space="0" w:color="000000"/>
              <w:bottom w:val="nil"/>
              <w:right w:val="nil"/>
            </w:tcBorders>
            <w:hideMark/>
          </w:tcPr>
          <w:p w14:paraId="588C151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1112DEF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296,977</w:t>
            </w:r>
          </w:p>
        </w:tc>
      </w:tr>
      <w:tr w:rsidR="0006081C" w:rsidRPr="0006081C" w14:paraId="4320E658" w14:textId="77777777" w:rsidTr="0006081C">
        <w:trPr>
          <w:trHeight w:val="300"/>
        </w:trPr>
        <w:tc>
          <w:tcPr>
            <w:tcW w:w="4068" w:type="pct"/>
            <w:tcBorders>
              <w:top w:val="nil"/>
              <w:left w:val="single" w:sz="4" w:space="0" w:color="000000"/>
              <w:bottom w:val="nil"/>
              <w:right w:val="nil"/>
            </w:tcBorders>
            <w:hideMark/>
          </w:tcPr>
          <w:p w14:paraId="7CEC804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802EBE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52,500</w:t>
            </w:r>
          </w:p>
        </w:tc>
      </w:tr>
      <w:tr w:rsidR="0006081C" w:rsidRPr="0006081C" w14:paraId="15802791" w14:textId="77777777" w:rsidTr="0006081C">
        <w:trPr>
          <w:trHeight w:val="300"/>
        </w:trPr>
        <w:tc>
          <w:tcPr>
            <w:tcW w:w="4068" w:type="pct"/>
            <w:tcBorders>
              <w:top w:val="nil"/>
              <w:left w:val="single" w:sz="4" w:space="0" w:color="000000"/>
              <w:bottom w:val="nil"/>
              <w:right w:val="nil"/>
            </w:tcBorders>
            <w:hideMark/>
          </w:tcPr>
          <w:p w14:paraId="6031873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71E6E7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244,477</w:t>
            </w:r>
          </w:p>
        </w:tc>
      </w:tr>
      <w:tr w:rsidR="0006081C" w:rsidRPr="0006081C" w14:paraId="142BC179" w14:textId="77777777" w:rsidTr="0006081C">
        <w:trPr>
          <w:trHeight w:val="300"/>
        </w:trPr>
        <w:tc>
          <w:tcPr>
            <w:tcW w:w="4068" w:type="pct"/>
            <w:tcBorders>
              <w:top w:val="nil"/>
              <w:left w:val="single" w:sz="4" w:space="0" w:color="000000"/>
              <w:bottom w:val="nil"/>
              <w:right w:val="nil"/>
            </w:tcBorders>
            <w:hideMark/>
          </w:tcPr>
          <w:p w14:paraId="707AADD4"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Tecnológica de Cancún</w:t>
            </w:r>
          </w:p>
        </w:tc>
        <w:tc>
          <w:tcPr>
            <w:tcW w:w="932" w:type="pct"/>
            <w:tcBorders>
              <w:top w:val="nil"/>
              <w:left w:val="nil"/>
              <w:bottom w:val="nil"/>
              <w:right w:val="single" w:sz="4" w:space="0" w:color="000000"/>
            </w:tcBorders>
            <w:hideMark/>
          </w:tcPr>
          <w:p w14:paraId="2D6B9B2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33,478,004</w:t>
            </w:r>
          </w:p>
        </w:tc>
      </w:tr>
      <w:tr w:rsidR="0006081C" w:rsidRPr="0006081C" w14:paraId="1BAF24C5" w14:textId="77777777" w:rsidTr="0006081C">
        <w:trPr>
          <w:trHeight w:val="300"/>
        </w:trPr>
        <w:tc>
          <w:tcPr>
            <w:tcW w:w="4068" w:type="pct"/>
            <w:tcBorders>
              <w:top w:val="nil"/>
              <w:left w:val="single" w:sz="4" w:space="0" w:color="000000"/>
              <w:bottom w:val="nil"/>
              <w:right w:val="nil"/>
            </w:tcBorders>
            <w:hideMark/>
          </w:tcPr>
          <w:p w14:paraId="6DA9E910"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2A5F0E2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29,267,072</w:t>
            </w:r>
          </w:p>
        </w:tc>
      </w:tr>
      <w:tr w:rsidR="0006081C" w:rsidRPr="0006081C" w14:paraId="518A8EAA" w14:textId="77777777" w:rsidTr="0006081C">
        <w:trPr>
          <w:trHeight w:val="300"/>
        </w:trPr>
        <w:tc>
          <w:tcPr>
            <w:tcW w:w="4068" w:type="pct"/>
            <w:tcBorders>
              <w:top w:val="nil"/>
              <w:left w:val="single" w:sz="4" w:space="0" w:color="000000"/>
              <w:bottom w:val="nil"/>
              <w:right w:val="nil"/>
            </w:tcBorders>
            <w:hideMark/>
          </w:tcPr>
          <w:p w14:paraId="2922664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7BB251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1,990,386</w:t>
            </w:r>
          </w:p>
        </w:tc>
      </w:tr>
      <w:tr w:rsidR="0006081C" w:rsidRPr="0006081C" w14:paraId="19C96FA9" w14:textId="77777777" w:rsidTr="0006081C">
        <w:trPr>
          <w:trHeight w:val="300"/>
        </w:trPr>
        <w:tc>
          <w:tcPr>
            <w:tcW w:w="4068" w:type="pct"/>
            <w:tcBorders>
              <w:top w:val="nil"/>
              <w:left w:val="single" w:sz="4" w:space="0" w:color="000000"/>
              <w:bottom w:val="nil"/>
              <w:right w:val="nil"/>
            </w:tcBorders>
            <w:hideMark/>
          </w:tcPr>
          <w:p w14:paraId="4B8FE92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AF0250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24,213,598</w:t>
            </w:r>
          </w:p>
        </w:tc>
      </w:tr>
      <w:tr w:rsidR="0006081C" w:rsidRPr="0006081C" w14:paraId="5C026C1A" w14:textId="77777777" w:rsidTr="0006081C">
        <w:trPr>
          <w:trHeight w:val="300"/>
        </w:trPr>
        <w:tc>
          <w:tcPr>
            <w:tcW w:w="4068" w:type="pct"/>
            <w:tcBorders>
              <w:top w:val="nil"/>
              <w:left w:val="single" w:sz="4" w:space="0" w:color="000000"/>
              <w:bottom w:val="nil"/>
              <w:right w:val="nil"/>
            </w:tcBorders>
            <w:hideMark/>
          </w:tcPr>
          <w:p w14:paraId="5FCD727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7AC674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795,000</w:t>
            </w:r>
          </w:p>
        </w:tc>
      </w:tr>
      <w:tr w:rsidR="0006081C" w:rsidRPr="0006081C" w14:paraId="540FA5C4" w14:textId="77777777" w:rsidTr="0006081C">
        <w:trPr>
          <w:trHeight w:val="300"/>
        </w:trPr>
        <w:tc>
          <w:tcPr>
            <w:tcW w:w="4068" w:type="pct"/>
            <w:tcBorders>
              <w:top w:val="nil"/>
              <w:left w:val="single" w:sz="4" w:space="0" w:color="000000"/>
              <w:bottom w:val="nil"/>
              <w:right w:val="nil"/>
            </w:tcBorders>
            <w:hideMark/>
          </w:tcPr>
          <w:p w14:paraId="63F9F77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79757C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2,268,088</w:t>
            </w:r>
          </w:p>
        </w:tc>
      </w:tr>
      <w:tr w:rsidR="0006081C" w:rsidRPr="0006081C" w14:paraId="6891DF5B" w14:textId="77777777" w:rsidTr="0006081C">
        <w:trPr>
          <w:trHeight w:val="300"/>
        </w:trPr>
        <w:tc>
          <w:tcPr>
            <w:tcW w:w="4068" w:type="pct"/>
            <w:tcBorders>
              <w:top w:val="nil"/>
              <w:left w:val="single" w:sz="4" w:space="0" w:color="000000"/>
              <w:bottom w:val="nil"/>
              <w:right w:val="nil"/>
            </w:tcBorders>
            <w:hideMark/>
          </w:tcPr>
          <w:p w14:paraId="775731A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6719EC7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4,210,932</w:t>
            </w:r>
          </w:p>
        </w:tc>
      </w:tr>
      <w:tr w:rsidR="0006081C" w:rsidRPr="0006081C" w14:paraId="13269DA6" w14:textId="77777777" w:rsidTr="0006081C">
        <w:trPr>
          <w:trHeight w:val="300"/>
        </w:trPr>
        <w:tc>
          <w:tcPr>
            <w:tcW w:w="4068" w:type="pct"/>
            <w:tcBorders>
              <w:top w:val="nil"/>
              <w:left w:val="single" w:sz="4" w:space="0" w:color="000000"/>
              <w:bottom w:val="nil"/>
              <w:right w:val="nil"/>
            </w:tcBorders>
            <w:hideMark/>
          </w:tcPr>
          <w:p w14:paraId="3F329A7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35DDE5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885,475</w:t>
            </w:r>
          </w:p>
        </w:tc>
      </w:tr>
      <w:tr w:rsidR="0006081C" w:rsidRPr="0006081C" w14:paraId="2F2C0CB9" w14:textId="77777777" w:rsidTr="0006081C">
        <w:trPr>
          <w:trHeight w:val="300"/>
        </w:trPr>
        <w:tc>
          <w:tcPr>
            <w:tcW w:w="4068" w:type="pct"/>
            <w:tcBorders>
              <w:top w:val="nil"/>
              <w:left w:val="single" w:sz="4" w:space="0" w:color="000000"/>
              <w:bottom w:val="nil"/>
              <w:right w:val="nil"/>
            </w:tcBorders>
            <w:hideMark/>
          </w:tcPr>
          <w:p w14:paraId="4B7AA31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ACEEB7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3,063,957</w:t>
            </w:r>
          </w:p>
        </w:tc>
      </w:tr>
      <w:tr w:rsidR="0006081C" w:rsidRPr="0006081C" w14:paraId="627FEE4D" w14:textId="77777777" w:rsidTr="0006081C">
        <w:trPr>
          <w:trHeight w:val="300"/>
        </w:trPr>
        <w:tc>
          <w:tcPr>
            <w:tcW w:w="4068" w:type="pct"/>
            <w:tcBorders>
              <w:top w:val="nil"/>
              <w:left w:val="single" w:sz="4" w:space="0" w:color="000000"/>
              <w:bottom w:val="nil"/>
              <w:right w:val="nil"/>
            </w:tcBorders>
            <w:hideMark/>
          </w:tcPr>
          <w:p w14:paraId="47F0DC8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E4970F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261,500</w:t>
            </w:r>
          </w:p>
        </w:tc>
      </w:tr>
      <w:tr w:rsidR="0006081C" w:rsidRPr="0006081C" w14:paraId="6F005900" w14:textId="77777777" w:rsidTr="0006081C">
        <w:trPr>
          <w:trHeight w:val="300"/>
        </w:trPr>
        <w:tc>
          <w:tcPr>
            <w:tcW w:w="4068" w:type="pct"/>
            <w:tcBorders>
              <w:top w:val="nil"/>
              <w:left w:val="single" w:sz="4" w:space="0" w:color="000000"/>
              <w:bottom w:val="nil"/>
              <w:right w:val="nil"/>
            </w:tcBorders>
            <w:hideMark/>
          </w:tcPr>
          <w:p w14:paraId="60E5E4E6"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Tecnológica de la Riviera Maya</w:t>
            </w:r>
          </w:p>
        </w:tc>
        <w:tc>
          <w:tcPr>
            <w:tcW w:w="932" w:type="pct"/>
            <w:tcBorders>
              <w:top w:val="nil"/>
              <w:left w:val="nil"/>
              <w:bottom w:val="nil"/>
              <w:right w:val="single" w:sz="4" w:space="0" w:color="000000"/>
            </w:tcBorders>
            <w:hideMark/>
          </w:tcPr>
          <w:p w14:paraId="6E8B3F17"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6,919,480</w:t>
            </w:r>
          </w:p>
        </w:tc>
      </w:tr>
      <w:tr w:rsidR="0006081C" w:rsidRPr="0006081C" w14:paraId="02E35290" w14:textId="77777777" w:rsidTr="0006081C">
        <w:trPr>
          <w:trHeight w:val="300"/>
        </w:trPr>
        <w:tc>
          <w:tcPr>
            <w:tcW w:w="4068" w:type="pct"/>
            <w:tcBorders>
              <w:top w:val="nil"/>
              <w:left w:val="single" w:sz="4" w:space="0" w:color="000000"/>
              <w:bottom w:val="nil"/>
              <w:right w:val="nil"/>
            </w:tcBorders>
            <w:hideMark/>
          </w:tcPr>
          <w:p w14:paraId="7B635ABE"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E011 Educación Superior</w:t>
            </w:r>
          </w:p>
        </w:tc>
        <w:tc>
          <w:tcPr>
            <w:tcW w:w="932" w:type="pct"/>
            <w:tcBorders>
              <w:top w:val="nil"/>
              <w:left w:val="nil"/>
              <w:bottom w:val="nil"/>
              <w:right w:val="single" w:sz="4" w:space="0" w:color="000000"/>
            </w:tcBorders>
            <w:hideMark/>
          </w:tcPr>
          <w:p w14:paraId="2D9D341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5,242,880</w:t>
            </w:r>
          </w:p>
        </w:tc>
      </w:tr>
      <w:tr w:rsidR="0006081C" w:rsidRPr="0006081C" w14:paraId="1FB89BCD" w14:textId="77777777" w:rsidTr="0006081C">
        <w:trPr>
          <w:trHeight w:val="300"/>
        </w:trPr>
        <w:tc>
          <w:tcPr>
            <w:tcW w:w="4068" w:type="pct"/>
            <w:tcBorders>
              <w:top w:val="nil"/>
              <w:left w:val="single" w:sz="4" w:space="0" w:color="000000"/>
              <w:bottom w:val="nil"/>
              <w:right w:val="nil"/>
            </w:tcBorders>
            <w:hideMark/>
          </w:tcPr>
          <w:p w14:paraId="65E2FE6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045C58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77,633</w:t>
            </w:r>
          </w:p>
        </w:tc>
      </w:tr>
      <w:tr w:rsidR="0006081C" w:rsidRPr="0006081C" w14:paraId="07FE427F" w14:textId="77777777" w:rsidTr="0006081C">
        <w:trPr>
          <w:trHeight w:val="300"/>
        </w:trPr>
        <w:tc>
          <w:tcPr>
            <w:tcW w:w="4068" w:type="pct"/>
            <w:tcBorders>
              <w:top w:val="nil"/>
              <w:left w:val="single" w:sz="4" w:space="0" w:color="000000"/>
              <w:bottom w:val="nil"/>
              <w:right w:val="nil"/>
            </w:tcBorders>
            <w:hideMark/>
          </w:tcPr>
          <w:p w14:paraId="083DB85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2D5327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4,842,747</w:t>
            </w:r>
          </w:p>
        </w:tc>
      </w:tr>
      <w:tr w:rsidR="0006081C" w:rsidRPr="0006081C" w14:paraId="31FB563F" w14:textId="77777777" w:rsidTr="0006081C">
        <w:trPr>
          <w:trHeight w:val="300"/>
        </w:trPr>
        <w:tc>
          <w:tcPr>
            <w:tcW w:w="4068" w:type="pct"/>
            <w:tcBorders>
              <w:top w:val="nil"/>
              <w:left w:val="single" w:sz="4" w:space="0" w:color="000000"/>
              <w:bottom w:val="nil"/>
              <w:right w:val="nil"/>
            </w:tcBorders>
            <w:hideMark/>
          </w:tcPr>
          <w:p w14:paraId="4049C34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8D4422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40,500</w:t>
            </w:r>
          </w:p>
        </w:tc>
      </w:tr>
      <w:tr w:rsidR="0006081C" w:rsidRPr="0006081C" w14:paraId="4961F453" w14:textId="77777777" w:rsidTr="0006081C">
        <w:trPr>
          <w:trHeight w:val="300"/>
        </w:trPr>
        <w:tc>
          <w:tcPr>
            <w:tcW w:w="4068" w:type="pct"/>
            <w:tcBorders>
              <w:top w:val="nil"/>
              <w:left w:val="single" w:sz="4" w:space="0" w:color="000000"/>
              <w:bottom w:val="nil"/>
              <w:right w:val="nil"/>
            </w:tcBorders>
            <w:hideMark/>
          </w:tcPr>
          <w:p w14:paraId="1228749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350CDC0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282,000</w:t>
            </w:r>
          </w:p>
        </w:tc>
      </w:tr>
      <w:tr w:rsidR="0006081C" w:rsidRPr="0006081C" w14:paraId="0642D35F" w14:textId="77777777" w:rsidTr="0006081C">
        <w:trPr>
          <w:trHeight w:val="300"/>
        </w:trPr>
        <w:tc>
          <w:tcPr>
            <w:tcW w:w="4068" w:type="pct"/>
            <w:tcBorders>
              <w:top w:val="nil"/>
              <w:left w:val="single" w:sz="4" w:space="0" w:color="000000"/>
              <w:bottom w:val="nil"/>
              <w:right w:val="nil"/>
            </w:tcBorders>
            <w:hideMark/>
          </w:tcPr>
          <w:p w14:paraId="4DE6F0B0"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FAC764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1,676,600</w:t>
            </w:r>
          </w:p>
        </w:tc>
      </w:tr>
      <w:tr w:rsidR="0006081C" w:rsidRPr="0006081C" w14:paraId="01F239CA" w14:textId="77777777" w:rsidTr="0006081C">
        <w:trPr>
          <w:trHeight w:val="300"/>
        </w:trPr>
        <w:tc>
          <w:tcPr>
            <w:tcW w:w="4068" w:type="pct"/>
            <w:tcBorders>
              <w:top w:val="nil"/>
              <w:left w:val="single" w:sz="4" w:space="0" w:color="000000"/>
              <w:bottom w:val="nil"/>
              <w:right w:val="nil"/>
            </w:tcBorders>
            <w:hideMark/>
          </w:tcPr>
          <w:p w14:paraId="4CB398D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0FC165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150,000</w:t>
            </w:r>
          </w:p>
        </w:tc>
      </w:tr>
      <w:tr w:rsidR="0006081C" w:rsidRPr="0006081C" w14:paraId="317328E4" w14:textId="77777777" w:rsidTr="0006081C">
        <w:trPr>
          <w:trHeight w:val="300"/>
        </w:trPr>
        <w:tc>
          <w:tcPr>
            <w:tcW w:w="4068" w:type="pct"/>
            <w:tcBorders>
              <w:top w:val="nil"/>
              <w:left w:val="single" w:sz="4" w:space="0" w:color="000000"/>
              <w:bottom w:val="nil"/>
              <w:right w:val="nil"/>
            </w:tcBorders>
            <w:hideMark/>
          </w:tcPr>
          <w:p w14:paraId="449FAB9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C87667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1,408,600</w:t>
            </w:r>
          </w:p>
        </w:tc>
      </w:tr>
      <w:tr w:rsidR="0006081C" w:rsidRPr="0006081C" w14:paraId="28EDD0BC" w14:textId="77777777" w:rsidTr="0006081C">
        <w:trPr>
          <w:trHeight w:val="300"/>
        </w:trPr>
        <w:tc>
          <w:tcPr>
            <w:tcW w:w="4068" w:type="pct"/>
            <w:tcBorders>
              <w:top w:val="nil"/>
              <w:left w:val="single" w:sz="4" w:space="0" w:color="000000"/>
              <w:bottom w:val="nil"/>
              <w:right w:val="nil"/>
            </w:tcBorders>
            <w:hideMark/>
          </w:tcPr>
          <w:p w14:paraId="29F493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6BC82A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118,000</w:t>
            </w:r>
          </w:p>
        </w:tc>
      </w:tr>
      <w:tr w:rsidR="0006081C" w:rsidRPr="0006081C" w14:paraId="25A43D45" w14:textId="77777777" w:rsidTr="0006081C">
        <w:trPr>
          <w:trHeight w:val="300"/>
        </w:trPr>
        <w:tc>
          <w:tcPr>
            <w:tcW w:w="4068" w:type="pct"/>
            <w:tcBorders>
              <w:top w:val="nil"/>
              <w:left w:val="single" w:sz="4" w:space="0" w:color="000000"/>
              <w:bottom w:val="nil"/>
              <w:right w:val="nil"/>
            </w:tcBorders>
            <w:hideMark/>
          </w:tcPr>
          <w:p w14:paraId="466D8461"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del Caribe</w:t>
            </w:r>
          </w:p>
        </w:tc>
        <w:tc>
          <w:tcPr>
            <w:tcW w:w="932" w:type="pct"/>
            <w:tcBorders>
              <w:top w:val="nil"/>
              <w:left w:val="nil"/>
              <w:bottom w:val="nil"/>
              <w:right w:val="single" w:sz="4" w:space="0" w:color="000000"/>
            </w:tcBorders>
            <w:hideMark/>
          </w:tcPr>
          <w:p w14:paraId="727C4D0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37,374,269</w:t>
            </w:r>
          </w:p>
        </w:tc>
      </w:tr>
      <w:tr w:rsidR="0006081C" w:rsidRPr="0006081C" w14:paraId="732FB694" w14:textId="77777777" w:rsidTr="0006081C">
        <w:trPr>
          <w:trHeight w:val="300"/>
        </w:trPr>
        <w:tc>
          <w:tcPr>
            <w:tcW w:w="4068" w:type="pct"/>
            <w:tcBorders>
              <w:top w:val="nil"/>
              <w:left w:val="single" w:sz="4" w:space="0" w:color="000000"/>
              <w:bottom w:val="nil"/>
              <w:right w:val="nil"/>
            </w:tcBorders>
            <w:hideMark/>
          </w:tcPr>
          <w:p w14:paraId="28CF423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322C93D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26,456,916</w:t>
            </w:r>
          </w:p>
        </w:tc>
      </w:tr>
      <w:tr w:rsidR="0006081C" w:rsidRPr="0006081C" w14:paraId="10CDFA5B" w14:textId="77777777" w:rsidTr="0006081C">
        <w:trPr>
          <w:trHeight w:val="300"/>
        </w:trPr>
        <w:tc>
          <w:tcPr>
            <w:tcW w:w="4068" w:type="pct"/>
            <w:tcBorders>
              <w:top w:val="nil"/>
              <w:left w:val="single" w:sz="4" w:space="0" w:color="000000"/>
              <w:bottom w:val="nil"/>
              <w:right w:val="nil"/>
            </w:tcBorders>
            <w:hideMark/>
          </w:tcPr>
          <w:p w14:paraId="087C3D1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13F348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13,119,253</w:t>
            </w:r>
          </w:p>
        </w:tc>
      </w:tr>
      <w:tr w:rsidR="0006081C" w:rsidRPr="0006081C" w14:paraId="534A6737" w14:textId="77777777" w:rsidTr="0006081C">
        <w:trPr>
          <w:trHeight w:val="300"/>
        </w:trPr>
        <w:tc>
          <w:tcPr>
            <w:tcW w:w="4068" w:type="pct"/>
            <w:tcBorders>
              <w:top w:val="nil"/>
              <w:left w:val="single" w:sz="4" w:space="0" w:color="000000"/>
              <w:bottom w:val="nil"/>
              <w:right w:val="nil"/>
            </w:tcBorders>
            <w:hideMark/>
          </w:tcPr>
          <w:p w14:paraId="490A1F1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457B1B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1,773,657</w:t>
            </w:r>
          </w:p>
        </w:tc>
      </w:tr>
      <w:tr w:rsidR="0006081C" w:rsidRPr="0006081C" w14:paraId="255129A1" w14:textId="77777777" w:rsidTr="0006081C">
        <w:trPr>
          <w:trHeight w:val="300"/>
        </w:trPr>
        <w:tc>
          <w:tcPr>
            <w:tcW w:w="4068" w:type="pct"/>
            <w:tcBorders>
              <w:top w:val="nil"/>
              <w:left w:val="single" w:sz="4" w:space="0" w:color="000000"/>
              <w:bottom w:val="nil"/>
              <w:right w:val="nil"/>
            </w:tcBorders>
            <w:hideMark/>
          </w:tcPr>
          <w:p w14:paraId="686694B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264850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1,483,409</w:t>
            </w:r>
          </w:p>
        </w:tc>
      </w:tr>
      <w:tr w:rsidR="0006081C" w:rsidRPr="0006081C" w14:paraId="2089C00F" w14:textId="77777777" w:rsidTr="0006081C">
        <w:trPr>
          <w:trHeight w:val="300"/>
        </w:trPr>
        <w:tc>
          <w:tcPr>
            <w:tcW w:w="4068" w:type="pct"/>
            <w:tcBorders>
              <w:top w:val="nil"/>
              <w:left w:val="single" w:sz="4" w:space="0" w:color="000000"/>
              <w:bottom w:val="nil"/>
              <w:right w:val="nil"/>
            </w:tcBorders>
            <w:hideMark/>
          </w:tcPr>
          <w:p w14:paraId="35B6BA2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3E10AB5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499,240</w:t>
            </w:r>
          </w:p>
        </w:tc>
      </w:tr>
      <w:tr w:rsidR="0006081C" w:rsidRPr="0006081C" w14:paraId="3CA0C42D" w14:textId="77777777" w:rsidTr="0006081C">
        <w:trPr>
          <w:trHeight w:val="300"/>
        </w:trPr>
        <w:tc>
          <w:tcPr>
            <w:tcW w:w="4068" w:type="pct"/>
            <w:tcBorders>
              <w:top w:val="nil"/>
              <w:left w:val="single" w:sz="4" w:space="0" w:color="000000"/>
              <w:bottom w:val="nil"/>
              <w:right w:val="nil"/>
            </w:tcBorders>
            <w:hideMark/>
          </w:tcPr>
          <w:p w14:paraId="5F99D3A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B5A274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9,581,357</w:t>
            </w:r>
          </w:p>
        </w:tc>
      </w:tr>
      <w:tr w:rsidR="0006081C" w:rsidRPr="0006081C" w14:paraId="1EB2DC88" w14:textId="77777777" w:rsidTr="0006081C">
        <w:trPr>
          <w:trHeight w:val="300"/>
        </w:trPr>
        <w:tc>
          <w:tcPr>
            <w:tcW w:w="4068" w:type="pct"/>
            <w:tcBorders>
              <w:top w:val="nil"/>
              <w:left w:val="single" w:sz="4" w:space="0" w:color="000000"/>
              <w:bottom w:val="nil"/>
              <w:right w:val="nil"/>
            </w:tcBorders>
            <w:hideMark/>
          </w:tcPr>
          <w:p w14:paraId="7E92CAD6"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607C617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5,211,918</w:t>
            </w:r>
          </w:p>
        </w:tc>
      </w:tr>
      <w:tr w:rsidR="0006081C" w:rsidRPr="0006081C" w14:paraId="3AA58920" w14:textId="77777777" w:rsidTr="0006081C">
        <w:trPr>
          <w:trHeight w:val="300"/>
        </w:trPr>
        <w:tc>
          <w:tcPr>
            <w:tcW w:w="4068" w:type="pct"/>
            <w:tcBorders>
              <w:top w:val="nil"/>
              <w:left w:val="single" w:sz="4" w:space="0" w:color="000000"/>
              <w:bottom w:val="nil"/>
              <w:right w:val="nil"/>
            </w:tcBorders>
            <w:hideMark/>
          </w:tcPr>
          <w:p w14:paraId="4EC314E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D052D3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2,686,692</w:t>
            </w:r>
          </w:p>
        </w:tc>
      </w:tr>
      <w:tr w:rsidR="0006081C" w:rsidRPr="0006081C" w14:paraId="7ACD8666" w14:textId="77777777" w:rsidTr="0006081C">
        <w:trPr>
          <w:trHeight w:val="300"/>
        </w:trPr>
        <w:tc>
          <w:tcPr>
            <w:tcW w:w="4068" w:type="pct"/>
            <w:tcBorders>
              <w:top w:val="nil"/>
              <w:left w:val="single" w:sz="4" w:space="0" w:color="000000"/>
              <w:bottom w:val="nil"/>
              <w:right w:val="nil"/>
            </w:tcBorders>
            <w:hideMark/>
          </w:tcPr>
          <w:p w14:paraId="7B8A762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9E394B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542,000</w:t>
            </w:r>
          </w:p>
        </w:tc>
      </w:tr>
      <w:tr w:rsidR="0006081C" w:rsidRPr="0006081C" w14:paraId="1B810EBA" w14:textId="77777777" w:rsidTr="0006081C">
        <w:trPr>
          <w:trHeight w:val="300"/>
        </w:trPr>
        <w:tc>
          <w:tcPr>
            <w:tcW w:w="4068" w:type="pct"/>
            <w:tcBorders>
              <w:top w:val="nil"/>
              <w:left w:val="single" w:sz="4" w:space="0" w:color="000000"/>
              <w:bottom w:val="nil"/>
              <w:right w:val="nil"/>
            </w:tcBorders>
            <w:hideMark/>
          </w:tcPr>
          <w:p w14:paraId="39A9E74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61B2C5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1,919,023</w:t>
            </w:r>
          </w:p>
        </w:tc>
      </w:tr>
      <w:tr w:rsidR="0006081C" w:rsidRPr="0006081C" w14:paraId="325258C6" w14:textId="77777777" w:rsidTr="0006081C">
        <w:trPr>
          <w:trHeight w:val="300"/>
        </w:trPr>
        <w:tc>
          <w:tcPr>
            <w:tcW w:w="4068" w:type="pct"/>
            <w:tcBorders>
              <w:top w:val="nil"/>
              <w:left w:val="single" w:sz="4" w:space="0" w:color="000000"/>
              <w:bottom w:val="nil"/>
              <w:right w:val="nil"/>
            </w:tcBorders>
            <w:hideMark/>
          </w:tcPr>
          <w:p w14:paraId="411EB87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298286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64,203</w:t>
            </w:r>
          </w:p>
        </w:tc>
      </w:tr>
      <w:tr w:rsidR="0006081C" w:rsidRPr="0006081C" w14:paraId="5F551BD7" w14:textId="77777777" w:rsidTr="0006081C">
        <w:trPr>
          <w:trHeight w:val="300"/>
        </w:trPr>
        <w:tc>
          <w:tcPr>
            <w:tcW w:w="4068" w:type="pct"/>
            <w:tcBorders>
              <w:top w:val="nil"/>
              <w:left w:val="single" w:sz="4" w:space="0" w:color="000000"/>
              <w:bottom w:val="nil"/>
              <w:right w:val="nil"/>
            </w:tcBorders>
            <w:hideMark/>
          </w:tcPr>
          <w:p w14:paraId="1C24729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S045 Programa Institucional de Becas</w:t>
            </w:r>
          </w:p>
        </w:tc>
        <w:tc>
          <w:tcPr>
            <w:tcW w:w="932" w:type="pct"/>
            <w:tcBorders>
              <w:top w:val="nil"/>
              <w:left w:val="nil"/>
              <w:bottom w:val="nil"/>
              <w:right w:val="single" w:sz="4" w:space="0" w:color="000000"/>
            </w:tcBorders>
            <w:hideMark/>
          </w:tcPr>
          <w:p w14:paraId="3D4D738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5,705,435</w:t>
            </w:r>
          </w:p>
        </w:tc>
      </w:tr>
      <w:tr w:rsidR="0006081C" w:rsidRPr="0006081C" w14:paraId="14E21F54" w14:textId="77777777" w:rsidTr="0006081C">
        <w:trPr>
          <w:trHeight w:val="300"/>
        </w:trPr>
        <w:tc>
          <w:tcPr>
            <w:tcW w:w="4068" w:type="pct"/>
            <w:tcBorders>
              <w:top w:val="nil"/>
              <w:left w:val="single" w:sz="4" w:space="0" w:color="000000"/>
              <w:bottom w:val="nil"/>
              <w:right w:val="nil"/>
            </w:tcBorders>
            <w:hideMark/>
          </w:tcPr>
          <w:p w14:paraId="5F19EA3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03BE58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223,000</w:t>
            </w:r>
          </w:p>
        </w:tc>
      </w:tr>
      <w:tr w:rsidR="0006081C" w:rsidRPr="0006081C" w14:paraId="53AE84A9" w14:textId="77777777" w:rsidTr="0006081C">
        <w:trPr>
          <w:trHeight w:val="300"/>
        </w:trPr>
        <w:tc>
          <w:tcPr>
            <w:tcW w:w="4068" w:type="pct"/>
            <w:tcBorders>
              <w:top w:val="nil"/>
              <w:left w:val="single" w:sz="4" w:space="0" w:color="000000"/>
              <w:bottom w:val="nil"/>
              <w:right w:val="nil"/>
            </w:tcBorders>
            <w:hideMark/>
          </w:tcPr>
          <w:p w14:paraId="41D8897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2B1EB26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5,482,435</w:t>
            </w:r>
          </w:p>
        </w:tc>
      </w:tr>
      <w:tr w:rsidR="0006081C" w:rsidRPr="0006081C" w14:paraId="3A0B209B" w14:textId="77777777" w:rsidTr="0006081C">
        <w:trPr>
          <w:trHeight w:val="300"/>
        </w:trPr>
        <w:tc>
          <w:tcPr>
            <w:tcW w:w="4068" w:type="pct"/>
            <w:tcBorders>
              <w:top w:val="nil"/>
              <w:left w:val="single" w:sz="4" w:space="0" w:color="000000"/>
              <w:bottom w:val="nil"/>
              <w:right w:val="nil"/>
            </w:tcBorders>
            <w:hideMark/>
          </w:tcPr>
          <w:p w14:paraId="69243B88"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de Infraestructura Física Educativa del Estado de Quintana Roo</w:t>
            </w:r>
          </w:p>
        </w:tc>
        <w:tc>
          <w:tcPr>
            <w:tcW w:w="932" w:type="pct"/>
            <w:tcBorders>
              <w:top w:val="nil"/>
              <w:left w:val="nil"/>
              <w:bottom w:val="nil"/>
              <w:right w:val="single" w:sz="4" w:space="0" w:color="000000"/>
            </w:tcBorders>
            <w:hideMark/>
          </w:tcPr>
          <w:p w14:paraId="2E0CBF1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2,017,582</w:t>
            </w:r>
          </w:p>
        </w:tc>
      </w:tr>
      <w:tr w:rsidR="0006081C" w:rsidRPr="0006081C" w14:paraId="533485B6" w14:textId="77777777" w:rsidTr="0006081C">
        <w:trPr>
          <w:trHeight w:val="300"/>
        </w:trPr>
        <w:tc>
          <w:tcPr>
            <w:tcW w:w="4068" w:type="pct"/>
            <w:tcBorders>
              <w:top w:val="nil"/>
              <w:left w:val="single" w:sz="4" w:space="0" w:color="000000"/>
              <w:bottom w:val="nil"/>
              <w:right w:val="nil"/>
            </w:tcBorders>
            <w:hideMark/>
          </w:tcPr>
          <w:p w14:paraId="57EEB8F1"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K004 Infraestructura Educativa para transformar Nivel Básico.</w:t>
            </w:r>
          </w:p>
        </w:tc>
        <w:tc>
          <w:tcPr>
            <w:tcW w:w="932" w:type="pct"/>
            <w:tcBorders>
              <w:top w:val="nil"/>
              <w:left w:val="nil"/>
              <w:bottom w:val="nil"/>
              <w:right w:val="single" w:sz="4" w:space="0" w:color="000000"/>
            </w:tcBorders>
            <w:hideMark/>
          </w:tcPr>
          <w:p w14:paraId="7C39DF3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2,017,582</w:t>
            </w:r>
          </w:p>
        </w:tc>
      </w:tr>
      <w:tr w:rsidR="0006081C" w:rsidRPr="0006081C" w14:paraId="314FC817" w14:textId="77777777" w:rsidTr="0006081C">
        <w:trPr>
          <w:trHeight w:val="300"/>
        </w:trPr>
        <w:tc>
          <w:tcPr>
            <w:tcW w:w="4068" w:type="pct"/>
            <w:tcBorders>
              <w:top w:val="nil"/>
              <w:left w:val="single" w:sz="4" w:space="0" w:color="000000"/>
              <w:bottom w:val="nil"/>
              <w:right w:val="nil"/>
            </w:tcBorders>
            <w:hideMark/>
          </w:tcPr>
          <w:p w14:paraId="20FA7D6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4A9633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818,908</w:t>
            </w:r>
          </w:p>
        </w:tc>
      </w:tr>
      <w:tr w:rsidR="0006081C" w:rsidRPr="0006081C" w14:paraId="3DFFD64A" w14:textId="77777777" w:rsidTr="0006081C">
        <w:trPr>
          <w:trHeight w:val="300"/>
        </w:trPr>
        <w:tc>
          <w:tcPr>
            <w:tcW w:w="4068" w:type="pct"/>
            <w:tcBorders>
              <w:top w:val="nil"/>
              <w:left w:val="single" w:sz="4" w:space="0" w:color="000000"/>
              <w:bottom w:val="nil"/>
              <w:right w:val="nil"/>
            </w:tcBorders>
            <w:hideMark/>
          </w:tcPr>
          <w:p w14:paraId="5CBBDA0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DA8C0F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209,891</w:t>
            </w:r>
          </w:p>
        </w:tc>
      </w:tr>
      <w:tr w:rsidR="0006081C" w:rsidRPr="0006081C" w14:paraId="374488F2" w14:textId="77777777" w:rsidTr="0006081C">
        <w:trPr>
          <w:trHeight w:val="300"/>
        </w:trPr>
        <w:tc>
          <w:tcPr>
            <w:tcW w:w="4068" w:type="pct"/>
            <w:tcBorders>
              <w:top w:val="nil"/>
              <w:left w:val="single" w:sz="4" w:space="0" w:color="000000"/>
              <w:bottom w:val="nil"/>
              <w:right w:val="nil"/>
            </w:tcBorders>
            <w:hideMark/>
          </w:tcPr>
          <w:p w14:paraId="1ACCB9D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B012DB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291,941</w:t>
            </w:r>
          </w:p>
        </w:tc>
      </w:tr>
      <w:tr w:rsidR="0006081C" w:rsidRPr="0006081C" w14:paraId="1306406E" w14:textId="77777777" w:rsidTr="0006081C">
        <w:trPr>
          <w:trHeight w:val="300"/>
        </w:trPr>
        <w:tc>
          <w:tcPr>
            <w:tcW w:w="4068" w:type="pct"/>
            <w:tcBorders>
              <w:top w:val="nil"/>
              <w:left w:val="single" w:sz="4" w:space="0" w:color="000000"/>
              <w:bottom w:val="nil"/>
              <w:right w:val="nil"/>
            </w:tcBorders>
            <w:hideMark/>
          </w:tcPr>
          <w:p w14:paraId="5B468B3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lastRenderedPageBreak/>
              <w:t>Bienes Muebles, Inmuebles e Intangibles</w:t>
            </w:r>
          </w:p>
        </w:tc>
        <w:tc>
          <w:tcPr>
            <w:tcW w:w="932" w:type="pct"/>
            <w:tcBorders>
              <w:top w:val="nil"/>
              <w:left w:val="nil"/>
              <w:bottom w:val="nil"/>
              <w:right w:val="single" w:sz="4" w:space="0" w:color="000000"/>
            </w:tcBorders>
            <w:hideMark/>
          </w:tcPr>
          <w:p w14:paraId="3C57E55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216,842</w:t>
            </w:r>
          </w:p>
        </w:tc>
      </w:tr>
      <w:tr w:rsidR="0006081C" w:rsidRPr="0006081C" w14:paraId="373698DA" w14:textId="77777777" w:rsidTr="0006081C">
        <w:trPr>
          <w:trHeight w:val="300"/>
        </w:trPr>
        <w:tc>
          <w:tcPr>
            <w:tcW w:w="4068" w:type="pct"/>
            <w:tcBorders>
              <w:top w:val="nil"/>
              <w:left w:val="single" w:sz="4" w:space="0" w:color="000000"/>
              <w:bottom w:val="nil"/>
              <w:right w:val="nil"/>
            </w:tcBorders>
            <w:hideMark/>
          </w:tcPr>
          <w:p w14:paraId="71E27F2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1935923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480,000</w:t>
            </w:r>
          </w:p>
        </w:tc>
      </w:tr>
      <w:tr w:rsidR="0006081C" w:rsidRPr="0006081C" w14:paraId="27D6420C" w14:textId="77777777" w:rsidTr="0006081C">
        <w:trPr>
          <w:trHeight w:val="300"/>
        </w:trPr>
        <w:tc>
          <w:tcPr>
            <w:tcW w:w="4068" w:type="pct"/>
            <w:tcBorders>
              <w:top w:val="nil"/>
              <w:left w:val="single" w:sz="4" w:space="0" w:color="000000"/>
              <w:bottom w:val="nil"/>
              <w:right w:val="nil"/>
            </w:tcBorders>
            <w:hideMark/>
          </w:tcPr>
          <w:p w14:paraId="4492B35E"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Intercultural Maya de Quintana Roo</w:t>
            </w:r>
          </w:p>
        </w:tc>
        <w:tc>
          <w:tcPr>
            <w:tcW w:w="932" w:type="pct"/>
            <w:tcBorders>
              <w:top w:val="nil"/>
              <w:left w:val="nil"/>
              <w:bottom w:val="nil"/>
              <w:right w:val="single" w:sz="4" w:space="0" w:color="000000"/>
            </w:tcBorders>
            <w:hideMark/>
          </w:tcPr>
          <w:p w14:paraId="4AF804A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491,949</w:t>
            </w:r>
          </w:p>
        </w:tc>
      </w:tr>
      <w:tr w:rsidR="0006081C" w:rsidRPr="0006081C" w14:paraId="659DDB67" w14:textId="77777777" w:rsidTr="0006081C">
        <w:trPr>
          <w:trHeight w:val="300"/>
        </w:trPr>
        <w:tc>
          <w:tcPr>
            <w:tcW w:w="4068" w:type="pct"/>
            <w:tcBorders>
              <w:top w:val="nil"/>
              <w:left w:val="single" w:sz="4" w:space="0" w:color="000000"/>
              <w:bottom w:val="nil"/>
              <w:right w:val="nil"/>
            </w:tcBorders>
            <w:hideMark/>
          </w:tcPr>
          <w:p w14:paraId="61B08A9E"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4CC2BB7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491,949</w:t>
            </w:r>
          </w:p>
        </w:tc>
      </w:tr>
      <w:tr w:rsidR="0006081C" w:rsidRPr="0006081C" w14:paraId="6624733D" w14:textId="77777777" w:rsidTr="0006081C">
        <w:trPr>
          <w:trHeight w:val="300"/>
        </w:trPr>
        <w:tc>
          <w:tcPr>
            <w:tcW w:w="4068" w:type="pct"/>
            <w:tcBorders>
              <w:top w:val="nil"/>
              <w:left w:val="single" w:sz="4" w:space="0" w:color="000000"/>
              <w:bottom w:val="nil"/>
              <w:right w:val="nil"/>
            </w:tcBorders>
            <w:hideMark/>
          </w:tcPr>
          <w:p w14:paraId="73F6FA3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4E9531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100,000</w:t>
            </w:r>
          </w:p>
        </w:tc>
      </w:tr>
      <w:tr w:rsidR="0006081C" w:rsidRPr="0006081C" w14:paraId="5ECF56ED" w14:textId="77777777" w:rsidTr="0006081C">
        <w:trPr>
          <w:trHeight w:val="300"/>
        </w:trPr>
        <w:tc>
          <w:tcPr>
            <w:tcW w:w="4068" w:type="pct"/>
            <w:tcBorders>
              <w:top w:val="nil"/>
              <w:left w:val="single" w:sz="4" w:space="0" w:color="000000"/>
              <w:bottom w:val="nil"/>
              <w:right w:val="nil"/>
            </w:tcBorders>
            <w:hideMark/>
          </w:tcPr>
          <w:p w14:paraId="1F65D09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000EEA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196,781</w:t>
            </w:r>
          </w:p>
        </w:tc>
      </w:tr>
      <w:tr w:rsidR="0006081C" w:rsidRPr="0006081C" w14:paraId="6729D880" w14:textId="77777777" w:rsidTr="0006081C">
        <w:trPr>
          <w:trHeight w:val="300"/>
        </w:trPr>
        <w:tc>
          <w:tcPr>
            <w:tcW w:w="4068" w:type="pct"/>
            <w:tcBorders>
              <w:top w:val="nil"/>
              <w:left w:val="single" w:sz="4" w:space="0" w:color="000000"/>
              <w:bottom w:val="nil"/>
              <w:right w:val="nil"/>
            </w:tcBorders>
            <w:hideMark/>
          </w:tcPr>
          <w:p w14:paraId="5346A40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80F89E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195,168</w:t>
            </w:r>
          </w:p>
        </w:tc>
      </w:tr>
      <w:tr w:rsidR="0006081C" w:rsidRPr="0006081C" w14:paraId="4882CC16" w14:textId="77777777" w:rsidTr="0006081C">
        <w:trPr>
          <w:trHeight w:val="300"/>
        </w:trPr>
        <w:tc>
          <w:tcPr>
            <w:tcW w:w="4068" w:type="pct"/>
            <w:tcBorders>
              <w:top w:val="nil"/>
              <w:left w:val="single" w:sz="4" w:space="0" w:color="000000"/>
              <w:bottom w:val="nil"/>
              <w:right w:val="nil"/>
            </w:tcBorders>
            <w:hideMark/>
          </w:tcPr>
          <w:p w14:paraId="4B639D30"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Politécnica de Quintana Roo</w:t>
            </w:r>
          </w:p>
        </w:tc>
        <w:tc>
          <w:tcPr>
            <w:tcW w:w="932" w:type="pct"/>
            <w:tcBorders>
              <w:top w:val="nil"/>
              <w:left w:val="nil"/>
              <w:bottom w:val="nil"/>
              <w:right w:val="single" w:sz="4" w:space="0" w:color="000000"/>
            </w:tcBorders>
            <w:hideMark/>
          </w:tcPr>
          <w:p w14:paraId="4792097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12,478,810</w:t>
            </w:r>
          </w:p>
        </w:tc>
      </w:tr>
      <w:tr w:rsidR="0006081C" w:rsidRPr="0006081C" w14:paraId="6EA64886" w14:textId="77777777" w:rsidTr="0006081C">
        <w:trPr>
          <w:trHeight w:val="300"/>
        </w:trPr>
        <w:tc>
          <w:tcPr>
            <w:tcW w:w="4068" w:type="pct"/>
            <w:tcBorders>
              <w:top w:val="nil"/>
              <w:left w:val="single" w:sz="4" w:space="0" w:color="000000"/>
              <w:bottom w:val="nil"/>
              <w:right w:val="nil"/>
            </w:tcBorders>
            <w:hideMark/>
          </w:tcPr>
          <w:p w14:paraId="5CDC535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0B76FBCB"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8,477,335</w:t>
            </w:r>
          </w:p>
        </w:tc>
      </w:tr>
      <w:tr w:rsidR="0006081C" w:rsidRPr="0006081C" w14:paraId="16E23B1F" w14:textId="77777777" w:rsidTr="0006081C">
        <w:trPr>
          <w:trHeight w:val="300"/>
        </w:trPr>
        <w:tc>
          <w:tcPr>
            <w:tcW w:w="4068" w:type="pct"/>
            <w:tcBorders>
              <w:top w:val="nil"/>
              <w:left w:val="single" w:sz="4" w:space="0" w:color="000000"/>
              <w:bottom w:val="nil"/>
              <w:right w:val="nil"/>
            </w:tcBorders>
            <w:hideMark/>
          </w:tcPr>
          <w:p w14:paraId="7C393C3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AC79D1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350,000</w:t>
            </w:r>
          </w:p>
        </w:tc>
      </w:tr>
      <w:tr w:rsidR="0006081C" w:rsidRPr="0006081C" w14:paraId="2FA0EF04" w14:textId="77777777" w:rsidTr="0006081C">
        <w:trPr>
          <w:trHeight w:val="300"/>
        </w:trPr>
        <w:tc>
          <w:tcPr>
            <w:tcW w:w="4068" w:type="pct"/>
            <w:tcBorders>
              <w:top w:val="nil"/>
              <w:left w:val="single" w:sz="4" w:space="0" w:color="000000"/>
              <w:bottom w:val="nil"/>
              <w:right w:val="nil"/>
            </w:tcBorders>
            <w:hideMark/>
          </w:tcPr>
          <w:p w14:paraId="0002DDD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905692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5,327,335</w:t>
            </w:r>
          </w:p>
        </w:tc>
      </w:tr>
      <w:tr w:rsidR="0006081C" w:rsidRPr="0006081C" w14:paraId="1F728676" w14:textId="77777777" w:rsidTr="0006081C">
        <w:trPr>
          <w:trHeight w:val="300"/>
        </w:trPr>
        <w:tc>
          <w:tcPr>
            <w:tcW w:w="4068" w:type="pct"/>
            <w:tcBorders>
              <w:top w:val="nil"/>
              <w:left w:val="single" w:sz="4" w:space="0" w:color="000000"/>
              <w:bottom w:val="nil"/>
              <w:right w:val="nil"/>
            </w:tcBorders>
            <w:hideMark/>
          </w:tcPr>
          <w:p w14:paraId="4BFE43F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74814CF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500,000</w:t>
            </w:r>
          </w:p>
        </w:tc>
      </w:tr>
      <w:tr w:rsidR="0006081C" w:rsidRPr="0006081C" w14:paraId="1345F839" w14:textId="77777777" w:rsidTr="0006081C">
        <w:trPr>
          <w:trHeight w:val="300"/>
        </w:trPr>
        <w:tc>
          <w:tcPr>
            <w:tcW w:w="4068" w:type="pct"/>
            <w:tcBorders>
              <w:top w:val="nil"/>
              <w:left w:val="single" w:sz="4" w:space="0" w:color="000000"/>
              <w:bottom w:val="nil"/>
              <w:right w:val="nil"/>
            </w:tcBorders>
            <w:hideMark/>
          </w:tcPr>
          <w:p w14:paraId="079D118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FB6CF9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2,300,000</w:t>
            </w:r>
          </w:p>
        </w:tc>
      </w:tr>
      <w:tr w:rsidR="0006081C" w:rsidRPr="0006081C" w14:paraId="3BF8E50D" w14:textId="77777777" w:rsidTr="0006081C">
        <w:trPr>
          <w:trHeight w:val="300"/>
        </w:trPr>
        <w:tc>
          <w:tcPr>
            <w:tcW w:w="4068" w:type="pct"/>
            <w:tcBorders>
              <w:top w:val="nil"/>
              <w:left w:val="single" w:sz="4" w:space="0" w:color="000000"/>
              <w:bottom w:val="nil"/>
              <w:right w:val="nil"/>
            </w:tcBorders>
            <w:hideMark/>
          </w:tcPr>
          <w:p w14:paraId="7E50508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6A2F8471"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4,001,475</w:t>
            </w:r>
          </w:p>
        </w:tc>
      </w:tr>
      <w:tr w:rsidR="0006081C" w:rsidRPr="0006081C" w14:paraId="1D4EF8BD" w14:textId="77777777" w:rsidTr="0006081C">
        <w:trPr>
          <w:trHeight w:val="300"/>
        </w:trPr>
        <w:tc>
          <w:tcPr>
            <w:tcW w:w="4068" w:type="pct"/>
            <w:tcBorders>
              <w:top w:val="nil"/>
              <w:left w:val="single" w:sz="4" w:space="0" w:color="000000"/>
              <w:bottom w:val="nil"/>
              <w:right w:val="nil"/>
            </w:tcBorders>
            <w:hideMark/>
          </w:tcPr>
          <w:p w14:paraId="5678032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51EE54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533,460</w:t>
            </w:r>
          </w:p>
        </w:tc>
      </w:tr>
      <w:tr w:rsidR="0006081C" w:rsidRPr="0006081C" w14:paraId="267D0D74" w14:textId="77777777" w:rsidTr="0006081C">
        <w:trPr>
          <w:trHeight w:val="300"/>
        </w:trPr>
        <w:tc>
          <w:tcPr>
            <w:tcW w:w="4068" w:type="pct"/>
            <w:tcBorders>
              <w:top w:val="nil"/>
              <w:left w:val="single" w:sz="4" w:space="0" w:color="000000"/>
              <w:bottom w:val="nil"/>
              <w:right w:val="nil"/>
            </w:tcBorders>
            <w:hideMark/>
          </w:tcPr>
          <w:p w14:paraId="79A92E9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A6E59E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3,468,015</w:t>
            </w:r>
          </w:p>
        </w:tc>
      </w:tr>
      <w:tr w:rsidR="0006081C" w:rsidRPr="0006081C" w14:paraId="4E52AF3B" w14:textId="77777777" w:rsidTr="0006081C">
        <w:trPr>
          <w:trHeight w:val="300"/>
        </w:trPr>
        <w:tc>
          <w:tcPr>
            <w:tcW w:w="4068" w:type="pct"/>
            <w:tcBorders>
              <w:top w:val="nil"/>
              <w:left w:val="single" w:sz="4" w:space="0" w:color="000000"/>
              <w:bottom w:val="nil"/>
              <w:right w:val="nil"/>
            </w:tcBorders>
            <w:hideMark/>
          </w:tcPr>
          <w:p w14:paraId="2679D6A3"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Tecnológica Chetumal</w:t>
            </w:r>
          </w:p>
        </w:tc>
        <w:tc>
          <w:tcPr>
            <w:tcW w:w="932" w:type="pct"/>
            <w:tcBorders>
              <w:top w:val="nil"/>
              <w:left w:val="nil"/>
              <w:bottom w:val="nil"/>
              <w:right w:val="single" w:sz="4" w:space="0" w:color="000000"/>
            </w:tcBorders>
            <w:hideMark/>
          </w:tcPr>
          <w:p w14:paraId="2B2BE73C"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2,854,372</w:t>
            </w:r>
          </w:p>
        </w:tc>
      </w:tr>
      <w:tr w:rsidR="0006081C" w:rsidRPr="0006081C" w14:paraId="3FFE3C44" w14:textId="77777777" w:rsidTr="0006081C">
        <w:trPr>
          <w:trHeight w:val="300"/>
        </w:trPr>
        <w:tc>
          <w:tcPr>
            <w:tcW w:w="4068" w:type="pct"/>
            <w:tcBorders>
              <w:top w:val="nil"/>
              <w:left w:val="single" w:sz="4" w:space="0" w:color="000000"/>
              <w:bottom w:val="nil"/>
              <w:right w:val="nil"/>
            </w:tcBorders>
            <w:hideMark/>
          </w:tcPr>
          <w:p w14:paraId="55193A62"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43E1942C"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2,854,372</w:t>
            </w:r>
          </w:p>
        </w:tc>
      </w:tr>
      <w:tr w:rsidR="0006081C" w:rsidRPr="0006081C" w14:paraId="0CBD122A" w14:textId="77777777" w:rsidTr="0006081C">
        <w:trPr>
          <w:trHeight w:val="300"/>
        </w:trPr>
        <w:tc>
          <w:tcPr>
            <w:tcW w:w="4068" w:type="pct"/>
            <w:tcBorders>
              <w:top w:val="nil"/>
              <w:left w:val="single" w:sz="4" w:space="0" w:color="000000"/>
              <w:bottom w:val="nil"/>
              <w:right w:val="nil"/>
            </w:tcBorders>
            <w:hideMark/>
          </w:tcPr>
          <w:p w14:paraId="175AE63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53E292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452,300</w:t>
            </w:r>
          </w:p>
        </w:tc>
      </w:tr>
      <w:tr w:rsidR="0006081C" w:rsidRPr="0006081C" w14:paraId="6AF94722" w14:textId="77777777" w:rsidTr="0006081C">
        <w:trPr>
          <w:trHeight w:val="300"/>
        </w:trPr>
        <w:tc>
          <w:tcPr>
            <w:tcW w:w="4068" w:type="pct"/>
            <w:tcBorders>
              <w:top w:val="nil"/>
              <w:left w:val="single" w:sz="4" w:space="0" w:color="000000"/>
              <w:bottom w:val="nil"/>
              <w:right w:val="nil"/>
            </w:tcBorders>
            <w:hideMark/>
          </w:tcPr>
          <w:p w14:paraId="4C6E7EB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5FF374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2,402,072</w:t>
            </w:r>
          </w:p>
        </w:tc>
      </w:tr>
      <w:tr w:rsidR="0006081C" w:rsidRPr="0006081C" w14:paraId="12615568" w14:textId="77777777" w:rsidTr="0006081C">
        <w:trPr>
          <w:trHeight w:val="300"/>
        </w:trPr>
        <w:tc>
          <w:tcPr>
            <w:tcW w:w="4068" w:type="pct"/>
            <w:tcBorders>
              <w:top w:val="nil"/>
              <w:left w:val="single" w:sz="4" w:space="0" w:color="000000"/>
              <w:bottom w:val="nil"/>
              <w:right w:val="nil"/>
            </w:tcBorders>
            <w:hideMark/>
          </w:tcPr>
          <w:p w14:paraId="782ACC19"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Politécnica de Bacalar</w:t>
            </w:r>
          </w:p>
        </w:tc>
        <w:tc>
          <w:tcPr>
            <w:tcW w:w="932" w:type="pct"/>
            <w:tcBorders>
              <w:top w:val="nil"/>
              <w:left w:val="nil"/>
              <w:bottom w:val="nil"/>
              <w:right w:val="single" w:sz="4" w:space="0" w:color="000000"/>
            </w:tcBorders>
            <w:hideMark/>
          </w:tcPr>
          <w:p w14:paraId="1CE4D8E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2,441,808</w:t>
            </w:r>
          </w:p>
        </w:tc>
      </w:tr>
      <w:tr w:rsidR="0006081C" w:rsidRPr="0006081C" w14:paraId="603718B0" w14:textId="77777777" w:rsidTr="0006081C">
        <w:trPr>
          <w:trHeight w:val="300"/>
        </w:trPr>
        <w:tc>
          <w:tcPr>
            <w:tcW w:w="4068" w:type="pct"/>
            <w:tcBorders>
              <w:top w:val="nil"/>
              <w:left w:val="single" w:sz="4" w:space="0" w:color="000000"/>
              <w:bottom w:val="nil"/>
              <w:right w:val="nil"/>
            </w:tcBorders>
            <w:hideMark/>
          </w:tcPr>
          <w:p w14:paraId="3B16418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FDDEF6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2,441,808</w:t>
            </w:r>
          </w:p>
        </w:tc>
      </w:tr>
      <w:tr w:rsidR="0006081C" w:rsidRPr="0006081C" w14:paraId="4700D402" w14:textId="77777777" w:rsidTr="0006081C">
        <w:trPr>
          <w:trHeight w:val="300"/>
        </w:trPr>
        <w:tc>
          <w:tcPr>
            <w:tcW w:w="4068" w:type="pct"/>
            <w:tcBorders>
              <w:top w:val="nil"/>
              <w:left w:val="single" w:sz="4" w:space="0" w:color="000000"/>
              <w:bottom w:val="nil"/>
              <w:right w:val="nil"/>
            </w:tcBorders>
            <w:hideMark/>
          </w:tcPr>
          <w:p w14:paraId="3CBB0DF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F13005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257,796</w:t>
            </w:r>
          </w:p>
        </w:tc>
      </w:tr>
      <w:tr w:rsidR="0006081C" w:rsidRPr="0006081C" w14:paraId="00B69CF4" w14:textId="77777777" w:rsidTr="0006081C">
        <w:trPr>
          <w:trHeight w:val="300"/>
        </w:trPr>
        <w:tc>
          <w:tcPr>
            <w:tcW w:w="4068" w:type="pct"/>
            <w:tcBorders>
              <w:top w:val="nil"/>
              <w:left w:val="single" w:sz="4" w:space="0" w:color="000000"/>
              <w:bottom w:val="nil"/>
              <w:right w:val="nil"/>
            </w:tcBorders>
            <w:hideMark/>
          </w:tcPr>
          <w:p w14:paraId="05D238C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CD9F5C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1,394,028</w:t>
            </w:r>
          </w:p>
        </w:tc>
      </w:tr>
      <w:tr w:rsidR="0006081C" w:rsidRPr="0006081C" w14:paraId="01E9F6E6" w14:textId="77777777" w:rsidTr="0006081C">
        <w:trPr>
          <w:trHeight w:val="300"/>
        </w:trPr>
        <w:tc>
          <w:tcPr>
            <w:tcW w:w="4068" w:type="pct"/>
            <w:tcBorders>
              <w:top w:val="nil"/>
              <w:left w:val="single" w:sz="4" w:space="0" w:color="000000"/>
              <w:bottom w:val="nil"/>
              <w:right w:val="nil"/>
            </w:tcBorders>
            <w:hideMark/>
          </w:tcPr>
          <w:p w14:paraId="78AFDF0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E0C1E1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789,984</w:t>
            </w:r>
          </w:p>
        </w:tc>
      </w:tr>
      <w:tr w:rsidR="0006081C" w:rsidRPr="0006081C" w14:paraId="1FCC0855" w14:textId="77777777" w:rsidTr="0006081C">
        <w:trPr>
          <w:trHeight w:val="300"/>
        </w:trPr>
        <w:tc>
          <w:tcPr>
            <w:tcW w:w="4068" w:type="pct"/>
            <w:tcBorders>
              <w:top w:val="nil"/>
              <w:left w:val="single" w:sz="4" w:space="0" w:color="000000"/>
              <w:bottom w:val="nil"/>
              <w:right w:val="nil"/>
            </w:tcBorders>
            <w:hideMark/>
          </w:tcPr>
          <w:p w14:paraId="07B19A0B"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Comisión del Deporte de Quintana Roo</w:t>
            </w:r>
          </w:p>
        </w:tc>
        <w:tc>
          <w:tcPr>
            <w:tcW w:w="932" w:type="pct"/>
            <w:tcBorders>
              <w:top w:val="nil"/>
              <w:left w:val="nil"/>
              <w:bottom w:val="nil"/>
              <w:right w:val="single" w:sz="4" w:space="0" w:color="000000"/>
            </w:tcBorders>
            <w:hideMark/>
          </w:tcPr>
          <w:p w14:paraId="436F4C3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2,386,003</w:t>
            </w:r>
          </w:p>
        </w:tc>
      </w:tr>
      <w:tr w:rsidR="0006081C" w:rsidRPr="0006081C" w14:paraId="363741C4" w14:textId="77777777" w:rsidTr="0006081C">
        <w:trPr>
          <w:trHeight w:val="300"/>
        </w:trPr>
        <w:tc>
          <w:tcPr>
            <w:tcW w:w="4068" w:type="pct"/>
            <w:tcBorders>
              <w:top w:val="nil"/>
              <w:left w:val="single" w:sz="4" w:space="0" w:color="000000"/>
              <w:bottom w:val="nil"/>
              <w:right w:val="nil"/>
            </w:tcBorders>
            <w:hideMark/>
          </w:tcPr>
          <w:p w14:paraId="71686311"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CAD7A3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2,386,003</w:t>
            </w:r>
          </w:p>
        </w:tc>
      </w:tr>
      <w:tr w:rsidR="0006081C" w:rsidRPr="0006081C" w14:paraId="191E4514" w14:textId="77777777" w:rsidTr="0006081C">
        <w:trPr>
          <w:trHeight w:val="300"/>
        </w:trPr>
        <w:tc>
          <w:tcPr>
            <w:tcW w:w="4068" w:type="pct"/>
            <w:tcBorders>
              <w:top w:val="nil"/>
              <w:left w:val="single" w:sz="4" w:space="0" w:color="000000"/>
              <w:bottom w:val="nil"/>
              <w:right w:val="nil"/>
            </w:tcBorders>
            <w:hideMark/>
          </w:tcPr>
          <w:p w14:paraId="00E2BA3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50FC5A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1,470,227</w:t>
            </w:r>
          </w:p>
        </w:tc>
      </w:tr>
      <w:tr w:rsidR="0006081C" w:rsidRPr="0006081C" w14:paraId="3E0BB914" w14:textId="77777777" w:rsidTr="0006081C">
        <w:trPr>
          <w:trHeight w:val="300"/>
        </w:trPr>
        <w:tc>
          <w:tcPr>
            <w:tcW w:w="4068" w:type="pct"/>
            <w:tcBorders>
              <w:top w:val="nil"/>
              <w:left w:val="single" w:sz="4" w:space="0" w:color="000000"/>
              <w:bottom w:val="nil"/>
              <w:right w:val="nil"/>
            </w:tcBorders>
            <w:hideMark/>
          </w:tcPr>
          <w:p w14:paraId="394CD21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32498E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915,776</w:t>
            </w:r>
          </w:p>
        </w:tc>
      </w:tr>
      <w:tr w:rsidR="0006081C" w:rsidRPr="0006081C" w14:paraId="79299862" w14:textId="77777777" w:rsidTr="0006081C">
        <w:trPr>
          <w:trHeight w:val="300"/>
        </w:trPr>
        <w:tc>
          <w:tcPr>
            <w:tcW w:w="4068" w:type="pct"/>
            <w:tcBorders>
              <w:top w:val="nil"/>
              <w:left w:val="single" w:sz="4" w:space="0" w:color="000000"/>
              <w:bottom w:val="nil"/>
              <w:right w:val="nil"/>
            </w:tcBorders>
            <w:hideMark/>
          </w:tcPr>
          <w:p w14:paraId="62C80D34"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Servicios Estatales de Salud</w:t>
            </w:r>
          </w:p>
        </w:tc>
        <w:tc>
          <w:tcPr>
            <w:tcW w:w="932" w:type="pct"/>
            <w:tcBorders>
              <w:top w:val="nil"/>
              <w:left w:val="nil"/>
              <w:bottom w:val="nil"/>
              <w:right w:val="single" w:sz="4" w:space="0" w:color="000000"/>
            </w:tcBorders>
            <w:hideMark/>
          </w:tcPr>
          <w:p w14:paraId="2FAF750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34,405,519</w:t>
            </w:r>
          </w:p>
        </w:tc>
      </w:tr>
      <w:tr w:rsidR="0006081C" w:rsidRPr="0006081C" w14:paraId="477BB520" w14:textId="77777777" w:rsidTr="0006081C">
        <w:trPr>
          <w:trHeight w:val="300"/>
        </w:trPr>
        <w:tc>
          <w:tcPr>
            <w:tcW w:w="4068" w:type="pct"/>
            <w:tcBorders>
              <w:top w:val="nil"/>
              <w:left w:val="single" w:sz="4" w:space="0" w:color="000000"/>
              <w:bottom w:val="nil"/>
              <w:right w:val="nil"/>
            </w:tcBorders>
            <w:hideMark/>
          </w:tcPr>
          <w:p w14:paraId="4BC7D7B2"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E053 Servicios Integrales Móviles en Salud</w:t>
            </w:r>
          </w:p>
        </w:tc>
        <w:tc>
          <w:tcPr>
            <w:tcW w:w="932" w:type="pct"/>
            <w:tcBorders>
              <w:top w:val="nil"/>
              <w:left w:val="nil"/>
              <w:bottom w:val="nil"/>
              <w:right w:val="single" w:sz="4" w:space="0" w:color="000000"/>
            </w:tcBorders>
            <w:hideMark/>
          </w:tcPr>
          <w:p w14:paraId="4CAA975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120,000</w:t>
            </w:r>
          </w:p>
        </w:tc>
      </w:tr>
      <w:tr w:rsidR="0006081C" w:rsidRPr="0006081C" w14:paraId="61CAA5D4" w14:textId="77777777" w:rsidTr="0006081C">
        <w:trPr>
          <w:trHeight w:val="300"/>
        </w:trPr>
        <w:tc>
          <w:tcPr>
            <w:tcW w:w="4068" w:type="pct"/>
            <w:tcBorders>
              <w:top w:val="nil"/>
              <w:left w:val="single" w:sz="4" w:space="0" w:color="000000"/>
              <w:bottom w:val="nil"/>
              <w:right w:val="nil"/>
            </w:tcBorders>
            <w:hideMark/>
          </w:tcPr>
          <w:p w14:paraId="6FE0570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C778F8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115,331</w:t>
            </w:r>
          </w:p>
        </w:tc>
      </w:tr>
      <w:tr w:rsidR="0006081C" w:rsidRPr="0006081C" w14:paraId="54F25E72" w14:textId="77777777" w:rsidTr="0006081C">
        <w:trPr>
          <w:trHeight w:val="300"/>
        </w:trPr>
        <w:tc>
          <w:tcPr>
            <w:tcW w:w="4068" w:type="pct"/>
            <w:tcBorders>
              <w:top w:val="nil"/>
              <w:left w:val="single" w:sz="4" w:space="0" w:color="000000"/>
              <w:bottom w:val="nil"/>
              <w:right w:val="nil"/>
            </w:tcBorders>
            <w:hideMark/>
          </w:tcPr>
          <w:p w14:paraId="3648AA2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CB488D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4,669</w:t>
            </w:r>
          </w:p>
        </w:tc>
      </w:tr>
      <w:tr w:rsidR="0006081C" w:rsidRPr="0006081C" w14:paraId="0E3DB311" w14:textId="77777777" w:rsidTr="0006081C">
        <w:trPr>
          <w:trHeight w:val="300"/>
        </w:trPr>
        <w:tc>
          <w:tcPr>
            <w:tcW w:w="4068" w:type="pct"/>
            <w:tcBorders>
              <w:top w:val="nil"/>
              <w:left w:val="single" w:sz="4" w:space="0" w:color="000000"/>
              <w:bottom w:val="nil"/>
              <w:right w:val="nil"/>
            </w:tcBorders>
            <w:hideMark/>
          </w:tcPr>
          <w:p w14:paraId="711E1A0C"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G003 Protección contra Riesgos Sanitarios</w:t>
            </w:r>
          </w:p>
        </w:tc>
        <w:tc>
          <w:tcPr>
            <w:tcW w:w="932" w:type="pct"/>
            <w:tcBorders>
              <w:top w:val="nil"/>
              <w:left w:val="nil"/>
              <w:bottom w:val="nil"/>
              <w:right w:val="single" w:sz="4" w:space="0" w:color="000000"/>
            </w:tcBorders>
            <w:hideMark/>
          </w:tcPr>
          <w:p w14:paraId="2ADA280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21,378,603</w:t>
            </w:r>
          </w:p>
        </w:tc>
      </w:tr>
      <w:tr w:rsidR="0006081C" w:rsidRPr="0006081C" w14:paraId="4128B8AC" w14:textId="77777777" w:rsidTr="0006081C">
        <w:trPr>
          <w:trHeight w:val="300"/>
        </w:trPr>
        <w:tc>
          <w:tcPr>
            <w:tcW w:w="4068" w:type="pct"/>
            <w:tcBorders>
              <w:top w:val="nil"/>
              <w:left w:val="single" w:sz="4" w:space="0" w:color="000000"/>
              <w:bottom w:val="nil"/>
              <w:right w:val="nil"/>
            </w:tcBorders>
            <w:hideMark/>
          </w:tcPr>
          <w:p w14:paraId="700B3A9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9D37B2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15,528,160</w:t>
            </w:r>
          </w:p>
        </w:tc>
      </w:tr>
      <w:tr w:rsidR="0006081C" w:rsidRPr="0006081C" w14:paraId="3573A7C4" w14:textId="77777777" w:rsidTr="0006081C">
        <w:trPr>
          <w:trHeight w:val="300"/>
        </w:trPr>
        <w:tc>
          <w:tcPr>
            <w:tcW w:w="4068" w:type="pct"/>
            <w:tcBorders>
              <w:top w:val="nil"/>
              <w:left w:val="single" w:sz="4" w:space="0" w:color="000000"/>
              <w:bottom w:val="nil"/>
              <w:right w:val="nil"/>
            </w:tcBorders>
            <w:hideMark/>
          </w:tcPr>
          <w:p w14:paraId="5241842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678056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5,850,443</w:t>
            </w:r>
          </w:p>
        </w:tc>
      </w:tr>
      <w:tr w:rsidR="0006081C" w:rsidRPr="0006081C" w14:paraId="22DC9910" w14:textId="77777777" w:rsidTr="0006081C">
        <w:trPr>
          <w:trHeight w:val="300"/>
        </w:trPr>
        <w:tc>
          <w:tcPr>
            <w:tcW w:w="4068" w:type="pct"/>
            <w:tcBorders>
              <w:top w:val="nil"/>
              <w:left w:val="single" w:sz="4" w:space="0" w:color="000000"/>
              <w:bottom w:val="nil"/>
              <w:right w:val="nil"/>
            </w:tcBorders>
            <w:hideMark/>
          </w:tcPr>
          <w:p w14:paraId="30F7ED42"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255DBC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4,138,564</w:t>
            </w:r>
          </w:p>
        </w:tc>
      </w:tr>
      <w:tr w:rsidR="0006081C" w:rsidRPr="0006081C" w14:paraId="51EE4CAE" w14:textId="77777777" w:rsidTr="0006081C">
        <w:trPr>
          <w:trHeight w:val="300"/>
        </w:trPr>
        <w:tc>
          <w:tcPr>
            <w:tcW w:w="4068" w:type="pct"/>
            <w:tcBorders>
              <w:top w:val="nil"/>
              <w:left w:val="single" w:sz="4" w:space="0" w:color="000000"/>
              <w:bottom w:val="nil"/>
              <w:right w:val="nil"/>
            </w:tcBorders>
            <w:hideMark/>
          </w:tcPr>
          <w:p w14:paraId="03E8D0C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59D631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750,000</w:t>
            </w:r>
          </w:p>
        </w:tc>
      </w:tr>
      <w:tr w:rsidR="0006081C" w:rsidRPr="0006081C" w14:paraId="33CFE07A" w14:textId="77777777" w:rsidTr="0006081C">
        <w:trPr>
          <w:trHeight w:val="300"/>
        </w:trPr>
        <w:tc>
          <w:tcPr>
            <w:tcW w:w="4068" w:type="pct"/>
            <w:tcBorders>
              <w:top w:val="nil"/>
              <w:left w:val="single" w:sz="4" w:space="0" w:color="000000"/>
              <w:bottom w:val="nil"/>
              <w:right w:val="nil"/>
            </w:tcBorders>
            <w:hideMark/>
          </w:tcPr>
          <w:p w14:paraId="3E00905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36AD5CD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945,185</w:t>
            </w:r>
          </w:p>
        </w:tc>
      </w:tr>
      <w:tr w:rsidR="0006081C" w:rsidRPr="0006081C" w14:paraId="0B15BBF8" w14:textId="77777777" w:rsidTr="0006081C">
        <w:trPr>
          <w:trHeight w:val="300"/>
        </w:trPr>
        <w:tc>
          <w:tcPr>
            <w:tcW w:w="4068" w:type="pct"/>
            <w:tcBorders>
              <w:top w:val="nil"/>
              <w:left w:val="single" w:sz="4" w:space="0" w:color="000000"/>
              <w:bottom w:val="nil"/>
              <w:right w:val="nil"/>
            </w:tcBorders>
            <w:hideMark/>
          </w:tcPr>
          <w:p w14:paraId="48E3748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8FA081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2,443,379</w:t>
            </w:r>
          </w:p>
        </w:tc>
      </w:tr>
      <w:tr w:rsidR="0006081C" w:rsidRPr="0006081C" w14:paraId="53BBFFFD" w14:textId="77777777" w:rsidTr="0006081C">
        <w:trPr>
          <w:trHeight w:val="300"/>
        </w:trPr>
        <w:tc>
          <w:tcPr>
            <w:tcW w:w="4068" w:type="pct"/>
            <w:tcBorders>
              <w:top w:val="nil"/>
              <w:left w:val="single" w:sz="4" w:space="0" w:color="000000"/>
              <w:bottom w:val="nil"/>
              <w:right w:val="nil"/>
            </w:tcBorders>
            <w:hideMark/>
          </w:tcPr>
          <w:p w14:paraId="5BD8C97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R008 Servicios auxiliares en la atención médica.</w:t>
            </w:r>
          </w:p>
        </w:tc>
        <w:tc>
          <w:tcPr>
            <w:tcW w:w="932" w:type="pct"/>
            <w:tcBorders>
              <w:top w:val="nil"/>
              <w:left w:val="nil"/>
              <w:bottom w:val="nil"/>
              <w:right w:val="single" w:sz="4" w:space="0" w:color="000000"/>
            </w:tcBorders>
            <w:hideMark/>
          </w:tcPr>
          <w:p w14:paraId="26B6F40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8,768,352</w:t>
            </w:r>
          </w:p>
        </w:tc>
      </w:tr>
      <w:tr w:rsidR="0006081C" w:rsidRPr="0006081C" w14:paraId="2027D928" w14:textId="77777777" w:rsidTr="0006081C">
        <w:trPr>
          <w:trHeight w:val="300"/>
        </w:trPr>
        <w:tc>
          <w:tcPr>
            <w:tcW w:w="4068" w:type="pct"/>
            <w:tcBorders>
              <w:top w:val="nil"/>
              <w:left w:val="single" w:sz="4" w:space="0" w:color="000000"/>
              <w:bottom w:val="nil"/>
              <w:right w:val="nil"/>
            </w:tcBorders>
            <w:hideMark/>
          </w:tcPr>
          <w:p w14:paraId="6E58722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21F91C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5,727,344</w:t>
            </w:r>
          </w:p>
        </w:tc>
      </w:tr>
      <w:tr w:rsidR="0006081C" w:rsidRPr="0006081C" w14:paraId="0A786EF1" w14:textId="77777777" w:rsidTr="0006081C">
        <w:trPr>
          <w:trHeight w:val="300"/>
        </w:trPr>
        <w:tc>
          <w:tcPr>
            <w:tcW w:w="4068" w:type="pct"/>
            <w:tcBorders>
              <w:top w:val="nil"/>
              <w:left w:val="single" w:sz="4" w:space="0" w:color="000000"/>
              <w:bottom w:val="nil"/>
              <w:right w:val="nil"/>
            </w:tcBorders>
            <w:hideMark/>
          </w:tcPr>
          <w:p w14:paraId="33C29BE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BE4255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3,041,008</w:t>
            </w:r>
          </w:p>
        </w:tc>
      </w:tr>
      <w:tr w:rsidR="0006081C" w:rsidRPr="0006081C" w14:paraId="506754C1" w14:textId="77777777" w:rsidTr="0006081C">
        <w:trPr>
          <w:trHeight w:val="300"/>
        </w:trPr>
        <w:tc>
          <w:tcPr>
            <w:tcW w:w="4068" w:type="pct"/>
            <w:tcBorders>
              <w:top w:val="nil"/>
              <w:left w:val="single" w:sz="4" w:space="0" w:color="000000"/>
              <w:bottom w:val="nil"/>
              <w:right w:val="nil"/>
            </w:tcBorders>
            <w:hideMark/>
          </w:tcPr>
          <w:p w14:paraId="4944D736"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Sistema Quintanarroense de Comunicación Social</w:t>
            </w:r>
          </w:p>
        </w:tc>
        <w:tc>
          <w:tcPr>
            <w:tcW w:w="932" w:type="pct"/>
            <w:tcBorders>
              <w:top w:val="nil"/>
              <w:left w:val="nil"/>
              <w:bottom w:val="nil"/>
              <w:right w:val="single" w:sz="4" w:space="0" w:color="000000"/>
            </w:tcBorders>
            <w:hideMark/>
          </w:tcPr>
          <w:p w14:paraId="71010D47"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2,100,537</w:t>
            </w:r>
          </w:p>
        </w:tc>
      </w:tr>
      <w:tr w:rsidR="0006081C" w:rsidRPr="0006081C" w14:paraId="4682382B" w14:textId="77777777" w:rsidTr="0006081C">
        <w:trPr>
          <w:trHeight w:val="300"/>
        </w:trPr>
        <w:tc>
          <w:tcPr>
            <w:tcW w:w="4068" w:type="pct"/>
            <w:tcBorders>
              <w:top w:val="nil"/>
              <w:left w:val="single" w:sz="4" w:space="0" w:color="000000"/>
              <w:bottom w:val="nil"/>
              <w:right w:val="nil"/>
            </w:tcBorders>
            <w:hideMark/>
          </w:tcPr>
          <w:p w14:paraId="272B429C"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1A733F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2,100,537</w:t>
            </w:r>
          </w:p>
        </w:tc>
      </w:tr>
      <w:tr w:rsidR="0006081C" w:rsidRPr="0006081C" w14:paraId="6B70FF10" w14:textId="77777777" w:rsidTr="0006081C">
        <w:trPr>
          <w:trHeight w:val="300"/>
        </w:trPr>
        <w:tc>
          <w:tcPr>
            <w:tcW w:w="4068" w:type="pct"/>
            <w:tcBorders>
              <w:top w:val="nil"/>
              <w:left w:val="single" w:sz="4" w:space="0" w:color="000000"/>
              <w:bottom w:val="nil"/>
              <w:right w:val="nil"/>
            </w:tcBorders>
            <w:hideMark/>
          </w:tcPr>
          <w:p w14:paraId="0CB1998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45A68B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1,145,565</w:t>
            </w:r>
          </w:p>
        </w:tc>
      </w:tr>
      <w:tr w:rsidR="0006081C" w:rsidRPr="0006081C" w14:paraId="04F10E91" w14:textId="77777777" w:rsidTr="0006081C">
        <w:trPr>
          <w:trHeight w:val="300"/>
        </w:trPr>
        <w:tc>
          <w:tcPr>
            <w:tcW w:w="4068" w:type="pct"/>
            <w:tcBorders>
              <w:top w:val="nil"/>
              <w:left w:val="single" w:sz="4" w:space="0" w:color="000000"/>
              <w:bottom w:val="nil"/>
              <w:right w:val="nil"/>
            </w:tcBorders>
            <w:hideMark/>
          </w:tcPr>
          <w:p w14:paraId="68F5F1E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E4F580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954,972</w:t>
            </w:r>
          </w:p>
        </w:tc>
      </w:tr>
      <w:tr w:rsidR="0006081C" w:rsidRPr="0006081C" w14:paraId="481195E5" w14:textId="77777777" w:rsidTr="0006081C">
        <w:trPr>
          <w:trHeight w:val="300"/>
        </w:trPr>
        <w:tc>
          <w:tcPr>
            <w:tcW w:w="4068" w:type="pct"/>
            <w:tcBorders>
              <w:top w:val="nil"/>
              <w:left w:val="single" w:sz="4" w:space="0" w:color="000000"/>
              <w:bottom w:val="nil"/>
              <w:right w:val="nil"/>
            </w:tcBorders>
            <w:hideMark/>
          </w:tcPr>
          <w:p w14:paraId="2EC8741E"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Secretariado Ejecutivo del Sistema Estatal de Seguridad Ciudadana</w:t>
            </w:r>
          </w:p>
        </w:tc>
        <w:tc>
          <w:tcPr>
            <w:tcW w:w="932" w:type="pct"/>
            <w:tcBorders>
              <w:top w:val="nil"/>
              <w:left w:val="nil"/>
              <w:bottom w:val="nil"/>
              <w:right w:val="single" w:sz="4" w:space="0" w:color="000000"/>
            </w:tcBorders>
            <w:hideMark/>
          </w:tcPr>
          <w:p w14:paraId="5B1B798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141,097</w:t>
            </w:r>
          </w:p>
        </w:tc>
      </w:tr>
      <w:tr w:rsidR="0006081C" w:rsidRPr="0006081C" w14:paraId="22110322" w14:textId="77777777" w:rsidTr="0006081C">
        <w:trPr>
          <w:trHeight w:val="300"/>
        </w:trPr>
        <w:tc>
          <w:tcPr>
            <w:tcW w:w="4068" w:type="pct"/>
            <w:tcBorders>
              <w:top w:val="nil"/>
              <w:left w:val="single" w:sz="4" w:space="0" w:color="000000"/>
              <w:bottom w:val="nil"/>
              <w:right w:val="nil"/>
            </w:tcBorders>
            <w:hideMark/>
          </w:tcPr>
          <w:p w14:paraId="65B03CF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51FDA9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141,097</w:t>
            </w:r>
          </w:p>
        </w:tc>
      </w:tr>
      <w:tr w:rsidR="0006081C" w:rsidRPr="0006081C" w14:paraId="568DB038" w14:textId="77777777" w:rsidTr="0006081C">
        <w:trPr>
          <w:trHeight w:val="300"/>
        </w:trPr>
        <w:tc>
          <w:tcPr>
            <w:tcW w:w="4068" w:type="pct"/>
            <w:tcBorders>
              <w:top w:val="nil"/>
              <w:left w:val="single" w:sz="4" w:space="0" w:color="000000"/>
              <w:bottom w:val="nil"/>
              <w:right w:val="nil"/>
            </w:tcBorders>
            <w:hideMark/>
          </w:tcPr>
          <w:p w14:paraId="01B1FF0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490801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141,097</w:t>
            </w:r>
          </w:p>
        </w:tc>
      </w:tr>
      <w:tr w:rsidR="0006081C" w:rsidRPr="0006081C" w14:paraId="2659E487" w14:textId="77777777" w:rsidTr="0006081C">
        <w:trPr>
          <w:trHeight w:val="300"/>
        </w:trPr>
        <w:tc>
          <w:tcPr>
            <w:tcW w:w="4068" w:type="pct"/>
            <w:tcBorders>
              <w:top w:val="nil"/>
              <w:left w:val="single" w:sz="4" w:space="0" w:color="000000"/>
              <w:bottom w:val="nil"/>
              <w:right w:val="nil"/>
            </w:tcBorders>
            <w:hideMark/>
          </w:tcPr>
          <w:p w14:paraId="14AE2CFD"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Fundación de Parques y Museos de Cozumel, Quintana Roo</w:t>
            </w:r>
          </w:p>
        </w:tc>
        <w:tc>
          <w:tcPr>
            <w:tcW w:w="932" w:type="pct"/>
            <w:tcBorders>
              <w:top w:val="nil"/>
              <w:left w:val="nil"/>
              <w:bottom w:val="nil"/>
              <w:right w:val="single" w:sz="4" w:space="0" w:color="000000"/>
            </w:tcBorders>
            <w:hideMark/>
          </w:tcPr>
          <w:p w14:paraId="790094D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64,176,514</w:t>
            </w:r>
          </w:p>
        </w:tc>
      </w:tr>
      <w:tr w:rsidR="0006081C" w:rsidRPr="0006081C" w14:paraId="275B75E8" w14:textId="77777777" w:rsidTr="0006081C">
        <w:trPr>
          <w:trHeight w:val="300"/>
        </w:trPr>
        <w:tc>
          <w:tcPr>
            <w:tcW w:w="4068" w:type="pct"/>
            <w:tcBorders>
              <w:top w:val="nil"/>
              <w:left w:val="single" w:sz="4" w:space="0" w:color="000000"/>
              <w:bottom w:val="nil"/>
              <w:right w:val="nil"/>
            </w:tcBorders>
            <w:hideMark/>
          </w:tcPr>
          <w:p w14:paraId="61A0D759"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E023 Sustentabilidad y Cultura Turística</w:t>
            </w:r>
          </w:p>
        </w:tc>
        <w:tc>
          <w:tcPr>
            <w:tcW w:w="932" w:type="pct"/>
            <w:tcBorders>
              <w:top w:val="nil"/>
              <w:left w:val="nil"/>
              <w:bottom w:val="nil"/>
              <w:right w:val="single" w:sz="4" w:space="0" w:color="000000"/>
            </w:tcBorders>
            <w:hideMark/>
          </w:tcPr>
          <w:p w14:paraId="72725608"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47,314,614</w:t>
            </w:r>
          </w:p>
        </w:tc>
      </w:tr>
      <w:tr w:rsidR="0006081C" w:rsidRPr="0006081C" w14:paraId="56C2C82A" w14:textId="77777777" w:rsidTr="0006081C">
        <w:trPr>
          <w:trHeight w:val="300"/>
        </w:trPr>
        <w:tc>
          <w:tcPr>
            <w:tcW w:w="4068" w:type="pct"/>
            <w:tcBorders>
              <w:top w:val="nil"/>
              <w:left w:val="single" w:sz="4" w:space="0" w:color="000000"/>
              <w:bottom w:val="nil"/>
              <w:right w:val="nil"/>
            </w:tcBorders>
            <w:hideMark/>
          </w:tcPr>
          <w:p w14:paraId="7AC708A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0A360B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47,314,614</w:t>
            </w:r>
          </w:p>
        </w:tc>
      </w:tr>
      <w:tr w:rsidR="0006081C" w:rsidRPr="0006081C" w14:paraId="7762C12D" w14:textId="77777777" w:rsidTr="0006081C">
        <w:trPr>
          <w:trHeight w:val="300"/>
        </w:trPr>
        <w:tc>
          <w:tcPr>
            <w:tcW w:w="4068" w:type="pct"/>
            <w:tcBorders>
              <w:top w:val="nil"/>
              <w:left w:val="single" w:sz="4" w:space="0" w:color="000000"/>
              <w:bottom w:val="nil"/>
              <w:right w:val="nil"/>
            </w:tcBorders>
            <w:hideMark/>
          </w:tcPr>
          <w:p w14:paraId="0985D21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6DDAA11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16,861,900</w:t>
            </w:r>
          </w:p>
        </w:tc>
      </w:tr>
      <w:tr w:rsidR="0006081C" w:rsidRPr="0006081C" w14:paraId="239D93C1" w14:textId="77777777" w:rsidTr="0006081C">
        <w:trPr>
          <w:trHeight w:val="300"/>
        </w:trPr>
        <w:tc>
          <w:tcPr>
            <w:tcW w:w="4068" w:type="pct"/>
            <w:tcBorders>
              <w:top w:val="nil"/>
              <w:left w:val="single" w:sz="4" w:space="0" w:color="000000"/>
              <w:bottom w:val="nil"/>
              <w:right w:val="nil"/>
            </w:tcBorders>
            <w:hideMark/>
          </w:tcPr>
          <w:p w14:paraId="2299C2A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FCE2CE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16,861,900</w:t>
            </w:r>
          </w:p>
        </w:tc>
      </w:tr>
      <w:tr w:rsidR="0006081C" w:rsidRPr="0006081C" w14:paraId="686CA8E6" w14:textId="77777777" w:rsidTr="0006081C">
        <w:trPr>
          <w:trHeight w:val="300"/>
        </w:trPr>
        <w:tc>
          <w:tcPr>
            <w:tcW w:w="4068" w:type="pct"/>
            <w:tcBorders>
              <w:top w:val="nil"/>
              <w:left w:val="single" w:sz="4" w:space="0" w:color="000000"/>
              <w:bottom w:val="nil"/>
              <w:right w:val="nil"/>
            </w:tcBorders>
            <w:hideMark/>
          </w:tcPr>
          <w:p w14:paraId="6F3A1413"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de Infraestructura Turística</w:t>
            </w:r>
          </w:p>
        </w:tc>
        <w:tc>
          <w:tcPr>
            <w:tcW w:w="932" w:type="pct"/>
            <w:tcBorders>
              <w:top w:val="nil"/>
              <w:left w:val="nil"/>
              <w:bottom w:val="nil"/>
              <w:right w:val="single" w:sz="4" w:space="0" w:color="000000"/>
            </w:tcBorders>
            <w:hideMark/>
          </w:tcPr>
          <w:p w14:paraId="2221094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255,406,290</w:t>
            </w:r>
          </w:p>
        </w:tc>
      </w:tr>
      <w:tr w:rsidR="0006081C" w:rsidRPr="0006081C" w14:paraId="330C9E5D" w14:textId="77777777" w:rsidTr="0006081C">
        <w:trPr>
          <w:trHeight w:val="300"/>
        </w:trPr>
        <w:tc>
          <w:tcPr>
            <w:tcW w:w="4068" w:type="pct"/>
            <w:tcBorders>
              <w:top w:val="nil"/>
              <w:left w:val="single" w:sz="4" w:space="0" w:color="000000"/>
              <w:bottom w:val="nil"/>
              <w:right w:val="nil"/>
            </w:tcBorders>
            <w:hideMark/>
          </w:tcPr>
          <w:p w14:paraId="2B9878CA"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K014 Mantenimiento y conservación para la sostenibilidad de la infraestructura turística</w:t>
            </w:r>
          </w:p>
        </w:tc>
        <w:tc>
          <w:tcPr>
            <w:tcW w:w="932" w:type="pct"/>
            <w:tcBorders>
              <w:top w:val="nil"/>
              <w:left w:val="nil"/>
              <w:bottom w:val="nil"/>
              <w:right w:val="single" w:sz="4" w:space="0" w:color="000000"/>
            </w:tcBorders>
            <w:hideMark/>
          </w:tcPr>
          <w:p w14:paraId="135EB32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254,919,530</w:t>
            </w:r>
          </w:p>
        </w:tc>
      </w:tr>
      <w:tr w:rsidR="0006081C" w:rsidRPr="0006081C" w14:paraId="02126550" w14:textId="77777777" w:rsidTr="0006081C">
        <w:trPr>
          <w:trHeight w:val="300"/>
        </w:trPr>
        <w:tc>
          <w:tcPr>
            <w:tcW w:w="4068" w:type="pct"/>
            <w:tcBorders>
              <w:top w:val="nil"/>
              <w:left w:val="single" w:sz="4" w:space="0" w:color="000000"/>
              <w:bottom w:val="nil"/>
              <w:right w:val="nil"/>
            </w:tcBorders>
            <w:hideMark/>
          </w:tcPr>
          <w:p w14:paraId="0624278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40D6CC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711,959</w:t>
            </w:r>
          </w:p>
        </w:tc>
      </w:tr>
      <w:tr w:rsidR="0006081C" w:rsidRPr="0006081C" w14:paraId="1371693D" w14:textId="77777777" w:rsidTr="0006081C">
        <w:trPr>
          <w:trHeight w:val="300"/>
        </w:trPr>
        <w:tc>
          <w:tcPr>
            <w:tcW w:w="4068" w:type="pct"/>
            <w:tcBorders>
              <w:top w:val="nil"/>
              <w:left w:val="single" w:sz="4" w:space="0" w:color="000000"/>
              <w:bottom w:val="nil"/>
              <w:right w:val="nil"/>
            </w:tcBorders>
            <w:hideMark/>
          </w:tcPr>
          <w:p w14:paraId="16C553D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lastRenderedPageBreak/>
              <w:t>Servicios Generales</w:t>
            </w:r>
          </w:p>
        </w:tc>
        <w:tc>
          <w:tcPr>
            <w:tcW w:w="932" w:type="pct"/>
            <w:tcBorders>
              <w:top w:val="nil"/>
              <w:left w:val="nil"/>
              <w:bottom w:val="nil"/>
              <w:right w:val="single" w:sz="4" w:space="0" w:color="000000"/>
            </w:tcBorders>
            <w:hideMark/>
          </w:tcPr>
          <w:p w14:paraId="2B2DB47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153,378,345</w:t>
            </w:r>
          </w:p>
        </w:tc>
      </w:tr>
      <w:tr w:rsidR="0006081C" w:rsidRPr="0006081C" w14:paraId="6EEEF422" w14:textId="77777777" w:rsidTr="0006081C">
        <w:trPr>
          <w:trHeight w:val="300"/>
        </w:trPr>
        <w:tc>
          <w:tcPr>
            <w:tcW w:w="4068" w:type="pct"/>
            <w:tcBorders>
              <w:top w:val="nil"/>
              <w:left w:val="single" w:sz="4" w:space="0" w:color="000000"/>
              <w:bottom w:val="nil"/>
              <w:right w:val="nil"/>
            </w:tcBorders>
            <w:hideMark/>
          </w:tcPr>
          <w:p w14:paraId="00DF167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96E7E4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546,800</w:t>
            </w:r>
          </w:p>
        </w:tc>
      </w:tr>
      <w:tr w:rsidR="0006081C" w:rsidRPr="0006081C" w14:paraId="382A84A7" w14:textId="77777777" w:rsidTr="0006081C">
        <w:trPr>
          <w:trHeight w:val="300"/>
        </w:trPr>
        <w:tc>
          <w:tcPr>
            <w:tcW w:w="4068" w:type="pct"/>
            <w:tcBorders>
              <w:top w:val="nil"/>
              <w:left w:val="single" w:sz="4" w:space="0" w:color="000000"/>
              <w:bottom w:val="nil"/>
              <w:right w:val="nil"/>
            </w:tcBorders>
            <w:hideMark/>
          </w:tcPr>
          <w:p w14:paraId="6018A43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2C619F5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100,282,426</w:t>
            </w:r>
          </w:p>
        </w:tc>
      </w:tr>
      <w:tr w:rsidR="0006081C" w:rsidRPr="0006081C" w14:paraId="79904060" w14:textId="77777777" w:rsidTr="0006081C">
        <w:trPr>
          <w:trHeight w:val="300"/>
        </w:trPr>
        <w:tc>
          <w:tcPr>
            <w:tcW w:w="4068" w:type="pct"/>
            <w:tcBorders>
              <w:top w:val="nil"/>
              <w:left w:val="single" w:sz="4" w:space="0" w:color="000000"/>
              <w:bottom w:val="nil"/>
              <w:right w:val="nil"/>
            </w:tcBorders>
            <w:hideMark/>
          </w:tcPr>
          <w:p w14:paraId="522FCF69"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F34D9B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486,760</w:t>
            </w:r>
          </w:p>
        </w:tc>
      </w:tr>
      <w:tr w:rsidR="0006081C" w:rsidRPr="0006081C" w14:paraId="4AE563B8" w14:textId="77777777" w:rsidTr="0006081C">
        <w:trPr>
          <w:trHeight w:val="300"/>
        </w:trPr>
        <w:tc>
          <w:tcPr>
            <w:tcW w:w="4068" w:type="pct"/>
            <w:tcBorders>
              <w:top w:val="nil"/>
              <w:left w:val="single" w:sz="4" w:space="0" w:color="000000"/>
              <w:bottom w:val="nil"/>
              <w:right w:val="nil"/>
            </w:tcBorders>
            <w:hideMark/>
          </w:tcPr>
          <w:p w14:paraId="2E02A45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667E5B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100,000</w:t>
            </w:r>
          </w:p>
        </w:tc>
      </w:tr>
      <w:tr w:rsidR="0006081C" w:rsidRPr="0006081C" w14:paraId="1FF20FEF" w14:textId="77777777" w:rsidTr="0006081C">
        <w:trPr>
          <w:trHeight w:val="300"/>
        </w:trPr>
        <w:tc>
          <w:tcPr>
            <w:tcW w:w="4068" w:type="pct"/>
            <w:tcBorders>
              <w:top w:val="nil"/>
              <w:left w:val="single" w:sz="4" w:space="0" w:color="000000"/>
              <w:bottom w:val="nil"/>
              <w:right w:val="nil"/>
            </w:tcBorders>
            <w:hideMark/>
          </w:tcPr>
          <w:p w14:paraId="5D2F5E7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D46CB4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386,760</w:t>
            </w:r>
          </w:p>
        </w:tc>
      </w:tr>
      <w:tr w:rsidR="0006081C" w:rsidRPr="0006081C" w14:paraId="41B1E075" w14:textId="77777777" w:rsidTr="0006081C">
        <w:trPr>
          <w:trHeight w:val="300"/>
        </w:trPr>
        <w:tc>
          <w:tcPr>
            <w:tcW w:w="4068" w:type="pct"/>
            <w:tcBorders>
              <w:top w:val="nil"/>
              <w:left w:val="single" w:sz="4" w:space="0" w:color="000000"/>
              <w:bottom w:val="nil"/>
              <w:right w:val="nil"/>
            </w:tcBorders>
            <w:hideMark/>
          </w:tcPr>
          <w:p w14:paraId="2459F7E7"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Administración Portuaria Integral</w:t>
            </w:r>
          </w:p>
        </w:tc>
        <w:tc>
          <w:tcPr>
            <w:tcW w:w="932" w:type="pct"/>
            <w:tcBorders>
              <w:top w:val="nil"/>
              <w:left w:val="nil"/>
              <w:bottom w:val="nil"/>
              <w:right w:val="single" w:sz="4" w:space="0" w:color="000000"/>
            </w:tcBorders>
            <w:hideMark/>
          </w:tcPr>
          <w:p w14:paraId="2A88159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290,881,214</w:t>
            </w:r>
          </w:p>
        </w:tc>
      </w:tr>
      <w:tr w:rsidR="0006081C" w:rsidRPr="0006081C" w14:paraId="7CCA8A8A" w14:textId="77777777" w:rsidTr="0006081C">
        <w:trPr>
          <w:trHeight w:val="300"/>
        </w:trPr>
        <w:tc>
          <w:tcPr>
            <w:tcW w:w="4068" w:type="pct"/>
            <w:tcBorders>
              <w:top w:val="nil"/>
              <w:left w:val="single" w:sz="4" w:space="0" w:color="000000"/>
              <w:bottom w:val="nil"/>
              <w:right w:val="nil"/>
            </w:tcBorders>
            <w:hideMark/>
          </w:tcPr>
          <w:p w14:paraId="5FFCB9B9"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K012 Infraestructura portuaria integral para el bienestar</w:t>
            </w:r>
          </w:p>
        </w:tc>
        <w:tc>
          <w:tcPr>
            <w:tcW w:w="932" w:type="pct"/>
            <w:tcBorders>
              <w:top w:val="nil"/>
              <w:left w:val="nil"/>
              <w:bottom w:val="nil"/>
              <w:right w:val="single" w:sz="4" w:space="0" w:color="000000"/>
            </w:tcBorders>
            <w:hideMark/>
          </w:tcPr>
          <w:p w14:paraId="7D6DEA8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214,601,669</w:t>
            </w:r>
          </w:p>
        </w:tc>
      </w:tr>
      <w:tr w:rsidR="0006081C" w:rsidRPr="0006081C" w14:paraId="1F8425E3" w14:textId="77777777" w:rsidTr="0006081C">
        <w:trPr>
          <w:trHeight w:val="300"/>
        </w:trPr>
        <w:tc>
          <w:tcPr>
            <w:tcW w:w="4068" w:type="pct"/>
            <w:tcBorders>
              <w:top w:val="nil"/>
              <w:left w:val="single" w:sz="4" w:space="0" w:color="000000"/>
              <w:bottom w:val="nil"/>
              <w:right w:val="nil"/>
            </w:tcBorders>
            <w:hideMark/>
          </w:tcPr>
          <w:p w14:paraId="0131C02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CA560E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67,850,771</w:t>
            </w:r>
          </w:p>
        </w:tc>
      </w:tr>
      <w:tr w:rsidR="0006081C" w:rsidRPr="0006081C" w14:paraId="44A1135D" w14:textId="77777777" w:rsidTr="0006081C">
        <w:trPr>
          <w:trHeight w:val="300"/>
        </w:trPr>
        <w:tc>
          <w:tcPr>
            <w:tcW w:w="4068" w:type="pct"/>
            <w:tcBorders>
              <w:top w:val="nil"/>
              <w:left w:val="single" w:sz="4" w:space="0" w:color="000000"/>
              <w:bottom w:val="nil"/>
              <w:right w:val="nil"/>
            </w:tcBorders>
            <w:hideMark/>
          </w:tcPr>
          <w:p w14:paraId="2BAE46E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7E3437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20,618,800</w:t>
            </w:r>
          </w:p>
        </w:tc>
      </w:tr>
      <w:tr w:rsidR="0006081C" w:rsidRPr="0006081C" w14:paraId="583F62C5" w14:textId="77777777" w:rsidTr="0006081C">
        <w:trPr>
          <w:trHeight w:val="300"/>
        </w:trPr>
        <w:tc>
          <w:tcPr>
            <w:tcW w:w="4068" w:type="pct"/>
            <w:tcBorders>
              <w:top w:val="nil"/>
              <w:left w:val="single" w:sz="4" w:space="0" w:color="000000"/>
              <w:bottom w:val="nil"/>
              <w:right w:val="nil"/>
            </w:tcBorders>
            <w:hideMark/>
          </w:tcPr>
          <w:p w14:paraId="7270A16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5ED360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75,371,327</w:t>
            </w:r>
          </w:p>
        </w:tc>
      </w:tr>
      <w:tr w:rsidR="0006081C" w:rsidRPr="0006081C" w14:paraId="585A3B53" w14:textId="77777777" w:rsidTr="0006081C">
        <w:trPr>
          <w:trHeight w:val="300"/>
        </w:trPr>
        <w:tc>
          <w:tcPr>
            <w:tcW w:w="4068" w:type="pct"/>
            <w:tcBorders>
              <w:top w:val="nil"/>
              <w:left w:val="single" w:sz="4" w:space="0" w:color="000000"/>
              <w:bottom w:val="nil"/>
              <w:right w:val="nil"/>
            </w:tcBorders>
            <w:hideMark/>
          </w:tcPr>
          <w:p w14:paraId="12BCF57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620834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5,760,771</w:t>
            </w:r>
          </w:p>
        </w:tc>
      </w:tr>
      <w:tr w:rsidR="0006081C" w:rsidRPr="0006081C" w14:paraId="6CFB603E" w14:textId="77777777" w:rsidTr="0006081C">
        <w:trPr>
          <w:trHeight w:val="300"/>
        </w:trPr>
        <w:tc>
          <w:tcPr>
            <w:tcW w:w="4068" w:type="pct"/>
            <w:tcBorders>
              <w:top w:val="nil"/>
              <w:left w:val="single" w:sz="4" w:space="0" w:color="000000"/>
              <w:bottom w:val="nil"/>
              <w:right w:val="nil"/>
            </w:tcBorders>
            <w:hideMark/>
          </w:tcPr>
          <w:p w14:paraId="18A2BFE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36A82E0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45,000,000</w:t>
            </w:r>
          </w:p>
        </w:tc>
      </w:tr>
      <w:tr w:rsidR="0006081C" w:rsidRPr="0006081C" w14:paraId="6B3FCB8C" w14:textId="77777777" w:rsidTr="0006081C">
        <w:trPr>
          <w:trHeight w:val="300"/>
        </w:trPr>
        <w:tc>
          <w:tcPr>
            <w:tcW w:w="4068" w:type="pct"/>
            <w:tcBorders>
              <w:top w:val="nil"/>
              <w:left w:val="single" w:sz="4" w:space="0" w:color="000000"/>
              <w:bottom w:val="nil"/>
              <w:right w:val="nil"/>
            </w:tcBorders>
            <w:hideMark/>
          </w:tcPr>
          <w:p w14:paraId="02A81B3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628EE0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76,279,545</w:t>
            </w:r>
          </w:p>
        </w:tc>
      </w:tr>
      <w:tr w:rsidR="0006081C" w:rsidRPr="0006081C" w14:paraId="3CD4DC8E" w14:textId="77777777" w:rsidTr="0006081C">
        <w:trPr>
          <w:trHeight w:val="300"/>
        </w:trPr>
        <w:tc>
          <w:tcPr>
            <w:tcW w:w="4068" w:type="pct"/>
            <w:tcBorders>
              <w:top w:val="nil"/>
              <w:left w:val="single" w:sz="4" w:space="0" w:color="000000"/>
              <w:bottom w:val="nil"/>
              <w:right w:val="nil"/>
            </w:tcBorders>
            <w:hideMark/>
          </w:tcPr>
          <w:p w14:paraId="09709E4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073FD9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49,763,576</w:t>
            </w:r>
          </w:p>
        </w:tc>
      </w:tr>
      <w:tr w:rsidR="0006081C" w:rsidRPr="0006081C" w14:paraId="3FC19524" w14:textId="77777777" w:rsidTr="0006081C">
        <w:trPr>
          <w:trHeight w:val="300"/>
        </w:trPr>
        <w:tc>
          <w:tcPr>
            <w:tcW w:w="4068" w:type="pct"/>
            <w:tcBorders>
              <w:top w:val="nil"/>
              <w:left w:val="single" w:sz="4" w:space="0" w:color="000000"/>
              <w:bottom w:val="nil"/>
              <w:right w:val="nil"/>
            </w:tcBorders>
            <w:hideMark/>
          </w:tcPr>
          <w:p w14:paraId="4D1E04B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3A86F4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3,942,663</w:t>
            </w:r>
          </w:p>
        </w:tc>
      </w:tr>
      <w:tr w:rsidR="0006081C" w:rsidRPr="0006081C" w14:paraId="52CA1DC5" w14:textId="77777777" w:rsidTr="0006081C">
        <w:trPr>
          <w:trHeight w:val="300"/>
        </w:trPr>
        <w:tc>
          <w:tcPr>
            <w:tcW w:w="4068" w:type="pct"/>
            <w:tcBorders>
              <w:top w:val="nil"/>
              <w:left w:val="single" w:sz="4" w:space="0" w:color="000000"/>
              <w:bottom w:val="nil"/>
              <w:right w:val="nil"/>
            </w:tcBorders>
            <w:hideMark/>
          </w:tcPr>
          <w:p w14:paraId="00834F3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88288E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19,221,306</w:t>
            </w:r>
          </w:p>
        </w:tc>
      </w:tr>
      <w:tr w:rsidR="0006081C" w:rsidRPr="0006081C" w14:paraId="052756B4" w14:textId="77777777" w:rsidTr="0006081C">
        <w:trPr>
          <w:trHeight w:val="300"/>
        </w:trPr>
        <w:tc>
          <w:tcPr>
            <w:tcW w:w="4068" w:type="pct"/>
            <w:tcBorders>
              <w:top w:val="nil"/>
              <w:left w:val="single" w:sz="4" w:space="0" w:color="000000"/>
              <w:bottom w:val="nil"/>
              <w:right w:val="nil"/>
            </w:tcBorders>
            <w:hideMark/>
          </w:tcPr>
          <w:p w14:paraId="2EE4E17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DA95B7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3,352,000</w:t>
            </w:r>
          </w:p>
        </w:tc>
      </w:tr>
      <w:tr w:rsidR="0006081C" w:rsidRPr="0006081C" w14:paraId="737D2EFC" w14:textId="77777777" w:rsidTr="0006081C">
        <w:trPr>
          <w:trHeight w:val="300"/>
        </w:trPr>
        <w:tc>
          <w:tcPr>
            <w:tcW w:w="4068" w:type="pct"/>
            <w:tcBorders>
              <w:top w:val="nil"/>
              <w:left w:val="single" w:sz="4" w:space="0" w:color="000000"/>
              <w:bottom w:val="nil"/>
              <w:right w:val="nil"/>
            </w:tcBorders>
            <w:hideMark/>
          </w:tcPr>
          <w:p w14:paraId="5135E2C6"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VIP Servicios Aéreos Ejecutivos</w:t>
            </w:r>
          </w:p>
        </w:tc>
        <w:tc>
          <w:tcPr>
            <w:tcW w:w="932" w:type="pct"/>
            <w:tcBorders>
              <w:top w:val="nil"/>
              <w:left w:val="nil"/>
              <w:bottom w:val="nil"/>
              <w:right w:val="single" w:sz="4" w:space="0" w:color="000000"/>
            </w:tcBorders>
            <w:hideMark/>
          </w:tcPr>
          <w:p w14:paraId="1B49A64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53,285,403</w:t>
            </w:r>
          </w:p>
        </w:tc>
      </w:tr>
      <w:tr w:rsidR="0006081C" w:rsidRPr="0006081C" w14:paraId="1A8132A3" w14:textId="77777777" w:rsidTr="0006081C">
        <w:trPr>
          <w:trHeight w:val="300"/>
        </w:trPr>
        <w:tc>
          <w:tcPr>
            <w:tcW w:w="4068" w:type="pct"/>
            <w:tcBorders>
              <w:top w:val="nil"/>
              <w:left w:val="single" w:sz="4" w:space="0" w:color="000000"/>
              <w:bottom w:val="nil"/>
              <w:right w:val="nil"/>
            </w:tcBorders>
            <w:hideMark/>
          </w:tcPr>
          <w:p w14:paraId="24806C0A"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E031 Servicios de Transporte Aéreo y de Aerodromos</w:t>
            </w:r>
          </w:p>
        </w:tc>
        <w:tc>
          <w:tcPr>
            <w:tcW w:w="932" w:type="pct"/>
            <w:tcBorders>
              <w:top w:val="nil"/>
              <w:left w:val="nil"/>
              <w:bottom w:val="nil"/>
              <w:right w:val="single" w:sz="4" w:space="0" w:color="000000"/>
            </w:tcBorders>
            <w:hideMark/>
          </w:tcPr>
          <w:p w14:paraId="6DBD841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41,567,099</w:t>
            </w:r>
          </w:p>
        </w:tc>
      </w:tr>
      <w:tr w:rsidR="0006081C" w:rsidRPr="0006081C" w14:paraId="1DA8ABA9" w14:textId="77777777" w:rsidTr="0006081C">
        <w:trPr>
          <w:trHeight w:val="300"/>
        </w:trPr>
        <w:tc>
          <w:tcPr>
            <w:tcW w:w="4068" w:type="pct"/>
            <w:tcBorders>
              <w:top w:val="nil"/>
              <w:left w:val="single" w:sz="4" w:space="0" w:color="000000"/>
              <w:bottom w:val="nil"/>
              <w:right w:val="nil"/>
            </w:tcBorders>
            <w:hideMark/>
          </w:tcPr>
          <w:p w14:paraId="6980476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93FBFA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14,285,385</w:t>
            </w:r>
          </w:p>
        </w:tc>
      </w:tr>
      <w:tr w:rsidR="0006081C" w:rsidRPr="0006081C" w14:paraId="71FC00DF" w14:textId="77777777" w:rsidTr="0006081C">
        <w:trPr>
          <w:trHeight w:val="300"/>
        </w:trPr>
        <w:tc>
          <w:tcPr>
            <w:tcW w:w="4068" w:type="pct"/>
            <w:tcBorders>
              <w:top w:val="nil"/>
              <w:left w:val="single" w:sz="4" w:space="0" w:color="000000"/>
              <w:bottom w:val="nil"/>
              <w:right w:val="nil"/>
            </w:tcBorders>
            <w:hideMark/>
          </w:tcPr>
          <w:p w14:paraId="6ACE303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31C5BD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6,506,400</w:t>
            </w:r>
          </w:p>
        </w:tc>
      </w:tr>
      <w:tr w:rsidR="0006081C" w:rsidRPr="0006081C" w14:paraId="092C31CA" w14:textId="77777777" w:rsidTr="0006081C">
        <w:trPr>
          <w:trHeight w:val="300"/>
        </w:trPr>
        <w:tc>
          <w:tcPr>
            <w:tcW w:w="4068" w:type="pct"/>
            <w:tcBorders>
              <w:top w:val="nil"/>
              <w:left w:val="single" w:sz="4" w:space="0" w:color="000000"/>
              <w:bottom w:val="nil"/>
              <w:right w:val="nil"/>
            </w:tcBorders>
            <w:hideMark/>
          </w:tcPr>
          <w:p w14:paraId="6BBA6CF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9F222C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20,775,314</w:t>
            </w:r>
          </w:p>
        </w:tc>
      </w:tr>
      <w:tr w:rsidR="0006081C" w:rsidRPr="0006081C" w14:paraId="540F0BB3" w14:textId="77777777" w:rsidTr="0006081C">
        <w:trPr>
          <w:trHeight w:val="300"/>
        </w:trPr>
        <w:tc>
          <w:tcPr>
            <w:tcW w:w="4068" w:type="pct"/>
            <w:tcBorders>
              <w:top w:val="nil"/>
              <w:left w:val="single" w:sz="4" w:space="0" w:color="000000"/>
              <w:bottom w:val="nil"/>
              <w:right w:val="nil"/>
            </w:tcBorders>
            <w:hideMark/>
          </w:tcPr>
          <w:p w14:paraId="7F7EC68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D93396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11,718,304</w:t>
            </w:r>
          </w:p>
        </w:tc>
      </w:tr>
      <w:tr w:rsidR="0006081C" w:rsidRPr="0006081C" w14:paraId="65735C09" w14:textId="77777777" w:rsidTr="0006081C">
        <w:trPr>
          <w:trHeight w:val="300"/>
        </w:trPr>
        <w:tc>
          <w:tcPr>
            <w:tcW w:w="4068" w:type="pct"/>
            <w:tcBorders>
              <w:top w:val="nil"/>
              <w:left w:val="single" w:sz="4" w:space="0" w:color="000000"/>
              <w:bottom w:val="nil"/>
              <w:right w:val="nil"/>
            </w:tcBorders>
            <w:hideMark/>
          </w:tcPr>
          <w:p w14:paraId="6040AA9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BDD578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6,343,311</w:t>
            </w:r>
          </w:p>
        </w:tc>
      </w:tr>
      <w:tr w:rsidR="0006081C" w:rsidRPr="0006081C" w14:paraId="578BA81E" w14:textId="77777777" w:rsidTr="0006081C">
        <w:trPr>
          <w:trHeight w:val="300"/>
        </w:trPr>
        <w:tc>
          <w:tcPr>
            <w:tcW w:w="4068" w:type="pct"/>
            <w:tcBorders>
              <w:top w:val="nil"/>
              <w:left w:val="single" w:sz="4" w:space="0" w:color="000000"/>
              <w:bottom w:val="nil"/>
              <w:right w:val="nil"/>
            </w:tcBorders>
            <w:hideMark/>
          </w:tcPr>
          <w:p w14:paraId="159EB37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458A3A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1,391,900</w:t>
            </w:r>
          </w:p>
        </w:tc>
      </w:tr>
      <w:tr w:rsidR="0006081C" w:rsidRPr="0006081C" w14:paraId="0BBCE87B" w14:textId="77777777" w:rsidTr="0006081C">
        <w:trPr>
          <w:trHeight w:val="300"/>
        </w:trPr>
        <w:tc>
          <w:tcPr>
            <w:tcW w:w="4068" w:type="pct"/>
            <w:tcBorders>
              <w:top w:val="nil"/>
              <w:left w:val="single" w:sz="4" w:space="0" w:color="000000"/>
              <w:bottom w:val="nil"/>
              <w:right w:val="nil"/>
            </w:tcBorders>
            <w:hideMark/>
          </w:tcPr>
          <w:p w14:paraId="23BD6E4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53D4CE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3,593,093</w:t>
            </w:r>
          </w:p>
        </w:tc>
      </w:tr>
      <w:tr w:rsidR="0006081C" w:rsidRPr="0006081C" w14:paraId="747C9E0A" w14:textId="77777777" w:rsidTr="0006081C">
        <w:trPr>
          <w:trHeight w:val="300"/>
        </w:trPr>
        <w:tc>
          <w:tcPr>
            <w:tcW w:w="4068" w:type="pct"/>
            <w:tcBorders>
              <w:top w:val="nil"/>
              <w:left w:val="single" w:sz="4" w:space="0" w:color="000000"/>
              <w:bottom w:val="nil"/>
              <w:right w:val="nil"/>
            </w:tcBorders>
            <w:hideMark/>
          </w:tcPr>
          <w:p w14:paraId="692F7BF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DB499C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390,000</w:t>
            </w:r>
          </w:p>
        </w:tc>
      </w:tr>
      <w:tr w:rsidR="0006081C" w:rsidRPr="0006081C" w14:paraId="702D4C82" w14:textId="77777777" w:rsidTr="0006081C">
        <w:trPr>
          <w:trHeight w:val="300"/>
        </w:trPr>
        <w:tc>
          <w:tcPr>
            <w:tcW w:w="4068" w:type="pct"/>
            <w:tcBorders>
              <w:top w:val="nil"/>
              <w:left w:val="single" w:sz="4" w:space="0" w:color="000000"/>
              <w:bottom w:val="nil"/>
              <w:right w:val="nil"/>
            </w:tcBorders>
            <w:hideMark/>
          </w:tcPr>
          <w:p w14:paraId="6BC7E6A8"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Comisión de Agua Potable y Alcantarillado</w:t>
            </w:r>
          </w:p>
        </w:tc>
        <w:tc>
          <w:tcPr>
            <w:tcW w:w="932" w:type="pct"/>
            <w:tcBorders>
              <w:top w:val="nil"/>
              <w:left w:val="nil"/>
              <w:bottom w:val="nil"/>
              <w:right w:val="single" w:sz="4" w:space="0" w:color="000000"/>
            </w:tcBorders>
            <w:hideMark/>
          </w:tcPr>
          <w:p w14:paraId="6EE8B32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1,317,136,672</w:t>
            </w:r>
          </w:p>
        </w:tc>
      </w:tr>
      <w:tr w:rsidR="0006081C" w:rsidRPr="0006081C" w14:paraId="1AE50CCC" w14:textId="77777777" w:rsidTr="0006081C">
        <w:trPr>
          <w:trHeight w:val="300"/>
        </w:trPr>
        <w:tc>
          <w:tcPr>
            <w:tcW w:w="4068" w:type="pct"/>
            <w:tcBorders>
              <w:top w:val="nil"/>
              <w:left w:val="single" w:sz="4" w:space="0" w:color="000000"/>
              <w:bottom w:val="nil"/>
              <w:right w:val="nil"/>
            </w:tcBorders>
            <w:hideMark/>
          </w:tcPr>
          <w:p w14:paraId="14DD0EB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D002 Deuda Pública</w:t>
            </w:r>
          </w:p>
        </w:tc>
        <w:tc>
          <w:tcPr>
            <w:tcW w:w="932" w:type="pct"/>
            <w:tcBorders>
              <w:top w:val="nil"/>
              <w:left w:val="nil"/>
              <w:bottom w:val="nil"/>
              <w:right w:val="single" w:sz="4" w:space="0" w:color="000000"/>
            </w:tcBorders>
            <w:hideMark/>
          </w:tcPr>
          <w:p w14:paraId="7F8B37B5"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75,162,126</w:t>
            </w:r>
          </w:p>
        </w:tc>
      </w:tr>
      <w:tr w:rsidR="0006081C" w:rsidRPr="0006081C" w14:paraId="7ADAC7D7" w14:textId="77777777" w:rsidTr="0006081C">
        <w:trPr>
          <w:trHeight w:val="300"/>
        </w:trPr>
        <w:tc>
          <w:tcPr>
            <w:tcW w:w="4068" w:type="pct"/>
            <w:tcBorders>
              <w:top w:val="nil"/>
              <w:left w:val="single" w:sz="4" w:space="0" w:color="000000"/>
              <w:bottom w:val="nil"/>
              <w:right w:val="nil"/>
            </w:tcBorders>
            <w:hideMark/>
          </w:tcPr>
          <w:p w14:paraId="6028B34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Deuda Pública</w:t>
            </w:r>
          </w:p>
        </w:tc>
        <w:tc>
          <w:tcPr>
            <w:tcW w:w="932" w:type="pct"/>
            <w:tcBorders>
              <w:top w:val="nil"/>
              <w:left w:val="nil"/>
              <w:bottom w:val="nil"/>
              <w:right w:val="single" w:sz="4" w:space="0" w:color="000000"/>
            </w:tcBorders>
            <w:hideMark/>
          </w:tcPr>
          <w:p w14:paraId="14722AA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75,162,126</w:t>
            </w:r>
          </w:p>
        </w:tc>
      </w:tr>
      <w:tr w:rsidR="0006081C" w:rsidRPr="0006081C" w14:paraId="61DD62CA" w14:textId="77777777" w:rsidTr="0006081C">
        <w:trPr>
          <w:trHeight w:val="300"/>
        </w:trPr>
        <w:tc>
          <w:tcPr>
            <w:tcW w:w="4068" w:type="pct"/>
            <w:tcBorders>
              <w:top w:val="nil"/>
              <w:left w:val="single" w:sz="4" w:space="0" w:color="000000"/>
              <w:bottom w:val="nil"/>
              <w:right w:val="nil"/>
            </w:tcBorders>
            <w:hideMark/>
          </w:tcPr>
          <w:p w14:paraId="36318362"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E027 Agua potable eficiente para todas y todos</w:t>
            </w:r>
          </w:p>
        </w:tc>
        <w:tc>
          <w:tcPr>
            <w:tcW w:w="932" w:type="pct"/>
            <w:tcBorders>
              <w:top w:val="nil"/>
              <w:left w:val="nil"/>
              <w:bottom w:val="nil"/>
              <w:right w:val="single" w:sz="4" w:space="0" w:color="000000"/>
            </w:tcBorders>
            <w:hideMark/>
          </w:tcPr>
          <w:p w14:paraId="248A1F3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1,085,373,404</w:t>
            </w:r>
          </w:p>
        </w:tc>
      </w:tr>
      <w:tr w:rsidR="0006081C" w:rsidRPr="0006081C" w14:paraId="7CB8CC0B" w14:textId="77777777" w:rsidTr="0006081C">
        <w:trPr>
          <w:trHeight w:val="300"/>
        </w:trPr>
        <w:tc>
          <w:tcPr>
            <w:tcW w:w="4068" w:type="pct"/>
            <w:tcBorders>
              <w:top w:val="nil"/>
              <w:left w:val="single" w:sz="4" w:space="0" w:color="000000"/>
              <w:bottom w:val="nil"/>
              <w:right w:val="nil"/>
            </w:tcBorders>
            <w:hideMark/>
          </w:tcPr>
          <w:p w14:paraId="0523D45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A96229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408,563,901</w:t>
            </w:r>
          </w:p>
        </w:tc>
      </w:tr>
      <w:tr w:rsidR="0006081C" w:rsidRPr="0006081C" w14:paraId="19D2A6A6" w14:textId="77777777" w:rsidTr="0006081C">
        <w:trPr>
          <w:trHeight w:val="300"/>
        </w:trPr>
        <w:tc>
          <w:tcPr>
            <w:tcW w:w="4068" w:type="pct"/>
            <w:tcBorders>
              <w:top w:val="nil"/>
              <w:left w:val="single" w:sz="4" w:space="0" w:color="000000"/>
              <w:bottom w:val="nil"/>
              <w:right w:val="nil"/>
            </w:tcBorders>
            <w:hideMark/>
          </w:tcPr>
          <w:p w14:paraId="5878CB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D1500F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206,745,941</w:t>
            </w:r>
          </w:p>
        </w:tc>
      </w:tr>
      <w:tr w:rsidR="0006081C" w:rsidRPr="0006081C" w14:paraId="1A39FAD4" w14:textId="77777777" w:rsidTr="0006081C">
        <w:trPr>
          <w:trHeight w:val="300"/>
        </w:trPr>
        <w:tc>
          <w:tcPr>
            <w:tcW w:w="4068" w:type="pct"/>
            <w:tcBorders>
              <w:top w:val="nil"/>
              <w:left w:val="single" w:sz="4" w:space="0" w:color="000000"/>
              <w:bottom w:val="nil"/>
              <w:right w:val="nil"/>
            </w:tcBorders>
            <w:hideMark/>
          </w:tcPr>
          <w:p w14:paraId="414FFA8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44A1CA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381,584,370</w:t>
            </w:r>
          </w:p>
        </w:tc>
      </w:tr>
      <w:tr w:rsidR="0006081C" w:rsidRPr="0006081C" w14:paraId="0FE11A4A" w14:textId="77777777" w:rsidTr="0006081C">
        <w:trPr>
          <w:trHeight w:val="300"/>
        </w:trPr>
        <w:tc>
          <w:tcPr>
            <w:tcW w:w="4068" w:type="pct"/>
            <w:tcBorders>
              <w:top w:val="nil"/>
              <w:left w:val="single" w:sz="4" w:space="0" w:color="000000"/>
              <w:bottom w:val="nil"/>
              <w:right w:val="nil"/>
            </w:tcBorders>
            <w:hideMark/>
          </w:tcPr>
          <w:p w14:paraId="3D58476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EB8BAB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88,479,192</w:t>
            </w:r>
          </w:p>
        </w:tc>
      </w:tr>
      <w:tr w:rsidR="0006081C" w:rsidRPr="0006081C" w14:paraId="0610BC7E" w14:textId="77777777" w:rsidTr="0006081C">
        <w:trPr>
          <w:trHeight w:val="300"/>
        </w:trPr>
        <w:tc>
          <w:tcPr>
            <w:tcW w:w="4068" w:type="pct"/>
            <w:tcBorders>
              <w:top w:val="nil"/>
              <w:left w:val="single" w:sz="4" w:space="0" w:color="000000"/>
              <w:bottom w:val="nil"/>
              <w:right w:val="nil"/>
            </w:tcBorders>
            <w:hideMark/>
          </w:tcPr>
          <w:p w14:paraId="49BA47B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K005 Infraestructura en Agua Potable, Drenaje y Saneamiento</w:t>
            </w:r>
          </w:p>
        </w:tc>
        <w:tc>
          <w:tcPr>
            <w:tcW w:w="932" w:type="pct"/>
            <w:tcBorders>
              <w:top w:val="nil"/>
              <w:left w:val="nil"/>
              <w:bottom w:val="nil"/>
              <w:right w:val="single" w:sz="4" w:space="0" w:color="000000"/>
            </w:tcBorders>
            <w:hideMark/>
          </w:tcPr>
          <w:p w14:paraId="0A5F5371"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31,540,562</w:t>
            </w:r>
          </w:p>
        </w:tc>
      </w:tr>
      <w:tr w:rsidR="0006081C" w:rsidRPr="0006081C" w14:paraId="42591FF5" w14:textId="77777777" w:rsidTr="0006081C">
        <w:trPr>
          <w:trHeight w:val="300"/>
        </w:trPr>
        <w:tc>
          <w:tcPr>
            <w:tcW w:w="4068" w:type="pct"/>
            <w:tcBorders>
              <w:top w:val="nil"/>
              <w:left w:val="single" w:sz="4" w:space="0" w:color="000000"/>
              <w:bottom w:val="nil"/>
              <w:right w:val="nil"/>
            </w:tcBorders>
            <w:hideMark/>
          </w:tcPr>
          <w:p w14:paraId="4B1BE83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08A879E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31,540,562</w:t>
            </w:r>
          </w:p>
        </w:tc>
      </w:tr>
      <w:tr w:rsidR="0006081C" w:rsidRPr="0006081C" w14:paraId="063CCB8F" w14:textId="77777777" w:rsidTr="0006081C">
        <w:trPr>
          <w:trHeight w:val="300"/>
        </w:trPr>
        <w:tc>
          <w:tcPr>
            <w:tcW w:w="4068" w:type="pct"/>
            <w:tcBorders>
              <w:top w:val="nil"/>
              <w:left w:val="single" w:sz="4" w:space="0" w:color="000000"/>
              <w:bottom w:val="nil"/>
              <w:right w:val="nil"/>
            </w:tcBorders>
            <w:hideMark/>
          </w:tcPr>
          <w:p w14:paraId="702BC4B4"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A26314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125,040,580</w:t>
            </w:r>
          </w:p>
        </w:tc>
      </w:tr>
      <w:tr w:rsidR="0006081C" w:rsidRPr="0006081C" w14:paraId="19A0E8E0" w14:textId="77777777" w:rsidTr="0006081C">
        <w:trPr>
          <w:trHeight w:val="300"/>
        </w:trPr>
        <w:tc>
          <w:tcPr>
            <w:tcW w:w="4068" w:type="pct"/>
            <w:tcBorders>
              <w:top w:val="nil"/>
              <w:left w:val="single" w:sz="4" w:space="0" w:color="000000"/>
              <w:bottom w:val="nil"/>
              <w:right w:val="nil"/>
            </w:tcBorders>
            <w:hideMark/>
          </w:tcPr>
          <w:p w14:paraId="6559D5D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26E398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76,685,483</w:t>
            </w:r>
          </w:p>
        </w:tc>
      </w:tr>
      <w:tr w:rsidR="0006081C" w:rsidRPr="0006081C" w14:paraId="0923EC1C" w14:textId="77777777" w:rsidTr="0006081C">
        <w:trPr>
          <w:trHeight w:val="300"/>
        </w:trPr>
        <w:tc>
          <w:tcPr>
            <w:tcW w:w="4068" w:type="pct"/>
            <w:tcBorders>
              <w:top w:val="nil"/>
              <w:left w:val="single" w:sz="4" w:space="0" w:color="000000"/>
              <w:bottom w:val="nil"/>
              <w:right w:val="nil"/>
            </w:tcBorders>
            <w:hideMark/>
          </w:tcPr>
          <w:p w14:paraId="4D12992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D89C3A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13,586,355</w:t>
            </w:r>
          </w:p>
        </w:tc>
      </w:tr>
      <w:tr w:rsidR="0006081C" w:rsidRPr="0006081C" w14:paraId="4EA74F7B" w14:textId="77777777" w:rsidTr="0006081C">
        <w:trPr>
          <w:trHeight w:val="300"/>
        </w:trPr>
        <w:tc>
          <w:tcPr>
            <w:tcW w:w="4068" w:type="pct"/>
            <w:tcBorders>
              <w:top w:val="nil"/>
              <w:left w:val="single" w:sz="4" w:space="0" w:color="000000"/>
              <w:bottom w:val="nil"/>
              <w:right w:val="nil"/>
            </w:tcBorders>
            <w:hideMark/>
          </w:tcPr>
          <w:p w14:paraId="4225AD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A6EFB3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30,125,490</w:t>
            </w:r>
          </w:p>
        </w:tc>
      </w:tr>
      <w:tr w:rsidR="0006081C" w:rsidRPr="0006081C" w14:paraId="06DA8060" w14:textId="77777777" w:rsidTr="0006081C">
        <w:trPr>
          <w:trHeight w:val="300"/>
        </w:trPr>
        <w:tc>
          <w:tcPr>
            <w:tcW w:w="4068" w:type="pct"/>
            <w:tcBorders>
              <w:top w:val="nil"/>
              <w:left w:val="single" w:sz="4" w:space="0" w:color="000000"/>
              <w:bottom w:val="nil"/>
              <w:right w:val="nil"/>
            </w:tcBorders>
            <w:hideMark/>
          </w:tcPr>
          <w:p w14:paraId="03A102D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2F7C8A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4,643,252</w:t>
            </w:r>
          </w:p>
        </w:tc>
      </w:tr>
      <w:tr w:rsidR="0006081C" w:rsidRPr="0006081C" w14:paraId="2454D4E4" w14:textId="77777777" w:rsidTr="0006081C">
        <w:trPr>
          <w:trHeight w:val="300"/>
        </w:trPr>
        <w:tc>
          <w:tcPr>
            <w:tcW w:w="4068" w:type="pct"/>
            <w:tcBorders>
              <w:top w:val="nil"/>
              <w:left w:val="single" w:sz="4" w:space="0" w:color="000000"/>
              <w:bottom w:val="nil"/>
              <w:right w:val="nil"/>
            </w:tcBorders>
            <w:hideMark/>
          </w:tcPr>
          <w:p w14:paraId="077B891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P003 Protección a los Derechos Humanos</w:t>
            </w:r>
          </w:p>
        </w:tc>
        <w:tc>
          <w:tcPr>
            <w:tcW w:w="932" w:type="pct"/>
            <w:tcBorders>
              <w:top w:val="nil"/>
              <w:left w:val="nil"/>
              <w:bottom w:val="nil"/>
              <w:right w:val="single" w:sz="4" w:space="0" w:color="000000"/>
            </w:tcBorders>
            <w:hideMark/>
          </w:tcPr>
          <w:p w14:paraId="2947034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20,000</w:t>
            </w:r>
          </w:p>
        </w:tc>
      </w:tr>
      <w:tr w:rsidR="0006081C" w:rsidRPr="0006081C" w14:paraId="09A7FBE3" w14:textId="77777777" w:rsidTr="0006081C">
        <w:trPr>
          <w:trHeight w:val="300"/>
        </w:trPr>
        <w:tc>
          <w:tcPr>
            <w:tcW w:w="4068" w:type="pct"/>
            <w:tcBorders>
              <w:top w:val="nil"/>
              <w:left w:val="single" w:sz="4" w:space="0" w:color="000000"/>
              <w:bottom w:val="nil"/>
              <w:right w:val="nil"/>
            </w:tcBorders>
            <w:hideMark/>
          </w:tcPr>
          <w:p w14:paraId="6578077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8C35BD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20,000</w:t>
            </w:r>
          </w:p>
        </w:tc>
      </w:tr>
      <w:tr w:rsidR="0006081C" w:rsidRPr="0006081C" w14:paraId="3CAF60D0" w14:textId="77777777" w:rsidTr="0006081C">
        <w:trPr>
          <w:trHeight w:val="300"/>
        </w:trPr>
        <w:tc>
          <w:tcPr>
            <w:tcW w:w="4068" w:type="pct"/>
            <w:tcBorders>
              <w:top w:val="nil"/>
              <w:left w:val="single" w:sz="4" w:space="0" w:color="000000"/>
              <w:bottom w:val="nil"/>
              <w:right w:val="nil"/>
            </w:tcBorders>
            <w:hideMark/>
          </w:tcPr>
          <w:p w14:paraId="0C76FBB3"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de Movilidad del Estado de Quintana Roo</w:t>
            </w:r>
          </w:p>
        </w:tc>
        <w:tc>
          <w:tcPr>
            <w:tcW w:w="932" w:type="pct"/>
            <w:tcBorders>
              <w:top w:val="nil"/>
              <w:left w:val="nil"/>
              <w:bottom w:val="nil"/>
              <w:right w:val="single" w:sz="4" w:space="0" w:color="000000"/>
            </w:tcBorders>
            <w:hideMark/>
          </w:tcPr>
          <w:p w14:paraId="4BA2B96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1,921,156,912</w:t>
            </w:r>
          </w:p>
        </w:tc>
      </w:tr>
      <w:tr w:rsidR="0006081C" w:rsidRPr="0006081C" w14:paraId="387D2334" w14:textId="77777777" w:rsidTr="0006081C">
        <w:trPr>
          <w:trHeight w:val="300"/>
        </w:trPr>
        <w:tc>
          <w:tcPr>
            <w:tcW w:w="4068" w:type="pct"/>
            <w:tcBorders>
              <w:top w:val="nil"/>
              <w:left w:val="single" w:sz="4" w:space="0" w:color="000000"/>
              <w:bottom w:val="nil"/>
              <w:right w:val="nil"/>
            </w:tcBorders>
            <w:hideMark/>
          </w:tcPr>
          <w:p w14:paraId="2F21CE7A"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E029 Fomento del Sistema de Transporte Seguro, Eficiente, Incluyente y Sostenible</w:t>
            </w:r>
          </w:p>
        </w:tc>
        <w:tc>
          <w:tcPr>
            <w:tcW w:w="932" w:type="pct"/>
            <w:tcBorders>
              <w:top w:val="nil"/>
              <w:left w:val="nil"/>
              <w:bottom w:val="nil"/>
              <w:right w:val="single" w:sz="4" w:space="0" w:color="000000"/>
            </w:tcBorders>
            <w:hideMark/>
          </w:tcPr>
          <w:p w14:paraId="3EFAD9A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1,829,760,524</w:t>
            </w:r>
          </w:p>
        </w:tc>
      </w:tr>
      <w:tr w:rsidR="0006081C" w:rsidRPr="0006081C" w14:paraId="6CFAFFFD" w14:textId="77777777" w:rsidTr="0006081C">
        <w:trPr>
          <w:trHeight w:val="300"/>
        </w:trPr>
        <w:tc>
          <w:tcPr>
            <w:tcW w:w="4068" w:type="pct"/>
            <w:tcBorders>
              <w:top w:val="nil"/>
              <w:left w:val="single" w:sz="4" w:space="0" w:color="000000"/>
              <w:bottom w:val="nil"/>
              <w:right w:val="nil"/>
            </w:tcBorders>
            <w:hideMark/>
          </w:tcPr>
          <w:p w14:paraId="33BC509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5A6B99E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27,173,146</w:t>
            </w:r>
          </w:p>
        </w:tc>
      </w:tr>
      <w:tr w:rsidR="0006081C" w:rsidRPr="0006081C" w14:paraId="46B22403" w14:textId="77777777" w:rsidTr="0006081C">
        <w:trPr>
          <w:trHeight w:val="300"/>
        </w:trPr>
        <w:tc>
          <w:tcPr>
            <w:tcW w:w="4068" w:type="pct"/>
            <w:tcBorders>
              <w:top w:val="nil"/>
              <w:left w:val="single" w:sz="4" w:space="0" w:color="000000"/>
              <w:bottom w:val="nil"/>
              <w:right w:val="nil"/>
            </w:tcBorders>
            <w:hideMark/>
          </w:tcPr>
          <w:p w14:paraId="743B700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746157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5,071,667</w:t>
            </w:r>
          </w:p>
        </w:tc>
      </w:tr>
      <w:tr w:rsidR="0006081C" w:rsidRPr="0006081C" w14:paraId="49C4A4BA" w14:textId="77777777" w:rsidTr="0006081C">
        <w:trPr>
          <w:trHeight w:val="300"/>
        </w:trPr>
        <w:tc>
          <w:tcPr>
            <w:tcW w:w="4068" w:type="pct"/>
            <w:tcBorders>
              <w:top w:val="nil"/>
              <w:left w:val="single" w:sz="4" w:space="0" w:color="000000"/>
              <w:bottom w:val="nil"/>
              <w:right w:val="nil"/>
            </w:tcBorders>
            <w:hideMark/>
          </w:tcPr>
          <w:p w14:paraId="3B1C604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AA57D4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89,926,151</w:t>
            </w:r>
          </w:p>
        </w:tc>
      </w:tr>
      <w:tr w:rsidR="0006081C" w:rsidRPr="0006081C" w14:paraId="31FC1F2F" w14:textId="77777777" w:rsidTr="0006081C">
        <w:trPr>
          <w:trHeight w:val="300"/>
        </w:trPr>
        <w:tc>
          <w:tcPr>
            <w:tcW w:w="4068" w:type="pct"/>
            <w:tcBorders>
              <w:top w:val="nil"/>
              <w:left w:val="single" w:sz="4" w:space="0" w:color="000000"/>
              <w:bottom w:val="nil"/>
              <w:right w:val="nil"/>
            </w:tcBorders>
            <w:hideMark/>
          </w:tcPr>
          <w:p w14:paraId="17F03E6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7697A0A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180,000,000</w:t>
            </w:r>
          </w:p>
        </w:tc>
      </w:tr>
      <w:tr w:rsidR="0006081C" w:rsidRPr="0006081C" w14:paraId="246CDFD1" w14:textId="77777777" w:rsidTr="0006081C">
        <w:trPr>
          <w:trHeight w:val="300"/>
        </w:trPr>
        <w:tc>
          <w:tcPr>
            <w:tcW w:w="4068" w:type="pct"/>
            <w:tcBorders>
              <w:top w:val="nil"/>
              <w:left w:val="single" w:sz="4" w:space="0" w:color="000000"/>
              <w:bottom w:val="nil"/>
              <w:right w:val="nil"/>
            </w:tcBorders>
            <w:hideMark/>
          </w:tcPr>
          <w:p w14:paraId="30451E2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6A35E7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800,000</w:t>
            </w:r>
          </w:p>
        </w:tc>
      </w:tr>
      <w:tr w:rsidR="0006081C" w:rsidRPr="0006081C" w14:paraId="1DCFC6E1" w14:textId="77777777" w:rsidTr="0006081C">
        <w:trPr>
          <w:trHeight w:val="300"/>
        </w:trPr>
        <w:tc>
          <w:tcPr>
            <w:tcW w:w="4068" w:type="pct"/>
            <w:tcBorders>
              <w:top w:val="nil"/>
              <w:left w:val="single" w:sz="4" w:space="0" w:color="000000"/>
              <w:bottom w:val="nil"/>
              <w:right w:val="nil"/>
            </w:tcBorders>
            <w:hideMark/>
          </w:tcPr>
          <w:p w14:paraId="7FD318C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Inversiones Financieras y Otras Provisiones</w:t>
            </w:r>
          </w:p>
        </w:tc>
        <w:tc>
          <w:tcPr>
            <w:tcW w:w="932" w:type="pct"/>
            <w:tcBorders>
              <w:top w:val="nil"/>
              <w:left w:val="nil"/>
              <w:bottom w:val="nil"/>
              <w:right w:val="single" w:sz="4" w:space="0" w:color="000000"/>
            </w:tcBorders>
            <w:hideMark/>
          </w:tcPr>
          <w:p w14:paraId="606BACC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1,526,789,560</w:t>
            </w:r>
          </w:p>
        </w:tc>
      </w:tr>
      <w:tr w:rsidR="0006081C" w:rsidRPr="0006081C" w14:paraId="7DAFED12" w14:textId="77777777" w:rsidTr="0006081C">
        <w:trPr>
          <w:trHeight w:val="300"/>
        </w:trPr>
        <w:tc>
          <w:tcPr>
            <w:tcW w:w="4068" w:type="pct"/>
            <w:tcBorders>
              <w:top w:val="nil"/>
              <w:left w:val="single" w:sz="4" w:space="0" w:color="000000"/>
              <w:bottom w:val="nil"/>
              <w:right w:val="nil"/>
            </w:tcBorders>
            <w:hideMark/>
          </w:tcPr>
          <w:p w14:paraId="470D59E3"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E055 Impulso a las Autonomías de las Mujeres</w:t>
            </w:r>
          </w:p>
        </w:tc>
        <w:tc>
          <w:tcPr>
            <w:tcW w:w="932" w:type="pct"/>
            <w:tcBorders>
              <w:top w:val="nil"/>
              <w:left w:val="nil"/>
              <w:bottom w:val="nil"/>
              <w:right w:val="single" w:sz="4" w:space="0" w:color="000000"/>
            </w:tcBorders>
            <w:hideMark/>
          </w:tcPr>
          <w:p w14:paraId="663E437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605,236</w:t>
            </w:r>
          </w:p>
        </w:tc>
      </w:tr>
      <w:tr w:rsidR="0006081C" w:rsidRPr="0006081C" w14:paraId="18392AF4" w14:textId="77777777" w:rsidTr="0006081C">
        <w:trPr>
          <w:trHeight w:val="300"/>
        </w:trPr>
        <w:tc>
          <w:tcPr>
            <w:tcW w:w="4068" w:type="pct"/>
            <w:tcBorders>
              <w:top w:val="nil"/>
              <w:left w:val="single" w:sz="4" w:space="0" w:color="000000"/>
              <w:bottom w:val="nil"/>
              <w:right w:val="nil"/>
            </w:tcBorders>
            <w:hideMark/>
          </w:tcPr>
          <w:p w14:paraId="6126C37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726D7F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329,236</w:t>
            </w:r>
          </w:p>
        </w:tc>
      </w:tr>
      <w:tr w:rsidR="0006081C" w:rsidRPr="0006081C" w14:paraId="6FBA3390" w14:textId="77777777" w:rsidTr="0006081C">
        <w:trPr>
          <w:trHeight w:val="300"/>
        </w:trPr>
        <w:tc>
          <w:tcPr>
            <w:tcW w:w="4068" w:type="pct"/>
            <w:tcBorders>
              <w:top w:val="nil"/>
              <w:left w:val="single" w:sz="4" w:space="0" w:color="000000"/>
              <w:bottom w:val="nil"/>
              <w:right w:val="nil"/>
            </w:tcBorders>
            <w:hideMark/>
          </w:tcPr>
          <w:p w14:paraId="643199E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DE9DC6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276,000</w:t>
            </w:r>
          </w:p>
        </w:tc>
      </w:tr>
      <w:tr w:rsidR="0006081C" w:rsidRPr="0006081C" w14:paraId="6D8C2613" w14:textId="77777777" w:rsidTr="0006081C">
        <w:trPr>
          <w:trHeight w:val="300"/>
        </w:trPr>
        <w:tc>
          <w:tcPr>
            <w:tcW w:w="4068" w:type="pct"/>
            <w:tcBorders>
              <w:top w:val="nil"/>
              <w:left w:val="single" w:sz="4" w:space="0" w:color="000000"/>
              <w:bottom w:val="nil"/>
              <w:right w:val="nil"/>
            </w:tcBorders>
            <w:hideMark/>
          </w:tcPr>
          <w:p w14:paraId="5558FFB7"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G006 Inspección, Vigilancia y Regulación de la Movilidad</w:t>
            </w:r>
          </w:p>
        </w:tc>
        <w:tc>
          <w:tcPr>
            <w:tcW w:w="932" w:type="pct"/>
            <w:tcBorders>
              <w:top w:val="nil"/>
              <w:left w:val="nil"/>
              <w:bottom w:val="nil"/>
              <w:right w:val="single" w:sz="4" w:space="0" w:color="000000"/>
            </w:tcBorders>
            <w:hideMark/>
          </w:tcPr>
          <w:p w14:paraId="5256F89B"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59,343,604</w:t>
            </w:r>
          </w:p>
        </w:tc>
      </w:tr>
      <w:tr w:rsidR="0006081C" w:rsidRPr="0006081C" w14:paraId="1C9747CB" w14:textId="77777777" w:rsidTr="0006081C">
        <w:trPr>
          <w:trHeight w:val="300"/>
        </w:trPr>
        <w:tc>
          <w:tcPr>
            <w:tcW w:w="4068" w:type="pct"/>
            <w:tcBorders>
              <w:top w:val="nil"/>
              <w:left w:val="single" w:sz="4" w:space="0" w:color="000000"/>
              <w:bottom w:val="nil"/>
              <w:right w:val="nil"/>
            </w:tcBorders>
            <w:hideMark/>
          </w:tcPr>
          <w:p w14:paraId="349DA9F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F8DC3A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32,419,643</w:t>
            </w:r>
          </w:p>
        </w:tc>
      </w:tr>
      <w:tr w:rsidR="0006081C" w:rsidRPr="0006081C" w14:paraId="0F3042F8" w14:textId="77777777" w:rsidTr="0006081C">
        <w:trPr>
          <w:trHeight w:val="300"/>
        </w:trPr>
        <w:tc>
          <w:tcPr>
            <w:tcW w:w="4068" w:type="pct"/>
            <w:tcBorders>
              <w:top w:val="nil"/>
              <w:left w:val="single" w:sz="4" w:space="0" w:color="000000"/>
              <w:bottom w:val="nil"/>
              <w:right w:val="nil"/>
            </w:tcBorders>
            <w:hideMark/>
          </w:tcPr>
          <w:p w14:paraId="72A9E8B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lastRenderedPageBreak/>
              <w:t>Materiales y Suministros</w:t>
            </w:r>
          </w:p>
        </w:tc>
        <w:tc>
          <w:tcPr>
            <w:tcW w:w="932" w:type="pct"/>
            <w:tcBorders>
              <w:top w:val="nil"/>
              <w:left w:val="nil"/>
              <w:bottom w:val="nil"/>
              <w:right w:val="single" w:sz="4" w:space="0" w:color="000000"/>
            </w:tcBorders>
            <w:hideMark/>
          </w:tcPr>
          <w:p w14:paraId="7B51E0F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4,466,964</w:t>
            </w:r>
          </w:p>
        </w:tc>
      </w:tr>
      <w:tr w:rsidR="0006081C" w:rsidRPr="0006081C" w14:paraId="454B77F1" w14:textId="77777777" w:rsidTr="0006081C">
        <w:trPr>
          <w:trHeight w:val="300"/>
        </w:trPr>
        <w:tc>
          <w:tcPr>
            <w:tcW w:w="4068" w:type="pct"/>
            <w:tcBorders>
              <w:top w:val="nil"/>
              <w:left w:val="single" w:sz="4" w:space="0" w:color="000000"/>
              <w:bottom w:val="nil"/>
              <w:right w:val="nil"/>
            </w:tcBorders>
            <w:hideMark/>
          </w:tcPr>
          <w:p w14:paraId="4985D27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DE8568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19,156,997</w:t>
            </w:r>
          </w:p>
        </w:tc>
      </w:tr>
      <w:tr w:rsidR="0006081C" w:rsidRPr="0006081C" w14:paraId="14A5F99C" w14:textId="77777777" w:rsidTr="0006081C">
        <w:trPr>
          <w:trHeight w:val="300"/>
        </w:trPr>
        <w:tc>
          <w:tcPr>
            <w:tcW w:w="4068" w:type="pct"/>
            <w:tcBorders>
              <w:top w:val="nil"/>
              <w:left w:val="single" w:sz="4" w:space="0" w:color="000000"/>
              <w:bottom w:val="nil"/>
              <w:right w:val="nil"/>
            </w:tcBorders>
            <w:hideMark/>
          </w:tcPr>
          <w:p w14:paraId="7B4533A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8DBD5C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3,300,000</w:t>
            </w:r>
          </w:p>
        </w:tc>
      </w:tr>
      <w:tr w:rsidR="0006081C" w:rsidRPr="0006081C" w14:paraId="437BCD32" w14:textId="77777777" w:rsidTr="0006081C">
        <w:trPr>
          <w:trHeight w:val="300"/>
        </w:trPr>
        <w:tc>
          <w:tcPr>
            <w:tcW w:w="4068" w:type="pct"/>
            <w:tcBorders>
              <w:top w:val="nil"/>
              <w:left w:val="single" w:sz="4" w:space="0" w:color="000000"/>
              <w:bottom w:val="nil"/>
              <w:right w:val="nil"/>
            </w:tcBorders>
            <w:hideMark/>
          </w:tcPr>
          <w:p w14:paraId="3E658AD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88D658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30,842,314</w:t>
            </w:r>
          </w:p>
        </w:tc>
      </w:tr>
      <w:tr w:rsidR="0006081C" w:rsidRPr="0006081C" w14:paraId="1117D82F" w14:textId="77777777" w:rsidTr="0006081C">
        <w:trPr>
          <w:trHeight w:val="300"/>
        </w:trPr>
        <w:tc>
          <w:tcPr>
            <w:tcW w:w="4068" w:type="pct"/>
            <w:tcBorders>
              <w:top w:val="nil"/>
              <w:left w:val="single" w:sz="4" w:space="0" w:color="000000"/>
              <w:bottom w:val="nil"/>
              <w:right w:val="nil"/>
            </w:tcBorders>
            <w:hideMark/>
          </w:tcPr>
          <w:p w14:paraId="7F7BCE0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B9AEA35"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22,520,689</w:t>
            </w:r>
          </w:p>
        </w:tc>
      </w:tr>
      <w:tr w:rsidR="0006081C" w:rsidRPr="0006081C" w14:paraId="56C55B14" w14:textId="77777777" w:rsidTr="0006081C">
        <w:trPr>
          <w:trHeight w:val="300"/>
        </w:trPr>
        <w:tc>
          <w:tcPr>
            <w:tcW w:w="4068" w:type="pct"/>
            <w:tcBorders>
              <w:top w:val="nil"/>
              <w:left w:val="single" w:sz="4" w:space="0" w:color="000000"/>
              <w:bottom w:val="nil"/>
              <w:right w:val="nil"/>
            </w:tcBorders>
            <w:hideMark/>
          </w:tcPr>
          <w:p w14:paraId="5ACD5040"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18C848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2,348,369</w:t>
            </w:r>
          </w:p>
        </w:tc>
      </w:tr>
      <w:tr w:rsidR="0006081C" w:rsidRPr="0006081C" w14:paraId="0340A69A" w14:textId="77777777" w:rsidTr="0006081C">
        <w:trPr>
          <w:trHeight w:val="300"/>
        </w:trPr>
        <w:tc>
          <w:tcPr>
            <w:tcW w:w="4068" w:type="pct"/>
            <w:tcBorders>
              <w:top w:val="nil"/>
              <w:left w:val="single" w:sz="4" w:space="0" w:color="000000"/>
              <w:bottom w:val="nil"/>
              <w:right w:val="nil"/>
            </w:tcBorders>
            <w:hideMark/>
          </w:tcPr>
          <w:p w14:paraId="6C43E9E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471226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5,323,256</w:t>
            </w:r>
          </w:p>
        </w:tc>
      </w:tr>
      <w:tr w:rsidR="0006081C" w:rsidRPr="0006081C" w14:paraId="6436A729" w14:textId="77777777" w:rsidTr="0006081C">
        <w:trPr>
          <w:trHeight w:val="300"/>
        </w:trPr>
        <w:tc>
          <w:tcPr>
            <w:tcW w:w="4068" w:type="pct"/>
            <w:tcBorders>
              <w:top w:val="nil"/>
              <w:left w:val="single" w:sz="4" w:space="0" w:color="000000"/>
              <w:bottom w:val="nil"/>
              <w:right w:val="nil"/>
            </w:tcBorders>
            <w:hideMark/>
          </w:tcPr>
          <w:p w14:paraId="624420B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AA8AE6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650,000</w:t>
            </w:r>
          </w:p>
        </w:tc>
      </w:tr>
      <w:tr w:rsidR="0006081C" w:rsidRPr="0006081C" w14:paraId="7A5CBF1C" w14:textId="77777777" w:rsidTr="0006081C">
        <w:trPr>
          <w:trHeight w:val="300"/>
        </w:trPr>
        <w:tc>
          <w:tcPr>
            <w:tcW w:w="4068" w:type="pct"/>
            <w:tcBorders>
              <w:top w:val="nil"/>
              <w:left w:val="single" w:sz="4" w:space="0" w:color="000000"/>
              <w:bottom w:val="nil"/>
              <w:right w:val="nil"/>
            </w:tcBorders>
            <w:hideMark/>
          </w:tcPr>
          <w:p w14:paraId="1FB7CDA0"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P003 Protección a los Derechos Humanos</w:t>
            </w:r>
          </w:p>
        </w:tc>
        <w:tc>
          <w:tcPr>
            <w:tcW w:w="932" w:type="pct"/>
            <w:tcBorders>
              <w:top w:val="nil"/>
              <w:left w:val="nil"/>
              <w:bottom w:val="nil"/>
              <w:right w:val="single" w:sz="4" w:space="0" w:color="000000"/>
            </w:tcBorders>
            <w:hideMark/>
          </w:tcPr>
          <w:p w14:paraId="69584505"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605,234</w:t>
            </w:r>
          </w:p>
        </w:tc>
      </w:tr>
      <w:tr w:rsidR="0006081C" w:rsidRPr="0006081C" w14:paraId="2C2C381C" w14:textId="77777777" w:rsidTr="0006081C">
        <w:trPr>
          <w:trHeight w:val="300"/>
        </w:trPr>
        <w:tc>
          <w:tcPr>
            <w:tcW w:w="4068" w:type="pct"/>
            <w:tcBorders>
              <w:top w:val="nil"/>
              <w:left w:val="single" w:sz="4" w:space="0" w:color="000000"/>
              <w:bottom w:val="nil"/>
              <w:right w:val="nil"/>
            </w:tcBorders>
            <w:hideMark/>
          </w:tcPr>
          <w:p w14:paraId="531C7D6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7037F0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605,234</w:t>
            </w:r>
          </w:p>
        </w:tc>
      </w:tr>
      <w:tr w:rsidR="0006081C" w:rsidRPr="0006081C" w14:paraId="3A91F430" w14:textId="77777777" w:rsidTr="0006081C">
        <w:trPr>
          <w:trHeight w:val="300"/>
        </w:trPr>
        <w:tc>
          <w:tcPr>
            <w:tcW w:w="4068" w:type="pct"/>
            <w:tcBorders>
              <w:top w:val="nil"/>
              <w:left w:val="single" w:sz="4" w:space="0" w:color="000000"/>
              <w:bottom w:val="nil"/>
              <w:right w:val="nil"/>
            </w:tcBorders>
            <w:hideMark/>
          </w:tcPr>
          <w:p w14:paraId="37714F7B"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Sistema para el Desarrollo Integral de la Familia del Estado de Quintana Roo</w:t>
            </w:r>
          </w:p>
        </w:tc>
        <w:tc>
          <w:tcPr>
            <w:tcW w:w="932" w:type="pct"/>
            <w:tcBorders>
              <w:top w:val="nil"/>
              <w:left w:val="nil"/>
              <w:bottom w:val="nil"/>
              <w:right w:val="single" w:sz="4" w:space="0" w:color="000000"/>
            </w:tcBorders>
            <w:hideMark/>
          </w:tcPr>
          <w:p w14:paraId="1102FC3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27,648,118</w:t>
            </w:r>
          </w:p>
        </w:tc>
      </w:tr>
      <w:tr w:rsidR="0006081C" w:rsidRPr="0006081C" w14:paraId="365E236B" w14:textId="77777777" w:rsidTr="0006081C">
        <w:trPr>
          <w:trHeight w:val="300"/>
        </w:trPr>
        <w:tc>
          <w:tcPr>
            <w:tcW w:w="4068" w:type="pct"/>
            <w:tcBorders>
              <w:top w:val="nil"/>
              <w:left w:val="single" w:sz="4" w:space="0" w:color="000000"/>
              <w:bottom w:val="nil"/>
              <w:right w:val="nil"/>
            </w:tcBorders>
            <w:hideMark/>
          </w:tcPr>
          <w:p w14:paraId="0C51B01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E036 Servicios a Grupos de Atención Prioritaria</w:t>
            </w:r>
          </w:p>
        </w:tc>
        <w:tc>
          <w:tcPr>
            <w:tcW w:w="932" w:type="pct"/>
            <w:tcBorders>
              <w:top w:val="nil"/>
              <w:left w:val="nil"/>
              <w:bottom w:val="nil"/>
              <w:right w:val="single" w:sz="4" w:space="0" w:color="000000"/>
            </w:tcBorders>
            <w:hideMark/>
          </w:tcPr>
          <w:p w14:paraId="34DDA70B"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2,369,834</w:t>
            </w:r>
          </w:p>
        </w:tc>
      </w:tr>
      <w:tr w:rsidR="0006081C" w:rsidRPr="0006081C" w14:paraId="075A3DB6" w14:textId="77777777" w:rsidTr="0006081C">
        <w:trPr>
          <w:trHeight w:val="300"/>
        </w:trPr>
        <w:tc>
          <w:tcPr>
            <w:tcW w:w="4068" w:type="pct"/>
            <w:tcBorders>
              <w:top w:val="nil"/>
              <w:left w:val="single" w:sz="4" w:space="0" w:color="000000"/>
              <w:bottom w:val="nil"/>
              <w:right w:val="nil"/>
            </w:tcBorders>
            <w:hideMark/>
          </w:tcPr>
          <w:p w14:paraId="5481923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09D339B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2,362,408</w:t>
            </w:r>
          </w:p>
        </w:tc>
      </w:tr>
      <w:tr w:rsidR="0006081C" w:rsidRPr="0006081C" w14:paraId="2DFAC7DB" w14:textId="77777777" w:rsidTr="0006081C">
        <w:trPr>
          <w:trHeight w:val="300"/>
        </w:trPr>
        <w:tc>
          <w:tcPr>
            <w:tcW w:w="4068" w:type="pct"/>
            <w:tcBorders>
              <w:top w:val="nil"/>
              <w:left w:val="single" w:sz="4" w:space="0" w:color="000000"/>
              <w:bottom w:val="nil"/>
              <w:right w:val="nil"/>
            </w:tcBorders>
            <w:hideMark/>
          </w:tcPr>
          <w:p w14:paraId="2BFE17E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DE6E56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7,426</w:t>
            </w:r>
          </w:p>
        </w:tc>
      </w:tr>
      <w:tr w:rsidR="0006081C" w:rsidRPr="0006081C" w14:paraId="633A3C1A" w14:textId="77777777" w:rsidTr="0006081C">
        <w:trPr>
          <w:trHeight w:val="300"/>
        </w:trPr>
        <w:tc>
          <w:tcPr>
            <w:tcW w:w="4068" w:type="pct"/>
            <w:tcBorders>
              <w:top w:val="nil"/>
              <w:left w:val="single" w:sz="4" w:space="0" w:color="000000"/>
              <w:bottom w:val="nil"/>
              <w:right w:val="nil"/>
            </w:tcBorders>
            <w:hideMark/>
          </w:tcPr>
          <w:p w14:paraId="08D1DB94"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75E16706"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16,225,005</w:t>
            </w:r>
          </w:p>
        </w:tc>
      </w:tr>
      <w:tr w:rsidR="0006081C" w:rsidRPr="0006081C" w14:paraId="4748D2D2" w14:textId="77777777" w:rsidTr="0006081C">
        <w:trPr>
          <w:trHeight w:val="300"/>
        </w:trPr>
        <w:tc>
          <w:tcPr>
            <w:tcW w:w="4068" w:type="pct"/>
            <w:tcBorders>
              <w:top w:val="nil"/>
              <w:left w:val="single" w:sz="4" w:space="0" w:color="000000"/>
              <w:bottom w:val="nil"/>
              <w:right w:val="nil"/>
            </w:tcBorders>
            <w:hideMark/>
          </w:tcPr>
          <w:p w14:paraId="4C20931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8B733B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5,665,953</w:t>
            </w:r>
          </w:p>
        </w:tc>
      </w:tr>
      <w:tr w:rsidR="0006081C" w:rsidRPr="0006081C" w14:paraId="5BEFB1DB" w14:textId="77777777" w:rsidTr="0006081C">
        <w:trPr>
          <w:trHeight w:val="300"/>
        </w:trPr>
        <w:tc>
          <w:tcPr>
            <w:tcW w:w="4068" w:type="pct"/>
            <w:tcBorders>
              <w:top w:val="nil"/>
              <w:left w:val="single" w:sz="4" w:space="0" w:color="000000"/>
              <w:bottom w:val="nil"/>
              <w:right w:val="nil"/>
            </w:tcBorders>
            <w:hideMark/>
          </w:tcPr>
          <w:p w14:paraId="4FCC911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5E7E2A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5,813,927</w:t>
            </w:r>
          </w:p>
        </w:tc>
      </w:tr>
      <w:tr w:rsidR="0006081C" w:rsidRPr="0006081C" w14:paraId="49B32417" w14:textId="77777777" w:rsidTr="0006081C">
        <w:trPr>
          <w:trHeight w:val="300"/>
        </w:trPr>
        <w:tc>
          <w:tcPr>
            <w:tcW w:w="4068" w:type="pct"/>
            <w:tcBorders>
              <w:top w:val="nil"/>
              <w:left w:val="single" w:sz="4" w:space="0" w:color="000000"/>
              <w:bottom w:val="nil"/>
              <w:right w:val="nil"/>
            </w:tcBorders>
            <w:hideMark/>
          </w:tcPr>
          <w:p w14:paraId="1587029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77B212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1,610,360</w:t>
            </w:r>
          </w:p>
        </w:tc>
      </w:tr>
      <w:tr w:rsidR="0006081C" w:rsidRPr="0006081C" w14:paraId="09A8C89B" w14:textId="77777777" w:rsidTr="0006081C">
        <w:trPr>
          <w:trHeight w:val="300"/>
        </w:trPr>
        <w:tc>
          <w:tcPr>
            <w:tcW w:w="4068" w:type="pct"/>
            <w:tcBorders>
              <w:top w:val="nil"/>
              <w:left w:val="single" w:sz="4" w:space="0" w:color="000000"/>
              <w:bottom w:val="nil"/>
              <w:right w:val="nil"/>
            </w:tcBorders>
            <w:hideMark/>
          </w:tcPr>
          <w:p w14:paraId="787C613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6AB6E0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3,134,765</w:t>
            </w:r>
          </w:p>
        </w:tc>
      </w:tr>
      <w:tr w:rsidR="0006081C" w:rsidRPr="0006081C" w14:paraId="48B963FC" w14:textId="77777777" w:rsidTr="0006081C">
        <w:trPr>
          <w:trHeight w:val="300"/>
        </w:trPr>
        <w:tc>
          <w:tcPr>
            <w:tcW w:w="4068" w:type="pct"/>
            <w:tcBorders>
              <w:top w:val="nil"/>
              <w:left w:val="single" w:sz="4" w:space="0" w:color="000000"/>
              <w:bottom w:val="nil"/>
              <w:right w:val="nil"/>
            </w:tcBorders>
            <w:hideMark/>
          </w:tcPr>
          <w:p w14:paraId="2B248F6B"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S009 Programa de entrega de apoyos de asistencia social y atención ciudadana</w:t>
            </w:r>
          </w:p>
        </w:tc>
        <w:tc>
          <w:tcPr>
            <w:tcW w:w="932" w:type="pct"/>
            <w:tcBorders>
              <w:top w:val="nil"/>
              <w:left w:val="nil"/>
              <w:bottom w:val="nil"/>
              <w:right w:val="single" w:sz="4" w:space="0" w:color="000000"/>
            </w:tcBorders>
            <w:hideMark/>
          </w:tcPr>
          <w:p w14:paraId="349EBCA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9,053,279</w:t>
            </w:r>
          </w:p>
        </w:tc>
      </w:tr>
      <w:tr w:rsidR="0006081C" w:rsidRPr="0006081C" w14:paraId="79E40509" w14:textId="77777777" w:rsidTr="0006081C">
        <w:trPr>
          <w:trHeight w:val="300"/>
        </w:trPr>
        <w:tc>
          <w:tcPr>
            <w:tcW w:w="4068" w:type="pct"/>
            <w:tcBorders>
              <w:top w:val="nil"/>
              <w:left w:val="single" w:sz="4" w:space="0" w:color="000000"/>
              <w:bottom w:val="nil"/>
              <w:right w:val="nil"/>
            </w:tcBorders>
            <w:hideMark/>
          </w:tcPr>
          <w:p w14:paraId="0B3D8F4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3AEF46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9,053,279</w:t>
            </w:r>
          </w:p>
        </w:tc>
      </w:tr>
      <w:tr w:rsidR="0006081C" w:rsidRPr="0006081C" w14:paraId="41774305" w14:textId="77777777" w:rsidTr="0006081C">
        <w:trPr>
          <w:trHeight w:val="300"/>
        </w:trPr>
        <w:tc>
          <w:tcPr>
            <w:tcW w:w="4068" w:type="pct"/>
            <w:tcBorders>
              <w:top w:val="nil"/>
              <w:left w:val="single" w:sz="4" w:space="0" w:color="000000"/>
              <w:bottom w:val="nil"/>
              <w:right w:val="nil"/>
            </w:tcBorders>
            <w:hideMark/>
          </w:tcPr>
          <w:p w14:paraId="3BA22BBF"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de la Cultura y las Artes de Quintana Roo</w:t>
            </w:r>
          </w:p>
        </w:tc>
        <w:tc>
          <w:tcPr>
            <w:tcW w:w="932" w:type="pct"/>
            <w:tcBorders>
              <w:top w:val="nil"/>
              <w:left w:val="nil"/>
              <w:bottom w:val="nil"/>
              <w:right w:val="single" w:sz="4" w:space="0" w:color="000000"/>
            </w:tcBorders>
            <w:hideMark/>
          </w:tcPr>
          <w:p w14:paraId="5775136E"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9,238,100</w:t>
            </w:r>
          </w:p>
        </w:tc>
      </w:tr>
      <w:tr w:rsidR="0006081C" w:rsidRPr="0006081C" w14:paraId="0FB69470" w14:textId="77777777" w:rsidTr="0006081C">
        <w:trPr>
          <w:trHeight w:val="300"/>
        </w:trPr>
        <w:tc>
          <w:tcPr>
            <w:tcW w:w="4068" w:type="pct"/>
            <w:tcBorders>
              <w:top w:val="nil"/>
              <w:left w:val="single" w:sz="4" w:space="0" w:color="000000"/>
              <w:bottom w:val="nil"/>
              <w:right w:val="nil"/>
            </w:tcBorders>
            <w:hideMark/>
          </w:tcPr>
          <w:p w14:paraId="1752EB6A"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E009 Pueblos y Comunidades Indígenas.</w:t>
            </w:r>
          </w:p>
        </w:tc>
        <w:tc>
          <w:tcPr>
            <w:tcW w:w="932" w:type="pct"/>
            <w:tcBorders>
              <w:top w:val="nil"/>
              <w:left w:val="nil"/>
              <w:bottom w:val="nil"/>
              <w:right w:val="single" w:sz="4" w:space="0" w:color="000000"/>
            </w:tcBorders>
            <w:hideMark/>
          </w:tcPr>
          <w:p w14:paraId="631DF7C1"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382,500</w:t>
            </w:r>
          </w:p>
        </w:tc>
      </w:tr>
      <w:tr w:rsidR="0006081C" w:rsidRPr="0006081C" w14:paraId="4C19D516" w14:textId="77777777" w:rsidTr="0006081C">
        <w:trPr>
          <w:trHeight w:val="300"/>
        </w:trPr>
        <w:tc>
          <w:tcPr>
            <w:tcW w:w="4068" w:type="pct"/>
            <w:tcBorders>
              <w:top w:val="nil"/>
              <w:left w:val="single" w:sz="4" w:space="0" w:color="000000"/>
              <w:bottom w:val="nil"/>
              <w:right w:val="nil"/>
            </w:tcBorders>
            <w:hideMark/>
          </w:tcPr>
          <w:p w14:paraId="6A6940A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2E37C0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6,500</w:t>
            </w:r>
          </w:p>
        </w:tc>
      </w:tr>
      <w:tr w:rsidR="0006081C" w:rsidRPr="0006081C" w14:paraId="6D43083B" w14:textId="77777777" w:rsidTr="0006081C">
        <w:trPr>
          <w:trHeight w:val="300"/>
        </w:trPr>
        <w:tc>
          <w:tcPr>
            <w:tcW w:w="4068" w:type="pct"/>
            <w:tcBorders>
              <w:top w:val="nil"/>
              <w:left w:val="single" w:sz="4" w:space="0" w:color="000000"/>
              <w:bottom w:val="nil"/>
              <w:right w:val="nil"/>
            </w:tcBorders>
            <w:hideMark/>
          </w:tcPr>
          <w:p w14:paraId="16107DD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1B87A9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376,000</w:t>
            </w:r>
          </w:p>
        </w:tc>
      </w:tr>
      <w:tr w:rsidR="0006081C" w:rsidRPr="0006081C" w14:paraId="3783D76D" w14:textId="77777777" w:rsidTr="0006081C">
        <w:trPr>
          <w:trHeight w:val="300"/>
        </w:trPr>
        <w:tc>
          <w:tcPr>
            <w:tcW w:w="4068" w:type="pct"/>
            <w:tcBorders>
              <w:top w:val="nil"/>
              <w:left w:val="single" w:sz="4" w:space="0" w:color="000000"/>
              <w:bottom w:val="nil"/>
              <w:right w:val="nil"/>
            </w:tcBorders>
            <w:hideMark/>
          </w:tcPr>
          <w:p w14:paraId="3F9FAD6E"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E024 Cultura y Bienestar</w:t>
            </w:r>
          </w:p>
        </w:tc>
        <w:tc>
          <w:tcPr>
            <w:tcW w:w="932" w:type="pct"/>
            <w:tcBorders>
              <w:top w:val="nil"/>
              <w:left w:val="nil"/>
              <w:bottom w:val="nil"/>
              <w:right w:val="single" w:sz="4" w:space="0" w:color="000000"/>
            </w:tcBorders>
            <w:hideMark/>
          </w:tcPr>
          <w:p w14:paraId="6BCD214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6,532,890</w:t>
            </w:r>
          </w:p>
        </w:tc>
      </w:tr>
      <w:tr w:rsidR="0006081C" w:rsidRPr="0006081C" w14:paraId="5C41646C" w14:textId="77777777" w:rsidTr="0006081C">
        <w:trPr>
          <w:trHeight w:val="300"/>
        </w:trPr>
        <w:tc>
          <w:tcPr>
            <w:tcW w:w="4068" w:type="pct"/>
            <w:tcBorders>
              <w:top w:val="nil"/>
              <w:left w:val="single" w:sz="4" w:space="0" w:color="000000"/>
              <w:bottom w:val="nil"/>
              <w:right w:val="nil"/>
            </w:tcBorders>
            <w:hideMark/>
          </w:tcPr>
          <w:p w14:paraId="57EC30A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B13A8D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622,470</w:t>
            </w:r>
          </w:p>
        </w:tc>
      </w:tr>
      <w:tr w:rsidR="0006081C" w:rsidRPr="0006081C" w14:paraId="087D36E1" w14:textId="77777777" w:rsidTr="0006081C">
        <w:trPr>
          <w:trHeight w:val="300"/>
        </w:trPr>
        <w:tc>
          <w:tcPr>
            <w:tcW w:w="4068" w:type="pct"/>
            <w:tcBorders>
              <w:top w:val="nil"/>
              <w:left w:val="single" w:sz="4" w:space="0" w:color="000000"/>
              <w:bottom w:val="nil"/>
              <w:right w:val="nil"/>
            </w:tcBorders>
            <w:hideMark/>
          </w:tcPr>
          <w:p w14:paraId="53B66A0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80EBD3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5,872,920</w:t>
            </w:r>
          </w:p>
        </w:tc>
      </w:tr>
      <w:tr w:rsidR="0006081C" w:rsidRPr="0006081C" w14:paraId="4C8F4A69" w14:textId="77777777" w:rsidTr="0006081C">
        <w:trPr>
          <w:trHeight w:val="300"/>
        </w:trPr>
        <w:tc>
          <w:tcPr>
            <w:tcW w:w="4068" w:type="pct"/>
            <w:tcBorders>
              <w:top w:val="nil"/>
              <w:left w:val="single" w:sz="4" w:space="0" w:color="000000"/>
              <w:bottom w:val="nil"/>
              <w:right w:val="nil"/>
            </w:tcBorders>
            <w:hideMark/>
          </w:tcPr>
          <w:p w14:paraId="46AF180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63A7B0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37,500</w:t>
            </w:r>
          </w:p>
        </w:tc>
      </w:tr>
      <w:tr w:rsidR="0006081C" w:rsidRPr="0006081C" w14:paraId="11A5A067" w14:textId="77777777" w:rsidTr="0006081C">
        <w:trPr>
          <w:trHeight w:val="300"/>
        </w:trPr>
        <w:tc>
          <w:tcPr>
            <w:tcW w:w="4068" w:type="pct"/>
            <w:tcBorders>
              <w:top w:val="nil"/>
              <w:left w:val="single" w:sz="4" w:space="0" w:color="000000"/>
              <w:bottom w:val="nil"/>
              <w:right w:val="nil"/>
            </w:tcBorders>
            <w:hideMark/>
          </w:tcPr>
          <w:p w14:paraId="302669D3"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F008 Promoción y Fomento Cultural</w:t>
            </w:r>
          </w:p>
        </w:tc>
        <w:tc>
          <w:tcPr>
            <w:tcW w:w="932" w:type="pct"/>
            <w:tcBorders>
              <w:top w:val="nil"/>
              <w:left w:val="nil"/>
              <w:bottom w:val="nil"/>
              <w:right w:val="single" w:sz="4" w:space="0" w:color="000000"/>
            </w:tcBorders>
            <w:hideMark/>
          </w:tcPr>
          <w:p w14:paraId="4CB688A9"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100,460</w:t>
            </w:r>
          </w:p>
        </w:tc>
      </w:tr>
      <w:tr w:rsidR="0006081C" w:rsidRPr="0006081C" w14:paraId="46DEB3FC" w14:textId="77777777" w:rsidTr="0006081C">
        <w:trPr>
          <w:trHeight w:val="300"/>
        </w:trPr>
        <w:tc>
          <w:tcPr>
            <w:tcW w:w="4068" w:type="pct"/>
            <w:tcBorders>
              <w:top w:val="nil"/>
              <w:left w:val="single" w:sz="4" w:space="0" w:color="000000"/>
              <w:bottom w:val="nil"/>
              <w:right w:val="nil"/>
            </w:tcBorders>
            <w:hideMark/>
          </w:tcPr>
          <w:p w14:paraId="1A073D3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2C3A6B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28,000</w:t>
            </w:r>
          </w:p>
        </w:tc>
      </w:tr>
      <w:tr w:rsidR="0006081C" w:rsidRPr="0006081C" w14:paraId="697F321E" w14:textId="77777777" w:rsidTr="0006081C">
        <w:trPr>
          <w:trHeight w:val="300"/>
        </w:trPr>
        <w:tc>
          <w:tcPr>
            <w:tcW w:w="4068" w:type="pct"/>
            <w:tcBorders>
              <w:top w:val="nil"/>
              <w:left w:val="single" w:sz="4" w:space="0" w:color="000000"/>
              <w:bottom w:val="nil"/>
              <w:right w:val="nil"/>
            </w:tcBorders>
            <w:hideMark/>
          </w:tcPr>
          <w:p w14:paraId="68ABA2A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B8C1E9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34,960</w:t>
            </w:r>
          </w:p>
        </w:tc>
      </w:tr>
      <w:tr w:rsidR="0006081C" w:rsidRPr="0006081C" w14:paraId="2E15D5CF" w14:textId="77777777" w:rsidTr="0006081C">
        <w:trPr>
          <w:trHeight w:val="300"/>
        </w:trPr>
        <w:tc>
          <w:tcPr>
            <w:tcW w:w="4068" w:type="pct"/>
            <w:tcBorders>
              <w:top w:val="nil"/>
              <w:left w:val="single" w:sz="4" w:space="0" w:color="000000"/>
              <w:bottom w:val="nil"/>
              <w:right w:val="nil"/>
            </w:tcBorders>
            <w:hideMark/>
          </w:tcPr>
          <w:p w14:paraId="4FB294D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105FF0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37,500</w:t>
            </w:r>
          </w:p>
        </w:tc>
      </w:tr>
      <w:tr w:rsidR="0006081C" w:rsidRPr="0006081C" w14:paraId="07C30957" w14:textId="77777777" w:rsidTr="0006081C">
        <w:trPr>
          <w:trHeight w:val="300"/>
        </w:trPr>
        <w:tc>
          <w:tcPr>
            <w:tcW w:w="4068" w:type="pct"/>
            <w:tcBorders>
              <w:top w:val="nil"/>
              <w:left w:val="single" w:sz="4" w:space="0" w:color="000000"/>
              <w:bottom w:val="nil"/>
              <w:right w:val="nil"/>
            </w:tcBorders>
            <w:hideMark/>
          </w:tcPr>
          <w:p w14:paraId="16B8425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5D6AD4C"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2,222,250</w:t>
            </w:r>
          </w:p>
        </w:tc>
      </w:tr>
      <w:tr w:rsidR="0006081C" w:rsidRPr="0006081C" w14:paraId="0A24B05E" w14:textId="77777777" w:rsidTr="0006081C">
        <w:trPr>
          <w:trHeight w:val="300"/>
        </w:trPr>
        <w:tc>
          <w:tcPr>
            <w:tcW w:w="4068" w:type="pct"/>
            <w:tcBorders>
              <w:top w:val="nil"/>
              <w:left w:val="single" w:sz="4" w:space="0" w:color="000000"/>
              <w:bottom w:val="nil"/>
              <w:right w:val="nil"/>
            </w:tcBorders>
            <w:hideMark/>
          </w:tcPr>
          <w:p w14:paraId="604A021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23EB14E"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1,085,500</w:t>
            </w:r>
          </w:p>
        </w:tc>
      </w:tr>
      <w:tr w:rsidR="0006081C" w:rsidRPr="0006081C" w14:paraId="1AAD4E73" w14:textId="77777777" w:rsidTr="0006081C">
        <w:trPr>
          <w:trHeight w:val="300"/>
        </w:trPr>
        <w:tc>
          <w:tcPr>
            <w:tcW w:w="4068" w:type="pct"/>
            <w:tcBorders>
              <w:top w:val="nil"/>
              <w:left w:val="single" w:sz="4" w:space="0" w:color="000000"/>
              <w:bottom w:val="nil"/>
              <w:right w:val="nil"/>
            </w:tcBorders>
            <w:hideMark/>
          </w:tcPr>
          <w:p w14:paraId="3C8EAE0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8B674D8"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1,061,750</w:t>
            </w:r>
          </w:p>
        </w:tc>
      </w:tr>
      <w:tr w:rsidR="0006081C" w:rsidRPr="0006081C" w14:paraId="32A4CBA2" w14:textId="77777777" w:rsidTr="0006081C">
        <w:trPr>
          <w:trHeight w:val="300"/>
        </w:trPr>
        <w:tc>
          <w:tcPr>
            <w:tcW w:w="4068" w:type="pct"/>
            <w:tcBorders>
              <w:top w:val="nil"/>
              <w:left w:val="single" w:sz="4" w:space="0" w:color="000000"/>
              <w:bottom w:val="nil"/>
              <w:right w:val="nil"/>
            </w:tcBorders>
            <w:hideMark/>
          </w:tcPr>
          <w:p w14:paraId="05A74C4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E26D42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75,000</w:t>
            </w:r>
          </w:p>
        </w:tc>
      </w:tr>
      <w:tr w:rsidR="0006081C" w:rsidRPr="0006081C" w14:paraId="0713C96E" w14:textId="77777777" w:rsidTr="0006081C">
        <w:trPr>
          <w:trHeight w:val="300"/>
        </w:trPr>
        <w:tc>
          <w:tcPr>
            <w:tcW w:w="4068" w:type="pct"/>
            <w:tcBorders>
              <w:top w:val="nil"/>
              <w:left w:val="single" w:sz="4" w:space="0" w:color="000000"/>
              <w:bottom w:val="nil"/>
              <w:right w:val="nil"/>
            </w:tcBorders>
            <w:hideMark/>
          </w:tcPr>
          <w:p w14:paraId="7724D100"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Instituto para el Desarrollo y Financiamiento del Estado de Quintana Roo</w:t>
            </w:r>
          </w:p>
        </w:tc>
        <w:tc>
          <w:tcPr>
            <w:tcW w:w="932" w:type="pct"/>
            <w:tcBorders>
              <w:top w:val="nil"/>
              <w:left w:val="nil"/>
              <w:bottom w:val="nil"/>
              <w:right w:val="single" w:sz="4" w:space="0" w:color="000000"/>
            </w:tcBorders>
            <w:hideMark/>
          </w:tcPr>
          <w:p w14:paraId="5A72F45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17,160,629</w:t>
            </w:r>
          </w:p>
        </w:tc>
      </w:tr>
      <w:tr w:rsidR="0006081C" w:rsidRPr="0006081C" w14:paraId="52606E9C" w14:textId="77777777" w:rsidTr="0006081C">
        <w:trPr>
          <w:trHeight w:val="300"/>
        </w:trPr>
        <w:tc>
          <w:tcPr>
            <w:tcW w:w="4068" w:type="pct"/>
            <w:tcBorders>
              <w:top w:val="nil"/>
              <w:left w:val="single" w:sz="4" w:space="0" w:color="000000"/>
              <w:bottom w:val="nil"/>
              <w:right w:val="nil"/>
            </w:tcBorders>
            <w:hideMark/>
          </w:tcPr>
          <w:p w14:paraId="1D233A0F"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F005 Gestión de Fondos de Financiamiento y Atracción de Inversión al Estado.</w:t>
            </w:r>
          </w:p>
        </w:tc>
        <w:tc>
          <w:tcPr>
            <w:tcW w:w="932" w:type="pct"/>
            <w:tcBorders>
              <w:top w:val="nil"/>
              <w:left w:val="nil"/>
              <w:bottom w:val="nil"/>
              <w:right w:val="single" w:sz="4" w:space="0" w:color="000000"/>
            </w:tcBorders>
            <w:hideMark/>
          </w:tcPr>
          <w:p w14:paraId="6B7714A8"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17,160,629</w:t>
            </w:r>
          </w:p>
        </w:tc>
      </w:tr>
      <w:tr w:rsidR="0006081C" w:rsidRPr="0006081C" w14:paraId="7B8B5AAC" w14:textId="77777777" w:rsidTr="0006081C">
        <w:trPr>
          <w:trHeight w:val="300"/>
        </w:trPr>
        <w:tc>
          <w:tcPr>
            <w:tcW w:w="4068" w:type="pct"/>
            <w:tcBorders>
              <w:top w:val="nil"/>
              <w:left w:val="single" w:sz="4" w:space="0" w:color="000000"/>
              <w:bottom w:val="nil"/>
              <w:right w:val="nil"/>
            </w:tcBorders>
            <w:hideMark/>
          </w:tcPr>
          <w:p w14:paraId="588040F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Deuda Pública</w:t>
            </w:r>
          </w:p>
        </w:tc>
        <w:tc>
          <w:tcPr>
            <w:tcW w:w="932" w:type="pct"/>
            <w:tcBorders>
              <w:top w:val="nil"/>
              <w:left w:val="nil"/>
              <w:bottom w:val="nil"/>
              <w:right w:val="single" w:sz="4" w:space="0" w:color="000000"/>
            </w:tcBorders>
            <w:hideMark/>
          </w:tcPr>
          <w:p w14:paraId="4B4A46C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17,160,629</w:t>
            </w:r>
          </w:p>
        </w:tc>
      </w:tr>
      <w:tr w:rsidR="0006081C" w:rsidRPr="0006081C" w14:paraId="639491B2" w14:textId="77777777" w:rsidTr="0006081C">
        <w:trPr>
          <w:trHeight w:val="300"/>
        </w:trPr>
        <w:tc>
          <w:tcPr>
            <w:tcW w:w="4068" w:type="pct"/>
            <w:tcBorders>
              <w:top w:val="nil"/>
              <w:left w:val="single" w:sz="4" w:space="0" w:color="000000"/>
              <w:bottom w:val="nil"/>
              <w:right w:val="nil"/>
            </w:tcBorders>
            <w:hideMark/>
          </w:tcPr>
          <w:p w14:paraId="2C2272C5"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Agencia de Proyectos Estratégicos del Estado de Quintana Roo</w:t>
            </w:r>
          </w:p>
        </w:tc>
        <w:tc>
          <w:tcPr>
            <w:tcW w:w="932" w:type="pct"/>
            <w:tcBorders>
              <w:top w:val="nil"/>
              <w:left w:val="nil"/>
              <w:bottom w:val="nil"/>
              <w:right w:val="single" w:sz="4" w:space="0" w:color="000000"/>
            </w:tcBorders>
            <w:hideMark/>
          </w:tcPr>
          <w:p w14:paraId="4099B3D4"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357,110,058</w:t>
            </w:r>
          </w:p>
        </w:tc>
      </w:tr>
      <w:tr w:rsidR="0006081C" w:rsidRPr="0006081C" w14:paraId="69F84A55" w14:textId="77777777" w:rsidTr="0006081C">
        <w:trPr>
          <w:trHeight w:val="300"/>
        </w:trPr>
        <w:tc>
          <w:tcPr>
            <w:tcW w:w="4068" w:type="pct"/>
            <w:tcBorders>
              <w:top w:val="nil"/>
              <w:left w:val="single" w:sz="4" w:space="0" w:color="000000"/>
              <w:bottom w:val="nil"/>
              <w:right w:val="nil"/>
            </w:tcBorders>
            <w:hideMark/>
          </w:tcPr>
          <w:p w14:paraId="55A6570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E005 Gestión de Proyectos Estratégicos de Quintana Roo</w:t>
            </w:r>
          </w:p>
        </w:tc>
        <w:tc>
          <w:tcPr>
            <w:tcW w:w="932" w:type="pct"/>
            <w:tcBorders>
              <w:top w:val="nil"/>
              <w:left w:val="nil"/>
              <w:bottom w:val="nil"/>
              <w:right w:val="single" w:sz="4" w:space="0" w:color="000000"/>
            </w:tcBorders>
            <w:hideMark/>
          </w:tcPr>
          <w:p w14:paraId="6965303C"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63,131,883</w:t>
            </w:r>
          </w:p>
        </w:tc>
      </w:tr>
      <w:tr w:rsidR="0006081C" w:rsidRPr="0006081C" w14:paraId="0612412A" w14:textId="77777777" w:rsidTr="0006081C">
        <w:trPr>
          <w:trHeight w:val="300"/>
        </w:trPr>
        <w:tc>
          <w:tcPr>
            <w:tcW w:w="4068" w:type="pct"/>
            <w:tcBorders>
              <w:top w:val="nil"/>
              <w:left w:val="single" w:sz="4" w:space="0" w:color="000000"/>
              <w:bottom w:val="nil"/>
              <w:right w:val="nil"/>
            </w:tcBorders>
            <w:hideMark/>
          </w:tcPr>
          <w:p w14:paraId="7548853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A2C06E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19,383,427</w:t>
            </w:r>
          </w:p>
        </w:tc>
      </w:tr>
      <w:tr w:rsidR="0006081C" w:rsidRPr="0006081C" w14:paraId="1B7336D2" w14:textId="77777777" w:rsidTr="0006081C">
        <w:trPr>
          <w:trHeight w:val="300"/>
        </w:trPr>
        <w:tc>
          <w:tcPr>
            <w:tcW w:w="4068" w:type="pct"/>
            <w:tcBorders>
              <w:top w:val="nil"/>
              <w:left w:val="single" w:sz="4" w:space="0" w:color="000000"/>
              <w:bottom w:val="nil"/>
              <w:right w:val="nil"/>
            </w:tcBorders>
            <w:hideMark/>
          </w:tcPr>
          <w:p w14:paraId="055A890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D46AD4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1,423,901</w:t>
            </w:r>
          </w:p>
        </w:tc>
      </w:tr>
      <w:tr w:rsidR="0006081C" w:rsidRPr="0006081C" w14:paraId="2CCD4555" w14:textId="77777777" w:rsidTr="0006081C">
        <w:trPr>
          <w:trHeight w:val="300"/>
        </w:trPr>
        <w:tc>
          <w:tcPr>
            <w:tcW w:w="4068" w:type="pct"/>
            <w:tcBorders>
              <w:top w:val="nil"/>
              <w:left w:val="single" w:sz="4" w:space="0" w:color="000000"/>
              <w:bottom w:val="nil"/>
              <w:right w:val="nil"/>
            </w:tcBorders>
            <w:hideMark/>
          </w:tcPr>
          <w:p w14:paraId="2E0AD3A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066A4C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41,379,555</w:t>
            </w:r>
          </w:p>
        </w:tc>
      </w:tr>
      <w:tr w:rsidR="0006081C" w:rsidRPr="0006081C" w14:paraId="13BD9900" w14:textId="77777777" w:rsidTr="0006081C">
        <w:trPr>
          <w:trHeight w:val="300"/>
        </w:trPr>
        <w:tc>
          <w:tcPr>
            <w:tcW w:w="4068" w:type="pct"/>
            <w:tcBorders>
              <w:top w:val="nil"/>
              <w:left w:val="single" w:sz="4" w:space="0" w:color="000000"/>
              <w:bottom w:val="nil"/>
              <w:right w:val="nil"/>
            </w:tcBorders>
            <w:hideMark/>
          </w:tcPr>
          <w:p w14:paraId="59E9A74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3C2D04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945,000</w:t>
            </w:r>
          </w:p>
        </w:tc>
      </w:tr>
      <w:tr w:rsidR="0006081C" w:rsidRPr="0006081C" w14:paraId="24C832F4" w14:textId="77777777" w:rsidTr="0006081C">
        <w:trPr>
          <w:trHeight w:val="300"/>
        </w:trPr>
        <w:tc>
          <w:tcPr>
            <w:tcW w:w="4068" w:type="pct"/>
            <w:tcBorders>
              <w:top w:val="nil"/>
              <w:left w:val="single" w:sz="4" w:space="0" w:color="000000"/>
              <w:bottom w:val="nil"/>
              <w:right w:val="nil"/>
            </w:tcBorders>
            <w:hideMark/>
          </w:tcPr>
          <w:p w14:paraId="6BA3610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E025 Servicio de Certeza Jurídica en el Patrimonio Estatal</w:t>
            </w:r>
          </w:p>
        </w:tc>
        <w:tc>
          <w:tcPr>
            <w:tcW w:w="932" w:type="pct"/>
            <w:tcBorders>
              <w:top w:val="nil"/>
              <w:left w:val="nil"/>
              <w:bottom w:val="nil"/>
              <w:right w:val="single" w:sz="4" w:space="0" w:color="000000"/>
            </w:tcBorders>
            <w:hideMark/>
          </w:tcPr>
          <w:p w14:paraId="75CF1792"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243,768,090</w:t>
            </w:r>
          </w:p>
        </w:tc>
      </w:tr>
      <w:tr w:rsidR="0006081C" w:rsidRPr="0006081C" w14:paraId="6190698F" w14:textId="77777777" w:rsidTr="0006081C">
        <w:trPr>
          <w:trHeight w:val="300"/>
        </w:trPr>
        <w:tc>
          <w:tcPr>
            <w:tcW w:w="4068" w:type="pct"/>
            <w:tcBorders>
              <w:top w:val="nil"/>
              <w:left w:val="single" w:sz="4" w:space="0" w:color="000000"/>
              <w:bottom w:val="nil"/>
              <w:right w:val="nil"/>
            </w:tcBorders>
            <w:hideMark/>
          </w:tcPr>
          <w:p w14:paraId="2F57784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9AF34F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61,911,213</w:t>
            </w:r>
          </w:p>
        </w:tc>
      </w:tr>
      <w:tr w:rsidR="0006081C" w:rsidRPr="0006081C" w14:paraId="52E27A21" w14:textId="77777777" w:rsidTr="0006081C">
        <w:trPr>
          <w:trHeight w:val="300"/>
        </w:trPr>
        <w:tc>
          <w:tcPr>
            <w:tcW w:w="4068" w:type="pct"/>
            <w:tcBorders>
              <w:top w:val="nil"/>
              <w:left w:val="single" w:sz="4" w:space="0" w:color="000000"/>
              <w:bottom w:val="nil"/>
              <w:right w:val="nil"/>
            </w:tcBorders>
            <w:hideMark/>
          </w:tcPr>
          <w:p w14:paraId="7C2E6DC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C35B16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9,412,152</w:t>
            </w:r>
          </w:p>
        </w:tc>
      </w:tr>
      <w:tr w:rsidR="0006081C" w:rsidRPr="0006081C" w14:paraId="5804B9FF" w14:textId="77777777" w:rsidTr="0006081C">
        <w:trPr>
          <w:trHeight w:val="300"/>
        </w:trPr>
        <w:tc>
          <w:tcPr>
            <w:tcW w:w="4068" w:type="pct"/>
            <w:tcBorders>
              <w:top w:val="nil"/>
              <w:left w:val="single" w:sz="4" w:space="0" w:color="000000"/>
              <w:bottom w:val="nil"/>
              <w:right w:val="nil"/>
            </w:tcBorders>
            <w:hideMark/>
          </w:tcPr>
          <w:p w14:paraId="55741E0D"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2B1BF4C"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60,918,813</w:t>
            </w:r>
          </w:p>
        </w:tc>
      </w:tr>
      <w:tr w:rsidR="0006081C" w:rsidRPr="0006081C" w14:paraId="330E0AFE" w14:textId="77777777" w:rsidTr="0006081C">
        <w:trPr>
          <w:trHeight w:val="300"/>
        </w:trPr>
        <w:tc>
          <w:tcPr>
            <w:tcW w:w="4068" w:type="pct"/>
            <w:tcBorders>
              <w:top w:val="nil"/>
              <w:left w:val="single" w:sz="4" w:space="0" w:color="000000"/>
              <w:bottom w:val="nil"/>
              <w:right w:val="nil"/>
            </w:tcBorders>
            <w:hideMark/>
          </w:tcPr>
          <w:p w14:paraId="4860615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34837AE2"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35,000,000</w:t>
            </w:r>
          </w:p>
        </w:tc>
      </w:tr>
      <w:tr w:rsidR="0006081C" w:rsidRPr="0006081C" w14:paraId="79071825" w14:textId="77777777" w:rsidTr="0006081C">
        <w:trPr>
          <w:trHeight w:val="300"/>
        </w:trPr>
        <w:tc>
          <w:tcPr>
            <w:tcW w:w="4068" w:type="pct"/>
            <w:tcBorders>
              <w:top w:val="nil"/>
              <w:left w:val="single" w:sz="4" w:space="0" w:color="000000"/>
              <w:bottom w:val="nil"/>
              <w:right w:val="nil"/>
            </w:tcBorders>
            <w:hideMark/>
          </w:tcPr>
          <w:p w14:paraId="3CC8726A"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0DA1290"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76,525,912</w:t>
            </w:r>
          </w:p>
        </w:tc>
      </w:tr>
      <w:tr w:rsidR="0006081C" w:rsidRPr="0006081C" w14:paraId="5E2D0698" w14:textId="77777777" w:rsidTr="0006081C">
        <w:trPr>
          <w:trHeight w:val="300"/>
        </w:trPr>
        <w:tc>
          <w:tcPr>
            <w:tcW w:w="4068" w:type="pct"/>
            <w:tcBorders>
              <w:top w:val="nil"/>
              <w:left w:val="single" w:sz="4" w:space="0" w:color="000000"/>
              <w:bottom w:val="nil"/>
              <w:right w:val="nil"/>
            </w:tcBorders>
            <w:hideMark/>
          </w:tcPr>
          <w:p w14:paraId="20362AC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9138DA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50,210,085</w:t>
            </w:r>
          </w:p>
        </w:tc>
      </w:tr>
      <w:tr w:rsidR="0006081C" w:rsidRPr="0006081C" w14:paraId="0A6DD332" w14:textId="77777777" w:rsidTr="0006081C">
        <w:trPr>
          <w:trHeight w:val="300"/>
        </w:trPr>
        <w:tc>
          <w:tcPr>
            <w:tcW w:w="4068" w:type="pct"/>
            <w:tcBorders>
              <w:top w:val="nil"/>
              <w:left w:val="single" w:sz="4" w:space="0" w:color="000000"/>
              <w:bottom w:val="nil"/>
              <w:right w:val="nil"/>
            </w:tcBorders>
            <w:hideMark/>
          </w:tcPr>
          <w:p w14:paraId="0062DC6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BADED1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38,126,693</w:t>
            </w:r>
          </w:p>
        </w:tc>
      </w:tr>
      <w:tr w:rsidR="0006081C" w:rsidRPr="0006081C" w14:paraId="4E470423" w14:textId="77777777" w:rsidTr="0006081C">
        <w:trPr>
          <w:trHeight w:val="300"/>
        </w:trPr>
        <w:tc>
          <w:tcPr>
            <w:tcW w:w="4068" w:type="pct"/>
            <w:tcBorders>
              <w:top w:val="nil"/>
              <w:left w:val="single" w:sz="4" w:space="0" w:color="000000"/>
              <w:bottom w:val="nil"/>
              <w:right w:val="nil"/>
            </w:tcBorders>
            <w:hideMark/>
          </w:tcPr>
          <w:p w14:paraId="324BD17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1AEE9A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2,694,450</w:t>
            </w:r>
          </w:p>
        </w:tc>
      </w:tr>
      <w:tr w:rsidR="0006081C" w:rsidRPr="0006081C" w14:paraId="5DCADDD0" w14:textId="77777777" w:rsidTr="0006081C">
        <w:trPr>
          <w:trHeight w:val="300"/>
        </w:trPr>
        <w:tc>
          <w:tcPr>
            <w:tcW w:w="4068" w:type="pct"/>
            <w:tcBorders>
              <w:top w:val="nil"/>
              <w:left w:val="single" w:sz="4" w:space="0" w:color="000000"/>
              <w:bottom w:val="nil"/>
              <w:right w:val="nil"/>
            </w:tcBorders>
            <w:hideMark/>
          </w:tcPr>
          <w:p w14:paraId="15768357"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E99652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8,372,342</w:t>
            </w:r>
          </w:p>
        </w:tc>
      </w:tr>
      <w:tr w:rsidR="0006081C" w:rsidRPr="0006081C" w14:paraId="75430AC0" w14:textId="77777777" w:rsidTr="0006081C">
        <w:trPr>
          <w:trHeight w:val="300"/>
        </w:trPr>
        <w:tc>
          <w:tcPr>
            <w:tcW w:w="4068" w:type="pct"/>
            <w:tcBorders>
              <w:top w:val="nil"/>
              <w:left w:val="single" w:sz="4" w:space="0" w:color="000000"/>
              <w:bottom w:val="nil"/>
              <w:right w:val="nil"/>
            </w:tcBorders>
            <w:hideMark/>
          </w:tcPr>
          <w:p w14:paraId="4AAC619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22875FB"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1,016,600</w:t>
            </w:r>
          </w:p>
        </w:tc>
      </w:tr>
      <w:tr w:rsidR="0006081C" w:rsidRPr="0006081C" w14:paraId="5FB91668" w14:textId="77777777" w:rsidTr="0006081C">
        <w:trPr>
          <w:trHeight w:val="300"/>
        </w:trPr>
        <w:tc>
          <w:tcPr>
            <w:tcW w:w="4068" w:type="pct"/>
            <w:tcBorders>
              <w:top w:val="nil"/>
              <w:left w:val="single" w:sz="4" w:space="0" w:color="000000"/>
              <w:bottom w:val="nil"/>
              <w:right w:val="nil"/>
            </w:tcBorders>
            <w:hideMark/>
          </w:tcPr>
          <w:p w14:paraId="28006F86"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Autónoma del Estado de Quintana Roo</w:t>
            </w:r>
          </w:p>
        </w:tc>
        <w:tc>
          <w:tcPr>
            <w:tcW w:w="932" w:type="pct"/>
            <w:tcBorders>
              <w:top w:val="nil"/>
              <w:left w:val="nil"/>
              <w:bottom w:val="nil"/>
              <w:right w:val="single" w:sz="4" w:space="0" w:color="000000"/>
            </w:tcBorders>
            <w:hideMark/>
          </w:tcPr>
          <w:p w14:paraId="33C32040"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17,845,917</w:t>
            </w:r>
          </w:p>
        </w:tc>
      </w:tr>
      <w:tr w:rsidR="0006081C" w:rsidRPr="0006081C" w14:paraId="5E43C772" w14:textId="77777777" w:rsidTr="0006081C">
        <w:trPr>
          <w:trHeight w:val="300"/>
        </w:trPr>
        <w:tc>
          <w:tcPr>
            <w:tcW w:w="4068" w:type="pct"/>
            <w:tcBorders>
              <w:top w:val="nil"/>
              <w:left w:val="single" w:sz="4" w:space="0" w:color="000000"/>
              <w:bottom w:val="nil"/>
              <w:right w:val="nil"/>
            </w:tcBorders>
            <w:hideMark/>
          </w:tcPr>
          <w:p w14:paraId="5A9D87D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lastRenderedPageBreak/>
              <w:t>E012 Educación Superior UAEQROO</w:t>
            </w:r>
          </w:p>
        </w:tc>
        <w:tc>
          <w:tcPr>
            <w:tcW w:w="932" w:type="pct"/>
            <w:tcBorders>
              <w:top w:val="nil"/>
              <w:left w:val="nil"/>
              <w:bottom w:val="nil"/>
              <w:right w:val="single" w:sz="4" w:space="0" w:color="000000"/>
            </w:tcBorders>
            <w:hideMark/>
          </w:tcPr>
          <w:p w14:paraId="6871512B"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14,300,421</w:t>
            </w:r>
          </w:p>
        </w:tc>
      </w:tr>
      <w:tr w:rsidR="0006081C" w:rsidRPr="0006081C" w14:paraId="3A7CAE75" w14:textId="77777777" w:rsidTr="0006081C">
        <w:trPr>
          <w:trHeight w:val="300"/>
        </w:trPr>
        <w:tc>
          <w:tcPr>
            <w:tcW w:w="4068" w:type="pct"/>
            <w:tcBorders>
              <w:top w:val="nil"/>
              <w:left w:val="single" w:sz="4" w:space="0" w:color="000000"/>
              <w:bottom w:val="nil"/>
              <w:right w:val="nil"/>
            </w:tcBorders>
            <w:hideMark/>
          </w:tcPr>
          <w:p w14:paraId="69473EA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D3C39A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2,328,605</w:t>
            </w:r>
          </w:p>
        </w:tc>
      </w:tr>
      <w:tr w:rsidR="0006081C" w:rsidRPr="0006081C" w14:paraId="6BD40AA8" w14:textId="77777777" w:rsidTr="0006081C">
        <w:trPr>
          <w:trHeight w:val="300"/>
        </w:trPr>
        <w:tc>
          <w:tcPr>
            <w:tcW w:w="4068" w:type="pct"/>
            <w:tcBorders>
              <w:top w:val="nil"/>
              <w:left w:val="single" w:sz="4" w:space="0" w:color="000000"/>
              <w:bottom w:val="nil"/>
              <w:right w:val="nil"/>
            </w:tcBorders>
            <w:hideMark/>
          </w:tcPr>
          <w:p w14:paraId="5C3DA2D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39CA78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7,142,501</w:t>
            </w:r>
          </w:p>
        </w:tc>
      </w:tr>
      <w:tr w:rsidR="0006081C" w:rsidRPr="0006081C" w14:paraId="79FF355F" w14:textId="77777777" w:rsidTr="0006081C">
        <w:trPr>
          <w:trHeight w:val="300"/>
        </w:trPr>
        <w:tc>
          <w:tcPr>
            <w:tcW w:w="4068" w:type="pct"/>
            <w:tcBorders>
              <w:top w:val="nil"/>
              <w:left w:val="single" w:sz="4" w:space="0" w:color="000000"/>
              <w:bottom w:val="nil"/>
              <w:right w:val="nil"/>
            </w:tcBorders>
            <w:hideMark/>
          </w:tcPr>
          <w:p w14:paraId="40A9D1B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4DDEDE33"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2,477,693</w:t>
            </w:r>
          </w:p>
        </w:tc>
      </w:tr>
      <w:tr w:rsidR="0006081C" w:rsidRPr="0006081C" w14:paraId="5ABA5F55" w14:textId="77777777" w:rsidTr="0006081C">
        <w:trPr>
          <w:trHeight w:val="300"/>
        </w:trPr>
        <w:tc>
          <w:tcPr>
            <w:tcW w:w="4068" w:type="pct"/>
            <w:tcBorders>
              <w:top w:val="nil"/>
              <w:left w:val="single" w:sz="4" w:space="0" w:color="000000"/>
              <w:bottom w:val="nil"/>
              <w:right w:val="nil"/>
            </w:tcBorders>
            <w:hideMark/>
          </w:tcPr>
          <w:p w14:paraId="4EAF7E76"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3D9365E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2,351,622</w:t>
            </w:r>
          </w:p>
        </w:tc>
      </w:tr>
      <w:tr w:rsidR="0006081C" w:rsidRPr="0006081C" w14:paraId="5A272FDB" w14:textId="77777777" w:rsidTr="0006081C">
        <w:trPr>
          <w:trHeight w:val="300"/>
        </w:trPr>
        <w:tc>
          <w:tcPr>
            <w:tcW w:w="4068" w:type="pct"/>
            <w:tcBorders>
              <w:top w:val="nil"/>
              <w:left w:val="single" w:sz="4" w:space="0" w:color="000000"/>
              <w:bottom w:val="nil"/>
              <w:right w:val="nil"/>
            </w:tcBorders>
            <w:hideMark/>
          </w:tcPr>
          <w:p w14:paraId="3AE83418"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M005 Gestión universitaria eficiente y con rendición de cuentas</w:t>
            </w:r>
          </w:p>
        </w:tc>
        <w:tc>
          <w:tcPr>
            <w:tcW w:w="932" w:type="pct"/>
            <w:tcBorders>
              <w:top w:val="nil"/>
              <w:left w:val="nil"/>
              <w:bottom w:val="nil"/>
              <w:right w:val="single" w:sz="4" w:space="0" w:color="000000"/>
            </w:tcBorders>
            <w:hideMark/>
          </w:tcPr>
          <w:p w14:paraId="79234BF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3,545,496</w:t>
            </w:r>
          </w:p>
        </w:tc>
      </w:tr>
      <w:tr w:rsidR="0006081C" w:rsidRPr="0006081C" w14:paraId="07114D4F" w14:textId="77777777" w:rsidTr="0006081C">
        <w:trPr>
          <w:trHeight w:val="300"/>
        </w:trPr>
        <w:tc>
          <w:tcPr>
            <w:tcW w:w="4068" w:type="pct"/>
            <w:tcBorders>
              <w:top w:val="nil"/>
              <w:left w:val="single" w:sz="4" w:space="0" w:color="000000"/>
              <w:bottom w:val="nil"/>
              <w:right w:val="nil"/>
            </w:tcBorders>
            <w:hideMark/>
          </w:tcPr>
          <w:p w14:paraId="2C63C3A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A5557A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575,651</w:t>
            </w:r>
          </w:p>
        </w:tc>
      </w:tr>
      <w:tr w:rsidR="0006081C" w:rsidRPr="0006081C" w14:paraId="50D06CE2" w14:textId="77777777" w:rsidTr="0006081C">
        <w:trPr>
          <w:trHeight w:val="300"/>
        </w:trPr>
        <w:tc>
          <w:tcPr>
            <w:tcW w:w="4068" w:type="pct"/>
            <w:tcBorders>
              <w:top w:val="nil"/>
              <w:left w:val="single" w:sz="4" w:space="0" w:color="000000"/>
              <w:bottom w:val="nil"/>
              <w:right w:val="nil"/>
            </w:tcBorders>
            <w:hideMark/>
          </w:tcPr>
          <w:p w14:paraId="3DCF91C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F18ADC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2,303,739</w:t>
            </w:r>
          </w:p>
        </w:tc>
      </w:tr>
      <w:tr w:rsidR="0006081C" w:rsidRPr="0006081C" w14:paraId="3648686C" w14:textId="77777777" w:rsidTr="0006081C">
        <w:trPr>
          <w:trHeight w:val="300"/>
        </w:trPr>
        <w:tc>
          <w:tcPr>
            <w:tcW w:w="4068" w:type="pct"/>
            <w:tcBorders>
              <w:top w:val="nil"/>
              <w:left w:val="single" w:sz="4" w:space="0" w:color="000000"/>
              <w:bottom w:val="nil"/>
              <w:right w:val="nil"/>
            </w:tcBorders>
            <w:hideMark/>
          </w:tcPr>
          <w:p w14:paraId="66EE0B04"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5298E6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150,000</w:t>
            </w:r>
          </w:p>
        </w:tc>
      </w:tr>
      <w:tr w:rsidR="0006081C" w:rsidRPr="0006081C" w14:paraId="00A2464E" w14:textId="77777777" w:rsidTr="0006081C">
        <w:trPr>
          <w:trHeight w:val="300"/>
        </w:trPr>
        <w:tc>
          <w:tcPr>
            <w:tcW w:w="4068" w:type="pct"/>
            <w:tcBorders>
              <w:top w:val="nil"/>
              <w:left w:val="single" w:sz="4" w:space="0" w:color="000000"/>
              <w:bottom w:val="nil"/>
              <w:right w:val="nil"/>
            </w:tcBorders>
            <w:hideMark/>
          </w:tcPr>
          <w:p w14:paraId="12DAC5C3"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DE18B1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516,106</w:t>
            </w:r>
          </w:p>
        </w:tc>
      </w:tr>
      <w:tr w:rsidR="0006081C" w:rsidRPr="0006081C" w14:paraId="199EE00B" w14:textId="77777777" w:rsidTr="0006081C">
        <w:trPr>
          <w:trHeight w:val="300"/>
        </w:trPr>
        <w:tc>
          <w:tcPr>
            <w:tcW w:w="4068" w:type="pct"/>
            <w:tcBorders>
              <w:top w:val="nil"/>
              <w:left w:val="single" w:sz="4" w:space="0" w:color="000000"/>
              <w:bottom w:val="nil"/>
              <w:right w:val="nil"/>
            </w:tcBorders>
            <w:hideMark/>
          </w:tcPr>
          <w:p w14:paraId="6C6FDA80"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Consejo Quintanarroense de Humanidades, Ciencias y Tecnologías</w:t>
            </w:r>
          </w:p>
        </w:tc>
        <w:tc>
          <w:tcPr>
            <w:tcW w:w="932" w:type="pct"/>
            <w:tcBorders>
              <w:top w:val="nil"/>
              <w:left w:val="nil"/>
              <w:bottom w:val="nil"/>
              <w:right w:val="single" w:sz="4" w:space="0" w:color="000000"/>
            </w:tcBorders>
            <w:hideMark/>
          </w:tcPr>
          <w:p w14:paraId="1A1E5B3D"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3,726,461</w:t>
            </w:r>
          </w:p>
        </w:tc>
      </w:tr>
      <w:tr w:rsidR="0006081C" w:rsidRPr="0006081C" w14:paraId="14948305" w14:textId="77777777" w:rsidTr="0006081C">
        <w:trPr>
          <w:trHeight w:val="300"/>
        </w:trPr>
        <w:tc>
          <w:tcPr>
            <w:tcW w:w="4068" w:type="pct"/>
            <w:tcBorders>
              <w:top w:val="nil"/>
              <w:left w:val="single" w:sz="4" w:space="0" w:color="000000"/>
              <w:bottom w:val="nil"/>
              <w:right w:val="nil"/>
            </w:tcBorders>
            <w:hideMark/>
          </w:tcPr>
          <w:p w14:paraId="7F05D844"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E018 Actividades para el Acceso universal al Conocimiento</w:t>
            </w:r>
          </w:p>
        </w:tc>
        <w:tc>
          <w:tcPr>
            <w:tcW w:w="932" w:type="pct"/>
            <w:tcBorders>
              <w:top w:val="nil"/>
              <w:left w:val="nil"/>
              <w:bottom w:val="nil"/>
              <w:right w:val="single" w:sz="4" w:space="0" w:color="000000"/>
            </w:tcBorders>
            <w:hideMark/>
          </w:tcPr>
          <w:p w14:paraId="1E46937A"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3,726,461</w:t>
            </w:r>
          </w:p>
        </w:tc>
      </w:tr>
      <w:tr w:rsidR="0006081C" w:rsidRPr="0006081C" w14:paraId="329540C6" w14:textId="77777777" w:rsidTr="0006081C">
        <w:trPr>
          <w:trHeight w:val="300"/>
        </w:trPr>
        <w:tc>
          <w:tcPr>
            <w:tcW w:w="4068" w:type="pct"/>
            <w:tcBorders>
              <w:top w:val="nil"/>
              <w:left w:val="single" w:sz="4" w:space="0" w:color="000000"/>
              <w:bottom w:val="nil"/>
              <w:right w:val="nil"/>
            </w:tcBorders>
            <w:hideMark/>
          </w:tcPr>
          <w:p w14:paraId="2073062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7C09807"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1,684,269</w:t>
            </w:r>
          </w:p>
        </w:tc>
      </w:tr>
      <w:tr w:rsidR="0006081C" w:rsidRPr="0006081C" w14:paraId="3BFA045E" w14:textId="77777777" w:rsidTr="0006081C">
        <w:trPr>
          <w:trHeight w:val="300"/>
        </w:trPr>
        <w:tc>
          <w:tcPr>
            <w:tcW w:w="4068" w:type="pct"/>
            <w:tcBorders>
              <w:top w:val="nil"/>
              <w:left w:val="single" w:sz="4" w:space="0" w:color="000000"/>
              <w:bottom w:val="nil"/>
              <w:right w:val="nil"/>
            </w:tcBorders>
            <w:hideMark/>
          </w:tcPr>
          <w:p w14:paraId="22E2CC11"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1BB5D5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628,741</w:t>
            </w:r>
          </w:p>
        </w:tc>
      </w:tr>
      <w:tr w:rsidR="0006081C" w:rsidRPr="0006081C" w14:paraId="5344166A" w14:textId="77777777" w:rsidTr="0006081C">
        <w:trPr>
          <w:trHeight w:val="300"/>
        </w:trPr>
        <w:tc>
          <w:tcPr>
            <w:tcW w:w="4068" w:type="pct"/>
            <w:tcBorders>
              <w:top w:val="nil"/>
              <w:left w:val="single" w:sz="4" w:space="0" w:color="000000"/>
              <w:bottom w:val="nil"/>
              <w:right w:val="nil"/>
            </w:tcBorders>
            <w:hideMark/>
          </w:tcPr>
          <w:p w14:paraId="0186518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8F3926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1,300,231</w:t>
            </w:r>
          </w:p>
        </w:tc>
      </w:tr>
      <w:tr w:rsidR="0006081C" w:rsidRPr="0006081C" w14:paraId="381D1586" w14:textId="77777777" w:rsidTr="0006081C">
        <w:trPr>
          <w:trHeight w:val="300"/>
        </w:trPr>
        <w:tc>
          <w:tcPr>
            <w:tcW w:w="4068" w:type="pct"/>
            <w:tcBorders>
              <w:top w:val="nil"/>
              <w:left w:val="single" w:sz="4" w:space="0" w:color="000000"/>
              <w:bottom w:val="nil"/>
              <w:right w:val="nil"/>
            </w:tcBorders>
            <w:hideMark/>
          </w:tcPr>
          <w:p w14:paraId="761CD12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A91029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113,220</w:t>
            </w:r>
          </w:p>
        </w:tc>
      </w:tr>
      <w:tr w:rsidR="0006081C" w:rsidRPr="0006081C" w14:paraId="2A9DFEBA" w14:textId="77777777" w:rsidTr="0006081C">
        <w:trPr>
          <w:trHeight w:val="300"/>
        </w:trPr>
        <w:tc>
          <w:tcPr>
            <w:tcW w:w="4068" w:type="pct"/>
            <w:tcBorders>
              <w:top w:val="nil"/>
              <w:left w:val="single" w:sz="4" w:space="0" w:color="000000"/>
              <w:bottom w:val="nil"/>
              <w:right w:val="nil"/>
            </w:tcBorders>
            <w:hideMark/>
          </w:tcPr>
          <w:p w14:paraId="4ECF9823" w14:textId="77777777" w:rsidR="0006081C" w:rsidRPr="0006081C" w:rsidRDefault="0006081C" w:rsidP="0006081C">
            <w:pPr>
              <w:spacing w:after="0" w:line="240" w:lineRule="auto"/>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Universidad de Ciencias y Disciplinas de la Seguridad de Quintana Roo</w:t>
            </w:r>
          </w:p>
        </w:tc>
        <w:tc>
          <w:tcPr>
            <w:tcW w:w="932" w:type="pct"/>
            <w:tcBorders>
              <w:top w:val="nil"/>
              <w:left w:val="nil"/>
              <w:bottom w:val="nil"/>
              <w:right w:val="single" w:sz="4" w:space="0" w:color="000000"/>
            </w:tcBorders>
            <w:hideMark/>
          </w:tcPr>
          <w:p w14:paraId="0D0C441F"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16,500,000</w:t>
            </w:r>
          </w:p>
        </w:tc>
      </w:tr>
      <w:tr w:rsidR="0006081C" w:rsidRPr="0006081C" w14:paraId="183F8D61" w14:textId="77777777" w:rsidTr="0006081C">
        <w:trPr>
          <w:trHeight w:val="300"/>
        </w:trPr>
        <w:tc>
          <w:tcPr>
            <w:tcW w:w="4068" w:type="pct"/>
            <w:tcBorders>
              <w:top w:val="nil"/>
              <w:left w:val="single" w:sz="4" w:space="0" w:color="000000"/>
              <w:bottom w:val="nil"/>
              <w:right w:val="nil"/>
            </w:tcBorders>
            <w:hideMark/>
          </w:tcPr>
          <w:p w14:paraId="0A41F885"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E037 SERVICIOS DE CAPACITACIÓN</w:t>
            </w:r>
          </w:p>
        </w:tc>
        <w:tc>
          <w:tcPr>
            <w:tcW w:w="932" w:type="pct"/>
            <w:tcBorders>
              <w:top w:val="nil"/>
              <w:left w:val="nil"/>
              <w:bottom w:val="nil"/>
              <w:right w:val="single" w:sz="4" w:space="0" w:color="000000"/>
            </w:tcBorders>
            <w:hideMark/>
          </w:tcPr>
          <w:p w14:paraId="1FE7BCB7"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1,446,000</w:t>
            </w:r>
          </w:p>
        </w:tc>
      </w:tr>
      <w:tr w:rsidR="0006081C" w:rsidRPr="0006081C" w14:paraId="11A479D3" w14:textId="77777777" w:rsidTr="0006081C">
        <w:trPr>
          <w:trHeight w:val="300"/>
        </w:trPr>
        <w:tc>
          <w:tcPr>
            <w:tcW w:w="4068" w:type="pct"/>
            <w:tcBorders>
              <w:top w:val="nil"/>
              <w:left w:val="single" w:sz="4" w:space="0" w:color="000000"/>
              <w:bottom w:val="nil"/>
              <w:right w:val="nil"/>
            </w:tcBorders>
            <w:hideMark/>
          </w:tcPr>
          <w:p w14:paraId="591F6DFF"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5CBAC7A"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684,000</w:t>
            </w:r>
          </w:p>
        </w:tc>
      </w:tr>
      <w:tr w:rsidR="0006081C" w:rsidRPr="0006081C" w14:paraId="522B680F" w14:textId="77777777" w:rsidTr="0006081C">
        <w:trPr>
          <w:trHeight w:val="300"/>
        </w:trPr>
        <w:tc>
          <w:tcPr>
            <w:tcW w:w="4068" w:type="pct"/>
            <w:tcBorders>
              <w:top w:val="nil"/>
              <w:left w:val="single" w:sz="4" w:space="0" w:color="000000"/>
              <w:bottom w:val="nil"/>
              <w:right w:val="nil"/>
            </w:tcBorders>
            <w:hideMark/>
          </w:tcPr>
          <w:p w14:paraId="6DE23B49"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B096319"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600,000</w:t>
            </w:r>
          </w:p>
        </w:tc>
      </w:tr>
      <w:tr w:rsidR="0006081C" w:rsidRPr="0006081C" w14:paraId="4E64BF56" w14:textId="77777777" w:rsidTr="0006081C">
        <w:trPr>
          <w:trHeight w:val="300"/>
        </w:trPr>
        <w:tc>
          <w:tcPr>
            <w:tcW w:w="4068" w:type="pct"/>
            <w:tcBorders>
              <w:top w:val="nil"/>
              <w:left w:val="single" w:sz="4" w:space="0" w:color="000000"/>
              <w:bottom w:val="nil"/>
              <w:right w:val="nil"/>
            </w:tcBorders>
            <w:hideMark/>
          </w:tcPr>
          <w:p w14:paraId="6643E735"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609BB5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162,000</w:t>
            </w:r>
          </w:p>
        </w:tc>
      </w:tr>
      <w:tr w:rsidR="0006081C" w:rsidRPr="0006081C" w14:paraId="25808420" w14:textId="77777777" w:rsidTr="0006081C">
        <w:trPr>
          <w:trHeight w:val="300"/>
        </w:trPr>
        <w:tc>
          <w:tcPr>
            <w:tcW w:w="4068" w:type="pct"/>
            <w:tcBorders>
              <w:top w:val="nil"/>
              <w:left w:val="single" w:sz="4" w:space="0" w:color="000000"/>
              <w:bottom w:val="nil"/>
              <w:right w:val="nil"/>
            </w:tcBorders>
            <w:hideMark/>
          </w:tcPr>
          <w:p w14:paraId="0A0D3211"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E038 SERVICIOS DE EDUCACIÓN SUPERIOR EN MATERIA DE SEGURIDAD</w:t>
            </w:r>
          </w:p>
        </w:tc>
        <w:tc>
          <w:tcPr>
            <w:tcW w:w="932" w:type="pct"/>
            <w:tcBorders>
              <w:top w:val="nil"/>
              <w:left w:val="nil"/>
              <w:bottom w:val="nil"/>
              <w:right w:val="single" w:sz="4" w:space="0" w:color="000000"/>
            </w:tcBorders>
            <w:hideMark/>
          </w:tcPr>
          <w:p w14:paraId="37467843"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13,722,000</w:t>
            </w:r>
          </w:p>
        </w:tc>
      </w:tr>
      <w:tr w:rsidR="0006081C" w:rsidRPr="0006081C" w14:paraId="5236CDFE" w14:textId="77777777" w:rsidTr="0006081C">
        <w:trPr>
          <w:trHeight w:val="300"/>
        </w:trPr>
        <w:tc>
          <w:tcPr>
            <w:tcW w:w="4068" w:type="pct"/>
            <w:tcBorders>
              <w:top w:val="nil"/>
              <w:left w:val="single" w:sz="4" w:space="0" w:color="000000"/>
              <w:bottom w:val="nil"/>
              <w:right w:val="nil"/>
            </w:tcBorders>
            <w:hideMark/>
          </w:tcPr>
          <w:p w14:paraId="4E5974AC"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8DDDB66"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2,736,000</w:t>
            </w:r>
          </w:p>
        </w:tc>
      </w:tr>
      <w:tr w:rsidR="0006081C" w:rsidRPr="0006081C" w14:paraId="5CC2191C" w14:textId="77777777" w:rsidTr="0006081C">
        <w:trPr>
          <w:trHeight w:val="300"/>
        </w:trPr>
        <w:tc>
          <w:tcPr>
            <w:tcW w:w="4068" w:type="pct"/>
            <w:tcBorders>
              <w:top w:val="nil"/>
              <w:left w:val="single" w:sz="4" w:space="0" w:color="000000"/>
              <w:bottom w:val="nil"/>
              <w:right w:val="nil"/>
            </w:tcBorders>
            <w:hideMark/>
          </w:tcPr>
          <w:p w14:paraId="1B895F5E"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01C67AD"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9,108,000</w:t>
            </w:r>
          </w:p>
        </w:tc>
      </w:tr>
      <w:tr w:rsidR="0006081C" w:rsidRPr="0006081C" w14:paraId="593AD8B3" w14:textId="77777777" w:rsidTr="0006081C">
        <w:trPr>
          <w:trHeight w:val="300"/>
        </w:trPr>
        <w:tc>
          <w:tcPr>
            <w:tcW w:w="4068" w:type="pct"/>
            <w:tcBorders>
              <w:top w:val="nil"/>
              <w:left w:val="single" w:sz="4" w:space="0" w:color="000000"/>
              <w:bottom w:val="nil"/>
              <w:right w:val="nil"/>
            </w:tcBorders>
            <w:hideMark/>
          </w:tcPr>
          <w:p w14:paraId="1D4A2908"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114E24F"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1,878,000</w:t>
            </w:r>
          </w:p>
        </w:tc>
      </w:tr>
      <w:tr w:rsidR="0006081C" w:rsidRPr="0006081C" w14:paraId="59A4369E" w14:textId="77777777" w:rsidTr="0006081C">
        <w:trPr>
          <w:trHeight w:val="300"/>
        </w:trPr>
        <w:tc>
          <w:tcPr>
            <w:tcW w:w="4068" w:type="pct"/>
            <w:tcBorders>
              <w:top w:val="nil"/>
              <w:left w:val="single" w:sz="4" w:space="0" w:color="000000"/>
              <w:bottom w:val="nil"/>
              <w:right w:val="nil"/>
            </w:tcBorders>
            <w:hideMark/>
          </w:tcPr>
          <w:p w14:paraId="4198295D" w14:textId="77777777" w:rsidR="0006081C" w:rsidRPr="0006081C" w:rsidRDefault="0006081C" w:rsidP="0006081C">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577A291"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1,332,000</w:t>
            </w:r>
          </w:p>
        </w:tc>
      </w:tr>
      <w:tr w:rsidR="0006081C" w:rsidRPr="0006081C" w14:paraId="3724CCEA" w14:textId="77777777" w:rsidTr="0006081C">
        <w:trPr>
          <w:trHeight w:val="300"/>
        </w:trPr>
        <w:tc>
          <w:tcPr>
            <w:tcW w:w="4068" w:type="pct"/>
            <w:tcBorders>
              <w:top w:val="nil"/>
              <w:left w:val="single" w:sz="4" w:space="0" w:color="000000"/>
              <w:bottom w:val="nil"/>
              <w:right w:val="nil"/>
            </w:tcBorders>
            <w:hideMark/>
          </w:tcPr>
          <w:p w14:paraId="0BD0301B"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CD23414"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272,000</w:t>
            </w:r>
          </w:p>
        </w:tc>
      </w:tr>
      <w:tr w:rsidR="0006081C" w:rsidRPr="0006081C" w14:paraId="76C91FE8" w14:textId="77777777" w:rsidTr="00B01D91">
        <w:trPr>
          <w:trHeight w:val="276"/>
        </w:trPr>
        <w:tc>
          <w:tcPr>
            <w:tcW w:w="4068" w:type="pct"/>
            <w:tcBorders>
              <w:top w:val="nil"/>
              <w:left w:val="single" w:sz="4" w:space="0" w:color="000000"/>
              <w:bottom w:val="nil"/>
              <w:right w:val="nil"/>
            </w:tcBorders>
            <w:hideMark/>
          </w:tcPr>
          <w:p w14:paraId="19D60B32" w14:textId="77777777" w:rsidR="0006081C" w:rsidRPr="0006081C" w:rsidRDefault="0006081C" w:rsidP="0006081C">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3783D01" w14:textId="77777777" w:rsidR="0006081C" w:rsidRPr="0006081C" w:rsidRDefault="0006081C" w:rsidP="0006081C">
            <w:pPr>
              <w:spacing w:after="0" w:line="240" w:lineRule="auto"/>
              <w:jc w:val="right"/>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1,060,000</w:t>
            </w:r>
          </w:p>
        </w:tc>
      </w:tr>
      <w:tr w:rsidR="0006081C" w:rsidRPr="0006081C" w14:paraId="1D369037" w14:textId="77777777" w:rsidTr="0006081C">
        <w:trPr>
          <w:trHeight w:val="300"/>
        </w:trPr>
        <w:tc>
          <w:tcPr>
            <w:tcW w:w="4068" w:type="pct"/>
            <w:tcBorders>
              <w:top w:val="single" w:sz="4" w:space="0" w:color="000000"/>
              <w:left w:val="single" w:sz="4" w:space="0" w:color="000000"/>
              <w:bottom w:val="single" w:sz="4" w:space="0" w:color="000000"/>
              <w:right w:val="single" w:sz="4" w:space="0" w:color="000000"/>
            </w:tcBorders>
            <w:hideMark/>
          </w:tcPr>
          <w:p w14:paraId="1CDA119A" w14:textId="77777777" w:rsidR="0006081C" w:rsidRPr="0006081C" w:rsidRDefault="0006081C" w:rsidP="0006081C">
            <w:pPr>
              <w:spacing w:after="0" w:line="240" w:lineRule="auto"/>
              <w:jc w:val="center"/>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Total</w:t>
            </w:r>
          </w:p>
        </w:tc>
        <w:tc>
          <w:tcPr>
            <w:tcW w:w="932" w:type="pct"/>
            <w:tcBorders>
              <w:top w:val="single" w:sz="4" w:space="0" w:color="000000"/>
              <w:left w:val="nil"/>
              <w:bottom w:val="single" w:sz="4" w:space="0" w:color="000000"/>
              <w:right w:val="single" w:sz="4" w:space="0" w:color="000000"/>
            </w:tcBorders>
            <w:hideMark/>
          </w:tcPr>
          <w:p w14:paraId="74E20068" w14:textId="77777777" w:rsidR="0006081C" w:rsidRPr="0006081C" w:rsidRDefault="0006081C" w:rsidP="0006081C">
            <w:pPr>
              <w:spacing w:after="0" w:line="240" w:lineRule="auto"/>
              <w:jc w:val="right"/>
              <w:rPr>
                <w:rFonts w:ascii="Calibri" w:eastAsia="Times New Roman" w:hAnsi="Calibri" w:cs="Calibri"/>
                <w:b/>
                <w:bCs/>
                <w:color w:val="000000"/>
                <w:kern w:val="0"/>
                <w:sz w:val="16"/>
                <w:szCs w:val="16"/>
                <w:lang w:eastAsia="es-MX"/>
                <w14:ligatures w14:val="none"/>
              </w:rPr>
            </w:pPr>
            <w:r w:rsidRPr="0006081C">
              <w:rPr>
                <w:rFonts w:ascii="Calibri" w:eastAsia="Times New Roman" w:hAnsi="Calibri" w:cs="Calibri"/>
                <w:b/>
                <w:bCs/>
                <w:color w:val="000000"/>
                <w:kern w:val="0"/>
                <w:sz w:val="16"/>
                <w:szCs w:val="16"/>
                <w:lang w:eastAsia="es-MX"/>
                <w14:ligatures w14:val="none"/>
              </w:rPr>
              <w:t>4,639,111,757</w:t>
            </w:r>
          </w:p>
        </w:tc>
      </w:tr>
      <w:tr w:rsidR="0006081C" w:rsidRPr="0006081C" w14:paraId="5AB7BDB0" w14:textId="77777777" w:rsidTr="0006081C">
        <w:trPr>
          <w:trHeight w:val="300"/>
        </w:trPr>
        <w:tc>
          <w:tcPr>
            <w:tcW w:w="4068" w:type="pct"/>
            <w:tcBorders>
              <w:top w:val="nil"/>
              <w:left w:val="nil"/>
              <w:bottom w:val="nil"/>
              <w:right w:val="nil"/>
            </w:tcBorders>
            <w:hideMark/>
          </w:tcPr>
          <w:p w14:paraId="51476053" w14:textId="77777777" w:rsidR="0006081C" w:rsidRPr="0006081C" w:rsidRDefault="0006081C" w:rsidP="0006081C">
            <w:pPr>
              <w:spacing w:after="0" w:line="240" w:lineRule="auto"/>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lastRenderedPageBreak/>
              <w:t>Las cifras pueden presentar diferencias por redondeo.</w:t>
            </w:r>
          </w:p>
        </w:tc>
        <w:tc>
          <w:tcPr>
            <w:tcW w:w="932" w:type="pct"/>
            <w:tcBorders>
              <w:top w:val="nil"/>
              <w:left w:val="nil"/>
              <w:bottom w:val="nil"/>
              <w:right w:val="nil"/>
            </w:tcBorders>
            <w:hideMark/>
          </w:tcPr>
          <w:p w14:paraId="3A4741E5" w14:textId="77777777" w:rsidR="0006081C" w:rsidRPr="0006081C" w:rsidRDefault="0006081C" w:rsidP="0006081C">
            <w:pPr>
              <w:spacing w:after="0" w:line="240" w:lineRule="auto"/>
              <w:rPr>
                <w:rFonts w:ascii="Calibri" w:eastAsia="Times New Roman" w:hAnsi="Calibri" w:cs="Calibri"/>
                <w:color w:val="000000"/>
                <w:kern w:val="0"/>
                <w:sz w:val="16"/>
                <w:szCs w:val="16"/>
                <w:lang w:eastAsia="es-MX"/>
                <w14:ligatures w14:val="none"/>
              </w:rPr>
            </w:pPr>
            <w:r w:rsidRPr="0006081C">
              <w:rPr>
                <w:rFonts w:ascii="Calibri" w:eastAsia="Times New Roman" w:hAnsi="Calibri" w:cs="Calibri"/>
                <w:color w:val="000000"/>
                <w:kern w:val="0"/>
                <w:sz w:val="16"/>
                <w:szCs w:val="16"/>
                <w:lang w:eastAsia="es-MX"/>
                <w14:ligatures w14:val="none"/>
              </w:rPr>
              <w:t> </w:t>
            </w:r>
          </w:p>
        </w:tc>
      </w:tr>
    </w:tbl>
    <w:p w14:paraId="59356F07" w14:textId="77777777" w:rsidR="00F41004" w:rsidRDefault="00F41004" w:rsidP="00542EB6">
      <w:pPr>
        <w:jc w:val="both"/>
        <w:rPr>
          <w:rFonts w:ascii="Calibri" w:hAnsi="Calibri" w:cs="Calibri"/>
          <w:b/>
          <w:bCs/>
          <w:sz w:val="28"/>
          <w:szCs w:val="28"/>
        </w:rPr>
      </w:pPr>
    </w:p>
    <w:p w14:paraId="18FD450B" w14:textId="7F64CDBB" w:rsidR="00542EB6" w:rsidRDefault="00542EB6" w:rsidP="00542EB6">
      <w:pPr>
        <w:jc w:val="both"/>
        <w:rPr>
          <w:rFonts w:ascii="Calibri" w:hAnsi="Calibri" w:cs="Calibri"/>
          <w:b/>
          <w:bCs/>
          <w:sz w:val="28"/>
          <w:szCs w:val="28"/>
        </w:rPr>
      </w:pPr>
      <w:r w:rsidRPr="00F36779">
        <w:rPr>
          <w:rFonts w:ascii="Calibri" w:hAnsi="Calibri" w:cs="Calibri"/>
          <w:b/>
          <w:bCs/>
          <w:sz w:val="28"/>
          <w:szCs w:val="28"/>
        </w:rPr>
        <w:t>ANEXO 10.1</w:t>
      </w:r>
      <w:r>
        <w:rPr>
          <w:rFonts w:ascii="Calibri" w:hAnsi="Calibri" w:cs="Calibri"/>
          <w:b/>
          <w:bCs/>
          <w:sz w:val="28"/>
          <w:szCs w:val="28"/>
        </w:rPr>
        <w:t>7</w:t>
      </w:r>
      <w:r w:rsidRPr="00F36779">
        <w:rPr>
          <w:rFonts w:ascii="Calibri" w:hAnsi="Calibri" w:cs="Calibri"/>
          <w:b/>
          <w:bCs/>
          <w:sz w:val="28"/>
          <w:szCs w:val="28"/>
        </w:rPr>
        <w:t xml:space="preserve"> </w:t>
      </w:r>
      <w:r>
        <w:rPr>
          <w:rFonts w:ascii="Calibri" w:hAnsi="Calibri" w:cs="Calibri"/>
          <w:b/>
          <w:bCs/>
          <w:sz w:val="28"/>
          <w:szCs w:val="28"/>
        </w:rPr>
        <w:t>DESGLOCE DE RECURSOS DESTINADOS A LA EDUCACIÓN</w:t>
      </w:r>
    </w:p>
    <w:tbl>
      <w:tblPr>
        <w:tblW w:w="5000" w:type="pct"/>
        <w:tblCellMar>
          <w:left w:w="70" w:type="dxa"/>
          <w:right w:w="70" w:type="dxa"/>
        </w:tblCellMar>
        <w:tblLook w:val="04A0" w:firstRow="1" w:lastRow="0" w:firstColumn="1" w:lastColumn="0" w:noHBand="0" w:noVBand="1"/>
      </w:tblPr>
      <w:tblGrid>
        <w:gridCol w:w="5207"/>
        <w:gridCol w:w="1946"/>
        <w:gridCol w:w="1947"/>
        <w:gridCol w:w="1947"/>
        <w:gridCol w:w="1947"/>
      </w:tblGrid>
      <w:tr w:rsidR="007F00EC" w:rsidRPr="007F00EC" w14:paraId="15C3D4C6" w14:textId="77777777" w:rsidTr="007F00EC">
        <w:trPr>
          <w:trHeight w:val="300"/>
        </w:trPr>
        <w:tc>
          <w:tcPr>
            <w:tcW w:w="5000" w:type="pct"/>
            <w:gridSpan w:val="5"/>
            <w:tcBorders>
              <w:top w:val="single" w:sz="4" w:space="0" w:color="000000"/>
              <w:left w:val="single" w:sz="4" w:space="0" w:color="000000"/>
              <w:bottom w:val="nil"/>
              <w:right w:val="single" w:sz="4" w:space="0" w:color="000000"/>
            </w:tcBorders>
            <w:shd w:val="clear" w:color="FFFFFF" w:fill="FFFFFF"/>
            <w:hideMark/>
          </w:tcPr>
          <w:p w14:paraId="15AFD67A"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GOBIERNO DEL ESTADO DE QUINTANA ROO</w:t>
            </w:r>
          </w:p>
        </w:tc>
      </w:tr>
      <w:tr w:rsidR="007F00EC" w:rsidRPr="007F00EC" w14:paraId="1AE5F2B0"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14C66A3A"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SECRETARÍA DE FINANZAS Y PLANEACIÓN</w:t>
            </w:r>
          </w:p>
        </w:tc>
      </w:tr>
      <w:tr w:rsidR="007F00EC" w:rsidRPr="007F00EC" w14:paraId="368EEF16"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029C0596"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PRESUPUESTO DE EGRESOS 2026</w:t>
            </w:r>
          </w:p>
        </w:tc>
      </w:tr>
      <w:tr w:rsidR="007F00EC" w:rsidRPr="007F00EC" w14:paraId="7F103BC5"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2476DD30"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Desglose de Recursos Destinados a Educación</w:t>
            </w:r>
          </w:p>
        </w:tc>
      </w:tr>
      <w:tr w:rsidR="007F00EC" w:rsidRPr="007F00EC" w14:paraId="0FE6E174" w14:textId="77777777" w:rsidTr="007F00EC">
        <w:trPr>
          <w:trHeight w:val="300"/>
        </w:trPr>
        <w:tc>
          <w:tcPr>
            <w:tcW w:w="5000" w:type="pct"/>
            <w:gridSpan w:val="5"/>
            <w:tcBorders>
              <w:top w:val="nil"/>
              <w:left w:val="single" w:sz="4" w:space="0" w:color="000000"/>
              <w:bottom w:val="single" w:sz="4" w:space="0" w:color="000000"/>
              <w:right w:val="single" w:sz="4" w:space="0" w:color="000000"/>
            </w:tcBorders>
            <w:shd w:val="clear" w:color="FFFFFF" w:fill="FFFFFF"/>
            <w:hideMark/>
          </w:tcPr>
          <w:p w14:paraId="2CD203C2"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(Cifras en Pesos)</w:t>
            </w:r>
          </w:p>
        </w:tc>
      </w:tr>
      <w:tr w:rsidR="007F00EC" w:rsidRPr="007F00EC" w14:paraId="6085E557" w14:textId="77777777" w:rsidTr="007F00EC">
        <w:trPr>
          <w:trHeight w:val="300"/>
        </w:trPr>
        <w:tc>
          <w:tcPr>
            <w:tcW w:w="2004" w:type="pct"/>
            <w:tcBorders>
              <w:top w:val="nil"/>
              <w:left w:val="single" w:sz="4" w:space="0" w:color="000000"/>
              <w:bottom w:val="single" w:sz="4" w:space="0" w:color="000000"/>
              <w:right w:val="single" w:sz="4" w:space="0" w:color="000000"/>
            </w:tcBorders>
            <w:shd w:val="clear" w:color="B0ABA1" w:fill="FFFFFF"/>
            <w:hideMark/>
          </w:tcPr>
          <w:p w14:paraId="2763C68E"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Concepto</w:t>
            </w:r>
          </w:p>
        </w:tc>
        <w:tc>
          <w:tcPr>
            <w:tcW w:w="749" w:type="pct"/>
            <w:tcBorders>
              <w:top w:val="nil"/>
              <w:left w:val="nil"/>
              <w:bottom w:val="single" w:sz="4" w:space="0" w:color="000000"/>
              <w:right w:val="single" w:sz="4" w:space="0" w:color="000000"/>
            </w:tcBorders>
            <w:shd w:val="clear" w:color="B0ABA1" w:fill="FFFFFF"/>
            <w:hideMark/>
          </w:tcPr>
          <w:p w14:paraId="39C4FDE4"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Federal</w:t>
            </w:r>
          </w:p>
        </w:tc>
        <w:tc>
          <w:tcPr>
            <w:tcW w:w="749" w:type="pct"/>
            <w:tcBorders>
              <w:top w:val="nil"/>
              <w:left w:val="nil"/>
              <w:bottom w:val="single" w:sz="4" w:space="0" w:color="000000"/>
              <w:right w:val="single" w:sz="4" w:space="0" w:color="000000"/>
            </w:tcBorders>
            <w:shd w:val="clear" w:color="B0ABA1" w:fill="FFFFFF"/>
            <w:hideMark/>
          </w:tcPr>
          <w:p w14:paraId="554CF888"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Estatal</w:t>
            </w:r>
          </w:p>
        </w:tc>
        <w:tc>
          <w:tcPr>
            <w:tcW w:w="749" w:type="pct"/>
            <w:tcBorders>
              <w:top w:val="nil"/>
              <w:left w:val="nil"/>
              <w:bottom w:val="single" w:sz="4" w:space="0" w:color="000000"/>
              <w:right w:val="single" w:sz="4" w:space="0" w:color="000000"/>
            </w:tcBorders>
            <w:shd w:val="clear" w:color="B0ABA1" w:fill="FFFFFF"/>
            <w:hideMark/>
          </w:tcPr>
          <w:p w14:paraId="04E7580B"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Ingresos Propios</w:t>
            </w:r>
          </w:p>
        </w:tc>
        <w:tc>
          <w:tcPr>
            <w:tcW w:w="749" w:type="pct"/>
            <w:tcBorders>
              <w:top w:val="nil"/>
              <w:left w:val="nil"/>
              <w:bottom w:val="single" w:sz="4" w:space="0" w:color="000000"/>
              <w:right w:val="single" w:sz="4" w:space="0" w:color="000000"/>
            </w:tcBorders>
            <w:shd w:val="clear" w:color="B0ABA1" w:fill="FFFFFF"/>
            <w:hideMark/>
          </w:tcPr>
          <w:p w14:paraId="3A296148"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Total</w:t>
            </w:r>
          </w:p>
        </w:tc>
      </w:tr>
      <w:tr w:rsidR="007F00EC" w:rsidRPr="007F00EC" w14:paraId="5AE699FA" w14:textId="77777777" w:rsidTr="007F00EC">
        <w:trPr>
          <w:trHeight w:val="300"/>
        </w:trPr>
        <w:tc>
          <w:tcPr>
            <w:tcW w:w="2004" w:type="pct"/>
            <w:tcBorders>
              <w:top w:val="nil"/>
              <w:left w:val="single" w:sz="4" w:space="0" w:color="000000"/>
              <w:bottom w:val="single" w:sz="4" w:space="0" w:color="000000"/>
              <w:right w:val="single" w:sz="4" w:space="0" w:color="000000"/>
            </w:tcBorders>
            <w:shd w:val="clear" w:color="D9D9D9" w:fill="FFFFFF"/>
            <w:hideMark/>
          </w:tcPr>
          <w:p w14:paraId="0BBC20D0"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Total General</w:t>
            </w:r>
          </w:p>
        </w:tc>
        <w:tc>
          <w:tcPr>
            <w:tcW w:w="749" w:type="pct"/>
            <w:tcBorders>
              <w:top w:val="nil"/>
              <w:left w:val="nil"/>
              <w:bottom w:val="single" w:sz="4" w:space="0" w:color="000000"/>
              <w:right w:val="single" w:sz="4" w:space="0" w:color="000000"/>
            </w:tcBorders>
            <w:shd w:val="clear" w:color="D9D9D9" w:fill="FFFFFF"/>
            <w:hideMark/>
          </w:tcPr>
          <w:p w14:paraId="4B4375BF"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9,282,815,609</w:t>
            </w:r>
          </w:p>
        </w:tc>
        <w:tc>
          <w:tcPr>
            <w:tcW w:w="749" w:type="pct"/>
            <w:tcBorders>
              <w:top w:val="nil"/>
              <w:left w:val="nil"/>
              <w:bottom w:val="single" w:sz="4" w:space="0" w:color="000000"/>
              <w:right w:val="single" w:sz="4" w:space="0" w:color="000000"/>
            </w:tcBorders>
            <w:shd w:val="clear" w:color="D9D9D9" w:fill="FFFFFF"/>
            <w:hideMark/>
          </w:tcPr>
          <w:p w14:paraId="76090457"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3,740,651,550</w:t>
            </w:r>
          </w:p>
        </w:tc>
        <w:tc>
          <w:tcPr>
            <w:tcW w:w="749" w:type="pct"/>
            <w:tcBorders>
              <w:top w:val="nil"/>
              <w:left w:val="nil"/>
              <w:bottom w:val="single" w:sz="4" w:space="0" w:color="000000"/>
              <w:right w:val="single" w:sz="4" w:space="0" w:color="000000"/>
            </w:tcBorders>
            <w:shd w:val="clear" w:color="D9D9D9" w:fill="FFFFFF"/>
            <w:hideMark/>
          </w:tcPr>
          <w:p w14:paraId="52F86348"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212,771,286</w:t>
            </w:r>
          </w:p>
        </w:tc>
        <w:tc>
          <w:tcPr>
            <w:tcW w:w="749" w:type="pct"/>
            <w:tcBorders>
              <w:top w:val="nil"/>
              <w:left w:val="nil"/>
              <w:bottom w:val="single" w:sz="4" w:space="0" w:color="000000"/>
              <w:right w:val="single" w:sz="4" w:space="0" w:color="000000"/>
            </w:tcBorders>
            <w:shd w:val="clear" w:color="D9D9D9" w:fill="FFFFFF"/>
            <w:hideMark/>
          </w:tcPr>
          <w:p w14:paraId="1E05ADBB"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13,236,238,445</w:t>
            </w:r>
          </w:p>
        </w:tc>
      </w:tr>
      <w:tr w:rsidR="007F00EC" w:rsidRPr="007F00EC" w14:paraId="2F09741A"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5BADEAC1"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Básica</w:t>
            </w:r>
          </w:p>
        </w:tc>
        <w:tc>
          <w:tcPr>
            <w:tcW w:w="749" w:type="pct"/>
            <w:tcBorders>
              <w:top w:val="nil"/>
              <w:left w:val="nil"/>
              <w:bottom w:val="nil"/>
              <w:right w:val="single" w:sz="4" w:space="0" w:color="000000"/>
            </w:tcBorders>
            <w:shd w:val="clear" w:color="FFFFFF" w:fill="FFFFFF"/>
            <w:hideMark/>
          </w:tcPr>
          <w:p w14:paraId="3A13CD46"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7,559,841,992</w:t>
            </w:r>
          </w:p>
        </w:tc>
        <w:tc>
          <w:tcPr>
            <w:tcW w:w="749" w:type="pct"/>
            <w:tcBorders>
              <w:top w:val="nil"/>
              <w:left w:val="nil"/>
              <w:bottom w:val="nil"/>
              <w:right w:val="single" w:sz="4" w:space="0" w:color="000000"/>
            </w:tcBorders>
            <w:shd w:val="clear" w:color="FFFFFF" w:fill="FFFFFF"/>
            <w:hideMark/>
          </w:tcPr>
          <w:p w14:paraId="24B6C422"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1,404,123,766</w:t>
            </w:r>
          </w:p>
        </w:tc>
        <w:tc>
          <w:tcPr>
            <w:tcW w:w="749" w:type="pct"/>
            <w:tcBorders>
              <w:top w:val="nil"/>
              <w:left w:val="nil"/>
              <w:bottom w:val="nil"/>
              <w:right w:val="single" w:sz="4" w:space="0" w:color="000000"/>
            </w:tcBorders>
            <w:shd w:val="clear" w:color="FFFFFF" w:fill="FFFFFF"/>
            <w:hideMark/>
          </w:tcPr>
          <w:p w14:paraId="128F0DB1"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0</w:t>
            </w:r>
          </w:p>
        </w:tc>
        <w:tc>
          <w:tcPr>
            <w:tcW w:w="749" w:type="pct"/>
            <w:tcBorders>
              <w:top w:val="nil"/>
              <w:left w:val="nil"/>
              <w:bottom w:val="nil"/>
              <w:right w:val="single" w:sz="4" w:space="0" w:color="000000"/>
            </w:tcBorders>
            <w:shd w:val="clear" w:color="FFFFFF" w:fill="FFFFFF"/>
            <w:hideMark/>
          </w:tcPr>
          <w:p w14:paraId="150D01C4"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8,963,965,758</w:t>
            </w:r>
          </w:p>
        </w:tc>
      </w:tr>
      <w:tr w:rsidR="007F00EC" w:rsidRPr="007F00EC" w14:paraId="79AA996C"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18B7D041"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Media Superior</w:t>
            </w:r>
          </w:p>
        </w:tc>
        <w:tc>
          <w:tcPr>
            <w:tcW w:w="749" w:type="pct"/>
            <w:tcBorders>
              <w:top w:val="nil"/>
              <w:left w:val="nil"/>
              <w:bottom w:val="nil"/>
              <w:right w:val="single" w:sz="4" w:space="0" w:color="000000"/>
            </w:tcBorders>
            <w:shd w:val="clear" w:color="FFFFFF" w:fill="FFFFFF"/>
            <w:hideMark/>
          </w:tcPr>
          <w:p w14:paraId="5EBD1A0A"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752,510,823</w:t>
            </w:r>
          </w:p>
        </w:tc>
        <w:tc>
          <w:tcPr>
            <w:tcW w:w="749" w:type="pct"/>
            <w:tcBorders>
              <w:top w:val="nil"/>
              <w:left w:val="nil"/>
              <w:bottom w:val="nil"/>
              <w:right w:val="single" w:sz="4" w:space="0" w:color="000000"/>
            </w:tcBorders>
            <w:shd w:val="clear" w:color="FFFFFF" w:fill="FFFFFF"/>
            <w:hideMark/>
          </w:tcPr>
          <w:p w14:paraId="179CD5F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1,037,283,417</w:t>
            </w:r>
          </w:p>
        </w:tc>
        <w:tc>
          <w:tcPr>
            <w:tcW w:w="749" w:type="pct"/>
            <w:tcBorders>
              <w:top w:val="nil"/>
              <w:left w:val="nil"/>
              <w:bottom w:val="nil"/>
              <w:right w:val="single" w:sz="4" w:space="0" w:color="000000"/>
            </w:tcBorders>
            <w:shd w:val="clear" w:color="FFFFFF" w:fill="FFFFFF"/>
            <w:hideMark/>
          </w:tcPr>
          <w:p w14:paraId="76C92085"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93,048,886</w:t>
            </w:r>
          </w:p>
        </w:tc>
        <w:tc>
          <w:tcPr>
            <w:tcW w:w="749" w:type="pct"/>
            <w:tcBorders>
              <w:top w:val="nil"/>
              <w:left w:val="nil"/>
              <w:bottom w:val="nil"/>
              <w:right w:val="single" w:sz="4" w:space="0" w:color="000000"/>
            </w:tcBorders>
            <w:shd w:val="clear" w:color="FFFFFF" w:fill="FFFFFF"/>
            <w:hideMark/>
          </w:tcPr>
          <w:p w14:paraId="1CF18C9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1,882,843,126</w:t>
            </w:r>
          </w:p>
        </w:tc>
      </w:tr>
      <w:tr w:rsidR="007F00EC" w:rsidRPr="007F00EC" w14:paraId="2FB91979"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20CCC304"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Superior</w:t>
            </w:r>
          </w:p>
        </w:tc>
        <w:tc>
          <w:tcPr>
            <w:tcW w:w="749" w:type="pct"/>
            <w:tcBorders>
              <w:top w:val="nil"/>
              <w:left w:val="nil"/>
              <w:bottom w:val="nil"/>
              <w:right w:val="single" w:sz="4" w:space="0" w:color="000000"/>
            </w:tcBorders>
            <w:shd w:val="clear" w:color="FFFFFF" w:fill="FFFFFF"/>
            <w:hideMark/>
          </w:tcPr>
          <w:p w14:paraId="6A6230D0"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648,441,685</w:t>
            </w:r>
          </w:p>
        </w:tc>
        <w:tc>
          <w:tcPr>
            <w:tcW w:w="749" w:type="pct"/>
            <w:tcBorders>
              <w:top w:val="nil"/>
              <w:left w:val="nil"/>
              <w:bottom w:val="nil"/>
              <w:right w:val="single" w:sz="4" w:space="0" w:color="000000"/>
            </w:tcBorders>
            <w:shd w:val="clear" w:color="FFFFFF" w:fill="FFFFFF"/>
            <w:hideMark/>
          </w:tcPr>
          <w:p w14:paraId="53F79CE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592,646,723</w:t>
            </w:r>
          </w:p>
        </w:tc>
        <w:tc>
          <w:tcPr>
            <w:tcW w:w="749" w:type="pct"/>
            <w:tcBorders>
              <w:top w:val="nil"/>
              <w:left w:val="nil"/>
              <w:bottom w:val="nil"/>
              <w:right w:val="single" w:sz="4" w:space="0" w:color="000000"/>
            </w:tcBorders>
            <w:shd w:val="clear" w:color="FFFFFF" w:fill="FFFFFF"/>
            <w:hideMark/>
          </w:tcPr>
          <w:p w14:paraId="5D4A9DEF"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111,121,854</w:t>
            </w:r>
          </w:p>
        </w:tc>
        <w:tc>
          <w:tcPr>
            <w:tcW w:w="749" w:type="pct"/>
            <w:tcBorders>
              <w:top w:val="nil"/>
              <w:left w:val="nil"/>
              <w:bottom w:val="nil"/>
              <w:right w:val="single" w:sz="4" w:space="0" w:color="000000"/>
            </w:tcBorders>
            <w:shd w:val="clear" w:color="FFFFFF" w:fill="FFFFFF"/>
            <w:hideMark/>
          </w:tcPr>
          <w:p w14:paraId="1299C221"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1,352,210,262</w:t>
            </w:r>
          </w:p>
        </w:tc>
      </w:tr>
      <w:tr w:rsidR="007F00EC" w:rsidRPr="007F00EC" w14:paraId="781B0EB6"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6B12F43F"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para Adultos</w:t>
            </w:r>
          </w:p>
        </w:tc>
        <w:tc>
          <w:tcPr>
            <w:tcW w:w="749" w:type="pct"/>
            <w:tcBorders>
              <w:top w:val="nil"/>
              <w:left w:val="nil"/>
              <w:bottom w:val="nil"/>
              <w:right w:val="single" w:sz="4" w:space="0" w:color="000000"/>
            </w:tcBorders>
            <w:shd w:val="clear" w:color="FFFFFF" w:fill="FFFFFF"/>
            <w:hideMark/>
          </w:tcPr>
          <w:p w14:paraId="5131050E"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61,641,495</w:t>
            </w:r>
          </w:p>
        </w:tc>
        <w:tc>
          <w:tcPr>
            <w:tcW w:w="749" w:type="pct"/>
            <w:tcBorders>
              <w:top w:val="nil"/>
              <w:left w:val="nil"/>
              <w:bottom w:val="nil"/>
              <w:right w:val="single" w:sz="4" w:space="0" w:color="000000"/>
            </w:tcBorders>
            <w:shd w:val="clear" w:color="FFFFFF" w:fill="FFFFFF"/>
            <w:hideMark/>
          </w:tcPr>
          <w:p w14:paraId="609BC0C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50,163,423</w:t>
            </w:r>
          </w:p>
        </w:tc>
        <w:tc>
          <w:tcPr>
            <w:tcW w:w="749" w:type="pct"/>
            <w:tcBorders>
              <w:top w:val="nil"/>
              <w:left w:val="nil"/>
              <w:bottom w:val="nil"/>
              <w:right w:val="single" w:sz="4" w:space="0" w:color="000000"/>
            </w:tcBorders>
            <w:shd w:val="clear" w:color="FFFFFF" w:fill="FFFFFF"/>
            <w:hideMark/>
          </w:tcPr>
          <w:p w14:paraId="523F723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0</w:t>
            </w:r>
          </w:p>
        </w:tc>
        <w:tc>
          <w:tcPr>
            <w:tcW w:w="749" w:type="pct"/>
            <w:tcBorders>
              <w:top w:val="nil"/>
              <w:left w:val="nil"/>
              <w:bottom w:val="nil"/>
              <w:right w:val="single" w:sz="4" w:space="0" w:color="000000"/>
            </w:tcBorders>
            <w:shd w:val="clear" w:color="FFFFFF" w:fill="FFFFFF"/>
            <w:hideMark/>
          </w:tcPr>
          <w:p w14:paraId="670CFB8C"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111,804,918</w:t>
            </w:r>
          </w:p>
        </w:tc>
      </w:tr>
      <w:tr w:rsidR="007F00EC" w:rsidRPr="007F00EC" w14:paraId="1D0202CD" w14:textId="77777777" w:rsidTr="007F00EC">
        <w:trPr>
          <w:trHeight w:val="450"/>
        </w:trPr>
        <w:tc>
          <w:tcPr>
            <w:tcW w:w="2004" w:type="pct"/>
            <w:tcBorders>
              <w:top w:val="nil"/>
              <w:left w:val="single" w:sz="4" w:space="0" w:color="000000"/>
              <w:bottom w:val="nil"/>
              <w:right w:val="single" w:sz="4" w:space="0" w:color="000000"/>
            </w:tcBorders>
            <w:shd w:val="clear" w:color="FFFFFF" w:fill="FFFFFF"/>
            <w:hideMark/>
          </w:tcPr>
          <w:p w14:paraId="411048B0"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Otros Servicios Educativos y Actividades Inherentes</w:t>
            </w:r>
          </w:p>
        </w:tc>
        <w:tc>
          <w:tcPr>
            <w:tcW w:w="749" w:type="pct"/>
            <w:tcBorders>
              <w:top w:val="nil"/>
              <w:left w:val="nil"/>
              <w:bottom w:val="nil"/>
              <w:right w:val="single" w:sz="4" w:space="0" w:color="000000"/>
            </w:tcBorders>
            <w:shd w:val="clear" w:color="FFFFFF" w:fill="FFFFFF"/>
            <w:hideMark/>
          </w:tcPr>
          <w:p w14:paraId="28C1696C"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260,379,614</w:t>
            </w:r>
          </w:p>
        </w:tc>
        <w:tc>
          <w:tcPr>
            <w:tcW w:w="749" w:type="pct"/>
            <w:tcBorders>
              <w:top w:val="nil"/>
              <w:left w:val="nil"/>
              <w:bottom w:val="nil"/>
              <w:right w:val="single" w:sz="4" w:space="0" w:color="000000"/>
            </w:tcBorders>
            <w:shd w:val="clear" w:color="FFFFFF" w:fill="FFFFFF"/>
            <w:hideMark/>
          </w:tcPr>
          <w:p w14:paraId="1EF613C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656,434,221</w:t>
            </w:r>
          </w:p>
        </w:tc>
        <w:tc>
          <w:tcPr>
            <w:tcW w:w="749" w:type="pct"/>
            <w:tcBorders>
              <w:top w:val="nil"/>
              <w:left w:val="nil"/>
              <w:bottom w:val="nil"/>
              <w:right w:val="single" w:sz="4" w:space="0" w:color="000000"/>
            </w:tcBorders>
            <w:shd w:val="clear" w:color="FFFFFF" w:fill="FFFFFF"/>
            <w:hideMark/>
          </w:tcPr>
          <w:p w14:paraId="61616DF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8,600,546</w:t>
            </w:r>
          </w:p>
        </w:tc>
        <w:tc>
          <w:tcPr>
            <w:tcW w:w="749" w:type="pct"/>
            <w:tcBorders>
              <w:top w:val="nil"/>
              <w:left w:val="nil"/>
              <w:bottom w:val="nil"/>
              <w:right w:val="single" w:sz="4" w:space="0" w:color="000000"/>
            </w:tcBorders>
            <w:shd w:val="clear" w:color="FFFFFF" w:fill="FFFFFF"/>
            <w:hideMark/>
          </w:tcPr>
          <w:p w14:paraId="71C4912B"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925,414,381</w:t>
            </w:r>
          </w:p>
        </w:tc>
      </w:tr>
      <w:tr w:rsidR="007F00EC" w:rsidRPr="007F00EC" w14:paraId="59CDC3BB" w14:textId="77777777" w:rsidTr="007F00EC">
        <w:trPr>
          <w:trHeight w:val="300"/>
        </w:trPr>
        <w:tc>
          <w:tcPr>
            <w:tcW w:w="2004" w:type="pct"/>
            <w:tcBorders>
              <w:top w:val="single" w:sz="4" w:space="0" w:color="000000"/>
              <w:left w:val="nil"/>
              <w:bottom w:val="nil"/>
              <w:right w:val="nil"/>
            </w:tcBorders>
            <w:shd w:val="clear" w:color="FFFFFF" w:fill="FFFFFF"/>
            <w:hideMark/>
          </w:tcPr>
          <w:p w14:paraId="713246C4"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Las cifras pueden presentar diferencias por redondeo.</w:t>
            </w:r>
          </w:p>
        </w:tc>
        <w:tc>
          <w:tcPr>
            <w:tcW w:w="749" w:type="pct"/>
            <w:tcBorders>
              <w:top w:val="single" w:sz="4" w:space="0" w:color="000000"/>
              <w:left w:val="nil"/>
              <w:bottom w:val="nil"/>
              <w:right w:val="nil"/>
            </w:tcBorders>
            <w:shd w:val="clear" w:color="FFFFFF" w:fill="FFFFFF"/>
            <w:hideMark/>
          </w:tcPr>
          <w:p w14:paraId="30D1B44E"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77FEEBC6"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09A80A29"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0E9A8ADC"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r>
    </w:tbl>
    <w:p w14:paraId="543BB6D9" w14:textId="77777777" w:rsidR="009737F1" w:rsidRDefault="009737F1" w:rsidP="00542EB6">
      <w:pPr>
        <w:jc w:val="both"/>
        <w:rPr>
          <w:rFonts w:ascii="Calibri" w:hAnsi="Calibri" w:cs="Calibri"/>
          <w:b/>
          <w:bCs/>
          <w:sz w:val="28"/>
          <w:szCs w:val="28"/>
        </w:rPr>
      </w:pPr>
    </w:p>
    <w:p w14:paraId="61B9F4CA" w14:textId="77777777" w:rsidR="00A60B19" w:rsidRDefault="00A60B19" w:rsidP="00542EB6">
      <w:pPr>
        <w:jc w:val="both"/>
        <w:rPr>
          <w:rFonts w:ascii="Calibri" w:hAnsi="Calibri" w:cs="Calibri"/>
          <w:b/>
          <w:bCs/>
          <w:sz w:val="28"/>
          <w:szCs w:val="28"/>
        </w:rPr>
      </w:pPr>
    </w:p>
    <w:p w14:paraId="71DFC378" w14:textId="77777777" w:rsidR="00A60B19" w:rsidRDefault="00A60B19" w:rsidP="00542EB6">
      <w:pPr>
        <w:jc w:val="both"/>
        <w:rPr>
          <w:rFonts w:ascii="Calibri" w:hAnsi="Calibri" w:cs="Calibri"/>
          <w:b/>
          <w:bCs/>
          <w:sz w:val="28"/>
          <w:szCs w:val="28"/>
        </w:rPr>
      </w:pPr>
    </w:p>
    <w:p w14:paraId="260B1CA8" w14:textId="77777777" w:rsidR="00A60B19" w:rsidRDefault="00A60B19" w:rsidP="00542EB6">
      <w:pPr>
        <w:jc w:val="both"/>
        <w:rPr>
          <w:rFonts w:ascii="Calibri" w:hAnsi="Calibri" w:cs="Calibri"/>
          <w:b/>
          <w:bCs/>
          <w:sz w:val="28"/>
          <w:szCs w:val="28"/>
        </w:rPr>
      </w:pPr>
    </w:p>
    <w:p w14:paraId="0F7EB245" w14:textId="77777777" w:rsidR="00A60B19" w:rsidRDefault="00A60B19" w:rsidP="00542EB6">
      <w:pPr>
        <w:jc w:val="both"/>
        <w:rPr>
          <w:rFonts w:ascii="Calibri" w:hAnsi="Calibri" w:cs="Calibri"/>
          <w:b/>
          <w:bCs/>
          <w:sz w:val="28"/>
          <w:szCs w:val="28"/>
        </w:rPr>
      </w:pPr>
    </w:p>
    <w:p w14:paraId="60F6DD9F" w14:textId="77777777" w:rsidR="00A60B19" w:rsidRDefault="00A60B19" w:rsidP="00542EB6">
      <w:pPr>
        <w:jc w:val="both"/>
        <w:rPr>
          <w:rFonts w:ascii="Calibri" w:hAnsi="Calibri" w:cs="Calibri"/>
          <w:b/>
          <w:bCs/>
          <w:sz w:val="28"/>
          <w:szCs w:val="28"/>
        </w:rPr>
      </w:pPr>
    </w:p>
    <w:p w14:paraId="79EF155E" w14:textId="634E7718"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8</w:t>
      </w:r>
      <w:r w:rsidRPr="00F36779">
        <w:rPr>
          <w:rFonts w:ascii="Calibri" w:hAnsi="Calibri" w:cs="Calibri"/>
          <w:b/>
          <w:bCs/>
          <w:sz w:val="28"/>
          <w:szCs w:val="28"/>
        </w:rPr>
        <w:t xml:space="preserve"> </w:t>
      </w:r>
      <w:r>
        <w:rPr>
          <w:rFonts w:ascii="Calibri" w:hAnsi="Calibri" w:cs="Calibri"/>
          <w:b/>
          <w:bCs/>
          <w:sz w:val="28"/>
          <w:szCs w:val="28"/>
        </w:rPr>
        <w:t>ANEXO TRANSVERSAL ANTICORRUPCIÓN DEL ESTADO DE QUINTANA ROO (ATA)</w:t>
      </w:r>
    </w:p>
    <w:tbl>
      <w:tblPr>
        <w:tblW w:w="12940" w:type="dxa"/>
        <w:tblCellMar>
          <w:left w:w="70" w:type="dxa"/>
          <w:right w:w="70" w:type="dxa"/>
        </w:tblCellMar>
        <w:tblLook w:val="04A0" w:firstRow="1" w:lastRow="0" w:firstColumn="1" w:lastColumn="0" w:noHBand="0" w:noVBand="1"/>
      </w:tblPr>
      <w:tblGrid>
        <w:gridCol w:w="700"/>
        <w:gridCol w:w="2030"/>
        <w:gridCol w:w="1050"/>
        <w:gridCol w:w="2140"/>
        <w:gridCol w:w="2140"/>
        <w:gridCol w:w="2140"/>
        <w:gridCol w:w="1260"/>
        <w:gridCol w:w="1480"/>
      </w:tblGrid>
      <w:tr w:rsidR="009B2743" w:rsidRPr="009B2743" w14:paraId="1A0A23E1" w14:textId="77777777" w:rsidTr="009B2743">
        <w:trPr>
          <w:trHeight w:val="282"/>
        </w:trPr>
        <w:tc>
          <w:tcPr>
            <w:tcW w:w="12940" w:type="dxa"/>
            <w:gridSpan w:val="8"/>
            <w:tcBorders>
              <w:top w:val="single" w:sz="4" w:space="0" w:color="000000"/>
              <w:left w:val="single" w:sz="4" w:space="0" w:color="000000"/>
              <w:bottom w:val="nil"/>
              <w:right w:val="single" w:sz="4" w:space="0" w:color="000000"/>
            </w:tcBorders>
            <w:shd w:val="clear" w:color="FFFFFF" w:fill="FFFFFF"/>
            <w:vAlign w:val="center"/>
            <w:hideMark/>
          </w:tcPr>
          <w:p w14:paraId="4E68802D"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GOBIERNO DEL ESTADO DE QUINTANA ROO</w:t>
            </w:r>
          </w:p>
        </w:tc>
      </w:tr>
      <w:tr w:rsidR="009B2743" w:rsidRPr="009B2743" w14:paraId="6A558181" w14:textId="77777777" w:rsidTr="009B2743">
        <w:trPr>
          <w:trHeight w:val="342"/>
        </w:trPr>
        <w:tc>
          <w:tcPr>
            <w:tcW w:w="12940" w:type="dxa"/>
            <w:gridSpan w:val="8"/>
            <w:tcBorders>
              <w:top w:val="nil"/>
              <w:left w:val="single" w:sz="4" w:space="0" w:color="000000"/>
              <w:bottom w:val="nil"/>
              <w:right w:val="single" w:sz="4" w:space="0" w:color="000000"/>
            </w:tcBorders>
            <w:shd w:val="clear" w:color="FFFFFF" w:fill="FFFFFF"/>
            <w:vAlign w:val="center"/>
            <w:hideMark/>
          </w:tcPr>
          <w:p w14:paraId="120F26F0"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SECRETARÍA DE FINANZAS Y PLANEACIÓN</w:t>
            </w:r>
          </w:p>
        </w:tc>
      </w:tr>
      <w:tr w:rsidR="009B2743" w:rsidRPr="009B2743" w14:paraId="1A509B74" w14:textId="77777777" w:rsidTr="009B2743">
        <w:trPr>
          <w:trHeight w:val="282"/>
        </w:trPr>
        <w:tc>
          <w:tcPr>
            <w:tcW w:w="12940" w:type="dxa"/>
            <w:gridSpan w:val="8"/>
            <w:tcBorders>
              <w:top w:val="nil"/>
              <w:left w:val="single" w:sz="4" w:space="0" w:color="000000"/>
              <w:bottom w:val="nil"/>
              <w:right w:val="single" w:sz="4" w:space="0" w:color="000000"/>
            </w:tcBorders>
            <w:shd w:val="clear" w:color="FFFFFF" w:fill="FFFFFF"/>
            <w:vAlign w:val="center"/>
            <w:hideMark/>
          </w:tcPr>
          <w:p w14:paraId="6D56142B"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PRESUPUESTO DE EGRESOS 2026</w:t>
            </w:r>
          </w:p>
        </w:tc>
      </w:tr>
      <w:tr w:rsidR="009B2743" w:rsidRPr="009B2743" w14:paraId="3C0E5CE6" w14:textId="77777777" w:rsidTr="009B2743">
        <w:trPr>
          <w:trHeight w:val="285"/>
        </w:trPr>
        <w:tc>
          <w:tcPr>
            <w:tcW w:w="12940" w:type="dxa"/>
            <w:gridSpan w:val="8"/>
            <w:tcBorders>
              <w:top w:val="nil"/>
              <w:left w:val="single" w:sz="4" w:space="0" w:color="000000"/>
              <w:bottom w:val="nil"/>
              <w:right w:val="single" w:sz="4" w:space="0" w:color="000000"/>
            </w:tcBorders>
            <w:shd w:val="clear" w:color="FFFFFF" w:fill="FFFFFF"/>
            <w:vAlign w:val="center"/>
            <w:hideMark/>
          </w:tcPr>
          <w:p w14:paraId="21685EED"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Anexo Transversal Anticorrupción del Estado de Quintana Roo (ATA)</w:t>
            </w:r>
          </w:p>
        </w:tc>
      </w:tr>
      <w:tr w:rsidR="009B2743" w:rsidRPr="009B2743" w14:paraId="6764D346" w14:textId="77777777" w:rsidTr="009B2743">
        <w:trPr>
          <w:trHeight w:val="342"/>
        </w:trPr>
        <w:tc>
          <w:tcPr>
            <w:tcW w:w="12940" w:type="dxa"/>
            <w:gridSpan w:val="8"/>
            <w:tcBorders>
              <w:top w:val="nil"/>
              <w:left w:val="single" w:sz="4" w:space="0" w:color="000000"/>
              <w:bottom w:val="single" w:sz="4" w:space="0" w:color="000000"/>
              <w:right w:val="single" w:sz="4" w:space="0" w:color="000000"/>
            </w:tcBorders>
            <w:shd w:val="clear" w:color="FFFFFF" w:fill="FFFFFF"/>
            <w:vAlign w:val="center"/>
            <w:hideMark/>
          </w:tcPr>
          <w:p w14:paraId="0E0EC33E"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(Cifras en Pesos)</w:t>
            </w:r>
          </w:p>
        </w:tc>
      </w:tr>
      <w:tr w:rsidR="009B2743" w:rsidRPr="009B2743" w14:paraId="7F7939A5" w14:textId="77777777" w:rsidTr="009B2743">
        <w:trPr>
          <w:trHeight w:val="900"/>
        </w:trPr>
        <w:tc>
          <w:tcPr>
            <w:tcW w:w="700" w:type="dxa"/>
            <w:tcBorders>
              <w:top w:val="nil"/>
              <w:left w:val="single" w:sz="4" w:space="0" w:color="000000"/>
              <w:bottom w:val="single" w:sz="4" w:space="0" w:color="000000"/>
              <w:right w:val="single" w:sz="4" w:space="0" w:color="000000"/>
            </w:tcBorders>
            <w:shd w:val="clear" w:color="B0ABA1" w:fill="FFFFFF"/>
            <w:vAlign w:val="center"/>
            <w:hideMark/>
          </w:tcPr>
          <w:p w14:paraId="220A15A6"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Ejecutor del Gasto</w:t>
            </w:r>
          </w:p>
        </w:tc>
        <w:tc>
          <w:tcPr>
            <w:tcW w:w="2100" w:type="dxa"/>
            <w:tcBorders>
              <w:top w:val="nil"/>
              <w:left w:val="nil"/>
              <w:bottom w:val="single" w:sz="4" w:space="0" w:color="000000"/>
              <w:right w:val="single" w:sz="4" w:space="0" w:color="000000"/>
            </w:tcBorders>
            <w:shd w:val="clear" w:color="B0ABA1" w:fill="FFFFFF"/>
            <w:vAlign w:val="center"/>
            <w:hideMark/>
          </w:tcPr>
          <w:p w14:paraId="77ED4663"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Programa Presupuestario (Pp)</w:t>
            </w:r>
          </w:p>
        </w:tc>
        <w:tc>
          <w:tcPr>
            <w:tcW w:w="980" w:type="dxa"/>
            <w:tcBorders>
              <w:top w:val="nil"/>
              <w:left w:val="nil"/>
              <w:bottom w:val="single" w:sz="4" w:space="0" w:color="000000"/>
              <w:right w:val="single" w:sz="4" w:space="0" w:color="000000"/>
            </w:tcBorders>
            <w:shd w:val="clear" w:color="B0ABA1" w:fill="FFFFFF"/>
            <w:vAlign w:val="center"/>
            <w:hideMark/>
          </w:tcPr>
          <w:p w14:paraId="64B22FEF"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Clasificación del Componente</w:t>
            </w:r>
          </w:p>
        </w:tc>
        <w:tc>
          <w:tcPr>
            <w:tcW w:w="2140" w:type="dxa"/>
            <w:tcBorders>
              <w:top w:val="nil"/>
              <w:left w:val="nil"/>
              <w:bottom w:val="single" w:sz="4" w:space="0" w:color="000000"/>
              <w:right w:val="single" w:sz="4" w:space="0" w:color="000000"/>
            </w:tcBorders>
            <w:shd w:val="clear" w:color="B0ABA1" w:fill="FFFFFF"/>
            <w:vAlign w:val="center"/>
            <w:hideMark/>
          </w:tcPr>
          <w:p w14:paraId="22E5DA4A"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Alineación al PAEQROO o PI</w:t>
            </w:r>
          </w:p>
        </w:tc>
        <w:tc>
          <w:tcPr>
            <w:tcW w:w="2140" w:type="dxa"/>
            <w:tcBorders>
              <w:top w:val="nil"/>
              <w:left w:val="nil"/>
              <w:bottom w:val="single" w:sz="4" w:space="0" w:color="000000"/>
              <w:right w:val="single" w:sz="4" w:space="0" w:color="000000"/>
            </w:tcBorders>
            <w:shd w:val="clear" w:color="B0ABA1" w:fill="FFFFFF"/>
            <w:vAlign w:val="center"/>
            <w:hideMark/>
          </w:tcPr>
          <w:p w14:paraId="66F40306"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Componente</w:t>
            </w:r>
          </w:p>
        </w:tc>
        <w:tc>
          <w:tcPr>
            <w:tcW w:w="2140" w:type="dxa"/>
            <w:tcBorders>
              <w:top w:val="nil"/>
              <w:left w:val="nil"/>
              <w:bottom w:val="single" w:sz="4" w:space="0" w:color="000000"/>
              <w:right w:val="single" w:sz="4" w:space="0" w:color="000000"/>
            </w:tcBorders>
            <w:shd w:val="clear" w:color="B0ABA1" w:fill="FFFFFF"/>
            <w:vAlign w:val="center"/>
            <w:hideMark/>
          </w:tcPr>
          <w:p w14:paraId="3A24FB96"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Indicador</w:t>
            </w:r>
          </w:p>
        </w:tc>
        <w:tc>
          <w:tcPr>
            <w:tcW w:w="1260" w:type="dxa"/>
            <w:tcBorders>
              <w:top w:val="nil"/>
              <w:left w:val="nil"/>
              <w:bottom w:val="single" w:sz="4" w:space="0" w:color="000000"/>
              <w:right w:val="single" w:sz="4" w:space="0" w:color="000000"/>
            </w:tcBorders>
            <w:shd w:val="clear" w:color="B0ABA1" w:fill="FFFFFF"/>
            <w:vAlign w:val="center"/>
            <w:hideMark/>
          </w:tcPr>
          <w:p w14:paraId="37D46D61"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Capítulo de Gasto</w:t>
            </w:r>
          </w:p>
        </w:tc>
        <w:tc>
          <w:tcPr>
            <w:tcW w:w="1480" w:type="dxa"/>
            <w:tcBorders>
              <w:top w:val="nil"/>
              <w:left w:val="nil"/>
              <w:bottom w:val="single" w:sz="4" w:space="0" w:color="000000"/>
              <w:right w:val="single" w:sz="4" w:space="0" w:color="000000"/>
            </w:tcBorders>
            <w:shd w:val="clear" w:color="B0ABA1" w:fill="FFFFFF"/>
            <w:vAlign w:val="center"/>
            <w:hideMark/>
          </w:tcPr>
          <w:p w14:paraId="6B74EB71"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Importe</w:t>
            </w:r>
          </w:p>
        </w:tc>
      </w:tr>
      <w:tr w:rsidR="009B2743" w:rsidRPr="009B2743" w14:paraId="194A42FB" w14:textId="77777777" w:rsidTr="009B2743">
        <w:trPr>
          <w:trHeight w:val="300"/>
        </w:trPr>
        <w:tc>
          <w:tcPr>
            <w:tcW w:w="11460" w:type="dxa"/>
            <w:gridSpan w:val="7"/>
            <w:tcBorders>
              <w:top w:val="single" w:sz="4" w:space="0" w:color="000000"/>
              <w:left w:val="single" w:sz="4" w:space="0" w:color="000000"/>
              <w:bottom w:val="single" w:sz="4" w:space="0" w:color="000000"/>
              <w:right w:val="single" w:sz="4" w:space="0" w:color="000000"/>
            </w:tcBorders>
            <w:shd w:val="clear" w:color="D9D9D9" w:fill="FFFFFF"/>
            <w:vAlign w:val="center"/>
            <w:hideMark/>
          </w:tcPr>
          <w:p w14:paraId="68A568D9" w14:textId="77777777" w:rsidR="009B2743" w:rsidRPr="009B2743" w:rsidRDefault="009B2743" w:rsidP="009B2743">
            <w:pPr>
              <w:spacing w:after="0" w:line="240" w:lineRule="auto"/>
              <w:jc w:val="center"/>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Total</w:t>
            </w:r>
          </w:p>
        </w:tc>
        <w:tc>
          <w:tcPr>
            <w:tcW w:w="1480" w:type="dxa"/>
            <w:tcBorders>
              <w:top w:val="nil"/>
              <w:left w:val="nil"/>
              <w:bottom w:val="single" w:sz="4" w:space="0" w:color="000000"/>
              <w:right w:val="single" w:sz="4" w:space="0" w:color="000000"/>
            </w:tcBorders>
            <w:shd w:val="clear" w:color="D9D9D9" w:fill="FFFFFF"/>
            <w:vAlign w:val="center"/>
            <w:hideMark/>
          </w:tcPr>
          <w:p w14:paraId="2CB43B0E"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4,035,390,197</w:t>
            </w:r>
          </w:p>
        </w:tc>
      </w:tr>
      <w:tr w:rsidR="009B2743" w:rsidRPr="009B2743" w14:paraId="6E1928CA"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50F8682E"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1104 - Secretaría de Gobierno</w:t>
            </w:r>
          </w:p>
        </w:tc>
        <w:tc>
          <w:tcPr>
            <w:tcW w:w="1260" w:type="dxa"/>
            <w:tcBorders>
              <w:top w:val="nil"/>
              <w:left w:val="nil"/>
              <w:bottom w:val="nil"/>
              <w:right w:val="nil"/>
            </w:tcBorders>
            <w:shd w:val="clear" w:color="EBF1DE" w:fill="FFFFFF"/>
            <w:vAlign w:val="center"/>
            <w:hideMark/>
          </w:tcPr>
          <w:p w14:paraId="64C1941C"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715BE97C"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15,366,557</w:t>
            </w:r>
          </w:p>
        </w:tc>
      </w:tr>
      <w:tr w:rsidR="009B2743" w:rsidRPr="009B2743" w14:paraId="7DD7A244"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63EB93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3F53E86A"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E049 - Legalidad y certeza jurídica</w:t>
            </w:r>
          </w:p>
        </w:tc>
        <w:tc>
          <w:tcPr>
            <w:tcW w:w="1480" w:type="dxa"/>
            <w:tcBorders>
              <w:top w:val="nil"/>
              <w:left w:val="nil"/>
              <w:bottom w:val="nil"/>
              <w:right w:val="single" w:sz="4" w:space="0" w:color="000000"/>
            </w:tcBorders>
            <w:shd w:val="clear" w:color="FFFFFF" w:fill="FFFFFF"/>
            <w:vAlign w:val="center"/>
            <w:hideMark/>
          </w:tcPr>
          <w:p w14:paraId="11081343"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15,366,557</w:t>
            </w:r>
          </w:p>
        </w:tc>
      </w:tr>
      <w:tr w:rsidR="009B2743" w:rsidRPr="009B2743" w14:paraId="287375CE" w14:textId="77777777" w:rsidTr="009B2743">
        <w:trPr>
          <w:trHeight w:val="2025"/>
        </w:trPr>
        <w:tc>
          <w:tcPr>
            <w:tcW w:w="700" w:type="dxa"/>
            <w:tcBorders>
              <w:top w:val="nil"/>
              <w:left w:val="single" w:sz="4" w:space="0" w:color="000000"/>
              <w:bottom w:val="nil"/>
              <w:right w:val="nil"/>
            </w:tcBorders>
            <w:shd w:val="clear" w:color="FFFFFF" w:fill="FFFFFF"/>
            <w:vAlign w:val="center"/>
            <w:hideMark/>
          </w:tcPr>
          <w:p w14:paraId="5478FBF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06831B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784714C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9F559C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3.22.2.1 - Seguimiento al diseño e implementación de la Estrategia de Mejora Regulatoria del Estado a través de mecanismos de gobierno y parlamento abierto.</w:t>
            </w:r>
          </w:p>
        </w:tc>
        <w:tc>
          <w:tcPr>
            <w:tcW w:w="2140" w:type="dxa"/>
            <w:tcBorders>
              <w:top w:val="nil"/>
              <w:left w:val="nil"/>
              <w:bottom w:val="nil"/>
              <w:right w:val="nil"/>
            </w:tcBorders>
            <w:shd w:val="clear" w:color="FFFFFF" w:fill="FFFFFF"/>
            <w:hideMark/>
          </w:tcPr>
          <w:p w14:paraId="348223C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Campañas realizadas</w:t>
            </w:r>
          </w:p>
        </w:tc>
        <w:tc>
          <w:tcPr>
            <w:tcW w:w="2140" w:type="dxa"/>
            <w:tcBorders>
              <w:top w:val="nil"/>
              <w:left w:val="nil"/>
              <w:bottom w:val="nil"/>
              <w:right w:val="nil"/>
            </w:tcBorders>
            <w:shd w:val="clear" w:color="FFFFFF" w:fill="FFFFFF"/>
            <w:hideMark/>
          </w:tcPr>
          <w:p w14:paraId="7FA24B4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1104E049C01 - Porcentaje de campañas sobre información en materia de anticorrupción en los trámites y servicios que ofrece la Secretaría de Gobierno realizadas del total de campañas programadas</w:t>
            </w:r>
          </w:p>
        </w:tc>
        <w:tc>
          <w:tcPr>
            <w:tcW w:w="1260" w:type="dxa"/>
            <w:tcBorders>
              <w:top w:val="nil"/>
              <w:left w:val="nil"/>
              <w:bottom w:val="nil"/>
              <w:right w:val="nil"/>
            </w:tcBorders>
            <w:shd w:val="clear" w:color="FFFFFF" w:fill="FFFFFF"/>
            <w:hideMark/>
          </w:tcPr>
          <w:p w14:paraId="102EA4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68588F0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15,366,557</w:t>
            </w:r>
          </w:p>
        </w:tc>
      </w:tr>
      <w:tr w:rsidR="009B2743" w:rsidRPr="009B2743" w14:paraId="426725B5"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07B222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ED9DC2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6DEAD0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7A1244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BFAD61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0F3558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22589A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151E31B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12,400,532</w:t>
            </w:r>
          </w:p>
        </w:tc>
      </w:tr>
      <w:tr w:rsidR="009B2743" w:rsidRPr="009B2743" w14:paraId="3B9B68AB"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0A1E68E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BA9FDD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37CF2B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B78DBE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699234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BEC40E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181AD8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76EB4AA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601,374</w:t>
            </w:r>
          </w:p>
        </w:tc>
      </w:tr>
      <w:tr w:rsidR="009B2743" w:rsidRPr="009B2743" w14:paraId="014CD024"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540B41F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EEE4C0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6E7F50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BAFB56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CF228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B6CADB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352594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937809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2,364,651</w:t>
            </w:r>
          </w:p>
        </w:tc>
      </w:tr>
      <w:tr w:rsidR="009B2743" w:rsidRPr="009B2743" w14:paraId="552A4A62"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7AD999CA"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1106 - Secretaría de Finanzas y Planeación</w:t>
            </w:r>
          </w:p>
        </w:tc>
        <w:tc>
          <w:tcPr>
            <w:tcW w:w="1260" w:type="dxa"/>
            <w:tcBorders>
              <w:top w:val="nil"/>
              <w:left w:val="nil"/>
              <w:bottom w:val="nil"/>
              <w:right w:val="nil"/>
            </w:tcBorders>
            <w:shd w:val="clear" w:color="EBF1DE" w:fill="FFFFFF"/>
            <w:vAlign w:val="center"/>
            <w:hideMark/>
          </w:tcPr>
          <w:p w14:paraId="08EDDABD"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27ED4985"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15,899,690</w:t>
            </w:r>
          </w:p>
        </w:tc>
      </w:tr>
      <w:tr w:rsidR="009B2743" w:rsidRPr="009B2743" w14:paraId="30A943B4"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2746DF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57AC5B53"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P011 - Gestión para Resultados</w:t>
            </w:r>
          </w:p>
        </w:tc>
        <w:tc>
          <w:tcPr>
            <w:tcW w:w="1480" w:type="dxa"/>
            <w:tcBorders>
              <w:top w:val="nil"/>
              <w:left w:val="nil"/>
              <w:bottom w:val="nil"/>
              <w:right w:val="single" w:sz="4" w:space="0" w:color="000000"/>
            </w:tcBorders>
            <w:shd w:val="clear" w:color="FFFFFF" w:fill="FFFFFF"/>
            <w:vAlign w:val="center"/>
            <w:hideMark/>
          </w:tcPr>
          <w:p w14:paraId="0A3865E2"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15,899,690</w:t>
            </w:r>
          </w:p>
        </w:tc>
      </w:tr>
      <w:tr w:rsidR="009B2743" w:rsidRPr="009B2743" w14:paraId="4988B239"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6897177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076D4B7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6F3DB8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439D40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4989339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Coordinación a Ejecutores de Gasto para la Planeación Democrática del Estado de Quintana Roo, realizada</w:t>
            </w:r>
          </w:p>
        </w:tc>
        <w:tc>
          <w:tcPr>
            <w:tcW w:w="2140" w:type="dxa"/>
            <w:tcBorders>
              <w:top w:val="nil"/>
              <w:left w:val="nil"/>
              <w:bottom w:val="nil"/>
              <w:right w:val="nil"/>
            </w:tcBorders>
            <w:shd w:val="clear" w:color="FFFFFF" w:fill="FFFFFF"/>
            <w:hideMark/>
          </w:tcPr>
          <w:p w14:paraId="2F8E0B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1106P011C01 - Porcentaje de Cumplimiento de las lineas de acción del Plan Estatal de Desarrollo 2023-2027.</w:t>
            </w:r>
          </w:p>
        </w:tc>
        <w:tc>
          <w:tcPr>
            <w:tcW w:w="1260" w:type="dxa"/>
            <w:tcBorders>
              <w:top w:val="nil"/>
              <w:left w:val="nil"/>
              <w:bottom w:val="nil"/>
              <w:right w:val="nil"/>
            </w:tcBorders>
            <w:shd w:val="clear" w:color="FFFFFF" w:fill="FFFFFF"/>
            <w:hideMark/>
          </w:tcPr>
          <w:p w14:paraId="774971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78FFA7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15,899,690</w:t>
            </w:r>
          </w:p>
        </w:tc>
      </w:tr>
      <w:tr w:rsidR="009B2743" w:rsidRPr="009B2743" w14:paraId="6AF51B09"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C2A0C6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429864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81155F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C1BCE7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1CC1D4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8CA87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5282F2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31A6E6E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13,008,070</w:t>
            </w:r>
          </w:p>
        </w:tc>
      </w:tr>
      <w:tr w:rsidR="009B2743" w:rsidRPr="009B2743" w14:paraId="03F98545"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581B106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151C54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90AA1B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7EAD0A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6539B7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07F12C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600E04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6AA9825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555,431</w:t>
            </w:r>
          </w:p>
        </w:tc>
      </w:tr>
      <w:tr w:rsidR="009B2743" w:rsidRPr="009B2743" w14:paraId="662C6B1F"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67A56C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E5EBD7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396930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292906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BBB006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00C789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97A462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42E1A965"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2,336,189</w:t>
            </w:r>
          </w:p>
        </w:tc>
      </w:tr>
      <w:tr w:rsidR="009B2743" w:rsidRPr="009B2743" w14:paraId="6B3955F5"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51165F86"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1113 - Secretaría Anticorrupción y Buen Gobierno</w:t>
            </w:r>
          </w:p>
        </w:tc>
        <w:tc>
          <w:tcPr>
            <w:tcW w:w="1260" w:type="dxa"/>
            <w:tcBorders>
              <w:top w:val="nil"/>
              <w:left w:val="nil"/>
              <w:bottom w:val="nil"/>
              <w:right w:val="nil"/>
            </w:tcBorders>
            <w:shd w:val="clear" w:color="EBF1DE" w:fill="FFFFFF"/>
            <w:vAlign w:val="center"/>
            <w:hideMark/>
          </w:tcPr>
          <w:p w14:paraId="625B7AA8"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6A7D7D35"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116,326,428</w:t>
            </w:r>
          </w:p>
        </w:tc>
      </w:tr>
      <w:tr w:rsidR="009B2743" w:rsidRPr="009B2743" w14:paraId="0D8694DD"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11A393F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4B6F2272"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O001 - Fortalecimiento del Buen Gobierno y el Combate a la Corrupción.</w:t>
            </w:r>
          </w:p>
        </w:tc>
        <w:tc>
          <w:tcPr>
            <w:tcW w:w="1480" w:type="dxa"/>
            <w:tcBorders>
              <w:top w:val="nil"/>
              <w:left w:val="nil"/>
              <w:bottom w:val="nil"/>
              <w:right w:val="single" w:sz="4" w:space="0" w:color="000000"/>
            </w:tcBorders>
            <w:shd w:val="clear" w:color="FFFFFF" w:fill="FFFFFF"/>
            <w:vAlign w:val="center"/>
            <w:hideMark/>
          </w:tcPr>
          <w:p w14:paraId="01895B77"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116,326,428</w:t>
            </w:r>
          </w:p>
        </w:tc>
      </w:tr>
      <w:tr w:rsidR="009B2743" w:rsidRPr="009B2743" w14:paraId="7455D5EA"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7F09915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D199EA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4AE7EEB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con Acciones Inerciales</w:t>
            </w:r>
          </w:p>
        </w:tc>
        <w:tc>
          <w:tcPr>
            <w:tcW w:w="2140" w:type="dxa"/>
            <w:tcBorders>
              <w:top w:val="nil"/>
              <w:left w:val="nil"/>
              <w:bottom w:val="nil"/>
              <w:right w:val="nil"/>
            </w:tcBorders>
            <w:shd w:val="clear" w:color="FFFFFF" w:fill="FFFFFF"/>
            <w:vAlign w:val="center"/>
            <w:hideMark/>
          </w:tcPr>
          <w:p w14:paraId="3EBCD27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6CE31B1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Resoluciones Emitidas en los Procedimientos de Responsabilidad Administrativa por faltas no graves.</w:t>
            </w:r>
          </w:p>
        </w:tc>
        <w:tc>
          <w:tcPr>
            <w:tcW w:w="2140" w:type="dxa"/>
            <w:tcBorders>
              <w:top w:val="nil"/>
              <w:left w:val="nil"/>
              <w:bottom w:val="nil"/>
              <w:right w:val="nil"/>
            </w:tcBorders>
            <w:shd w:val="clear" w:color="FFFFFF" w:fill="FFFFFF"/>
            <w:hideMark/>
          </w:tcPr>
          <w:p w14:paraId="5F92FE7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1113O001C01 - Porcentaje de Procedimientos de Responsabilidad Administrativa resueltos.</w:t>
            </w:r>
          </w:p>
        </w:tc>
        <w:tc>
          <w:tcPr>
            <w:tcW w:w="1260" w:type="dxa"/>
            <w:tcBorders>
              <w:top w:val="nil"/>
              <w:left w:val="nil"/>
              <w:bottom w:val="nil"/>
              <w:right w:val="nil"/>
            </w:tcBorders>
            <w:shd w:val="clear" w:color="FFFFFF" w:fill="FFFFFF"/>
            <w:hideMark/>
          </w:tcPr>
          <w:p w14:paraId="253A305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445E650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5,712,536</w:t>
            </w:r>
          </w:p>
        </w:tc>
      </w:tr>
      <w:tr w:rsidR="009B2743" w:rsidRPr="009B2743" w14:paraId="181E1C18"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BFC6A3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D82C12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C37D4F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4F220F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7E7424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DE7620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0A7BEF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E56EF1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4,574,169</w:t>
            </w:r>
          </w:p>
        </w:tc>
      </w:tr>
      <w:tr w:rsidR="009B2743" w:rsidRPr="009B2743" w14:paraId="68937C6D"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5628921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D7A7B1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ED0F44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1390AD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460831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590CAD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EC1764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7EE3146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238,123</w:t>
            </w:r>
          </w:p>
        </w:tc>
      </w:tr>
      <w:tr w:rsidR="009B2743" w:rsidRPr="009B2743" w14:paraId="2F482042"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D1951E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F68629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299FF2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8DEA15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FE11BC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9F303C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AE4870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C1D68B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900,244</w:t>
            </w:r>
          </w:p>
        </w:tc>
      </w:tr>
      <w:tr w:rsidR="009B2743" w:rsidRPr="009B2743" w14:paraId="276BECF9" w14:textId="77777777" w:rsidTr="009B2743">
        <w:trPr>
          <w:trHeight w:val="2475"/>
        </w:trPr>
        <w:tc>
          <w:tcPr>
            <w:tcW w:w="700" w:type="dxa"/>
            <w:tcBorders>
              <w:top w:val="nil"/>
              <w:left w:val="single" w:sz="4" w:space="0" w:color="000000"/>
              <w:bottom w:val="nil"/>
              <w:right w:val="nil"/>
            </w:tcBorders>
            <w:shd w:val="clear" w:color="FFFFFF" w:fill="FFFFFF"/>
            <w:vAlign w:val="center"/>
            <w:hideMark/>
          </w:tcPr>
          <w:p w14:paraId="7D0A58A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0F7958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52FF89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con Acciones Inerciales</w:t>
            </w:r>
          </w:p>
        </w:tc>
        <w:tc>
          <w:tcPr>
            <w:tcW w:w="2140" w:type="dxa"/>
            <w:tcBorders>
              <w:top w:val="nil"/>
              <w:left w:val="nil"/>
              <w:bottom w:val="nil"/>
              <w:right w:val="nil"/>
            </w:tcBorders>
            <w:shd w:val="clear" w:color="FFFFFF" w:fill="FFFFFF"/>
            <w:vAlign w:val="center"/>
            <w:hideMark/>
          </w:tcPr>
          <w:p w14:paraId="1C609A9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41165AC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Investigaciones de Presuntas Faltas Administrativas iniciadas.</w:t>
            </w:r>
          </w:p>
        </w:tc>
        <w:tc>
          <w:tcPr>
            <w:tcW w:w="2140" w:type="dxa"/>
            <w:tcBorders>
              <w:top w:val="nil"/>
              <w:left w:val="nil"/>
              <w:bottom w:val="nil"/>
              <w:right w:val="nil"/>
            </w:tcBorders>
            <w:shd w:val="clear" w:color="FFFFFF" w:fill="FFFFFF"/>
            <w:hideMark/>
          </w:tcPr>
          <w:p w14:paraId="11A4932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1113O001C02I1 - Porcentaje de Expedientes de Presunta Responsabilidad Administrativa iniciados.,</w:t>
            </w:r>
            <w:r w:rsidRPr="009B2743">
              <w:rPr>
                <w:rFonts w:ascii="Calibri" w:eastAsia="Times New Roman" w:hAnsi="Calibri" w:cs="Calibri"/>
                <w:color w:val="000000"/>
                <w:kern w:val="0"/>
                <w:sz w:val="16"/>
                <w:szCs w:val="16"/>
                <w:lang w:eastAsia="es-MX"/>
                <w14:ligatures w14:val="none"/>
              </w:rPr>
              <w:br/>
              <w:t>1113O001C02I2 - Porcentaje de Expedientes de Presunta Responsabilidad Administrativa derivado de los procesos de fiscalización, denuncias e inconformidades iniciados.</w:t>
            </w:r>
          </w:p>
        </w:tc>
        <w:tc>
          <w:tcPr>
            <w:tcW w:w="1260" w:type="dxa"/>
            <w:tcBorders>
              <w:top w:val="nil"/>
              <w:left w:val="nil"/>
              <w:bottom w:val="nil"/>
              <w:right w:val="nil"/>
            </w:tcBorders>
            <w:shd w:val="clear" w:color="FFFFFF" w:fill="FFFFFF"/>
            <w:hideMark/>
          </w:tcPr>
          <w:p w14:paraId="71AE0E5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3D6A05C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14,667,987</w:t>
            </w:r>
          </w:p>
        </w:tc>
      </w:tr>
      <w:tr w:rsidR="009B2743" w:rsidRPr="009B2743" w14:paraId="1F819BBF"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26ECBD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1F8F10F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E89773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AAF636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584576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119079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845268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FE356B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12,028,176</w:t>
            </w:r>
          </w:p>
        </w:tc>
      </w:tr>
      <w:tr w:rsidR="009B2743" w:rsidRPr="009B2743" w14:paraId="75605D0A"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4A40A0E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C690EA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5636BD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22BFA4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C2D6F5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614B4D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369A4D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66E4DF8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677,274</w:t>
            </w:r>
          </w:p>
        </w:tc>
      </w:tr>
      <w:tr w:rsidR="009B2743" w:rsidRPr="009B2743" w14:paraId="62F82141"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0CDE336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366F07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F244E0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D2A7A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277941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078A34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F1B9BE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5137C11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1,962,537</w:t>
            </w:r>
          </w:p>
        </w:tc>
      </w:tr>
      <w:tr w:rsidR="009B2743" w:rsidRPr="009B2743" w14:paraId="3E79850A"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6420A71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3B7B79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4A0BBEB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con Acciones Inerciales</w:t>
            </w:r>
          </w:p>
        </w:tc>
        <w:tc>
          <w:tcPr>
            <w:tcW w:w="2140" w:type="dxa"/>
            <w:tcBorders>
              <w:top w:val="nil"/>
              <w:left w:val="nil"/>
              <w:bottom w:val="nil"/>
              <w:right w:val="nil"/>
            </w:tcBorders>
            <w:shd w:val="clear" w:color="FFFFFF" w:fill="FFFFFF"/>
            <w:vAlign w:val="center"/>
            <w:hideMark/>
          </w:tcPr>
          <w:p w14:paraId="3FA0C45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1599A84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Seguimiento de las auditorías con observaciones realizados.</w:t>
            </w:r>
          </w:p>
        </w:tc>
        <w:tc>
          <w:tcPr>
            <w:tcW w:w="2140" w:type="dxa"/>
            <w:tcBorders>
              <w:top w:val="nil"/>
              <w:left w:val="nil"/>
              <w:bottom w:val="nil"/>
              <w:right w:val="nil"/>
            </w:tcBorders>
            <w:shd w:val="clear" w:color="FFFFFF" w:fill="FFFFFF"/>
            <w:hideMark/>
          </w:tcPr>
          <w:p w14:paraId="42D9A81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xml:space="preserve">1113O001C03 - Porcentaje de auditorías realizadas por los Entes Fiscalizadores Federales y Estatales con observaciones atendidas. </w:t>
            </w:r>
          </w:p>
        </w:tc>
        <w:tc>
          <w:tcPr>
            <w:tcW w:w="1260" w:type="dxa"/>
            <w:tcBorders>
              <w:top w:val="nil"/>
              <w:left w:val="nil"/>
              <w:bottom w:val="nil"/>
              <w:right w:val="nil"/>
            </w:tcBorders>
            <w:shd w:val="clear" w:color="FFFFFF" w:fill="FFFFFF"/>
            <w:hideMark/>
          </w:tcPr>
          <w:p w14:paraId="3312AE0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6EAB58C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16,225,441</w:t>
            </w:r>
          </w:p>
        </w:tc>
      </w:tr>
      <w:tr w:rsidR="009B2743" w:rsidRPr="009B2743" w14:paraId="00A00FDB"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56F193B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0CBBDCF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E17FC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92FDA5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BD76A4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2162F7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827CF1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A4127C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14,383,990</w:t>
            </w:r>
          </w:p>
        </w:tc>
      </w:tr>
      <w:tr w:rsidR="009B2743" w:rsidRPr="009B2743" w14:paraId="60710043"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178D032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7BDAFC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30E344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2F7B5E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40B6DD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58186A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518962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B463BC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398,776</w:t>
            </w:r>
          </w:p>
        </w:tc>
      </w:tr>
      <w:tr w:rsidR="009B2743" w:rsidRPr="009B2743" w14:paraId="534ACFE5"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A23ED8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F5CDA3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82C5F5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951C9F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1BF03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7E77AA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65A247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4B35354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1,442,675</w:t>
            </w:r>
          </w:p>
        </w:tc>
      </w:tr>
      <w:tr w:rsidR="009B2743" w:rsidRPr="009B2743" w14:paraId="370C939A" w14:textId="77777777" w:rsidTr="009B2743">
        <w:trPr>
          <w:trHeight w:val="1350"/>
        </w:trPr>
        <w:tc>
          <w:tcPr>
            <w:tcW w:w="700" w:type="dxa"/>
            <w:tcBorders>
              <w:top w:val="nil"/>
              <w:left w:val="single" w:sz="4" w:space="0" w:color="000000"/>
              <w:bottom w:val="nil"/>
              <w:right w:val="nil"/>
            </w:tcBorders>
            <w:shd w:val="clear" w:color="FFFFFF" w:fill="FFFFFF"/>
            <w:vAlign w:val="center"/>
            <w:hideMark/>
          </w:tcPr>
          <w:p w14:paraId="781666D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0E755B5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473D184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con Acciones Inerciales</w:t>
            </w:r>
          </w:p>
        </w:tc>
        <w:tc>
          <w:tcPr>
            <w:tcW w:w="2140" w:type="dxa"/>
            <w:tcBorders>
              <w:top w:val="nil"/>
              <w:left w:val="nil"/>
              <w:bottom w:val="nil"/>
              <w:right w:val="nil"/>
            </w:tcBorders>
            <w:shd w:val="clear" w:color="FFFFFF" w:fill="FFFFFF"/>
            <w:vAlign w:val="center"/>
            <w:hideMark/>
          </w:tcPr>
          <w:p w14:paraId="0DD849B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3D8F90C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2140" w:type="dxa"/>
            <w:tcBorders>
              <w:top w:val="nil"/>
              <w:left w:val="nil"/>
              <w:bottom w:val="nil"/>
              <w:right w:val="nil"/>
            </w:tcBorders>
            <w:shd w:val="clear" w:color="FFFFFF" w:fill="FFFFFF"/>
            <w:hideMark/>
          </w:tcPr>
          <w:p w14:paraId="47B1B95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1113O001C04I1 - Porcentaje de Auditorias y Revisiones Concluidas,</w:t>
            </w:r>
            <w:r w:rsidRPr="009B2743">
              <w:rPr>
                <w:rFonts w:ascii="Calibri" w:eastAsia="Times New Roman" w:hAnsi="Calibri" w:cs="Calibri"/>
                <w:color w:val="000000"/>
                <w:kern w:val="0"/>
                <w:sz w:val="16"/>
                <w:szCs w:val="16"/>
                <w:lang w:eastAsia="es-MX"/>
                <w14:ligatures w14:val="none"/>
              </w:rPr>
              <w:br/>
              <w:t>1113O001C04I2 - Porcentaje de auditorias y/o revisiones iniciadas</w:t>
            </w:r>
          </w:p>
        </w:tc>
        <w:tc>
          <w:tcPr>
            <w:tcW w:w="1260" w:type="dxa"/>
            <w:tcBorders>
              <w:top w:val="nil"/>
              <w:left w:val="nil"/>
              <w:bottom w:val="nil"/>
              <w:right w:val="nil"/>
            </w:tcBorders>
            <w:shd w:val="clear" w:color="FFFFFF" w:fill="FFFFFF"/>
            <w:hideMark/>
          </w:tcPr>
          <w:p w14:paraId="0821494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000410F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51,165,381</w:t>
            </w:r>
          </w:p>
        </w:tc>
      </w:tr>
      <w:tr w:rsidR="009B2743" w:rsidRPr="009B2743" w14:paraId="35DFF187"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8873EA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77C88B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F9546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CAC058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5E0D6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934E2B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CEA461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128FE8BA"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42,665,416</w:t>
            </w:r>
          </w:p>
        </w:tc>
      </w:tr>
      <w:tr w:rsidR="009B2743" w:rsidRPr="009B2743" w14:paraId="48F9D842"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6B41863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BC77C7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EFFDFB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9373A1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6BB60F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D82AB0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8E8359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0F5B9F45"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1,357,779</w:t>
            </w:r>
          </w:p>
        </w:tc>
      </w:tr>
      <w:tr w:rsidR="009B2743" w:rsidRPr="009B2743" w14:paraId="1A227189"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3EA2CA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9C0B46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0D4A45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8B057F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02AB24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10760E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31D86C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7EC9ADE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4,781,087</w:t>
            </w:r>
          </w:p>
        </w:tc>
      </w:tr>
      <w:tr w:rsidR="009B2743" w:rsidRPr="009B2743" w14:paraId="6389296E"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366A41C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56B35A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CF736B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2FBEB6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582496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246A16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AA9B9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4000 - Transferencias, Asignaciones, Subsidios y Otras Ayudas</w:t>
            </w:r>
          </w:p>
        </w:tc>
        <w:tc>
          <w:tcPr>
            <w:tcW w:w="1480" w:type="dxa"/>
            <w:tcBorders>
              <w:top w:val="nil"/>
              <w:left w:val="nil"/>
              <w:bottom w:val="nil"/>
              <w:right w:val="single" w:sz="4" w:space="0" w:color="000000"/>
            </w:tcBorders>
            <w:shd w:val="clear" w:color="FFFFFF" w:fill="FFFFFF"/>
            <w:hideMark/>
          </w:tcPr>
          <w:p w14:paraId="1C2F743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2,361,099</w:t>
            </w:r>
          </w:p>
        </w:tc>
      </w:tr>
      <w:tr w:rsidR="009B2743" w:rsidRPr="009B2743" w14:paraId="1B870515" w14:textId="77777777" w:rsidTr="009B2743">
        <w:trPr>
          <w:trHeight w:val="1350"/>
        </w:trPr>
        <w:tc>
          <w:tcPr>
            <w:tcW w:w="700" w:type="dxa"/>
            <w:tcBorders>
              <w:top w:val="nil"/>
              <w:left w:val="single" w:sz="4" w:space="0" w:color="000000"/>
              <w:bottom w:val="nil"/>
              <w:right w:val="nil"/>
            </w:tcBorders>
            <w:shd w:val="clear" w:color="FFFFFF" w:fill="FFFFFF"/>
            <w:vAlign w:val="center"/>
            <w:hideMark/>
          </w:tcPr>
          <w:p w14:paraId="2007528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53F6D32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3F0F302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44B7D9E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5C2E7B0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C05 - Evaluaciones a las normas de control interno implementadas en las Instituciones de la Administración Pública Estatal.</w:t>
            </w:r>
          </w:p>
        </w:tc>
        <w:tc>
          <w:tcPr>
            <w:tcW w:w="2140" w:type="dxa"/>
            <w:tcBorders>
              <w:top w:val="nil"/>
              <w:left w:val="nil"/>
              <w:bottom w:val="nil"/>
              <w:right w:val="nil"/>
            </w:tcBorders>
            <w:shd w:val="clear" w:color="FFFFFF" w:fill="FFFFFF"/>
            <w:hideMark/>
          </w:tcPr>
          <w:p w14:paraId="7E32CA2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1113O001C05 - Porcentaje de instituciones a las que se realiza evaluaciones en materia de control interno.</w:t>
            </w:r>
          </w:p>
        </w:tc>
        <w:tc>
          <w:tcPr>
            <w:tcW w:w="1260" w:type="dxa"/>
            <w:tcBorders>
              <w:top w:val="nil"/>
              <w:left w:val="nil"/>
              <w:bottom w:val="nil"/>
              <w:right w:val="nil"/>
            </w:tcBorders>
            <w:shd w:val="clear" w:color="FFFFFF" w:fill="FFFFFF"/>
            <w:hideMark/>
          </w:tcPr>
          <w:p w14:paraId="7D81473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639663F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28,555,083</w:t>
            </w:r>
          </w:p>
        </w:tc>
      </w:tr>
      <w:tr w:rsidR="009B2743" w:rsidRPr="009B2743" w14:paraId="67C1DC08"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25DAA92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097412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5ABAA7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5B8937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4FF1BF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9DFDE3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C5CD2E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012AEA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22,351,018</w:t>
            </w:r>
          </w:p>
        </w:tc>
      </w:tr>
      <w:tr w:rsidR="009B2743" w:rsidRPr="009B2743" w14:paraId="737C0ABA"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132309A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237397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BA4819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10C654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39561E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4DAAFD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498B6C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71A8CAE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1,079,712</w:t>
            </w:r>
          </w:p>
        </w:tc>
      </w:tr>
      <w:tr w:rsidR="009B2743" w:rsidRPr="009B2743" w14:paraId="53126012"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8B47E7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F64E05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C004C1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273F54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596A13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EB3290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A38A8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6A94371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3,952,353</w:t>
            </w:r>
          </w:p>
        </w:tc>
      </w:tr>
      <w:tr w:rsidR="009B2743" w:rsidRPr="009B2743" w14:paraId="02A63235"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02FC6FE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95DB0D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A55B2E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4BCF20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F9DD38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4C8CBD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640E33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4000 - Transferencias, Asignaciones, Subsidios y Otras Ayudas</w:t>
            </w:r>
          </w:p>
        </w:tc>
        <w:tc>
          <w:tcPr>
            <w:tcW w:w="1480" w:type="dxa"/>
            <w:tcBorders>
              <w:top w:val="nil"/>
              <w:left w:val="nil"/>
              <w:bottom w:val="nil"/>
              <w:right w:val="single" w:sz="4" w:space="0" w:color="000000"/>
            </w:tcBorders>
            <w:shd w:val="clear" w:color="FFFFFF" w:fill="FFFFFF"/>
            <w:hideMark/>
          </w:tcPr>
          <w:p w14:paraId="725A060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1,172,000</w:t>
            </w:r>
          </w:p>
        </w:tc>
      </w:tr>
      <w:tr w:rsidR="009B2743" w:rsidRPr="009B2743" w14:paraId="5E2BFE10"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3CE0D1E1"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1122 - Secretaría del Trabajo y Previsión Social</w:t>
            </w:r>
          </w:p>
        </w:tc>
        <w:tc>
          <w:tcPr>
            <w:tcW w:w="1260" w:type="dxa"/>
            <w:tcBorders>
              <w:top w:val="nil"/>
              <w:left w:val="nil"/>
              <w:bottom w:val="nil"/>
              <w:right w:val="nil"/>
            </w:tcBorders>
            <w:shd w:val="clear" w:color="EBF1DE" w:fill="FFFFFF"/>
            <w:vAlign w:val="center"/>
            <w:hideMark/>
          </w:tcPr>
          <w:p w14:paraId="17E0682E"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1709631D"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16,009,175</w:t>
            </w:r>
          </w:p>
        </w:tc>
      </w:tr>
      <w:tr w:rsidR="009B2743" w:rsidRPr="009B2743" w14:paraId="2BE172CB"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8BEA44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24B1D473"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E022 - Justicia y Bienestar Laboral</w:t>
            </w:r>
          </w:p>
        </w:tc>
        <w:tc>
          <w:tcPr>
            <w:tcW w:w="1480" w:type="dxa"/>
            <w:tcBorders>
              <w:top w:val="nil"/>
              <w:left w:val="nil"/>
              <w:bottom w:val="nil"/>
              <w:right w:val="single" w:sz="4" w:space="0" w:color="000000"/>
            </w:tcBorders>
            <w:shd w:val="clear" w:color="FFFFFF" w:fill="FFFFFF"/>
            <w:vAlign w:val="center"/>
            <w:hideMark/>
          </w:tcPr>
          <w:p w14:paraId="552FF546"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16,009,175</w:t>
            </w:r>
          </w:p>
        </w:tc>
      </w:tr>
      <w:tr w:rsidR="009B2743" w:rsidRPr="009B2743" w14:paraId="2F25B338" w14:textId="77777777" w:rsidTr="009B2743">
        <w:trPr>
          <w:trHeight w:val="4785"/>
        </w:trPr>
        <w:tc>
          <w:tcPr>
            <w:tcW w:w="700" w:type="dxa"/>
            <w:tcBorders>
              <w:top w:val="nil"/>
              <w:left w:val="single" w:sz="4" w:space="0" w:color="000000"/>
              <w:bottom w:val="nil"/>
              <w:right w:val="nil"/>
            </w:tcBorders>
            <w:shd w:val="clear" w:color="FFFFFF" w:fill="FFFFFF"/>
            <w:vAlign w:val="center"/>
            <w:hideMark/>
          </w:tcPr>
          <w:p w14:paraId="02FDB2F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59C7395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4AEFC4B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6B5B09A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1E8E561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Representaciones legales brindadas</w:t>
            </w:r>
          </w:p>
        </w:tc>
        <w:tc>
          <w:tcPr>
            <w:tcW w:w="2140" w:type="dxa"/>
            <w:tcBorders>
              <w:top w:val="nil"/>
              <w:left w:val="nil"/>
              <w:bottom w:val="nil"/>
              <w:right w:val="nil"/>
            </w:tcBorders>
            <w:shd w:val="clear" w:color="FFFFFF" w:fill="FFFFFF"/>
            <w:hideMark/>
          </w:tcPr>
          <w:p w14:paraId="55886A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1122E022C02 - Tasa de variación de representaciones legales brindadas</w:t>
            </w:r>
          </w:p>
        </w:tc>
        <w:tc>
          <w:tcPr>
            <w:tcW w:w="1260" w:type="dxa"/>
            <w:tcBorders>
              <w:top w:val="nil"/>
              <w:left w:val="nil"/>
              <w:bottom w:val="nil"/>
              <w:right w:val="nil"/>
            </w:tcBorders>
            <w:shd w:val="clear" w:color="FFFFFF" w:fill="FFFFFF"/>
            <w:hideMark/>
          </w:tcPr>
          <w:p w14:paraId="6D5DE2F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45D8F46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16,009,175</w:t>
            </w:r>
          </w:p>
        </w:tc>
      </w:tr>
      <w:tr w:rsidR="009B2743" w:rsidRPr="009B2743" w14:paraId="188C23D4"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545938F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DEB62D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A3B259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A1E3C9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50851A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B31BF8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E8E411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3262EF8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12,051,367</w:t>
            </w:r>
          </w:p>
        </w:tc>
      </w:tr>
      <w:tr w:rsidR="009B2743" w:rsidRPr="009B2743" w14:paraId="7D31BA5A"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5347335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D885FD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3D1F53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8B9936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258AE6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F26C8E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DF5536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078E67D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452,500</w:t>
            </w:r>
          </w:p>
        </w:tc>
      </w:tr>
      <w:tr w:rsidR="009B2743" w:rsidRPr="009B2743" w14:paraId="413E2547"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7C7117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AF51A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815FDB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EB226C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385571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D6BB25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7A4FC3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F6D5AB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3,425,448</w:t>
            </w:r>
          </w:p>
        </w:tc>
      </w:tr>
      <w:tr w:rsidR="009B2743" w:rsidRPr="009B2743" w14:paraId="0AFE81F7"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0828E5D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4073DA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4D51ED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F0DCD0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F7FE0C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7DF44E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B6423F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4000 - Transferencias, Asignaciones, Subsidios y Otras Ayudas</w:t>
            </w:r>
          </w:p>
        </w:tc>
        <w:tc>
          <w:tcPr>
            <w:tcW w:w="1480" w:type="dxa"/>
            <w:tcBorders>
              <w:top w:val="nil"/>
              <w:left w:val="nil"/>
              <w:bottom w:val="nil"/>
              <w:right w:val="single" w:sz="4" w:space="0" w:color="000000"/>
            </w:tcBorders>
            <w:shd w:val="clear" w:color="FFFFFF" w:fill="FFFFFF"/>
            <w:hideMark/>
          </w:tcPr>
          <w:p w14:paraId="1BC5B6B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79,860</w:t>
            </w:r>
          </w:p>
        </w:tc>
      </w:tr>
      <w:tr w:rsidR="009B2743" w:rsidRPr="009B2743" w14:paraId="0764ADE9"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60CC9627"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1123 - Secretaría de Seguridad Ciudadana</w:t>
            </w:r>
          </w:p>
        </w:tc>
        <w:tc>
          <w:tcPr>
            <w:tcW w:w="1260" w:type="dxa"/>
            <w:tcBorders>
              <w:top w:val="nil"/>
              <w:left w:val="nil"/>
              <w:bottom w:val="nil"/>
              <w:right w:val="nil"/>
            </w:tcBorders>
            <w:shd w:val="clear" w:color="EBF1DE" w:fill="FFFFFF"/>
            <w:vAlign w:val="center"/>
            <w:hideMark/>
          </w:tcPr>
          <w:p w14:paraId="23A94391"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2F91CCA5"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1,079,567,975</w:t>
            </w:r>
          </w:p>
        </w:tc>
      </w:tr>
      <w:tr w:rsidR="009B2743" w:rsidRPr="009B2743" w14:paraId="238C40C2"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3C70809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4300E1A3"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E001 - Proximidad Ciudadana y Prevención del Delito</w:t>
            </w:r>
          </w:p>
        </w:tc>
        <w:tc>
          <w:tcPr>
            <w:tcW w:w="1480" w:type="dxa"/>
            <w:tcBorders>
              <w:top w:val="nil"/>
              <w:left w:val="nil"/>
              <w:bottom w:val="nil"/>
              <w:right w:val="single" w:sz="4" w:space="0" w:color="000000"/>
            </w:tcBorders>
            <w:shd w:val="clear" w:color="FFFFFF" w:fill="FFFFFF"/>
            <w:vAlign w:val="center"/>
            <w:hideMark/>
          </w:tcPr>
          <w:p w14:paraId="13DD1571"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1,079,567,975</w:t>
            </w:r>
          </w:p>
        </w:tc>
      </w:tr>
      <w:tr w:rsidR="009B2743" w:rsidRPr="009B2743" w14:paraId="2F9181F8"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569D088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615BEEE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1EE96DB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7C23A04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7DC7F17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Sistemas de Tecnología e Inteligencia preventiva en materia de seguridad operando.</w:t>
            </w:r>
          </w:p>
        </w:tc>
        <w:tc>
          <w:tcPr>
            <w:tcW w:w="2140" w:type="dxa"/>
            <w:tcBorders>
              <w:top w:val="nil"/>
              <w:left w:val="nil"/>
              <w:bottom w:val="nil"/>
              <w:right w:val="nil"/>
            </w:tcBorders>
            <w:shd w:val="clear" w:color="FFFFFF" w:fill="FFFFFF"/>
            <w:hideMark/>
          </w:tcPr>
          <w:p w14:paraId="7A868AC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1123E001C02 - Porcentaje de Subcentros de Mando e Inteligencia operando.</w:t>
            </w:r>
          </w:p>
        </w:tc>
        <w:tc>
          <w:tcPr>
            <w:tcW w:w="1260" w:type="dxa"/>
            <w:tcBorders>
              <w:top w:val="nil"/>
              <w:left w:val="nil"/>
              <w:bottom w:val="nil"/>
              <w:right w:val="nil"/>
            </w:tcBorders>
            <w:shd w:val="clear" w:color="FFFFFF" w:fill="FFFFFF"/>
            <w:hideMark/>
          </w:tcPr>
          <w:p w14:paraId="1687424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E0637A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1,079,567,975</w:t>
            </w:r>
          </w:p>
        </w:tc>
      </w:tr>
      <w:tr w:rsidR="009B2743" w:rsidRPr="009B2743" w14:paraId="604DFA40"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C33D67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BB6949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66FB2F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6323BB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02906D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0F729A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50618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55F62DF5"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197,682,088</w:t>
            </w:r>
          </w:p>
        </w:tc>
      </w:tr>
      <w:tr w:rsidR="009B2743" w:rsidRPr="009B2743" w14:paraId="60FE5C0E"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2A8658D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F0A358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5B4293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B9E5DE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5862E5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7AD2A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933429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0E8D623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990,000</w:t>
            </w:r>
          </w:p>
        </w:tc>
      </w:tr>
      <w:tr w:rsidR="009B2743" w:rsidRPr="009B2743" w14:paraId="2DCF9059"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91E712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FE6FC5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B6B91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8B55F8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11D97D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75764A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EBE42E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741A3E2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873,978,213</w:t>
            </w:r>
          </w:p>
        </w:tc>
      </w:tr>
      <w:tr w:rsidR="009B2743" w:rsidRPr="009B2743" w14:paraId="199D9465"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0EE17E1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BAE6D4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DA3167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4A256D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2EAF83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B41E62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A26024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5000 - Bienes Muebles, Inmuebles e Intangibles</w:t>
            </w:r>
          </w:p>
        </w:tc>
        <w:tc>
          <w:tcPr>
            <w:tcW w:w="1480" w:type="dxa"/>
            <w:tcBorders>
              <w:top w:val="nil"/>
              <w:left w:val="nil"/>
              <w:bottom w:val="nil"/>
              <w:right w:val="single" w:sz="4" w:space="0" w:color="000000"/>
            </w:tcBorders>
            <w:shd w:val="clear" w:color="FFFFFF" w:fill="FFFFFF"/>
            <w:hideMark/>
          </w:tcPr>
          <w:p w14:paraId="1F3399B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6,917,674</w:t>
            </w:r>
          </w:p>
        </w:tc>
      </w:tr>
      <w:tr w:rsidR="009B2743" w:rsidRPr="009B2743" w14:paraId="5CBF5436"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4D52AB07"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2101 - Poder Legislativo</w:t>
            </w:r>
          </w:p>
        </w:tc>
        <w:tc>
          <w:tcPr>
            <w:tcW w:w="1260" w:type="dxa"/>
            <w:tcBorders>
              <w:top w:val="nil"/>
              <w:left w:val="nil"/>
              <w:bottom w:val="nil"/>
              <w:right w:val="nil"/>
            </w:tcBorders>
            <w:shd w:val="clear" w:color="EBF1DE" w:fill="FFFFFF"/>
            <w:vAlign w:val="center"/>
            <w:hideMark/>
          </w:tcPr>
          <w:p w14:paraId="7777F831"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50796909"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357,034,349</w:t>
            </w:r>
          </w:p>
        </w:tc>
      </w:tr>
      <w:tr w:rsidR="009B2743" w:rsidRPr="009B2743" w14:paraId="2DD2C25F"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330E829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4EB3E48B"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R003 - Legislar con Compromiso Social</w:t>
            </w:r>
          </w:p>
        </w:tc>
        <w:tc>
          <w:tcPr>
            <w:tcW w:w="1480" w:type="dxa"/>
            <w:tcBorders>
              <w:top w:val="nil"/>
              <w:left w:val="nil"/>
              <w:bottom w:val="nil"/>
              <w:right w:val="single" w:sz="4" w:space="0" w:color="000000"/>
            </w:tcBorders>
            <w:shd w:val="clear" w:color="FFFFFF" w:fill="FFFFFF"/>
            <w:vAlign w:val="center"/>
            <w:hideMark/>
          </w:tcPr>
          <w:p w14:paraId="6653899A"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357,034,349</w:t>
            </w:r>
          </w:p>
        </w:tc>
      </w:tr>
      <w:tr w:rsidR="009B2743" w:rsidRPr="009B2743" w14:paraId="51201BB4"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09777FC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86E5AF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4CA3EBB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4796208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656B71A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Documentos  Legislativos atendidos</w:t>
            </w:r>
          </w:p>
        </w:tc>
        <w:tc>
          <w:tcPr>
            <w:tcW w:w="2140" w:type="dxa"/>
            <w:tcBorders>
              <w:top w:val="nil"/>
              <w:left w:val="nil"/>
              <w:bottom w:val="nil"/>
              <w:right w:val="nil"/>
            </w:tcBorders>
            <w:shd w:val="clear" w:color="FFFFFF" w:fill="FFFFFF"/>
            <w:hideMark/>
          </w:tcPr>
          <w:p w14:paraId="65F2EE0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21101R003C01 - Porcentaje de Documentos y acciones  legislativas atendidos en el periodo en el pleno</w:t>
            </w:r>
          </w:p>
        </w:tc>
        <w:tc>
          <w:tcPr>
            <w:tcW w:w="1260" w:type="dxa"/>
            <w:tcBorders>
              <w:top w:val="nil"/>
              <w:left w:val="nil"/>
              <w:bottom w:val="nil"/>
              <w:right w:val="nil"/>
            </w:tcBorders>
            <w:shd w:val="clear" w:color="FFFFFF" w:fill="FFFFFF"/>
            <w:hideMark/>
          </w:tcPr>
          <w:p w14:paraId="33A15EE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0C282C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267,362,446</w:t>
            </w:r>
          </w:p>
        </w:tc>
      </w:tr>
      <w:tr w:rsidR="009B2743" w:rsidRPr="009B2743" w14:paraId="39963E1A"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57D3BB8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0CF17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3C14B3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970635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7A0B87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BD139E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4A6D46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F2FD8A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89,671,903</w:t>
            </w:r>
          </w:p>
        </w:tc>
      </w:tr>
      <w:tr w:rsidR="009B2743" w:rsidRPr="009B2743" w14:paraId="5EEEA088"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53D94C5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252070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FE4B9E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4BD111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44552F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28D46D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0E48AC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7000 - Inversiones Financieras y Otras Provisiones</w:t>
            </w:r>
          </w:p>
        </w:tc>
        <w:tc>
          <w:tcPr>
            <w:tcW w:w="1480" w:type="dxa"/>
            <w:tcBorders>
              <w:top w:val="nil"/>
              <w:left w:val="nil"/>
              <w:bottom w:val="nil"/>
              <w:right w:val="single" w:sz="4" w:space="0" w:color="000000"/>
            </w:tcBorders>
            <w:shd w:val="clear" w:color="FFFFFF" w:fill="FFFFFF"/>
            <w:hideMark/>
          </w:tcPr>
          <w:p w14:paraId="1AAC4C0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177,690,543</w:t>
            </w:r>
          </w:p>
        </w:tc>
      </w:tr>
      <w:tr w:rsidR="009B2743" w:rsidRPr="009B2743" w14:paraId="742CBC0C"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03916D6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D1DF24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0E3CDE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3E5E0CF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39249D4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Actos de Fiscalización y Rendición de Cuentas</w:t>
            </w:r>
          </w:p>
        </w:tc>
        <w:tc>
          <w:tcPr>
            <w:tcW w:w="2140" w:type="dxa"/>
            <w:tcBorders>
              <w:top w:val="nil"/>
              <w:left w:val="nil"/>
              <w:bottom w:val="nil"/>
              <w:right w:val="nil"/>
            </w:tcBorders>
            <w:shd w:val="clear" w:color="FFFFFF" w:fill="FFFFFF"/>
            <w:hideMark/>
          </w:tcPr>
          <w:p w14:paraId="4CB3670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21101R003C02 -  Actos de fiscalización  realizados</w:t>
            </w:r>
          </w:p>
        </w:tc>
        <w:tc>
          <w:tcPr>
            <w:tcW w:w="1260" w:type="dxa"/>
            <w:tcBorders>
              <w:top w:val="nil"/>
              <w:left w:val="nil"/>
              <w:bottom w:val="nil"/>
              <w:right w:val="nil"/>
            </w:tcBorders>
            <w:shd w:val="clear" w:color="FFFFFF" w:fill="FFFFFF"/>
            <w:hideMark/>
          </w:tcPr>
          <w:p w14:paraId="1984E33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1A0CB29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89,671,903</w:t>
            </w:r>
          </w:p>
        </w:tc>
      </w:tr>
      <w:tr w:rsidR="009B2743" w:rsidRPr="009B2743" w14:paraId="5C2979EB"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3370D1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1FE51E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4999C7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414FB0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3EF9F1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AB7749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AFFF3D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83B0B3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89,671,903</w:t>
            </w:r>
          </w:p>
        </w:tc>
      </w:tr>
      <w:tr w:rsidR="009B2743" w:rsidRPr="009B2743" w14:paraId="097DC778"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3E3716C5"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2102 - Auditoría Superior del Estado de Quintana Roo</w:t>
            </w:r>
          </w:p>
        </w:tc>
        <w:tc>
          <w:tcPr>
            <w:tcW w:w="1260" w:type="dxa"/>
            <w:tcBorders>
              <w:top w:val="nil"/>
              <w:left w:val="nil"/>
              <w:bottom w:val="nil"/>
              <w:right w:val="nil"/>
            </w:tcBorders>
            <w:shd w:val="clear" w:color="EBF1DE" w:fill="FFFFFF"/>
            <w:vAlign w:val="center"/>
            <w:hideMark/>
          </w:tcPr>
          <w:p w14:paraId="62715AB5"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31B1B51C"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127,500</w:t>
            </w:r>
          </w:p>
        </w:tc>
      </w:tr>
      <w:tr w:rsidR="009B2743" w:rsidRPr="009B2743" w14:paraId="7CE6A1D7"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395A075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4DD81F52"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G008 - Fiscalización Eficiente de los Recursos Públicos</w:t>
            </w:r>
          </w:p>
        </w:tc>
        <w:tc>
          <w:tcPr>
            <w:tcW w:w="1480" w:type="dxa"/>
            <w:tcBorders>
              <w:top w:val="nil"/>
              <w:left w:val="nil"/>
              <w:bottom w:val="nil"/>
              <w:right w:val="single" w:sz="4" w:space="0" w:color="000000"/>
            </w:tcBorders>
            <w:shd w:val="clear" w:color="FFFFFF" w:fill="FFFFFF"/>
            <w:vAlign w:val="center"/>
            <w:hideMark/>
          </w:tcPr>
          <w:p w14:paraId="773665A7"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127,500</w:t>
            </w:r>
          </w:p>
        </w:tc>
      </w:tr>
      <w:tr w:rsidR="009B2743" w:rsidRPr="009B2743" w14:paraId="400DAD68"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36DB9DC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2240D20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2BC7391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14E6885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6B0A438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Mecanismos de acción del Programa de Implementación de la Política Anticorrupción del Estado, atendidos</w:t>
            </w:r>
          </w:p>
        </w:tc>
        <w:tc>
          <w:tcPr>
            <w:tcW w:w="2140" w:type="dxa"/>
            <w:tcBorders>
              <w:top w:val="nil"/>
              <w:left w:val="nil"/>
              <w:bottom w:val="nil"/>
              <w:right w:val="nil"/>
            </w:tcBorders>
            <w:shd w:val="clear" w:color="FFFFFF" w:fill="FFFFFF"/>
            <w:hideMark/>
          </w:tcPr>
          <w:p w14:paraId="03CD99E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2102G008C02 - Porcentaje de mecanismos de acción atendidos</w:t>
            </w:r>
          </w:p>
        </w:tc>
        <w:tc>
          <w:tcPr>
            <w:tcW w:w="1260" w:type="dxa"/>
            <w:tcBorders>
              <w:top w:val="nil"/>
              <w:left w:val="nil"/>
              <w:bottom w:val="nil"/>
              <w:right w:val="nil"/>
            </w:tcBorders>
            <w:shd w:val="clear" w:color="FFFFFF" w:fill="FFFFFF"/>
            <w:hideMark/>
          </w:tcPr>
          <w:p w14:paraId="01957F7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F46F40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127,500</w:t>
            </w:r>
          </w:p>
        </w:tc>
      </w:tr>
      <w:tr w:rsidR="009B2743" w:rsidRPr="009B2743" w14:paraId="0E65B418"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67C2386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0FBE95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B349C5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C5E32E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4D3D9C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E57806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DE62E6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28F4C0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80,000</w:t>
            </w:r>
          </w:p>
        </w:tc>
      </w:tr>
      <w:tr w:rsidR="009B2743" w:rsidRPr="009B2743" w14:paraId="1271C25C"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EBAAB9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0A56E7B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30492E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183801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CD55DE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0802A3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FDFEB1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0C4A1E1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47,500</w:t>
            </w:r>
          </w:p>
        </w:tc>
      </w:tr>
      <w:tr w:rsidR="009B2743" w:rsidRPr="009B2743" w14:paraId="1A030978"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313A0104"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3101 - Poder Judicial</w:t>
            </w:r>
          </w:p>
        </w:tc>
        <w:tc>
          <w:tcPr>
            <w:tcW w:w="1260" w:type="dxa"/>
            <w:tcBorders>
              <w:top w:val="nil"/>
              <w:left w:val="nil"/>
              <w:bottom w:val="nil"/>
              <w:right w:val="nil"/>
            </w:tcBorders>
            <w:shd w:val="clear" w:color="EBF1DE" w:fill="FFFFFF"/>
            <w:vAlign w:val="center"/>
            <w:hideMark/>
          </w:tcPr>
          <w:p w14:paraId="1945B5C5"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225B0CB4"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812,057,353</w:t>
            </w:r>
          </w:p>
        </w:tc>
      </w:tr>
      <w:tr w:rsidR="009B2743" w:rsidRPr="009B2743" w14:paraId="2526A45C"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018EFD4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6597B84D"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R002 - Impartición de Justicia</w:t>
            </w:r>
          </w:p>
        </w:tc>
        <w:tc>
          <w:tcPr>
            <w:tcW w:w="1480" w:type="dxa"/>
            <w:tcBorders>
              <w:top w:val="nil"/>
              <w:left w:val="nil"/>
              <w:bottom w:val="nil"/>
              <w:right w:val="single" w:sz="4" w:space="0" w:color="000000"/>
            </w:tcBorders>
            <w:shd w:val="clear" w:color="FFFFFF" w:fill="FFFFFF"/>
            <w:vAlign w:val="center"/>
            <w:hideMark/>
          </w:tcPr>
          <w:p w14:paraId="08865990"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812,057,353</w:t>
            </w:r>
          </w:p>
        </w:tc>
      </w:tr>
      <w:tr w:rsidR="009B2743" w:rsidRPr="009B2743" w14:paraId="7B5CC23A" w14:textId="77777777" w:rsidTr="009B2743">
        <w:trPr>
          <w:trHeight w:val="1350"/>
        </w:trPr>
        <w:tc>
          <w:tcPr>
            <w:tcW w:w="700" w:type="dxa"/>
            <w:tcBorders>
              <w:top w:val="nil"/>
              <w:left w:val="single" w:sz="4" w:space="0" w:color="000000"/>
              <w:bottom w:val="nil"/>
              <w:right w:val="nil"/>
            </w:tcBorders>
            <w:shd w:val="clear" w:color="FFFFFF" w:fill="FFFFFF"/>
            <w:vAlign w:val="center"/>
            <w:hideMark/>
          </w:tcPr>
          <w:p w14:paraId="567C15F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164906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3A05C00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09A48DF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1.2.1.3 - Actualización del marco normativo de las autoridades encargadas de prevenir, detectar, investigar y sancionar hechos de corrupción.</w:t>
            </w:r>
          </w:p>
        </w:tc>
        <w:tc>
          <w:tcPr>
            <w:tcW w:w="2140" w:type="dxa"/>
            <w:tcBorders>
              <w:top w:val="nil"/>
              <w:left w:val="nil"/>
              <w:bottom w:val="nil"/>
              <w:right w:val="nil"/>
            </w:tcBorders>
            <w:shd w:val="clear" w:color="FFFFFF" w:fill="FFFFFF"/>
            <w:hideMark/>
          </w:tcPr>
          <w:p w14:paraId="08E6B97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Impartición de Justicia del Estado de Quintana Roo.</w:t>
            </w:r>
          </w:p>
        </w:tc>
        <w:tc>
          <w:tcPr>
            <w:tcW w:w="2140" w:type="dxa"/>
            <w:tcBorders>
              <w:top w:val="nil"/>
              <w:left w:val="nil"/>
              <w:bottom w:val="nil"/>
              <w:right w:val="nil"/>
            </w:tcBorders>
            <w:shd w:val="clear" w:color="FFFFFF" w:fill="FFFFFF"/>
            <w:hideMark/>
          </w:tcPr>
          <w:p w14:paraId="1664B17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F1 - Porcentaje de asuntos jurisdiccionales resueltos respecto del total ingresado en el año.</w:t>
            </w:r>
          </w:p>
        </w:tc>
        <w:tc>
          <w:tcPr>
            <w:tcW w:w="1260" w:type="dxa"/>
            <w:tcBorders>
              <w:top w:val="nil"/>
              <w:left w:val="nil"/>
              <w:bottom w:val="nil"/>
              <w:right w:val="nil"/>
            </w:tcBorders>
            <w:shd w:val="clear" w:color="FFFFFF" w:fill="FFFFFF"/>
            <w:hideMark/>
          </w:tcPr>
          <w:p w14:paraId="2FF8E96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7B1F506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537,342,123</w:t>
            </w:r>
          </w:p>
        </w:tc>
      </w:tr>
      <w:tr w:rsidR="009B2743" w:rsidRPr="009B2743" w14:paraId="417CCCE0"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094357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0D3DC9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AC255D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C63C97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B33873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2D7CF7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C3E79F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43DAF1D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274,715,244</w:t>
            </w:r>
          </w:p>
        </w:tc>
      </w:tr>
      <w:tr w:rsidR="009B2743" w:rsidRPr="009B2743" w14:paraId="65BAA072"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BCC8C4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12F91D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8FB72C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16EE53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65BDC7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D25ECF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300A5D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3AE7B29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208,203,732</w:t>
            </w:r>
          </w:p>
        </w:tc>
      </w:tr>
      <w:tr w:rsidR="009B2743" w:rsidRPr="009B2743" w14:paraId="2FB2D94A"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43AA169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F31B59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1110D3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63403D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4833BC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999D6E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DD6350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6000 - Inversión Pública</w:t>
            </w:r>
          </w:p>
        </w:tc>
        <w:tc>
          <w:tcPr>
            <w:tcW w:w="1480" w:type="dxa"/>
            <w:tcBorders>
              <w:top w:val="nil"/>
              <w:left w:val="nil"/>
              <w:bottom w:val="nil"/>
              <w:right w:val="single" w:sz="4" w:space="0" w:color="000000"/>
            </w:tcBorders>
            <w:shd w:val="clear" w:color="FFFFFF" w:fill="FFFFFF"/>
            <w:hideMark/>
          </w:tcPr>
          <w:p w14:paraId="2DBC667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54,423,147</w:t>
            </w:r>
          </w:p>
        </w:tc>
      </w:tr>
      <w:tr w:rsidR="009B2743" w:rsidRPr="009B2743" w14:paraId="4962F15F"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7B46B65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2CED6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3403949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0869468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1.2.1.3 - Actualización del marco normativo de las autoridades encargadas de prevenir, detectar, investigar y sancionar hechos de corrupción.</w:t>
            </w:r>
          </w:p>
        </w:tc>
        <w:tc>
          <w:tcPr>
            <w:tcW w:w="2140" w:type="dxa"/>
            <w:tcBorders>
              <w:top w:val="nil"/>
              <w:left w:val="nil"/>
              <w:bottom w:val="nil"/>
              <w:right w:val="nil"/>
            </w:tcBorders>
            <w:shd w:val="clear" w:color="FFFFFF" w:fill="FFFFFF"/>
            <w:hideMark/>
          </w:tcPr>
          <w:p w14:paraId="49C31CF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Vigilancia, Disciplina y Desempeño Institucional.</w:t>
            </w:r>
          </w:p>
        </w:tc>
        <w:tc>
          <w:tcPr>
            <w:tcW w:w="2140" w:type="dxa"/>
            <w:tcBorders>
              <w:top w:val="nil"/>
              <w:left w:val="nil"/>
              <w:bottom w:val="nil"/>
              <w:right w:val="nil"/>
            </w:tcBorders>
            <w:shd w:val="clear" w:color="FFFFFF" w:fill="FFFFFF"/>
            <w:hideMark/>
          </w:tcPr>
          <w:p w14:paraId="5D3B99A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1 - Porcentaje de expedientes de responsabilidad administrativa resueltos respecto del total recibido en el año.</w:t>
            </w:r>
          </w:p>
        </w:tc>
        <w:tc>
          <w:tcPr>
            <w:tcW w:w="1260" w:type="dxa"/>
            <w:tcBorders>
              <w:top w:val="nil"/>
              <w:left w:val="nil"/>
              <w:bottom w:val="nil"/>
              <w:right w:val="nil"/>
            </w:tcBorders>
            <w:shd w:val="clear" w:color="FFFFFF" w:fill="FFFFFF"/>
            <w:hideMark/>
          </w:tcPr>
          <w:p w14:paraId="52829F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781B464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274,715,230</w:t>
            </w:r>
          </w:p>
        </w:tc>
      </w:tr>
      <w:tr w:rsidR="009B2743" w:rsidRPr="009B2743" w14:paraId="428377EB"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3D2A78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3727E1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A5D6A9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CCE078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703B17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3BCF46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2F823A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747B8AA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274,715,230</w:t>
            </w:r>
          </w:p>
        </w:tc>
      </w:tr>
      <w:tr w:rsidR="009B2743" w:rsidRPr="009B2743" w14:paraId="7DAA9473"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489C5C65"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3320 - Agencia de Transformación Digital</w:t>
            </w:r>
          </w:p>
        </w:tc>
        <w:tc>
          <w:tcPr>
            <w:tcW w:w="1260" w:type="dxa"/>
            <w:tcBorders>
              <w:top w:val="nil"/>
              <w:left w:val="nil"/>
              <w:bottom w:val="nil"/>
              <w:right w:val="nil"/>
            </w:tcBorders>
            <w:shd w:val="clear" w:color="EBF1DE" w:fill="FFFFFF"/>
            <w:vAlign w:val="center"/>
            <w:hideMark/>
          </w:tcPr>
          <w:p w14:paraId="3191695B"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328399A8"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5,485,226</w:t>
            </w:r>
          </w:p>
        </w:tc>
      </w:tr>
      <w:tr w:rsidR="009B2743" w:rsidRPr="009B2743" w14:paraId="0EC76945"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140DF87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77029EDC"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G005 - Mejora Regulatoria</w:t>
            </w:r>
          </w:p>
        </w:tc>
        <w:tc>
          <w:tcPr>
            <w:tcW w:w="1480" w:type="dxa"/>
            <w:tcBorders>
              <w:top w:val="nil"/>
              <w:left w:val="nil"/>
              <w:bottom w:val="nil"/>
              <w:right w:val="single" w:sz="4" w:space="0" w:color="000000"/>
            </w:tcBorders>
            <w:shd w:val="clear" w:color="FFFFFF" w:fill="FFFFFF"/>
            <w:vAlign w:val="center"/>
            <w:hideMark/>
          </w:tcPr>
          <w:p w14:paraId="3A955AC1"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5,485,226</w:t>
            </w:r>
          </w:p>
        </w:tc>
      </w:tr>
      <w:tr w:rsidR="009B2743" w:rsidRPr="009B2743" w14:paraId="52F039A3" w14:textId="77777777" w:rsidTr="009B2743">
        <w:trPr>
          <w:trHeight w:val="3150"/>
        </w:trPr>
        <w:tc>
          <w:tcPr>
            <w:tcW w:w="700" w:type="dxa"/>
            <w:tcBorders>
              <w:top w:val="nil"/>
              <w:left w:val="single" w:sz="4" w:space="0" w:color="000000"/>
              <w:bottom w:val="nil"/>
              <w:right w:val="nil"/>
            </w:tcBorders>
            <w:shd w:val="clear" w:color="FFFFFF" w:fill="FFFFFF"/>
            <w:vAlign w:val="center"/>
            <w:hideMark/>
          </w:tcPr>
          <w:p w14:paraId="131E36A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0923CCE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3D77CBA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37CB849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3.22.2.2 - Seguimiento a la implementación de las herramientas del Sistema Estatal de Mejora Regulatoria que incluya la Agenda Regulatoria Estatal y las Municipales; el Análisis de Impacto Regulatorio y los Programas de Mejora Regulatoria en el estado y los municipios, a través de mecanismos de gobierno, parlamento y cabildo abierto.</w:t>
            </w:r>
          </w:p>
        </w:tc>
        <w:tc>
          <w:tcPr>
            <w:tcW w:w="2140" w:type="dxa"/>
            <w:tcBorders>
              <w:top w:val="nil"/>
              <w:left w:val="nil"/>
              <w:bottom w:val="nil"/>
              <w:right w:val="nil"/>
            </w:tcBorders>
            <w:shd w:val="clear" w:color="FFFFFF" w:fill="FFFFFF"/>
            <w:hideMark/>
          </w:tcPr>
          <w:p w14:paraId="15A9F83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Trámites y servicios simplificados</w:t>
            </w:r>
          </w:p>
        </w:tc>
        <w:tc>
          <w:tcPr>
            <w:tcW w:w="2140" w:type="dxa"/>
            <w:tcBorders>
              <w:top w:val="nil"/>
              <w:left w:val="nil"/>
              <w:bottom w:val="nil"/>
              <w:right w:val="nil"/>
            </w:tcBorders>
            <w:shd w:val="clear" w:color="FFFFFF" w:fill="FFFFFF"/>
            <w:hideMark/>
          </w:tcPr>
          <w:p w14:paraId="34A4E0C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1245G005C02 -  Porcentaje de propuestas de simplificación de trámites y servicios, aceptadas por los sujetos obligados.</w:t>
            </w:r>
          </w:p>
        </w:tc>
        <w:tc>
          <w:tcPr>
            <w:tcW w:w="1260" w:type="dxa"/>
            <w:tcBorders>
              <w:top w:val="nil"/>
              <w:left w:val="nil"/>
              <w:bottom w:val="nil"/>
              <w:right w:val="nil"/>
            </w:tcBorders>
            <w:shd w:val="clear" w:color="FFFFFF" w:fill="FFFFFF"/>
            <w:hideMark/>
          </w:tcPr>
          <w:p w14:paraId="3450EB7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1F67248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5,485,226</w:t>
            </w:r>
          </w:p>
        </w:tc>
      </w:tr>
      <w:tr w:rsidR="009B2743" w:rsidRPr="009B2743" w14:paraId="29E1045C"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4DFF4B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EBBC36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445409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FCB641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8CB25D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477632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324866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2B45A53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3,138,194</w:t>
            </w:r>
          </w:p>
        </w:tc>
      </w:tr>
      <w:tr w:rsidR="009B2743" w:rsidRPr="009B2743" w14:paraId="56F53F1A"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3870F6D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0B98F0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9B02CD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6B4601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0D7FA9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8B6878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D7ABA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861473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797,125</w:t>
            </w:r>
          </w:p>
        </w:tc>
      </w:tr>
      <w:tr w:rsidR="009B2743" w:rsidRPr="009B2743" w14:paraId="23EF448A"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9829E8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308E2A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6EC2EA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DC6C4E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D7C1AD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D1EBD5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F52899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5C75880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1,429,907</w:t>
            </w:r>
          </w:p>
        </w:tc>
      </w:tr>
      <w:tr w:rsidR="009B2743" w:rsidRPr="009B2743" w14:paraId="6F0D43EA"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2D25222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049ADDC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439C41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724D98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BB935A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B4D2BF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A9BFE0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5000 - Bienes Muebles, Inmuebles e Intangibles</w:t>
            </w:r>
          </w:p>
        </w:tc>
        <w:tc>
          <w:tcPr>
            <w:tcW w:w="1480" w:type="dxa"/>
            <w:tcBorders>
              <w:top w:val="nil"/>
              <w:left w:val="nil"/>
              <w:bottom w:val="nil"/>
              <w:right w:val="single" w:sz="4" w:space="0" w:color="000000"/>
            </w:tcBorders>
            <w:shd w:val="clear" w:color="FFFFFF" w:fill="FFFFFF"/>
            <w:hideMark/>
          </w:tcPr>
          <w:p w14:paraId="1D6CB94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120,000</w:t>
            </w:r>
          </w:p>
        </w:tc>
      </w:tr>
      <w:tr w:rsidR="009B2743" w:rsidRPr="009B2743" w14:paraId="5D59DD33"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6AF367C2"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4105 - Fiscalía General del Estado</w:t>
            </w:r>
          </w:p>
        </w:tc>
        <w:tc>
          <w:tcPr>
            <w:tcW w:w="1260" w:type="dxa"/>
            <w:tcBorders>
              <w:top w:val="nil"/>
              <w:left w:val="nil"/>
              <w:bottom w:val="nil"/>
              <w:right w:val="nil"/>
            </w:tcBorders>
            <w:shd w:val="clear" w:color="EBF1DE" w:fill="FFFFFF"/>
            <w:vAlign w:val="center"/>
            <w:hideMark/>
          </w:tcPr>
          <w:p w14:paraId="16E07225"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3B87A1E0"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1,439,925,411</w:t>
            </w:r>
          </w:p>
        </w:tc>
      </w:tr>
      <w:tr w:rsidR="009B2743" w:rsidRPr="009B2743" w14:paraId="7F2D595B"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B87CAA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0376AD22"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E045 - Fortalecimiento del Sistema de Justicia Penal</w:t>
            </w:r>
          </w:p>
        </w:tc>
        <w:tc>
          <w:tcPr>
            <w:tcW w:w="1480" w:type="dxa"/>
            <w:tcBorders>
              <w:top w:val="nil"/>
              <w:left w:val="nil"/>
              <w:bottom w:val="nil"/>
              <w:right w:val="single" w:sz="4" w:space="0" w:color="000000"/>
            </w:tcBorders>
            <w:shd w:val="clear" w:color="FFFFFF" w:fill="FFFFFF"/>
            <w:vAlign w:val="center"/>
            <w:hideMark/>
          </w:tcPr>
          <w:p w14:paraId="7ADCAEDD"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1,439,925,411</w:t>
            </w:r>
          </w:p>
        </w:tc>
      </w:tr>
      <w:tr w:rsidR="009B2743" w:rsidRPr="009B2743" w14:paraId="59AECF6D"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09C9E8A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21F00EF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117BC71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491ACA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739845D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Investigación de delitos realizados y determinados mediante carpetas de investigación en tiempo y forma.</w:t>
            </w:r>
          </w:p>
        </w:tc>
        <w:tc>
          <w:tcPr>
            <w:tcW w:w="2140" w:type="dxa"/>
            <w:tcBorders>
              <w:top w:val="nil"/>
              <w:left w:val="nil"/>
              <w:bottom w:val="nil"/>
              <w:right w:val="nil"/>
            </w:tcBorders>
            <w:shd w:val="clear" w:color="FFFFFF" w:fill="FFFFFF"/>
            <w:hideMark/>
          </w:tcPr>
          <w:p w14:paraId="33BC79D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4105E045C01 - Porcentaje de carpetas de investigación determinadas en ejercicio actual y anteriores.</w:t>
            </w:r>
          </w:p>
        </w:tc>
        <w:tc>
          <w:tcPr>
            <w:tcW w:w="1260" w:type="dxa"/>
            <w:tcBorders>
              <w:top w:val="nil"/>
              <w:left w:val="nil"/>
              <w:bottom w:val="nil"/>
              <w:right w:val="nil"/>
            </w:tcBorders>
            <w:shd w:val="clear" w:color="FFFFFF" w:fill="FFFFFF"/>
            <w:hideMark/>
          </w:tcPr>
          <w:p w14:paraId="609BD9A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5F957E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1,305,996,096</w:t>
            </w:r>
          </w:p>
        </w:tc>
      </w:tr>
      <w:tr w:rsidR="009B2743" w:rsidRPr="009B2743" w14:paraId="1903E27D"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2258688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4AE09E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3BE07F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C44083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8FBE10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1F4821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C3071B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5986875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901,321,665</w:t>
            </w:r>
          </w:p>
        </w:tc>
      </w:tr>
      <w:tr w:rsidR="009B2743" w:rsidRPr="009B2743" w14:paraId="4FF2EAC0"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451497D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213244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363583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53CE89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CB3A6D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313A87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431F54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B9C8DA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53,346,073</w:t>
            </w:r>
          </w:p>
        </w:tc>
      </w:tr>
      <w:tr w:rsidR="009B2743" w:rsidRPr="009B2743" w14:paraId="534A907F"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524B29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BE472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5FCCC9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E42799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73EF4B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53FC58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A8AE3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0D355D5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304,302,645</w:t>
            </w:r>
          </w:p>
        </w:tc>
      </w:tr>
      <w:tr w:rsidR="009B2743" w:rsidRPr="009B2743" w14:paraId="0FF1B3D9"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6E96335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33BD3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920CE3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A93292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A9DD69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43E459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40040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5000 - Bienes Muebles, Inmuebles e Intangibles</w:t>
            </w:r>
          </w:p>
        </w:tc>
        <w:tc>
          <w:tcPr>
            <w:tcW w:w="1480" w:type="dxa"/>
            <w:tcBorders>
              <w:top w:val="nil"/>
              <w:left w:val="nil"/>
              <w:bottom w:val="nil"/>
              <w:right w:val="single" w:sz="4" w:space="0" w:color="000000"/>
            </w:tcBorders>
            <w:shd w:val="clear" w:color="FFFFFF" w:fill="FFFFFF"/>
            <w:hideMark/>
          </w:tcPr>
          <w:p w14:paraId="08AA7FB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47,025,713</w:t>
            </w:r>
          </w:p>
        </w:tc>
      </w:tr>
      <w:tr w:rsidR="009B2743" w:rsidRPr="009B2743" w14:paraId="747711D7" w14:textId="77777777" w:rsidTr="009B2743">
        <w:trPr>
          <w:trHeight w:val="1575"/>
        </w:trPr>
        <w:tc>
          <w:tcPr>
            <w:tcW w:w="700" w:type="dxa"/>
            <w:tcBorders>
              <w:top w:val="nil"/>
              <w:left w:val="single" w:sz="4" w:space="0" w:color="000000"/>
              <w:bottom w:val="nil"/>
              <w:right w:val="nil"/>
            </w:tcBorders>
            <w:shd w:val="clear" w:color="FFFFFF" w:fill="FFFFFF"/>
            <w:vAlign w:val="center"/>
            <w:hideMark/>
          </w:tcPr>
          <w:p w14:paraId="468D39B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2EAF51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7AC88F1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7B26B0E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1.4.2.1 - Diseño del instrumento de Política de Justicia Abierta para las instituciones responsables de administrar, procurar e impartir justicia en el estado de Quintana Roo.</w:t>
            </w:r>
          </w:p>
        </w:tc>
        <w:tc>
          <w:tcPr>
            <w:tcW w:w="2140" w:type="dxa"/>
            <w:tcBorders>
              <w:top w:val="nil"/>
              <w:left w:val="nil"/>
              <w:bottom w:val="nil"/>
              <w:right w:val="nil"/>
            </w:tcBorders>
            <w:shd w:val="clear" w:color="FFFFFF" w:fill="FFFFFF"/>
            <w:hideMark/>
          </w:tcPr>
          <w:p w14:paraId="165EAE9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Investigación de delitos contra  la mujer realizados y determinados mediante carpetas de investigación en tiempo y forma.</w:t>
            </w:r>
          </w:p>
        </w:tc>
        <w:tc>
          <w:tcPr>
            <w:tcW w:w="2140" w:type="dxa"/>
            <w:tcBorders>
              <w:top w:val="nil"/>
              <w:left w:val="nil"/>
              <w:bottom w:val="nil"/>
              <w:right w:val="nil"/>
            </w:tcBorders>
            <w:shd w:val="clear" w:color="FFFFFF" w:fill="FFFFFF"/>
            <w:hideMark/>
          </w:tcPr>
          <w:p w14:paraId="495CDB1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1260" w:type="dxa"/>
            <w:tcBorders>
              <w:top w:val="nil"/>
              <w:left w:val="nil"/>
              <w:bottom w:val="nil"/>
              <w:right w:val="nil"/>
            </w:tcBorders>
            <w:shd w:val="clear" w:color="FFFFFF" w:fill="FFFFFF"/>
            <w:hideMark/>
          </w:tcPr>
          <w:p w14:paraId="0A4E652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7C8AD0BE"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125,588,461</w:t>
            </w:r>
          </w:p>
        </w:tc>
      </w:tr>
      <w:tr w:rsidR="009B2743" w:rsidRPr="009B2743" w14:paraId="0C3C9931"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6F4590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707EEA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65B74B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D98F6C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04024E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7D3BDD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127468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5AC9D6A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68,684,054</w:t>
            </w:r>
          </w:p>
        </w:tc>
      </w:tr>
      <w:tr w:rsidR="009B2743" w:rsidRPr="009B2743" w14:paraId="77471147"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0BCDA78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BA168E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A42EF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4D838C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608143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FBA87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779CE9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6F6708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6,792,618</w:t>
            </w:r>
          </w:p>
        </w:tc>
      </w:tr>
      <w:tr w:rsidR="009B2743" w:rsidRPr="009B2743" w14:paraId="02ACD4C1"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7C6EB9C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ED9807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9228DE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DABB37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F11759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BD8D7B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8D8EB6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64CC0A1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44,567,985</w:t>
            </w:r>
          </w:p>
        </w:tc>
      </w:tr>
      <w:tr w:rsidR="009B2743" w:rsidRPr="009B2743" w14:paraId="50BA02A1"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3B6A97E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03523DB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516097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976FE3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50373D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07FD0E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27EFB6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4000 - Transferencias, Asignaciones, Subsidios y Otras Ayudas</w:t>
            </w:r>
          </w:p>
        </w:tc>
        <w:tc>
          <w:tcPr>
            <w:tcW w:w="1480" w:type="dxa"/>
            <w:tcBorders>
              <w:top w:val="nil"/>
              <w:left w:val="nil"/>
              <w:bottom w:val="nil"/>
              <w:right w:val="single" w:sz="4" w:space="0" w:color="000000"/>
            </w:tcBorders>
            <w:shd w:val="clear" w:color="FFFFFF" w:fill="FFFFFF"/>
            <w:hideMark/>
          </w:tcPr>
          <w:p w14:paraId="2C804A95"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3,240</w:t>
            </w:r>
          </w:p>
        </w:tc>
      </w:tr>
      <w:tr w:rsidR="009B2743" w:rsidRPr="009B2743" w14:paraId="05473427"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0B03C5C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AC78E0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4A1875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3D2607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8CC584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2627BF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73AC86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5000 - Bienes Muebles, Inmuebles e Intangibles</w:t>
            </w:r>
          </w:p>
        </w:tc>
        <w:tc>
          <w:tcPr>
            <w:tcW w:w="1480" w:type="dxa"/>
            <w:tcBorders>
              <w:top w:val="nil"/>
              <w:left w:val="nil"/>
              <w:bottom w:val="nil"/>
              <w:right w:val="single" w:sz="4" w:space="0" w:color="000000"/>
            </w:tcBorders>
            <w:shd w:val="clear" w:color="FFFFFF" w:fill="FFFFFF"/>
            <w:hideMark/>
          </w:tcPr>
          <w:p w14:paraId="5528476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5,540,564</w:t>
            </w:r>
          </w:p>
        </w:tc>
      </w:tr>
      <w:tr w:rsidR="009B2743" w:rsidRPr="009B2743" w14:paraId="50279533" w14:textId="77777777" w:rsidTr="009B2743">
        <w:trPr>
          <w:trHeight w:val="3165"/>
        </w:trPr>
        <w:tc>
          <w:tcPr>
            <w:tcW w:w="700" w:type="dxa"/>
            <w:tcBorders>
              <w:top w:val="nil"/>
              <w:left w:val="single" w:sz="4" w:space="0" w:color="000000"/>
              <w:bottom w:val="nil"/>
              <w:right w:val="nil"/>
            </w:tcBorders>
            <w:shd w:val="clear" w:color="FFFFFF" w:fill="FFFFFF"/>
            <w:vAlign w:val="center"/>
            <w:hideMark/>
          </w:tcPr>
          <w:p w14:paraId="17A85C7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0EFFFB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232226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85F1DE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540B78F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Capacitación y Especialización aplicada al Personal sustantivo de la FGE en materia de procuración de justicia.</w:t>
            </w:r>
          </w:p>
        </w:tc>
        <w:tc>
          <w:tcPr>
            <w:tcW w:w="2140" w:type="dxa"/>
            <w:tcBorders>
              <w:top w:val="nil"/>
              <w:left w:val="nil"/>
              <w:bottom w:val="nil"/>
              <w:right w:val="nil"/>
            </w:tcBorders>
            <w:shd w:val="clear" w:color="FFFFFF" w:fill="FFFFFF"/>
            <w:hideMark/>
          </w:tcPr>
          <w:p w14:paraId="572BABB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xml:space="preserve">4105E045C03 - Porcentaje del personal sustantivo de la FGE capacitado y especializado. </w:t>
            </w:r>
          </w:p>
        </w:tc>
        <w:tc>
          <w:tcPr>
            <w:tcW w:w="1260" w:type="dxa"/>
            <w:tcBorders>
              <w:top w:val="nil"/>
              <w:left w:val="nil"/>
              <w:bottom w:val="nil"/>
              <w:right w:val="nil"/>
            </w:tcBorders>
            <w:shd w:val="clear" w:color="FFFFFF" w:fill="FFFFFF"/>
            <w:hideMark/>
          </w:tcPr>
          <w:p w14:paraId="4167501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3379511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8,340,854</w:t>
            </w:r>
          </w:p>
        </w:tc>
      </w:tr>
      <w:tr w:rsidR="009B2743" w:rsidRPr="009B2743" w14:paraId="1E853240"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9939CD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EF3EF3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F2D03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CE8218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05BA20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664640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45E26E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3B0734E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8,340,854</w:t>
            </w:r>
          </w:p>
        </w:tc>
      </w:tr>
      <w:tr w:rsidR="009B2743" w:rsidRPr="009B2743" w14:paraId="64501387"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76E57ACB"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4108 - Tribunal de Justicia Administrativa  y Anticorrupción del Estado de Quintana Roo</w:t>
            </w:r>
          </w:p>
        </w:tc>
        <w:tc>
          <w:tcPr>
            <w:tcW w:w="1260" w:type="dxa"/>
            <w:tcBorders>
              <w:top w:val="nil"/>
              <w:left w:val="nil"/>
              <w:bottom w:val="nil"/>
              <w:right w:val="nil"/>
            </w:tcBorders>
            <w:shd w:val="clear" w:color="EBF1DE" w:fill="FFFFFF"/>
            <w:vAlign w:val="center"/>
            <w:hideMark/>
          </w:tcPr>
          <w:p w14:paraId="5CA4AAC4"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34380622"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110,000,000</w:t>
            </w:r>
          </w:p>
        </w:tc>
      </w:tr>
      <w:tr w:rsidR="009B2743" w:rsidRPr="009B2743" w14:paraId="1924206B"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6F09FF5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6D9518D2"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E052 - Impartición de Justicia Administrativa</w:t>
            </w:r>
          </w:p>
        </w:tc>
        <w:tc>
          <w:tcPr>
            <w:tcW w:w="1480" w:type="dxa"/>
            <w:tcBorders>
              <w:top w:val="nil"/>
              <w:left w:val="nil"/>
              <w:bottom w:val="nil"/>
              <w:right w:val="single" w:sz="4" w:space="0" w:color="000000"/>
            </w:tcBorders>
            <w:shd w:val="clear" w:color="FFFFFF" w:fill="FFFFFF"/>
            <w:vAlign w:val="center"/>
            <w:hideMark/>
          </w:tcPr>
          <w:p w14:paraId="0BE6324B"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110,000,000</w:t>
            </w:r>
          </w:p>
        </w:tc>
      </w:tr>
      <w:tr w:rsidR="009B2743" w:rsidRPr="009B2743" w14:paraId="6B90ED23" w14:textId="77777777" w:rsidTr="009B2743">
        <w:trPr>
          <w:trHeight w:val="1125"/>
        </w:trPr>
        <w:tc>
          <w:tcPr>
            <w:tcW w:w="700" w:type="dxa"/>
            <w:tcBorders>
              <w:top w:val="nil"/>
              <w:left w:val="single" w:sz="4" w:space="0" w:color="000000"/>
              <w:bottom w:val="nil"/>
              <w:right w:val="nil"/>
            </w:tcBorders>
            <w:shd w:val="clear" w:color="FFFFFF" w:fill="FFFFFF"/>
            <w:vAlign w:val="center"/>
            <w:hideMark/>
          </w:tcPr>
          <w:p w14:paraId="19FC730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04D68CD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35E518A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Componentes con Acciones No Identificadas</w:t>
            </w:r>
          </w:p>
        </w:tc>
        <w:tc>
          <w:tcPr>
            <w:tcW w:w="2140" w:type="dxa"/>
            <w:tcBorders>
              <w:top w:val="nil"/>
              <w:left w:val="nil"/>
              <w:bottom w:val="nil"/>
              <w:right w:val="nil"/>
            </w:tcBorders>
            <w:shd w:val="clear" w:color="FFFFFF" w:fill="FFFFFF"/>
            <w:vAlign w:val="center"/>
            <w:hideMark/>
          </w:tcPr>
          <w:p w14:paraId="30EE7EC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48826B2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Controversias substanciadas</w:t>
            </w:r>
          </w:p>
        </w:tc>
        <w:tc>
          <w:tcPr>
            <w:tcW w:w="2140" w:type="dxa"/>
            <w:tcBorders>
              <w:top w:val="nil"/>
              <w:left w:val="nil"/>
              <w:bottom w:val="nil"/>
              <w:right w:val="nil"/>
            </w:tcBorders>
            <w:shd w:val="clear" w:color="FFFFFF" w:fill="FFFFFF"/>
            <w:hideMark/>
          </w:tcPr>
          <w:p w14:paraId="4E56000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4108E052C01 - Porcentaje de controversias en trámite que se concluyen respecto de los que se encontraban estimados.</w:t>
            </w:r>
          </w:p>
        </w:tc>
        <w:tc>
          <w:tcPr>
            <w:tcW w:w="1260" w:type="dxa"/>
            <w:tcBorders>
              <w:top w:val="nil"/>
              <w:left w:val="nil"/>
              <w:bottom w:val="nil"/>
              <w:right w:val="nil"/>
            </w:tcBorders>
            <w:shd w:val="clear" w:color="FFFFFF" w:fill="FFFFFF"/>
            <w:hideMark/>
          </w:tcPr>
          <w:p w14:paraId="544CCBB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2130E36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106,236,721</w:t>
            </w:r>
          </w:p>
        </w:tc>
      </w:tr>
      <w:tr w:rsidR="009B2743" w:rsidRPr="009B2743" w14:paraId="053D2315"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1E6482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A6BFF4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C2D163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8BA2A7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8FD474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7A3E2B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53DF06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43CA2C4"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78,854,146</w:t>
            </w:r>
          </w:p>
        </w:tc>
      </w:tr>
      <w:tr w:rsidR="009B2743" w:rsidRPr="009B2743" w14:paraId="06B516CA"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57782F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4E9241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F1B3E3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32E50A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2D8982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A52755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86DAFD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3001F15"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27,382,575</w:t>
            </w:r>
          </w:p>
        </w:tc>
      </w:tr>
      <w:tr w:rsidR="009B2743" w:rsidRPr="009B2743" w14:paraId="5B1E6F06"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6C37F2A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39652ED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79C2A1E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3AC9224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5135139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Procedimientos de Responsabilidad Administrativa concluidos.</w:t>
            </w:r>
          </w:p>
        </w:tc>
        <w:tc>
          <w:tcPr>
            <w:tcW w:w="2140" w:type="dxa"/>
            <w:tcBorders>
              <w:top w:val="nil"/>
              <w:left w:val="nil"/>
              <w:bottom w:val="nil"/>
              <w:right w:val="nil"/>
            </w:tcBorders>
            <w:shd w:val="clear" w:color="FFFFFF" w:fill="FFFFFF"/>
            <w:hideMark/>
          </w:tcPr>
          <w:p w14:paraId="7C3CCC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4108E052C02 - Procedimientos de Responsabilidad Administrativa que se encontraban en etapa de substanciación en las Salas  del Tribunal de Justicia Administrativa y Anticorrupción concluidos</w:t>
            </w:r>
          </w:p>
        </w:tc>
        <w:tc>
          <w:tcPr>
            <w:tcW w:w="1260" w:type="dxa"/>
            <w:tcBorders>
              <w:top w:val="nil"/>
              <w:left w:val="nil"/>
              <w:bottom w:val="nil"/>
              <w:right w:val="nil"/>
            </w:tcBorders>
            <w:shd w:val="clear" w:color="FFFFFF" w:fill="FFFFFF"/>
            <w:hideMark/>
          </w:tcPr>
          <w:p w14:paraId="436D5D9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5ACA40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3,763,279</w:t>
            </w:r>
          </w:p>
        </w:tc>
      </w:tr>
      <w:tr w:rsidR="009B2743" w:rsidRPr="009B2743" w14:paraId="6031029D"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9960D0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C7E82D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2C6E158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63D727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E5D8B4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5B454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20BE76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3DB83E0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3,763,279</w:t>
            </w:r>
          </w:p>
        </w:tc>
      </w:tr>
      <w:tr w:rsidR="009B2743" w:rsidRPr="009B2743" w14:paraId="7A6EFF8A"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533E19F9"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4109 - Fiscalía Especializada en Combate a la Corrupción del Estado de Quintana Roo</w:t>
            </w:r>
          </w:p>
        </w:tc>
        <w:tc>
          <w:tcPr>
            <w:tcW w:w="1260" w:type="dxa"/>
            <w:tcBorders>
              <w:top w:val="nil"/>
              <w:left w:val="nil"/>
              <w:bottom w:val="nil"/>
              <w:right w:val="nil"/>
            </w:tcBorders>
            <w:shd w:val="clear" w:color="EBF1DE" w:fill="FFFFFF"/>
            <w:vAlign w:val="center"/>
            <w:hideMark/>
          </w:tcPr>
          <w:p w14:paraId="1077569A"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4D42100F"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47,704,119</w:t>
            </w:r>
          </w:p>
        </w:tc>
      </w:tr>
      <w:tr w:rsidR="009B2743" w:rsidRPr="009B2743" w14:paraId="11DDD099"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0F4E472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490C3394"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E044 - Servicio de atención por delitos relacionados a hechos de corrupción</w:t>
            </w:r>
          </w:p>
        </w:tc>
        <w:tc>
          <w:tcPr>
            <w:tcW w:w="1480" w:type="dxa"/>
            <w:tcBorders>
              <w:top w:val="nil"/>
              <w:left w:val="nil"/>
              <w:bottom w:val="nil"/>
              <w:right w:val="single" w:sz="4" w:space="0" w:color="000000"/>
            </w:tcBorders>
            <w:shd w:val="clear" w:color="FFFFFF" w:fill="FFFFFF"/>
            <w:vAlign w:val="center"/>
            <w:hideMark/>
          </w:tcPr>
          <w:p w14:paraId="74238623"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47,704,119</w:t>
            </w:r>
          </w:p>
        </w:tc>
      </w:tr>
      <w:tr w:rsidR="009B2743" w:rsidRPr="009B2743" w14:paraId="03508585" w14:textId="77777777" w:rsidTr="009B2743">
        <w:trPr>
          <w:trHeight w:val="3345"/>
        </w:trPr>
        <w:tc>
          <w:tcPr>
            <w:tcW w:w="700" w:type="dxa"/>
            <w:tcBorders>
              <w:top w:val="nil"/>
              <w:left w:val="single" w:sz="4" w:space="0" w:color="000000"/>
              <w:bottom w:val="nil"/>
              <w:right w:val="nil"/>
            </w:tcBorders>
            <w:shd w:val="clear" w:color="FFFFFF" w:fill="FFFFFF"/>
            <w:vAlign w:val="center"/>
            <w:hideMark/>
          </w:tcPr>
          <w:p w14:paraId="0598360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B5C959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69E3716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583964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3428EB4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Carpetas de investigación por hechos posiblemente constitutivos de delitos de corrupción tramitadas</w:t>
            </w:r>
          </w:p>
        </w:tc>
        <w:tc>
          <w:tcPr>
            <w:tcW w:w="2140" w:type="dxa"/>
            <w:tcBorders>
              <w:top w:val="nil"/>
              <w:left w:val="nil"/>
              <w:bottom w:val="nil"/>
              <w:right w:val="nil"/>
            </w:tcBorders>
            <w:shd w:val="clear" w:color="FFFFFF" w:fill="FFFFFF"/>
            <w:hideMark/>
          </w:tcPr>
          <w:p w14:paraId="20D7A3B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4109E044C01 - Porcentaje de  carpetas de investigación por hechos posiblemente constitutivos de delitos de corrupción tramitadas</w:t>
            </w:r>
          </w:p>
        </w:tc>
        <w:tc>
          <w:tcPr>
            <w:tcW w:w="1260" w:type="dxa"/>
            <w:tcBorders>
              <w:top w:val="nil"/>
              <w:left w:val="nil"/>
              <w:bottom w:val="nil"/>
              <w:right w:val="nil"/>
            </w:tcBorders>
            <w:shd w:val="clear" w:color="FFFFFF" w:fill="FFFFFF"/>
            <w:hideMark/>
          </w:tcPr>
          <w:p w14:paraId="0BB08C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0F1A699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36,338,604</w:t>
            </w:r>
          </w:p>
        </w:tc>
      </w:tr>
      <w:tr w:rsidR="009B2743" w:rsidRPr="009B2743" w14:paraId="1E64477C"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431EE86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3C5996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1E9AA57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DCA7DA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C443F9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147A93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5329EE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2061519"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28,419,953</w:t>
            </w:r>
          </w:p>
        </w:tc>
      </w:tr>
      <w:tr w:rsidR="009B2743" w:rsidRPr="009B2743" w14:paraId="246491DE"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08172D0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C26216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DDB71E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6ADD23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567126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E3AB62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D6A550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134DA2A0"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1,428,349</w:t>
            </w:r>
          </w:p>
        </w:tc>
      </w:tr>
      <w:tr w:rsidR="009B2743" w:rsidRPr="009B2743" w14:paraId="257947F3"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413CBEE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27461C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5D91D6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5493AF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56864C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0EE3B7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E6B5D8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77EEF6A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4,945,844</w:t>
            </w:r>
          </w:p>
        </w:tc>
      </w:tr>
      <w:tr w:rsidR="009B2743" w:rsidRPr="009B2743" w14:paraId="46524297"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38CA02A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38D5990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55CE79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82CF58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FD4111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5A0590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3851C5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5000 - Bienes Muebles, Inmuebles e Intangibles</w:t>
            </w:r>
          </w:p>
        </w:tc>
        <w:tc>
          <w:tcPr>
            <w:tcW w:w="1480" w:type="dxa"/>
            <w:tcBorders>
              <w:top w:val="nil"/>
              <w:left w:val="nil"/>
              <w:bottom w:val="nil"/>
              <w:right w:val="single" w:sz="4" w:space="0" w:color="000000"/>
            </w:tcBorders>
            <w:shd w:val="clear" w:color="FFFFFF" w:fill="FFFFFF"/>
            <w:hideMark/>
          </w:tcPr>
          <w:p w14:paraId="149C2C0A"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1,544,458</w:t>
            </w:r>
          </w:p>
        </w:tc>
      </w:tr>
      <w:tr w:rsidR="009B2743" w:rsidRPr="009B2743" w14:paraId="40EE0AD8"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5CD1753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A8AC16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682B7BD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673BC47E"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7AEE159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Porcentaje de mecanismos normativos e institucionales de prevención de delitos de corrupción implementados</w:t>
            </w:r>
          </w:p>
        </w:tc>
        <w:tc>
          <w:tcPr>
            <w:tcW w:w="2140" w:type="dxa"/>
            <w:tcBorders>
              <w:top w:val="nil"/>
              <w:left w:val="nil"/>
              <w:bottom w:val="nil"/>
              <w:right w:val="nil"/>
            </w:tcBorders>
            <w:shd w:val="clear" w:color="FFFFFF" w:fill="FFFFFF"/>
            <w:hideMark/>
          </w:tcPr>
          <w:p w14:paraId="1ABF8A2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4109E044C02 -  Porcentaje de mecanismos de prevención de delitos por hechos de corrupción</w:t>
            </w:r>
          </w:p>
        </w:tc>
        <w:tc>
          <w:tcPr>
            <w:tcW w:w="1260" w:type="dxa"/>
            <w:tcBorders>
              <w:top w:val="nil"/>
              <w:left w:val="nil"/>
              <w:bottom w:val="nil"/>
              <w:right w:val="nil"/>
            </w:tcBorders>
            <w:shd w:val="clear" w:color="FFFFFF" w:fill="FFFFFF"/>
            <w:hideMark/>
          </w:tcPr>
          <w:p w14:paraId="41234EC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0292485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2,224,285</w:t>
            </w:r>
          </w:p>
        </w:tc>
      </w:tr>
      <w:tr w:rsidR="009B2743" w:rsidRPr="009B2743" w14:paraId="137996EF"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0722E72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1097B4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3CA7B8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9F0C64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4F25C8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0D50B6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82420A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3D056828"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594,400</w:t>
            </w:r>
          </w:p>
        </w:tc>
      </w:tr>
      <w:tr w:rsidR="009B2743" w:rsidRPr="009B2743" w14:paraId="13E0673D"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A9FFE7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6F27C3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F951B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65C74C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3F842B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6254E0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03089E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126ADA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1,629,885</w:t>
            </w:r>
          </w:p>
        </w:tc>
      </w:tr>
      <w:tr w:rsidR="009B2743" w:rsidRPr="009B2743" w14:paraId="1059173B"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22E54FE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23701F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23546C8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78D354A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5E64331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Procesos Profesionalización  en prevención y combate  de delitos por hechos de corrupción desarrollados</w:t>
            </w:r>
          </w:p>
        </w:tc>
        <w:tc>
          <w:tcPr>
            <w:tcW w:w="2140" w:type="dxa"/>
            <w:tcBorders>
              <w:top w:val="nil"/>
              <w:left w:val="nil"/>
              <w:bottom w:val="nil"/>
              <w:right w:val="nil"/>
            </w:tcBorders>
            <w:shd w:val="clear" w:color="FFFFFF" w:fill="FFFFFF"/>
            <w:hideMark/>
          </w:tcPr>
          <w:p w14:paraId="45089C5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xml:space="preserve">4109E044C03 - Porcentaje de procesos profesionalización en prevención y combate de delitos por hechos de corrupción desarrollados </w:t>
            </w:r>
          </w:p>
        </w:tc>
        <w:tc>
          <w:tcPr>
            <w:tcW w:w="1260" w:type="dxa"/>
            <w:tcBorders>
              <w:top w:val="nil"/>
              <w:left w:val="nil"/>
              <w:bottom w:val="nil"/>
              <w:right w:val="nil"/>
            </w:tcBorders>
            <w:shd w:val="clear" w:color="FFFFFF" w:fill="FFFFFF"/>
            <w:hideMark/>
          </w:tcPr>
          <w:p w14:paraId="7662D58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48A5812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2,714,490</w:t>
            </w:r>
          </w:p>
        </w:tc>
      </w:tr>
      <w:tr w:rsidR="009B2743" w:rsidRPr="009B2743" w14:paraId="3DC570F3"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44DCE64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97B4CA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A39274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DA4522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3F0F5C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E11383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5A78CC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7D0512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1,823,179</w:t>
            </w:r>
          </w:p>
        </w:tc>
      </w:tr>
      <w:tr w:rsidR="009B2743" w:rsidRPr="009B2743" w14:paraId="1F5A3447"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A8AEDD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1ED27F7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C6F9F9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14B1F2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9F7023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41C08A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284323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6486B85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288,472</w:t>
            </w:r>
          </w:p>
        </w:tc>
      </w:tr>
      <w:tr w:rsidR="009B2743" w:rsidRPr="009B2743" w14:paraId="37D97912"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62943F6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C50B09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E94C70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CA4871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EDFBA6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7FEBF9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309945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018DCC0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602,839</w:t>
            </w:r>
          </w:p>
        </w:tc>
      </w:tr>
      <w:tr w:rsidR="009B2743" w:rsidRPr="009B2743" w14:paraId="0D9B533E"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2D066E6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AC7041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6FF4E4E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20FE908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60FBEC8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C04 - Mecanismos de participación ciudadana en materia de prevención y combate a delitos por hechos de corrupción implementados.</w:t>
            </w:r>
          </w:p>
        </w:tc>
        <w:tc>
          <w:tcPr>
            <w:tcW w:w="2140" w:type="dxa"/>
            <w:tcBorders>
              <w:top w:val="nil"/>
              <w:left w:val="nil"/>
              <w:bottom w:val="nil"/>
              <w:right w:val="nil"/>
            </w:tcBorders>
            <w:shd w:val="clear" w:color="FFFFFF" w:fill="FFFFFF"/>
            <w:hideMark/>
          </w:tcPr>
          <w:p w14:paraId="3BACD9B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4109E044C04 - Porcentaje de mecanismos de participación ciudadana en materia de prevención y combate a delitos por hechos de corrupción implementados.</w:t>
            </w:r>
          </w:p>
        </w:tc>
        <w:tc>
          <w:tcPr>
            <w:tcW w:w="1260" w:type="dxa"/>
            <w:tcBorders>
              <w:top w:val="nil"/>
              <w:left w:val="nil"/>
              <w:bottom w:val="nil"/>
              <w:right w:val="nil"/>
            </w:tcBorders>
            <w:shd w:val="clear" w:color="FFFFFF" w:fill="FFFFFF"/>
            <w:hideMark/>
          </w:tcPr>
          <w:p w14:paraId="71284A6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31BBD30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4,606,710</w:t>
            </w:r>
          </w:p>
        </w:tc>
      </w:tr>
      <w:tr w:rsidR="009B2743" w:rsidRPr="009B2743" w14:paraId="6B76BC9B"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AD51EA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D04EDA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11E71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7E8535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6D3015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7E6FEF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3CFD8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7A2CBF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3,919,572</w:t>
            </w:r>
          </w:p>
        </w:tc>
      </w:tr>
      <w:tr w:rsidR="009B2743" w:rsidRPr="009B2743" w14:paraId="73FFBBE2"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452E8144"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421EA6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429CC4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28DAFD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0A0410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EEB3C3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171532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138F1AB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295,596</w:t>
            </w:r>
          </w:p>
        </w:tc>
      </w:tr>
      <w:tr w:rsidR="009B2743" w:rsidRPr="009B2743" w14:paraId="0E68C3FC"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34D7C72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50045B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67E49F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5E7E76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CA4A15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2CDB74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8FC2B1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5D0E7343"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391,542</w:t>
            </w:r>
          </w:p>
        </w:tc>
      </w:tr>
      <w:tr w:rsidR="009B2743" w:rsidRPr="009B2743" w14:paraId="35889B80" w14:textId="77777777" w:rsidTr="009B2743">
        <w:trPr>
          <w:trHeight w:val="2925"/>
        </w:trPr>
        <w:tc>
          <w:tcPr>
            <w:tcW w:w="700" w:type="dxa"/>
            <w:tcBorders>
              <w:top w:val="nil"/>
              <w:left w:val="single" w:sz="4" w:space="0" w:color="000000"/>
              <w:bottom w:val="nil"/>
              <w:right w:val="nil"/>
            </w:tcBorders>
            <w:shd w:val="clear" w:color="FFFFFF" w:fill="FFFFFF"/>
            <w:vAlign w:val="center"/>
            <w:hideMark/>
          </w:tcPr>
          <w:p w14:paraId="64334A9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1EC0D3C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668A369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5F5E086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2140" w:type="dxa"/>
            <w:tcBorders>
              <w:top w:val="nil"/>
              <w:left w:val="nil"/>
              <w:bottom w:val="nil"/>
              <w:right w:val="nil"/>
            </w:tcBorders>
            <w:shd w:val="clear" w:color="FFFFFF" w:fill="FFFFFF"/>
            <w:hideMark/>
          </w:tcPr>
          <w:p w14:paraId="3574B8A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C05 - Instrumentos interinstitucionales en materia de combate a la corrupción formalizados.</w:t>
            </w:r>
          </w:p>
        </w:tc>
        <w:tc>
          <w:tcPr>
            <w:tcW w:w="2140" w:type="dxa"/>
            <w:tcBorders>
              <w:top w:val="nil"/>
              <w:left w:val="nil"/>
              <w:bottom w:val="nil"/>
              <w:right w:val="nil"/>
            </w:tcBorders>
            <w:shd w:val="clear" w:color="FFFFFF" w:fill="FFFFFF"/>
            <w:hideMark/>
          </w:tcPr>
          <w:p w14:paraId="59DB92D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4109E044C05 - Porcentaje de instrumentos interinstitucionales en materia de combate a la corrupción formalizados.</w:t>
            </w:r>
          </w:p>
        </w:tc>
        <w:tc>
          <w:tcPr>
            <w:tcW w:w="1260" w:type="dxa"/>
            <w:tcBorders>
              <w:top w:val="nil"/>
              <w:left w:val="nil"/>
              <w:bottom w:val="nil"/>
              <w:right w:val="nil"/>
            </w:tcBorders>
            <w:shd w:val="clear" w:color="FFFFFF" w:fill="FFFFFF"/>
            <w:hideMark/>
          </w:tcPr>
          <w:p w14:paraId="579DFFB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63685B6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1,820,030</w:t>
            </w:r>
          </w:p>
        </w:tc>
      </w:tr>
      <w:tr w:rsidR="009B2743" w:rsidRPr="009B2743" w14:paraId="21EB1791"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54C23FBC"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3B13FF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92B0FA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403386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A989C7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BB8610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B6ECF1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50B69E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1,242,134</w:t>
            </w:r>
          </w:p>
        </w:tc>
      </w:tr>
      <w:tr w:rsidR="009B2743" w:rsidRPr="009B2743" w14:paraId="67367181"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52F3DC2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052CDF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3B557B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EF334F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342C82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4049E3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037547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35B1207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276,280</w:t>
            </w:r>
          </w:p>
        </w:tc>
      </w:tr>
      <w:tr w:rsidR="009B2743" w:rsidRPr="009B2743" w14:paraId="7BC45548"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2EAD55A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ABACD5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B636F5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0B46C4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4AA8E7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E28980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65CA60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4B5AF70C"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301,616</w:t>
            </w:r>
          </w:p>
        </w:tc>
      </w:tr>
      <w:tr w:rsidR="009B2743" w:rsidRPr="009B2743" w14:paraId="0703D48F" w14:textId="77777777" w:rsidTr="009B2743">
        <w:trPr>
          <w:trHeight w:val="300"/>
        </w:trPr>
        <w:tc>
          <w:tcPr>
            <w:tcW w:w="10200" w:type="dxa"/>
            <w:gridSpan w:val="6"/>
            <w:tcBorders>
              <w:top w:val="nil"/>
              <w:left w:val="single" w:sz="4" w:space="0" w:color="000000"/>
              <w:bottom w:val="nil"/>
              <w:right w:val="nil"/>
            </w:tcBorders>
            <w:shd w:val="clear" w:color="EBF1DE" w:fill="FFFFFF"/>
            <w:vAlign w:val="center"/>
            <w:hideMark/>
          </w:tcPr>
          <w:p w14:paraId="3608A7C3"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8301 - Secretaría Ejecutiva del Sistema Anticorrupción del Estado de Quintana Roo</w:t>
            </w:r>
          </w:p>
        </w:tc>
        <w:tc>
          <w:tcPr>
            <w:tcW w:w="1260" w:type="dxa"/>
            <w:tcBorders>
              <w:top w:val="nil"/>
              <w:left w:val="nil"/>
              <w:bottom w:val="nil"/>
              <w:right w:val="nil"/>
            </w:tcBorders>
            <w:shd w:val="clear" w:color="EBF1DE" w:fill="FFFFFF"/>
            <w:vAlign w:val="center"/>
            <w:hideMark/>
          </w:tcPr>
          <w:p w14:paraId="0518C061"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EBF1DE" w:fill="FFFFFF"/>
            <w:vAlign w:val="center"/>
            <w:hideMark/>
          </w:tcPr>
          <w:p w14:paraId="2199093B"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19,886,414</w:t>
            </w:r>
          </w:p>
        </w:tc>
      </w:tr>
      <w:tr w:rsidR="009B2743" w:rsidRPr="009B2743" w14:paraId="47ABF3CC"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38FE274D"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0760" w:type="dxa"/>
            <w:gridSpan w:val="6"/>
            <w:tcBorders>
              <w:top w:val="nil"/>
              <w:left w:val="nil"/>
              <w:bottom w:val="nil"/>
              <w:right w:val="nil"/>
            </w:tcBorders>
            <w:shd w:val="clear" w:color="FFFFFF" w:fill="FFFFFF"/>
            <w:vAlign w:val="center"/>
            <w:hideMark/>
          </w:tcPr>
          <w:p w14:paraId="0936750A" w14:textId="77777777" w:rsidR="009B2743" w:rsidRPr="009B2743" w:rsidRDefault="009B2743" w:rsidP="009B2743">
            <w:pPr>
              <w:spacing w:after="0" w:line="240" w:lineRule="auto"/>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O006 - Atención y Seguimiento a la Política Anticorrupción</w:t>
            </w:r>
          </w:p>
        </w:tc>
        <w:tc>
          <w:tcPr>
            <w:tcW w:w="1480" w:type="dxa"/>
            <w:tcBorders>
              <w:top w:val="nil"/>
              <w:left w:val="nil"/>
              <w:bottom w:val="nil"/>
              <w:right w:val="single" w:sz="4" w:space="0" w:color="000000"/>
            </w:tcBorders>
            <w:shd w:val="clear" w:color="FFFFFF" w:fill="FFFFFF"/>
            <w:vAlign w:val="center"/>
            <w:hideMark/>
          </w:tcPr>
          <w:p w14:paraId="0934BFBA" w14:textId="77777777" w:rsidR="009B2743" w:rsidRPr="009B2743" w:rsidRDefault="009B2743" w:rsidP="009B2743">
            <w:pPr>
              <w:spacing w:after="0" w:line="240" w:lineRule="auto"/>
              <w:jc w:val="right"/>
              <w:rPr>
                <w:rFonts w:ascii="Calibri" w:eastAsia="Times New Roman" w:hAnsi="Calibri" w:cs="Calibri"/>
                <w:b/>
                <w:bCs/>
                <w:color w:val="000000"/>
                <w:kern w:val="0"/>
                <w:sz w:val="16"/>
                <w:szCs w:val="16"/>
                <w:lang w:eastAsia="es-MX"/>
                <w14:ligatures w14:val="none"/>
              </w:rPr>
            </w:pPr>
            <w:r w:rsidRPr="009B2743">
              <w:rPr>
                <w:rFonts w:ascii="Calibri" w:eastAsia="Times New Roman" w:hAnsi="Calibri" w:cs="Calibri"/>
                <w:b/>
                <w:bCs/>
                <w:color w:val="000000"/>
                <w:kern w:val="0"/>
                <w:sz w:val="16"/>
                <w:szCs w:val="16"/>
                <w:lang w:eastAsia="es-MX"/>
                <w14:ligatures w14:val="none"/>
              </w:rPr>
              <w:t>19,886,414</w:t>
            </w:r>
          </w:p>
        </w:tc>
      </w:tr>
      <w:tr w:rsidR="009B2743" w:rsidRPr="009B2743" w14:paraId="7253C890"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2AB4BFEA"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73332F9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DB503C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745DC59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4C7176A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Coordinación interinstitucional concertada.</w:t>
            </w:r>
          </w:p>
        </w:tc>
        <w:tc>
          <w:tcPr>
            <w:tcW w:w="2140" w:type="dxa"/>
            <w:tcBorders>
              <w:top w:val="nil"/>
              <w:left w:val="nil"/>
              <w:bottom w:val="nil"/>
              <w:right w:val="nil"/>
            </w:tcBorders>
            <w:shd w:val="clear" w:color="FFFFFF" w:fill="FFFFFF"/>
            <w:hideMark/>
          </w:tcPr>
          <w:p w14:paraId="37E21EB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C01 - Porcentaje de bases de coordinación interinstitucional concertadas.</w:t>
            </w:r>
          </w:p>
        </w:tc>
        <w:tc>
          <w:tcPr>
            <w:tcW w:w="1260" w:type="dxa"/>
            <w:tcBorders>
              <w:top w:val="nil"/>
              <w:left w:val="nil"/>
              <w:bottom w:val="nil"/>
              <w:right w:val="nil"/>
            </w:tcBorders>
            <w:shd w:val="clear" w:color="FFFFFF" w:fill="FFFFFF"/>
            <w:hideMark/>
          </w:tcPr>
          <w:p w14:paraId="78C12CD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25E2368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8,339,656</w:t>
            </w:r>
          </w:p>
        </w:tc>
      </w:tr>
      <w:tr w:rsidR="009B2743" w:rsidRPr="009B2743" w14:paraId="55D42803"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13423A7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ECAC91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492597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D7F14D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F4FDB5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59D906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78B8F76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6AF861F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4,140,276</w:t>
            </w:r>
          </w:p>
        </w:tc>
      </w:tr>
      <w:tr w:rsidR="009B2743" w:rsidRPr="009B2743" w14:paraId="2A24F51F"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470FD3B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453A823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0A1D37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B3B510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D9F711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8C2AED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0FBA312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74FD07E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136,186</w:t>
            </w:r>
          </w:p>
        </w:tc>
      </w:tr>
      <w:tr w:rsidR="009B2743" w:rsidRPr="009B2743" w14:paraId="37C364AD"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6DC75C2"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329E88F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6F93E6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2DAD02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F6F4101"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A1D93F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4BC3157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61B7E2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4,063,194</w:t>
            </w:r>
          </w:p>
        </w:tc>
      </w:tr>
      <w:tr w:rsidR="009B2743" w:rsidRPr="009B2743" w14:paraId="6FE30B12"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5DFA17C3"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E6E88A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517D4F5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4F59092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25C018F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Insumos técnicos anticorrupción implementados</w:t>
            </w:r>
          </w:p>
        </w:tc>
        <w:tc>
          <w:tcPr>
            <w:tcW w:w="2140" w:type="dxa"/>
            <w:tcBorders>
              <w:top w:val="nil"/>
              <w:left w:val="nil"/>
              <w:bottom w:val="nil"/>
              <w:right w:val="nil"/>
            </w:tcBorders>
            <w:shd w:val="clear" w:color="FFFFFF" w:fill="FFFFFF"/>
            <w:hideMark/>
          </w:tcPr>
          <w:p w14:paraId="558BB897"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C02 - Porcentaje de insumos técnicos anticorrupción implementados</w:t>
            </w:r>
          </w:p>
        </w:tc>
        <w:tc>
          <w:tcPr>
            <w:tcW w:w="1260" w:type="dxa"/>
            <w:tcBorders>
              <w:top w:val="nil"/>
              <w:left w:val="nil"/>
              <w:bottom w:val="nil"/>
              <w:right w:val="nil"/>
            </w:tcBorders>
            <w:shd w:val="clear" w:color="FFFFFF" w:fill="FFFFFF"/>
            <w:hideMark/>
          </w:tcPr>
          <w:p w14:paraId="6C355D6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564D55D7"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8,675,922</w:t>
            </w:r>
          </w:p>
        </w:tc>
      </w:tr>
      <w:tr w:rsidR="009B2743" w:rsidRPr="009B2743" w14:paraId="7606D8FB"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742C95F1"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D8127A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0EDBEBB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5EDC90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2E4608A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4FC7CDB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3F2B721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00C3E3CD"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1,609,782</w:t>
            </w:r>
          </w:p>
        </w:tc>
      </w:tr>
      <w:tr w:rsidR="009B2743" w:rsidRPr="009B2743" w14:paraId="44508534" w14:textId="77777777" w:rsidTr="009B2743">
        <w:trPr>
          <w:trHeight w:val="675"/>
        </w:trPr>
        <w:tc>
          <w:tcPr>
            <w:tcW w:w="700" w:type="dxa"/>
            <w:tcBorders>
              <w:top w:val="nil"/>
              <w:left w:val="single" w:sz="4" w:space="0" w:color="000000"/>
              <w:bottom w:val="nil"/>
              <w:right w:val="nil"/>
            </w:tcBorders>
            <w:shd w:val="clear" w:color="FFFFFF" w:fill="FFFFFF"/>
            <w:vAlign w:val="center"/>
            <w:hideMark/>
          </w:tcPr>
          <w:p w14:paraId="7FBF0726"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E822CD2"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42FE636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43874E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74EABAB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6C0A83D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6A704B6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710ABF0F"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116,792</w:t>
            </w:r>
          </w:p>
        </w:tc>
      </w:tr>
      <w:tr w:rsidR="009B2743" w:rsidRPr="009B2743" w14:paraId="57034B32"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0130550"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54BFBDB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5ADD94F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1A84A6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03C261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E8F23A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4582323"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6448C6E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6,949,348</w:t>
            </w:r>
          </w:p>
        </w:tc>
      </w:tr>
      <w:tr w:rsidR="009B2743" w:rsidRPr="009B2743" w14:paraId="365800C5" w14:textId="77777777" w:rsidTr="009B2743">
        <w:trPr>
          <w:trHeight w:val="900"/>
        </w:trPr>
        <w:tc>
          <w:tcPr>
            <w:tcW w:w="700" w:type="dxa"/>
            <w:tcBorders>
              <w:top w:val="nil"/>
              <w:left w:val="single" w:sz="4" w:space="0" w:color="000000"/>
              <w:bottom w:val="nil"/>
              <w:right w:val="nil"/>
            </w:tcBorders>
            <w:shd w:val="clear" w:color="FFFFFF" w:fill="FFFFFF"/>
            <w:vAlign w:val="center"/>
            <w:hideMark/>
          </w:tcPr>
          <w:p w14:paraId="34689308"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ADD79E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hideMark/>
          </w:tcPr>
          <w:p w14:paraId="0D99ED75"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Alineado al PI</w:t>
            </w:r>
          </w:p>
        </w:tc>
        <w:tc>
          <w:tcPr>
            <w:tcW w:w="2140" w:type="dxa"/>
            <w:tcBorders>
              <w:top w:val="nil"/>
              <w:left w:val="nil"/>
              <w:bottom w:val="nil"/>
              <w:right w:val="nil"/>
            </w:tcBorders>
            <w:shd w:val="clear" w:color="FFFFFF" w:fill="FFFFFF"/>
            <w:vAlign w:val="center"/>
            <w:hideMark/>
          </w:tcPr>
          <w:p w14:paraId="65375BDF"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Componente Asociado</w:t>
            </w:r>
          </w:p>
        </w:tc>
        <w:tc>
          <w:tcPr>
            <w:tcW w:w="2140" w:type="dxa"/>
            <w:tcBorders>
              <w:top w:val="nil"/>
              <w:left w:val="nil"/>
              <w:bottom w:val="nil"/>
              <w:right w:val="nil"/>
            </w:tcBorders>
            <w:shd w:val="clear" w:color="FFFFFF" w:fill="FFFFFF"/>
            <w:hideMark/>
          </w:tcPr>
          <w:p w14:paraId="17CC66F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Herramientas tecnológicas anticorrupción implementadas</w:t>
            </w:r>
          </w:p>
        </w:tc>
        <w:tc>
          <w:tcPr>
            <w:tcW w:w="2140" w:type="dxa"/>
            <w:tcBorders>
              <w:top w:val="nil"/>
              <w:left w:val="nil"/>
              <w:bottom w:val="nil"/>
              <w:right w:val="nil"/>
            </w:tcBorders>
            <w:shd w:val="clear" w:color="FFFFFF" w:fill="FFFFFF"/>
            <w:hideMark/>
          </w:tcPr>
          <w:p w14:paraId="1796A2E4"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C03 - Porcentaje de herramientas tecnológicas anticorrupción implementadas</w:t>
            </w:r>
          </w:p>
        </w:tc>
        <w:tc>
          <w:tcPr>
            <w:tcW w:w="1260" w:type="dxa"/>
            <w:tcBorders>
              <w:top w:val="nil"/>
              <w:left w:val="nil"/>
              <w:bottom w:val="nil"/>
              <w:right w:val="nil"/>
            </w:tcBorders>
            <w:shd w:val="clear" w:color="FFFFFF" w:fill="FFFFFF"/>
            <w:hideMark/>
          </w:tcPr>
          <w:p w14:paraId="08F3CF2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480" w:type="dxa"/>
            <w:tcBorders>
              <w:top w:val="nil"/>
              <w:left w:val="nil"/>
              <w:bottom w:val="nil"/>
              <w:right w:val="single" w:sz="4" w:space="0" w:color="000000"/>
            </w:tcBorders>
            <w:shd w:val="clear" w:color="FFFFFF" w:fill="FFFFFF"/>
            <w:hideMark/>
          </w:tcPr>
          <w:p w14:paraId="0C5F1291"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2,870,836</w:t>
            </w:r>
          </w:p>
        </w:tc>
      </w:tr>
      <w:tr w:rsidR="009B2743" w:rsidRPr="009B2743" w14:paraId="11553122" w14:textId="77777777" w:rsidTr="009B2743">
        <w:trPr>
          <w:trHeight w:val="450"/>
        </w:trPr>
        <w:tc>
          <w:tcPr>
            <w:tcW w:w="700" w:type="dxa"/>
            <w:tcBorders>
              <w:top w:val="nil"/>
              <w:left w:val="single" w:sz="4" w:space="0" w:color="000000"/>
              <w:bottom w:val="nil"/>
              <w:right w:val="nil"/>
            </w:tcBorders>
            <w:shd w:val="clear" w:color="FFFFFF" w:fill="FFFFFF"/>
            <w:vAlign w:val="center"/>
            <w:hideMark/>
          </w:tcPr>
          <w:p w14:paraId="692252F7"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64D5BFE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773093AD"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D9E56F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E7B638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EA5058F"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5BD3138B"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1000 - Servicios Personales</w:t>
            </w:r>
          </w:p>
        </w:tc>
        <w:tc>
          <w:tcPr>
            <w:tcW w:w="1480" w:type="dxa"/>
            <w:tcBorders>
              <w:top w:val="nil"/>
              <w:left w:val="nil"/>
              <w:bottom w:val="nil"/>
              <w:right w:val="single" w:sz="4" w:space="0" w:color="000000"/>
            </w:tcBorders>
            <w:shd w:val="clear" w:color="FFFFFF" w:fill="FFFFFF"/>
            <w:hideMark/>
          </w:tcPr>
          <w:p w14:paraId="4BA1981B"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2,128,963</w:t>
            </w:r>
          </w:p>
        </w:tc>
      </w:tr>
      <w:tr w:rsidR="009B2743" w:rsidRPr="009B2743" w14:paraId="12260A57"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0C4A995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00" w:type="dxa"/>
            <w:tcBorders>
              <w:top w:val="nil"/>
              <w:left w:val="nil"/>
              <w:bottom w:val="nil"/>
              <w:right w:val="nil"/>
            </w:tcBorders>
            <w:shd w:val="clear" w:color="FFFFFF" w:fill="FFFFFF"/>
            <w:vAlign w:val="center"/>
            <w:hideMark/>
          </w:tcPr>
          <w:p w14:paraId="24E9EDC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3D53F49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8DA0929"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F9E435C"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358AF59E"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2EFD760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2000 - Materiales y Suministros</w:t>
            </w:r>
          </w:p>
        </w:tc>
        <w:tc>
          <w:tcPr>
            <w:tcW w:w="1480" w:type="dxa"/>
            <w:tcBorders>
              <w:top w:val="nil"/>
              <w:left w:val="nil"/>
              <w:bottom w:val="nil"/>
              <w:right w:val="single" w:sz="4" w:space="0" w:color="000000"/>
            </w:tcBorders>
            <w:shd w:val="clear" w:color="FFFFFF" w:fill="FFFFFF"/>
            <w:hideMark/>
          </w:tcPr>
          <w:p w14:paraId="4CA5DD42"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98,471</w:t>
            </w:r>
          </w:p>
        </w:tc>
      </w:tr>
      <w:tr w:rsidR="009B2743" w:rsidRPr="009B2743" w14:paraId="3212F9CF" w14:textId="77777777" w:rsidTr="009B2743">
        <w:trPr>
          <w:trHeight w:val="300"/>
        </w:trPr>
        <w:tc>
          <w:tcPr>
            <w:tcW w:w="700" w:type="dxa"/>
            <w:tcBorders>
              <w:top w:val="nil"/>
              <w:left w:val="single" w:sz="4" w:space="0" w:color="000000"/>
              <w:bottom w:val="nil"/>
              <w:right w:val="nil"/>
            </w:tcBorders>
            <w:shd w:val="clear" w:color="FFFFFF" w:fill="FFFFFF"/>
            <w:vAlign w:val="center"/>
            <w:hideMark/>
          </w:tcPr>
          <w:p w14:paraId="58676B85"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lastRenderedPageBreak/>
              <w:t> </w:t>
            </w:r>
          </w:p>
        </w:tc>
        <w:tc>
          <w:tcPr>
            <w:tcW w:w="2100" w:type="dxa"/>
            <w:tcBorders>
              <w:top w:val="nil"/>
              <w:left w:val="nil"/>
              <w:bottom w:val="nil"/>
              <w:right w:val="nil"/>
            </w:tcBorders>
            <w:shd w:val="clear" w:color="FFFFFF" w:fill="FFFFFF"/>
            <w:vAlign w:val="center"/>
            <w:hideMark/>
          </w:tcPr>
          <w:p w14:paraId="1294A4D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980" w:type="dxa"/>
            <w:tcBorders>
              <w:top w:val="nil"/>
              <w:left w:val="nil"/>
              <w:bottom w:val="nil"/>
              <w:right w:val="nil"/>
            </w:tcBorders>
            <w:shd w:val="clear" w:color="FFFFFF" w:fill="FFFFFF"/>
            <w:vAlign w:val="center"/>
            <w:hideMark/>
          </w:tcPr>
          <w:p w14:paraId="6B845F36"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504580AB" w14:textId="77777777" w:rsidR="009B2743" w:rsidRPr="009B2743" w:rsidRDefault="009B2743" w:rsidP="009B2743">
            <w:pPr>
              <w:spacing w:after="0" w:line="240" w:lineRule="auto"/>
              <w:jc w:val="center"/>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15660940"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2140" w:type="dxa"/>
            <w:tcBorders>
              <w:top w:val="nil"/>
              <w:left w:val="nil"/>
              <w:bottom w:val="nil"/>
              <w:right w:val="nil"/>
            </w:tcBorders>
            <w:shd w:val="clear" w:color="FFFFFF" w:fill="FFFFFF"/>
            <w:vAlign w:val="center"/>
            <w:hideMark/>
          </w:tcPr>
          <w:p w14:paraId="067D89A9"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60" w:type="dxa"/>
            <w:tcBorders>
              <w:top w:val="nil"/>
              <w:left w:val="nil"/>
              <w:bottom w:val="nil"/>
              <w:right w:val="nil"/>
            </w:tcBorders>
            <w:shd w:val="clear" w:color="FFFFFF" w:fill="FFFFFF"/>
            <w:hideMark/>
          </w:tcPr>
          <w:p w14:paraId="1916CEB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3000 - Servicios Generales</w:t>
            </w:r>
          </w:p>
        </w:tc>
        <w:tc>
          <w:tcPr>
            <w:tcW w:w="1480" w:type="dxa"/>
            <w:tcBorders>
              <w:top w:val="nil"/>
              <w:left w:val="nil"/>
              <w:bottom w:val="nil"/>
              <w:right w:val="single" w:sz="4" w:space="0" w:color="000000"/>
            </w:tcBorders>
            <w:shd w:val="clear" w:color="FFFFFF" w:fill="FFFFFF"/>
            <w:hideMark/>
          </w:tcPr>
          <w:p w14:paraId="1B0536C6" w14:textId="77777777" w:rsidR="009B2743" w:rsidRPr="009B2743" w:rsidRDefault="009B2743" w:rsidP="009B2743">
            <w:pPr>
              <w:spacing w:after="0" w:line="240" w:lineRule="auto"/>
              <w:jc w:val="right"/>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643,402</w:t>
            </w:r>
          </w:p>
        </w:tc>
      </w:tr>
      <w:tr w:rsidR="009B2743" w:rsidRPr="009B2743" w14:paraId="44EE64E6" w14:textId="77777777" w:rsidTr="009B2743">
        <w:trPr>
          <w:trHeight w:val="300"/>
        </w:trPr>
        <w:tc>
          <w:tcPr>
            <w:tcW w:w="700" w:type="dxa"/>
            <w:tcBorders>
              <w:top w:val="single" w:sz="4" w:space="0" w:color="000000"/>
              <w:left w:val="single" w:sz="4" w:space="0" w:color="000000"/>
              <w:bottom w:val="single" w:sz="4" w:space="0" w:color="000000"/>
              <w:right w:val="nil"/>
            </w:tcBorders>
            <w:shd w:val="clear" w:color="FFFFFF" w:fill="FFFFFF"/>
            <w:vAlign w:val="center"/>
            <w:hideMark/>
          </w:tcPr>
          <w:p w14:paraId="1D0656AA"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 </w:t>
            </w:r>
          </w:p>
        </w:tc>
        <w:tc>
          <w:tcPr>
            <w:tcW w:w="12240" w:type="dxa"/>
            <w:gridSpan w:val="7"/>
            <w:tcBorders>
              <w:top w:val="single" w:sz="4" w:space="0" w:color="000000"/>
              <w:left w:val="nil"/>
              <w:bottom w:val="single" w:sz="4" w:space="0" w:color="000000"/>
              <w:right w:val="single" w:sz="4" w:space="0" w:color="000000"/>
            </w:tcBorders>
            <w:shd w:val="clear" w:color="FFFFFF" w:fill="FFFFFF"/>
            <w:vAlign w:val="center"/>
            <w:hideMark/>
          </w:tcPr>
          <w:p w14:paraId="173770C8" w14:textId="77777777" w:rsidR="009B2743" w:rsidRPr="009B2743" w:rsidRDefault="009B2743" w:rsidP="009B2743">
            <w:pPr>
              <w:spacing w:after="0" w:line="240" w:lineRule="auto"/>
              <w:rPr>
                <w:rFonts w:ascii="Calibri" w:eastAsia="Times New Roman" w:hAnsi="Calibri" w:cs="Calibri"/>
                <w:color w:val="000000"/>
                <w:kern w:val="0"/>
                <w:sz w:val="16"/>
                <w:szCs w:val="16"/>
                <w:lang w:eastAsia="es-MX"/>
                <w14:ligatures w14:val="none"/>
              </w:rPr>
            </w:pPr>
            <w:r w:rsidRPr="009B2743">
              <w:rPr>
                <w:rFonts w:ascii="Calibri" w:eastAsia="Times New Roman" w:hAnsi="Calibri" w:cs="Calibri"/>
                <w:color w:val="000000"/>
                <w:kern w:val="0"/>
                <w:sz w:val="16"/>
                <w:szCs w:val="16"/>
                <w:lang w:eastAsia="es-MX"/>
                <w14:ligatures w14:val="none"/>
              </w:rPr>
              <w:t>Las cifras pueden presentar diferencias por redondeo.</w:t>
            </w:r>
          </w:p>
        </w:tc>
      </w:tr>
      <w:tr w:rsidR="009B2743" w:rsidRPr="009B2743" w14:paraId="619FF4E6" w14:textId="77777777" w:rsidTr="009B2743">
        <w:trPr>
          <w:trHeight w:val="300"/>
        </w:trPr>
        <w:tc>
          <w:tcPr>
            <w:tcW w:w="700" w:type="dxa"/>
            <w:tcBorders>
              <w:top w:val="nil"/>
              <w:left w:val="single" w:sz="4" w:space="0" w:color="000000"/>
              <w:bottom w:val="single" w:sz="4" w:space="0" w:color="auto"/>
              <w:right w:val="nil"/>
            </w:tcBorders>
            <w:shd w:val="clear" w:color="000000" w:fill="FFFFFF"/>
            <w:noWrap/>
            <w:vAlign w:val="bottom"/>
            <w:hideMark/>
          </w:tcPr>
          <w:p w14:paraId="08A1A6E5"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2100" w:type="dxa"/>
            <w:tcBorders>
              <w:top w:val="nil"/>
              <w:left w:val="nil"/>
              <w:bottom w:val="single" w:sz="4" w:space="0" w:color="auto"/>
              <w:right w:val="nil"/>
            </w:tcBorders>
            <w:shd w:val="clear" w:color="000000" w:fill="FFFFFF"/>
            <w:vAlign w:val="bottom"/>
            <w:hideMark/>
          </w:tcPr>
          <w:p w14:paraId="3C8C62C7"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980" w:type="dxa"/>
            <w:tcBorders>
              <w:top w:val="nil"/>
              <w:left w:val="nil"/>
              <w:bottom w:val="single" w:sz="4" w:space="0" w:color="auto"/>
              <w:right w:val="nil"/>
            </w:tcBorders>
            <w:shd w:val="clear" w:color="000000" w:fill="FFFFFF"/>
            <w:noWrap/>
            <w:vAlign w:val="bottom"/>
            <w:hideMark/>
          </w:tcPr>
          <w:p w14:paraId="70B63FFC"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2140" w:type="dxa"/>
            <w:tcBorders>
              <w:top w:val="nil"/>
              <w:left w:val="nil"/>
              <w:bottom w:val="single" w:sz="4" w:space="0" w:color="auto"/>
              <w:right w:val="nil"/>
            </w:tcBorders>
            <w:shd w:val="clear" w:color="000000" w:fill="FFFFFF"/>
            <w:noWrap/>
            <w:vAlign w:val="center"/>
            <w:hideMark/>
          </w:tcPr>
          <w:p w14:paraId="1AC1A2A1" w14:textId="77777777" w:rsidR="009B2743" w:rsidRPr="009B2743" w:rsidRDefault="009B2743" w:rsidP="009B2743">
            <w:pPr>
              <w:spacing w:after="0" w:line="240" w:lineRule="auto"/>
              <w:jc w:val="center"/>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2140" w:type="dxa"/>
            <w:tcBorders>
              <w:top w:val="nil"/>
              <w:left w:val="nil"/>
              <w:bottom w:val="single" w:sz="4" w:space="0" w:color="auto"/>
              <w:right w:val="nil"/>
            </w:tcBorders>
            <w:shd w:val="clear" w:color="000000" w:fill="FFFFFF"/>
            <w:noWrap/>
            <w:vAlign w:val="bottom"/>
            <w:hideMark/>
          </w:tcPr>
          <w:p w14:paraId="1188CC8A"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2140" w:type="dxa"/>
            <w:tcBorders>
              <w:top w:val="nil"/>
              <w:left w:val="nil"/>
              <w:bottom w:val="single" w:sz="4" w:space="0" w:color="auto"/>
              <w:right w:val="nil"/>
            </w:tcBorders>
            <w:shd w:val="clear" w:color="000000" w:fill="FFFFFF"/>
            <w:noWrap/>
            <w:vAlign w:val="bottom"/>
            <w:hideMark/>
          </w:tcPr>
          <w:p w14:paraId="481B79A3"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1260" w:type="dxa"/>
            <w:tcBorders>
              <w:top w:val="nil"/>
              <w:left w:val="nil"/>
              <w:bottom w:val="single" w:sz="4" w:space="0" w:color="auto"/>
              <w:right w:val="nil"/>
            </w:tcBorders>
            <w:shd w:val="clear" w:color="000000" w:fill="FFFFFF"/>
            <w:noWrap/>
            <w:vAlign w:val="bottom"/>
            <w:hideMark/>
          </w:tcPr>
          <w:p w14:paraId="61164232"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c>
          <w:tcPr>
            <w:tcW w:w="1480" w:type="dxa"/>
            <w:tcBorders>
              <w:top w:val="nil"/>
              <w:left w:val="nil"/>
              <w:bottom w:val="single" w:sz="4" w:space="0" w:color="auto"/>
              <w:right w:val="single" w:sz="4" w:space="0" w:color="000000"/>
            </w:tcBorders>
            <w:shd w:val="clear" w:color="000000" w:fill="FFFFFF"/>
            <w:noWrap/>
            <w:vAlign w:val="bottom"/>
            <w:hideMark/>
          </w:tcPr>
          <w:p w14:paraId="2DF66C28" w14:textId="77777777" w:rsidR="009B2743" w:rsidRPr="009B2743" w:rsidRDefault="009B2743" w:rsidP="009B2743">
            <w:pPr>
              <w:spacing w:after="0" w:line="240" w:lineRule="auto"/>
              <w:rPr>
                <w:rFonts w:ascii="Calibri" w:eastAsia="Times New Roman" w:hAnsi="Calibri" w:cs="Calibri"/>
                <w:kern w:val="0"/>
                <w:lang w:eastAsia="es-MX"/>
                <w14:ligatures w14:val="none"/>
              </w:rPr>
            </w:pPr>
            <w:r w:rsidRPr="009B2743">
              <w:rPr>
                <w:rFonts w:ascii="Calibri" w:eastAsia="Times New Roman" w:hAnsi="Calibri" w:cs="Calibri"/>
                <w:kern w:val="0"/>
                <w:lang w:eastAsia="es-MX"/>
                <w14:ligatures w14:val="none"/>
              </w:rPr>
              <w:t> </w:t>
            </w:r>
          </w:p>
        </w:tc>
      </w:tr>
    </w:tbl>
    <w:p w14:paraId="1E1D079B" w14:textId="77777777" w:rsidR="00542EB6" w:rsidRDefault="00542EB6" w:rsidP="001414AA">
      <w:pPr>
        <w:jc w:val="both"/>
        <w:rPr>
          <w:rFonts w:ascii="Calibri" w:hAnsi="Calibri" w:cs="Calibri"/>
          <w:b/>
          <w:bCs/>
          <w:sz w:val="28"/>
          <w:szCs w:val="28"/>
        </w:rPr>
      </w:pPr>
    </w:p>
    <w:p w14:paraId="5AB97E1A" w14:textId="2B59A308" w:rsidR="00542EB6" w:rsidRPr="009E3FDA" w:rsidRDefault="00542EB6" w:rsidP="00542EB6">
      <w:pPr>
        <w:jc w:val="both"/>
        <w:rPr>
          <w:rFonts w:ascii="Calibri" w:hAnsi="Calibri" w:cs="Calibri"/>
          <w:b/>
          <w:bCs/>
          <w:sz w:val="28"/>
          <w:szCs w:val="28"/>
          <w:lang w:val="pt-BR"/>
        </w:rPr>
      </w:pPr>
      <w:r w:rsidRPr="009E3FDA">
        <w:rPr>
          <w:rFonts w:ascii="Calibri" w:hAnsi="Calibri" w:cs="Calibri"/>
          <w:b/>
          <w:bCs/>
          <w:sz w:val="28"/>
          <w:szCs w:val="28"/>
          <w:lang w:val="pt-BR"/>
        </w:rPr>
        <w:t xml:space="preserve">ANEXO 10.19 PRERROGATIVAS </w:t>
      </w:r>
      <w:r>
        <w:rPr>
          <w:rFonts w:ascii="Calibri" w:hAnsi="Calibri" w:cs="Calibri"/>
          <w:b/>
          <w:bCs/>
          <w:sz w:val="28"/>
          <w:szCs w:val="28"/>
          <w:lang w:val="pt-BR"/>
        </w:rPr>
        <w:t>DE</w:t>
      </w:r>
      <w:r w:rsidRPr="009E3FDA">
        <w:rPr>
          <w:rFonts w:ascii="Calibri" w:hAnsi="Calibri" w:cs="Calibri"/>
          <w:b/>
          <w:bCs/>
          <w:sz w:val="28"/>
          <w:szCs w:val="28"/>
          <w:lang w:val="pt-BR"/>
        </w:rPr>
        <w:t xml:space="preserve"> PARTIDOS POLÍTICOS</w:t>
      </w:r>
      <w:r>
        <w:rPr>
          <w:rFonts w:ascii="Calibri" w:hAnsi="Calibri" w:cs="Calibri"/>
          <w:b/>
          <w:bCs/>
          <w:sz w:val="28"/>
          <w:szCs w:val="28"/>
          <w:lang w:val="pt-BR"/>
        </w:rPr>
        <w:t xml:space="preserve"> 202</w:t>
      </w:r>
      <w:r w:rsidR="00767FB1">
        <w:rPr>
          <w:rFonts w:ascii="Calibri" w:hAnsi="Calibri" w:cs="Calibri"/>
          <w:b/>
          <w:bCs/>
          <w:sz w:val="28"/>
          <w:szCs w:val="28"/>
          <w:lang w:val="pt-BR"/>
        </w:rPr>
        <w:t>6</w:t>
      </w:r>
    </w:p>
    <w:tbl>
      <w:tblPr>
        <w:tblW w:w="5000" w:type="pct"/>
        <w:tblCellMar>
          <w:left w:w="70" w:type="dxa"/>
          <w:right w:w="70" w:type="dxa"/>
        </w:tblCellMar>
        <w:tblLook w:val="04A0" w:firstRow="1" w:lastRow="0" w:firstColumn="1" w:lastColumn="0" w:noHBand="0" w:noVBand="1"/>
      </w:tblPr>
      <w:tblGrid>
        <w:gridCol w:w="3144"/>
        <w:gridCol w:w="2185"/>
        <w:gridCol w:w="2344"/>
        <w:gridCol w:w="3831"/>
        <w:gridCol w:w="1344"/>
        <w:gridCol w:w="146"/>
      </w:tblGrid>
      <w:tr w:rsidR="005D6D3F" w:rsidRPr="005D6D3F" w14:paraId="2D3A063E" w14:textId="77777777" w:rsidTr="005D6D3F">
        <w:trPr>
          <w:gridAfter w:val="1"/>
          <w:wAfter w:w="56" w:type="pct"/>
          <w:trHeight w:val="282"/>
        </w:trPr>
        <w:tc>
          <w:tcPr>
            <w:tcW w:w="4944" w:type="pct"/>
            <w:gridSpan w:val="5"/>
            <w:tcBorders>
              <w:top w:val="single" w:sz="4" w:space="0" w:color="auto"/>
              <w:left w:val="single" w:sz="4" w:space="0" w:color="auto"/>
              <w:bottom w:val="nil"/>
              <w:right w:val="single" w:sz="4" w:space="0" w:color="auto"/>
            </w:tcBorders>
            <w:vAlign w:val="center"/>
            <w:hideMark/>
          </w:tcPr>
          <w:p w14:paraId="7A65C4C0"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GOBIERNO DEL ESTADO DE QUINTANA ROO</w:t>
            </w:r>
          </w:p>
        </w:tc>
      </w:tr>
      <w:tr w:rsidR="005D6D3F" w:rsidRPr="005D6D3F" w14:paraId="0C0DA765" w14:textId="77777777" w:rsidTr="005D6D3F">
        <w:trPr>
          <w:gridAfter w:val="1"/>
          <w:wAfter w:w="56" w:type="pct"/>
          <w:trHeight w:val="342"/>
        </w:trPr>
        <w:tc>
          <w:tcPr>
            <w:tcW w:w="4944" w:type="pct"/>
            <w:gridSpan w:val="5"/>
            <w:tcBorders>
              <w:top w:val="nil"/>
              <w:left w:val="single" w:sz="4" w:space="0" w:color="auto"/>
              <w:bottom w:val="nil"/>
              <w:right w:val="single" w:sz="4" w:space="0" w:color="auto"/>
            </w:tcBorders>
            <w:vAlign w:val="center"/>
            <w:hideMark/>
          </w:tcPr>
          <w:p w14:paraId="260E422E"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SECRETARÍA DE FINANZAS Y PLANEACIÓN</w:t>
            </w:r>
          </w:p>
        </w:tc>
      </w:tr>
      <w:tr w:rsidR="005D6D3F" w:rsidRPr="005D6D3F" w14:paraId="3B10D39F" w14:textId="77777777" w:rsidTr="005D6D3F">
        <w:trPr>
          <w:gridAfter w:val="1"/>
          <w:wAfter w:w="56" w:type="pct"/>
          <w:trHeight w:val="282"/>
        </w:trPr>
        <w:tc>
          <w:tcPr>
            <w:tcW w:w="4944" w:type="pct"/>
            <w:gridSpan w:val="5"/>
            <w:tcBorders>
              <w:top w:val="nil"/>
              <w:left w:val="single" w:sz="4" w:space="0" w:color="auto"/>
              <w:bottom w:val="nil"/>
              <w:right w:val="single" w:sz="4" w:space="0" w:color="auto"/>
            </w:tcBorders>
            <w:vAlign w:val="center"/>
            <w:hideMark/>
          </w:tcPr>
          <w:p w14:paraId="02DB8884"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PRESUPUESTO DE EGRESOS 2026</w:t>
            </w:r>
          </w:p>
        </w:tc>
      </w:tr>
      <w:tr w:rsidR="005D6D3F" w:rsidRPr="005D6D3F" w14:paraId="1F082451" w14:textId="77777777" w:rsidTr="005D6D3F">
        <w:trPr>
          <w:gridAfter w:val="1"/>
          <w:wAfter w:w="56" w:type="pct"/>
          <w:trHeight w:val="285"/>
        </w:trPr>
        <w:tc>
          <w:tcPr>
            <w:tcW w:w="4944" w:type="pct"/>
            <w:gridSpan w:val="5"/>
            <w:tcBorders>
              <w:top w:val="nil"/>
              <w:left w:val="single" w:sz="4" w:space="0" w:color="auto"/>
              <w:bottom w:val="nil"/>
              <w:right w:val="single" w:sz="4" w:space="0" w:color="auto"/>
            </w:tcBorders>
            <w:vAlign w:val="center"/>
            <w:hideMark/>
          </w:tcPr>
          <w:p w14:paraId="0F933FED"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Prerrogativas de Partidos Políticos 2026</w:t>
            </w:r>
          </w:p>
        </w:tc>
      </w:tr>
      <w:tr w:rsidR="005D6D3F" w:rsidRPr="005D6D3F" w14:paraId="613EB714" w14:textId="77777777" w:rsidTr="005D6D3F">
        <w:trPr>
          <w:gridAfter w:val="1"/>
          <w:wAfter w:w="56" w:type="pct"/>
          <w:trHeight w:val="342"/>
        </w:trPr>
        <w:tc>
          <w:tcPr>
            <w:tcW w:w="4944" w:type="pct"/>
            <w:gridSpan w:val="5"/>
            <w:tcBorders>
              <w:top w:val="nil"/>
              <w:left w:val="single" w:sz="4" w:space="0" w:color="auto"/>
              <w:bottom w:val="single" w:sz="4" w:space="0" w:color="auto"/>
              <w:right w:val="single" w:sz="4" w:space="0" w:color="auto"/>
            </w:tcBorders>
            <w:vAlign w:val="center"/>
            <w:hideMark/>
          </w:tcPr>
          <w:p w14:paraId="1665FA44"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(Cifras en Pesos)</w:t>
            </w:r>
          </w:p>
        </w:tc>
      </w:tr>
      <w:tr w:rsidR="005D6D3F" w:rsidRPr="005D6D3F" w14:paraId="31D73498" w14:textId="77777777" w:rsidTr="005D6D3F">
        <w:trPr>
          <w:gridAfter w:val="1"/>
          <w:wAfter w:w="56" w:type="pct"/>
          <w:trHeight w:val="915"/>
        </w:trPr>
        <w:tc>
          <w:tcPr>
            <w:tcW w:w="1210" w:type="pct"/>
            <w:vMerge w:val="restart"/>
            <w:tcBorders>
              <w:top w:val="single" w:sz="4" w:space="0" w:color="auto"/>
              <w:left w:val="single" w:sz="8" w:space="0" w:color="auto"/>
              <w:bottom w:val="single" w:sz="8" w:space="0" w:color="000000"/>
              <w:right w:val="single" w:sz="8" w:space="0" w:color="auto"/>
            </w:tcBorders>
            <w:vAlign w:val="center"/>
            <w:hideMark/>
          </w:tcPr>
          <w:p w14:paraId="3E0252D5"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PARTIDO POLÍTICO</w:t>
            </w:r>
          </w:p>
        </w:tc>
        <w:tc>
          <w:tcPr>
            <w:tcW w:w="841" w:type="pct"/>
            <w:tcBorders>
              <w:top w:val="single" w:sz="4" w:space="0" w:color="auto"/>
              <w:left w:val="nil"/>
              <w:bottom w:val="single" w:sz="8" w:space="0" w:color="auto"/>
              <w:right w:val="single" w:sz="8" w:space="0" w:color="auto"/>
            </w:tcBorders>
            <w:vAlign w:val="center"/>
            <w:hideMark/>
          </w:tcPr>
          <w:p w14:paraId="7A3083AD"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DISTRIBUCIÓN 30% IGUALITARIA</w:t>
            </w:r>
          </w:p>
        </w:tc>
        <w:tc>
          <w:tcPr>
            <w:tcW w:w="902" w:type="pct"/>
            <w:tcBorders>
              <w:top w:val="single" w:sz="4" w:space="0" w:color="auto"/>
              <w:left w:val="nil"/>
              <w:bottom w:val="single" w:sz="8" w:space="0" w:color="auto"/>
              <w:right w:val="single" w:sz="8" w:space="0" w:color="auto"/>
            </w:tcBorders>
            <w:vAlign w:val="center"/>
            <w:hideMark/>
          </w:tcPr>
          <w:p w14:paraId="32387CEF"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DISTRIBUCIÓN 70% PROPORCIONAL</w:t>
            </w:r>
          </w:p>
        </w:tc>
        <w:tc>
          <w:tcPr>
            <w:tcW w:w="1474" w:type="pct"/>
            <w:tcBorders>
              <w:top w:val="single" w:sz="4" w:space="0" w:color="auto"/>
              <w:left w:val="nil"/>
              <w:bottom w:val="single" w:sz="8" w:space="0" w:color="auto"/>
              <w:right w:val="single" w:sz="8" w:space="0" w:color="auto"/>
            </w:tcBorders>
            <w:vAlign w:val="center"/>
            <w:hideMark/>
          </w:tcPr>
          <w:p w14:paraId="3C1DA4AE"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FINANCIAMIENTO PÚBLICO ORDINARIO PARA EL EJERCICIO 2026</w:t>
            </w:r>
          </w:p>
        </w:tc>
        <w:tc>
          <w:tcPr>
            <w:tcW w:w="516" w:type="pct"/>
            <w:tcBorders>
              <w:top w:val="single" w:sz="4" w:space="0" w:color="auto"/>
              <w:left w:val="nil"/>
              <w:bottom w:val="single" w:sz="8" w:space="0" w:color="auto"/>
              <w:right w:val="single" w:sz="8" w:space="0" w:color="auto"/>
            </w:tcBorders>
            <w:vAlign w:val="center"/>
            <w:hideMark/>
          </w:tcPr>
          <w:p w14:paraId="58438877"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FINANCIAMIENTO PÚBLICO ORDINARIO MENSUAL</w:t>
            </w:r>
          </w:p>
        </w:tc>
      </w:tr>
      <w:tr w:rsidR="005D6D3F" w:rsidRPr="005D6D3F" w14:paraId="0EDCA5DD" w14:textId="77777777" w:rsidTr="005D6D3F">
        <w:trPr>
          <w:gridAfter w:val="1"/>
          <w:wAfter w:w="56" w:type="pct"/>
          <w:trHeight w:val="315"/>
        </w:trPr>
        <w:tc>
          <w:tcPr>
            <w:tcW w:w="1210" w:type="pct"/>
            <w:vMerge/>
            <w:tcBorders>
              <w:top w:val="nil"/>
              <w:left w:val="single" w:sz="8" w:space="0" w:color="auto"/>
              <w:bottom w:val="single" w:sz="8" w:space="0" w:color="000000"/>
              <w:right w:val="single" w:sz="8" w:space="0" w:color="auto"/>
            </w:tcBorders>
            <w:vAlign w:val="center"/>
            <w:hideMark/>
          </w:tcPr>
          <w:p w14:paraId="28096C42" w14:textId="77777777" w:rsidR="005D6D3F" w:rsidRPr="005D6D3F" w:rsidRDefault="005D6D3F" w:rsidP="005D6D3F">
            <w:pPr>
              <w:spacing w:after="0" w:line="240" w:lineRule="auto"/>
              <w:rPr>
                <w:rFonts w:ascii="Calibri" w:eastAsia="Times New Roman" w:hAnsi="Calibri" w:cs="Calibri"/>
                <w:b/>
                <w:bCs/>
                <w:color w:val="000000"/>
                <w:kern w:val="0"/>
                <w:sz w:val="16"/>
                <w:szCs w:val="16"/>
                <w:lang w:eastAsia="es-MX"/>
                <w14:ligatures w14:val="none"/>
              </w:rPr>
            </w:pPr>
          </w:p>
        </w:tc>
        <w:tc>
          <w:tcPr>
            <w:tcW w:w="841" w:type="pct"/>
            <w:tcBorders>
              <w:top w:val="nil"/>
              <w:left w:val="nil"/>
              <w:bottom w:val="single" w:sz="8" w:space="0" w:color="auto"/>
              <w:right w:val="single" w:sz="8" w:space="0" w:color="auto"/>
            </w:tcBorders>
            <w:vAlign w:val="center"/>
            <w:hideMark/>
          </w:tcPr>
          <w:p w14:paraId="0C8AECEE"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A</w:t>
            </w:r>
          </w:p>
        </w:tc>
        <w:tc>
          <w:tcPr>
            <w:tcW w:w="902" w:type="pct"/>
            <w:tcBorders>
              <w:top w:val="nil"/>
              <w:left w:val="nil"/>
              <w:bottom w:val="single" w:sz="8" w:space="0" w:color="auto"/>
              <w:right w:val="single" w:sz="8" w:space="0" w:color="auto"/>
            </w:tcBorders>
            <w:vAlign w:val="center"/>
            <w:hideMark/>
          </w:tcPr>
          <w:p w14:paraId="48B02ED7"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B</w:t>
            </w:r>
          </w:p>
        </w:tc>
        <w:tc>
          <w:tcPr>
            <w:tcW w:w="1474" w:type="pct"/>
            <w:tcBorders>
              <w:top w:val="nil"/>
              <w:left w:val="nil"/>
              <w:bottom w:val="single" w:sz="8" w:space="0" w:color="auto"/>
              <w:right w:val="single" w:sz="8" w:space="0" w:color="auto"/>
            </w:tcBorders>
            <w:vAlign w:val="center"/>
            <w:hideMark/>
          </w:tcPr>
          <w:p w14:paraId="2A01D9C7"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C= A+B</w:t>
            </w:r>
          </w:p>
        </w:tc>
        <w:tc>
          <w:tcPr>
            <w:tcW w:w="516" w:type="pct"/>
            <w:tcBorders>
              <w:top w:val="nil"/>
              <w:left w:val="nil"/>
              <w:bottom w:val="single" w:sz="8" w:space="0" w:color="auto"/>
              <w:right w:val="single" w:sz="8" w:space="0" w:color="auto"/>
            </w:tcBorders>
            <w:vAlign w:val="center"/>
            <w:hideMark/>
          </w:tcPr>
          <w:p w14:paraId="240C81CF"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 C/12</w:t>
            </w:r>
          </w:p>
        </w:tc>
      </w:tr>
      <w:tr w:rsidR="005D6D3F" w:rsidRPr="005D6D3F" w14:paraId="515D5781" w14:textId="77777777" w:rsidTr="005D6D3F">
        <w:trPr>
          <w:gridAfter w:val="1"/>
          <w:wAfter w:w="56" w:type="pct"/>
          <w:trHeight w:val="315"/>
        </w:trPr>
        <w:tc>
          <w:tcPr>
            <w:tcW w:w="1210" w:type="pct"/>
            <w:tcBorders>
              <w:top w:val="nil"/>
              <w:left w:val="single" w:sz="8" w:space="0" w:color="auto"/>
              <w:bottom w:val="single" w:sz="8" w:space="0" w:color="auto"/>
              <w:right w:val="single" w:sz="8" w:space="0" w:color="auto"/>
            </w:tcBorders>
            <w:vAlign w:val="center"/>
            <w:hideMark/>
          </w:tcPr>
          <w:p w14:paraId="41D3C39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Acción Nacional</w:t>
            </w:r>
          </w:p>
        </w:tc>
        <w:tc>
          <w:tcPr>
            <w:tcW w:w="841" w:type="pct"/>
            <w:tcBorders>
              <w:top w:val="nil"/>
              <w:left w:val="nil"/>
              <w:bottom w:val="single" w:sz="8" w:space="0" w:color="auto"/>
              <w:right w:val="single" w:sz="8" w:space="0" w:color="auto"/>
            </w:tcBorders>
            <w:vAlign w:val="center"/>
            <w:hideMark/>
          </w:tcPr>
          <w:p w14:paraId="7403231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tcBorders>
              <w:top w:val="nil"/>
              <w:left w:val="nil"/>
              <w:bottom w:val="single" w:sz="8" w:space="0" w:color="auto"/>
              <w:right w:val="single" w:sz="8" w:space="0" w:color="auto"/>
            </w:tcBorders>
            <w:vAlign w:val="center"/>
            <w:hideMark/>
          </w:tcPr>
          <w:p w14:paraId="3765FBC7"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$6,103,069.00</w:t>
            </w:r>
          </w:p>
        </w:tc>
        <w:tc>
          <w:tcPr>
            <w:tcW w:w="1474" w:type="pct"/>
            <w:tcBorders>
              <w:top w:val="nil"/>
              <w:left w:val="nil"/>
              <w:bottom w:val="single" w:sz="8" w:space="0" w:color="auto"/>
              <w:right w:val="single" w:sz="8" w:space="0" w:color="auto"/>
            </w:tcBorders>
            <w:vAlign w:val="center"/>
            <w:hideMark/>
          </w:tcPr>
          <w:p w14:paraId="5E78D3A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$9,486,595.00</w:t>
            </w:r>
          </w:p>
        </w:tc>
        <w:tc>
          <w:tcPr>
            <w:tcW w:w="516" w:type="pct"/>
            <w:tcBorders>
              <w:top w:val="nil"/>
              <w:left w:val="nil"/>
              <w:bottom w:val="single" w:sz="8" w:space="0" w:color="auto"/>
              <w:right w:val="single" w:sz="8" w:space="0" w:color="auto"/>
            </w:tcBorders>
            <w:vAlign w:val="center"/>
            <w:hideMark/>
          </w:tcPr>
          <w:p w14:paraId="5C5C05F4"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$790,550.00</w:t>
            </w:r>
          </w:p>
        </w:tc>
      </w:tr>
      <w:tr w:rsidR="005D6D3F" w:rsidRPr="005D6D3F" w14:paraId="760654F4" w14:textId="77777777" w:rsidTr="005D6D3F">
        <w:trPr>
          <w:gridAfter w:val="1"/>
          <w:wAfter w:w="56" w:type="pct"/>
          <w:trHeight w:val="450"/>
        </w:trPr>
        <w:tc>
          <w:tcPr>
            <w:tcW w:w="1210" w:type="pct"/>
            <w:vMerge w:val="restart"/>
            <w:tcBorders>
              <w:top w:val="nil"/>
              <w:left w:val="single" w:sz="8" w:space="0" w:color="auto"/>
              <w:bottom w:val="single" w:sz="8" w:space="0" w:color="000000"/>
              <w:right w:val="single" w:sz="8" w:space="0" w:color="auto"/>
            </w:tcBorders>
            <w:vAlign w:val="center"/>
            <w:hideMark/>
          </w:tcPr>
          <w:p w14:paraId="04F2BEF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Revolucionario Institucional</w:t>
            </w:r>
          </w:p>
        </w:tc>
        <w:tc>
          <w:tcPr>
            <w:tcW w:w="841" w:type="pct"/>
            <w:vMerge w:val="restart"/>
            <w:tcBorders>
              <w:top w:val="nil"/>
              <w:left w:val="single" w:sz="8" w:space="0" w:color="auto"/>
              <w:bottom w:val="single" w:sz="8" w:space="0" w:color="000000"/>
              <w:right w:val="single" w:sz="8" w:space="0" w:color="auto"/>
            </w:tcBorders>
            <w:vAlign w:val="center"/>
            <w:hideMark/>
          </w:tcPr>
          <w:p w14:paraId="6F95C28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vMerge w:val="restart"/>
            <w:tcBorders>
              <w:top w:val="nil"/>
              <w:left w:val="single" w:sz="8" w:space="0" w:color="auto"/>
              <w:bottom w:val="single" w:sz="8" w:space="0" w:color="000000"/>
              <w:right w:val="single" w:sz="8" w:space="0" w:color="auto"/>
            </w:tcBorders>
            <w:vAlign w:val="center"/>
            <w:hideMark/>
          </w:tcPr>
          <w:p w14:paraId="5F55A8D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$2,462,260.00</w:t>
            </w:r>
          </w:p>
        </w:tc>
        <w:tc>
          <w:tcPr>
            <w:tcW w:w="1474" w:type="pct"/>
            <w:vMerge w:val="restart"/>
            <w:tcBorders>
              <w:top w:val="nil"/>
              <w:left w:val="single" w:sz="8" w:space="0" w:color="auto"/>
              <w:bottom w:val="single" w:sz="8" w:space="0" w:color="000000"/>
              <w:right w:val="single" w:sz="8" w:space="0" w:color="auto"/>
            </w:tcBorders>
            <w:vAlign w:val="center"/>
            <w:hideMark/>
          </w:tcPr>
          <w:p w14:paraId="743AFF44"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$5,845,786.00</w:t>
            </w:r>
          </w:p>
        </w:tc>
        <w:tc>
          <w:tcPr>
            <w:tcW w:w="516" w:type="pct"/>
            <w:vMerge w:val="restart"/>
            <w:tcBorders>
              <w:top w:val="nil"/>
              <w:left w:val="single" w:sz="8" w:space="0" w:color="auto"/>
              <w:bottom w:val="single" w:sz="8" w:space="0" w:color="000000"/>
              <w:right w:val="single" w:sz="8" w:space="0" w:color="auto"/>
            </w:tcBorders>
            <w:vAlign w:val="center"/>
            <w:hideMark/>
          </w:tcPr>
          <w:p w14:paraId="165FD8A1"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$487,149.00</w:t>
            </w:r>
          </w:p>
        </w:tc>
      </w:tr>
      <w:tr w:rsidR="005D6D3F" w:rsidRPr="005D6D3F" w14:paraId="4B2C0D9F" w14:textId="77777777" w:rsidTr="005D6D3F">
        <w:trPr>
          <w:trHeight w:val="315"/>
        </w:trPr>
        <w:tc>
          <w:tcPr>
            <w:tcW w:w="1210" w:type="pct"/>
            <w:vMerge/>
            <w:tcBorders>
              <w:top w:val="nil"/>
              <w:left w:val="single" w:sz="8" w:space="0" w:color="auto"/>
              <w:bottom w:val="single" w:sz="8" w:space="0" w:color="000000"/>
              <w:right w:val="single" w:sz="8" w:space="0" w:color="auto"/>
            </w:tcBorders>
            <w:vAlign w:val="center"/>
            <w:hideMark/>
          </w:tcPr>
          <w:p w14:paraId="6BF604E2"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841" w:type="pct"/>
            <w:vMerge/>
            <w:tcBorders>
              <w:top w:val="nil"/>
              <w:left w:val="single" w:sz="8" w:space="0" w:color="auto"/>
              <w:bottom w:val="single" w:sz="8" w:space="0" w:color="000000"/>
              <w:right w:val="single" w:sz="8" w:space="0" w:color="auto"/>
            </w:tcBorders>
            <w:vAlign w:val="center"/>
            <w:hideMark/>
          </w:tcPr>
          <w:p w14:paraId="58262FD6"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902" w:type="pct"/>
            <w:vMerge/>
            <w:tcBorders>
              <w:top w:val="nil"/>
              <w:left w:val="single" w:sz="8" w:space="0" w:color="auto"/>
              <w:bottom w:val="single" w:sz="8" w:space="0" w:color="000000"/>
              <w:right w:val="single" w:sz="8" w:space="0" w:color="auto"/>
            </w:tcBorders>
            <w:vAlign w:val="center"/>
            <w:hideMark/>
          </w:tcPr>
          <w:p w14:paraId="4C060792"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1474" w:type="pct"/>
            <w:vMerge/>
            <w:tcBorders>
              <w:top w:val="nil"/>
              <w:left w:val="single" w:sz="8" w:space="0" w:color="auto"/>
              <w:bottom w:val="single" w:sz="8" w:space="0" w:color="000000"/>
              <w:right w:val="single" w:sz="8" w:space="0" w:color="auto"/>
            </w:tcBorders>
            <w:vAlign w:val="center"/>
            <w:hideMark/>
          </w:tcPr>
          <w:p w14:paraId="1E5D5C49"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516" w:type="pct"/>
            <w:vMerge/>
            <w:tcBorders>
              <w:top w:val="nil"/>
              <w:left w:val="single" w:sz="8" w:space="0" w:color="auto"/>
              <w:bottom w:val="single" w:sz="8" w:space="0" w:color="000000"/>
              <w:right w:val="single" w:sz="8" w:space="0" w:color="auto"/>
            </w:tcBorders>
            <w:vAlign w:val="center"/>
            <w:hideMark/>
          </w:tcPr>
          <w:p w14:paraId="7EAA13BD"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56" w:type="pct"/>
            <w:tcBorders>
              <w:top w:val="nil"/>
              <w:left w:val="nil"/>
              <w:bottom w:val="nil"/>
              <w:right w:val="nil"/>
            </w:tcBorders>
            <w:noWrap/>
            <w:vAlign w:val="bottom"/>
            <w:hideMark/>
          </w:tcPr>
          <w:p w14:paraId="5DC434D7"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p>
        </w:tc>
      </w:tr>
      <w:tr w:rsidR="005D6D3F" w:rsidRPr="005D6D3F" w14:paraId="7E6B5353" w14:textId="77777777" w:rsidTr="005D6D3F">
        <w:trPr>
          <w:trHeight w:val="300"/>
        </w:trPr>
        <w:tc>
          <w:tcPr>
            <w:tcW w:w="1210" w:type="pct"/>
            <w:vMerge w:val="restart"/>
            <w:tcBorders>
              <w:top w:val="nil"/>
              <w:left w:val="single" w:sz="8" w:space="0" w:color="auto"/>
              <w:bottom w:val="single" w:sz="8" w:space="0" w:color="000000"/>
              <w:right w:val="single" w:sz="8" w:space="0" w:color="auto"/>
            </w:tcBorders>
            <w:vAlign w:val="center"/>
            <w:hideMark/>
          </w:tcPr>
          <w:p w14:paraId="74136DB7"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Verde Ecologista de México</w:t>
            </w:r>
          </w:p>
        </w:tc>
        <w:tc>
          <w:tcPr>
            <w:tcW w:w="841" w:type="pct"/>
            <w:vMerge w:val="restart"/>
            <w:tcBorders>
              <w:top w:val="nil"/>
              <w:left w:val="single" w:sz="8" w:space="0" w:color="auto"/>
              <w:bottom w:val="single" w:sz="8" w:space="0" w:color="000000"/>
              <w:right w:val="single" w:sz="8" w:space="0" w:color="auto"/>
            </w:tcBorders>
            <w:vAlign w:val="center"/>
            <w:hideMark/>
          </w:tcPr>
          <w:p w14:paraId="2865075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vMerge w:val="restart"/>
            <w:tcBorders>
              <w:top w:val="nil"/>
              <w:left w:val="single" w:sz="8" w:space="0" w:color="auto"/>
              <w:bottom w:val="single" w:sz="8" w:space="0" w:color="000000"/>
              <w:right w:val="single" w:sz="8" w:space="0" w:color="auto"/>
            </w:tcBorders>
            <w:vAlign w:val="center"/>
            <w:hideMark/>
          </w:tcPr>
          <w:p w14:paraId="46D7197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$8,692,752.00</w:t>
            </w:r>
          </w:p>
        </w:tc>
        <w:tc>
          <w:tcPr>
            <w:tcW w:w="1474" w:type="pct"/>
            <w:vMerge w:val="restart"/>
            <w:tcBorders>
              <w:top w:val="nil"/>
              <w:left w:val="single" w:sz="8" w:space="0" w:color="auto"/>
              <w:bottom w:val="single" w:sz="8" w:space="0" w:color="000000"/>
              <w:right w:val="single" w:sz="8" w:space="0" w:color="auto"/>
            </w:tcBorders>
            <w:vAlign w:val="center"/>
            <w:hideMark/>
          </w:tcPr>
          <w:p w14:paraId="44F92FB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$12,076,278.00</w:t>
            </w:r>
          </w:p>
        </w:tc>
        <w:tc>
          <w:tcPr>
            <w:tcW w:w="516" w:type="pct"/>
            <w:vMerge w:val="restart"/>
            <w:tcBorders>
              <w:top w:val="nil"/>
              <w:left w:val="single" w:sz="8" w:space="0" w:color="auto"/>
              <w:bottom w:val="single" w:sz="8" w:space="0" w:color="000000"/>
              <w:right w:val="single" w:sz="8" w:space="0" w:color="auto"/>
            </w:tcBorders>
            <w:vAlign w:val="center"/>
            <w:hideMark/>
          </w:tcPr>
          <w:p w14:paraId="26A95E5F"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$1,006,357.00</w:t>
            </w:r>
          </w:p>
        </w:tc>
        <w:tc>
          <w:tcPr>
            <w:tcW w:w="56" w:type="pct"/>
            <w:vAlign w:val="center"/>
            <w:hideMark/>
          </w:tcPr>
          <w:p w14:paraId="4A962DE4"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2354416A" w14:textId="77777777" w:rsidTr="005D6D3F">
        <w:trPr>
          <w:trHeight w:val="315"/>
        </w:trPr>
        <w:tc>
          <w:tcPr>
            <w:tcW w:w="1210" w:type="pct"/>
            <w:vMerge/>
            <w:tcBorders>
              <w:top w:val="nil"/>
              <w:left w:val="single" w:sz="8" w:space="0" w:color="auto"/>
              <w:bottom w:val="single" w:sz="8" w:space="0" w:color="000000"/>
              <w:right w:val="single" w:sz="8" w:space="0" w:color="auto"/>
            </w:tcBorders>
            <w:vAlign w:val="center"/>
            <w:hideMark/>
          </w:tcPr>
          <w:p w14:paraId="76688CA3"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841" w:type="pct"/>
            <w:vMerge/>
            <w:tcBorders>
              <w:top w:val="nil"/>
              <w:left w:val="single" w:sz="8" w:space="0" w:color="auto"/>
              <w:bottom w:val="single" w:sz="8" w:space="0" w:color="000000"/>
              <w:right w:val="single" w:sz="8" w:space="0" w:color="auto"/>
            </w:tcBorders>
            <w:vAlign w:val="center"/>
            <w:hideMark/>
          </w:tcPr>
          <w:p w14:paraId="23E8423A"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902" w:type="pct"/>
            <w:vMerge/>
            <w:tcBorders>
              <w:top w:val="nil"/>
              <w:left w:val="single" w:sz="8" w:space="0" w:color="auto"/>
              <w:bottom w:val="single" w:sz="8" w:space="0" w:color="000000"/>
              <w:right w:val="single" w:sz="8" w:space="0" w:color="auto"/>
            </w:tcBorders>
            <w:vAlign w:val="center"/>
            <w:hideMark/>
          </w:tcPr>
          <w:p w14:paraId="20416C09"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1474" w:type="pct"/>
            <w:vMerge/>
            <w:tcBorders>
              <w:top w:val="nil"/>
              <w:left w:val="single" w:sz="8" w:space="0" w:color="auto"/>
              <w:bottom w:val="single" w:sz="8" w:space="0" w:color="000000"/>
              <w:right w:val="single" w:sz="8" w:space="0" w:color="auto"/>
            </w:tcBorders>
            <w:vAlign w:val="center"/>
            <w:hideMark/>
          </w:tcPr>
          <w:p w14:paraId="08DA5B42"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516" w:type="pct"/>
            <w:vMerge/>
            <w:tcBorders>
              <w:top w:val="nil"/>
              <w:left w:val="single" w:sz="8" w:space="0" w:color="auto"/>
              <w:bottom w:val="single" w:sz="8" w:space="0" w:color="000000"/>
              <w:right w:val="single" w:sz="8" w:space="0" w:color="auto"/>
            </w:tcBorders>
            <w:vAlign w:val="center"/>
            <w:hideMark/>
          </w:tcPr>
          <w:p w14:paraId="3BEB991E"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56" w:type="pct"/>
            <w:tcBorders>
              <w:top w:val="nil"/>
              <w:left w:val="nil"/>
              <w:bottom w:val="nil"/>
              <w:right w:val="nil"/>
            </w:tcBorders>
            <w:noWrap/>
            <w:vAlign w:val="bottom"/>
            <w:hideMark/>
          </w:tcPr>
          <w:p w14:paraId="585DD8D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p>
        </w:tc>
      </w:tr>
      <w:tr w:rsidR="005D6D3F" w:rsidRPr="005D6D3F" w14:paraId="44CC2610"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725E57C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del Trabajo</w:t>
            </w:r>
          </w:p>
        </w:tc>
        <w:tc>
          <w:tcPr>
            <w:tcW w:w="841" w:type="pct"/>
            <w:tcBorders>
              <w:top w:val="nil"/>
              <w:left w:val="nil"/>
              <w:bottom w:val="single" w:sz="8" w:space="0" w:color="auto"/>
              <w:right w:val="single" w:sz="8" w:space="0" w:color="auto"/>
            </w:tcBorders>
            <w:vAlign w:val="center"/>
            <w:hideMark/>
          </w:tcPr>
          <w:p w14:paraId="285A1FB9"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tcBorders>
              <w:top w:val="nil"/>
              <w:left w:val="nil"/>
              <w:bottom w:val="single" w:sz="8" w:space="0" w:color="auto"/>
              <w:right w:val="single" w:sz="8" w:space="0" w:color="auto"/>
            </w:tcBorders>
            <w:vAlign w:val="center"/>
            <w:hideMark/>
          </w:tcPr>
          <w:p w14:paraId="247FB920"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$1,953,039.00</w:t>
            </w:r>
          </w:p>
        </w:tc>
        <w:tc>
          <w:tcPr>
            <w:tcW w:w="1474" w:type="pct"/>
            <w:tcBorders>
              <w:top w:val="nil"/>
              <w:left w:val="nil"/>
              <w:bottom w:val="single" w:sz="8" w:space="0" w:color="auto"/>
              <w:right w:val="single" w:sz="8" w:space="0" w:color="auto"/>
            </w:tcBorders>
            <w:vAlign w:val="center"/>
            <w:hideMark/>
          </w:tcPr>
          <w:p w14:paraId="52EDCDF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$5,336,565.00</w:t>
            </w:r>
          </w:p>
        </w:tc>
        <w:tc>
          <w:tcPr>
            <w:tcW w:w="516" w:type="pct"/>
            <w:tcBorders>
              <w:top w:val="nil"/>
              <w:left w:val="nil"/>
              <w:bottom w:val="single" w:sz="8" w:space="0" w:color="auto"/>
              <w:right w:val="single" w:sz="8" w:space="0" w:color="auto"/>
            </w:tcBorders>
            <w:vAlign w:val="center"/>
            <w:hideMark/>
          </w:tcPr>
          <w:p w14:paraId="0802CE81"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$444,714.00</w:t>
            </w:r>
          </w:p>
        </w:tc>
        <w:tc>
          <w:tcPr>
            <w:tcW w:w="56" w:type="pct"/>
            <w:vAlign w:val="center"/>
            <w:hideMark/>
          </w:tcPr>
          <w:p w14:paraId="6EB8DB90"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335B5E8E"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66DD0C4D"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Movimiento Ciudadano</w:t>
            </w:r>
          </w:p>
        </w:tc>
        <w:tc>
          <w:tcPr>
            <w:tcW w:w="841" w:type="pct"/>
            <w:tcBorders>
              <w:top w:val="nil"/>
              <w:left w:val="nil"/>
              <w:bottom w:val="single" w:sz="8" w:space="0" w:color="auto"/>
              <w:right w:val="single" w:sz="8" w:space="0" w:color="auto"/>
            </w:tcBorders>
            <w:vAlign w:val="center"/>
            <w:hideMark/>
          </w:tcPr>
          <w:p w14:paraId="492DD3AB"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tcBorders>
              <w:top w:val="nil"/>
              <w:left w:val="nil"/>
              <w:bottom w:val="single" w:sz="8" w:space="0" w:color="auto"/>
              <w:right w:val="single" w:sz="8" w:space="0" w:color="auto"/>
            </w:tcBorders>
            <w:vAlign w:val="center"/>
            <w:hideMark/>
          </w:tcPr>
          <w:p w14:paraId="7E1E1DF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$5,163,261.00</w:t>
            </w:r>
          </w:p>
        </w:tc>
        <w:tc>
          <w:tcPr>
            <w:tcW w:w="1474" w:type="pct"/>
            <w:tcBorders>
              <w:top w:val="nil"/>
              <w:left w:val="nil"/>
              <w:bottom w:val="single" w:sz="8" w:space="0" w:color="auto"/>
              <w:right w:val="single" w:sz="8" w:space="0" w:color="auto"/>
            </w:tcBorders>
            <w:vAlign w:val="center"/>
            <w:hideMark/>
          </w:tcPr>
          <w:p w14:paraId="6470543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$8,546,787.00</w:t>
            </w:r>
          </w:p>
        </w:tc>
        <w:tc>
          <w:tcPr>
            <w:tcW w:w="516" w:type="pct"/>
            <w:tcBorders>
              <w:top w:val="nil"/>
              <w:left w:val="nil"/>
              <w:bottom w:val="single" w:sz="8" w:space="0" w:color="auto"/>
              <w:right w:val="single" w:sz="8" w:space="0" w:color="auto"/>
            </w:tcBorders>
            <w:vAlign w:val="center"/>
            <w:hideMark/>
          </w:tcPr>
          <w:p w14:paraId="445B808C"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$712,232.00</w:t>
            </w:r>
          </w:p>
        </w:tc>
        <w:tc>
          <w:tcPr>
            <w:tcW w:w="56" w:type="pct"/>
            <w:vAlign w:val="center"/>
            <w:hideMark/>
          </w:tcPr>
          <w:p w14:paraId="055F480A"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4EF5FD92"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53474CE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MORENA</w:t>
            </w:r>
          </w:p>
        </w:tc>
        <w:tc>
          <w:tcPr>
            <w:tcW w:w="841" w:type="pct"/>
            <w:tcBorders>
              <w:top w:val="nil"/>
              <w:left w:val="nil"/>
              <w:bottom w:val="single" w:sz="8" w:space="0" w:color="auto"/>
              <w:right w:val="single" w:sz="8" w:space="0" w:color="auto"/>
            </w:tcBorders>
            <w:vAlign w:val="center"/>
            <w:hideMark/>
          </w:tcPr>
          <w:p w14:paraId="715DC8D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$3,383,526.00</w:t>
            </w:r>
          </w:p>
        </w:tc>
        <w:tc>
          <w:tcPr>
            <w:tcW w:w="902" w:type="pct"/>
            <w:tcBorders>
              <w:top w:val="nil"/>
              <w:left w:val="nil"/>
              <w:bottom w:val="single" w:sz="8" w:space="0" w:color="auto"/>
              <w:right w:val="single" w:sz="8" w:space="0" w:color="auto"/>
            </w:tcBorders>
            <w:vAlign w:val="center"/>
            <w:hideMark/>
          </w:tcPr>
          <w:p w14:paraId="35EE4C7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$22,994,985.00</w:t>
            </w:r>
          </w:p>
        </w:tc>
        <w:tc>
          <w:tcPr>
            <w:tcW w:w="1474" w:type="pct"/>
            <w:tcBorders>
              <w:top w:val="nil"/>
              <w:left w:val="nil"/>
              <w:bottom w:val="single" w:sz="8" w:space="0" w:color="auto"/>
              <w:right w:val="single" w:sz="8" w:space="0" w:color="auto"/>
            </w:tcBorders>
            <w:vAlign w:val="center"/>
            <w:hideMark/>
          </w:tcPr>
          <w:p w14:paraId="11F8A7AF"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$26,378,511.00</w:t>
            </w:r>
          </w:p>
        </w:tc>
        <w:tc>
          <w:tcPr>
            <w:tcW w:w="516" w:type="pct"/>
            <w:tcBorders>
              <w:top w:val="nil"/>
              <w:left w:val="nil"/>
              <w:bottom w:val="single" w:sz="8" w:space="0" w:color="auto"/>
              <w:right w:val="single" w:sz="8" w:space="0" w:color="auto"/>
            </w:tcBorders>
            <w:vAlign w:val="center"/>
            <w:hideMark/>
          </w:tcPr>
          <w:p w14:paraId="0B45A35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$2,198,209.00</w:t>
            </w:r>
          </w:p>
        </w:tc>
        <w:tc>
          <w:tcPr>
            <w:tcW w:w="56" w:type="pct"/>
            <w:vAlign w:val="center"/>
            <w:hideMark/>
          </w:tcPr>
          <w:p w14:paraId="099908DF"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429ABBEA" w14:textId="77777777" w:rsidTr="005D6D3F">
        <w:trPr>
          <w:trHeight w:val="315"/>
        </w:trPr>
        <w:tc>
          <w:tcPr>
            <w:tcW w:w="4944" w:type="pct"/>
            <w:gridSpan w:val="5"/>
            <w:tcBorders>
              <w:top w:val="single" w:sz="8" w:space="0" w:color="auto"/>
              <w:left w:val="single" w:sz="8" w:space="0" w:color="auto"/>
              <w:bottom w:val="single" w:sz="8" w:space="0" w:color="auto"/>
              <w:right w:val="single" w:sz="8" w:space="0" w:color="000000"/>
            </w:tcBorders>
            <w:vAlign w:val="center"/>
            <w:hideMark/>
          </w:tcPr>
          <w:p w14:paraId="4E0DAA79"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Partidos que obtuvieron su registro con fecha posterior a última elección (Art. 71 de la Ley Local)</w:t>
            </w:r>
          </w:p>
        </w:tc>
        <w:tc>
          <w:tcPr>
            <w:tcW w:w="56" w:type="pct"/>
            <w:vAlign w:val="center"/>
            <w:hideMark/>
          </w:tcPr>
          <w:p w14:paraId="7D51B507"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1BAFCF50" w14:textId="77777777" w:rsidTr="005D6D3F">
        <w:trPr>
          <w:trHeight w:val="465"/>
        </w:trPr>
        <w:tc>
          <w:tcPr>
            <w:tcW w:w="1210" w:type="pct"/>
            <w:tcBorders>
              <w:top w:val="nil"/>
              <w:left w:val="single" w:sz="8" w:space="0" w:color="auto"/>
              <w:bottom w:val="single" w:sz="8" w:space="0" w:color="auto"/>
              <w:right w:val="single" w:sz="8" w:space="0" w:color="auto"/>
            </w:tcBorders>
            <w:vAlign w:val="center"/>
            <w:hideMark/>
          </w:tcPr>
          <w:p w14:paraId="4527C8E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Redes Sociales Progresando en Quintana Roo</w:t>
            </w:r>
          </w:p>
        </w:tc>
        <w:tc>
          <w:tcPr>
            <w:tcW w:w="841" w:type="pct"/>
            <w:tcBorders>
              <w:top w:val="nil"/>
              <w:left w:val="nil"/>
              <w:bottom w:val="single" w:sz="8" w:space="0" w:color="auto"/>
              <w:right w:val="single" w:sz="8" w:space="0" w:color="auto"/>
            </w:tcBorders>
            <w:vAlign w:val="center"/>
            <w:hideMark/>
          </w:tcPr>
          <w:p w14:paraId="225388BC"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902" w:type="pct"/>
            <w:tcBorders>
              <w:top w:val="nil"/>
              <w:left w:val="nil"/>
              <w:bottom w:val="single" w:sz="8" w:space="0" w:color="auto"/>
              <w:right w:val="single" w:sz="8" w:space="0" w:color="auto"/>
            </w:tcBorders>
            <w:vAlign w:val="center"/>
            <w:hideMark/>
          </w:tcPr>
          <w:p w14:paraId="79B151F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1474" w:type="pct"/>
            <w:tcBorders>
              <w:top w:val="nil"/>
              <w:left w:val="nil"/>
              <w:bottom w:val="single" w:sz="8" w:space="0" w:color="auto"/>
              <w:right w:val="single" w:sz="8" w:space="0" w:color="auto"/>
            </w:tcBorders>
            <w:vAlign w:val="center"/>
            <w:hideMark/>
          </w:tcPr>
          <w:p w14:paraId="22A23704"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$1,409,803.00</w:t>
            </w:r>
          </w:p>
        </w:tc>
        <w:tc>
          <w:tcPr>
            <w:tcW w:w="516" w:type="pct"/>
            <w:tcBorders>
              <w:top w:val="nil"/>
              <w:left w:val="nil"/>
              <w:bottom w:val="single" w:sz="8" w:space="0" w:color="auto"/>
              <w:right w:val="single" w:sz="8" w:space="0" w:color="auto"/>
            </w:tcBorders>
            <w:vAlign w:val="center"/>
            <w:hideMark/>
          </w:tcPr>
          <w:p w14:paraId="4425569D"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$117,484.00</w:t>
            </w:r>
          </w:p>
        </w:tc>
        <w:tc>
          <w:tcPr>
            <w:tcW w:w="56" w:type="pct"/>
            <w:vAlign w:val="center"/>
            <w:hideMark/>
          </w:tcPr>
          <w:p w14:paraId="6778ADC8"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130A5125"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42B0FAF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lastRenderedPageBreak/>
              <w:t>Movimiento Laborista Quintana Roo</w:t>
            </w:r>
          </w:p>
        </w:tc>
        <w:tc>
          <w:tcPr>
            <w:tcW w:w="841" w:type="pct"/>
            <w:tcBorders>
              <w:top w:val="nil"/>
              <w:left w:val="nil"/>
              <w:bottom w:val="single" w:sz="8" w:space="0" w:color="auto"/>
              <w:right w:val="single" w:sz="8" w:space="0" w:color="auto"/>
            </w:tcBorders>
            <w:vAlign w:val="center"/>
            <w:hideMark/>
          </w:tcPr>
          <w:p w14:paraId="1A99AE54"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902" w:type="pct"/>
            <w:tcBorders>
              <w:top w:val="nil"/>
              <w:left w:val="nil"/>
              <w:bottom w:val="single" w:sz="8" w:space="0" w:color="auto"/>
              <w:right w:val="single" w:sz="8" w:space="0" w:color="auto"/>
            </w:tcBorders>
            <w:vAlign w:val="center"/>
            <w:hideMark/>
          </w:tcPr>
          <w:p w14:paraId="14C18E02"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1474" w:type="pct"/>
            <w:tcBorders>
              <w:top w:val="nil"/>
              <w:left w:val="nil"/>
              <w:bottom w:val="single" w:sz="8" w:space="0" w:color="auto"/>
              <w:right w:val="single" w:sz="8" w:space="0" w:color="auto"/>
            </w:tcBorders>
            <w:vAlign w:val="center"/>
            <w:hideMark/>
          </w:tcPr>
          <w:p w14:paraId="60718CC2"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$1,409,803.00</w:t>
            </w:r>
          </w:p>
        </w:tc>
        <w:tc>
          <w:tcPr>
            <w:tcW w:w="516" w:type="pct"/>
            <w:tcBorders>
              <w:top w:val="nil"/>
              <w:left w:val="nil"/>
              <w:bottom w:val="single" w:sz="8" w:space="0" w:color="auto"/>
              <w:right w:val="single" w:sz="8" w:space="0" w:color="auto"/>
            </w:tcBorders>
            <w:vAlign w:val="center"/>
            <w:hideMark/>
          </w:tcPr>
          <w:p w14:paraId="7F31EADB"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$117,484.00</w:t>
            </w:r>
          </w:p>
        </w:tc>
        <w:tc>
          <w:tcPr>
            <w:tcW w:w="56" w:type="pct"/>
            <w:vAlign w:val="center"/>
            <w:hideMark/>
          </w:tcPr>
          <w:p w14:paraId="390BC17B"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17772051"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0DD7BA88"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TOTAL</w:t>
            </w:r>
          </w:p>
        </w:tc>
        <w:tc>
          <w:tcPr>
            <w:tcW w:w="841" w:type="pct"/>
            <w:tcBorders>
              <w:top w:val="nil"/>
              <w:left w:val="nil"/>
              <w:bottom w:val="single" w:sz="8" w:space="0" w:color="auto"/>
              <w:right w:val="single" w:sz="8" w:space="0" w:color="auto"/>
            </w:tcBorders>
            <w:vAlign w:val="center"/>
            <w:hideMark/>
          </w:tcPr>
          <w:p w14:paraId="281BAED4"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$20,301,157.00</w:t>
            </w:r>
          </w:p>
        </w:tc>
        <w:tc>
          <w:tcPr>
            <w:tcW w:w="902" w:type="pct"/>
            <w:tcBorders>
              <w:top w:val="nil"/>
              <w:left w:val="nil"/>
              <w:bottom w:val="single" w:sz="8" w:space="0" w:color="auto"/>
              <w:right w:val="single" w:sz="8" w:space="0" w:color="auto"/>
            </w:tcBorders>
            <w:vAlign w:val="center"/>
            <w:hideMark/>
          </w:tcPr>
          <w:p w14:paraId="490EB011"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$47,369,365.00</w:t>
            </w:r>
          </w:p>
        </w:tc>
        <w:tc>
          <w:tcPr>
            <w:tcW w:w="1474" w:type="pct"/>
            <w:tcBorders>
              <w:top w:val="nil"/>
              <w:left w:val="nil"/>
              <w:bottom w:val="single" w:sz="8" w:space="0" w:color="auto"/>
              <w:right w:val="single" w:sz="8" w:space="0" w:color="auto"/>
            </w:tcBorders>
            <w:vAlign w:val="center"/>
            <w:hideMark/>
          </w:tcPr>
          <w:p w14:paraId="538546BB"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$70,490,127.00</w:t>
            </w:r>
          </w:p>
        </w:tc>
        <w:tc>
          <w:tcPr>
            <w:tcW w:w="516" w:type="pct"/>
            <w:tcBorders>
              <w:top w:val="nil"/>
              <w:left w:val="nil"/>
              <w:bottom w:val="single" w:sz="8" w:space="0" w:color="auto"/>
              <w:right w:val="single" w:sz="8" w:space="0" w:color="auto"/>
            </w:tcBorders>
            <w:vAlign w:val="center"/>
            <w:hideMark/>
          </w:tcPr>
          <w:p w14:paraId="3AF74382"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$5,874,177.00</w:t>
            </w:r>
          </w:p>
        </w:tc>
        <w:tc>
          <w:tcPr>
            <w:tcW w:w="56" w:type="pct"/>
            <w:vAlign w:val="center"/>
            <w:hideMark/>
          </w:tcPr>
          <w:p w14:paraId="3AE5A852"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606E715F" w14:textId="77777777" w:rsidTr="005D6D3F">
        <w:trPr>
          <w:trHeight w:val="300"/>
        </w:trPr>
        <w:tc>
          <w:tcPr>
            <w:tcW w:w="1210" w:type="pct"/>
            <w:tcBorders>
              <w:top w:val="nil"/>
              <w:left w:val="nil"/>
              <w:bottom w:val="nil"/>
              <w:right w:val="nil"/>
            </w:tcBorders>
            <w:noWrap/>
            <w:vAlign w:val="bottom"/>
            <w:hideMark/>
          </w:tcPr>
          <w:p w14:paraId="501F84B0"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p>
        </w:tc>
        <w:tc>
          <w:tcPr>
            <w:tcW w:w="841" w:type="pct"/>
            <w:tcBorders>
              <w:top w:val="nil"/>
              <w:left w:val="nil"/>
              <w:bottom w:val="nil"/>
              <w:right w:val="nil"/>
            </w:tcBorders>
            <w:noWrap/>
            <w:vAlign w:val="bottom"/>
            <w:hideMark/>
          </w:tcPr>
          <w:p w14:paraId="643235CB"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902" w:type="pct"/>
            <w:tcBorders>
              <w:top w:val="nil"/>
              <w:left w:val="nil"/>
              <w:bottom w:val="nil"/>
              <w:right w:val="nil"/>
            </w:tcBorders>
            <w:noWrap/>
            <w:vAlign w:val="bottom"/>
            <w:hideMark/>
          </w:tcPr>
          <w:p w14:paraId="75468F20"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1474" w:type="pct"/>
            <w:tcBorders>
              <w:top w:val="nil"/>
              <w:left w:val="nil"/>
              <w:bottom w:val="nil"/>
              <w:right w:val="nil"/>
            </w:tcBorders>
            <w:noWrap/>
            <w:vAlign w:val="bottom"/>
            <w:hideMark/>
          </w:tcPr>
          <w:p w14:paraId="2EEDAB6C"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516" w:type="pct"/>
            <w:tcBorders>
              <w:top w:val="nil"/>
              <w:left w:val="nil"/>
              <w:bottom w:val="nil"/>
              <w:right w:val="nil"/>
            </w:tcBorders>
            <w:noWrap/>
            <w:vAlign w:val="bottom"/>
            <w:hideMark/>
          </w:tcPr>
          <w:p w14:paraId="6ED61E2E"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56" w:type="pct"/>
            <w:vAlign w:val="center"/>
            <w:hideMark/>
          </w:tcPr>
          <w:p w14:paraId="2750C3A6"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00D5235B" w14:textId="77777777" w:rsidTr="005D6D3F">
        <w:trPr>
          <w:trHeight w:val="300"/>
        </w:trPr>
        <w:tc>
          <w:tcPr>
            <w:tcW w:w="4944" w:type="pct"/>
            <w:gridSpan w:val="5"/>
            <w:tcBorders>
              <w:top w:val="nil"/>
              <w:left w:val="nil"/>
              <w:bottom w:val="nil"/>
              <w:right w:val="nil"/>
            </w:tcBorders>
            <w:noWrap/>
            <w:vAlign w:val="bottom"/>
            <w:hideMark/>
          </w:tcPr>
          <w:p w14:paraId="080040F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Financiamiento público para actividades específicas correspondiente al ejercicio 2026</w:t>
            </w:r>
          </w:p>
        </w:tc>
        <w:tc>
          <w:tcPr>
            <w:tcW w:w="56" w:type="pct"/>
            <w:vAlign w:val="center"/>
            <w:hideMark/>
          </w:tcPr>
          <w:p w14:paraId="0CC87249"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76680EDE" w14:textId="77777777" w:rsidTr="005D6D3F">
        <w:trPr>
          <w:trHeight w:val="315"/>
        </w:trPr>
        <w:tc>
          <w:tcPr>
            <w:tcW w:w="4944" w:type="pct"/>
            <w:gridSpan w:val="5"/>
            <w:tcBorders>
              <w:top w:val="nil"/>
              <w:left w:val="nil"/>
              <w:bottom w:val="single" w:sz="8" w:space="0" w:color="auto"/>
              <w:right w:val="nil"/>
            </w:tcBorders>
            <w:vAlign w:val="center"/>
            <w:hideMark/>
          </w:tcPr>
          <w:p w14:paraId="0BB9FC74"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(Cifras en Pesos)</w:t>
            </w:r>
          </w:p>
        </w:tc>
        <w:tc>
          <w:tcPr>
            <w:tcW w:w="56" w:type="pct"/>
            <w:vAlign w:val="center"/>
            <w:hideMark/>
          </w:tcPr>
          <w:p w14:paraId="7916AFED"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6FCCBF02" w14:textId="77777777" w:rsidTr="005D6D3F">
        <w:trPr>
          <w:trHeight w:val="1365"/>
        </w:trPr>
        <w:tc>
          <w:tcPr>
            <w:tcW w:w="1210" w:type="pct"/>
            <w:vMerge w:val="restart"/>
            <w:tcBorders>
              <w:top w:val="nil"/>
              <w:left w:val="single" w:sz="8" w:space="0" w:color="auto"/>
              <w:bottom w:val="single" w:sz="8" w:space="0" w:color="000000"/>
              <w:right w:val="single" w:sz="8" w:space="0" w:color="auto"/>
            </w:tcBorders>
            <w:vAlign w:val="center"/>
            <w:hideMark/>
          </w:tcPr>
          <w:p w14:paraId="110F554F"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PARTIDO POLÍTICO</w:t>
            </w:r>
          </w:p>
        </w:tc>
        <w:tc>
          <w:tcPr>
            <w:tcW w:w="841" w:type="pct"/>
            <w:tcBorders>
              <w:top w:val="nil"/>
              <w:left w:val="nil"/>
              <w:bottom w:val="single" w:sz="8" w:space="0" w:color="auto"/>
              <w:right w:val="single" w:sz="8" w:space="0" w:color="auto"/>
            </w:tcBorders>
            <w:vAlign w:val="center"/>
            <w:hideMark/>
          </w:tcPr>
          <w:p w14:paraId="14487884"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DISTRIBUCIÓN 30% IGUALITARIA</w:t>
            </w:r>
          </w:p>
        </w:tc>
        <w:tc>
          <w:tcPr>
            <w:tcW w:w="902" w:type="pct"/>
            <w:tcBorders>
              <w:top w:val="nil"/>
              <w:left w:val="nil"/>
              <w:bottom w:val="single" w:sz="8" w:space="0" w:color="auto"/>
              <w:right w:val="single" w:sz="8" w:space="0" w:color="auto"/>
            </w:tcBorders>
            <w:vAlign w:val="center"/>
            <w:hideMark/>
          </w:tcPr>
          <w:p w14:paraId="3B441800"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DISTRIBUCIÓN 70% PROPORCIONAL</w:t>
            </w:r>
          </w:p>
        </w:tc>
        <w:tc>
          <w:tcPr>
            <w:tcW w:w="1474" w:type="pct"/>
            <w:tcBorders>
              <w:top w:val="nil"/>
              <w:left w:val="nil"/>
              <w:bottom w:val="single" w:sz="8" w:space="0" w:color="auto"/>
              <w:right w:val="single" w:sz="8" w:space="0" w:color="auto"/>
            </w:tcBorders>
            <w:vAlign w:val="center"/>
            <w:hideMark/>
          </w:tcPr>
          <w:p w14:paraId="3E598CBF"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TOTAL DE FINANCIAMIENTO DE ACTIVIDADES ESPECÍFICAS PARA EL EJERCICIO 2026</w:t>
            </w:r>
          </w:p>
        </w:tc>
        <w:tc>
          <w:tcPr>
            <w:tcW w:w="516" w:type="pct"/>
            <w:tcBorders>
              <w:top w:val="nil"/>
              <w:left w:val="nil"/>
              <w:bottom w:val="single" w:sz="8" w:space="0" w:color="auto"/>
              <w:right w:val="single" w:sz="8" w:space="0" w:color="auto"/>
            </w:tcBorders>
            <w:vAlign w:val="center"/>
            <w:hideMark/>
          </w:tcPr>
          <w:p w14:paraId="0C793F93"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TOTAL DE FINANCIAMIENTO DE ACTIVIDADES ESPECÍFICAS MENSUAL</w:t>
            </w:r>
          </w:p>
        </w:tc>
        <w:tc>
          <w:tcPr>
            <w:tcW w:w="56" w:type="pct"/>
            <w:vAlign w:val="center"/>
            <w:hideMark/>
          </w:tcPr>
          <w:p w14:paraId="2288A91F"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0A831959" w14:textId="77777777" w:rsidTr="005D6D3F">
        <w:trPr>
          <w:trHeight w:val="315"/>
        </w:trPr>
        <w:tc>
          <w:tcPr>
            <w:tcW w:w="1210" w:type="pct"/>
            <w:vMerge/>
            <w:tcBorders>
              <w:top w:val="nil"/>
              <w:left w:val="single" w:sz="8" w:space="0" w:color="auto"/>
              <w:bottom w:val="single" w:sz="8" w:space="0" w:color="000000"/>
              <w:right w:val="single" w:sz="8" w:space="0" w:color="auto"/>
            </w:tcBorders>
            <w:vAlign w:val="center"/>
            <w:hideMark/>
          </w:tcPr>
          <w:p w14:paraId="1CC8AB23" w14:textId="77777777" w:rsidR="005D6D3F" w:rsidRPr="005D6D3F" w:rsidRDefault="005D6D3F" w:rsidP="005D6D3F">
            <w:pPr>
              <w:spacing w:after="0" w:line="240" w:lineRule="auto"/>
              <w:rPr>
                <w:rFonts w:ascii="Calibri" w:eastAsia="Times New Roman" w:hAnsi="Calibri" w:cs="Calibri"/>
                <w:b/>
                <w:bCs/>
                <w:color w:val="000000"/>
                <w:kern w:val="0"/>
                <w:sz w:val="16"/>
                <w:szCs w:val="16"/>
                <w:lang w:eastAsia="es-MX"/>
                <w14:ligatures w14:val="none"/>
              </w:rPr>
            </w:pPr>
          </w:p>
        </w:tc>
        <w:tc>
          <w:tcPr>
            <w:tcW w:w="841" w:type="pct"/>
            <w:tcBorders>
              <w:top w:val="nil"/>
              <w:left w:val="nil"/>
              <w:bottom w:val="single" w:sz="8" w:space="0" w:color="auto"/>
              <w:right w:val="single" w:sz="8" w:space="0" w:color="auto"/>
            </w:tcBorders>
            <w:vAlign w:val="center"/>
            <w:hideMark/>
          </w:tcPr>
          <w:p w14:paraId="595A177C"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A</w:t>
            </w:r>
          </w:p>
        </w:tc>
        <w:tc>
          <w:tcPr>
            <w:tcW w:w="902" w:type="pct"/>
            <w:tcBorders>
              <w:top w:val="nil"/>
              <w:left w:val="nil"/>
              <w:bottom w:val="single" w:sz="8" w:space="0" w:color="auto"/>
              <w:right w:val="single" w:sz="8" w:space="0" w:color="auto"/>
            </w:tcBorders>
            <w:vAlign w:val="center"/>
            <w:hideMark/>
          </w:tcPr>
          <w:p w14:paraId="7043CB9B"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B</w:t>
            </w:r>
          </w:p>
        </w:tc>
        <w:tc>
          <w:tcPr>
            <w:tcW w:w="1474" w:type="pct"/>
            <w:tcBorders>
              <w:top w:val="nil"/>
              <w:left w:val="nil"/>
              <w:bottom w:val="single" w:sz="8" w:space="0" w:color="auto"/>
              <w:right w:val="single" w:sz="8" w:space="0" w:color="auto"/>
            </w:tcBorders>
            <w:vAlign w:val="center"/>
            <w:hideMark/>
          </w:tcPr>
          <w:p w14:paraId="73E6F829"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C = A + B</w:t>
            </w:r>
          </w:p>
        </w:tc>
        <w:tc>
          <w:tcPr>
            <w:tcW w:w="516" w:type="pct"/>
            <w:tcBorders>
              <w:top w:val="nil"/>
              <w:left w:val="nil"/>
              <w:bottom w:val="single" w:sz="8" w:space="0" w:color="auto"/>
              <w:right w:val="single" w:sz="8" w:space="0" w:color="auto"/>
            </w:tcBorders>
            <w:vAlign w:val="center"/>
            <w:hideMark/>
          </w:tcPr>
          <w:p w14:paraId="7ECB2AA9"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D = C / 12</w:t>
            </w:r>
          </w:p>
        </w:tc>
        <w:tc>
          <w:tcPr>
            <w:tcW w:w="56" w:type="pct"/>
            <w:vAlign w:val="center"/>
            <w:hideMark/>
          </w:tcPr>
          <w:p w14:paraId="533099A4"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35AB17A7"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62702CF8"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Acción Nacional</w:t>
            </w:r>
          </w:p>
        </w:tc>
        <w:tc>
          <w:tcPr>
            <w:tcW w:w="841" w:type="pct"/>
            <w:tcBorders>
              <w:top w:val="nil"/>
              <w:left w:val="nil"/>
              <w:bottom w:val="single" w:sz="8" w:space="0" w:color="auto"/>
              <w:right w:val="single" w:sz="8" w:space="0" w:color="auto"/>
            </w:tcBorders>
            <w:vAlign w:val="center"/>
            <w:hideMark/>
          </w:tcPr>
          <w:p w14:paraId="047A046F"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5808BDBC"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$190,721.00</w:t>
            </w:r>
          </w:p>
        </w:tc>
        <w:tc>
          <w:tcPr>
            <w:tcW w:w="1474" w:type="pct"/>
            <w:tcBorders>
              <w:top w:val="nil"/>
              <w:left w:val="nil"/>
              <w:bottom w:val="single" w:sz="8" w:space="0" w:color="auto"/>
              <w:right w:val="single" w:sz="8" w:space="0" w:color="auto"/>
            </w:tcBorders>
            <w:vAlign w:val="center"/>
            <w:hideMark/>
          </w:tcPr>
          <w:p w14:paraId="6263C3F7"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$270,022.00</w:t>
            </w:r>
          </w:p>
        </w:tc>
        <w:tc>
          <w:tcPr>
            <w:tcW w:w="516" w:type="pct"/>
            <w:tcBorders>
              <w:top w:val="nil"/>
              <w:left w:val="nil"/>
              <w:bottom w:val="single" w:sz="8" w:space="0" w:color="auto"/>
              <w:right w:val="single" w:sz="8" w:space="0" w:color="auto"/>
            </w:tcBorders>
            <w:vAlign w:val="center"/>
            <w:hideMark/>
          </w:tcPr>
          <w:p w14:paraId="2861BF70"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$22,502.00</w:t>
            </w:r>
          </w:p>
        </w:tc>
        <w:tc>
          <w:tcPr>
            <w:tcW w:w="56" w:type="pct"/>
            <w:vAlign w:val="center"/>
            <w:hideMark/>
          </w:tcPr>
          <w:p w14:paraId="48F9E3F5"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6A4F00E6"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7FB73FD9"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Revolucionario Institucional</w:t>
            </w:r>
          </w:p>
        </w:tc>
        <w:tc>
          <w:tcPr>
            <w:tcW w:w="841" w:type="pct"/>
            <w:tcBorders>
              <w:top w:val="nil"/>
              <w:left w:val="nil"/>
              <w:bottom w:val="single" w:sz="8" w:space="0" w:color="auto"/>
              <w:right w:val="single" w:sz="8" w:space="0" w:color="auto"/>
            </w:tcBorders>
            <w:vAlign w:val="center"/>
            <w:hideMark/>
          </w:tcPr>
          <w:p w14:paraId="3419746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4F933D9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$76,946.00</w:t>
            </w:r>
          </w:p>
        </w:tc>
        <w:tc>
          <w:tcPr>
            <w:tcW w:w="1474" w:type="pct"/>
            <w:tcBorders>
              <w:top w:val="nil"/>
              <w:left w:val="nil"/>
              <w:bottom w:val="single" w:sz="8" w:space="0" w:color="auto"/>
              <w:right w:val="single" w:sz="8" w:space="0" w:color="auto"/>
            </w:tcBorders>
            <w:vAlign w:val="center"/>
            <w:hideMark/>
          </w:tcPr>
          <w:p w14:paraId="5EAF20E6"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$156,247.00</w:t>
            </w:r>
          </w:p>
        </w:tc>
        <w:tc>
          <w:tcPr>
            <w:tcW w:w="516" w:type="pct"/>
            <w:tcBorders>
              <w:top w:val="nil"/>
              <w:left w:val="nil"/>
              <w:bottom w:val="single" w:sz="8" w:space="0" w:color="auto"/>
              <w:right w:val="single" w:sz="8" w:space="0" w:color="auto"/>
            </w:tcBorders>
            <w:vAlign w:val="center"/>
            <w:hideMark/>
          </w:tcPr>
          <w:p w14:paraId="7F8DFD3B"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$13,021.00</w:t>
            </w:r>
          </w:p>
        </w:tc>
        <w:tc>
          <w:tcPr>
            <w:tcW w:w="56" w:type="pct"/>
            <w:vAlign w:val="center"/>
            <w:hideMark/>
          </w:tcPr>
          <w:p w14:paraId="0538ACEF"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4E21357A"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73E25A9B"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Verde Ecologista de México</w:t>
            </w:r>
          </w:p>
        </w:tc>
        <w:tc>
          <w:tcPr>
            <w:tcW w:w="841" w:type="pct"/>
            <w:tcBorders>
              <w:top w:val="nil"/>
              <w:left w:val="nil"/>
              <w:bottom w:val="single" w:sz="8" w:space="0" w:color="auto"/>
              <w:right w:val="single" w:sz="8" w:space="0" w:color="auto"/>
            </w:tcBorders>
            <w:vAlign w:val="center"/>
            <w:hideMark/>
          </w:tcPr>
          <w:p w14:paraId="4DBAF17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17CDE6C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$271,649.00</w:t>
            </w:r>
          </w:p>
        </w:tc>
        <w:tc>
          <w:tcPr>
            <w:tcW w:w="1474" w:type="pct"/>
            <w:tcBorders>
              <w:top w:val="nil"/>
              <w:left w:val="nil"/>
              <w:bottom w:val="single" w:sz="8" w:space="0" w:color="auto"/>
              <w:right w:val="single" w:sz="8" w:space="0" w:color="auto"/>
            </w:tcBorders>
            <w:vAlign w:val="center"/>
            <w:hideMark/>
          </w:tcPr>
          <w:p w14:paraId="511C2362"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$350,950.00</w:t>
            </w:r>
          </w:p>
        </w:tc>
        <w:tc>
          <w:tcPr>
            <w:tcW w:w="516" w:type="pct"/>
            <w:tcBorders>
              <w:top w:val="nil"/>
              <w:left w:val="nil"/>
              <w:bottom w:val="single" w:sz="8" w:space="0" w:color="auto"/>
              <w:right w:val="single" w:sz="8" w:space="0" w:color="auto"/>
            </w:tcBorders>
            <w:vAlign w:val="center"/>
            <w:hideMark/>
          </w:tcPr>
          <w:p w14:paraId="3F86496F"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$29,246.00</w:t>
            </w:r>
          </w:p>
        </w:tc>
        <w:tc>
          <w:tcPr>
            <w:tcW w:w="56" w:type="pct"/>
            <w:vAlign w:val="center"/>
            <w:hideMark/>
          </w:tcPr>
          <w:p w14:paraId="1DBBF135"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047EE48D"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6B0D5E2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Partido del Trabajo</w:t>
            </w:r>
          </w:p>
        </w:tc>
        <w:tc>
          <w:tcPr>
            <w:tcW w:w="841" w:type="pct"/>
            <w:tcBorders>
              <w:top w:val="nil"/>
              <w:left w:val="nil"/>
              <w:bottom w:val="single" w:sz="8" w:space="0" w:color="auto"/>
              <w:right w:val="single" w:sz="8" w:space="0" w:color="auto"/>
            </w:tcBorders>
            <w:vAlign w:val="center"/>
            <w:hideMark/>
          </w:tcPr>
          <w:p w14:paraId="7AE1563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31B5F678"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$61,032.00</w:t>
            </w:r>
          </w:p>
        </w:tc>
        <w:tc>
          <w:tcPr>
            <w:tcW w:w="1474" w:type="pct"/>
            <w:tcBorders>
              <w:top w:val="nil"/>
              <w:left w:val="nil"/>
              <w:bottom w:val="single" w:sz="8" w:space="0" w:color="auto"/>
              <w:right w:val="single" w:sz="8" w:space="0" w:color="auto"/>
            </w:tcBorders>
            <w:vAlign w:val="center"/>
            <w:hideMark/>
          </w:tcPr>
          <w:p w14:paraId="2CBD15C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$140,334.00</w:t>
            </w:r>
          </w:p>
        </w:tc>
        <w:tc>
          <w:tcPr>
            <w:tcW w:w="516" w:type="pct"/>
            <w:tcBorders>
              <w:top w:val="nil"/>
              <w:left w:val="nil"/>
              <w:bottom w:val="single" w:sz="8" w:space="0" w:color="auto"/>
              <w:right w:val="single" w:sz="8" w:space="0" w:color="auto"/>
            </w:tcBorders>
            <w:vAlign w:val="center"/>
            <w:hideMark/>
          </w:tcPr>
          <w:p w14:paraId="6CF8AE3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$11,694.00</w:t>
            </w:r>
          </w:p>
        </w:tc>
        <w:tc>
          <w:tcPr>
            <w:tcW w:w="56" w:type="pct"/>
            <w:vAlign w:val="center"/>
            <w:hideMark/>
          </w:tcPr>
          <w:p w14:paraId="1B401553"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5899BEDB"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1312AF12"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Movimiento Ciudadano</w:t>
            </w:r>
          </w:p>
        </w:tc>
        <w:tc>
          <w:tcPr>
            <w:tcW w:w="841" w:type="pct"/>
            <w:tcBorders>
              <w:top w:val="nil"/>
              <w:left w:val="nil"/>
              <w:bottom w:val="single" w:sz="8" w:space="0" w:color="auto"/>
              <w:right w:val="single" w:sz="8" w:space="0" w:color="auto"/>
            </w:tcBorders>
            <w:vAlign w:val="center"/>
            <w:hideMark/>
          </w:tcPr>
          <w:p w14:paraId="4ED301B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0FF55120"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$161,352.00</w:t>
            </w:r>
          </w:p>
        </w:tc>
        <w:tc>
          <w:tcPr>
            <w:tcW w:w="1474" w:type="pct"/>
            <w:tcBorders>
              <w:top w:val="nil"/>
              <w:left w:val="nil"/>
              <w:bottom w:val="single" w:sz="8" w:space="0" w:color="auto"/>
              <w:right w:val="single" w:sz="8" w:space="0" w:color="auto"/>
            </w:tcBorders>
            <w:vAlign w:val="center"/>
            <w:hideMark/>
          </w:tcPr>
          <w:p w14:paraId="5136005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$240,653.00</w:t>
            </w:r>
          </w:p>
        </w:tc>
        <w:tc>
          <w:tcPr>
            <w:tcW w:w="516" w:type="pct"/>
            <w:tcBorders>
              <w:top w:val="nil"/>
              <w:left w:val="nil"/>
              <w:bottom w:val="single" w:sz="8" w:space="0" w:color="auto"/>
              <w:right w:val="single" w:sz="8" w:space="0" w:color="auto"/>
            </w:tcBorders>
            <w:vAlign w:val="center"/>
            <w:hideMark/>
          </w:tcPr>
          <w:p w14:paraId="1FB79034"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$20,054.00</w:t>
            </w:r>
          </w:p>
        </w:tc>
        <w:tc>
          <w:tcPr>
            <w:tcW w:w="56" w:type="pct"/>
            <w:vAlign w:val="center"/>
            <w:hideMark/>
          </w:tcPr>
          <w:p w14:paraId="6023CDC4"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7875AF28"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1D3BAB8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MORENA</w:t>
            </w:r>
          </w:p>
        </w:tc>
        <w:tc>
          <w:tcPr>
            <w:tcW w:w="841" w:type="pct"/>
            <w:tcBorders>
              <w:top w:val="nil"/>
              <w:left w:val="nil"/>
              <w:bottom w:val="single" w:sz="8" w:space="0" w:color="auto"/>
              <w:right w:val="single" w:sz="8" w:space="0" w:color="auto"/>
            </w:tcBorders>
            <w:vAlign w:val="center"/>
            <w:hideMark/>
          </w:tcPr>
          <w:p w14:paraId="153131D1"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1B50E07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$718,593.00</w:t>
            </w:r>
          </w:p>
        </w:tc>
        <w:tc>
          <w:tcPr>
            <w:tcW w:w="1474" w:type="pct"/>
            <w:tcBorders>
              <w:top w:val="nil"/>
              <w:left w:val="nil"/>
              <w:bottom w:val="single" w:sz="8" w:space="0" w:color="auto"/>
              <w:right w:val="single" w:sz="8" w:space="0" w:color="auto"/>
            </w:tcBorders>
            <w:vAlign w:val="center"/>
            <w:hideMark/>
          </w:tcPr>
          <w:p w14:paraId="08C0F2C8"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$797,895.00</w:t>
            </w:r>
          </w:p>
        </w:tc>
        <w:tc>
          <w:tcPr>
            <w:tcW w:w="516" w:type="pct"/>
            <w:tcBorders>
              <w:top w:val="nil"/>
              <w:left w:val="nil"/>
              <w:bottom w:val="single" w:sz="8" w:space="0" w:color="auto"/>
              <w:right w:val="single" w:sz="8" w:space="0" w:color="auto"/>
            </w:tcBorders>
            <w:vAlign w:val="center"/>
            <w:hideMark/>
          </w:tcPr>
          <w:p w14:paraId="6D2E8E30"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$66,491.00</w:t>
            </w:r>
          </w:p>
        </w:tc>
        <w:tc>
          <w:tcPr>
            <w:tcW w:w="56" w:type="pct"/>
            <w:vAlign w:val="center"/>
            <w:hideMark/>
          </w:tcPr>
          <w:p w14:paraId="2E11B5BC"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7DC1AEB1" w14:textId="77777777" w:rsidTr="005D6D3F">
        <w:trPr>
          <w:trHeight w:val="345"/>
        </w:trPr>
        <w:tc>
          <w:tcPr>
            <w:tcW w:w="1210" w:type="pct"/>
            <w:tcBorders>
              <w:top w:val="nil"/>
              <w:left w:val="single" w:sz="8" w:space="0" w:color="auto"/>
              <w:bottom w:val="single" w:sz="8" w:space="0" w:color="auto"/>
              <w:right w:val="single" w:sz="8" w:space="0" w:color="auto"/>
            </w:tcBorders>
            <w:vAlign w:val="center"/>
            <w:hideMark/>
          </w:tcPr>
          <w:p w14:paraId="55CD84C5"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Redes Sociales Progresando en Quintana Roo</w:t>
            </w:r>
          </w:p>
        </w:tc>
        <w:tc>
          <w:tcPr>
            <w:tcW w:w="841" w:type="pct"/>
            <w:tcBorders>
              <w:top w:val="nil"/>
              <w:left w:val="nil"/>
              <w:bottom w:val="single" w:sz="8" w:space="0" w:color="auto"/>
              <w:right w:val="single" w:sz="8" w:space="0" w:color="auto"/>
            </w:tcBorders>
            <w:vAlign w:val="center"/>
            <w:hideMark/>
          </w:tcPr>
          <w:p w14:paraId="486B617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5A87F623"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1474" w:type="pct"/>
            <w:tcBorders>
              <w:top w:val="nil"/>
              <w:left w:val="nil"/>
              <w:bottom w:val="single" w:sz="8" w:space="0" w:color="auto"/>
              <w:right w:val="single" w:sz="8" w:space="0" w:color="auto"/>
            </w:tcBorders>
            <w:vAlign w:val="center"/>
            <w:hideMark/>
          </w:tcPr>
          <w:p w14:paraId="2CFA94FA"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516" w:type="pct"/>
            <w:tcBorders>
              <w:top w:val="nil"/>
              <w:left w:val="nil"/>
              <w:bottom w:val="single" w:sz="8" w:space="0" w:color="auto"/>
              <w:right w:val="single" w:sz="8" w:space="0" w:color="auto"/>
            </w:tcBorders>
            <w:vAlign w:val="center"/>
            <w:hideMark/>
          </w:tcPr>
          <w:p w14:paraId="243202C1"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$6,608.00</w:t>
            </w:r>
          </w:p>
        </w:tc>
        <w:tc>
          <w:tcPr>
            <w:tcW w:w="56" w:type="pct"/>
            <w:vAlign w:val="center"/>
            <w:hideMark/>
          </w:tcPr>
          <w:p w14:paraId="2DA067FA"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6B7E98C6"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0A57CA71"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Movimiento Laborista Quintana Roo</w:t>
            </w:r>
          </w:p>
        </w:tc>
        <w:tc>
          <w:tcPr>
            <w:tcW w:w="841" w:type="pct"/>
            <w:tcBorders>
              <w:top w:val="nil"/>
              <w:left w:val="nil"/>
              <w:bottom w:val="single" w:sz="8" w:space="0" w:color="auto"/>
              <w:right w:val="single" w:sz="8" w:space="0" w:color="auto"/>
            </w:tcBorders>
            <w:vAlign w:val="center"/>
            <w:hideMark/>
          </w:tcPr>
          <w:p w14:paraId="64FE1A8E"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902" w:type="pct"/>
            <w:tcBorders>
              <w:top w:val="nil"/>
              <w:left w:val="nil"/>
              <w:bottom w:val="single" w:sz="8" w:space="0" w:color="auto"/>
              <w:right w:val="single" w:sz="8" w:space="0" w:color="auto"/>
            </w:tcBorders>
            <w:vAlign w:val="center"/>
            <w:hideMark/>
          </w:tcPr>
          <w:p w14:paraId="034D9AB2"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N/A</w:t>
            </w:r>
          </w:p>
        </w:tc>
        <w:tc>
          <w:tcPr>
            <w:tcW w:w="1474" w:type="pct"/>
            <w:tcBorders>
              <w:top w:val="nil"/>
              <w:left w:val="nil"/>
              <w:bottom w:val="single" w:sz="8" w:space="0" w:color="auto"/>
              <w:right w:val="single" w:sz="8" w:space="0" w:color="auto"/>
            </w:tcBorders>
            <w:vAlign w:val="center"/>
            <w:hideMark/>
          </w:tcPr>
          <w:p w14:paraId="533461B9"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$79,301.00</w:t>
            </w:r>
          </w:p>
        </w:tc>
        <w:tc>
          <w:tcPr>
            <w:tcW w:w="516" w:type="pct"/>
            <w:tcBorders>
              <w:top w:val="nil"/>
              <w:left w:val="nil"/>
              <w:bottom w:val="single" w:sz="8" w:space="0" w:color="auto"/>
              <w:right w:val="single" w:sz="8" w:space="0" w:color="auto"/>
            </w:tcBorders>
            <w:vAlign w:val="center"/>
            <w:hideMark/>
          </w:tcPr>
          <w:p w14:paraId="1B95E5DB" w14:textId="77777777" w:rsidR="005D6D3F" w:rsidRPr="005D6D3F" w:rsidRDefault="005D6D3F" w:rsidP="005D6D3F">
            <w:pPr>
              <w:spacing w:after="0" w:line="240" w:lineRule="auto"/>
              <w:jc w:val="center"/>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$6,608.00</w:t>
            </w:r>
          </w:p>
        </w:tc>
        <w:tc>
          <w:tcPr>
            <w:tcW w:w="56" w:type="pct"/>
            <w:vAlign w:val="center"/>
            <w:hideMark/>
          </w:tcPr>
          <w:p w14:paraId="609FBF66"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50FE69FF" w14:textId="77777777" w:rsidTr="005D6D3F">
        <w:trPr>
          <w:trHeight w:val="315"/>
        </w:trPr>
        <w:tc>
          <w:tcPr>
            <w:tcW w:w="1210" w:type="pct"/>
            <w:tcBorders>
              <w:top w:val="nil"/>
              <w:left w:val="single" w:sz="8" w:space="0" w:color="auto"/>
              <w:bottom w:val="single" w:sz="8" w:space="0" w:color="auto"/>
              <w:right w:val="single" w:sz="8" w:space="0" w:color="auto"/>
            </w:tcBorders>
            <w:vAlign w:val="center"/>
            <w:hideMark/>
          </w:tcPr>
          <w:p w14:paraId="72B7D345"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TOTAL</w:t>
            </w:r>
          </w:p>
        </w:tc>
        <w:tc>
          <w:tcPr>
            <w:tcW w:w="841" w:type="pct"/>
            <w:tcBorders>
              <w:top w:val="nil"/>
              <w:left w:val="nil"/>
              <w:bottom w:val="single" w:sz="8" w:space="0" w:color="auto"/>
              <w:right w:val="single" w:sz="8" w:space="0" w:color="auto"/>
            </w:tcBorders>
            <w:vAlign w:val="center"/>
            <w:hideMark/>
          </w:tcPr>
          <w:p w14:paraId="1130FB46"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$634,411.00</w:t>
            </w:r>
          </w:p>
        </w:tc>
        <w:tc>
          <w:tcPr>
            <w:tcW w:w="902" w:type="pct"/>
            <w:tcBorders>
              <w:top w:val="nil"/>
              <w:left w:val="nil"/>
              <w:bottom w:val="single" w:sz="8" w:space="0" w:color="auto"/>
              <w:right w:val="single" w:sz="8" w:space="0" w:color="auto"/>
            </w:tcBorders>
            <w:vAlign w:val="center"/>
            <w:hideMark/>
          </w:tcPr>
          <w:p w14:paraId="1F2473FD"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$1,480,293.00</w:t>
            </w:r>
          </w:p>
        </w:tc>
        <w:tc>
          <w:tcPr>
            <w:tcW w:w="1474" w:type="pct"/>
            <w:tcBorders>
              <w:top w:val="nil"/>
              <w:left w:val="nil"/>
              <w:bottom w:val="single" w:sz="8" w:space="0" w:color="auto"/>
              <w:right w:val="single" w:sz="8" w:space="0" w:color="auto"/>
            </w:tcBorders>
            <w:vAlign w:val="center"/>
            <w:hideMark/>
          </w:tcPr>
          <w:p w14:paraId="5482764B"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$2,114,704.00</w:t>
            </w:r>
          </w:p>
        </w:tc>
        <w:tc>
          <w:tcPr>
            <w:tcW w:w="516" w:type="pct"/>
            <w:tcBorders>
              <w:top w:val="nil"/>
              <w:left w:val="nil"/>
              <w:bottom w:val="single" w:sz="8" w:space="0" w:color="auto"/>
              <w:right w:val="single" w:sz="8" w:space="0" w:color="auto"/>
            </w:tcBorders>
            <w:vAlign w:val="center"/>
            <w:hideMark/>
          </w:tcPr>
          <w:p w14:paraId="2C00FCBB"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$176,225.00</w:t>
            </w:r>
          </w:p>
        </w:tc>
        <w:tc>
          <w:tcPr>
            <w:tcW w:w="56" w:type="pct"/>
            <w:vAlign w:val="center"/>
            <w:hideMark/>
          </w:tcPr>
          <w:p w14:paraId="3CEC5179"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51EDAAD4" w14:textId="77777777" w:rsidTr="005D6D3F">
        <w:trPr>
          <w:trHeight w:val="945"/>
        </w:trPr>
        <w:tc>
          <w:tcPr>
            <w:tcW w:w="4944" w:type="pct"/>
            <w:gridSpan w:val="5"/>
            <w:tcBorders>
              <w:top w:val="single" w:sz="8" w:space="0" w:color="auto"/>
              <w:left w:val="nil"/>
              <w:bottom w:val="nil"/>
              <w:right w:val="nil"/>
            </w:tcBorders>
            <w:hideMark/>
          </w:tcPr>
          <w:p w14:paraId="4B3529B6"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r w:rsidRPr="005D6D3F">
              <w:rPr>
                <w:rFonts w:ascii="Calibri" w:eastAsia="Times New Roman" w:hAnsi="Calibri" w:cs="Calibri"/>
                <w:color w:val="000000"/>
                <w:kern w:val="0"/>
                <w:sz w:val="16"/>
                <w:szCs w:val="16"/>
                <w:lang w:eastAsia="es-MX"/>
                <w14:ligatures w14:val="none"/>
              </w:rPr>
              <w:t>Precisado todo lo anterior, es de referir lo establecido en el artículo 68 fracciones I, II y III de la Ley de Instituciones y Procedimientos Electorales para el Estado de Quintana Roo, el cual señala el procedimiento para determinar el monto total por distribuir entre los partidos políticos, tanto para actividades ordinarias como específicas. Por tal motivo, se manifiesta que el monto total determinado no podrá ser modificado dentro del Ejercicio, en caso de que los partidos políticos pierdan su registro o se anexen partidos políticos con un nuevo registro, solo se realizará la redistribución del monto total determinado, sin afectar el importe total autorizado para la partida 44701 que asciende a $72,604,831.00 (son: setenta y dos millones seiscientos cuatro mil ochocientos treinta y un pesos 00/100 M.N.).</w:t>
            </w:r>
          </w:p>
        </w:tc>
        <w:tc>
          <w:tcPr>
            <w:tcW w:w="56" w:type="pct"/>
            <w:vAlign w:val="center"/>
            <w:hideMark/>
          </w:tcPr>
          <w:p w14:paraId="518E0F4C"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12CB7A9C" w14:textId="77777777" w:rsidTr="005D6D3F">
        <w:trPr>
          <w:trHeight w:val="300"/>
        </w:trPr>
        <w:tc>
          <w:tcPr>
            <w:tcW w:w="1210" w:type="pct"/>
            <w:tcBorders>
              <w:top w:val="nil"/>
              <w:left w:val="nil"/>
              <w:bottom w:val="nil"/>
              <w:right w:val="nil"/>
            </w:tcBorders>
            <w:noWrap/>
            <w:vAlign w:val="bottom"/>
            <w:hideMark/>
          </w:tcPr>
          <w:p w14:paraId="25BF6727" w14:textId="77777777" w:rsidR="005D6D3F" w:rsidRPr="005D6D3F" w:rsidRDefault="005D6D3F" w:rsidP="005D6D3F">
            <w:pPr>
              <w:spacing w:after="0" w:line="240" w:lineRule="auto"/>
              <w:rPr>
                <w:rFonts w:ascii="Calibri" w:eastAsia="Times New Roman" w:hAnsi="Calibri" w:cs="Calibri"/>
                <w:color w:val="000000"/>
                <w:kern w:val="0"/>
                <w:sz w:val="16"/>
                <w:szCs w:val="16"/>
                <w:lang w:eastAsia="es-MX"/>
                <w14:ligatures w14:val="none"/>
              </w:rPr>
            </w:pPr>
          </w:p>
        </w:tc>
        <w:tc>
          <w:tcPr>
            <w:tcW w:w="841" w:type="pct"/>
            <w:tcBorders>
              <w:top w:val="nil"/>
              <w:left w:val="nil"/>
              <w:bottom w:val="nil"/>
              <w:right w:val="nil"/>
            </w:tcBorders>
            <w:noWrap/>
            <w:vAlign w:val="bottom"/>
            <w:hideMark/>
          </w:tcPr>
          <w:p w14:paraId="3AE4F85E"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902" w:type="pct"/>
            <w:tcBorders>
              <w:top w:val="nil"/>
              <w:left w:val="nil"/>
              <w:bottom w:val="nil"/>
              <w:right w:val="nil"/>
            </w:tcBorders>
            <w:noWrap/>
            <w:vAlign w:val="bottom"/>
            <w:hideMark/>
          </w:tcPr>
          <w:p w14:paraId="7D1906A3"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1474" w:type="pct"/>
            <w:tcBorders>
              <w:top w:val="nil"/>
              <w:left w:val="nil"/>
              <w:bottom w:val="nil"/>
              <w:right w:val="nil"/>
            </w:tcBorders>
            <w:noWrap/>
            <w:vAlign w:val="bottom"/>
            <w:hideMark/>
          </w:tcPr>
          <w:p w14:paraId="442088E9"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516" w:type="pct"/>
            <w:tcBorders>
              <w:top w:val="nil"/>
              <w:left w:val="nil"/>
              <w:bottom w:val="nil"/>
              <w:right w:val="nil"/>
            </w:tcBorders>
            <w:noWrap/>
            <w:vAlign w:val="bottom"/>
            <w:hideMark/>
          </w:tcPr>
          <w:p w14:paraId="2F31297D"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c>
          <w:tcPr>
            <w:tcW w:w="56" w:type="pct"/>
            <w:vAlign w:val="center"/>
            <w:hideMark/>
          </w:tcPr>
          <w:p w14:paraId="0C1167E5"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r w:rsidR="005D6D3F" w:rsidRPr="005D6D3F" w14:paraId="3386BA35" w14:textId="77777777" w:rsidTr="005D6D3F">
        <w:trPr>
          <w:trHeight w:val="300"/>
        </w:trPr>
        <w:tc>
          <w:tcPr>
            <w:tcW w:w="1210" w:type="pct"/>
            <w:tcBorders>
              <w:top w:val="single" w:sz="4" w:space="0" w:color="auto"/>
              <w:left w:val="single" w:sz="4" w:space="0" w:color="auto"/>
              <w:bottom w:val="single" w:sz="4" w:space="0" w:color="auto"/>
              <w:right w:val="single" w:sz="4" w:space="0" w:color="auto"/>
            </w:tcBorders>
            <w:vAlign w:val="center"/>
            <w:hideMark/>
          </w:tcPr>
          <w:p w14:paraId="232B71EA"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TOTAL GENERAL</w:t>
            </w:r>
          </w:p>
        </w:tc>
        <w:tc>
          <w:tcPr>
            <w:tcW w:w="841" w:type="pct"/>
            <w:tcBorders>
              <w:top w:val="single" w:sz="4" w:space="0" w:color="auto"/>
              <w:left w:val="nil"/>
              <w:bottom w:val="single" w:sz="4" w:space="0" w:color="auto"/>
              <w:right w:val="single" w:sz="4" w:space="0" w:color="auto"/>
            </w:tcBorders>
            <w:vAlign w:val="center"/>
            <w:hideMark/>
          </w:tcPr>
          <w:p w14:paraId="54BDDD2C"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$20,935,568.00</w:t>
            </w:r>
          </w:p>
        </w:tc>
        <w:tc>
          <w:tcPr>
            <w:tcW w:w="902" w:type="pct"/>
            <w:tcBorders>
              <w:top w:val="single" w:sz="4" w:space="0" w:color="auto"/>
              <w:left w:val="nil"/>
              <w:bottom w:val="single" w:sz="4" w:space="0" w:color="auto"/>
              <w:right w:val="single" w:sz="4" w:space="0" w:color="auto"/>
            </w:tcBorders>
            <w:vAlign w:val="center"/>
            <w:hideMark/>
          </w:tcPr>
          <w:p w14:paraId="12DABF8C"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$48,849,658.00</w:t>
            </w:r>
          </w:p>
        </w:tc>
        <w:tc>
          <w:tcPr>
            <w:tcW w:w="1474" w:type="pct"/>
            <w:tcBorders>
              <w:top w:val="single" w:sz="4" w:space="0" w:color="auto"/>
              <w:left w:val="nil"/>
              <w:bottom w:val="single" w:sz="4" w:space="0" w:color="auto"/>
              <w:right w:val="single" w:sz="4" w:space="0" w:color="auto"/>
            </w:tcBorders>
            <w:vAlign w:val="center"/>
            <w:hideMark/>
          </w:tcPr>
          <w:p w14:paraId="6CF31A2D"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$72,604,831.00</w:t>
            </w:r>
          </w:p>
        </w:tc>
        <w:tc>
          <w:tcPr>
            <w:tcW w:w="516" w:type="pct"/>
            <w:tcBorders>
              <w:top w:val="single" w:sz="4" w:space="0" w:color="auto"/>
              <w:left w:val="nil"/>
              <w:bottom w:val="single" w:sz="4" w:space="0" w:color="auto"/>
              <w:right w:val="single" w:sz="4" w:space="0" w:color="auto"/>
            </w:tcBorders>
            <w:vAlign w:val="center"/>
            <w:hideMark/>
          </w:tcPr>
          <w:p w14:paraId="454012A7" w14:textId="77777777" w:rsidR="005D6D3F" w:rsidRPr="005D6D3F" w:rsidRDefault="005D6D3F" w:rsidP="005D6D3F">
            <w:pPr>
              <w:spacing w:after="0" w:line="240" w:lineRule="auto"/>
              <w:jc w:val="center"/>
              <w:rPr>
                <w:rFonts w:ascii="Calibri" w:eastAsia="Times New Roman" w:hAnsi="Calibri" w:cs="Calibri"/>
                <w:b/>
                <w:bCs/>
                <w:color w:val="000000"/>
                <w:kern w:val="0"/>
                <w:sz w:val="16"/>
                <w:szCs w:val="16"/>
                <w:lang w:eastAsia="es-MX"/>
                <w14:ligatures w14:val="none"/>
              </w:rPr>
            </w:pPr>
            <w:r w:rsidRPr="005D6D3F">
              <w:rPr>
                <w:rFonts w:ascii="Calibri" w:eastAsia="Times New Roman" w:hAnsi="Calibri" w:cs="Calibri"/>
                <w:b/>
                <w:bCs/>
                <w:color w:val="000000"/>
                <w:kern w:val="0"/>
                <w:sz w:val="16"/>
                <w:szCs w:val="16"/>
                <w:lang w:eastAsia="es-MX"/>
                <w14:ligatures w14:val="none"/>
              </w:rPr>
              <w:t>$6,050,402.00</w:t>
            </w:r>
          </w:p>
        </w:tc>
        <w:tc>
          <w:tcPr>
            <w:tcW w:w="56" w:type="pct"/>
            <w:vAlign w:val="center"/>
            <w:hideMark/>
          </w:tcPr>
          <w:p w14:paraId="4618767F" w14:textId="77777777" w:rsidR="005D6D3F" w:rsidRPr="005D6D3F" w:rsidRDefault="005D6D3F" w:rsidP="005D6D3F">
            <w:pPr>
              <w:spacing w:after="0" w:line="240" w:lineRule="auto"/>
              <w:rPr>
                <w:rFonts w:ascii="Times New Roman" w:eastAsia="Times New Roman" w:hAnsi="Times New Roman" w:cs="Times New Roman"/>
                <w:kern w:val="0"/>
                <w:sz w:val="20"/>
                <w:szCs w:val="20"/>
                <w:lang w:eastAsia="es-MX"/>
                <w14:ligatures w14:val="none"/>
              </w:rPr>
            </w:pPr>
          </w:p>
        </w:tc>
      </w:tr>
    </w:tbl>
    <w:p w14:paraId="087D31DE" w14:textId="77777777" w:rsidR="00542EB6" w:rsidRDefault="00542EB6" w:rsidP="00542EB6">
      <w:pPr>
        <w:jc w:val="both"/>
        <w:rPr>
          <w:rFonts w:ascii="Calibri" w:hAnsi="Calibri" w:cs="Calibri"/>
          <w:b/>
          <w:bCs/>
          <w:sz w:val="28"/>
          <w:szCs w:val="28"/>
        </w:rPr>
      </w:pPr>
    </w:p>
    <w:p w14:paraId="477979E4" w14:textId="77777777" w:rsidR="00E83420" w:rsidRPr="00137E79" w:rsidRDefault="00E83420" w:rsidP="0004638E">
      <w:pPr>
        <w:jc w:val="both"/>
        <w:rPr>
          <w:rFonts w:ascii="Calibri" w:hAnsi="Calibri" w:cs="Calibri"/>
          <w:sz w:val="28"/>
          <w:szCs w:val="28"/>
        </w:rPr>
      </w:pPr>
    </w:p>
    <w:sectPr w:rsidR="00E83420" w:rsidRPr="00137E79" w:rsidSect="001F0CF0">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E10B" w14:textId="77777777" w:rsidR="00450736" w:rsidRDefault="00450736" w:rsidP="0048781A">
      <w:pPr>
        <w:spacing w:after="0" w:line="240" w:lineRule="auto"/>
      </w:pPr>
      <w:r>
        <w:separator/>
      </w:r>
    </w:p>
  </w:endnote>
  <w:endnote w:type="continuationSeparator" w:id="0">
    <w:p w14:paraId="46D0C41B" w14:textId="77777777" w:rsidR="00450736" w:rsidRDefault="00450736" w:rsidP="0048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844E" w14:textId="77777777" w:rsidR="00450736" w:rsidRDefault="00450736" w:rsidP="0048781A">
      <w:pPr>
        <w:spacing w:after="0" w:line="240" w:lineRule="auto"/>
      </w:pPr>
      <w:r>
        <w:separator/>
      </w:r>
    </w:p>
  </w:footnote>
  <w:footnote w:type="continuationSeparator" w:id="0">
    <w:p w14:paraId="153BA904" w14:textId="77777777" w:rsidR="00450736" w:rsidRDefault="00450736" w:rsidP="00487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EE"/>
    <w:rsid w:val="000039EA"/>
    <w:rsid w:val="000244BB"/>
    <w:rsid w:val="00036E6B"/>
    <w:rsid w:val="00041202"/>
    <w:rsid w:val="000430A8"/>
    <w:rsid w:val="0004638E"/>
    <w:rsid w:val="00054A4D"/>
    <w:rsid w:val="0006081C"/>
    <w:rsid w:val="000733BF"/>
    <w:rsid w:val="0007669B"/>
    <w:rsid w:val="00083CB6"/>
    <w:rsid w:val="0009135B"/>
    <w:rsid w:val="000A627D"/>
    <w:rsid w:val="000D0FB8"/>
    <w:rsid w:val="000E567D"/>
    <w:rsid w:val="000F14B3"/>
    <w:rsid w:val="000F3D82"/>
    <w:rsid w:val="001041D7"/>
    <w:rsid w:val="00113E82"/>
    <w:rsid w:val="001201FF"/>
    <w:rsid w:val="001357F3"/>
    <w:rsid w:val="00137E79"/>
    <w:rsid w:val="001414AA"/>
    <w:rsid w:val="00141C85"/>
    <w:rsid w:val="00157E8E"/>
    <w:rsid w:val="00166C6E"/>
    <w:rsid w:val="00173C8B"/>
    <w:rsid w:val="00176EE3"/>
    <w:rsid w:val="0019245A"/>
    <w:rsid w:val="001949EE"/>
    <w:rsid w:val="0019697C"/>
    <w:rsid w:val="001A16FA"/>
    <w:rsid w:val="001A5988"/>
    <w:rsid w:val="001B43E5"/>
    <w:rsid w:val="001F0CF0"/>
    <w:rsid w:val="00200967"/>
    <w:rsid w:val="00210C33"/>
    <w:rsid w:val="00235C63"/>
    <w:rsid w:val="00245A94"/>
    <w:rsid w:val="00254339"/>
    <w:rsid w:val="00262444"/>
    <w:rsid w:val="00262EE0"/>
    <w:rsid w:val="002A0536"/>
    <w:rsid w:val="002A266C"/>
    <w:rsid w:val="002B66CA"/>
    <w:rsid w:val="002D2191"/>
    <w:rsid w:val="002D2C67"/>
    <w:rsid w:val="002E4535"/>
    <w:rsid w:val="002F3021"/>
    <w:rsid w:val="00304664"/>
    <w:rsid w:val="00316A0E"/>
    <w:rsid w:val="00323782"/>
    <w:rsid w:val="00331187"/>
    <w:rsid w:val="00340530"/>
    <w:rsid w:val="00342251"/>
    <w:rsid w:val="003425D8"/>
    <w:rsid w:val="00342715"/>
    <w:rsid w:val="003455E5"/>
    <w:rsid w:val="00347701"/>
    <w:rsid w:val="003511DE"/>
    <w:rsid w:val="003566DD"/>
    <w:rsid w:val="003C23CD"/>
    <w:rsid w:val="003C277E"/>
    <w:rsid w:val="003D6DF8"/>
    <w:rsid w:val="003E3864"/>
    <w:rsid w:val="003E3E51"/>
    <w:rsid w:val="00402A5F"/>
    <w:rsid w:val="00403ADB"/>
    <w:rsid w:val="00416F12"/>
    <w:rsid w:val="00422C74"/>
    <w:rsid w:val="00426973"/>
    <w:rsid w:val="00426F44"/>
    <w:rsid w:val="00427B98"/>
    <w:rsid w:val="004450FB"/>
    <w:rsid w:val="00450736"/>
    <w:rsid w:val="00471BFD"/>
    <w:rsid w:val="0048781A"/>
    <w:rsid w:val="004A5F1D"/>
    <w:rsid w:val="004B3406"/>
    <w:rsid w:val="004D49BB"/>
    <w:rsid w:val="004F5F09"/>
    <w:rsid w:val="00503906"/>
    <w:rsid w:val="00524882"/>
    <w:rsid w:val="00542EB6"/>
    <w:rsid w:val="005472D8"/>
    <w:rsid w:val="0056185B"/>
    <w:rsid w:val="00564AB1"/>
    <w:rsid w:val="00567025"/>
    <w:rsid w:val="00571D7D"/>
    <w:rsid w:val="0058390A"/>
    <w:rsid w:val="00586E93"/>
    <w:rsid w:val="005A4442"/>
    <w:rsid w:val="005A6954"/>
    <w:rsid w:val="005D6D3F"/>
    <w:rsid w:val="005E34EE"/>
    <w:rsid w:val="005E5CC3"/>
    <w:rsid w:val="005F5AD9"/>
    <w:rsid w:val="00636FDB"/>
    <w:rsid w:val="00642B4D"/>
    <w:rsid w:val="00655ABB"/>
    <w:rsid w:val="00663EE2"/>
    <w:rsid w:val="006676BB"/>
    <w:rsid w:val="00671118"/>
    <w:rsid w:val="00682840"/>
    <w:rsid w:val="006925F4"/>
    <w:rsid w:val="006B21FA"/>
    <w:rsid w:val="006C6A66"/>
    <w:rsid w:val="006D25BC"/>
    <w:rsid w:val="006D5B0E"/>
    <w:rsid w:val="006D61F8"/>
    <w:rsid w:val="006E518A"/>
    <w:rsid w:val="00705E5A"/>
    <w:rsid w:val="00707936"/>
    <w:rsid w:val="007139F8"/>
    <w:rsid w:val="00716807"/>
    <w:rsid w:val="007211D6"/>
    <w:rsid w:val="00723541"/>
    <w:rsid w:val="007256A1"/>
    <w:rsid w:val="0073570D"/>
    <w:rsid w:val="00742869"/>
    <w:rsid w:val="00747952"/>
    <w:rsid w:val="0075059A"/>
    <w:rsid w:val="00754386"/>
    <w:rsid w:val="00767FB1"/>
    <w:rsid w:val="00774525"/>
    <w:rsid w:val="007750DE"/>
    <w:rsid w:val="00782D5C"/>
    <w:rsid w:val="007858FB"/>
    <w:rsid w:val="00793386"/>
    <w:rsid w:val="007A470D"/>
    <w:rsid w:val="007B0978"/>
    <w:rsid w:val="007C4121"/>
    <w:rsid w:val="007C4F60"/>
    <w:rsid w:val="007C5D6F"/>
    <w:rsid w:val="007E7D17"/>
    <w:rsid w:val="007F00EC"/>
    <w:rsid w:val="007F3686"/>
    <w:rsid w:val="00806799"/>
    <w:rsid w:val="00821682"/>
    <w:rsid w:val="00834FD7"/>
    <w:rsid w:val="00846E64"/>
    <w:rsid w:val="00850030"/>
    <w:rsid w:val="00853690"/>
    <w:rsid w:val="00857C5E"/>
    <w:rsid w:val="008660FA"/>
    <w:rsid w:val="0087251E"/>
    <w:rsid w:val="00882248"/>
    <w:rsid w:val="008856C6"/>
    <w:rsid w:val="008A6889"/>
    <w:rsid w:val="008B189A"/>
    <w:rsid w:val="008C4C1A"/>
    <w:rsid w:val="008E7877"/>
    <w:rsid w:val="008F2391"/>
    <w:rsid w:val="009268BF"/>
    <w:rsid w:val="00947A98"/>
    <w:rsid w:val="009522CD"/>
    <w:rsid w:val="00965468"/>
    <w:rsid w:val="009737F1"/>
    <w:rsid w:val="00992BF0"/>
    <w:rsid w:val="00995B9A"/>
    <w:rsid w:val="009A6D7E"/>
    <w:rsid w:val="009B2743"/>
    <w:rsid w:val="009C340E"/>
    <w:rsid w:val="009C51E9"/>
    <w:rsid w:val="009C6BF6"/>
    <w:rsid w:val="009E114B"/>
    <w:rsid w:val="009F63BE"/>
    <w:rsid w:val="00A03255"/>
    <w:rsid w:val="00A05891"/>
    <w:rsid w:val="00A151FD"/>
    <w:rsid w:val="00A1753D"/>
    <w:rsid w:val="00A35720"/>
    <w:rsid w:val="00A37AD7"/>
    <w:rsid w:val="00A41BA3"/>
    <w:rsid w:val="00A60B19"/>
    <w:rsid w:val="00A82EF3"/>
    <w:rsid w:val="00A94EE2"/>
    <w:rsid w:val="00AF0AF5"/>
    <w:rsid w:val="00AF4E48"/>
    <w:rsid w:val="00B01D91"/>
    <w:rsid w:val="00B10F3C"/>
    <w:rsid w:val="00B221DD"/>
    <w:rsid w:val="00B63FE2"/>
    <w:rsid w:val="00B953E0"/>
    <w:rsid w:val="00BA683A"/>
    <w:rsid w:val="00BA70D5"/>
    <w:rsid w:val="00BC7944"/>
    <w:rsid w:val="00BD650E"/>
    <w:rsid w:val="00BF6CE3"/>
    <w:rsid w:val="00BF7875"/>
    <w:rsid w:val="00C06A8F"/>
    <w:rsid w:val="00C20286"/>
    <w:rsid w:val="00C21A80"/>
    <w:rsid w:val="00C42E55"/>
    <w:rsid w:val="00C4379D"/>
    <w:rsid w:val="00C44CB0"/>
    <w:rsid w:val="00C923FF"/>
    <w:rsid w:val="00CB463D"/>
    <w:rsid w:val="00CE18B5"/>
    <w:rsid w:val="00CF0CC8"/>
    <w:rsid w:val="00D12F5F"/>
    <w:rsid w:val="00D22BA5"/>
    <w:rsid w:val="00D27AC1"/>
    <w:rsid w:val="00D32A8E"/>
    <w:rsid w:val="00D5196B"/>
    <w:rsid w:val="00D55B94"/>
    <w:rsid w:val="00D60A30"/>
    <w:rsid w:val="00D627CA"/>
    <w:rsid w:val="00D62E63"/>
    <w:rsid w:val="00D84E98"/>
    <w:rsid w:val="00D97815"/>
    <w:rsid w:val="00DA206E"/>
    <w:rsid w:val="00DB03E7"/>
    <w:rsid w:val="00DB1F55"/>
    <w:rsid w:val="00DB5959"/>
    <w:rsid w:val="00DC05CD"/>
    <w:rsid w:val="00DC124F"/>
    <w:rsid w:val="00DF18EC"/>
    <w:rsid w:val="00E03483"/>
    <w:rsid w:val="00E26750"/>
    <w:rsid w:val="00E2781E"/>
    <w:rsid w:val="00E4692B"/>
    <w:rsid w:val="00E56A0D"/>
    <w:rsid w:val="00E83420"/>
    <w:rsid w:val="00EA4BAC"/>
    <w:rsid w:val="00EA71E2"/>
    <w:rsid w:val="00ED0390"/>
    <w:rsid w:val="00ED5FF7"/>
    <w:rsid w:val="00F07578"/>
    <w:rsid w:val="00F23594"/>
    <w:rsid w:val="00F25D46"/>
    <w:rsid w:val="00F32CA1"/>
    <w:rsid w:val="00F34C52"/>
    <w:rsid w:val="00F355FB"/>
    <w:rsid w:val="00F37BC6"/>
    <w:rsid w:val="00F41004"/>
    <w:rsid w:val="00F41993"/>
    <w:rsid w:val="00F41DB7"/>
    <w:rsid w:val="00F544E9"/>
    <w:rsid w:val="00F55665"/>
    <w:rsid w:val="00F61D9C"/>
    <w:rsid w:val="00F64D86"/>
    <w:rsid w:val="00F70BDA"/>
    <w:rsid w:val="00F72289"/>
    <w:rsid w:val="00F72816"/>
    <w:rsid w:val="00F72C7F"/>
    <w:rsid w:val="00F7485A"/>
    <w:rsid w:val="00F84E1C"/>
    <w:rsid w:val="00F916C0"/>
    <w:rsid w:val="00F96027"/>
    <w:rsid w:val="00FA7600"/>
    <w:rsid w:val="00FB6A22"/>
    <w:rsid w:val="00FC2036"/>
    <w:rsid w:val="00FC6EA5"/>
    <w:rsid w:val="00FE3BEB"/>
    <w:rsid w:val="00FF0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51AB"/>
  <w15:chartTrackingRefBased/>
  <w15:docId w15:val="{6751F62C-90E4-4274-9FD1-2241FCD1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4EE"/>
    <w:rPr>
      <w:rFonts w:eastAsiaTheme="majorEastAsia" w:cstheme="majorBidi"/>
      <w:color w:val="272727" w:themeColor="text1" w:themeTint="D8"/>
    </w:rPr>
  </w:style>
  <w:style w:type="paragraph" w:styleId="Ttulo">
    <w:name w:val="Title"/>
    <w:basedOn w:val="Normal"/>
    <w:next w:val="Normal"/>
    <w:link w:val="TtuloCar"/>
    <w:uiPriority w:val="10"/>
    <w:qFormat/>
    <w:rsid w:val="005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4EE"/>
    <w:pPr>
      <w:spacing w:before="160"/>
      <w:jc w:val="center"/>
    </w:pPr>
    <w:rPr>
      <w:i/>
      <w:iCs/>
      <w:color w:val="404040" w:themeColor="text1" w:themeTint="BF"/>
    </w:rPr>
  </w:style>
  <w:style w:type="character" w:customStyle="1" w:styleId="CitaCar">
    <w:name w:val="Cita Car"/>
    <w:basedOn w:val="Fuentedeprrafopredeter"/>
    <w:link w:val="Cita"/>
    <w:uiPriority w:val="29"/>
    <w:rsid w:val="005E34EE"/>
    <w:rPr>
      <w:i/>
      <w:iCs/>
      <w:color w:val="404040" w:themeColor="text1" w:themeTint="BF"/>
    </w:rPr>
  </w:style>
  <w:style w:type="paragraph" w:styleId="Prrafodelista">
    <w:name w:val="List Paragraph"/>
    <w:basedOn w:val="Normal"/>
    <w:uiPriority w:val="34"/>
    <w:qFormat/>
    <w:rsid w:val="005E34EE"/>
    <w:pPr>
      <w:ind w:left="720"/>
      <w:contextualSpacing/>
    </w:pPr>
  </w:style>
  <w:style w:type="character" w:styleId="nfasisintenso">
    <w:name w:val="Intense Emphasis"/>
    <w:basedOn w:val="Fuentedeprrafopredeter"/>
    <w:uiPriority w:val="21"/>
    <w:qFormat/>
    <w:rsid w:val="005E34EE"/>
    <w:rPr>
      <w:i/>
      <w:iCs/>
      <w:color w:val="0F4761" w:themeColor="accent1" w:themeShade="BF"/>
    </w:rPr>
  </w:style>
  <w:style w:type="paragraph" w:styleId="Citadestacada">
    <w:name w:val="Intense Quote"/>
    <w:basedOn w:val="Normal"/>
    <w:next w:val="Normal"/>
    <w:link w:val="CitadestacadaCar"/>
    <w:uiPriority w:val="30"/>
    <w:qFormat/>
    <w:rsid w:val="005E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4EE"/>
    <w:rPr>
      <w:i/>
      <w:iCs/>
      <w:color w:val="0F4761" w:themeColor="accent1" w:themeShade="BF"/>
    </w:rPr>
  </w:style>
  <w:style w:type="character" w:styleId="Referenciaintensa">
    <w:name w:val="Intense Reference"/>
    <w:basedOn w:val="Fuentedeprrafopredeter"/>
    <w:uiPriority w:val="32"/>
    <w:qFormat/>
    <w:rsid w:val="005E34EE"/>
    <w:rPr>
      <w:b/>
      <w:bCs/>
      <w:smallCaps/>
      <w:color w:val="0F4761" w:themeColor="accent1" w:themeShade="BF"/>
      <w:spacing w:val="5"/>
    </w:rPr>
  </w:style>
  <w:style w:type="table" w:styleId="Tablaconcuadrcula">
    <w:name w:val="Table Grid"/>
    <w:basedOn w:val="Tablanormal"/>
    <w:uiPriority w:val="39"/>
    <w:rsid w:val="005E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A5988"/>
    <w:rPr>
      <w:color w:val="0563C1"/>
      <w:u w:val="single"/>
    </w:rPr>
  </w:style>
  <w:style w:type="character" w:styleId="Hipervnculovisitado">
    <w:name w:val="FollowedHyperlink"/>
    <w:basedOn w:val="Fuentedeprrafopredeter"/>
    <w:uiPriority w:val="99"/>
    <w:semiHidden/>
    <w:unhideWhenUsed/>
    <w:rsid w:val="001A5988"/>
    <w:rPr>
      <w:color w:val="954F72"/>
      <w:u w:val="single"/>
    </w:rPr>
  </w:style>
  <w:style w:type="paragraph" w:customStyle="1" w:styleId="msonormal0">
    <w:name w:val="msonormal"/>
    <w:basedOn w:val="Normal"/>
    <w:rsid w:val="001A598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6">
    <w:name w:val="xl66"/>
    <w:basedOn w:val="Normal"/>
    <w:rsid w:val="001A598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
    <w:name w:val="xl67"/>
    <w:basedOn w:val="Normal"/>
    <w:rsid w:val="001A5988"/>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68">
    <w:name w:val="xl68"/>
    <w:basedOn w:val="Normal"/>
    <w:rsid w:val="001A598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69">
    <w:name w:val="xl69"/>
    <w:basedOn w:val="Normal"/>
    <w:rsid w:val="001A5988"/>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70">
    <w:name w:val="xl70"/>
    <w:basedOn w:val="Normal"/>
    <w:rsid w:val="001A598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1">
    <w:name w:val="xl71"/>
    <w:basedOn w:val="Normal"/>
    <w:rsid w:val="001A5988"/>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72">
    <w:name w:val="xl72"/>
    <w:basedOn w:val="Normal"/>
    <w:rsid w:val="001A598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3">
    <w:name w:val="xl73"/>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4">
    <w:name w:val="xl74"/>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5">
    <w:name w:val="xl75"/>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6">
    <w:name w:val="xl76"/>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7">
    <w:name w:val="xl77"/>
    <w:basedOn w:val="Normal"/>
    <w:rsid w:val="001A5988"/>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8">
    <w:name w:val="xl78"/>
    <w:basedOn w:val="Normal"/>
    <w:rsid w:val="001A5988"/>
    <w:pPr>
      <w:pBdr>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9">
    <w:name w:val="xl79"/>
    <w:basedOn w:val="Normal"/>
    <w:rsid w:val="001A5988"/>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0">
    <w:name w:val="xl80"/>
    <w:basedOn w:val="Normal"/>
    <w:rsid w:val="001A5988"/>
    <w:pPr>
      <w:pBdr>
        <w:top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1">
    <w:name w:val="xl81"/>
    <w:basedOn w:val="Normal"/>
    <w:rsid w:val="009C51E9"/>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2">
    <w:name w:val="xl82"/>
    <w:basedOn w:val="Normal"/>
    <w:rsid w:val="00BA683A"/>
    <w:pPr>
      <w:pBdr>
        <w:left w:val="single" w:sz="4" w:space="31" w:color="000000"/>
      </w:pBdr>
      <w:spacing w:before="100" w:beforeAutospacing="1" w:after="100" w:afterAutospacing="1" w:line="240" w:lineRule="auto"/>
      <w:ind w:firstLineChars="400" w:firstLine="4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3">
    <w:name w:val="xl83"/>
    <w:basedOn w:val="Normal"/>
    <w:rsid w:val="00BA683A"/>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4">
    <w:name w:val="xl84"/>
    <w:basedOn w:val="Normal"/>
    <w:rsid w:val="00BA683A"/>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5">
    <w:name w:val="xl85"/>
    <w:basedOn w:val="Normal"/>
    <w:rsid w:val="00F07578"/>
    <w:pPr>
      <w:spacing w:before="100" w:beforeAutospacing="1" w:after="100" w:afterAutospacing="1" w:line="240" w:lineRule="auto"/>
    </w:pPr>
    <w:rPr>
      <w:rFonts w:ascii="Times New Roman" w:eastAsia="Times New Roman" w:hAnsi="Times New Roman" w:cs="Times New Roman"/>
      <w:kern w:val="0"/>
      <w:sz w:val="18"/>
      <w:szCs w:val="18"/>
      <w:lang w:eastAsia="es-MX"/>
      <w14:ligatures w14:val="none"/>
    </w:rPr>
  </w:style>
  <w:style w:type="paragraph" w:customStyle="1" w:styleId="xl86">
    <w:name w:val="xl86"/>
    <w:basedOn w:val="Normal"/>
    <w:rsid w:val="00F07578"/>
    <w:pPr>
      <w:pBdr>
        <w:left w:val="single" w:sz="4" w:space="31" w:color="000000"/>
      </w:pBdr>
      <w:spacing w:before="100" w:beforeAutospacing="1" w:after="100" w:afterAutospacing="1" w:line="240" w:lineRule="auto"/>
      <w:ind w:firstLineChars="300" w:firstLine="3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7">
    <w:name w:val="xl87"/>
    <w:basedOn w:val="Normal"/>
    <w:rsid w:val="009522CD"/>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88">
    <w:name w:val="xl88"/>
    <w:basedOn w:val="Normal"/>
    <w:rsid w:val="009522CD"/>
    <w:pPr>
      <w:pBdr>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89">
    <w:name w:val="xl89"/>
    <w:basedOn w:val="Normal"/>
    <w:rsid w:val="009522CD"/>
    <w:pPr>
      <w:pBdr>
        <w:left w:val="single" w:sz="4" w:space="23" w:color="000000"/>
      </w:pBdr>
      <w:spacing w:before="100" w:beforeAutospacing="1" w:after="100" w:afterAutospacing="1" w:line="240" w:lineRule="auto"/>
      <w:ind w:firstLineChars="200" w:firstLine="2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0">
    <w:name w:val="xl90"/>
    <w:basedOn w:val="Normal"/>
    <w:rsid w:val="009522CD"/>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1">
    <w:name w:val="xl91"/>
    <w:basedOn w:val="Normal"/>
    <w:rsid w:val="009522C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92">
    <w:name w:val="xl92"/>
    <w:basedOn w:val="Normal"/>
    <w:rsid w:val="009522C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93">
    <w:name w:val="xl93"/>
    <w:basedOn w:val="Normal"/>
    <w:rsid w:val="009522CD"/>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4">
    <w:name w:val="xl94"/>
    <w:basedOn w:val="Normal"/>
    <w:rsid w:val="009522CD"/>
    <w:pPr>
      <w:spacing w:before="100" w:beforeAutospacing="1" w:after="100" w:afterAutospacing="1" w:line="240" w:lineRule="auto"/>
    </w:pPr>
    <w:rPr>
      <w:rFonts w:ascii="Times New Roman" w:eastAsia="Times New Roman" w:hAnsi="Times New Roman" w:cs="Times New Roman"/>
      <w:kern w:val="0"/>
      <w:sz w:val="18"/>
      <w:szCs w:val="18"/>
      <w:lang w:eastAsia="es-MX"/>
      <w14:ligatures w14:val="none"/>
    </w:rPr>
  </w:style>
  <w:style w:type="paragraph" w:customStyle="1" w:styleId="xl95">
    <w:name w:val="xl95"/>
    <w:basedOn w:val="Normal"/>
    <w:rsid w:val="009522CD"/>
    <w:pPr>
      <w:pBdr>
        <w:top w:val="single" w:sz="4" w:space="0" w:color="000000"/>
        <w:left w:val="single" w:sz="4" w:space="11"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6">
    <w:name w:val="xl96"/>
    <w:basedOn w:val="Normal"/>
    <w:rsid w:val="009522CD"/>
    <w:pPr>
      <w:pBdr>
        <w:left w:val="single" w:sz="4" w:space="11"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7">
    <w:name w:val="xl97"/>
    <w:basedOn w:val="Normal"/>
    <w:rsid w:val="009522CD"/>
    <w:pPr>
      <w:pBdr>
        <w:left w:val="single" w:sz="4" w:space="23"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8">
    <w:name w:val="xl98"/>
    <w:basedOn w:val="Normal"/>
    <w:rsid w:val="009522CD"/>
    <w:pPr>
      <w:pBdr>
        <w:left w:val="single" w:sz="4" w:space="31"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font5">
    <w:name w:val="font5"/>
    <w:basedOn w:val="Normal"/>
    <w:rsid w:val="007E7D17"/>
    <w:pPr>
      <w:spacing w:before="100" w:beforeAutospacing="1" w:after="100" w:afterAutospacing="1" w:line="240" w:lineRule="auto"/>
    </w:pPr>
    <w:rPr>
      <w:rFonts w:ascii="Calibri" w:eastAsia="Times New Roman" w:hAnsi="Calibri" w:cs="Calibri"/>
      <w:b/>
      <w:bCs/>
      <w:color w:val="000000"/>
      <w:kern w:val="0"/>
      <w:sz w:val="16"/>
      <w:szCs w:val="16"/>
      <w:lang w:eastAsia="es-MX"/>
      <w14:ligatures w14:val="none"/>
    </w:rPr>
  </w:style>
  <w:style w:type="paragraph" w:customStyle="1" w:styleId="font6">
    <w:name w:val="font6"/>
    <w:basedOn w:val="Normal"/>
    <w:rsid w:val="007E7D17"/>
    <w:pPr>
      <w:spacing w:before="100" w:beforeAutospacing="1" w:after="100" w:afterAutospacing="1" w:line="240" w:lineRule="auto"/>
    </w:pPr>
    <w:rPr>
      <w:rFonts w:ascii="Calibri" w:eastAsia="Times New Roman" w:hAnsi="Calibri" w:cs="Calibri"/>
      <w:color w:val="000000"/>
      <w:kern w:val="0"/>
      <w:sz w:val="16"/>
      <w:szCs w:val="16"/>
      <w:lang w:eastAsia="es-MX"/>
      <w14:ligatures w14:val="none"/>
    </w:rPr>
  </w:style>
  <w:style w:type="paragraph" w:customStyle="1" w:styleId="xl99">
    <w:name w:val="xl99"/>
    <w:basedOn w:val="Normal"/>
    <w:rsid w:val="00B10F3C"/>
    <w:pPr>
      <w:pBdr>
        <w:left w:val="single" w:sz="4" w:space="7" w:color="000000"/>
      </w:pBdr>
      <w:spacing w:before="100" w:beforeAutospacing="1" w:after="100" w:afterAutospacing="1" w:line="240" w:lineRule="auto"/>
      <w:ind w:firstLineChars="100" w:firstLine="100"/>
      <w:textAlignment w:val="center"/>
    </w:pPr>
    <w:rPr>
      <w:rFonts w:ascii="Calibri" w:eastAsia="Times New Roman" w:hAnsi="Calibri" w:cs="Calibri"/>
      <w:color w:val="000000"/>
      <w:kern w:val="0"/>
      <w:sz w:val="16"/>
      <w:szCs w:val="16"/>
      <w:lang w:eastAsia="es-MX"/>
      <w14:ligatures w14:val="none"/>
    </w:rPr>
  </w:style>
  <w:style w:type="paragraph" w:customStyle="1" w:styleId="xl100">
    <w:name w:val="xl100"/>
    <w:basedOn w:val="Normal"/>
    <w:rsid w:val="00B10F3C"/>
    <w:pPr>
      <w:pBdr>
        <w:left w:val="single" w:sz="4" w:space="14" w:color="000000"/>
      </w:pBdr>
      <w:spacing w:before="100" w:beforeAutospacing="1" w:after="100" w:afterAutospacing="1" w:line="240" w:lineRule="auto"/>
      <w:ind w:firstLineChars="200" w:firstLine="200"/>
      <w:textAlignment w:val="center"/>
    </w:pPr>
    <w:rPr>
      <w:rFonts w:ascii="Calibri" w:eastAsia="Times New Roman" w:hAnsi="Calibri" w:cs="Calibri"/>
      <w:color w:val="000000"/>
      <w:kern w:val="0"/>
      <w:sz w:val="16"/>
      <w:szCs w:val="16"/>
      <w:lang w:eastAsia="es-MX"/>
      <w14:ligatures w14:val="none"/>
    </w:rPr>
  </w:style>
  <w:style w:type="paragraph" w:customStyle="1" w:styleId="xl101">
    <w:name w:val="xl101"/>
    <w:basedOn w:val="Normal"/>
    <w:rsid w:val="00B10F3C"/>
    <w:pPr>
      <w:pBdr>
        <w:left w:val="single" w:sz="4" w:space="20" w:color="000000"/>
      </w:pBdr>
      <w:spacing w:before="100" w:beforeAutospacing="1" w:after="100" w:afterAutospacing="1" w:line="240" w:lineRule="auto"/>
      <w:ind w:firstLineChars="300" w:firstLine="300"/>
      <w:textAlignment w:val="center"/>
    </w:pPr>
    <w:rPr>
      <w:rFonts w:ascii="Calibri" w:eastAsia="Times New Roman" w:hAnsi="Calibri" w:cs="Calibri"/>
      <w:color w:val="000000"/>
      <w:kern w:val="0"/>
      <w:sz w:val="16"/>
      <w:szCs w:val="16"/>
      <w:lang w:eastAsia="es-MX"/>
      <w14:ligatures w14:val="none"/>
    </w:rPr>
  </w:style>
  <w:style w:type="paragraph" w:styleId="Encabezado">
    <w:name w:val="header"/>
    <w:basedOn w:val="Normal"/>
    <w:link w:val="EncabezadoCar"/>
    <w:uiPriority w:val="99"/>
    <w:unhideWhenUsed/>
    <w:rsid w:val="00487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81A"/>
  </w:style>
  <w:style w:type="paragraph" w:styleId="Piedepgina">
    <w:name w:val="footer"/>
    <w:basedOn w:val="Normal"/>
    <w:link w:val="PiedepginaCar"/>
    <w:uiPriority w:val="99"/>
    <w:unhideWhenUsed/>
    <w:rsid w:val="004878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537">
      <w:bodyDiv w:val="1"/>
      <w:marLeft w:val="0"/>
      <w:marRight w:val="0"/>
      <w:marTop w:val="0"/>
      <w:marBottom w:val="0"/>
      <w:divBdr>
        <w:top w:val="none" w:sz="0" w:space="0" w:color="auto"/>
        <w:left w:val="none" w:sz="0" w:space="0" w:color="auto"/>
        <w:bottom w:val="none" w:sz="0" w:space="0" w:color="auto"/>
        <w:right w:val="none" w:sz="0" w:space="0" w:color="auto"/>
      </w:divBdr>
    </w:div>
    <w:div w:id="44335038">
      <w:bodyDiv w:val="1"/>
      <w:marLeft w:val="0"/>
      <w:marRight w:val="0"/>
      <w:marTop w:val="0"/>
      <w:marBottom w:val="0"/>
      <w:divBdr>
        <w:top w:val="none" w:sz="0" w:space="0" w:color="auto"/>
        <w:left w:val="none" w:sz="0" w:space="0" w:color="auto"/>
        <w:bottom w:val="none" w:sz="0" w:space="0" w:color="auto"/>
        <w:right w:val="none" w:sz="0" w:space="0" w:color="auto"/>
      </w:divBdr>
    </w:div>
    <w:div w:id="94787209">
      <w:bodyDiv w:val="1"/>
      <w:marLeft w:val="0"/>
      <w:marRight w:val="0"/>
      <w:marTop w:val="0"/>
      <w:marBottom w:val="0"/>
      <w:divBdr>
        <w:top w:val="none" w:sz="0" w:space="0" w:color="auto"/>
        <w:left w:val="none" w:sz="0" w:space="0" w:color="auto"/>
        <w:bottom w:val="none" w:sz="0" w:space="0" w:color="auto"/>
        <w:right w:val="none" w:sz="0" w:space="0" w:color="auto"/>
      </w:divBdr>
    </w:div>
    <w:div w:id="142016618">
      <w:bodyDiv w:val="1"/>
      <w:marLeft w:val="0"/>
      <w:marRight w:val="0"/>
      <w:marTop w:val="0"/>
      <w:marBottom w:val="0"/>
      <w:divBdr>
        <w:top w:val="none" w:sz="0" w:space="0" w:color="auto"/>
        <w:left w:val="none" w:sz="0" w:space="0" w:color="auto"/>
        <w:bottom w:val="none" w:sz="0" w:space="0" w:color="auto"/>
        <w:right w:val="none" w:sz="0" w:space="0" w:color="auto"/>
      </w:divBdr>
    </w:div>
    <w:div w:id="164713011">
      <w:bodyDiv w:val="1"/>
      <w:marLeft w:val="0"/>
      <w:marRight w:val="0"/>
      <w:marTop w:val="0"/>
      <w:marBottom w:val="0"/>
      <w:divBdr>
        <w:top w:val="none" w:sz="0" w:space="0" w:color="auto"/>
        <w:left w:val="none" w:sz="0" w:space="0" w:color="auto"/>
        <w:bottom w:val="none" w:sz="0" w:space="0" w:color="auto"/>
        <w:right w:val="none" w:sz="0" w:space="0" w:color="auto"/>
      </w:divBdr>
    </w:div>
    <w:div w:id="258562809">
      <w:bodyDiv w:val="1"/>
      <w:marLeft w:val="0"/>
      <w:marRight w:val="0"/>
      <w:marTop w:val="0"/>
      <w:marBottom w:val="0"/>
      <w:divBdr>
        <w:top w:val="none" w:sz="0" w:space="0" w:color="auto"/>
        <w:left w:val="none" w:sz="0" w:space="0" w:color="auto"/>
        <w:bottom w:val="none" w:sz="0" w:space="0" w:color="auto"/>
        <w:right w:val="none" w:sz="0" w:space="0" w:color="auto"/>
      </w:divBdr>
    </w:div>
    <w:div w:id="344358570">
      <w:bodyDiv w:val="1"/>
      <w:marLeft w:val="0"/>
      <w:marRight w:val="0"/>
      <w:marTop w:val="0"/>
      <w:marBottom w:val="0"/>
      <w:divBdr>
        <w:top w:val="none" w:sz="0" w:space="0" w:color="auto"/>
        <w:left w:val="none" w:sz="0" w:space="0" w:color="auto"/>
        <w:bottom w:val="none" w:sz="0" w:space="0" w:color="auto"/>
        <w:right w:val="none" w:sz="0" w:space="0" w:color="auto"/>
      </w:divBdr>
    </w:div>
    <w:div w:id="356275845">
      <w:bodyDiv w:val="1"/>
      <w:marLeft w:val="0"/>
      <w:marRight w:val="0"/>
      <w:marTop w:val="0"/>
      <w:marBottom w:val="0"/>
      <w:divBdr>
        <w:top w:val="none" w:sz="0" w:space="0" w:color="auto"/>
        <w:left w:val="none" w:sz="0" w:space="0" w:color="auto"/>
        <w:bottom w:val="none" w:sz="0" w:space="0" w:color="auto"/>
        <w:right w:val="none" w:sz="0" w:space="0" w:color="auto"/>
      </w:divBdr>
    </w:div>
    <w:div w:id="498735129">
      <w:bodyDiv w:val="1"/>
      <w:marLeft w:val="0"/>
      <w:marRight w:val="0"/>
      <w:marTop w:val="0"/>
      <w:marBottom w:val="0"/>
      <w:divBdr>
        <w:top w:val="none" w:sz="0" w:space="0" w:color="auto"/>
        <w:left w:val="none" w:sz="0" w:space="0" w:color="auto"/>
        <w:bottom w:val="none" w:sz="0" w:space="0" w:color="auto"/>
        <w:right w:val="none" w:sz="0" w:space="0" w:color="auto"/>
      </w:divBdr>
    </w:div>
    <w:div w:id="557938740">
      <w:bodyDiv w:val="1"/>
      <w:marLeft w:val="0"/>
      <w:marRight w:val="0"/>
      <w:marTop w:val="0"/>
      <w:marBottom w:val="0"/>
      <w:divBdr>
        <w:top w:val="none" w:sz="0" w:space="0" w:color="auto"/>
        <w:left w:val="none" w:sz="0" w:space="0" w:color="auto"/>
        <w:bottom w:val="none" w:sz="0" w:space="0" w:color="auto"/>
        <w:right w:val="none" w:sz="0" w:space="0" w:color="auto"/>
      </w:divBdr>
    </w:div>
    <w:div w:id="570896327">
      <w:bodyDiv w:val="1"/>
      <w:marLeft w:val="0"/>
      <w:marRight w:val="0"/>
      <w:marTop w:val="0"/>
      <w:marBottom w:val="0"/>
      <w:divBdr>
        <w:top w:val="none" w:sz="0" w:space="0" w:color="auto"/>
        <w:left w:val="none" w:sz="0" w:space="0" w:color="auto"/>
        <w:bottom w:val="none" w:sz="0" w:space="0" w:color="auto"/>
        <w:right w:val="none" w:sz="0" w:space="0" w:color="auto"/>
      </w:divBdr>
    </w:div>
    <w:div w:id="681124556">
      <w:bodyDiv w:val="1"/>
      <w:marLeft w:val="0"/>
      <w:marRight w:val="0"/>
      <w:marTop w:val="0"/>
      <w:marBottom w:val="0"/>
      <w:divBdr>
        <w:top w:val="none" w:sz="0" w:space="0" w:color="auto"/>
        <w:left w:val="none" w:sz="0" w:space="0" w:color="auto"/>
        <w:bottom w:val="none" w:sz="0" w:space="0" w:color="auto"/>
        <w:right w:val="none" w:sz="0" w:space="0" w:color="auto"/>
      </w:divBdr>
    </w:div>
    <w:div w:id="802163375">
      <w:bodyDiv w:val="1"/>
      <w:marLeft w:val="0"/>
      <w:marRight w:val="0"/>
      <w:marTop w:val="0"/>
      <w:marBottom w:val="0"/>
      <w:divBdr>
        <w:top w:val="none" w:sz="0" w:space="0" w:color="auto"/>
        <w:left w:val="none" w:sz="0" w:space="0" w:color="auto"/>
        <w:bottom w:val="none" w:sz="0" w:space="0" w:color="auto"/>
        <w:right w:val="none" w:sz="0" w:space="0" w:color="auto"/>
      </w:divBdr>
    </w:div>
    <w:div w:id="909537765">
      <w:bodyDiv w:val="1"/>
      <w:marLeft w:val="0"/>
      <w:marRight w:val="0"/>
      <w:marTop w:val="0"/>
      <w:marBottom w:val="0"/>
      <w:divBdr>
        <w:top w:val="none" w:sz="0" w:space="0" w:color="auto"/>
        <w:left w:val="none" w:sz="0" w:space="0" w:color="auto"/>
        <w:bottom w:val="none" w:sz="0" w:space="0" w:color="auto"/>
        <w:right w:val="none" w:sz="0" w:space="0" w:color="auto"/>
      </w:divBdr>
    </w:div>
    <w:div w:id="1172571403">
      <w:bodyDiv w:val="1"/>
      <w:marLeft w:val="0"/>
      <w:marRight w:val="0"/>
      <w:marTop w:val="0"/>
      <w:marBottom w:val="0"/>
      <w:divBdr>
        <w:top w:val="none" w:sz="0" w:space="0" w:color="auto"/>
        <w:left w:val="none" w:sz="0" w:space="0" w:color="auto"/>
        <w:bottom w:val="none" w:sz="0" w:space="0" w:color="auto"/>
        <w:right w:val="none" w:sz="0" w:space="0" w:color="auto"/>
      </w:divBdr>
    </w:div>
    <w:div w:id="1406537656">
      <w:bodyDiv w:val="1"/>
      <w:marLeft w:val="0"/>
      <w:marRight w:val="0"/>
      <w:marTop w:val="0"/>
      <w:marBottom w:val="0"/>
      <w:divBdr>
        <w:top w:val="none" w:sz="0" w:space="0" w:color="auto"/>
        <w:left w:val="none" w:sz="0" w:space="0" w:color="auto"/>
        <w:bottom w:val="none" w:sz="0" w:space="0" w:color="auto"/>
        <w:right w:val="none" w:sz="0" w:space="0" w:color="auto"/>
      </w:divBdr>
    </w:div>
    <w:div w:id="1443378493">
      <w:bodyDiv w:val="1"/>
      <w:marLeft w:val="0"/>
      <w:marRight w:val="0"/>
      <w:marTop w:val="0"/>
      <w:marBottom w:val="0"/>
      <w:divBdr>
        <w:top w:val="none" w:sz="0" w:space="0" w:color="auto"/>
        <w:left w:val="none" w:sz="0" w:space="0" w:color="auto"/>
        <w:bottom w:val="none" w:sz="0" w:space="0" w:color="auto"/>
        <w:right w:val="none" w:sz="0" w:space="0" w:color="auto"/>
      </w:divBdr>
    </w:div>
    <w:div w:id="1485394348">
      <w:bodyDiv w:val="1"/>
      <w:marLeft w:val="0"/>
      <w:marRight w:val="0"/>
      <w:marTop w:val="0"/>
      <w:marBottom w:val="0"/>
      <w:divBdr>
        <w:top w:val="none" w:sz="0" w:space="0" w:color="auto"/>
        <w:left w:val="none" w:sz="0" w:space="0" w:color="auto"/>
        <w:bottom w:val="none" w:sz="0" w:space="0" w:color="auto"/>
        <w:right w:val="none" w:sz="0" w:space="0" w:color="auto"/>
      </w:divBdr>
    </w:div>
    <w:div w:id="1603217597">
      <w:bodyDiv w:val="1"/>
      <w:marLeft w:val="0"/>
      <w:marRight w:val="0"/>
      <w:marTop w:val="0"/>
      <w:marBottom w:val="0"/>
      <w:divBdr>
        <w:top w:val="none" w:sz="0" w:space="0" w:color="auto"/>
        <w:left w:val="none" w:sz="0" w:space="0" w:color="auto"/>
        <w:bottom w:val="none" w:sz="0" w:space="0" w:color="auto"/>
        <w:right w:val="none" w:sz="0" w:space="0" w:color="auto"/>
      </w:divBdr>
    </w:div>
    <w:div w:id="1851020487">
      <w:bodyDiv w:val="1"/>
      <w:marLeft w:val="0"/>
      <w:marRight w:val="0"/>
      <w:marTop w:val="0"/>
      <w:marBottom w:val="0"/>
      <w:divBdr>
        <w:top w:val="none" w:sz="0" w:space="0" w:color="auto"/>
        <w:left w:val="none" w:sz="0" w:space="0" w:color="auto"/>
        <w:bottom w:val="none" w:sz="0" w:space="0" w:color="auto"/>
        <w:right w:val="none" w:sz="0" w:space="0" w:color="auto"/>
      </w:divBdr>
    </w:div>
    <w:div w:id="1953005106">
      <w:bodyDiv w:val="1"/>
      <w:marLeft w:val="0"/>
      <w:marRight w:val="0"/>
      <w:marTop w:val="0"/>
      <w:marBottom w:val="0"/>
      <w:divBdr>
        <w:top w:val="none" w:sz="0" w:space="0" w:color="auto"/>
        <w:left w:val="none" w:sz="0" w:space="0" w:color="auto"/>
        <w:bottom w:val="none" w:sz="0" w:space="0" w:color="auto"/>
        <w:right w:val="none" w:sz="0" w:space="0" w:color="auto"/>
      </w:divBdr>
    </w:div>
    <w:div w:id="2046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201</Pages>
  <Words>54968</Words>
  <Characters>302324</Characters>
  <Application>Microsoft Office Word</Application>
  <DocSecurity>0</DocSecurity>
  <Lines>2519</Lines>
  <Paragraphs>713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234</cp:revision>
  <dcterms:created xsi:type="dcterms:W3CDTF">2024-12-02T22:09:00Z</dcterms:created>
  <dcterms:modified xsi:type="dcterms:W3CDTF">2026-01-12T23:58:00Z</dcterms:modified>
</cp:coreProperties>
</file>