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CE929" w14:textId="71717C1F" w:rsidR="00BC36DD" w:rsidRPr="00B26485" w:rsidRDefault="00BC36DD" w:rsidP="00A312A6">
      <w:pPr>
        <w:pStyle w:val="ANOTACION"/>
        <w:spacing w:before="0" w:after="240" w:line="276" w:lineRule="auto"/>
        <w:jc w:val="both"/>
        <w:rPr>
          <w:rFonts w:ascii="Montserrat" w:hAnsi="Montserrat" w:cs="Arial"/>
          <w:b w:val="0"/>
          <w:bCs/>
          <w:lang w:val="es-MX" w:eastAsia="es-MX"/>
        </w:rPr>
      </w:pPr>
      <w:bookmarkStart w:id="0" w:name="_Toc111970694"/>
      <w:bookmarkStart w:id="1" w:name="_Toc110843461"/>
      <w:bookmarkStart w:id="2" w:name="_Toc111970707"/>
      <w:r w:rsidRPr="00AA5886">
        <w:rPr>
          <w:rFonts w:ascii="Montserrat" w:eastAsia="Arial Narrow" w:hAnsi="Montserrat" w:cs="Arial"/>
          <w:bCs/>
          <w:sz w:val="22"/>
          <w:szCs w:val="22"/>
          <w:lang w:val="es-MX"/>
        </w:rPr>
        <w:t xml:space="preserve">LA SECRETARÍA DE FINANZAS Y PLANEACIÓN DEL GOBIERNO DEL ESTADO DE QUINTANA ROO, CON FUNDAMENTO EN LOS ARTÍCULOS 46 FRACCIÓN II INCISO B, </w:t>
      </w:r>
      <w:r w:rsidR="00BD308D" w:rsidRPr="00AA5886">
        <w:rPr>
          <w:rFonts w:ascii="Montserrat" w:eastAsia="Arial Narrow" w:hAnsi="Montserrat" w:cs="Arial"/>
          <w:bCs/>
          <w:sz w:val="22"/>
          <w:szCs w:val="22"/>
          <w:lang w:val="es-MX"/>
        </w:rPr>
        <w:t>NUMERAL</w:t>
      </w:r>
      <w:r w:rsidRPr="00AA5886">
        <w:rPr>
          <w:rFonts w:ascii="Montserrat" w:eastAsia="Arial Narrow" w:hAnsi="Montserrat" w:cs="Arial"/>
          <w:bCs/>
          <w:sz w:val="22"/>
          <w:szCs w:val="22"/>
          <w:lang w:val="es-MX"/>
        </w:rPr>
        <w:t xml:space="preserve"> 3</w:t>
      </w:r>
      <w:r w:rsidR="00BD308D" w:rsidRPr="00AA5886">
        <w:rPr>
          <w:rFonts w:ascii="Montserrat" w:eastAsia="Arial Narrow" w:hAnsi="Montserrat" w:cs="Arial"/>
          <w:bCs/>
          <w:sz w:val="22"/>
          <w:szCs w:val="22"/>
          <w:lang w:val="es-MX"/>
        </w:rPr>
        <w:t>; 47 Y</w:t>
      </w:r>
      <w:r w:rsidRPr="00AA5886">
        <w:rPr>
          <w:rFonts w:ascii="Montserrat" w:eastAsia="Arial Narrow" w:hAnsi="Montserrat" w:cs="Arial"/>
          <w:bCs/>
          <w:sz w:val="22"/>
          <w:szCs w:val="22"/>
          <w:lang w:val="es-MX"/>
        </w:rPr>
        <w:t xml:space="preserve"> 61 FRACCIÓN II INCISO C DE LA LEY GENERAL DE CONTABILIDAD GUBERNAMENTAL; ARTÍCULO</w:t>
      </w:r>
      <w:r w:rsidR="009F7E2E" w:rsidRPr="00AA5886">
        <w:rPr>
          <w:rFonts w:ascii="Montserrat" w:eastAsia="Arial Narrow" w:hAnsi="Montserrat" w:cs="Arial"/>
          <w:bCs/>
          <w:sz w:val="22"/>
          <w:szCs w:val="22"/>
          <w:lang w:val="es-MX"/>
        </w:rPr>
        <w:t xml:space="preserve"> </w:t>
      </w:r>
      <w:r w:rsidRPr="00AA5886">
        <w:rPr>
          <w:rFonts w:ascii="Montserrat" w:eastAsia="Arial Narrow" w:hAnsi="Montserrat" w:cs="Arial"/>
          <w:bCs/>
          <w:sz w:val="22"/>
          <w:szCs w:val="22"/>
          <w:lang w:val="es-MX"/>
        </w:rPr>
        <w:t>22 DE LA LEY DE PRESUPUESTO Y GASTO PÚBLICO DEL ESTADO DE QUINTANA ROO; ARTÍCULO 33 FRACCIONES I</w:t>
      </w:r>
      <w:r w:rsidR="009F7E2E" w:rsidRPr="00AA5886">
        <w:rPr>
          <w:rFonts w:ascii="Montserrat" w:eastAsia="Arial Narrow" w:hAnsi="Montserrat" w:cs="Arial"/>
          <w:bCs/>
          <w:sz w:val="22"/>
          <w:szCs w:val="22"/>
          <w:lang w:val="es-MX"/>
        </w:rPr>
        <w:t xml:space="preserve"> Y</w:t>
      </w:r>
      <w:r w:rsidRPr="00AA5886">
        <w:rPr>
          <w:rFonts w:ascii="Montserrat" w:eastAsia="Arial Narrow" w:hAnsi="Montserrat" w:cs="Arial"/>
          <w:bCs/>
          <w:sz w:val="22"/>
          <w:szCs w:val="22"/>
          <w:lang w:val="es-MX"/>
        </w:rPr>
        <w:t xml:space="preserve"> II, DE LA LEY ORGÁNICA DE LA ADMINISTRACIÓN PÚBLICA DEL ESTADO DE QUINTANA ROO; </w:t>
      </w:r>
      <w:r w:rsidR="00B1035C" w:rsidRPr="00B1035C">
        <w:rPr>
          <w:rFonts w:ascii="Montserrat" w:eastAsia="Arial Narrow" w:hAnsi="Montserrat" w:cs="Arial"/>
          <w:bCs/>
          <w:sz w:val="22"/>
          <w:szCs w:val="22"/>
          <w:lang w:val="es-MX"/>
        </w:rPr>
        <w:t>EN EL ACUERDO POR EL CUAL EL CONSEJO NACIONAL DE ARMONIZACIÓN CONTABLE (CONAC)</w:t>
      </w:r>
      <w:r w:rsidR="00B1035C" w:rsidRPr="00AF1876">
        <w:rPr>
          <w:rFonts w:ascii="Futura Std Medium" w:eastAsia="Arial Narrow" w:hAnsi="Futura Std Medium" w:cs="Arial"/>
          <w:bCs/>
          <w:sz w:val="22"/>
          <w:szCs w:val="22"/>
        </w:rPr>
        <w:t xml:space="preserve"> </w:t>
      </w:r>
      <w:r w:rsidR="003E5820" w:rsidRPr="00AA5886">
        <w:rPr>
          <w:rFonts w:ascii="Montserrat" w:eastAsia="Arial Narrow" w:hAnsi="Montserrat" w:cs="Arial"/>
          <w:bCs/>
          <w:sz w:val="22"/>
          <w:szCs w:val="22"/>
          <w:lang w:val="es-MX"/>
        </w:rPr>
        <w:t>EMITE EL CLASIFICADOR POR OBJETO DEL GASTO</w:t>
      </w:r>
      <w:r w:rsidR="003E5820" w:rsidRPr="00AA5886">
        <w:rPr>
          <w:rFonts w:ascii="Montserrat" w:eastAsia="Arial Narrow" w:hAnsi="Montserrat" w:cs="Arial"/>
          <w:bCs/>
          <w:sz w:val="22"/>
          <w:szCs w:val="22"/>
          <w:lang w:val="es-MX"/>
        </w:rPr>
        <w:t>;</w:t>
      </w:r>
      <w:r w:rsidR="00A312A6" w:rsidRPr="00AA5886">
        <w:rPr>
          <w:rFonts w:ascii="Montserrat" w:eastAsia="Arial Narrow" w:hAnsi="Montserrat" w:cs="Arial"/>
          <w:bCs/>
          <w:sz w:val="22"/>
          <w:szCs w:val="22"/>
          <w:lang w:val="es-MX"/>
        </w:rPr>
        <w:t xml:space="preserve"> Y ALOS </w:t>
      </w:r>
      <w:r w:rsidRPr="00AA5886">
        <w:rPr>
          <w:rFonts w:ascii="Montserrat" w:eastAsia="Arial Narrow" w:hAnsi="Montserrat" w:cs="Arial"/>
          <w:bCs/>
          <w:sz w:val="22"/>
          <w:szCs w:val="22"/>
          <w:lang w:val="es-MX"/>
        </w:rPr>
        <w:t xml:space="preserve">ARTÍCULOS 10 </w:t>
      </w:r>
      <w:r w:rsidR="00CF7FBB" w:rsidRPr="00AA5886">
        <w:rPr>
          <w:rFonts w:ascii="Montserrat" w:eastAsia="Arial Narrow" w:hAnsi="Montserrat" w:cs="Arial"/>
          <w:bCs/>
          <w:sz w:val="22"/>
          <w:szCs w:val="22"/>
          <w:lang w:val="es-MX"/>
        </w:rPr>
        <w:t xml:space="preserve">APARTADO A </w:t>
      </w:r>
      <w:r w:rsidRPr="00AA5886">
        <w:rPr>
          <w:rFonts w:ascii="Montserrat" w:eastAsia="Arial Narrow" w:hAnsi="Montserrat" w:cs="Arial"/>
          <w:bCs/>
          <w:sz w:val="22"/>
          <w:szCs w:val="22"/>
          <w:lang w:val="es-MX"/>
        </w:rPr>
        <w:t>FRACCIÓN I</w:t>
      </w:r>
      <w:r w:rsidR="00CF7FBB" w:rsidRPr="00AA5886">
        <w:rPr>
          <w:rFonts w:ascii="Montserrat" w:eastAsia="Arial Narrow" w:hAnsi="Montserrat" w:cs="Arial"/>
          <w:bCs/>
          <w:sz w:val="22"/>
          <w:szCs w:val="22"/>
          <w:lang w:val="es-MX"/>
        </w:rPr>
        <w:t>,</w:t>
      </w:r>
      <w:r w:rsidRPr="00AA5886">
        <w:rPr>
          <w:rFonts w:ascii="Montserrat" w:eastAsia="Arial Narrow" w:hAnsi="Montserrat" w:cs="Arial"/>
          <w:bCs/>
          <w:sz w:val="22"/>
          <w:szCs w:val="22"/>
          <w:lang w:val="es-MX"/>
        </w:rPr>
        <w:t xml:space="preserve"> </w:t>
      </w:r>
      <w:r w:rsidR="00CF7FBB" w:rsidRPr="00AA5886">
        <w:rPr>
          <w:rFonts w:ascii="Montserrat" w:eastAsia="Arial Narrow" w:hAnsi="Montserrat" w:cs="Arial"/>
          <w:bCs/>
          <w:sz w:val="22"/>
          <w:szCs w:val="22"/>
          <w:lang w:val="es-MX"/>
        </w:rPr>
        <w:t>41</w:t>
      </w:r>
      <w:r w:rsidRPr="00AA5886">
        <w:rPr>
          <w:rFonts w:ascii="Montserrat" w:eastAsia="Arial Narrow" w:hAnsi="Montserrat" w:cs="Arial"/>
          <w:bCs/>
          <w:sz w:val="22"/>
          <w:szCs w:val="22"/>
          <w:lang w:val="es-MX"/>
        </w:rPr>
        <w:t xml:space="preserve"> FRACCIÓN VII </w:t>
      </w:r>
      <w:r w:rsidR="00CF7FBB" w:rsidRPr="00AA5886">
        <w:rPr>
          <w:rFonts w:ascii="Montserrat" w:eastAsia="Arial Narrow" w:hAnsi="Montserrat" w:cs="Arial"/>
          <w:bCs/>
          <w:sz w:val="22"/>
          <w:szCs w:val="22"/>
          <w:lang w:val="es-MX"/>
        </w:rPr>
        <w:t xml:space="preserve">Y 44 FRACCIÓN I, </w:t>
      </w:r>
      <w:r w:rsidRPr="00AA5886">
        <w:rPr>
          <w:rFonts w:ascii="Montserrat" w:eastAsia="Arial Narrow" w:hAnsi="Montserrat" w:cs="Arial"/>
          <w:bCs/>
          <w:sz w:val="22"/>
          <w:szCs w:val="22"/>
          <w:lang w:val="es-MX"/>
        </w:rPr>
        <w:t>DEL REGLAMENTO INTERIOR DE LA SECRETARÍA DE FINANZAS Y PLANEACIÓN DEL ESTADO DE QUINTANA ROO,</w:t>
      </w:r>
      <w:r w:rsidR="00CF7FBB" w:rsidRPr="00AA5886">
        <w:rPr>
          <w:rFonts w:ascii="Montserrat" w:eastAsia="Arial Narrow" w:hAnsi="Montserrat" w:cs="Arial"/>
          <w:bCs/>
          <w:sz w:val="22"/>
          <w:szCs w:val="22"/>
          <w:lang w:val="es-MX"/>
        </w:rPr>
        <w:t xml:space="preserve"> </w:t>
      </w:r>
      <w:r w:rsidRPr="00AA5886">
        <w:rPr>
          <w:rFonts w:ascii="Montserrat" w:eastAsia="Arial Narrow" w:hAnsi="Montserrat" w:cs="Arial"/>
          <w:bCs/>
          <w:sz w:val="22"/>
          <w:szCs w:val="22"/>
          <w:lang w:val="es-MX"/>
        </w:rPr>
        <w:t xml:space="preserve">PRESENTA EL SIGUIENTE CLASIFICADOR POR OBJETO DEL GASTO </w:t>
      </w:r>
      <w:r w:rsidR="000D2364" w:rsidRPr="00AA5886">
        <w:rPr>
          <w:rFonts w:ascii="Montserrat" w:eastAsia="Arial Narrow" w:hAnsi="Montserrat" w:cs="Arial"/>
          <w:bCs/>
          <w:sz w:val="22"/>
          <w:szCs w:val="22"/>
          <w:lang w:val="es-MX"/>
        </w:rPr>
        <w:t xml:space="preserve">PARA EL EJERCICIO FISCAL 2026 </w:t>
      </w:r>
      <w:r w:rsidRPr="00AA5886">
        <w:rPr>
          <w:rFonts w:ascii="Montserrat" w:eastAsia="Arial Narrow" w:hAnsi="Montserrat" w:cs="Arial"/>
          <w:bCs/>
          <w:sz w:val="22"/>
          <w:szCs w:val="22"/>
          <w:lang w:val="es-MX"/>
        </w:rPr>
        <w:t>CON LOS SIGUIENTES</w:t>
      </w:r>
      <w:r w:rsidRPr="00A312A6">
        <w:rPr>
          <w:rFonts w:ascii="Futura Std Medium" w:eastAsia="Arial Narrow" w:hAnsi="Futura Std Medium" w:cs="Arial"/>
          <w:bCs/>
          <w:sz w:val="22"/>
          <w:szCs w:val="22"/>
          <w:lang w:val="es-MX"/>
        </w:rPr>
        <w:t>:</w:t>
      </w:r>
      <w:r w:rsidRPr="00B26485">
        <w:rPr>
          <w:rFonts w:ascii="Montserrat" w:hAnsi="Montserrat" w:cs="Arial"/>
          <w:bCs/>
          <w:lang w:val="es-MX" w:eastAsia="es-MX"/>
        </w:rPr>
        <w:t xml:space="preserve"> </w:t>
      </w:r>
    </w:p>
    <w:p w14:paraId="41EF3D5C" w14:textId="77777777" w:rsidR="00BC36DD" w:rsidRPr="00B26485" w:rsidRDefault="00BC36DD" w:rsidP="00BC36DD">
      <w:pPr>
        <w:pStyle w:val="Textoindependiente"/>
        <w:spacing w:after="240" w:line="276" w:lineRule="auto"/>
        <w:ind w:right="49"/>
        <w:jc w:val="center"/>
        <w:rPr>
          <w:rFonts w:ascii="Montserrat" w:hAnsi="Montserrat" w:cs="Arial"/>
          <w:b/>
          <w:lang w:val="es-MX" w:eastAsia="es-MX"/>
        </w:rPr>
      </w:pPr>
      <w:r w:rsidRPr="00B26485">
        <w:rPr>
          <w:rFonts w:ascii="Montserrat" w:hAnsi="Montserrat" w:cs="Arial"/>
          <w:b/>
          <w:lang w:val="es-MX" w:eastAsia="es-MX"/>
        </w:rPr>
        <w:t>ANTECEDENTES</w:t>
      </w:r>
    </w:p>
    <w:p w14:paraId="1211C479" w14:textId="77777777" w:rsidR="00BC36DD" w:rsidRPr="00AA5886" w:rsidRDefault="00BC36DD" w:rsidP="00BC36DD">
      <w:pPr>
        <w:pStyle w:val="Textoindependiente"/>
        <w:spacing w:after="240" w:line="276" w:lineRule="auto"/>
        <w:ind w:left="-142" w:right="49"/>
        <w:rPr>
          <w:rFonts w:ascii="Montserrat" w:hAnsi="Montserrat"/>
          <w:spacing w:val="14"/>
          <w:szCs w:val="21"/>
          <w:lang w:val="es-MX" w:eastAsia="es-MX"/>
        </w:rPr>
      </w:pPr>
      <w:r w:rsidRPr="00AA5886">
        <w:rPr>
          <w:rFonts w:ascii="Montserrat" w:hAnsi="Montserrat"/>
          <w:spacing w:val="14"/>
          <w:szCs w:val="21"/>
          <w:lang w:val="es-MX" w:eastAsia="es-MX"/>
        </w:rPr>
        <w:t xml:space="preserve">La Ley General de Contabilidad Gubernamental, establece los criterios generales y de carácter obligatorio que rigen la Contabilidad Gubernamental y la emisión de información financiera de los poderes Ejecutivo, Legislativo y Judicial de la Federación, entidades federativas y los municipios. </w:t>
      </w:r>
    </w:p>
    <w:p w14:paraId="4EAB0576" w14:textId="77777777" w:rsidR="00BC36DD" w:rsidRPr="00AA5886" w:rsidRDefault="00BC36DD" w:rsidP="00BC36DD">
      <w:pPr>
        <w:pStyle w:val="Texto"/>
        <w:spacing w:after="240" w:line="276" w:lineRule="auto"/>
        <w:ind w:left="-142" w:firstLine="0"/>
        <w:rPr>
          <w:rFonts w:ascii="Montserrat" w:hAnsi="Montserrat" w:cs="Tahoma"/>
          <w:color w:val="333333"/>
          <w:spacing w:val="14"/>
          <w:sz w:val="21"/>
          <w:szCs w:val="21"/>
          <w:lang w:val="es-MX" w:eastAsia="es-MX"/>
        </w:rPr>
      </w:pPr>
      <w:r w:rsidRPr="00AA5886">
        <w:rPr>
          <w:rFonts w:ascii="Montserrat" w:hAnsi="Montserrat" w:cs="Tahoma"/>
          <w:color w:val="333333"/>
          <w:spacing w:val="14"/>
          <w:sz w:val="21"/>
          <w:szCs w:val="21"/>
          <w:lang w:val="es-MX" w:eastAsia="es-MX"/>
        </w:rPr>
        <w:t xml:space="preserve">Que en concordancia con el Consejo Nacional de Armonización Contable (CONAC), la Secretaría de Finanzas y Planeación del Estado de Quintana Roo emite instrumentos normativos que deben ser implementados por los entes públicos. </w:t>
      </w:r>
    </w:p>
    <w:p w14:paraId="11FD5FDA" w14:textId="77777777" w:rsidR="00BC36DD" w:rsidRPr="00AA5886" w:rsidRDefault="00BC36DD" w:rsidP="00BC36DD">
      <w:pPr>
        <w:autoSpaceDE w:val="0"/>
        <w:autoSpaceDN w:val="0"/>
        <w:adjustRightInd w:val="0"/>
        <w:spacing w:after="240"/>
        <w:ind w:left="-142"/>
        <w:jc w:val="both"/>
        <w:rPr>
          <w:rFonts w:ascii="Montserrat" w:hAnsi="Montserrat" w:cs="Tahoma"/>
          <w:spacing w:val="14"/>
          <w:lang w:eastAsia="es-MX"/>
        </w:rPr>
      </w:pPr>
      <w:r w:rsidRPr="00AA5886">
        <w:rPr>
          <w:rFonts w:ascii="Montserrat" w:hAnsi="Montserrat" w:cs="Tahoma"/>
          <w:spacing w:val="14"/>
          <w:lang w:eastAsia="es-MX"/>
        </w:rPr>
        <w:t xml:space="preserve">El Clasificador por Objeto del Gasto permite la obtención de información para el análisis y seguimiento de la gestión financiera gubernamental, </w:t>
      </w:r>
      <w:r w:rsidRPr="00AA5886">
        <w:rPr>
          <w:rFonts w:ascii="Montserrat" w:eastAsia="Times New Roman" w:hAnsi="Montserrat" w:cs="Tahoma"/>
          <w:spacing w:val="14"/>
          <w:lang w:eastAsia="es-MX"/>
        </w:rPr>
        <w:t xml:space="preserve">identifica con claridad y transparencia los bienes y servicios que se adquieren, las transferencias que se realizan y las aplicaciones previstas en el presupuesto de egresos, facilita la programación de las adquisiciones de bienes y servicios y otras acciones relacionadas con la administración de los bienes del Estado, </w:t>
      </w:r>
      <w:r w:rsidRPr="00AA5886">
        <w:rPr>
          <w:rFonts w:ascii="Montserrat" w:hAnsi="Montserrat" w:cs="Tahoma"/>
          <w:spacing w:val="14"/>
          <w:lang w:eastAsia="es-MX"/>
        </w:rPr>
        <w:t>es la clasificación que permite conocer en qué se gasta, y a su vez cuantifica la demanda de bienes y servicios que realiza el Sector Público.</w:t>
      </w:r>
    </w:p>
    <w:p w14:paraId="4052FBD2" w14:textId="77777777" w:rsidR="00BC36DD" w:rsidRPr="00AA5886" w:rsidRDefault="00BC36DD" w:rsidP="00BC36DD">
      <w:pPr>
        <w:autoSpaceDE w:val="0"/>
        <w:autoSpaceDN w:val="0"/>
        <w:adjustRightInd w:val="0"/>
        <w:spacing w:after="240"/>
        <w:ind w:left="-142"/>
        <w:jc w:val="both"/>
        <w:rPr>
          <w:rFonts w:ascii="Montserrat" w:hAnsi="Montserrat" w:cs="Tahoma"/>
          <w:spacing w:val="14"/>
          <w:lang w:eastAsia="es-MX"/>
        </w:rPr>
      </w:pPr>
      <w:r w:rsidRPr="00AA5886">
        <w:rPr>
          <w:rFonts w:ascii="Montserrat" w:hAnsi="Montserrat" w:cs="Tahoma"/>
          <w:spacing w:val="14"/>
          <w:lang w:eastAsia="es-MX"/>
        </w:rPr>
        <w:t>El presente Clasificador constituye para el Estado un elemento fundamental del sistema general de cuentas y distingue aspectos concretos del presupuesto y proporciona información que atiende necesidades diferentes pero relacionadas entre sí, y a su vez, permite la armonización con la contabilidad gubernamental.</w:t>
      </w:r>
    </w:p>
    <w:p w14:paraId="4A938805" w14:textId="77777777" w:rsidR="00BC36DD" w:rsidRPr="00AA5886" w:rsidRDefault="00BC36DD" w:rsidP="00BC36DD">
      <w:pPr>
        <w:autoSpaceDE w:val="0"/>
        <w:autoSpaceDN w:val="0"/>
        <w:adjustRightInd w:val="0"/>
        <w:spacing w:after="240"/>
        <w:ind w:left="-142"/>
        <w:jc w:val="both"/>
        <w:rPr>
          <w:rFonts w:ascii="Montserrat" w:hAnsi="Montserrat" w:cs="Tahoma"/>
          <w:spacing w:val="14"/>
          <w:lang w:eastAsia="es-MX"/>
        </w:rPr>
      </w:pPr>
      <w:r w:rsidRPr="00AA5886">
        <w:rPr>
          <w:rFonts w:ascii="Montserrat" w:hAnsi="Montserrat" w:cs="Tahoma"/>
          <w:spacing w:val="14"/>
          <w:lang w:eastAsia="es-MX"/>
        </w:rPr>
        <w:t>La Secretaría de Finanzas y Planeación del Estado de Quintana Roo emite el Clasificador por Objeto del Gasto Armonizado, que apoya los trabajos de integración de los Proyectos de Presupuesto de Egresos, así como para el ejercicio del gasto público de cada ejercicio fiscal, el cual permite clasificar las erogaciones, con criterios contables, homogéneos, claros, precisos, integrales y útiles, lo que posibilita un adecuado registro y exposición de las operaciones, que facilita la interrelación con las cuentas patrimoniales.</w:t>
      </w:r>
    </w:p>
    <w:p w14:paraId="18D614C4" w14:textId="77777777" w:rsidR="00BC36DD" w:rsidRPr="00B26485" w:rsidRDefault="00BC36DD" w:rsidP="00BC36DD">
      <w:pPr>
        <w:pStyle w:val="Textoindependiente"/>
        <w:spacing w:after="240" w:line="276" w:lineRule="auto"/>
        <w:ind w:right="49"/>
        <w:jc w:val="center"/>
        <w:rPr>
          <w:rFonts w:ascii="Montserrat" w:hAnsi="Montserrat" w:cs="Arial"/>
          <w:b/>
          <w:lang w:val="es-MX" w:eastAsia="es-MX"/>
        </w:rPr>
      </w:pPr>
      <w:r w:rsidRPr="00B26485">
        <w:rPr>
          <w:rFonts w:ascii="Montserrat" w:hAnsi="Montserrat" w:cs="Arial"/>
          <w:b/>
          <w:lang w:val="es-MX" w:eastAsia="es-MX"/>
        </w:rPr>
        <w:lastRenderedPageBreak/>
        <w:t xml:space="preserve">DEFINICIÓN Y FUNCIÓN DEL CLASIFICADOR POR OBJETO DEL GASTO </w:t>
      </w:r>
    </w:p>
    <w:p w14:paraId="67E75AB9" w14:textId="77777777" w:rsidR="00BC36DD" w:rsidRPr="00B26485" w:rsidRDefault="00BC36DD" w:rsidP="00BC36DD">
      <w:pPr>
        <w:pStyle w:val="Textoindependiente"/>
        <w:spacing w:after="240" w:line="276" w:lineRule="auto"/>
        <w:ind w:right="49"/>
        <w:rPr>
          <w:rFonts w:ascii="Montserrat" w:hAnsi="Montserrat"/>
          <w:spacing w:val="14"/>
          <w:lang w:val="es-MX" w:eastAsia="es-MX"/>
        </w:rPr>
      </w:pPr>
      <w:r w:rsidRPr="00B26485">
        <w:rPr>
          <w:rFonts w:ascii="Montserrat" w:hAnsi="Montserrat"/>
          <w:spacing w:val="14"/>
          <w:lang w:val="es-MX" w:eastAsia="es-MX"/>
        </w:rPr>
        <w:t xml:space="preserve">El Clasificador por Objeto del Gasto se define como un listado ordenado, homogéneo y coherente de las diferentes erogaciones y gastos que efectúa el Gobierno del Estado; mismo que permite identificar el tipo de bienes y servicios que el sector público demanda para desarrollar sus acciones, agrupándolos en capítulos, conceptos y partidas genéricas y específicas. </w:t>
      </w:r>
    </w:p>
    <w:p w14:paraId="31905BE6" w14:textId="77777777" w:rsidR="00BC36DD" w:rsidRPr="00B26485" w:rsidRDefault="00BC36DD" w:rsidP="00BC36DD">
      <w:pPr>
        <w:pStyle w:val="Textoindependiente"/>
        <w:spacing w:after="240" w:line="276" w:lineRule="auto"/>
        <w:ind w:right="49"/>
        <w:rPr>
          <w:rFonts w:ascii="Montserrat" w:hAnsi="Montserrat"/>
          <w:spacing w:val="14"/>
          <w:lang w:val="es-MX" w:eastAsia="es-MX"/>
        </w:rPr>
      </w:pPr>
      <w:r w:rsidRPr="00B26485">
        <w:rPr>
          <w:rFonts w:ascii="Montserrat" w:hAnsi="Montserrat"/>
          <w:spacing w:val="14"/>
          <w:lang w:val="es-MX" w:eastAsia="es-MX"/>
        </w:rPr>
        <w:t xml:space="preserve">Por ser un instrumento que permite la obtención de información para el análisis y seguimiento de la gestión financiera gubernamental, es considerado la clasificación operativa que permite conocer en qué se gasta, (base del registro de las transacciones económico-financieras) y a su vez, permite cuantificar la demanda de bienes y servicios que realiza el Sector Público. </w:t>
      </w:r>
    </w:p>
    <w:p w14:paraId="0A226797" w14:textId="77777777" w:rsidR="00BC36DD" w:rsidRPr="00B26485" w:rsidRDefault="00BC36DD" w:rsidP="00BC36DD">
      <w:pPr>
        <w:pStyle w:val="Textoindependiente"/>
        <w:spacing w:after="240" w:line="276" w:lineRule="auto"/>
        <w:ind w:right="49"/>
        <w:rPr>
          <w:rFonts w:ascii="Montserrat" w:hAnsi="Montserrat"/>
          <w:spacing w:val="14"/>
          <w:lang w:val="es-MX" w:eastAsia="es-MX"/>
        </w:rPr>
      </w:pPr>
      <w:r w:rsidRPr="00B26485">
        <w:rPr>
          <w:rFonts w:ascii="Montserrat" w:hAnsi="Montserrat"/>
          <w:spacing w:val="14"/>
          <w:lang w:val="es-MX" w:eastAsia="es-MX"/>
        </w:rPr>
        <w:t xml:space="preserve">La función primordial del Clasificador por Objeto del Gasto es identificar la naturaleza del gasto de las instituciones públicas en Recursos Humanos, Materiales, Tecnológicos y Financieros, necesarios para el cabal funcionamiento de sus actividades programadas; mediante la aportación de los elementos necesarios para el registro claro y detallado de las cuentas presupuestales. </w:t>
      </w:r>
    </w:p>
    <w:p w14:paraId="64ECC7F2" w14:textId="77777777" w:rsidR="00BC36DD" w:rsidRPr="00B26485" w:rsidRDefault="00BC36DD" w:rsidP="00BC36DD">
      <w:pPr>
        <w:pStyle w:val="Textoindependiente"/>
        <w:spacing w:after="240" w:line="276" w:lineRule="auto"/>
        <w:ind w:right="49"/>
        <w:rPr>
          <w:rFonts w:ascii="Montserrat" w:hAnsi="Montserrat"/>
          <w:spacing w:val="14"/>
          <w:lang w:val="es-MX" w:eastAsia="es-MX"/>
        </w:rPr>
      </w:pPr>
      <w:r w:rsidRPr="00B26485">
        <w:rPr>
          <w:rFonts w:ascii="Montserrat" w:hAnsi="Montserrat"/>
          <w:spacing w:val="14"/>
          <w:lang w:val="es-MX" w:eastAsia="es-MX"/>
        </w:rPr>
        <w:t xml:space="preserve">Los capítulos y conceptos que integran la estructura del Clasificador por Objeto del Gasto sirven de base para que la información presupuestal sea consolidada bajo criterios uniformes y homogéneos. Considerando lo anterior, la utilización de los capítulos y conceptos de gasto resulta necesaria e imprescindible para llevar el registro y control detallado en las cuentas presupuestales de las Instituciones Públicas. </w:t>
      </w:r>
    </w:p>
    <w:p w14:paraId="6ABF82AD" w14:textId="77777777" w:rsidR="00BC36DD" w:rsidRDefault="00BC36DD" w:rsidP="00BC36DD">
      <w:pPr>
        <w:pStyle w:val="Textoindependiente"/>
        <w:spacing w:after="240" w:line="276" w:lineRule="auto"/>
        <w:ind w:right="49"/>
        <w:rPr>
          <w:rFonts w:ascii="Montserrat" w:hAnsi="Montserrat"/>
          <w:spacing w:val="14"/>
          <w:lang w:val="es-MX" w:eastAsia="es-MX"/>
        </w:rPr>
      </w:pPr>
      <w:r w:rsidRPr="00B26485">
        <w:rPr>
          <w:rFonts w:ascii="Montserrat" w:hAnsi="Montserrat"/>
          <w:spacing w:val="14"/>
          <w:lang w:val="es-MX" w:eastAsia="es-MX"/>
        </w:rPr>
        <w:t xml:space="preserve">En el caso de las Entidades Paraestatales (Organismos Descentralizados, Fideicomisos y Empresas) del Gobierno del Estado, la utilización de las partidas que contiene este Catálogo es necesaria; sin embargo, considerando que el clasificador a nivel de partida específica es diferente y diversificado, es posible que algunas partidas del clasificador no satisfagan plenamente los requerimientos de sus registros y controles presupuestales internos, razón por la cual podrán sugerir la creación de partidas que se adecuen mejor a sus necesidades a través de propuestas justificadas que remitan a la Secretaría de Finanzas y Planeación y con la condición única de que estas partidas sean congruentes en sus nombres y contenidos con cada uno de los conceptos y capítulos del presente Catálogo. </w:t>
      </w:r>
    </w:p>
    <w:p w14:paraId="379446AD" w14:textId="77777777" w:rsidR="008A5DBF" w:rsidRDefault="008A5DBF" w:rsidP="00BC36DD">
      <w:pPr>
        <w:pStyle w:val="Textoindependiente"/>
        <w:spacing w:after="240" w:line="276" w:lineRule="auto"/>
        <w:ind w:right="49"/>
        <w:rPr>
          <w:rFonts w:ascii="Montserrat" w:hAnsi="Montserrat"/>
          <w:spacing w:val="14"/>
          <w:lang w:val="es-MX" w:eastAsia="es-MX"/>
        </w:rPr>
      </w:pPr>
    </w:p>
    <w:p w14:paraId="736877A2" w14:textId="77777777" w:rsidR="008A5DBF" w:rsidRDefault="008A5DBF" w:rsidP="00BC36DD">
      <w:pPr>
        <w:pStyle w:val="Textoindependiente"/>
        <w:spacing w:after="240" w:line="276" w:lineRule="auto"/>
        <w:ind w:right="49"/>
        <w:rPr>
          <w:rFonts w:ascii="Montserrat" w:hAnsi="Montserrat"/>
          <w:spacing w:val="14"/>
          <w:lang w:val="es-MX" w:eastAsia="es-MX"/>
        </w:rPr>
      </w:pPr>
    </w:p>
    <w:p w14:paraId="058B6A45" w14:textId="77777777" w:rsidR="008A5DBF" w:rsidRDefault="008A5DBF" w:rsidP="00BC36DD">
      <w:pPr>
        <w:pStyle w:val="Textoindependiente"/>
        <w:spacing w:after="240" w:line="276" w:lineRule="auto"/>
        <w:ind w:right="49"/>
        <w:rPr>
          <w:rFonts w:ascii="Montserrat" w:hAnsi="Montserrat"/>
          <w:spacing w:val="14"/>
          <w:lang w:val="es-MX" w:eastAsia="es-MX"/>
        </w:rPr>
      </w:pPr>
    </w:p>
    <w:p w14:paraId="39DFF740" w14:textId="77777777" w:rsidR="008A5DBF" w:rsidRDefault="008A5DBF" w:rsidP="00BC36DD">
      <w:pPr>
        <w:pStyle w:val="Textoindependiente"/>
        <w:spacing w:after="240" w:line="276" w:lineRule="auto"/>
        <w:ind w:right="49"/>
        <w:rPr>
          <w:rFonts w:ascii="Montserrat" w:hAnsi="Montserrat"/>
          <w:spacing w:val="14"/>
          <w:lang w:val="es-MX" w:eastAsia="es-MX"/>
        </w:rPr>
      </w:pPr>
    </w:p>
    <w:p w14:paraId="574E8143" w14:textId="77777777" w:rsidR="008A5DBF" w:rsidRPr="00B26485" w:rsidRDefault="008A5DBF" w:rsidP="00BC36DD">
      <w:pPr>
        <w:pStyle w:val="Textoindependiente"/>
        <w:spacing w:after="240" w:line="276" w:lineRule="auto"/>
        <w:ind w:right="49"/>
        <w:rPr>
          <w:rFonts w:ascii="Montserrat" w:hAnsi="Montserrat"/>
          <w:spacing w:val="14"/>
          <w:lang w:val="es-MX" w:eastAsia="es-MX"/>
        </w:rPr>
      </w:pPr>
    </w:p>
    <w:p w14:paraId="5005190A" w14:textId="77777777" w:rsidR="00BC36DD" w:rsidRPr="00B26485" w:rsidRDefault="00BC36DD" w:rsidP="00BC36DD">
      <w:pPr>
        <w:pStyle w:val="Textoindependiente"/>
        <w:spacing w:after="240" w:line="276" w:lineRule="auto"/>
        <w:ind w:right="49"/>
        <w:jc w:val="center"/>
        <w:rPr>
          <w:rFonts w:ascii="Montserrat" w:hAnsi="Montserrat" w:cs="Arial"/>
          <w:b/>
          <w:lang w:val="es-MX" w:eastAsia="es-MX"/>
        </w:rPr>
      </w:pPr>
      <w:r w:rsidRPr="00B26485">
        <w:rPr>
          <w:rFonts w:ascii="Montserrat" w:hAnsi="Montserrat" w:cs="Arial"/>
          <w:b/>
          <w:lang w:val="es-MX" w:eastAsia="es-MX"/>
        </w:rPr>
        <w:t xml:space="preserve">ESTRUCTURA DEL CLASIFICADOR POR OBJETO DEL GASTO </w:t>
      </w:r>
    </w:p>
    <w:p w14:paraId="4DF87587" w14:textId="1BB4D2C3" w:rsidR="00BC36DD" w:rsidRPr="00C46981" w:rsidRDefault="00BC36DD" w:rsidP="00C46981">
      <w:pPr>
        <w:pStyle w:val="Style1"/>
        <w:adjustRightInd/>
        <w:spacing w:after="240" w:line="276" w:lineRule="auto"/>
        <w:jc w:val="both"/>
        <w:rPr>
          <w:rFonts w:ascii="Montserrat" w:hAnsi="Montserrat" w:cs="Tahoma"/>
          <w:color w:val="333333"/>
          <w:lang w:val="es-MX"/>
        </w:rPr>
      </w:pPr>
      <w:r w:rsidRPr="008A5DBF">
        <w:rPr>
          <w:rFonts w:ascii="Montserrat" w:hAnsi="Montserrat" w:cs="Tahoma"/>
          <w:color w:val="333333"/>
          <w:spacing w:val="14"/>
          <w:lang w:val="es-MX"/>
        </w:rPr>
        <w:t xml:space="preserve">La estructura del Clasificador por Objeto del Gasto se diseñó con un nivel de desagregación que </w:t>
      </w:r>
      <w:r w:rsidRPr="008A5DBF">
        <w:rPr>
          <w:rFonts w:ascii="Montserrat" w:hAnsi="Montserrat" w:cs="Tahoma"/>
          <w:color w:val="333333"/>
          <w:spacing w:val="19"/>
          <w:lang w:val="es-MX"/>
        </w:rPr>
        <w:t xml:space="preserve">permite que sus cuentas faciliten el registro único de todas las transacciones con incidencia </w:t>
      </w:r>
      <w:r w:rsidRPr="008A5DBF">
        <w:rPr>
          <w:rFonts w:ascii="Montserrat" w:hAnsi="Montserrat" w:cs="Tahoma"/>
          <w:color w:val="333333"/>
          <w:spacing w:val="11"/>
          <w:lang w:val="es-MX"/>
        </w:rPr>
        <w:t xml:space="preserve">económica-financiera, es por ello por lo que la armonización se realiza a tercer dígito que corresponde a la </w:t>
      </w:r>
      <w:r w:rsidRPr="008A5DBF">
        <w:rPr>
          <w:rFonts w:ascii="Montserrat" w:hAnsi="Montserrat" w:cs="Tahoma"/>
          <w:color w:val="333333"/>
          <w:lang w:val="es-MX"/>
        </w:rPr>
        <w:t>partida genérica formándose la siguiente estructura:</w:t>
      </w:r>
    </w:p>
    <w:tbl>
      <w:tblPr>
        <w:tblW w:w="0" w:type="auto"/>
        <w:tblInd w:w="1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684"/>
        <w:gridCol w:w="1701"/>
        <w:gridCol w:w="1754"/>
      </w:tblGrid>
      <w:tr w:rsidR="00BC36DD" w:rsidRPr="00B26485" w14:paraId="4FE7D90D" w14:textId="77777777" w:rsidTr="008A5DBF">
        <w:trPr>
          <w:trHeight w:val="366"/>
        </w:trPr>
        <w:tc>
          <w:tcPr>
            <w:tcW w:w="6521" w:type="dxa"/>
            <w:gridSpan w:val="4"/>
            <w:vAlign w:val="center"/>
          </w:tcPr>
          <w:p w14:paraId="4FC19116" w14:textId="77777777" w:rsidR="00BC36DD" w:rsidRPr="00B26485" w:rsidRDefault="00BC36DD" w:rsidP="008A5DBF">
            <w:pPr>
              <w:pStyle w:val="Style7"/>
              <w:spacing w:before="72" w:after="0" w:line="240" w:lineRule="auto"/>
              <w:jc w:val="center"/>
              <w:rPr>
                <w:rStyle w:val="CharacterStyle2"/>
                <w:rFonts w:ascii="Montserrat" w:hAnsi="Montserrat"/>
                <w:b/>
                <w:color w:val="333333"/>
                <w:spacing w:val="4"/>
                <w:sz w:val="24"/>
                <w:szCs w:val="24"/>
                <w:lang w:val="es-MX"/>
              </w:rPr>
            </w:pPr>
            <w:r w:rsidRPr="00B26485">
              <w:rPr>
                <w:rStyle w:val="CharacterStyle2"/>
                <w:rFonts w:ascii="Montserrat" w:hAnsi="Montserrat"/>
                <w:b/>
                <w:color w:val="333333"/>
                <w:spacing w:val="4"/>
                <w:sz w:val="24"/>
                <w:szCs w:val="24"/>
                <w:lang w:val="es-MX"/>
              </w:rPr>
              <w:t>CODIFICACIÓN</w:t>
            </w:r>
          </w:p>
        </w:tc>
      </w:tr>
      <w:tr w:rsidR="00BC36DD" w:rsidRPr="00B26485" w14:paraId="05B0F54C" w14:textId="77777777" w:rsidTr="008A5DBF">
        <w:trPr>
          <w:trHeight w:val="276"/>
        </w:trPr>
        <w:tc>
          <w:tcPr>
            <w:tcW w:w="1559" w:type="dxa"/>
            <w:vMerge w:val="restart"/>
            <w:vAlign w:val="center"/>
          </w:tcPr>
          <w:p w14:paraId="0C7E9C52" w14:textId="77777777" w:rsidR="00BC36DD" w:rsidRPr="00B26485" w:rsidRDefault="00BC36DD" w:rsidP="008A5DBF">
            <w:pPr>
              <w:pStyle w:val="Style7"/>
              <w:spacing w:before="0" w:after="0" w:line="240" w:lineRule="auto"/>
              <w:jc w:val="center"/>
              <w:rPr>
                <w:rStyle w:val="CharacterStyle2"/>
                <w:rFonts w:ascii="Montserrat" w:hAnsi="Montserrat"/>
                <w:b/>
                <w:color w:val="333333"/>
                <w:spacing w:val="4"/>
                <w:sz w:val="24"/>
                <w:szCs w:val="24"/>
                <w:lang w:val="es-MX"/>
              </w:rPr>
            </w:pPr>
            <w:r w:rsidRPr="00B26485">
              <w:rPr>
                <w:rStyle w:val="CharacterStyle2"/>
                <w:rFonts w:ascii="Montserrat" w:hAnsi="Montserrat"/>
                <w:b/>
                <w:color w:val="333333"/>
                <w:spacing w:val="4"/>
                <w:sz w:val="24"/>
                <w:szCs w:val="24"/>
                <w:lang w:val="es-MX"/>
              </w:rPr>
              <w:t>CAPÍTULO</w:t>
            </w:r>
          </w:p>
        </w:tc>
        <w:tc>
          <w:tcPr>
            <w:tcW w:w="1560" w:type="dxa"/>
            <w:vMerge w:val="restart"/>
            <w:vAlign w:val="center"/>
          </w:tcPr>
          <w:p w14:paraId="703FAC09" w14:textId="77777777" w:rsidR="00BC36DD" w:rsidRPr="00B26485" w:rsidRDefault="00BC36DD" w:rsidP="008A5DBF">
            <w:pPr>
              <w:pStyle w:val="Style7"/>
              <w:spacing w:before="0" w:after="0" w:line="240" w:lineRule="auto"/>
              <w:jc w:val="center"/>
              <w:rPr>
                <w:rStyle w:val="CharacterStyle2"/>
                <w:rFonts w:ascii="Montserrat" w:hAnsi="Montserrat"/>
                <w:b/>
                <w:color w:val="333333"/>
                <w:spacing w:val="4"/>
                <w:sz w:val="24"/>
                <w:szCs w:val="24"/>
                <w:lang w:val="es-MX"/>
              </w:rPr>
            </w:pPr>
            <w:r w:rsidRPr="00B26485">
              <w:rPr>
                <w:rStyle w:val="CharacterStyle2"/>
                <w:rFonts w:ascii="Montserrat" w:hAnsi="Montserrat"/>
                <w:b/>
                <w:color w:val="333333"/>
                <w:spacing w:val="4"/>
                <w:sz w:val="24"/>
                <w:szCs w:val="24"/>
                <w:lang w:val="es-MX"/>
              </w:rPr>
              <w:t>CONCEPTO</w:t>
            </w:r>
          </w:p>
        </w:tc>
        <w:tc>
          <w:tcPr>
            <w:tcW w:w="3402" w:type="dxa"/>
            <w:gridSpan w:val="2"/>
            <w:vAlign w:val="center"/>
          </w:tcPr>
          <w:p w14:paraId="55B7C297" w14:textId="77777777" w:rsidR="00BC36DD" w:rsidRPr="00B26485" w:rsidRDefault="00BC36DD" w:rsidP="008A5DBF">
            <w:pPr>
              <w:pStyle w:val="Style7"/>
              <w:spacing w:before="0" w:after="0" w:line="240" w:lineRule="auto"/>
              <w:jc w:val="center"/>
              <w:rPr>
                <w:rStyle w:val="CharacterStyle2"/>
                <w:rFonts w:ascii="Montserrat" w:hAnsi="Montserrat"/>
                <w:b/>
                <w:color w:val="333333"/>
                <w:spacing w:val="4"/>
                <w:sz w:val="24"/>
                <w:szCs w:val="24"/>
                <w:lang w:val="es-MX"/>
              </w:rPr>
            </w:pPr>
            <w:r w:rsidRPr="00B26485">
              <w:rPr>
                <w:rStyle w:val="CharacterStyle2"/>
                <w:rFonts w:ascii="Montserrat" w:hAnsi="Montserrat"/>
                <w:b/>
                <w:color w:val="333333"/>
                <w:spacing w:val="4"/>
                <w:sz w:val="24"/>
                <w:szCs w:val="24"/>
                <w:lang w:val="es-MX"/>
              </w:rPr>
              <w:t>PARTIDA</w:t>
            </w:r>
          </w:p>
        </w:tc>
      </w:tr>
      <w:tr w:rsidR="00BC36DD" w:rsidRPr="00B26485" w14:paraId="4A5896CE" w14:textId="77777777" w:rsidTr="008A5DBF">
        <w:trPr>
          <w:trHeight w:val="277"/>
        </w:trPr>
        <w:tc>
          <w:tcPr>
            <w:tcW w:w="1559" w:type="dxa"/>
            <w:vMerge/>
            <w:vAlign w:val="center"/>
          </w:tcPr>
          <w:p w14:paraId="70BF214C" w14:textId="77777777" w:rsidR="00BC36DD" w:rsidRPr="00B26485" w:rsidRDefault="00BC36DD" w:rsidP="008A5DBF">
            <w:pPr>
              <w:pStyle w:val="Style7"/>
              <w:spacing w:before="0" w:after="0" w:line="240" w:lineRule="auto"/>
              <w:jc w:val="center"/>
              <w:rPr>
                <w:rStyle w:val="CharacterStyle2"/>
                <w:rFonts w:ascii="Montserrat" w:hAnsi="Montserrat"/>
                <w:b/>
                <w:color w:val="333333"/>
                <w:spacing w:val="4"/>
                <w:sz w:val="24"/>
                <w:szCs w:val="24"/>
                <w:lang w:val="es-MX"/>
              </w:rPr>
            </w:pPr>
          </w:p>
        </w:tc>
        <w:tc>
          <w:tcPr>
            <w:tcW w:w="1560" w:type="dxa"/>
            <w:vMerge/>
            <w:vAlign w:val="center"/>
          </w:tcPr>
          <w:p w14:paraId="6F6D65C1" w14:textId="77777777" w:rsidR="00BC36DD" w:rsidRPr="00B26485" w:rsidRDefault="00BC36DD" w:rsidP="008A5DBF">
            <w:pPr>
              <w:pStyle w:val="Style7"/>
              <w:spacing w:before="0" w:after="0" w:line="240" w:lineRule="auto"/>
              <w:jc w:val="center"/>
              <w:rPr>
                <w:rStyle w:val="CharacterStyle2"/>
                <w:rFonts w:ascii="Montserrat" w:hAnsi="Montserrat"/>
                <w:b/>
                <w:color w:val="333333"/>
                <w:spacing w:val="4"/>
                <w:sz w:val="24"/>
                <w:szCs w:val="24"/>
                <w:lang w:val="es-MX"/>
              </w:rPr>
            </w:pPr>
          </w:p>
        </w:tc>
        <w:tc>
          <w:tcPr>
            <w:tcW w:w="1701" w:type="dxa"/>
            <w:vAlign w:val="center"/>
          </w:tcPr>
          <w:p w14:paraId="52E594C6" w14:textId="77777777" w:rsidR="00BC36DD" w:rsidRPr="00B26485" w:rsidRDefault="00BC36DD" w:rsidP="008A5DBF">
            <w:pPr>
              <w:pStyle w:val="Style7"/>
              <w:spacing w:before="0" w:after="0" w:line="240" w:lineRule="auto"/>
              <w:jc w:val="center"/>
              <w:rPr>
                <w:rStyle w:val="CharacterStyle2"/>
                <w:rFonts w:ascii="Montserrat" w:hAnsi="Montserrat"/>
                <w:b/>
                <w:color w:val="333333"/>
                <w:spacing w:val="4"/>
                <w:sz w:val="24"/>
                <w:szCs w:val="24"/>
                <w:lang w:val="es-MX"/>
              </w:rPr>
            </w:pPr>
            <w:r w:rsidRPr="00B26485">
              <w:rPr>
                <w:rStyle w:val="CharacterStyle2"/>
                <w:rFonts w:ascii="Montserrat" w:hAnsi="Montserrat"/>
                <w:b/>
                <w:color w:val="333333"/>
                <w:spacing w:val="4"/>
                <w:sz w:val="24"/>
                <w:szCs w:val="24"/>
                <w:lang w:val="es-MX"/>
              </w:rPr>
              <w:t>GENÉRICA</w:t>
            </w:r>
          </w:p>
        </w:tc>
        <w:tc>
          <w:tcPr>
            <w:tcW w:w="1701" w:type="dxa"/>
            <w:vAlign w:val="center"/>
          </w:tcPr>
          <w:p w14:paraId="4C894CEA" w14:textId="77777777" w:rsidR="00BC36DD" w:rsidRPr="00B26485" w:rsidRDefault="00BC36DD" w:rsidP="008A5DBF">
            <w:pPr>
              <w:pStyle w:val="Style7"/>
              <w:spacing w:before="0" w:after="0" w:line="240" w:lineRule="auto"/>
              <w:jc w:val="center"/>
              <w:rPr>
                <w:rStyle w:val="CharacterStyle2"/>
                <w:rFonts w:ascii="Montserrat" w:hAnsi="Montserrat"/>
                <w:b/>
                <w:color w:val="333333"/>
                <w:spacing w:val="4"/>
                <w:sz w:val="24"/>
                <w:szCs w:val="24"/>
                <w:lang w:val="es-MX"/>
              </w:rPr>
            </w:pPr>
            <w:r w:rsidRPr="00B26485">
              <w:rPr>
                <w:rStyle w:val="CharacterStyle2"/>
                <w:rFonts w:ascii="Montserrat" w:hAnsi="Montserrat"/>
                <w:b/>
                <w:color w:val="333333"/>
                <w:spacing w:val="4"/>
                <w:sz w:val="24"/>
                <w:szCs w:val="24"/>
                <w:lang w:val="es-MX"/>
              </w:rPr>
              <w:t>ESPECÍFICA</w:t>
            </w:r>
          </w:p>
        </w:tc>
      </w:tr>
      <w:tr w:rsidR="00BC36DD" w:rsidRPr="00B26485" w14:paraId="31EBD2F9" w14:textId="77777777" w:rsidTr="008A5DBF">
        <w:trPr>
          <w:trHeight w:val="412"/>
        </w:trPr>
        <w:tc>
          <w:tcPr>
            <w:tcW w:w="1559" w:type="dxa"/>
            <w:vAlign w:val="center"/>
          </w:tcPr>
          <w:p w14:paraId="439E48F5" w14:textId="77777777" w:rsidR="00BC36DD" w:rsidRPr="00B26485" w:rsidRDefault="00BC36DD" w:rsidP="008A5DBF">
            <w:pPr>
              <w:pStyle w:val="Style7"/>
              <w:spacing w:before="72" w:after="0" w:line="240" w:lineRule="auto"/>
              <w:jc w:val="center"/>
              <w:rPr>
                <w:rStyle w:val="CharacterStyle2"/>
                <w:rFonts w:ascii="Montserrat" w:hAnsi="Montserrat"/>
                <w:b/>
                <w:color w:val="333333"/>
                <w:spacing w:val="4"/>
                <w:sz w:val="24"/>
                <w:szCs w:val="24"/>
                <w:lang w:val="es-MX"/>
              </w:rPr>
            </w:pPr>
            <w:r w:rsidRPr="00B26485">
              <w:rPr>
                <w:rStyle w:val="CharacterStyle2"/>
                <w:rFonts w:ascii="Montserrat" w:hAnsi="Montserrat"/>
                <w:b/>
                <w:color w:val="333333"/>
                <w:spacing w:val="4"/>
                <w:sz w:val="24"/>
                <w:szCs w:val="24"/>
                <w:lang w:val="es-MX"/>
              </w:rPr>
              <w:t>X000</w:t>
            </w:r>
          </w:p>
        </w:tc>
        <w:tc>
          <w:tcPr>
            <w:tcW w:w="1560" w:type="dxa"/>
            <w:vAlign w:val="center"/>
          </w:tcPr>
          <w:p w14:paraId="2A61BCF7" w14:textId="77777777" w:rsidR="00BC36DD" w:rsidRPr="00B26485" w:rsidRDefault="00BC36DD" w:rsidP="008A5DBF">
            <w:pPr>
              <w:pStyle w:val="Style7"/>
              <w:spacing w:before="72" w:after="0" w:line="240" w:lineRule="auto"/>
              <w:jc w:val="center"/>
              <w:rPr>
                <w:rStyle w:val="CharacterStyle2"/>
                <w:rFonts w:ascii="Montserrat" w:hAnsi="Montserrat"/>
                <w:b/>
                <w:color w:val="333333"/>
                <w:spacing w:val="4"/>
                <w:sz w:val="24"/>
                <w:szCs w:val="24"/>
                <w:lang w:val="es-MX"/>
              </w:rPr>
            </w:pPr>
            <w:r w:rsidRPr="00B26485">
              <w:rPr>
                <w:rStyle w:val="CharacterStyle2"/>
                <w:rFonts w:ascii="Montserrat" w:hAnsi="Montserrat"/>
                <w:b/>
                <w:color w:val="333333"/>
                <w:spacing w:val="4"/>
                <w:sz w:val="24"/>
                <w:szCs w:val="24"/>
                <w:lang w:val="es-MX"/>
              </w:rPr>
              <w:t>XX00</w:t>
            </w:r>
          </w:p>
        </w:tc>
        <w:tc>
          <w:tcPr>
            <w:tcW w:w="1701" w:type="dxa"/>
            <w:vAlign w:val="center"/>
          </w:tcPr>
          <w:p w14:paraId="029B2108" w14:textId="77777777" w:rsidR="00BC36DD" w:rsidRPr="00B26485" w:rsidRDefault="00BC36DD" w:rsidP="008A5DBF">
            <w:pPr>
              <w:pStyle w:val="Style7"/>
              <w:spacing w:before="72" w:after="0" w:line="240" w:lineRule="auto"/>
              <w:jc w:val="center"/>
              <w:rPr>
                <w:rStyle w:val="CharacterStyle2"/>
                <w:rFonts w:ascii="Montserrat" w:hAnsi="Montserrat"/>
                <w:b/>
                <w:color w:val="333333"/>
                <w:spacing w:val="4"/>
                <w:sz w:val="24"/>
                <w:szCs w:val="24"/>
                <w:lang w:val="es-MX"/>
              </w:rPr>
            </w:pPr>
            <w:r w:rsidRPr="00B26485">
              <w:rPr>
                <w:rStyle w:val="CharacterStyle2"/>
                <w:rFonts w:ascii="Montserrat" w:hAnsi="Montserrat"/>
                <w:b/>
                <w:color w:val="333333"/>
                <w:spacing w:val="4"/>
                <w:sz w:val="24"/>
                <w:szCs w:val="24"/>
                <w:lang w:val="es-MX"/>
              </w:rPr>
              <w:t>XXX</w:t>
            </w:r>
          </w:p>
        </w:tc>
        <w:tc>
          <w:tcPr>
            <w:tcW w:w="1701" w:type="dxa"/>
            <w:vAlign w:val="center"/>
          </w:tcPr>
          <w:p w14:paraId="144EE675" w14:textId="77777777" w:rsidR="00BC36DD" w:rsidRPr="00B26485" w:rsidRDefault="00BC36DD" w:rsidP="008A5DBF">
            <w:pPr>
              <w:pStyle w:val="Style7"/>
              <w:spacing w:before="72" w:after="0" w:line="240" w:lineRule="auto"/>
              <w:jc w:val="center"/>
              <w:rPr>
                <w:rStyle w:val="CharacterStyle2"/>
                <w:rFonts w:ascii="Montserrat" w:hAnsi="Montserrat"/>
                <w:b/>
                <w:color w:val="333333"/>
                <w:spacing w:val="4"/>
                <w:sz w:val="24"/>
                <w:szCs w:val="24"/>
                <w:lang w:val="es-MX"/>
              </w:rPr>
            </w:pPr>
            <w:r w:rsidRPr="00B26485">
              <w:rPr>
                <w:rStyle w:val="CharacterStyle2"/>
                <w:rFonts w:ascii="Montserrat" w:hAnsi="Montserrat"/>
                <w:b/>
                <w:color w:val="333333"/>
                <w:spacing w:val="4"/>
                <w:sz w:val="24"/>
                <w:szCs w:val="24"/>
                <w:lang w:val="es-MX"/>
              </w:rPr>
              <w:t>XXX</w:t>
            </w:r>
            <w:r w:rsidRPr="00B26485">
              <w:rPr>
                <w:rStyle w:val="CharacterStyle2"/>
                <w:rFonts w:ascii="Montserrat" w:hAnsi="Montserrat"/>
                <w:b/>
                <w:color w:val="000000" w:themeColor="text1"/>
                <w:spacing w:val="4"/>
                <w:sz w:val="24"/>
                <w:szCs w:val="24"/>
                <w:lang w:val="es-MX"/>
              </w:rPr>
              <w:t>XX</w:t>
            </w:r>
          </w:p>
        </w:tc>
      </w:tr>
    </w:tbl>
    <w:p w14:paraId="3F097B57" w14:textId="77777777" w:rsidR="00BC36DD" w:rsidRPr="00B26485" w:rsidRDefault="00BC36DD" w:rsidP="00BC36DD">
      <w:pPr>
        <w:pStyle w:val="Style7"/>
        <w:spacing w:before="72" w:after="240" w:line="276" w:lineRule="auto"/>
        <w:jc w:val="both"/>
        <w:rPr>
          <w:rStyle w:val="CharacterStyle2"/>
          <w:rFonts w:ascii="Montserrat" w:hAnsi="Montserrat"/>
          <w:b/>
          <w:color w:val="333333"/>
          <w:spacing w:val="4"/>
          <w:sz w:val="24"/>
          <w:szCs w:val="24"/>
          <w:u w:val="single"/>
          <w:lang w:val="es-MX"/>
        </w:rPr>
      </w:pPr>
    </w:p>
    <w:p w14:paraId="69CD8D1F" w14:textId="77777777" w:rsidR="00BC36DD" w:rsidRPr="008A5DBF" w:rsidRDefault="00BC36DD" w:rsidP="00BC36DD">
      <w:pPr>
        <w:pStyle w:val="Style7"/>
        <w:spacing w:before="72" w:after="240" w:line="276" w:lineRule="auto"/>
        <w:jc w:val="both"/>
        <w:rPr>
          <w:rStyle w:val="CharacterStyle2"/>
          <w:rFonts w:ascii="Montserrat" w:hAnsi="Montserrat"/>
          <w:color w:val="333333"/>
          <w:spacing w:val="-1"/>
          <w:sz w:val="21"/>
          <w:szCs w:val="21"/>
          <w:lang w:val="es-MX"/>
        </w:rPr>
      </w:pPr>
      <w:r w:rsidRPr="008A5DBF">
        <w:rPr>
          <w:rStyle w:val="CharacterStyle2"/>
          <w:rFonts w:ascii="Montserrat" w:hAnsi="Montserrat"/>
          <w:b/>
          <w:color w:val="333333"/>
          <w:spacing w:val="4"/>
          <w:sz w:val="21"/>
          <w:szCs w:val="21"/>
          <w:lang w:val="es-MX"/>
        </w:rPr>
        <w:t>CAPÍTULO.</w:t>
      </w:r>
      <w:r w:rsidRPr="008A5DBF">
        <w:rPr>
          <w:rStyle w:val="CharacterStyle2"/>
          <w:rFonts w:ascii="Montserrat" w:hAnsi="Montserrat"/>
          <w:color w:val="333333"/>
          <w:spacing w:val="4"/>
          <w:sz w:val="21"/>
          <w:szCs w:val="21"/>
          <w:lang w:val="es-MX"/>
        </w:rPr>
        <w:t xml:space="preserve"> Es el mayor nivel de agregación que identifica el conjunto homogéneo y ordenado de los </w:t>
      </w:r>
      <w:r w:rsidRPr="008A5DBF">
        <w:rPr>
          <w:rStyle w:val="CharacterStyle2"/>
          <w:rFonts w:ascii="Montserrat" w:hAnsi="Montserrat"/>
          <w:color w:val="333333"/>
          <w:spacing w:val="-1"/>
          <w:sz w:val="21"/>
          <w:szCs w:val="21"/>
          <w:lang w:val="es-MX"/>
        </w:rPr>
        <w:t xml:space="preserve">bienes y servicios requeridos por los entes públicos. </w:t>
      </w:r>
    </w:p>
    <w:p w14:paraId="0DABDA45" w14:textId="77777777" w:rsidR="00BC36DD" w:rsidRPr="008A5DBF" w:rsidRDefault="00BC36DD" w:rsidP="00BC36DD">
      <w:pPr>
        <w:pStyle w:val="Style7"/>
        <w:spacing w:before="504" w:after="240" w:line="276" w:lineRule="auto"/>
        <w:jc w:val="both"/>
        <w:rPr>
          <w:rStyle w:val="CharacterStyle2"/>
          <w:rFonts w:ascii="Montserrat" w:hAnsi="Montserrat"/>
          <w:color w:val="333333"/>
          <w:spacing w:val="4"/>
          <w:sz w:val="21"/>
          <w:szCs w:val="21"/>
          <w:lang w:val="es-MX"/>
        </w:rPr>
      </w:pPr>
      <w:r w:rsidRPr="008A5DBF">
        <w:rPr>
          <w:rStyle w:val="CharacterStyle2"/>
          <w:rFonts w:ascii="Montserrat" w:hAnsi="Montserrat"/>
          <w:b/>
          <w:color w:val="333333"/>
          <w:spacing w:val="12"/>
          <w:sz w:val="21"/>
          <w:szCs w:val="21"/>
          <w:lang w:val="es-MX"/>
        </w:rPr>
        <w:t>CONCEPTO.</w:t>
      </w:r>
      <w:r w:rsidRPr="008A5DBF">
        <w:rPr>
          <w:rStyle w:val="CharacterStyle2"/>
          <w:rFonts w:ascii="Montserrat" w:hAnsi="Montserrat"/>
          <w:color w:val="333333"/>
          <w:spacing w:val="12"/>
          <w:sz w:val="21"/>
          <w:szCs w:val="21"/>
          <w:lang w:val="es-MX"/>
        </w:rPr>
        <w:t xml:space="preserve"> </w:t>
      </w:r>
      <w:r w:rsidRPr="008A5DBF">
        <w:rPr>
          <w:rStyle w:val="CharacterStyle2"/>
          <w:rFonts w:ascii="Montserrat" w:hAnsi="Montserrat"/>
          <w:color w:val="333333"/>
          <w:spacing w:val="4"/>
          <w:sz w:val="21"/>
          <w:szCs w:val="21"/>
          <w:lang w:val="es-MX"/>
        </w:rPr>
        <w:t xml:space="preserve">Son subconjuntos homogéneos y ordenados en forma específica, producto de la desagregación de los bienes y servicios, incluidos en cada capítulo. </w:t>
      </w:r>
    </w:p>
    <w:p w14:paraId="14E15426" w14:textId="77777777" w:rsidR="00BC36DD" w:rsidRPr="008A5DBF" w:rsidRDefault="00BC36DD" w:rsidP="00BC36DD">
      <w:pPr>
        <w:pStyle w:val="Style7"/>
        <w:spacing w:before="504" w:after="240" w:line="276" w:lineRule="auto"/>
        <w:jc w:val="both"/>
        <w:rPr>
          <w:rStyle w:val="CharacterStyle2"/>
          <w:rFonts w:ascii="Montserrat" w:hAnsi="Montserrat"/>
          <w:color w:val="333333"/>
          <w:spacing w:val="12"/>
          <w:sz w:val="21"/>
          <w:szCs w:val="21"/>
          <w:lang w:val="es-MX"/>
        </w:rPr>
      </w:pPr>
      <w:r w:rsidRPr="008A5DBF">
        <w:rPr>
          <w:rStyle w:val="CharacterStyle2"/>
          <w:rFonts w:ascii="Montserrat" w:hAnsi="Montserrat"/>
          <w:b/>
          <w:color w:val="333333"/>
          <w:spacing w:val="12"/>
          <w:sz w:val="21"/>
          <w:szCs w:val="21"/>
          <w:lang w:val="es-MX"/>
        </w:rPr>
        <w:t>PARTIDA.</w:t>
      </w:r>
      <w:r w:rsidRPr="008A5DBF">
        <w:rPr>
          <w:rStyle w:val="CharacterStyle2"/>
          <w:rFonts w:ascii="Montserrat" w:hAnsi="Montserrat"/>
          <w:color w:val="333333"/>
          <w:spacing w:val="12"/>
          <w:sz w:val="21"/>
          <w:szCs w:val="21"/>
          <w:lang w:val="es-MX"/>
        </w:rPr>
        <w:t xml:space="preserve"> Es el nivel de agregación más específico en el cual se describen las expresiones concretas y detalladas de los bienes y servicios que se adquieren y en que se subdividen los conceptos y se compone de:</w:t>
      </w:r>
    </w:p>
    <w:p w14:paraId="2365E96F" w14:textId="77777777" w:rsidR="00BC36DD" w:rsidRPr="008A5DBF" w:rsidRDefault="00BC36DD" w:rsidP="00BC36DD">
      <w:pPr>
        <w:pStyle w:val="Style7"/>
        <w:numPr>
          <w:ilvl w:val="0"/>
          <w:numId w:val="23"/>
        </w:numPr>
        <w:tabs>
          <w:tab w:val="clear" w:pos="500"/>
          <w:tab w:val="num" w:pos="851"/>
        </w:tabs>
        <w:spacing w:before="0" w:after="240" w:line="240" w:lineRule="auto"/>
        <w:ind w:left="567"/>
        <w:rPr>
          <w:rStyle w:val="CharacterStyle2"/>
          <w:rFonts w:ascii="Montserrat" w:hAnsi="Montserrat"/>
          <w:color w:val="333333"/>
          <w:sz w:val="21"/>
          <w:szCs w:val="21"/>
          <w:lang w:val="es-MX"/>
        </w:rPr>
      </w:pPr>
      <w:r w:rsidRPr="008A5DBF">
        <w:rPr>
          <w:rStyle w:val="CharacterStyle2"/>
          <w:rFonts w:ascii="Montserrat" w:hAnsi="Montserrat"/>
          <w:color w:val="333333"/>
          <w:sz w:val="21"/>
          <w:szCs w:val="21"/>
          <w:lang w:val="es-MX"/>
        </w:rPr>
        <w:t xml:space="preserve"> Partida Genérica</w:t>
      </w:r>
    </w:p>
    <w:p w14:paraId="17B90092" w14:textId="77777777" w:rsidR="00BC36DD" w:rsidRPr="008A5DBF" w:rsidRDefault="00BC36DD" w:rsidP="00BC36DD">
      <w:pPr>
        <w:pStyle w:val="Style7"/>
        <w:numPr>
          <w:ilvl w:val="0"/>
          <w:numId w:val="23"/>
        </w:numPr>
        <w:tabs>
          <w:tab w:val="clear" w:pos="500"/>
          <w:tab w:val="num" w:pos="851"/>
        </w:tabs>
        <w:spacing w:before="0" w:after="240" w:line="240" w:lineRule="auto"/>
        <w:ind w:left="567"/>
        <w:rPr>
          <w:rStyle w:val="CharacterStyle2"/>
          <w:rFonts w:ascii="Montserrat" w:hAnsi="Montserrat"/>
          <w:color w:val="333333"/>
          <w:sz w:val="21"/>
          <w:szCs w:val="21"/>
          <w:lang w:val="es-MX"/>
        </w:rPr>
      </w:pPr>
      <w:r w:rsidRPr="008A5DBF">
        <w:rPr>
          <w:rStyle w:val="CharacterStyle2"/>
          <w:rFonts w:ascii="Montserrat" w:hAnsi="Montserrat"/>
          <w:color w:val="333333"/>
          <w:sz w:val="21"/>
          <w:szCs w:val="21"/>
          <w:lang w:val="es-MX"/>
        </w:rPr>
        <w:t>Partida Específica</w:t>
      </w:r>
    </w:p>
    <w:p w14:paraId="2F57B230" w14:textId="77777777" w:rsidR="00BC36DD" w:rsidRPr="008A5DBF" w:rsidRDefault="00BC36DD" w:rsidP="00BC36DD">
      <w:pPr>
        <w:pStyle w:val="Style1"/>
        <w:numPr>
          <w:ilvl w:val="0"/>
          <w:numId w:val="31"/>
        </w:numPr>
        <w:adjustRightInd/>
        <w:spacing w:before="288" w:after="240" w:line="276" w:lineRule="auto"/>
        <w:ind w:left="567" w:hanging="425"/>
        <w:jc w:val="both"/>
        <w:rPr>
          <w:rFonts w:ascii="Montserrat" w:hAnsi="Montserrat" w:cs="Arial"/>
          <w:color w:val="333333"/>
          <w:lang w:val="es-MX"/>
        </w:rPr>
      </w:pPr>
      <w:r w:rsidRPr="008A5DBF">
        <w:rPr>
          <w:rFonts w:ascii="Montserrat" w:hAnsi="Montserrat" w:cs="Arial"/>
          <w:b/>
          <w:bCs/>
          <w:color w:val="333333"/>
          <w:lang w:val="es-MX"/>
        </w:rPr>
        <w:t>La Partida Genérica</w:t>
      </w:r>
      <w:r w:rsidRPr="008A5DBF">
        <w:rPr>
          <w:rFonts w:ascii="Montserrat" w:hAnsi="Montserrat" w:cs="Arial"/>
          <w:color w:val="333333"/>
          <w:lang w:val="es-MX"/>
        </w:rPr>
        <w:t xml:space="preserve"> se refiere al tercer dígito en el cual se realizará la armonización a todos los niveles de gobierno. </w:t>
      </w:r>
    </w:p>
    <w:p w14:paraId="525BAA69" w14:textId="77777777" w:rsidR="00BC36DD" w:rsidRPr="008A5DBF" w:rsidRDefault="00BC36DD" w:rsidP="00BC36DD">
      <w:pPr>
        <w:pStyle w:val="Style1"/>
        <w:numPr>
          <w:ilvl w:val="0"/>
          <w:numId w:val="31"/>
        </w:numPr>
        <w:adjustRightInd/>
        <w:spacing w:before="288" w:after="240" w:line="276" w:lineRule="auto"/>
        <w:ind w:left="567" w:hanging="425"/>
        <w:jc w:val="both"/>
        <w:rPr>
          <w:rFonts w:ascii="Montserrat" w:hAnsi="Montserrat" w:cs="Arial"/>
          <w:color w:val="333333"/>
          <w:lang w:val="es-MX"/>
        </w:rPr>
      </w:pPr>
      <w:r w:rsidRPr="008A5DBF">
        <w:rPr>
          <w:rFonts w:ascii="Montserrat" w:hAnsi="Montserrat" w:cs="Arial"/>
          <w:b/>
          <w:bCs/>
          <w:color w:val="333333"/>
          <w:lang w:val="es-MX"/>
        </w:rPr>
        <w:t>La Partida Específica</w:t>
      </w:r>
      <w:r w:rsidRPr="008A5DBF">
        <w:rPr>
          <w:rFonts w:ascii="Montserrat" w:hAnsi="Montserrat" w:cs="Arial"/>
          <w:color w:val="333333"/>
          <w:lang w:val="es-MX"/>
        </w:rPr>
        <w:t xml:space="preserve"> se refiere al </w:t>
      </w:r>
      <w:r w:rsidRPr="008A5DBF">
        <w:rPr>
          <w:rFonts w:ascii="Montserrat" w:hAnsi="Montserrat" w:cs="Arial"/>
          <w:color w:val="000000" w:themeColor="text1"/>
          <w:lang w:val="es-MX"/>
        </w:rPr>
        <w:t xml:space="preserve">cuarto y quinto dígitos, </w:t>
      </w:r>
      <w:r w:rsidRPr="008A5DBF">
        <w:rPr>
          <w:rFonts w:ascii="Montserrat" w:hAnsi="Montserrat" w:cs="Arial"/>
          <w:color w:val="333333"/>
          <w:lang w:val="es-MX"/>
        </w:rPr>
        <w:t xml:space="preserve">que las unidades administrativas o instancias </w:t>
      </w:r>
      <w:r w:rsidRPr="008A5DBF">
        <w:rPr>
          <w:rFonts w:ascii="Montserrat" w:hAnsi="Montserrat" w:cs="Arial"/>
          <w:color w:val="333333"/>
          <w:spacing w:val="10"/>
          <w:lang w:val="es-MX"/>
        </w:rPr>
        <w:t xml:space="preserve">competentes en materia de Contabilidad Gubernamental y de Presupuesto de cada orden de </w:t>
      </w:r>
      <w:r w:rsidRPr="008A5DBF">
        <w:rPr>
          <w:rFonts w:ascii="Montserrat" w:hAnsi="Montserrat" w:cs="Arial"/>
          <w:color w:val="333333"/>
          <w:lang w:val="es-MX"/>
        </w:rPr>
        <w:t xml:space="preserve">gobierno, acordarán con base en sus necesidades, conservando la estructura básica, con el fin de mantener la armonización con el Plan de Cuentas. </w:t>
      </w:r>
    </w:p>
    <w:p w14:paraId="21A56938" w14:textId="77777777" w:rsidR="00BC36DD" w:rsidRDefault="00BC36DD" w:rsidP="00BC36DD">
      <w:pPr>
        <w:pStyle w:val="Textoindependiente"/>
        <w:spacing w:line="360" w:lineRule="auto"/>
        <w:ind w:right="49"/>
        <w:jc w:val="center"/>
        <w:rPr>
          <w:rFonts w:ascii="Montserrat" w:hAnsi="Montserrat" w:cs="Arial"/>
          <w:b/>
          <w:lang w:val="es-MX" w:eastAsia="es-MX"/>
        </w:rPr>
      </w:pPr>
    </w:p>
    <w:p w14:paraId="5AC154DC" w14:textId="77777777" w:rsidR="008A5DBF" w:rsidRDefault="008A5DBF" w:rsidP="00BC36DD">
      <w:pPr>
        <w:pStyle w:val="Textoindependiente"/>
        <w:spacing w:line="360" w:lineRule="auto"/>
        <w:ind w:right="49"/>
        <w:jc w:val="center"/>
        <w:rPr>
          <w:rFonts w:ascii="Montserrat" w:hAnsi="Montserrat" w:cs="Arial"/>
          <w:b/>
          <w:lang w:val="es-MX" w:eastAsia="es-MX"/>
        </w:rPr>
      </w:pPr>
    </w:p>
    <w:p w14:paraId="74A61D57" w14:textId="77777777" w:rsidR="008A5DBF" w:rsidRPr="00B26485" w:rsidRDefault="008A5DBF" w:rsidP="00BC36DD">
      <w:pPr>
        <w:pStyle w:val="Textoindependiente"/>
        <w:spacing w:line="360" w:lineRule="auto"/>
        <w:ind w:right="49"/>
        <w:jc w:val="center"/>
        <w:rPr>
          <w:rFonts w:ascii="Montserrat" w:hAnsi="Montserrat" w:cs="Arial"/>
          <w:b/>
          <w:lang w:val="es-MX" w:eastAsia="es-MX"/>
        </w:rPr>
      </w:pPr>
    </w:p>
    <w:p w14:paraId="30B90674" w14:textId="77777777" w:rsidR="00BC36DD" w:rsidRPr="008A5DBF" w:rsidRDefault="00BC36DD" w:rsidP="00BC36DD">
      <w:pPr>
        <w:pStyle w:val="Textoindependiente"/>
        <w:spacing w:after="240" w:line="360" w:lineRule="auto"/>
        <w:ind w:right="49"/>
        <w:jc w:val="center"/>
        <w:rPr>
          <w:rFonts w:ascii="Montserrat" w:hAnsi="Montserrat" w:cs="Arial"/>
          <w:b/>
          <w:szCs w:val="21"/>
          <w:lang w:val="es-MX" w:eastAsia="es-MX"/>
        </w:rPr>
      </w:pPr>
      <w:r w:rsidRPr="008A5DBF">
        <w:rPr>
          <w:rFonts w:ascii="Montserrat" w:hAnsi="Montserrat" w:cs="Arial"/>
          <w:b/>
          <w:szCs w:val="21"/>
          <w:lang w:val="es-MX" w:eastAsia="es-MX"/>
        </w:rPr>
        <w:lastRenderedPageBreak/>
        <w:t>DEFINICIÓN DE LOS CAPÍTULOS</w:t>
      </w:r>
      <w:bookmarkEnd w:id="0"/>
    </w:p>
    <w:p w14:paraId="45395599" w14:textId="77777777" w:rsidR="00BC36DD" w:rsidRPr="008A5DBF" w:rsidRDefault="00BC36DD" w:rsidP="00BC36DD">
      <w:pPr>
        <w:pStyle w:val="Textoindependiente2"/>
        <w:numPr>
          <w:ilvl w:val="0"/>
          <w:numId w:val="18"/>
        </w:numPr>
        <w:tabs>
          <w:tab w:val="clear" w:pos="705"/>
          <w:tab w:val="num" w:pos="0"/>
        </w:tabs>
        <w:spacing w:after="240" w:line="360" w:lineRule="auto"/>
        <w:jc w:val="both"/>
        <w:rPr>
          <w:rFonts w:ascii="Montserrat" w:hAnsi="Montserrat" w:cs="Tahoma"/>
          <w:color w:val="333333"/>
          <w:sz w:val="21"/>
        </w:rPr>
      </w:pPr>
      <w:r w:rsidRPr="008A5DBF">
        <w:rPr>
          <w:rFonts w:ascii="Montserrat" w:eastAsia="Times New Roman" w:hAnsi="Montserrat" w:cs="Arial"/>
          <w:b/>
          <w:color w:val="333333"/>
          <w:sz w:val="21"/>
          <w:lang w:eastAsia="es-MX"/>
        </w:rPr>
        <w:t xml:space="preserve">SERVICIOS </w:t>
      </w:r>
      <w:proofErr w:type="gramStart"/>
      <w:r w:rsidRPr="008A5DBF">
        <w:rPr>
          <w:rFonts w:ascii="Montserrat" w:eastAsia="Times New Roman" w:hAnsi="Montserrat" w:cs="Arial"/>
          <w:b/>
          <w:color w:val="333333"/>
          <w:sz w:val="21"/>
          <w:lang w:eastAsia="es-MX"/>
        </w:rPr>
        <w:t>PERSONALES.-</w:t>
      </w:r>
      <w:proofErr w:type="gramEnd"/>
      <w:r w:rsidRPr="008A5DBF">
        <w:rPr>
          <w:rFonts w:ascii="Montserrat" w:hAnsi="Montserrat" w:cs="Tahoma"/>
          <w:b/>
          <w:color w:val="333333"/>
          <w:sz w:val="21"/>
        </w:rPr>
        <w:t xml:space="preserve"> </w:t>
      </w:r>
      <w:r w:rsidRPr="008A5DBF">
        <w:rPr>
          <w:rFonts w:ascii="Montserrat" w:hAnsi="Montserrat"/>
          <w:color w:val="333333"/>
          <w:sz w:val="21"/>
        </w:rPr>
        <w:t xml:space="preserve">Agrupa las remuneraciones del personal al servicio de los entes públicos, tales como: sueldos, salarios, dietas, honorarios asimilables al salario, prestaciones y gastos de seguridad social, obligaciones laborales y otras prestaciones derivadas de una relación laboral; pudiendo ser de carácter permanente transitorio. </w:t>
      </w:r>
    </w:p>
    <w:p w14:paraId="4395B708" w14:textId="77777777" w:rsidR="00BC36DD" w:rsidRPr="008A5DBF" w:rsidRDefault="00BC36DD" w:rsidP="00BC36DD">
      <w:pPr>
        <w:numPr>
          <w:ilvl w:val="0"/>
          <w:numId w:val="11"/>
        </w:numPr>
        <w:spacing w:after="240" w:line="360" w:lineRule="auto"/>
        <w:jc w:val="both"/>
        <w:rPr>
          <w:rFonts w:ascii="Montserrat" w:hAnsi="Montserrat" w:cs="Tahoma"/>
        </w:rPr>
      </w:pPr>
      <w:r w:rsidRPr="008A5DBF">
        <w:rPr>
          <w:rFonts w:ascii="Montserrat" w:eastAsia="Times New Roman" w:hAnsi="Montserrat" w:cs="Arial"/>
          <w:b/>
          <w:lang w:eastAsia="es-MX"/>
        </w:rPr>
        <w:t xml:space="preserve">MATERIALES Y </w:t>
      </w:r>
      <w:proofErr w:type="gramStart"/>
      <w:r w:rsidRPr="008A5DBF">
        <w:rPr>
          <w:rFonts w:ascii="Montserrat" w:eastAsia="Times New Roman" w:hAnsi="Montserrat" w:cs="Arial"/>
          <w:b/>
          <w:lang w:eastAsia="es-MX"/>
        </w:rPr>
        <w:t>SUMINISTROS.-</w:t>
      </w:r>
      <w:proofErr w:type="gramEnd"/>
      <w:r w:rsidRPr="008A5DBF">
        <w:rPr>
          <w:rFonts w:ascii="Montserrat" w:hAnsi="Montserrat" w:cs="Tahoma"/>
        </w:rPr>
        <w:t xml:space="preserve"> </w:t>
      </w:r>
      <w:r w:rsidRPr="008A5DBF">
        <w:rPr>
          <w:rFonts w:ascii="Montserrat" w:hAnsi="Montserrat" w:cs="Arial"/>
        </w:rPr>
        <w:t xml:space="preserve">Agrupa las asignaciones destinadas a la adquisición de toda clase de insumos y suministros requeridos para la prestación de bienes y servicios y para el desempeño de las actividades administrativas. </w:t>
      </w:r>
    </w:p>
    <w:p w14:paraId="619B8FB0" w14:textId="77777777" w:rsidR="00BC36DD" w:rsidRPr="008A5DBF" w:rsidRDefault="00BC36DD" w:rsidP="00BC36DD">
      <w:pPr>
        <w:numPr>
          <w:ilvl w:val="0"/>
          <w:numId w:val="12"/>
        </w:numPr>
        <w:spacing w:after="240" w:line="360" w:lineRule="auto"/>
        <w:jc w:val="both"/>
        <w:rPr>
          <w:rFonts w:ascii="Montserrat" w:hAnsi="Montserrat" w:cs="Tahoma"/>
        </w:rPr>
      </w:pPr>
      <w:r w:rsidRPr="008A5DBF">
        <w:rPr>
          <w:rFonts w:ascii="Montserrat" w:eastAsia="Times New Roman" w:hAnsi="Montserrat" w:cs="Arial"/>
          <w:b/>
          <w:lang w:eastAsia="es-MX"/>
        </w:rPr>
        <w:t xml:space="preserve">SERVICIOS </w:t>
      </w:r>
      <w:proofErr w:type="gramStart"/>
      <w:r w:rsidRPr="008A5DBF">
        <w:rPr>
          <w:rFonts w:ascii="Montserrat" w:eastAsia="Times New Roman" w:hAnsi="Montserrat" w:cs="Arial"/>
          <w:b/>
          <w:lang w:eastAsia="es-MX"/>
        </w:rPr>
        <w:t>GENERALES.-</w:t>
      </w:r>
      <w:proofErr w:type="gramEnd"/>
      <w:r w:rsidRPr="008A5DBF">
        <w:rPr>
          <w:rFonts w:ascii="Montserrat" w:eastAsia="Times New Roman" w:hAnsi="Montserrat" w:cs="Arial"/>
          <w:b/>
          <w:lang w:eastAsia="es-MX"/>
        </w:rPr>
        <w:t xml:space="preserve"> </w:t>
      </w:r>
      <w:r w:rsidRPr="008A5DBF">
        <w:rPr>
          <w:rFonts w:ascii="Montserrat" w:hAnsi="Montserrat" w:cs="Arial"/>
        </w:rPr>
        <w:t>Asignaciones destinadas a cubrir el costo de todo tipo de servicios que se contraten con particulares o instituciones del propio sector público; así como los servicios oficiales requeridos para el desempeño de actividades vinculadas con la función pública.</w:t>
      </w:r>
    </w:p>
    <w:p w14:paraId="27E42E5A" w14:textId="0FABD632" w:rsidR="00BC36DD" w:rsidRPr="008A5DBF" w:rsidRDefault="00BC36DD" w:rsidP="00BC36DD">
      <w:pPr>
        <w:spacing w:after="240" w:line="360" w:lineRule="auto"/>
        <w:ind w:left="709" w:hanging="709"/>
        <w:jc w:val="both"/>
        <w:rPr>
          <w:rFonts w:ascii="Montserrat" w:hAnsi="Montserrat" w:cs="Tahoma"/>
          <w:highlight w:val="yellow"/>
        </w:rPr>
      </w:pPr>
      <w:r w:rsidRPr="008A5DBF">
        <w:rPr>
          <w:rFonts w:ascii="Montserrat" w:eastAsia="Times New Roman" w:hAnsi="Montserrat" w:cs="Arial"/>
          <w:b/>
          <w:lang w:eastAsia="es-MX"/>
        </w:rPr>
        <w:t xml:space="preserve">4000 TRANSFERENCIAS, ASIGNACIONES, SUBSIDIOS Y OTRAS </w:t>
      </w:r>
      <w:proofErr w:type="gramStart"/>
      <w:r w:rsidRPr="008A5DBF">
        <w:rPr>
          <w:rFonts w:ascii="Montserrat" w:eastAsia="Times New Roman" w:hAnsi="Montserrat" w:cs="Arial"/>
          <w:b/>
          <w:lang w:eastAsia="es-MX"/>
        </w:rPr>
        <w:t>AYUDAS.-</w:t>
      </w:r>
      <w:proofErr w:type="gramEnd"/>
      <w:r w:rsidRPr="008A5DBF">
        <w:rPr>
          <w:rFonts w:ascii="Montserrat" w:hAnsi="Montserrat" w:cs="Arial"/>
        </w:rPr>
        <w:t xml:space="preserve"> </w:t>
      </w:r>
      <w:bookmarkStart w:id="3" w:name="_Hlk81469863"/>
      <w:r w:rsidRPr="008A5DBF">
        <w:rPr>
          <w:rFonts w:ascii="Montserrat" w:hAnsi="Montserrat" w:cs="Arial"/>
        </w:rPr>
        <w:t xml:space="preserve">Asignaciones destinadas en forma directa o indirecta a los sectores público, privado y externo, organismos y empresas paraestatales y apoyos como parte de su política económica y social, </w:t>
      </w:r>
      <w:r w:rsidR="00996922" w:rsidRPr="008A5DBF">
        <w:rPr>
          <w:rFonts w:ascii="Montserrat" w:hAnsi="Montserrat" w:cs="Arial"/>
        </w:rPr>
        <w:t>de acuerdo con</w:t>
      </w:r>
      <w:r w:rsidRPr="008A5DBF">
        <w:rPr>
          <w:rFonts w:ascii="Montserrat" w:hAnsi="Montserrat" w:cs="Arial"/>
        </w:rPr>
        <w:t xml:space="preserve"> las estrategias y prioridades de desarrollo, para el sostenimiento y desempeño de sus actividades. </w:t>
      </w:r>
    </w:p>
    <w:bookmarkEnd w:id="3"/>
    <w:p w14:paraId="77D2FD3F" w14:textId="77777777" w:rsidR="00BC36DD" w:rsidRPr="008A5DBF" w:rsidRDefault="00BC36DD" w:rsidP="00BC36DD">
      <w:pPr>
        <w:numPr>
          <w:ilvl w:val="0"/>
          <w:numId w:val="14"/>
        </w:numPr>
        <w:spacing w:after="240" w:line="360" w:lineRule="auto"/>
        <w:jc w:val="both"/>
        <w:rPr>
          <w:rFonts w:ascii="Montserrat" w:hAnsi="Montserrat" w:cs="Tahoma"/>
          <w:b/>
        </w:rPr>
      </w:pPr>
      <w:r w:rsidRPr="008A5DBF">
        <w:rPr>
          <w:rFonts w:ascii="Montserrat" w:eastAsia="Times New Roman" w:hAnsi="Montserrat" w:cs="Arial"/>
          <w:b/>
          <w:bCs/>
          <w:lang w:eastAsia="es-MX"/>
        </w:rPr>
        <w:t xml:space="preserve">BIENES MUEBLES, INMUEBLES E </w:t>
      </w:r>
      <w:proofErr w:type="gramStart"/>
      <w:r w:rsidRPr="008A5DBF">
        <w:rPr>
          <w:rFonts w:ascii="Montserrat" w:eastAsia="Times New Roman" w:hAnsi="Montserrat" w:cs="Arial"/>
          <w:b/>
          <w:bCs/>
          <w:lang w:eastAsia="es-MX"/>
        </w:rPr>
        <w:t>INTANGIBLES.-</w:t>
      </w:r>
      <w:proofErr w:type="gramEnd"/>
      <w:r w:rsidRPr="008A5DBF">
        <w:rPr>
          <w:rFonts w:ascii="Montserrat" w:hAnsi="Montserrat" w:cs="Tahoma"/>
        </w:rPr>
        <w:t xml:space="preserve"> </w:t>
      </w:r>
      <w:r w:rsidRPr="008A5DBF">
        <w:rPr>
          <w:rFonts w:ascii="Montserrat" w:hAnsi="Montserrat" w:cs="Arial"/>
        </w:rPr>
        <w:t>Agrupa las asignaciones destinadas a la adquisición de toda clase de bienes muebles e inmuebles e intangibles</w:t>
      </w:r>
      <w:r w:rsidRPr="008A5DBF">
        <w:rPr>
          <w:rFonts w:ascii="Montserrat" w:hAnsi="Montserrat" w:cs="Arial"/>
          <w:color w:val="FF0000"/>
        </w:rPr>
        <w:t xml:space="preserve"> </w:t>
      </w:r>
      <w:r w:rsidRPr="008A5DBF">
        <w:rPr>
          <w:rFonts w:ascii="Montserrat" w:hAnsi="Montserrat" w:cs="Arial"/>
        </w:rPr>
        <w:t>requeridos en el desempeño de las actividades de los entes públicos. Incluye los pagos por adjudicación, expropiación e indemnización de bienes muebles e inmuebles a favor del Gobierno.</w:t>
      </w:r>
    </w:p>
    <w:p w14:paraId="744A4FD2" w14:textId="562CDFD1" w:rsidR="00BC36DD" w:rsidRPr="008A5DBF" w:rsidRDefault="00BC36DD" w:rsidP="00BC36DD">
      <w:pPr>
        <w:pStyle w:val="Textoindependiente2"/>
        <w:spacing w:after="240" w:line="360" w:lineRule="auto"/>
        <w:ind w:left="709" w:hanging="709"/>
        <w:jc w:val="both"/>
        <w:rPr>
          <w:rFonts w:ascii="Montserrat" w:hAnsi="Montserrat" w:cs="Arial"/>
          <w:color w:val="333333"/>
          <w:sz w:val="21"/>
        </w:rPr>
      </w:pPr>
      <w:r w:rsidRPr="008A5DBF">
        <w:rPr>
          <w:rFonts w:ascii="Montserrat" w:hAnsi="Montserrat" w:cs="Tahoma"/>
          <w:b/>
          <w:color w:val="333333"/>
          <w:sz w:val="21"/>
        </w:rPr>
        <w:t>6000</w:t>
      </w:r>
      <w:r w:rsidRPr="008A5DBF">
        <w:rPr>
          <w:rFonts w:ascii="Montserrat" w:hAnsi="Montserrat" w:cs="Tahoma"/>
          <w:b/>
          <w:color w:val="333333"/>
          <w:sz w:val="21"/>
        </w:rPr>
        <w:tab/>
      </w:r>
      <w:r w:rsidRPr="008A5DBF">
        <w:rPr>
          <w:rFonts w:ascii="Montserrat" w:eastAsia="Times New Roman" w:hAnsi="Montserrat" w:cs="Arial"/>
          <w:b/>
          <w:bCs/>
          <w:color w:val="333333"/>
          <w:sz w:val="21"/>
          <w:lang w:eastAsia="es-MX"/>
        </w:rPr>
        <w:t xml:space="preserve">INVERSIÓN </w:t>
      </w:r>
      <w:proofErr w:type="gramStart"/>
      <w:r w:rsidRPr="008A5DBF">
        <w:rPr>
          <w:rFonts w:ascii="Montserrat" w:eastAsia="Times New Roman" w:hAnsi="Montserrat" w:cs="Arial"/>
          <w:b/>
          <w:bCs/>
          <w:color w:val="333333"/>
          <w:sz w:val="21"/>
          <w:lang w:eastAsia="es-MX"/>
        </w:rPr>
        <w:t>PÚBLICA.-</w:t>
      </w:r>
      <w:proofErr w:type="gramEnd"/>
      <w:r w:rsidRPr="008A5DBF">
        <w:rPr>
          <w:rFonts w:ascii="Montserrat" w:hAnsi="Montserrat" w:cs="Tahoma"/>
          <w:b/>
          <w:color w:val="333333"/>
          <w:sz w:val="21"/>
        </w:rPr>
        <w:t xml:space="preserve"> </w:t>
      </w:r>
      <w:r w:rsidRPr="008A5DBF">
        <w:rPr>
          <w:rFonts w:ascii="Montserrat" w:hAnsi="Montserrat" w:cs="Arial"/>
          <w:color w:val="333333"/>
          <w:sz w:val="21"/>
        </w:rPr>
        <w:t xml:space="preserve">Asignaciones destinadas a obras por contrato y proyectos productivos y acciones de fomento. Incluye los gastos en estudios de </w:t>
      </w:r>
      <w:proofErr w:type="spellStart"/>
      <w:r w:rsidR="000A39FE" w:rsidRPr="008A5DBF">
        <w:rPr>
          <w:rFonts w:ascii="Montserrat" w:hAnsi="Montserrat" w:cs="Arial"/>
          <w:color w:val="333333"/>
          <w:sz w:val="21"/>
        </w:rPr>
        <w:t>pre-inversión</w:t>
      </w:r>
      <w:proofErr w:type="spellEnd"/>
      <w:r w:rsidRPr="008A5DBF">
        <w:rPr>
          <w:rFonts w:ascii="Montserrat" w:hAnsi="Montserrat" w:cs="Arial"/>
          <w:color w:val="333333"/>
          <w:sz w:val="21"/>
        </w:rPr>
        <w:t xml:space="preserve"> y preparación del proyecto.</w:t>
      </w:r>
    </w:p>
    <w:p w14:paraId="61E527E5" w14:textId="77777777" w:rsidR="00BC36DD" w:rsidRPr="008A5DBF" w:rsidRDefault="00BC36DD" w:rsidP="00BC36DD">
      <w:pPr>
        <w:numPr>
          <w:ilvl w:val="0"/>
          <w:numId w:val="16"/>
        </w:numPr>
        <w:spacing w:after="240" w:line="360" w:lineRule="auto"/>
        <w:ind w:left="720" w:hanging="720"/>
        <w:jc w:val="both"/>
        <w:rPr>
          <w:rFonts w:ascii="Montserrat" w:hAnsi="Montserrat" w:cs="Tahoma"/>
        </w:rPr>
      </w:pPr>
      <w:r w:rsidRPr="008A5DBF">
        <w:rPr>
          <w:rFonts w:ascii="Montserrat" w:eastAsia="Times New Roman" w:hAnsi="Montserrat" w:cs="Arial"/>
          <w:b/>
          <w:bCs/>
          <w:lang w:eastAsia="es-MX"/>
        </w:rPr>
        <w:t xml:space="preserve">INVERSIONES FINANCIERAS Y OTRAS </w:t>
      </w:r>
      <w:proofErr w:type="gramStart"/>
      <w:r w:rsidRPr="008A5DBF">
        <w:rPr>
          <w:rFonts w:ascii="Montserrat" w:eastAsia="Times New Roman" w:hAnsi="Montserrat" w:cs="Arial"/>
          <w:b/>
          <w:bCs/>
          <w:lang w:eastAsia="es-MX"/>
        </w:rPr>
        <w:t>PROVISIONES.-</w:t>
      </w:r>
      <w:proofErr w:type="gramEnd"/>
      <w:r w:rsidRPr="008A5DBF">
        <w:rPr>
          <w:rFonts w:ascii="Montserrat" w:hAnsi="Montserrat" w:cs="Tahoma"/>
        </w:rPr>
        <w:t xml:space="preserve"> </w:t>
      </w:r>
      <w:r w:rsidRPr="008A5DBF">
        <w:rPr>
          <w:rFonts w:ascii="Montserrat" w:hAnsi="Montserrat" w:cs="Arial"/>
        </w:rPr>
        <w:t xml:space="preserve">Erogaciones que realiza la administración pública en la adquisición de acciones, bonos y otros títulos y valores; así como en préstamos otorgados a diversos agentes económicos. Se incluyen las aportaciones de capital a las entidades públicas; así como las erogaciones contingentes e imprevistas para el cumplimiento de obligaciones del Gobierno. </w:t>
      </w:r>
    </w:p>
    <w:p w14:paraId="2F3858BB" w14:textId="77777777" w:rsidR="00BC36DD" w:rsidRPr="008A5DBF" w:rsidRDefault="00BC36DD" w:rsidP="00BC36DD">
      <w:pPr>
        <w:numPr>
          <w:ilvl w:val="0"/>
          <w:numId w:val="15"/>
        </w:numPr>
        <w:tabs>
          <w:tab w:val="clear" w:pos="567"/>
          <w:tab w:val="num" w:pos="720"/>
          <w:tab w:val="num" w:pos="1304"/>
        </w:tabs>
        <w:spacing w:after="240" w:line="360" w:lineRule="auto"/>
        <w:ind w:left="720" w:hanging="720"/>
        <w:jc w:val="both"/>
        <w:rPr>
          <w:rFonts w:ascii="Montserrat" w:hAnsi="Montserrat" w:cs="Tahoma"/>
        </w:rPr>
      </w:pPr>
      <w:r w:rsidRPr="008A5DBF">
        <w:rPr>
          <w:rFonts w:ascii="Montserrat" w:eastAsia="Times New Roman" w:hAnsi="Montserrat" w:cs="Arial"/>
          <w:b/>
          <w:bCs/>
          <w:lang w:eastAsia="es-MX"/>
        </w:rPr>
        <w:lastRenderedPageBreak/>
        <w:t xml:space="preserve">PARTICIPACIONES Y </w:t>
      </w:r>
      <w:proofErr w:type="gramStart"/>
      <w:r w:rsidRPr="008A5DBF">
        <w:rPr>
          <w:rFonts w:ascii="Montserrat" w:eastAsia="Times New Roman" w:hAnsi="Montserrat" w:cs="Arial"/>
          <w:b/>
          <w:bCs/>
          <w:lang w:eastAsia="es-MX"/>
        </w:rPr>
        <w:t>APORTACIONES.-</w:t>
      </w:r>
      <w:proofErr w:type="gramEnd"/>
      <w:r w:rsidRPr="008A5DBF">
        <w:rPr>
          <w:rFonts w:ascii="Montserrat" w:hAnsi="Montserrat" w:cs="Tahoma"/>
        </w:rPr>
        <w:t xml:space="preserve"> </w:t>
      </w:r>
      <w:r w:rsidRPr="008A5DBF">
        <w:rPr>
          <w:rFonts w:ascii="Montserrat" w:hAnsi="Montserrat" w:cs="Arial"/>
        </w:rPr>
        <w:t xml:space="preserve">Asignaciones destinadas a cubrir las participaciones y aportaciones para las entidades federativas y los municipios. Incluye las asignaciones destinadas a la ejecución de programas federales a través de las entidades federativas, mediante la reasignación de responsabilidades y recursos presupuestarios, en los términos de los convenios que celebre el Gobierno Federal con éstas. </w:t>
      </w:r>
    </w:p>
    <w:p w14:paraId="1FB0BDED" w14:textId="77777777" w:rsidR="00BC36DD" w:rsidRPr="008A5DBF" w:rsidRDefault="00BC36DD" w:rsidP="00BC36DD">
      <w:pPr>
        <w:pStyle w:val="Style1"/>
        <w:numPr>
          <w:ilvl w:val="0"/>
          <w:numId w:val="30"/>
        </w:numPr>
        <w:adjustRightInd/>
        <w:spacing w:after="240" w:line="360" w:lineRule="auto"/>
        <w:ind w:left="709" w:hanging="709"/>
        <w:jc w:val="both"/>
        <w:rPr>
          <w:rFonts w:ascii="Montserrat" w:eastAsia="Calibri" w:hAnsi="Montserrat" w:cs="Tahoma"/>
          <w:color w:val="333333"/>
          <w:lang w:val="es-MX" w:eastAsia="en-US" w:bidi="th-TH"/>
        </w:rPr>
      </w:pPr>
      <w:r w:rsidRPr="008A5DBF">
        <w:rPr>
          <w:rFonts w:ascii="Montserrat" w:hAnsi="Montserrat" w:cs="Arial"/>
          <w:b/>
          <w:bCs/>
          <w:color w:val="333333"/>
          <w:lang w:val="es-MX"/>
        </w:rPr>
        <w:t xml:space="preserve">DEUDA </w:t>
      </w:r>
      <w:proofErr w:type="gramStart"/>
      <w:r w:rsidRPr="008A5DBF">
        <w:rPr>
          <w:rFonts w:ascii="Montserrat" w:hAnsi="Montserrat" w:cs="Arial"/>
          <w:b/>
          <w:bCs/>
          <w:color w:val="333333"/>
          <w:lang w:val="es-MX"/>
        </w:rPr>
        <w:t>PÚBLICA.-</w:t>
      </w:r>
      <w:proofErr w:type="gramEnd"/>
      <w:r w:rsidRPr="008A5DBF">
        <w:rPr>
          <w:rFonts w:ascii="Montserrat" w:eastAsia="Calibri" w:hAnsi="Montserrat"/>
          <w:color w:val="333333"/>
          <w:lang w:val="es-MX" w:eastAsia="en-US" w:bidi="th-TH"/>
        </w:rPr>
        <w:t xml:space="preserve"> </w:t>
      </w:r>
      <w:r w:rsidRPr="008A5DBF">
        <w:rPr>
          <w:rFonts w:ascii="Montserrat" w:eastAsia="Calibri" w:hAnsi="Montserrat" w:cs="Arial"/>
          <w:color w:val="333333"/>
          <w:lang w:val="es-MX" w:eastAsia="en-US" w:bidi="th-TH"/>
        </w:rPr>
        <w:t xml:space="preserve">Asignaciones destinadas a cubrir obligaciones del Gobierno por concepto de deuda pública interna y externa derivada de la contratación de empréstitos; incluye la amortización, los intereses, gastos y comisiones de la deuda pública, así como las erogaciones relacionadas con la emisión y/o contratación de deuda. Así mismo, incluye los Adeudos de Ejercicios Fiscales Anteriores (ADEFAS). </w:t>
      </w:r>
    </w:p>
    <w:p w14:paraId="3C6BF728" w14:textId="77777777" w:rsidR="008A5DBF" w:rsidRPr="008A5DBF" w:rsidRDefault="008A5DBF" w:rsidP="008A5DBF">
      <w:pPr>
        <w:pStyle w:val="Style1"/>
        <w:adjustRightInd/>
        <w:spacing w:after="240" w:line="360" w:lineRule="auto"/>
        <w:ind w:left="709"/>
        <w:jc w:val="both"/>
        <w:rPr>
          <w:rFonts w:ascii="Montserrat" w:eastAsia="Calibri" w:hAnsi="Montserrat" w:cs="Tahoma"/>
          <w:color w:val="333333"/>
          <w:lang w:val="es-MX" w:eastAsia="en-US" w:bidi="th-TH"/>
        </w:rPr>
      </w:pPr>
    </w:p>
    <w:p w14:paraId="5A72E538" w14:textId="77777777" w:rsidR="00BC36DD" w:rsidRPr="00B26485" w:rsidRDefault="00BC36DD" w:rsidP="00BC36DD">
      <w:pPr>
        <w:pStyle w:val="Style1"/>
        <w:adjustRightInd/>
        <w:spacing w:after="240" w:line="276" w:lineRule="auto"/>
        <w:jc w:val="center"/>
        <w:rPr>
          <w:rFonts w:ascii="Montserrat" w:hAnsi="Montserrat" w:cs="Arial"/>
          <w:b/>
          <w:bCs/>
          <w:color w:val="333333"/>
          <w:sz w:val="24"/>
          <w:szCs w:val="24"/>
          <w:lang w:val="es-MX"/>
        </w:rPr>
      </w:pPr>
      <w:bookmarkStart w:id="4" w:name="_Toc111970695"/>
      <w:bookmarkStart w:id="5" w:name="_Toc495392016"/>
      <w:r w:rsidRPr="00B26485">
        <w:rPr>
          <w:rFonts w:ascii="Montserrat" w:hAnsi="Montserrat" w:cs="Arial"/>
          <w:b/>
          <w:bCs/>
          <w:color w:val="333333"/>
          <w:sz w:val="24"/>
          <w:szCs w:val="24"/>
          <w:lang w:val="es-MX"/>
        </w:rPr>
        <w:t>DEFINICIÓN DE LOS CONCEPTOS</w:t>
      </w:r>
      <w:bookmarkEnd w:id="4"/>
      <w:bookmarkEnd w:id="5"/>
      <w:r w:rsidRPr="00B26485">
        <w:rPr>
          <w:rFonts w:ascii="Montserrat" w:hAnsi="Montserrat" w:cs="Arial"/>
          <w:b/>
          <w:bCs/>
          <w:color w:val="333333"/>
          <w:sz w:val="24"/>
          <w:szCs w:val="24"/>
          <w:lang w:val="es-MX"/>
        </w:rPr>
        <w:t>, PARTIDAS GENÉRICAS Y PARTIDAS ESPECÍFICAS</w:t>
      </w:r>
    </w:p>
    <w:p w14:paraId="04D0710F" w14:textId="77777777" w:rsidR="00BC36DD" w:rsidRPr="00B26485" w:rsidRDefault="00BC36DD" w:rsidP="00BC36DD">
      <w:pPr>
        <w:spacing w:after="240"/>
        <w:jc w:val="center"/>
        <w:outlineLvl w:val="1"/>
        <w:rPr>
          <w:rFonts w:ascii="Montserrat" w:eastAsia="Times New Roman" w:hAnsi="Montserrat" w:cs="Arial"/>
          <w:b/>
          <w:bCs/>
          <w:szCs w:val="24"/>
          <w:lang w:eastAsia="es-MX"/>
        </w:rPr>
      </w:pPr>
      <w:bookmarkStart w:id="6" w:name="_Toc111970696"/>
      <w:bookmarkStart w:id="7" w:name="_Toc495392017"/>
      <w:r w:rsidRPr="00B26485">
        <w:rPr>
          <w:rFonts w:ascii="Montserrat" w:eastAsia="Times New Roman" w:hAnsi="Montserrat" w:cs="Arial"/>
          <w:b/>
          <w:bCs/>
          <w:szCs w:val="24"/>
          <w:lang w:eastAsia="es-MX"/>
        </w:rPr>
        <w:t>CAPÍTULO 1000 “SERVICIOS PERSONALES</w:t>
      </w:r>
      <w:bookmarkEnd w:id="6"/>
      <w:bookmarkEnd w:id="7"/>
      <w:r w:rsidRPr="00B26485">
        <w:rPr>
          <w:rFonts w:ascii="Montserrat" w:eastAsia="Times New Roman" w:hAnsi="Montserrat" w:cs="Arial"/>
          <w:b/>
          <w:bCs/>
          <w:szCs w:val="24"/>
          <w:lang w:eastAsia="es-MX"/>
        </w:rPr>
        <w:t>”</w:t>
      </w:r>
    </w:p>
    <w:p w14:paraId="4B8E0C83" w14:textId="77777777" w:rsidR="00BC36DD" w:rsidRDefault="00BC36DD" w:rsidP="00BC36DD">
      <w:pPr>
        <w:spacing w:after="240"/>
        <w:jc w:val="both"/>
        <w:rPr>
          <w:rFonts w:ascii="Montserrat" w:hAnsi="Montserrat" w:cs="Arial"/>
          <w:szCs w:val="24"/>
        </w:rPr>
      </w:pPr>
      <w:r w:rsidRPr="00B26485">
        <w:rPr>
          <w:rFonts w:ascii="Montserrat" w:hAnsi="Montserrat" w:cs="Arial"/>
          <w:szCs w:val="24"/>
        </w:rPr>
        <w:t>Este capítulo comprende los conceptos, partidas genéricas y partidas específicas siguientes:</w:t>
      </w:r>
    </w:p>
    <w:p w14:paraId="5CF4CF78" w14:textId="77777777" w:rsidR="008A5DBF" w:rsidRPr="00A85479" w:rsidRDefault="008A5DBF" w:rsidP="00430739">
      <w:pPr>
        <w:pStyle w:val="Ttulo2"/>
        <w:rPr>
          <w:rFonts w:ascii="Montserrat" w:hAnsi="Montserrat"/>
          <w:b/>
          <w:bCs/>
          <w:color w:val="auto"/>
          <w:sz w:val="21"/>
          <w:szCs w:val="21"/>
        </w:rPr>
      </w:pPr>
      <w:r w:rsidRPr="00A85479">
        <w:rPr>
          <w:rFonts w:ascii="Montserrat" w:hAnsi="Montserrat"/>
          <w:b/>
          <w:bCs/>
          <w:color w:val="auto"/>
          <w:sz w:val="21"/>
          <w:szCs w:val="21"/>
        </w:rPr>
        <w:t>1100 REMUNERACIONES AL PERSONAL DE CARÁCTER PERMANENTE</w:t>
      </w:r>
    </w:p>
    <w:p w14:paraId="36C8103A"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cubrir las percepciones correspondientes al personal de carácter permanente.</w:t>
      </w:r>
    </w:p>
    <w:p w14:paraId="34234E8C"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111 </w:t>
      </w:r>
      <w:proofErr w:type="gramStart"/>
      <w:r w:rsidRPr="008A5DBF">
        <w:rPr>
          <w:rFonts w:ascii="Montserrat" w:hAnsi="Montserrat" w:cs="Arial"/>
          <w:szCs w:val="24"/>
        </w:rPr>
        <w:t>Dietas</w:t>
      </w:r>
      <w:proofErr w:type="gramEnd"/>
      <w:r w:rsidRPr="008A5DBF">
        <w:rPr>
          <w:rFonts w:ascii="Montserrat" w:hAnsi="Montserrat" w:cs="Arial"/>
          <w:szCs w:val="24"/>
        </w:rPr>
        <w:t>. Asignaciones para remuneraciones a los Diputados, Senadores, Asambleístas, Regidores y Síndicos.</w:t>
      </w:r>
    </w:p>
    <w:p w14:paraId="498923A8" w14:textId="77777777" w:rsidR="008A5DBF" w:rsidRPr="008A5DBF" w:rsidRDefault="008A5DBF" w:rsidP="002F7033">
      <w:pPr>
        <w:spacing w:after="240"/>
        <w:ind w:left="708"/>
        <w:jc w:val="both"/>
        <w:rPr>
          <w:rFonts w:ascii="Montserrat" w:hAnsi="Montserrat" w:cs="Arial"/>
          <w:szCs w:val="24"/>
        </w:rPr>
      </w:pPr>
      <w:r w:rsidRPr="008A5DBF">
        <w:rPr>
          <w:rFonts w:ascii="Montserrat" w:hAnsi="Montserrat" w:cs="Arial"/>
          <w:szCs w:val="24"/>
        </w:rPr>
        <w:t xml:space="preserve">11101 </w:t>
      </w:r>
      <w:proofErr w:type="gramStart"/>
      <w:r w:rsidRPr="008A5DBF">
        <w:rPr>
          <w:rFonts w:ascii="Montserrat" w:hAnsi="Montserrat" w:cs="Arial"/>
          <w:szCs w:val="24"/>
        </w:rPr>
        <w:t>Dietas</w:t>
      </w:r>
      <w:proofErr w:type="gramEnd"/>
      <w:r w:rsidRPr="008A5DBF">
        <w:rPr>
          <w:rFonts w:ascii="Montserrat" w:hAnsi="Montserrat" w:cs="Arial"/>
          <w:szCs w:val="24"/>
        </w:rPr>
        <w:t xml:space="preserve"> de Legisladores Estatales. Asignaciones para el pago de remuneraciones a los Diputados del Congreso del Estado, así como a los, consejeros de los organismos electorales y otros órganos autónomos que realicen pagos afines.</w:t>
      </w:r>
    </w:p>
    <w:p w14:paraId="2D29B2DB"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113 </w:t>
      </w:r>
      <w:proofErr w:type="gramStart"/>
      <w:r w:rsidRPr="008A5DBF">
        <w:rPr>
          <w:rFonts w:ascii="Montserrat" w:hAnsi="Montserrat" w:cs="Arial"/>
          <w:szCs w:val="24"/>
        </w:rPr>
        <w:t>Sueldos</w:t>
      </w:r>
      <w:proofErr w:type="gramEnd"/>
      <w:r w:rsidRPr="008A5DBF">
        <w:rPr>
          <w:rFonts w:ascii="Montserrat" w:hAnsi="Montserrat" w:cs="Arial"/>
          <w:szCs w:val="24"/>
        </w:rPr>
        <w:t xml:space="preserve"> base al personal permanente. Asignaciones para remuneraciones al personal civil, de base o de confianza, de carácter permanente que preste sus servicios en los entes públicos. Los montos que importen estas remuneraciones serán fijados de acuerdo con los catálogos institucionales de puestos de los entes públicos.</w:t>
      </w:r>
    </w:p>
    <w:p w14:paraId="33BF58B2"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11301 </w:t>
      </w:r>
      <w:proofErr w:type="gramStart"/>
      <w:r w:rsidRPr="008A5DBF">
        <w:rPr>
          <w:rFonts w:ascii="Montserrat" w:hAnsi="Montserrat" w:cs="Arial"/>
          <w:szCs w:val="24"/>
        </w:rPr>
        <w:t>Sueldos</w:t>
      </w:r>
      <w:proofErr w:type="gramEnd"/>
      <w:r w:rsidRPr="008A5DBF">
        <w:rPr>
          <w:rFonts w:ascii="Montserrat" w:hAnsi="Montserrat" w:cs="Arial"/>
          <w:szCs w:val="24"/>
        </w:rPr>
        <w:t xml:space="preserve"> base al personal de confianza. Asignaciones destinadas a cubrir las remuneraciones al personal de confianza, de carácter permanente, que presten sus servicios en las Instituciones Públicas. El monto consignado en esta partida estará sujeto al ajuste del calendario.</w:t>
      </w:r>
    </w:p>
    <w:p w14:paraId="4EBA7609"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lastRenderedPageBreak/>
        <w:t xml:space="preserve">11302 </w:t>
      </w:r>
      <w:proofErr w:type="gramStart"/>
      <w:r w:rsidRPr="008A5DBF">
        <w:rPr>
          <w:rFonts w:ascii="Montserrat" w:hAnsi="Montserrat" w:cs="Arial"/>
          <w:szCs w:val="24"/>
        </w:rPr>
        <w:t>Sueldos</w:t>
      </w:r>
      <w:proofErr w:type="gramEnd"/>
      <w:r w:rsidRPr="008A5DBF">
        <w:rPr>
          <w:rFonts w:ascii="Montserrat" w:hAnsi="Montserrat" w:cs="Arial"/>
          <w:szCs w:val="24"/>
        </w:rPr>
        <w:t xml:space="preserve"> al personal de base. Asignaciones destinadas a cubrir las remuneraciones al personal de base, de carácter permanente, que presten sus servicios en las Instituciones Públicas. El monto consignado en esta partida estará sujeto al ajuste del calendario.</w:t>
      </w:r>
    </w:p>
    <w:p w14:paraId="624F1B26"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11303 </w:t>
      </w:r>
      <w:proofErr w:type="gramStart"/>
      <w:r w:rsidRPr="008A5DBF">
        <w:rPr>
          <w:rFonts w:ascii="Montserrat" w:hAnsi="Montserrat" w:cs="Arial"/>
          <w:szCs w:val="24"/>
        </w:rPr>
        <w:t>Vida</w:t>
      </w:r>
      <w:proofErr w:type="gramEnd"/>
      <w:r w:rsidRPr="008A5DBF">
        <w:rPr>
          <w:rFonts w:ascii="Montserrat" w:hAnsi="Montserrat" w:cs="Arial"/>
          <w:szCs w:val="24"/>
        </w:rPr>
        <w:t xml:space="preserve"> cara. Asignación adicional al salario, destinada a subsanar el alto costo de vida en la zona norte del Estado y en la Ciudad de México, para el personal contratado de carácter permanente que presta sus servicios en las Instituciones Públicas en adscripciones cuya ubicación física se encuentre localizada en las localidades aprobadas para su pago (Aquellas contempladas en los municipios de Benito Juárez, Solidaridad, Cozumel, Isla Mujeres, Tulum y Puerto Morelos, así como aquellas adscripciones ubicadas en la Ciudad de México).</w:t>
      </w:r>
    </w:p>
    <w:p w14:paraId="0FD15F84" w14:textId="77777777" w:rsidR="008A5DBF" w:rsidRPr="008C4387" w:rsidRDefault="008A5DBF" w:rsidP="008C4387">
      <w:pPr>
        <w:pStyle w:val="Ttulo2"/>
        <w:rPr>
          <w:rFonts w:ascii="Montserrat" w:hAnsi="Montserrat"/>
          <w:b/>
          <w:bCs/>
          <w:color w:val="auto"/>
          <w:sz w:val="21"/>
          <w:szCs w:val="21"/>
        </w:rPr>
      </w:pPr>
      <w:r w:rsidRPr="008C4387">
        <w:rPr>
          <w:rFonts w:ascii="Montserrat" w:hAnsi="Montserrat"/>
          <w:b/>
          <w:bCs/>
          <w:color w:val="auto"/>
          <w:sz w:val="21"/>
          <w:szCs w:val="21"/>
        </w:rPr>
        <w:t>1200 REMUNERACIONES AL PERSONAL DE CARÁCTER TRANSITORIO</w:t>
      </w:r>
    </w:p>
    <w:p w14:paraId="6E4A1534"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cubrir las percepciones correspondientes al personal de carácter eventual.</w:t>
      </w:r>
    </w:p>
    <w:p w14:paraId="2B1C6C52"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121 </w:t>
      </w:r>
      <w:proofErr w:type="gramStart"/>
      <w:r w:rsidRPr="008A5DBF">
        <w:rPr>
          <w:rFonts w:ascii="Montserrat" w:hAnsi="Montserrat" w:cs="Arial"/>
          <w:szCs w:val="24"/>
        </w:rPr>
        <w:t>Honorarios</w:t>
      </w:r>
      <w:proofErr w:type="gramEnd"/>
      <w:r w:rsidRPr="008A5DBF">
        <w:rPr>
          <w:rFonts w:ascii="Montserrat" w:hAnsi="Montserrat" w:cs="Arial"/>
          <w:szCs w:val="24"/>
        </w:rPr>
        <w:t xml:space="preserve"> asimilables a salarios. Asignaciones destinadas a cubrir el pago por la prestación de servicios contratados con personas físicas, como profesionistas, técnicos, expertos y peritos, entre otros, por estudios, obras trabajos determinados que correspondan a su especialidad. El pago de honorarios deberá sujetarse a las disposiciones aplicables. Esta partida excluye los servicios profesionales contratados con personas físicas morales previstos en el capítulo 3000 Servicios Generales.</w:t>
      </w:r>
    </w:p>
    <w:p w14:paraId="7C744626"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12101 </w:t>
      </w:r>
      <w:proofErr w:type="gramStart"/>
      <w:r w:rsidRPr="008A5DBF">
        <w:rPr>
          <w:rFonts w:ascii="Montserrat" w:hAnsi="Montserrat" w:cs="Arial"/>
          <w:szCs w:val="24"/>
        </w:rPr>
        <w:t>Honorarios</w:t>
      </w:r>
      <w:proofErr w:type="gramEnd"/>
      <w:r w:rsidRPr="008A5DBF">
        <w:rPr>
          <w:rFonts w:ascii="Montserrat" w:hAnsi="Montserrat" w:cs="Arial"/>
          <w:szCs w:val="24"/>
        </w:rPr>
        <w:t xml:space="preserve"> asimilables a salarios. Asignaciones destinadas a cubrir el pago por la prestación de servicios contratados con personas físicas, como profesionistas, técnicos, expertos y peritos, entre otros, por estudios, obras o trabajos   determinados que correspondan a su especialidad. El pago de honorarios deberá sujetarse a las disposiciones aplicables. Esta partida excluye los servicios profesionales contratados con personas físicas morales previstos en el capítulo 3000 Servicios Generales.</w:t>
      </w:r>
    </w:p>
    <w:p w14:paraId="13B42122"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122 </w:t>
      </w:r>
      <w:proofErr w:type="gramStart"/>
      <w:r w:rsidRPr="008A5DBF">
        <w:rPr>
          <w:rFonts w:ascii="Montserrat" w:hAnsi="Montserrat" w:cs="Arial"/>
          <w:szCs w:val="24"/>
        </w:rPr>
        <w:t>Sueldos</w:t>
      </w:r>
      <w:proofErr w:type="gramEnd"/>
      <w:r w:rsidRPr="008A5DBF">
        <w:rPr>
          <w:rFonts w:ascii="Montserrat" w:hAnsi="Montserrat" w:cs="Arial"/>
          <w:szCs w:val="24"/>
        </w:rPr>
        <w:t xml:space="preserve"> Base al Personal Eventual. Remuneraciones para el pago al personal de carácter transitorio que preste sus servicios en los entes públicos.</w:t>
      </w:r>
    </w:p>
    <w:p w14:paraId="0067DC9D"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12201 </w:t>
      </w:r>
      <w:proofErr w:type="gramStart"/>
      <w:r w:rsidRPr="008A5DBF">
        <w:rPr>
          <w:rFonts w:ascii="Montserrat" w:hAnsi="Montserrat" w:cs="Arial"/>
          <w:szCs w:val="24"/>
        </w:rPr>
        <w:t>Sueldo</w:t>
      </w:r>
      <w:proofErr w:type="gramEnd"/>
      <w:r w:rsidRPr="008A5DBF">
        <w:rPr>
          <w:rFonts w:ascii="Montserrat" w:hAnsi="Montserrat" w:cs="Arial"/>
          <w:szCs w:val="24"/>
        </w:rPr>
        <w:t xml:space="preserve"> base al personal eventual. Asignaciones destinadas a cubrir las remuneraciones al personal obrero, técnico, administrativo, especialista y profesional, que desempeñe labores eventuales por estudios, obras o trabajos determinados, según los requerimientos y formas de contratación. El monto consignado en esta partida estará sujeto al ajuste del calendario.</w:t>
      </w:r>
    </w:p>
    <w:p w14:paraId="2B871C8C"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123 </w:t>
      </w:r>
      <w:proofErr w:type="gramStart"/>
      <w:r w:rsidRPr="008A5DBF">
        <w:rPr>
          <w:rFonts w:ascii="Montserrat" w:hAnsi="Montserrat" w:cs="Arial"/>
          <w:szCs w:val="24"/>
        </w:rPr>
        <w:t>Retribuciones</w:t>
      </w:r>
      <w:proofErr w:type="gramEnd"/>
      <w:r w:rsidRPr="008A5DBF">
        <w:rPr>
          <w:rFonts w:ascii="Montserrat" w:hAnsi="Montserrat" w:cs="Arial"/>
          <w:szCs w:val="24"/>
        </w:rPr>
        <w:t xml:space="preserve"> por servicios de carácter social. Asignaciones destinadas a cubrir las Remuneraciones a profesionistas de las diversas carreras o especialidades técnicas que presten su servicio social en los entes públicos.</w:t>
      </w:r>
    </w:p>
    <w:p w14:paraId="795EF276"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12301 </w:t>
      </w:r>
      <w:proofErr w:type="gramStart"/>
      <w:r w:rsidRPr="008A5DBF">
        <w:rPr>
          <w:rFonts w:ascii="Montserrat" w:hAnsi="Montserrat" w:cs="Arial"/>
          <w:szCs w:val="24"/>
        </w:rPr>
        <w:t>Retribuciones</w:t>
      </w:r>
      <w:proofErr w:type="gramEnd"/>
      <w:r w:rsidRPr="008A5DBF">
        <w:rPr>
          <w:rFonts w:ascii="Montserrat" w:hAnsi="Montserrat" w:cs="Arial"/>
          <w:szCs w:val="24"/>
        </w:rPr>
        <w:t xml:space="preserve"> por servicios de carácter social. Remuneraciones a profesionistas de las diversas carreras o especialidades técnicas que presten su servicio social en las </w:t>
      </w:r>
      <w:r w:rsidRPr="008A5DBF">
        <w:rPr>
          <w:rFonts w:ascii="Montserrat" w:hAnsi="Montserrat" w:cs="Arial"/>
          <w:szCs w:val="24"/>
        </w:rPr>
        <w:lastRenderedPageBreak/>
        <w:t>Dependencias y Entidades. Esta partida comprende las retribuciones a médicos residentes en periodo de formación académica y a estudiantes de diversas carreras o especialidades técnicas que presten su servicio social en las Dependencias y Entidades del Gobierno del Estado.</w:t>
      </w:r>
    </w:p>
    <w:p w14:paraId="4A888BA8"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124 </w:t>
      </w:r>
      <w:proofErr w:type="gramStart"/>
      <w:r w:rsidRPr="008A5DBF">
        <w:rPr>
          <w:rFonts w:ascii="Montserrat" w:hAnsi="Montserrat" w:cs="Arial"/>
          <w:szCs w:val="24"/>
        </w:rPr>
        <w:t>Retribución</w:t>
      </w:r>
      <w:proofErr w:type="gramEnd"/>
      <w:r w:rsidRPr="008A5DBF">
        <w:rPr>
          <w:rFonts w:ascii="Montserrat" w:hAnsi="Montserrat" w:cs="Arial"/>
          <w:szCs w:val="24"/>
        </w:rPr>
        <w:t xml:space="preserve"> a los representantes de los trabajadores y de los patrones en la junta de conciliación y arbitraje. Asignaciones destinadas a cubrir las retribuciones de los representantes de los trabajadores y de los patrones en la Junta de Conciliación y Arbitraje, durante el tiempo por el cual fueron elegidos por la convención correspondiente, conforme a lo dispuesto por la Ley Federal del Trabajo. Esta partida no estará sujeta al pago de las cuotas y aportaciones por concepto de seguridad social.</w:t>
      </w:r>
    </w:p>
    <w:p w14:paraId="7362905B"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12401 </w:t>
      </w:r>
      <w:proofErr w:type="gramStart"/>
      <w:r w:rsidRPr="008A5DBF">
        <w:rPr>
          <w:rFonts w:ascii="Montserrat" w:hAnsi="Montserrat" w:cs="Arial"/>
          <w:szCs w:val="24"/>
        </w:rPr>
        <w:t>Retribuciones</w:t>
      </w:r>
      <w:proofErr w:type="gramEnd"/>
      <w:r w:rsidRPr="008A5DBF">
        <w:rPr>
          <w:rFonts w:ascii="Montserrat" w:hAnsi="Montserrat" w:cs="Arial"/>
          <w:szCs w:val="24"/>
        </w:rPr>
        <w:t xml:space="preserve"> a los representantes de los trabajadores y de los patrones en la junta de conciliación y arbitraje. Asignaciones destinadas a cubrir las retribuciones de los representantes de los trabajadores y de los patrones en los centros de conciliación laboral durante el tiempo por el cual fueron elegidos por la convención correspondiente, conforme a lo dispuesto por la Ley Federal del Trabajo. Esta partida no estará sujeta al pago de las cuotas y aportaciones por concepto de seguridad social.</w:t>
      </w:r>
    </w:p>
    <w:p w14:paraId="2748FB94" w14:textId="77777777" w:rsidR="008A5DBF" w:rsidRPr="008C4387" w:rsidRDefault="008A5DBF" w:rsidP="008C4387">
      <w:pPr>
        <w:pStyle w:val="Ttulo2"/>
        <w:rPr>
          <w:rFonts w:ascii="Montserrat" w:hAnsi="Montserrat"/>
          <w:b/>
          <w:bCs/>
          <w:color w:val="auto"/>
          <w:sz w:val="21"/>
          <w:szCs w:val="21"/>
        </w:rPr>
      </w:pPr>
      <w:r w:rsidRPr="008C4387">
        <w:rPr>
          <w:rFonts w:ascii="Montserrat" w:hAnsi="Montserrat"/>
          <w:b/>
          <w:bCs/>
          <w:color w:val="auto"/>
          <w:sz w:val="21"/>
          <w:szCs w:val="21"/>
        </w:rPr>
        <w:t>1300 REMUNERACIONES ADICIONALES Y ESPECIALES</w:t>
      </w:r>
    </w:p>
    <w:p w14:paraId="35E834CF"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cubrir percepciones adicionales y especiales, así como las gratificaciones que se otorgan tanto al personal de carácter permanente como transitorio.</w:t>
      </w:r>
    </w:p>
    <w:p w14:paraId="283EAD16" w14:textId="088A16BD"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131 </w:t>
      </w:r>
      <w:proofErr w:type="gramStart"/>
      <w:r w:rsidRPr="008A5DBF">
        <w:rPr>
          <w:rFonts w:ascii="Montserrat" w:hAnsi="Montserrat" w:cs="Arial"/>
          <w:szCs w:val="24"/>
        </w:rPr>
        <w:t>Primas</w:t>
      </w:r>
      <w:proofErr w:type="gramEnd"/>
      <w:r w:rsidRPr="008A5DBF">
        <w:rPr>
          <w:rFonts w:ascii="Montserrat" w:hAnsi="Montserrat" w:cs="Arial"/>
          <w:szCs w:val="24"/>
        </w:rPr>
        <w:t xml:space="preserve"> por años de servicio efectivos prestados. Asignación adicional como complemento al sueldo del personal al servicio de los entes públicos, por años de servicios efectivos prestados, </w:t>
      </w:r>
      <w:r w:rsidR="00261AE0" w:rsidRPr="008A5DBF">
        <w:rPr>
          <w:rFonts w:ascii="Montserrat" w:hAnsi="Montserrat" w:cs="Arial"/>
          <w:szCs w:val="24"/>
        </w:rPr>
        <w:t>de acuerdo con</w:t>
      </w:r>
      <w:r w:rsidRPr="008A5DBF">
        <w:rPr>
          <w:rFonts w:ascii="Montserrat" w:hAnsi="Montserrat" w:cs="Arial"/>
          <w:szCs w:val="24"/>
        </w:rPr>
        <w:t xml:space="preserve"> la legislación aplicable.</w:t>
      </w:r>
    </w:p>
    <w:p w14:paraId="0782EE33" w14:textId="351CC198"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13101 </w:t>
      </w:r>
      <w:proofErr w:type="gramStart"/>
      <w:r w:rsidRPr="008A5DBF">
        <w:rPr>
          <w:rFonts w:ascii="Montserrat" w:hAnsi="Montserrat" w:cs="Arial"/>
          <w:szCs w:val="24"/>
        </w:rPr>
        <w:t>Prima</w:t>
      </w:r>
      <w:proofErr w:type="gramEnd"/>
      <w:r w:rsidRPr="008A5DBF">
        <w:rPr>
          <w:rFonts w:ascii="Montserrat" w:hAnsi="Montserrat" w:cs="Arial"/>
          <w:szCs w:val="24"/>
        </w:rPr>
        <w:t xml:space="preserve"> quinquenal. Asignaciones destinadas a cubrir la prima quinquenal por años de servicios, prestados en la Administración Pública Estatal, una vez cumplidos cinco años de servicios. Esta prestación adicional al </w:t>
      </w:r>
      <w:r w:rsidR="00A64B4D" w:rsidRPr="008A5DBF">
        <w:rPr>
          <w:rFonts w:ascii="Montserrat" w:hAnsi="Montserrat" w:cs="Arial"/>
          <w:szCs w:val="24"/>
        </w:rPr>
        <w:t>salario</w:t>
      </w:r>
      <w:r w:rsidRPr="008A5DBF">
        <w:rPr>
          <w:rFonts w:ascii="Montserrat" w:hAnsi="Montserrat" w:cs="Arial"/>
          <w:szCs w:val="24"/>
        </w:rPr>
        <w:t xml:space="preserve"> tiene carácter remunerativo con aplicación quincenal y se encuentra sujeta a impuestos. Será asignada de conformidad con el tabulador establecido, una vez transcurridos cinco años de servicios y de allí en cada cumplimiento de los múltiplos de este lapso (10, 15, 20, 25).</w:t>
      </w:r>
    </w:p>
    <w:p w14:paraId="44F8DFC3"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13102 </w:t>
      </w:r>
      <w:proofErr w:type="gramStart"/>
      <w:r w:rsidRPr="008A5DBF">
        <w:rPr>
          <w:rFonts w:ascii="Montserrat" w:hAnsi="Montserrat" w:cs="Arial"/>
          <w:szCs w:val="24"/>
        </w:rPr>
        <w:t>Prima</w:t>
      </w:r>
      <w:proofErr w:type="gramEnd"/>
      <w:r w:rsidRPr="008A5DBF">
        <w:rPr>
          <w:rFonts w:ascii="Montserrat" w:hAnsi="Montserrat" w:cs="Arial"/>
          <w:szCs w:val="24"/>
        </w:rPr>
        <w:t xml:space="preserve"> de antigüedad. Remuneración especial pagada a los trabajadores, o en caso del fallecimiento de éstos a sus beneficiarios; derivados del tiempo prestado de servicio en los casos de separación laboral voluntaria, por causa justificada o por separación de su empleo, en los términos de la legislación vigente.</w:t>
      </w:r>
    </w:p>
    <w:p w14:paraId="1AAD0F63"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13103 </w:t>
      </w:r>
      <w:proofErr w:type="gramStart"/>
      <w:r w:rsidRPr="008A5DBF">
        <w:rPr>
          <w:rFonts w:ascii="Montserrat" w:hAnsi="Montserrat" w:cs="Arial"/>
          <w:szCs w:val="24"/>
        </w:rPr>
        <w:t>Estímulo</w:t>
      </w:r>
      <w:proofErr w:type="gramEnd"/>
      <w:r w:rsidRPr="008A5DBF">
        <w:rPr>
          <w:rFonts w:ascii="Montserrat" w:hAnsi="Montserrat" w:cs="Arial"/>
          <w:szCs w:val="24"/>
        </w:rPr>
        <w:t xml:space="preserve"> por años de servicio. Asignaciones destinadas a cubrir el estímulo especial por cumplimiento de 15, 20, 25, 30, 35 o 40 años de servicios prestados al Gobierno del Estado, acorde a los tabuladores autorizados por la Secretaría de Finanzas y Planeación.</w:t>
      </w:r>
    </w:p>
    <w:p w14:paraId="7C3410BE"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lastRenderedPageBreak/>
        <w:t xml:space="preserve">132 </w:t>
      </w:r>
      <w:proofErr w:type="gramStart"/>
      <w:r w:rsidRPr="008A5DBF">
        <w:rPr>
          <w:rFonts w:ascii="Montserrat" w:hAnsi="Montserrat" w:cs="Arial"/>
          <w:szCs w:val="24"/>
        </w:rPr>
        <w:t>Primas</w:t>
      </w:r>
      <w:proofErr w:type="gramEnd"/>
      <w:r w:rsidRPr="008A5DBF">
        <w:rPr>
          <w:rFonts w:ascii="Montserrat" w:hAnsi="Montserrat" w:cs="Arial"/>
          <w:szCs w:val="24"/>
        </w:rPr>
        <w:t xml:space="preserve"> de vacaciones, dominical y gratificación de fin de año. Asignaciones al personal que tenga derecho a vacaciones preste sus servicios en domingo; aguinaldo o gratificación de fin de año al personal civil y militar al servicio de los entes públicos.</w:t>
      </w:r>
    </w:p>
    <w:p w14:paraId="747349AC"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13201 </w:t>
      </w:r>
      <w:proofErr w:type="gramStart"/>
      <w:r w:rsidRPr="008A5DBF">
        <w:rPr>
          <w:rFonts w:ascii="Montserrat" w:hAnsi="Montserrat" w:cs="Arial"/>
          <w:szCs w:val="24"/>
        </w:rPr>
        <w:t>Prestaciones</w:t>
      </w:r>
      <w:proofErr w:type="gramEnd"/>
      <w:r w:rsidRPr="008A5DBF">
        <w:rPr>
          <w:rFonts w:ascii="Montserrat" w:hAnsi="Montserrat" w:cs="Arial"/>
          <w:szCs w:val="24"/>
        </w:rPr>
        <w:t xml:space="preserve"> de fin de año en efectivo. Asignaciones destinadas al pago por concepto de aguinaldo o gratificación anual, así como otros pagos en efectivo correspondientes a prestaciones de fin de año para el personal de base y confianza de las Dependencias y Entidades de la Administración Pública Estatal. El monto por este concepto puede variar acorde a las negociaciones sindicales o a las condiciones contractuales que se tenga con el trabajador.</w:t>
      </w:r>
    </w:p>
    <w:p w14:paraId="05DE470C"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13202 </w:t>
      </w:r>
      <w:proofErr w:type="gramStart"/>
      <w:r w:rsidRPr="008A5DBF">
        <w:rPr>
          <w:rFonts w:ascii="Montserrat" w:hAnsi="Montserrat" w:cs="Arial"/>
          <w:szCs w:val="24"/>
        </w:rPr>
        <w:t>Prima</w:t>
      </w:r>
      <w:proofErr w:type="gramEnd"/>
      <w:r w:rsidRPr="008A5DBF">
        <w:rPr>
          <w:rFonts w:ascii="Montserrat" w:hAnsi="Montserrat" w:cs="Arial"/>
          <w:szCs w:val="24"/>
        </w:rPr>
        <w:t xml:space="preserve"> vacacional. Prestación salarial consistente en 24 días de sueldo y prestaciones, conforme al Manual de Programación y Presupuestación para el personal de base y confianza que haya laborado del 1 de enero al 31 de diciembre, este concepto será desglosado en dos partes por lo que gozaran de la mitad de él, los trabajadores que hayan trabajado por periodo completos de seis meses de enero a junio y de julio a diciembre. Esta prestación no está sujeta a cálculo de partes proporcionales.</w:t>
      </w:r>
    </w:p>
    <w:p w14:paraId="3B5838B4"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13203 </w:t>
      </w:r>
      <w:proofErr w:type="gramStart"/>
      <w:r w:rsidRPr="008A5DBF">
        <w:rPr>
          <w:rFonts w:ascii="Montserrat" w:hAnsi="Montserrat" w:cs="Arial"/>
          <w:szCs w:val="24"/>
        </w:rPr>
        <w:t>Prima</w:t>
      </w:r>
      <w:proofErr w:type="gramEnd"/>
      <w:r w:rsidRPr="008A5DBF">
        <w:rPr>
          <w:rFonts w:ascii="Montserrat" w:hAnsi="Montserrat" w:cs="Arial"/>
          <w:szCs w:val="24"/>
        </w:rPr>
        <w:t xml:space="preserve"> dominical. Asignaciones destinadas para el pago del personal de las Dependencias y Entidades que por alguna situación especial preste sus servicios en domingo.</w:t>
      </w:r>
    </w:p>
    <w:p w14:paraId="428424B6"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13204 </w:t>
      </w:r>
      <w:proofErr w:type="gramStart"/>
      <w:r w:rsidRPr="008A5DBF">
        <w:rPr>
          <w:rFonts w:ascii="Montserrat" w:hAnsi="Montserrat" w:cs="Arial"/>
          <w:szCs w:val="24"/>
        </w:rPr>
        <w:t>Prestaciones</w:t>
      </w:r>
      <w:proofErr w:type="gramEnd"/>
      <w:r w:rsidRPr="008A5DBF">
        <w:rPr>
          <w:rFonts w:ascii="Montserrat" w:hAnsi="Montserrat" w:cs="Arial"/>
          <w:szCs w:val="24"/>
        </w:rPr>
        <w:t xml:space="preserve"> de fin de año en especie. Asignaciones destinadas a cubrir las erogaciones en Especie en beneficio de los empleados de las Dependencias y Entidades, como apoyo a la economía familiar, derivados de relaciones contractuales preestablecidas. Incluye el pago de vales de despensa navideños, pavo, para el personal de base (5010 al 5130) y para el personal de confianza. No incluye el costo de las comisiones por el uso de los vales de despensa.</w:t>
      </w:r>
    </w:p>
    <w:p w14:paraId="6281335B"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13205 </w:t>
      </w:r>
      <w:proofErr w:type="gramStart"/>
      <w:r w:rsidRPr="008A5DBF">
        <w:rPr>
          <w:rFonts w:ascii="Montserrat" w:hAnsi="Montserrat" w:cs="Arial"/>
          <w:szCs w:val="24"/>
        </w:rPr>
        <w:t>Canasta</w:t>
      </w:r>
      <w:proofErr w:type="gramEnd"/>
      <w:r w:rsidRPr="008A5DBF">
        <w:rPr>
          <w:rFonts w:ascii="Montserrat" w:hAnsi="Montserrat" w:cs="Arial"/>
          <w:szCs w:val="24"/>
        </w:rPr>
        <w:t xml:space="preserve"> navideña. Asignaciones destinadas al pago del concepto de canasta navideña para el personal de base y confianza de las de Dependencias y Entidades de la Administración Pública Estatal.</w:t>
      </w:r>
    </w:p>
    <w:p w14:paraId="119C10B7"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133 </w:t>
      </w:r>
      <w:proofErr w:type="gramStart"/>
      <w:r w:rsidRPr="008A5DBF">
        <w:rPr>
          <w:rFonts w:ascii="Montserrat" w:hAnsi="Montserrat" w:cs="Arial"/>
          <w:szCs w:val="24"/>
        </w:rPr>
        <w:t>Horas</w:t>
      </w:r>
      <w:proofErr w:type="gramEnd"/>
      <w:r w:rsidRPr="008A5DBF">
        <w:rPr>
          <w:rFonts w:ascii="Montserrat" w:hAnsi="Montserrat" w:cs="Arial"/>
          <w:szCs w:val="24"/>
        </w:rPr>
        <w:t xml:space="preserve"> extraordinarias. Asignaciones por remuneraciones a que tenga derecho el personal de los entes públicos por servicios prestados en horas que se realizan excediendo la duración máxima de la jornada de trabajo, guardias y turnos opcionales.</w:t>
      </w:r>
    </w:p>
    <w:p w14:paraId="2B39EA1D"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13301 </w:t>
      </w:r>
      <w:proofErr w:type="gramStart"/>
      <w:r w:rsidRPr="008A5DBF">
        <w:rPr>
          <w:rFonts w:ascii="Montserrat" w:hAnsi="Montserrat" w:cs="Arial"/>
          <w:szCs w:val="24"/>
        </w:rPr>
        <w:t>Horas</w:t>
      </w:r>
      <w:proofErr w:type="gramEnd"/>
      <w:r w:rsidRPr="008A5DBF">
        <w:rPr>
          <w:rFonts w:ascii="Montserrat" w:hAnsi="Montserrat" w:cs="Arial"/>
          <w:szCs w:val="24"/>
        </w:rPr>
        <w:t xml:space="preserve"> extraordinarias. Asignaciones por remuneraciones a que tenga derecho el personal de los entes públicos por servicios prestados en horas que se realizan excediendo la duración máxima de la jornada de trabajo, guardias y turnos opcionales. Sujeto a autorización bajo la normatividad vigente.</w:t>
      </w:r>
    </w:p>
    <w:p w14:paraId="67D725C3"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lastRenderedPageBreak/>
        <w:t xml:space="preserve">134 </w:t>
      </w:r>
      <w:proofErr w:type="gramStart"/>
      <w:r w:rsidRPr="008A5DBF">
        <w:rPr>
          <w:rFonts w:ascii="Montserrat" w:hAnsi="Montserrat" w:cs="Arial"/>
          <w:szCs w:val="24"/>
        </w:rPr>
        <w:t>Compensaciones</w:t>
      </w:r>
      <w:proofErr w:type="gramEnd"/>
      <w:r w:rsidRPr="008A5DBF">
        <w:rPr>
          <w:rFonts w:ascii="Montserrat" w:hAnsi="Montserrat" w:cs="Arial"/>
          <w:szCs w:val="24"/>
        </w:rPr>
        <w:t>. Asignaciones destinadas a cubrir las percepciones que se otorgan a los servidores públicos bajo el esquema de compensaciones que determinen las disposiciones aplicables.</w:t>
      </w:r>
    </w:p>
    <w:p w14:paraId="43D091C4"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13401 </w:t>
      </w:r>
      <w:proofErr w:type="gramStart"/>
      <w:r w:rsidRPr="008A5DBF">
        <w:rPr>
          <w:rFonts w:ascii="Montserrat" w:hAnsi="Montserrat" w:cs="Arial"/>
          <w:szCs w:val="24"/>
        </w:rPr>
        <w:t>Compensación</w:t>
      </w:r>
      <w:proofErr w:type="gramEnd"/>
      <w:r w:rsidRPr="008A5DBF">
        <w:rPr>
          <w:rFonts w:ascii="Montserrat" w:hAnsi="Montserrat" w:cs="Arial"/>
          <w:szCs w:val="24"/>
        </w:rPr>
        <w:t xml:space="preserve"> por servicios al personal de base. Asignaciones destinadas a cubrir cantidades adicionales al sueldo presupuestal del personal de base y cuyo otorgamiento por parte del Gobierno del Estado es discrecional en cuanto a su duración y apegada al tabulador establecido. Requiere autorización del titular de la dependencia o entidad. Estas remuneraciones estarán sujetas al pago del Impuesto Sobre la Renta.</w:t>
      </w:r>
    </w:p>
    <w:p w14:paraId="3374E392"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13402 </w:t>
      </w:r>
      <w:proofErr w:type="gramStart"/>
      <w:r w:rsidRPr="008A5DBF">
        <w:rPr>
          <w:rFonts w:ascii="Montserrat" w:hAnsi="Montserrat" w:cs="Arial"/>
          <w:szCs w:val="24"/>
        </w:rPr>
        <w:t>Compensación</w:t>
      </w:r>
      <w:proofErr w:type="gramEnd"/>
      <w:r w:rsidRPr="008A5DBF">
        <w:rPr>
          <w:rFonts w:ascii="Montserrat" w:hAnsi="Montserrat" w:cs="Arial"/>
          <w:szCs w:val="24"/>
        </w:rPr>
        <w:t xml:space="preserve"> por servicios al personal de confianza. Asignaciones destinadas a cubrir cantidades adicionales al sueldo presupuestal del personal de confianza cuyo otorgamiento por parte del Gobierno del Estado es discrecional en cuanto a su monto y duración, en atención a responsabilidades o trabajos extraordinarios. Requiere de autorización del titular de la dependencia o entidad y Visto Bueno de la Secretaría de Finanzas y Planeación. Estas remuneraciones estarán sujetas al pago del Impuesto Sobre la Renta.</w:t>
      </w:r>
    </w:p>
    <w:p w14:paraId="264B29F0"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13403 </w:t>
      </w:r>
      <w:proofErr w:type="gramStart"/>
      <w:r w:rsidRPr="008A5DBF">
        <w:rPr>
          <w:rFonts w:ascii="Montserrat" w:hAnsi="Montserrat" w:cs="Arial"/>
          <w:szCs w:val="24"/>
        </w:rPr>
        <w:t>Compensación</w:t>
      </w:r>
      <w:proofErr w:type="gramEnd"/>
      <w:r w:rsidRPr="008A5DBF">
        <w:rPr>
          <w:rFonts w:ascii="Montserrat" w:hAnsi="Montserrat" w:cs="Arial"/>
          <w:szCs w:val="24"/>
        </w:rPr>
        <w:t xml:space="preserve"> por servicios eventuales. Asignaciones destinadas a cubrir compensaciones por servicios eventuales, suplencias, o por sustituciones cuando no se expidan constancias de nombramiento al personal de base o de confianza que labore en forma permanente; pagos a empleados salientes por el tiempo que utilicen en la entrega del cargo o bien en el relevo del servicio cuando se encuentre justificada esta espera, y por la liquidación de diferencias de sueldo de conformidad con las disposiciones legales aplicables.</w:t>
      </w:r>
    </w:p>
    <w:p w14:paraId="2C94A41F" w14:textId="0863C3F1"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13404 </w:t>
      </w:r>
      <w:proofErr w:type="gramStart"/>
      <w:r w:rsidRPr="008A5DBF">
        <w:rPr>
          <w:rFonts w:ascii="Montserrat" w:hAnsi="Montserrat" w:cs="Arial"/>
          <w:szCs w:val="24"/>
        </w:rPr>
        <w:t>Compensación</w:t>
      </w:r>
      <w:proofErr w:type="gramEnd"/>
      <w:r w:rsidRPr="008A5DBF">
        <w:rPr>
          <w:rFonts w:ascii="Montserrat" w:hAnsi="Montserrat" w:cs="Arial"/>
          <w:szCs w:val="24"/>
        </w:rPr>
        <w:t xml:space="preserve"> por trabajos especiales. </w:t>
      </w:r>
      <w:r w:rsidR="00C62BDB" w:rsidRPr="00C62BDB">
        <w:rPr>
          <w:rFonts w:ascii="Montserrat" w:hAnsi="Montserrat" w:cs="Arial"/>
          <w:szCs w:val="24"/>
        </w:rPr>
        <w:t xml:space="preserve">Asignaciones destinadas a cubrir las compensaciones para los trabajadores de base o confianza que se encuentran en periodo </w:t>
      </w:r>
      <w:r w:rsidR="00615875" w:rsidRPr="00C62BDB">
        <w:rPr>
          <w:rFonts w:ascii="Montserrat" w:hAnsi="Montserrat" w:cs="Arial"/>
          <w:szCs w:val="24"/>
        </w:rPr>
        <w:t>de homologación</w:t>
      </w:r>
      <w:r w:rsidR="00C62BDB" w:rsidRPr="00C62BDB">
        <w:rPr>
          <w:rFonts w:ascii="Montserrat" w:hAnsi="Montserrat" w:cs="Arial"/>
          <w:szCs w:val="24"/>
        </w:rPr>
        <w:t xml:space="preserve"> por jubilación o que realicen actividades especiales, adicionales a su trabajo, para beneficio del Gobierno del Estado, tales como la representación en actividades deportivas y culturales. Incluye la compensación asignada por la participación en la banda de música, </w:t>
      </w:r>
      <w:proofErr w:type="gramStart"/>
      <w:r w:rsidR="00C62BDB" w:rsidRPr="00C62BDB">
        <w:rPr>
          <w:rFonts w:ascii="Montserrat" w:hAnsi="Montserrat" w:cs="Arial"/>
          <w:szCs w:val="24"/>
        </w:rPr>
        <w:t>ballet</w:t>
      </w:r>
      <w:proofErr w:type="gramEnd"/>
      <w:r w:rsidR="00C62BDB" w:rsidRPr="00C62BDB">
        <w:rPr>
          <w:rFonts w:ascii="Montserrat" w:hAnsi="Montserrat" w:cs="Arial"/>
          <w:szCs w:val="24"/>
        </w:rPr>
        <w:t xml:space="preserve"> folklórico, el conjunto coral, entre otros.</w:t>
      </w:r>
    </w:p>
    <w:p w14:paraId="5D68FB1F"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13405 </w:t>
      </w:r>
      <w:proofErr w:type="gramStart"/>
      <w:r w:rsidRPr="008A5DBF">
        <w:rPr>
          <w:rFonts w:ascii="Montserrat" w:hAnsi="Montserrat" w:cs="Arial"/>
          <w:szCs w:val="24"/>
        </w:rPr>
        <w:t>Compensación</w:t>
      </w:r>
      <w:proofErr w:type="gramEnd"/>
      <w:r w:rsidRPr="008A5DBF">
        <w:rPr>
          <w:rFonts w:ascii="Montserrat" w:hAnsi="Montserrat" w:cs="Arial"/>
          <w:szCs w:val="24"/>
        </w:rPr>
        <w:t xml:space="preserve"> garantizada. Asignaciones destinadas a cubrir cantidades adicionales al sueldo del personal que labora en Organismos Descentralizados, y cuyo otorgamiento se encuentra sujeto al tabulador específico que para tal caso establezca la autoridad federal competente.</w:t>
      </w:r>
    </w:p>
    <w:p w14:paraId="1F76C781" w14:textId="4E86DCFD"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13406 </w:t>
      </w:r>
      <w:proofErr w:type="gramStart"/>
      <w:r w:rsidRPr="008A5DBF">
        <w:rPr>
          <w:rFonts w:ascii="Montserrat" w:hAnsi="Montserrat" w:cs="Arial"/>
          <w:szCs w:val="24"/>
        </w:rPr>
        <w:t>Compensación</w:t>
      </w:r>
      <w:proofErr w:type="gramEnd"/>
      <w:r w:rsidRPr="008A5DBF">
        <w:rPr>
          <w:rFonts w:ascii="Montserrat" w:hAnsi="Montserrat" w:cs="Arial"/>
          <w:szCs w:val="24"/>
        </w:rPr>
        <w:t xml:space="preserve"> por adquisición de material didáctico. Asignaciones destinadas a compensar al personal docente por los gastos que efectúen por la adquisición de material didáctico con motivo de sus labores docentes, de acuerdo con la cuota mensual establecida o por hora, </w:t>
      </w:r>
      <w:r w:rsidR="0010446C" w:rsidRPr="008A5DBF">
        <w:rPr>
          <w:rFonts w:ascii="Montserrat" w:hAnsi="Montserrat" w:cs="Arial"/>
          <w:szCs w:val="24"/>
        </w:rPr>
        <w:t>de acuerdo con</w:t>
      </w:r>
      <w:r w:rsidRPr="008A5DBF">
        <w:rPr>
          <w:rFonts w:ascii="Montserrat" w:hAnsi="Montserrat" w:cs="Arial"/>
          <w:szCs w:val="24"/>
        </w:rPr>
        <w:t xml:space="preserve"> los tabuladores de sueldos vigentes.</w:t>
      </w:r>
    </w:p>
    <w:p w14:paraId="2AD06147" w14:textId="77777777" w:rsidR="008A5DBF" w:rsidRPr="008C4387" w:rsidRDefault="008A5DBF" w:rsidP="008C4387">
      <w:pPr>
        <w:pStyle w:val="Ttulo2"/>
        <w:rPr>
          <w:rFonts w:ascii="Montserrat" w:hAnsi="Montserrat"/>
          <w:b/>
          <w:bCs/>
          <w:color w:val="auto"/>
          <w:sz w:val="21"/>
          <w:szCs w:val="21"/>
        </w:rPr>
      </w:pPr>
      <w:r w:rsidRPr="008C4387">
        <w:rPr>
          <w:rFonts w:ascii="Montserrat" w:hAnsi="Montserrat"/>
          <w:b/>
          <w:bCs/>
          <w:color w:val="auto"/>
          <w:sz w:val="21"/>
          <w:szCs w:val="21"/>
        </w:rPr>
        <w:lastRenderedPageBreak/>
        <w:t>1400 SEGURIDAD SOCIAL</w:t>
      </w:r>
    </w:p>
    <w:p w14:paraId="1730AA3A"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cubrir la parte que corresponde a los entes públicos por concepto de prestaciones de seguridad social y primas de seguros, en beneficio del personal a su servicio, tanto de carácter permanente como transitorio.</w:t>
      </w:r>
    </w:p>
    <w:p w14:paraId="40FF26D9"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141 </w:t>
      </w:r>
      <w:proofErr w:type="gramStart"/>
      <w:r w:rsidRPr="008A5DBF">
        <w:rPr>
          <w:rFonts w:ascii="Montserrat" w:hAnsi="Montserrat" w:cs="Arial"/>
          <w:szCs w:val="24"/>
        </w:rPr>
        <w:t>Aportaciones</w:t>
      </w:r>
      <w:proofErr w:type="gramEnd"/>
      <w:r w:rsidRPr="008A5DBF">
        <w:rPr>
          <w:rFonts w:ascii="Montserrat" w:hAnsi="Montserrat" w:cs="Arial"/>
          <w:szCs w:val="24"/>
        </w:rPr>
        <w:t xml:space="preserve"> de seguridad social. Asignaciones destinadas a cubrir la aportación de los entes públicos, por concepto de seguridad social, en los términos de la legislación vigente.</w:t>
      </w:r>
    </w:p>
    <w:p w14:paraId="17821A04"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14101 </w:t>
      </w:r>
      <w:proofErr w:type="gramStart"/>
      <w:r w:rsidRPr="008A5DBF">
        <w:rPr>
          <w:rFonts w:ascii="Montserrat" w:hAnsi="Montserrat" w:cs="Arial"/>
          <w:szCs w:val="24"/>
        </w:rPr>
        <w:t>Aportaciones</w:t>
      </w:r>
      <w:proofErr w:type="gramEnd"/>
      <w:r w:rsidRPr="008A5DBF">
        <w:rPr>
          <w:rFonts w:ascii="Montserrat" w:hAnsi="Montserrat" w:cs="Arial"/>
          <w:szCs w:val="24"/>
        </w:rPr>
        <w:t xml:space="preserve"> al ISSSTE. Asignaciones destinadas a cubrir la aportación de las Instituciones Públicas por concepto de seguridad social, derivado de los servicios proporcionados por el ISSSTE al personal contratado, en los términos de la legislación vigente.</w:t>
      </w:r>
    </w:p>
    <w:p w14:paraId="752CD45B"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14102 </w:t>
      </w:r>
      <w:proofErr w:type="gramStart"/>
      <w:r w:rsidRPr="008A5DBF">
        <w:rPr>
          <w:rFonts w:ascii="Montserrat" w:hAnsi="Montserrat" w:cs="Arial"/>
          <w:szCs w:val="24"/>
        </w:rPr>
        <w:t>Aportaciones</w:t>
      </w:r>
      <w:proofErr w:type="gramEnd"/>
      <w:r w:rsidRPr="008A5DBF">
        <w:rPr>
          <w:rFonts w:ascii="Montserrat" w:hAnsi="Montserrat" w:cs="Arial"/>
          <w:szCs w:val="24"/>
        </w:rPr>
        <w:t xml:space="preserve"> al IMSS. Asignaciones destinadas a cubrir la aportación de las Instituciones Públicas por concepto de seguridad social, derivado de los servicios proporcionados por el IMSS al personal contratado, en los términos de la legislación vigente.</w:t>
      </w:r>
    </w:p>
    <w:p w14:paraId="53DB9D25"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14103 </w:t>
      </w:r>
      <w:proofErr w:type="gramStart"/>
      <w:r w:rsidRPr="008A5DBF">
        <w:rPr>
          <w:rFonts w:ascii="Montserrat" w:hAnsi="Montserrat" w:cs="Arial"/>
          <w:szCs w:val="24"/>
        </w:rPr>
        <w:t>Aportaciones</w:t>
      </w:r>
      <w:proofErr w:type="gramEnd"/>
      <w:r w:rsidRPr="008A5DBF">
        <w:rPr>
          <w:rFonts w:ascii="Montserrat" w:hAnsi="Montserrat" w:cs="Arial"/>
          <w:szCs w:val="24"/>
        </w:rPr>
        <w:t xml:space="preserve"> por concepto de seguridad social con instituciones no públicas. Asignaciones destinadas a cubrir la aportación de las Instituciones Públicas por concepto de seguridad social, derivado de los servicios proporcionados por instituciones que prestan servicios de salud, distintos a los antes señalados, al personal contratado, en los términos de la legislación correspondiente.</w:t>
      </w:r>
    </w:p>
    <w:p w14:paraId="2B287879" w14:textId="3A202356"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14104 </w:t>
      </w:r>
      <w:proofErr w:type="gramStart"/>
      <w:r w:rsidRPr="008A5DBF">
        <w:rPr>
          <w:rFonts w:ascii="Montserrat" w:hAnsi="Montserrat" w:cs="Arial"/>
          <w:szCs w:val="24"/>
        </w:rPr>
        <w:t>Cuotas</w:t>
      </w:r>
      <w:proofErr w:type="gramEnd"/>
      <w:r w:rsidRPr="008A5DBF">
        <w:rPr>
          <w:rFonts w:ascii="Montserrat" w:hAnsi="Montserrat" w:cs="Arial"/>
          <w:szCs w:val="24"/>
        </w:rPr>
        <w:t xml:space="preserve"> para estancias infantiles. Asignaciones destinadas a cubrir las aportaciones de las Dependencias y Entidades del Gobierno del Estado al ISSSTE, por servicio de estancias de bienestar y desarrollo infantil para los hijos del personal a su servicio, </w:t>
      </w:r>
      <w:r w:rsidR="001E3A64" w:rsidRPr="008A5DBF">
        <w:rPr>
          <w:rFonts w:ascii="Montserrat" w:hAnsi="Montserrat" w:cs="Arial"/>
          <w:szCs w:val="24"/>
        </w:rPr>
        <w:t>de acuerdo con</w:t>
      </w:r>
      <w:r w:rsidRPr="008A5DBF">
        <w:rPr>
          <w:rFonts w:ascii="Montserrat" w:hAnsi="Montserrat" w:cs="Arial"/>
          <w:szCs w:val="24"/>
        </w:rPr>
        <w:t xml:space="preserve"> la normatividad establecida.</w:t>
      </w:r>
    </w:p>
    <w:p w14:paraId="4AA2803D"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142 </w:t>
      </w:r>
      <w:proofErr w:type="gramStart"/>
      <w:r w:rsidRPr="008A5DBF">
        <w:rPr>
          <w:rFonts w:ascii="Montserrat" w:hAnsi="Montserrat" w:cs="Arial"/>
          <w:szCs w:val="24"/>
        </w:rPr>
        <w:t>Aportaciones</w:t>
      </w:r>
      <w:proofErr w:type="gramEnd"/>
      <w:r w:rsidRPr="008A5DBF">
        <w:rPr>
          <w:rFonts w:ascii="Montserrat" w:hAnsi="Montserrat" w:cs="Arial"/>
          <w:szCs w:val="24"/>
        </w:rPr>
        <w:t xml:space="preserve"> a fondos de vivienda. Asignaciones destinadas a cubrir las aportaciones que corresponden a los entes públicos para proporcionar vivienda a su personal, de acuerdo con las disposiciones legales vigentes.</w:t>
      </w:r>
    </w:p>
    <w:p w14:paraId="571E8C89" w14:textId="6803FDBE"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14201 </w:t>
      </w:r>
      <w:proofErr w:type="gramStart"/>
      <w:r w:rsidRPr="008A5DBF">
        <w:rPr>
          <w:rFonts w:ascii="Montserrat" w:hAnsi="Montserrat" w:cs="Arial"/>
          <w:szCs w:val="24"/>
        </w:rPr>
        <w:t>Cuotas</w:t>
      </w:r>
      <w:proofErr w:type="gramEnd"/>
      <w:r w:rsidRPr="008A5DBF">
        <w:rPr>
          <w:rFonts w:ascii="Montserrat" w:hAnsi="Montserrat" w:cs="Arial"/>
          <w:szCs w:val="24"/>
        </w:rPr>
        <w:t xml:space="preserve"> al FOVISSSTE. Asignaciones destinadas a cubrir las cuotas que corresponde a las Dependencias y Entidades del Gobierno del Estado para proporcionar vivienda a su personal, </w:t>
      </w:r>
      <w:r w:rsidR="0002383F" w:rsidRPr="008A5DBF">
        <w:rPr>
          <w:rFonts w:ascii="Montserrat" w:hAnsi="Montserrat" w:cs="Arial"/>
          <w:szCs w:val="24"/>
        </w:rPr>
        <w:t>de acuerdo con</w:t>
      </w:r>
      <w:r w:rsidRPr="008A5DBF">
        <w:rPr>
          <w:rFonts w:ascii="Montserrat" w:hAnsi="Montserrat" w:cs="Arial"/>
          <w:szCs w:val="24"/>
        </w:rPr>
        <w:t xml:space="preserve"> las disposiciones legales vigentes.</w:t>
      </w:r>
    </w:p>
    <w:p w14:paraId="4A023E95" w14:textId="0B88111F"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14202 </w:t>
      </w:r>
      <w:proofErr w:type="gramStart"/>
      <w:r w:rsidRPr="008A5DBF">
        <w:rPr>
          <w:rFonts w:ascii="Montserrat" w:hAnsi="Montserrat" w:cs="Arial"/>
          <w:szCs w:val="24"/>
        </w:rPr>
        <w:t>Cuotas</w:t>
      </w:r>
      <w:proofErr w:type="gramEnd"/>
      <w:r w:rsidRPr="008A5DBF">
        <w:rPr>
          <w:rFonts w:ascii="Montserrat" w:hAnsi="Montserrat" w:cs="Arial"/>
          <w:szCs w:val="24"/>
        </w:rPr>
        <w:t xml:space="preserve"> al INFONAVIT. Asignaciones destinadas a cubrir las cuotas que corresponde a las Dependencias y Entidades del Gobierno del Estado para proporcionar vivienda a su personal, </w:t>
      </w:r>
      <w:r w:rsidR="0002383F" w:rsidRPr="008A5DBF">
        <w:rPr>
          <w:rFonts w:ascii="Montserrat" w:hAnsi="Montserrat" w:cs="Arial"/>
          <w:szCs w:val="24"/>
        </w:rPr>
        <w:t>de acuerdo con</w:t>
      </w:r>
      <w:r w:rsidRPr="008A5DBF">
        <w:rPr>
          <w:rFonts w:ascii="Montserrat" w:hAnsi="Montserrat" w:cs="Arial"/>
          <w:szCs w:val="24"/>
        </w:rPr>
        <w:t xml:space="preserve"> las disposiciones legales vigentes.</w:t>
      </w:r>
    </w:p>
    <w:p w14:paraId="5327B9A9" w14:textId="6CD668EE"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143 </w:t>
      </w:r>
      <w:proofErr w:type="gramStart"/>
      <w:r w:rsidRPr="008A5DBF">
        <w:rPr>
          <w:rFonts w:ascii="Montserrat" w:hAnsi="Montserrat" w:cs="Arial"/>
          <w:szCs w:val="24"/>
        </w:rPr>
        <w:t>Aportaciones</w:t>
      </w:r>
      <w:proofErr w:type="gramEnd"/>
      <w:r w:rsidRPr="008A5DBF">
        <w:rPr>
          <w:rFonts w:ascii="Montserrat" w:hAnsi="Montserrat" w:cs="Arial"/>
          <w:szCs w:val="24"/>
        </w:rPr>
        <w:t xml:space="preserve"> al sistema para el retiro. Asignaciones destinadas a cubrir los montos de las aportaciones de los entes públicos a favor del Sistema para el Retiro, correspondientes a los trabajadores al servicio de </w:t>
      </w:r>
      <w:proofErr w:type="gramStart"/>
      <w:r w:rsidRPr="008A5DBF">
        <w:rPr>
          <w:rFonts w:ascii="Montserrat" w:hAnsi="Montserrat" w:cs="Arial"/>
          <w:szCs w:val="24"/>
        </w:rPr>
        <w:t>los mismos</w:t>
      </w:r>
      <w:proofErr w:type="gramEnd"/>
      <w:r w:rsidRPr="008A5DBF">
        <w:rPr>
          <w:rFonts w:ascii="Montserrat" w:hAnsi="Montserrat" w:cs="Arial"/>
          <w:szCs w:val="24"/>
        </w:rPr>
        <w:t>.</w:t>
      </w:r>
    </w:p>
    <w:p w14:paraId="360A78F0"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lastRenderedPageBreak/>
        <w:t xml:space="preserve">14301 </w:t>
      </w:r>
      <w:proofErr w:type="gramStart"/>
      <w:r w:rsidRPr="008A5DBF">
        <w:rPr>
          <w:rFonts w:ascii="Montserrat" w:hAnsi="Montserrat" w:cs="Arial"/>
          <w:szCs w:val="24"/>
        </w:rPr>
        <w:t>Sistema</w:t>
      </w:r>
      <w:proofErr w:type="gramEnd"/>
      <w:r w:rsidRPr="008A5DBF">
        <w:rPr>
          <w:rFonts w:ascii="Montserrat" w:hAnsi="Montserrat" w:cs="Arial"/>
          <w:szCs w:val="24"/>
        </w:rPr>
        <w:t xml:space="preserve"> de ahorro para el retiro del ISSSTE. Asignaciones destinadas a cubrir los montos de las aportaciones correspondientes a los entes públicos, a favor del Sistema de Ahorro para el Retiro del ISSSTE, de los trabajadores al servicio de dichos entes públicos.</w:t>
      </w:r>
    </w:p>
    <w:p w14:paraId="4ACE6248"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14302 </w:t>
      </w:r>
      <w:proofErr w:type="gramStart"/>
      <w:r w:rsidRPr="008A5DBF">
        <w:rPr>
          <w:rFonts w:ascii="Montserrat" w:hAnsi="Montserrat" w:cs="Arial"/>
          <w:szCs w:val="24"/>
        </w:rPr>
        <w:t>Aportaciones</w:t>
      </w:r>
      <w:proofErr w:type="gramEnd"/>
      <w:r w:rsidRPr="008A5DBF">
        <w:rPr>
          <w:rFonts w:ascii="Montserrat" w:hAnsi="Montserrat" w:cs="Arial"/>
          <w:szCs w:val="24"/>
        </w:rPr>
        <w:t xml:space="preserve"> adicionales por concepto de ahorro solidario. Asignaciones destinadas a cubrir los montos de las aportaciones de los entes públicos a favor del Sistema para el Retiro, correspondientes a las aportaciones adicionales que los trabajadores realizan a sus cuentas, bajo la normatividad establecida.</w:t>
      </w:r>
    </w:p>
    <w:p w14:paraId="6A9D4EDA"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14303 </w:t>
      </w:r>
      <w:proofErr w:type="gramStart"/>
      <w:r w:rsidRPr="008A5DBF">
        <w:rPr>
          <w:rFonts w:ascii="Montserrat" w:hAnsi="Montserrat" w:cs="Arial"/>
          <w:szCs w:val="24"/>
        </w:rPr>
        <w:t>Sistema</w:t>
      </w:r>
      <w:proofErr w:type="gramEnd"/>
      <w:r w:rsidRPr="008A5DBF">
        <w:rPr>
          <w:rFonts w:ascii="Montserrat" w:hAnsi="Montserrat" w:cs="Arial"/>
          <w:szCs w:val="24"/>
        </w:rPr>
        <w:t xml:space="preserve"> de ahorro para el retiro del IMSS. Asignaciones destinadas a cubrir los montos de las aportaciones correspondientes a los entes públicos, a favor del Sistema de Ahorro para el Retiro del IMSS, de los trabajadores al servicio de dichos entes públicos.</w:t>
      </w:r>
    </w:p>
    <w:p w14:paraId="2FE6F436"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144 </w:t>
      </w:r>
      <w:proofErr w:type="gramStart"/>
      <w:r w:rsidRPr="008A5DBF">
        <w:rPr>
          <w:rFonts w:ascii="Montserrat" w:hAnsi="Montserrat" w:cs="Arial"/>
          <w:szCs w:val="24"/>
        </w:rPr>
        <w:t>Aportaciones</w:t>
      </w:r>
      <w:proofErr w:type="gramEnd"/>
      <w:r w:rsidRPr="008A5DBF">
        <w:rPr>
          <w:rFonts w:ascii="Montserrat" w:hAnsi="Montserrat" w:cs="Arial"/>
          <w:szCs w:val="24"/>
        </w:rPr>
        <w:t xml:space="preserve"> para seguros. Asignaciones destinadas a cubrir las primas que corresponden a los entes públicos por concepto de seguro de vida, seguro de gastos médicos del personal a su servicio; así como, los seguros de responsabilidad civil y asistencia legal, en los términos de la legislación vigente. Incluye las primas que corresponden al Gobierno Federal por concepto de seguro de vida del personal militar.</w:t>
      </w:r>
    </w:p>
    <w:p w14:paraId="4A338E7D"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14401 </w:t>
      </w:r>
      <w:proofErr w:type="gramStart"/>
      <w:r w:rsidRPr="008A5DBF">
        <w:rPr>
          <w:rFonts w:ascii="Montserrat" w:hAnsi="Montserrat" w:cs="Arial"/>
          <w:szCs w:val="24"/>
        </w:rPr>
        <w:t>Cuotas</w:t>
      </w:r>
      <w:proofErr w:type="gramEnd"/>
      <w:r w:rsidRPr="008A5DBF">
        <w:rPr>
          <w:rFonts w:ascii="Montserrat" w:hAnsi="Montserrat" w:cs="Arial"/>
          <w:szCs w:val="24"/>
        </w:rPr>
        <w:t xml:space="preserve"> para el seguro de vida del personal. Asignaciones destinadas a cubrir las primas que corresponden a las Dependencias y Entidades del Gobierno del Estado, por concepto de seguro de vida del personal a su servicio, conforme a las disposiciones legales vigentes.</w:t>
      </w:r>
    </w:p>
    <w:p w14:paraId="36EE2734"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14402 </w:t>
      </w:r>
      <w:proofErr w:type="gramStart"/>
      <w:r w:rsidRPr="008A5DBF">
        <w:rPr>
          <w:rFonts w:ascii="Montserrat" w:hAnsi="Montserrat" w:cs="Arial"/>
          <w:szCs w:val="24"/>
        </w:rPr>
        <w:t>Gastos</w:t>
      </w:r>
      <w:proofErr w:type="gramEnd"/>
      <w:r w:rsidRPr="008A5DBF">
        <w:rPr>
          <w:rFonts w:ascii="Montserrat" w:hAnsi="Montserrat" w:cs="Arial"/>
          <w:szCs w:val="24"/>
        </w:rPr>
        <w:t xml:space="preserve"> médicos mayores. Son otras prestaciones de seguridad social, que no son de carácter general para todos los trabajadores. Corresponden a gastos con autorización del Ejecutivo del Estado, y es de libre aplicación en caso de que cuenten con la autorización previa, en los órganos autónomos y el Poder Legislativo y Judicial.</w:t>
      </w:r>
    </w:p>
    <w:p w14:paraId="6962CEE7"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t xml:space="preserve">14403 </w:t>
      </w:r>
      <w:proofErr w:type="gramStart"/>
      <w:r w:rsidRPr="008A5DBF">
        <w:rPr>
          <w:rFonts w:ascii="Montserrat" w:hAnsi="Montserrat" w:cs="Arial"/>
          <w:szCs w:val="24"/>
        </w:rPr>
        <w:t>Aportaciones</w:t>
      </w:r>
      <w:proofErr w:type="gramEnd"/>
      <w:r w:rsidRPr="008A5DBF">
        <w:rPr>
          <w:rFonts w:ascii="Montserrat" w:hAnsi="Montserrat" w:cs="Arial"/>
          <w:szCs w:val="24"/>
        </w:rPr>
        <w:t xml:space="preserve"> para otros seguros. Asignaciones destinadas a cubrir las primas que corresponden a los entes públicos por concepto de seguros de responsabilidad civil, asistencia legal y otros no incluidos en los conceptos anteriores, en términos de la legislación vigente.</w:t>
      </w:r>
    </w:p>
    <w:p w14:paraId="0EA86C08" w14:textId="77777777" w:rsidR="008A5DBF" w:rsidRPr="008C4387" w:rsidRDefault="008A5DBF" w:rsidP="008C4387">
      <w:pPr>
        <w:pStyle w:val="Ttulo2"/>
        <w:rPr>
          <w:rFonts w:ascii="Montserrat" w:hAnsi="Montserrat"/>
          <w:b/>
          <w:bCs/>
          <w:color w:val="auto"/>
          <w:sz w:val="21"/>
          <w:szCs w:val="21"/>
        </w:rPr>
      </w:pPr>
      <w:r w:rsidRPr="008C4387">
        <w:rPr>
          <w:rFonts w:ascii="Montserrat" w:hAnsi="Montserrat"/>
          <w:b/>
          <w:bCs/>
          <w:color w:val="auto"/>
          <w:sz w:val="21"/>
          <w:szCs w:val="21"/>
        </w:rPr>
        <w:t>1500 OTRAS PRESTACIONES SOCIALES Y ECONÓMICAS</w:t>
      </w:r>
    </w:p>
    <w:p w14:paraId="6E4528E6"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cubrir otras prestaciones sociales y económicas, a favor del personal, de acuerdo con las disposiciones legales vigentes y/o acuerdos contractuales respectivos.</w:t>
      </w:r>
    </w:p>
    <w:p w14:paraId="6E3EF00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151 </w:t>
      </w:r>
      <w:proofErr w:type="gramStart"/>
      <w:r w:rsidRPr="008A5DBF">
        <w:rPr>
          <w:rFonts w:ascii="Montserrat" w:hAnsi="Montserrat" w:cs="Arial"/>
          <w:szCs w:val="24"/>
        </w:rPr>
        <w:t>Cuotas</w:t>
      </w:r>
      <w:proofErr w:type="gramEnd"/>
      <w:r w:rsidRPr="008A5DBF">
        <w:rPr>
          <w:rFonts w:ascii="Montserrat" w:hAnsi="Montserrat" w:cs="Arial"/>
          <w:szCs w:val="24"/>
        </w:rPr>
        <w:t xml:space="preserve"> para el fondo de ahorro y fondo de trabajo. Asignaciones destinadas a cubrir las cuotas que corresponden a los entes públicos para la constitución del fondo de ahorro del personal civil, según acuerdos contractuales establecidos. Incluye cuotas para la constitución del fondo de ahorro, y cuotas para el fondo de trabajo del personal del Ejército, Fuerza Aérea y Armada Mexicanos que corresponden al Gobierno Federal para la constitución de este fondo, en los términos de la Ley del ISSFAM.</w:t>
      </w:r>
    </w:p>
    <w:p w14:paraId="7F8AE261" w14:textId="77777777" w:rsidR="008A5DBF" w:rsidRPr="008A5DBF" w:rsidRDefault="008A5DBF" w:rsidP="00CE7A49">
      <w:pPr>
        <w:spacing w:after="240"/>
        <w:ind w:left="708"/>
        <w:jc w:val="both"/>
        <w:rPr>
          <w:rFonts w:ascii="Montserrat" w:hAnsi="Montserrat" w:cs="Arial"/>
          <w:szCs w:val="24"/>
        </w:rPr>
      </w:pPr>
      <w:r w:rsidRPr="008A5DBF">
        <w:rPr>
          <w:rFonts w:ascii="Montserrat" w:hAnsi="Montserrat" w:cs="Arial"/>
          <w:szCs w:val="24"/>
        </w:rPr>
        <w:lastRenderedPageBreak/>
        <w:t xml:space="preserve">15101 </w:t>
      </w:r>
      <w:proofErr w:type="gramStart"/>
      <w:r w:rsidRPr="008A5DBF">
        <w:rPr>
          <w:rFonts w:ascii="Montserrat" w:hAnsi="Montserrat" w:cs="Arial"/>
          <w:szCs w:val="24"/>
        </w:rPr>
        <w:t>Cuotas</w:t>
      </w:r>
      <w:proofErr w:type="gramEnd"/>
      <w:r w:rsidRPr="008A5DBF">
        <w:rPr>
          <w:rFonts w:ascii="Montserrat" w:hAnsi="Montserrat" w:cs="Arial"/>
          <w:szCs w:val="24"/>
        </w:rPr>
        <w:t xml:space="preserve"> para el fondo de ahorro y fondo de trabajo. Asignaciones destinadas a cubrir las cuotas que corresponden a los entes públicos para la constitución del fondo de ahorro del personal civil, según acuerdos contractuales establecidos.</w:t>
      </w:r>
    </w:p>
    <w:p w14:paraId="0E1B991B"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152 </w:t>
      </w:r>
      <w:proofErr w:type="gramStart"/>
      <w:r w:rsidRPr="008A5DBF">
        <w:rPr>
          <w:rFonts w:ascii="Montserrat" w:hAnsi="Montserrat" w:cs="Arial"/>
          <w:szCs w:val="24"/>
        </w:rPr>
        <w:t>Indemnizaciones</w:t>
      </w:r>
      <w:proofErr w:type="gramEnd"/>
      <w:r w:rsidRPr="008A5DBF">
        <w:rPr>
          <w:rFonts w:ascii="Montserrat" w:hAnsi="Montserrat" w:cs="Arial"/>
          <w:szCs w:val="24"/>
        </w:rPr>
        <w:t>. Asignaciones destinadas a cubrir indemnizaciones al personal conforme a la legislación aplicable; tales como: por accidente de trabajo, por despido, entre otros.</w:t>
      </w:r>
    </w:p>
    <w:p w14:paraId="53CD49A5"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15201 </w:t>
      </w:r>
      <w:proofErr w:type="gramStart"/>
      <w:r w:rsidRPr="008A5DBF">
        <w:rPr>
          <w:rFonts w:ascii="Montserrat" w:hAnsi="Montserrat" w:cs="Arial"/>
          <w:szCs w:val="24"/>
        </w:rPr>
        <w:t>Indemnizaciones</w:t>
      </w:r>
      <w:proofErr w:type="gramEnd"/>
      <w:r w:rsidRPr="008A5DBF">
        <w:rPr>
          <w:rFonts w:ascii="Montserrat" w:hAnsi="Montserrat" w:cs="Arial"/>
          <w:szCs w:val="24"/>
        </w:rPr>
        <w:t xml:space="preserve"> por separación laboral. Asignaciones adicionales con la finalidad de cubrir indemnizaciones al personal de las Dependencias y Entidades conforme a la normatividad vigente por concepto de Separación Laboral. Se excluye a las sentencias y laudos emitidos por autoridad competente.</w:t>
      </w:r>
    </w:p>
    <w:p w14:paraId="058F188F" w14:textId="2AA5E6E2"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15202 </w:t>
      </w:r>
      <w:proofErr w:type="gramStart"/>
      <w:r w:rsidRPr="008A5DBF">
        <w:rPr>
          <w:rFonts w:ascii="Montserrat" w:hAnsi="Montserrat" w:cs="Arial"/>
          <w:szCs w:val="24"/>
        </w:rPr>
        <w:t>Indemnizaciones</w:t>
      </w:r>
      <w:proofErr w:type="gramEnd"/>
      <w:r w:rsidRPr="008A5DBF">
        <w:rPr>
          <w:rFonts w:ascii="Montserrat" w:hAnsi="Montserrat" w:cs="Arial"/>
          <w:szCs w:val="24"/>
        </w:rPr>
        <w:t xml:space="preserve"> por laudos y sentencias. Asignaciones adicionales con la finalidad de cubrir las indemnizaciones y otros pagos al personal de las Dependencias y Entidades conforme a la normatividad vigente por concepto de Separación Laboral cuando se emitan sentencia o laudos por autoridad competente</w:t>
      </w:r>
      <w:r w:rsidR="00D9737F">
        <w:rPr>
          <w:rFonts w:ascii="Montserrat" w:hAnsi="Montserrat" w:cs="Arial"/>
          <w:szCs w:val="24"/>
        </w:rPr>
        <w:t>.</w:t>
      </w:r>
    </w:p>
    <w:p w14:paraId="5DADE2B7" w14:textId="3997485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15203 </w:t>
      </w:r>
      <w:proofErr w:type="gramStart"/>
      <w:r w:rsidRPr="008A5DBF">
        <w:rPr>
          <w:rFonts w:ascii="Montserrat" w:hAnsi="Montserrat" w:cs="Arial"/>
          <w:szCs w:val="24"/>
        </w:rPr>
        <w:t>Indemnizaciones</w:t>
      </w:r>
      <w:proofErr w:type="gramEnd"/>
      <w:r w:rsidRPr="008A5DBF">
        <w:rPr>
          <w:rFonts w:ascii="Montserrat" w:hAnsi="Montserrat" w:cs="Arial"/>
          <w:szCs w:val="24"/>
        </w:rPr>
        <w:t xml:space="preserve"> por accidente laboral. Asignaciones adicionales para cubrir indemnizaciones al personal de las Dependencias y Entidades en caso de accidentes, lesiones y enfermedades relacionados con el desempeño de sus actividades laborales, conforme a la normatividad vigente. Incluye las erogaciones para proporcionar toda tipo de prótesis, aparatos ortopédicos, entre otros</w:t>
      </w:r>
      <w:r w:rsidR="00D9737F">
        <w:rPr>
          <w:rFonts w:ascii="Montserrat" w:hAnsi="Montserrat" w:cs="Arial"/>
          <w:szCs w:val="24"/>
        </w:rPr>
        <w:t>.</w:t>
      </w:r>
    </w:p>
    <w:p w14:paraId="72DF6C3B" w14:textId="7BBEFC15"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15204 </w:t>
      </w:r>
      <w:proofErr w:type="gramStart"/>
      <w:r w:rsidRPr="008A5DBF">
        <w:rPr>
          <w:rFonts w:ascii="Montserrat" w:hAnsi="Montserrat" w:cs="Arial"/>
          <w:szCs w:val="24"/>
        </w:rPr>
        <w:t>Indemnización</w:t>
      </w:r>
      <w:proofErr w:type="gramEnd"/>
      <w:r w:rsidRPr="008A5DBF">
        <w:rPr>
          <w:rFonts w:ascii="Montserrat" w:hAnsi="Montserrat" w:cs="Arial"/>
          <w:szCs w:val="24"/>
        </w:rPr>
        <w:t xml:space="preserve"> por otros conceptos. Asignaciones adicionales con el objetivo de cubrir todo tipo de indemnización no incluida en partidas anteriores al personal de las Dependencias y Entidades, conforme a la normatividad vigente</w:t>
      </w:r>
      <w:r w:rsidR="00D9737F">
        <w:rPr>
          <w:rFonts w:ascii="Montserrat" w:hAnsi="Montserrat" w:cs="Arial"/>
          <w:szCs w:val="24"/>
        </w:rPr>
        <w:t>.</w:t>
      </w:r>
    </w:p>
    <w:p w14:paraId="004806E7"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153 </w:t>
      </w:r>
      <w:proofErr w:type="gramStart"/>
      <w:r w:rsidRPr="008A5DBF">
        <w:rPr>
          <w:rFonts w:ascii="Montserrat" w:hAnsi="Montserrat" w:cs="Arial"/>
          <w:szCs w:val="24"/>
        </w:rPr>
        <w:t>Prestaciones</w:t>
      </w:r>
      <w:proofErr w:type="gramEnd"/>
      <w:r w:rsidRPr="008A5DBF">
        <w:rPr>
          <w:rFonts w:ascii="Montserrat" w:hAnsi="Montserrat" w:cs="Arial"/>
          <w:szCs w:val="24"/>
        </w:rPr>
        <w:t xml:space="preserve"> y haberes de retiro. Erogaciones que los entes públicos realizan en beneficio de sus empleados por jubilaciones, haberes de retiro, pensiones, retiro voluntario entre otros, cuando estas prestaciones no sean cubiertas por las instituciones de seguridad social. Incluye las asignaciones por concepto de aguinaldo a favor de pensionistas, cuyo pago se realice con cargo al erario. Incluye compensaciones de retiro a favor del personal del Servicio Exterior Mexicano, en los términos de la ley de la materia.</w:t>
      </w:r>
    </w:p>
    <w:p w14:paraId="663D7BF2"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15301 </w:t>
      </w:r>
      <w:proofErr w:type="gramStart"/>
      <w:r w:rsidRPr="008A5DBF">
        <w:rPr>
          <w:rFonts w:ascii="Montserrat" w:hAnsi="Montserrat" w:cs="Arial"/>
          <w:szCs w:val="24"/>
        </w:rPr>
        <w:t>Prestaciones</w:t>
      </w:r>
      <w:proofErr w:type="gramEnd"/>
      <w:r w:rsidRPr="008A5DBF">
        <w:rPr>
          <w:rFonts w:ascii="Montserrat" w:hAnsi="Montserrat" w:cs="Arial"/>
          <w:szCs w:val="24"/>
        </w:rPr>
        <w:t xml:space="preserve"> y haberes de retiro. Asignaciones destinadas a cubrir las erogaciones que las Dependencias y Entidades realizan en beneficio de los empleados, derivados de relaciones contractuales preestablecidas, tales como: liquidaciones, jubilaciones, indemnizaciones por despido, pensiones, etc., cuando tales prestaciones no sean cubiertas por las instituciones de seguridad social correspondientes.</w:t>
      </w:r>
    </w:p>
    <w:p w14:paraId="5FC8DD50"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154 </w:t>
      </w:r>
      <w:proofErr w:type="gramStart"/>
      <w:r w:rsidRPr="008A5DBF">
        <w:rPr>
          <w:rFonts w:ascii="Montserrat" w:hAnsi="Montserrat" w:cs="Arial"/>
          <w:szCs w:val="24"/>
        </w:rPr>
        <w:t>Prestaciones</w:t>
      </w:r>
      <w:proofErr w:type="gramEnd"/>
      <w:r w:rsidRPr="008A5DBF">
        <w:rPr>
          <w:rFonts w:ascii="Montserrat" w:hAnsi="Montserrat" w:cs="Arial"/>
          <w:szCs w:val="24"/>
        </w:rPr>
        <w:t xml:space="preserve"> contractuales. Asignaciones destinadas a cubrir el costo de las prestaciones que los entes públicos otorgan en beneficio de sus empleados, de conformidad con las condiciones generales de trabajo los contratos colectivos de trabajo.</w:t>
      </w:r>
    </w:p>
    <w:p w14:paraId="37DF2B97"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lastRenderedPageBreak/>
        <w:t xml:space="preserve">15401 </w:t>
      </w:r>
      <w:proofErr w:type="gramStart"/>
      <w:r w:rsidRPr="008A5DBF">
        <w:rPr>
          <w:rFonts w:ascii="Montserrat" w:hAnsi="Montserrat" w:cs="Arial"/>
          <w:szCs w:val="24"/>
        </w:rPr>
        <w:t>Vales</w:t>
      </w:r>
      <w:proofErr w:type="gramEnd"/>
      <w:r w:rsidRPr="008A5DBF">
        <w:rPr>
          <w:rFonts w:ascii="Montserrat" w:hAnsi="Montserrat" w:cs="Arial"/>
          <w:szCs w:val="24"/>
        </w:rPr>
        <w:t xml:space="preserve"> de despensa. Asignaciones destinadas a cubrir las erogaciones por vales de despensa en efectivo o en especie en beneficio de los empleados de las Dependencias y Entidades del Gobierno del Estado de Quintana Roo como un apoyo a la economía familiar, derivados de relaciones contractuales preestablecidas, no incluye el costo de comisiones.</w:t>
      </w:r>
    </w:p>
    <w:p w14:paraId="07981E6B"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15402 </w:t>
      </w:r>
      <w:proofErr w:type="gramStart"/>
      <w:r w:rsidRPr="008A5DBF">
        <w:rPr>
          <w:rFonts w:ascii="Montserrat" w:hAnsi="Montserrat" w:cs="Arial"/>
          <w:szCs w:val="24"/>
        </w:rPr>
        <w:t>Apoyo</w:t>
      </w:r>
      <w:proofErr w:type="gramEnd"/>
      <w:r w:rsidRPr="008A5DBF">
        <w:rPr>
          <w:rFonts w:ascii="Montserrat" w:hAnsi="Montserrat" w:cs="Arial"/>
          <w:szCs w:val="24"/>
        </w:rPr>
        <w:t xml:space="preserve"> de vivienda. Asignaciones destinadas a los servidores públicos de las Dependencias y Entidades del Gobierno del Estado como pago a su gasto de vivienda, de acuerdo con las disposiciones que establezca la Secretaría de Finanzas.</w:t>
      </w:r>
    </w:p>
    <w:p w14:paraId="71D3AB30"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15403 </w:t>
      </w:r>
      <w:proofErr w:type="gramStart"/>
      <w:r w:rsidRPr="008A5DBF">
        <w:rPr>
          <w:rFonts w:ascii="Montserrat" w:hAnsi="Montserrat" w:cs="Arial"/>
          <w:szCs w:val="24"/>
        </w:rPr>
        <w:t>Ayuda</w:t>
      </w:r>
      <w:proofErr w:type="gramEnd"/>
      <w:r w:rsidRPr="008A5DBF">
        <w:rPr>
          <w:rFonts w:ascii="Montserrat" w:hAnsi="Montserrat" w:cs="Arial"/>
          <w:szCs w:val="24"/>
        </w:rPr>
        <w:t xml:space="preserve"> para transporte. Asignaciones destinadas a subsidiar los gastos por concepto de transportación que erogan con cargo a su salario el personal de base de las Dependencias y Entidades del Gobierno del Estado.</w:t>
      </w:r>
    </w:p>
    <w:p w14:paraId="605B32BE"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15404 </w:t>
      </w:r>
      <w:proofErr w:type="gramStart"/>
      <w:r w:rsidRPr="008A5DBF">
        <w:rPr>
          <w:rFonts w:ascii="Montserrat" w:hAnsi="Montserrat" w:cs="Arial"/>
          <w:szCs w:val="24"/>
        </w:rPr>
        <w:t>Día</w:t>
      </w:r>
      <w:proofErr w:type="gramEnd"/>
      <w:r w:rsidRPr="008A5DBF">
        <w:rPr>
          <w:rFonts w:ascii="Montserrat" w:hAnsi="Montserrat" w:cs="Arial"/>
          <w:szCs w:val="24"/>
        </w:rPr>
        <w:t xml:space="preserve"> del padre y madre. Prestación social que de manera general se otorga a los trabajadores de base y confianza de las diferentes Dependencias y Entidades de la administración Pública. Esta prestación es de carácter remunerativo, de conformidad con la normatividad establecida por la Secretaría de Finanzas y Planeación.</w:t>
      </w:r>
    </w:p>
    <w:p w14:paraId="25B688DA"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15405 </w:t>
      </w:r>
      <w:proofErr w:type="gramStart"/>
      <w:r w:rsidRPr="008A5DBF">
        <w:rPr>
          <w:rFonts w:ascii="Montserrat" w:hAnsi="Montserrat" w:cs="Arial"/>
          <w:szCs w:val="24"/>
        </w:rPr>
        <w:t>Apoyo</w:t>
      </w:r>
      <w:proofErr w:type="gramEnd"/>
      <w:r w:rsidRPr="008A5DBF">
        <w:rPr>
          <w:rFonts w:ascii="Montserrat" w:hAnsi="Montserrat" w:cs="Arial"/>
          <w:szCs w:val="24"/>
        </w:rPr>
        <w:t xml:space="preserve"> por promedio educativo. Asignaciones destinadas a cubrir el pago de becas al personal de las Dependencias y Entidades que demuestre tener hijos con nivel preescolar, primaria, secundaria, preparatoria, profesional o equivalente, de conformidad   con la normatividad establecida.</w:t>
      </w:r>
    </w:p>
    <w:p w14:paraId="66ACE743"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15406 </w:t>
      </w:r>
      <w:proofErr w:type="gramStart"/>
      <w:r w:rsidRPr="008A5DBF">
        <w:rPr>
          <w:rFonts w:ascii="Montserrat" w:hAnsi="Montserrat" w:cs="Arial"/>
          <w:szCs w:val="24"/>
        </w:rPr>
        <w:t>Celebración</w:t>
      </w:r>
      <w:proofErr w:type="gramEnd"/>
      <w:r w:rsidRPr="008A5DBF">
        <w:rPr>
          <w:rFonts w:ascii="Montserrat" w:hAnsi="Montserrat" w:cs="Arial"/>
          <w:szCs w:val="24"/>
        </w:rPr>
        <w:t xml:space="preserve"> acorde a la profesión. Asignaciones destinadas a cubrir las erogaciones por concepto de pagos en efectivo derivados de fechas conmemorativas según su profesión y de conformidad con los acuerdos contractuales, tales como día del Maestro, Día del médico, día del empleado estatal, etc.</w:t>
      </w:r>
    </w:p>
    <w:p w14:paraId="1230EDE7"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15407 </w:t>
      </w:r>
      <w:proofErr w:type="gramStart"/>
      <w:r w:rsidRPr="008A5DBF">
        <w:rPr>
          <w:rFonts w:ascii="Montserrat" w:hAnsi="Montserrat" w:cs="Arial"/>
          <w:szCs w:val="24"/>
        </w:rPr>
        <w:t>Prestaciones</w:t>
      </w:r>
      <w:proofErr w:type="gramEnd"/>
      <w:r w:rsidRPr="008A5DBF">
        <w:rPr>
          <w:rFonts w:ascii="Montserrat" w:hAnsi="Montserrat" w:cs="Arial"/>
          <w:szCs w:val="24"/>
        </w:rPr>
        <w:t xml:space="preserve"> relativas a los hijos de trabajadores en especie. Asignaciones destinadas a cubrir el pago en especie al personal de las Dependencias y Entidades que demuestre tener hijos con nivel preescolar, primaria, secundaria, preparatoria, profesional o equivalente. Incluye mochilas, el </w:t>
      </w:r>
      <w:proofErr w:type="gramStart"/>
      <w:r w:rsidRPr="008A5DBF">
        <w:rPr>
          <w:rFonts w:ascii="Montserrat" w:hAnsi="Montserrat" w:cs="Arial"/>
          <w:szCs w:val="24"/>
        </w:rPr>
        <w:t>paquete escolar y vales escolares</w:t>
      </w:r>
      <w:proofErr w:type="gramEnd"/>
      <w:r w:rsidRPr="008A5DBF">
        <w:rPr>
          <w:rFonts w:ascii="Montserrat" w:hAnsi="Montserrat" w:cs="Arial"/>
          <w:szCs w:val="24"/>
        </w:rPr>
        <w:t xml:space="preserve"> para hijos de los trabajadores, de conformidad con la normatividad establecida. No incluye el costo de la comisión por el uso de vales.</w:t>
      </w:r>
    </w:p>
    <w:p w14:paraId="7A23745B"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15408 </w:t>
      </w:r>
      <w:proofErr w:type="gramStart"/>
      <w:r w:rsidRPr="008A5DBF">
        <w:rPr>
          <w:rFonts w:ascii="Montserrat" w:hAnsi="Montserrat" w:cs="Arial"/>
          <w:szCs w:val="24"/>
        </w:rPr>
        <w:t>Prestaciones</w:t>
      </w:r>
      <w:proofErr w:type="gramEnd"/>
      <w:r w:rsidRPr="008A5DBF">
        <w:rPr>
          <w:rFonts w:ascii="Montserrat" w:hAnsi="Montserrat" w:cs="Arial"/>
          <w:szCs w:val="24"/>
        </w:rPr>
        <w:t xml:space="preserve"> por conceptos de salud. Asignaciones destinadas a cubrir el costo de otras prestaciones que las Dependencias y Entidades otorgan en beneficio de sus empleados, tales como: apoyos para gastos médicos, apoyos para compra de aparatos ortopédicos, apoyo para la adquisición de lentes, etc., si es que los acuerdos contractuales así lo establecen.</w:t>
      </w:r>
    </w:p>
    <w:p w14:paraId="3D33C52A"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lastRenderedPageBreak/>
        <w:t xml:space="preserve">15409 </w:t>
      </w:r>
      <w:proofErr w:type="gramStart"/>
      <w:r w:rsidRPr="008A5DBF">
        <w:rPr>
          <w:rFonts w:ascii="Montserrat" w:hAnsi="Montserrat" w:cs="Arial"/>
          <w:szCs w:val="24"/>
        </w:rPr>
        <w:t>Otras</w:t>
      </w:r>
      <w:proofErr w:type="gramEnd"/>
      <w:r w:rsidRPr="008A5DBF">
        <w:rPr>
          <w:rFonts w:ascii="Montserrat" w:hAnsi="Montserrat" w:cs="Arial"/>
          <w:szCs w:val="24"/>
        </w:rPr>
        <w:t xml:space="preserve"> prestaciones de carácter general a los trabajadores. Asignaciones destinadas a cubrir el costo de otras prestaciones que las Dependencias y Entidades otorgan en beneficio de sus empleados, no contempladas en las partidas anteriores del Capítulo.</w:t>
      </w:r>
    </w:p>
    <w:p w14:paraId="061FAAB6"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15410 </w:t>
      </w:r>
      <w:proofErr w:type="gramStart"/>
      <w:r w:rsidRPr="008A5DBF">
        <w:rPr>
          <w:rFonts w:ascii="Montserrat" w:hAnsi="Montserrat" w:cs="Arial"/>
          <w:szCs w:val="24"/>
        </w:rPr>
        <w:t>Riesgo</w:t>
      </w:r>
      <w:proofErr w:type="gramEnd"/>
      <w:r w:rsidRPr="008A5DBF">
        <w:rPr>
          <w:rFonts w:ascii="Montserrat" w:hAnsi="Montserrat" w:cs="Arial"/>
          <w:szCs w:val="24"/>
        </w:rPr>
        <w:t xml:space="preserve"> por desempeño. Asignaciones destinadas a cubrir las erogaciones por concepto de Riesgo por Desempeño en beneficio a los empleados de la Secretaría de Seguridad Ciudadana   y la </w:t>
      </w:r>
      <w:proofErr w:type="gramStart"/>
      <w:r w:rsidRPr="008A5DBF">
        <w:rPr>
          <w:rFonts w:ascii="Montserrat" w:hAnsi="Montserrat" w:cs="Arial"/>
          <w:szCs w:val="24"/>
        </w:rPr>
        <w:t>Fiscalía General</w:t>
      </w:r>
      <w:proofErr w:type="gramEnd"/>
      <w:r w:rsidRPr="008A5DBF">
        <w:rPr>
          <w:rFonts w:ascii="Montserrat" w:hAnsi="Montserrat" w:cs="Arial"/>
          <w:szCs w:val="24"/>
        </w:rPr>
        <w:t xml:space="preserve"> del Estado, de conformidad con la normatividad vigente.</w:t>
      </w:r>
    </w:p>
    <w:p w14:paraId="07E4C26A"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15411 </w:t>
      </w:r>
      <w:proofErr w:type="gramStart"/>
      <w:r w:rsidRPr="008A5DBF">
        <w:rPr>
          <w:rFonts w:ascii="Montserrat" w:hAnsi="Montserrat" w:cs="Arial"/>
          <w:szCs w:val="24"/>
        </w:rPr>
        <w:t>Onomástico</w:t>
      </w:r>
      <w:proofErr w:type="gramEnd"/>
      <w:r w:rsidRPr="008A5DBF">
        <w:rPr>
          <w:rFonts w:ascii="Montserrat" w:hAnsi="Montserrat" w:cs="Arial"/>
          <w:szCs w:val="24"/>
        </w:rPr>
        <w:t>. Prestación social que de manera general se otorga a los trabajadores de base y confianza de las diferentes Dependencias. Esta prestación es de carácter remunerativo, de conformidad con la normatividad establecida.</w:t>
      </w:r>
    </w:p>
    <w:p w14:paraId="6E031C1F"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15412 </w:t>
      </w:r>
      <w:proofErr w:type="gramStart"/>
      <w:r w:rsidRPr="008A5DBF">
        <w:rPr>
          <w:rFonts w:ascii="Montserrat" w:hAnsi="Montserrat" w:cs="Arial"/>
          <w:szCs w:val="24"/>
        </w:rPr>
        <w:t>Apoyo</w:t>
      </w:r>
      <w:proofErr w:type="gramEnd"/>
      <w:r w:rsidRPr="008A5DBF">
        <w:rPr>
          <w:rFonts w:ascii="Montserrat" w:hAnsi="Montserrat" w:cs="Arial"/>
          <w:szCs w:val="24"/>
        </w:rPr>
        <w:t xml:space="preserve"> escolar a hijos de trabajadores. Asignaciones destinadas a cubrir el pago en efectivo al personal de las Dependencias y Entidades que demuestre tener hijos con nivel preescolar, primaria, secundaria, preparatoria, profesional o equivalente, de conformidad con la normatividad establecida.</w:t>
      </w:r>
    </w:p>
    <w:p w14:paraId="085AB346" w14:textId="106182EC"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15413 </w:t>
      </w:r>
      <w:proofErr w:type="gramStart"/>
      <w:r w:rsidRPr="008A5DBF">
        <w:rPr>
          <w:rFonts w:ascii="Montserrat" w:hAnsi="Montserrat" w:cs="Arial"/>
          <w:szCs w:val="24"/>
        </w:rPr>
        <w:t>Responsabilidad</w:t>
      </w:r>
      <w:proofErr w:type="gramEnd"/>
      <w:r w:rsidRPr="008A5DBF">
        <w:rPr>
          <w:rFonts w:ascii="Montserrat" w:hAnsi="Montserrat" w:cs="Arial"/>
          <w:szCs w:val="24"/>
        </w:rPr>
        <w:t xml:space="preserve"> de mando. Asignaciones destinadas a cubrir las erogaciones por concepto de responsabilidad de mando a los trabajadores de las dependencias y entidades del gobierno del estado de Quintana Roo, destinada a los puestos que cumplan funciones de dirección </w:t>
      </w:r>
      <w:r w:rsidR="00A6435C" w:rsidRPr="008A5DBF">
        <w:rPr>
          <w:rFonts w:ascii="Montserrat" w:hAnsi="Montserrat" w:cs="Arial"/>
          <w:szCs w:val="24"/>
        </w:rPr>
        <w:t>de acuerdo con</w:t>
      </w:r>
      <w:r w:rsidRPr="008A5DBF">
        <w:rPr>
          <w:rFonts w:ascii="Montserrat" w:hAnsi="Montserrat" w:cs="Arial"/>
          <w:szCs w:val="24"/>
        </w:rPr>
        <w:t xml:space="preserve"> la normatividad correspondiente.</w:t>
      </w:r>
    </w:p>
    <w:p w14:paraId="1A9C2806"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155 </w:t>
      </w:r>
      <w:proofErr w:type="gramStart"/>
      <w:r w:rsidRPr="008A5DBF">
        <w:rPr>
          <w:rFonts w:ascii="Montserrat" w:hAnsi="Montserrat" w:cs="Arial"/>
          <w:szCs w:val="24"/>
        </w:rPr>
        <w:t>Apoyos</w:t>
      </w:r>
      <w:proofErr w:type="gramEnd"/>
      <w:r w:rsidRPr="008A5DBF">
        <w:rPr>
          <w:rFonts w:ascii="Montserrat" w:hAnsi="Montserrat" w:cs="Arial"/>
          <w:szCs w:val="24"/>
        </w:rPr>
        <w:t xml:space="preserve"> a la capacitación de los servidores públicos. Erogaciones destinadas a apoyar la capacitación orientada al desarrollo personal o profesional de los servidores públicos que determinen los entes públicos o que en forma individual se soliciten, de conformidad con las disposiciones que se emitan para su otorgamiento. Excluye las erogaciones por capacitación comprendidas en el capítulo 3000 Servicios Generales.</w:t>
      </w:r>
    </w:p>
    <w:p w14:paraId="73B82C5E"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15501 </w:t>
      </w:r>
      <w:proofErr w:type="gramStart"/>
      <w:r w:rsidRPr="008A5DBF">
        <w:rPr>
          <w:rFonts w:ascii="Montserrat" w:hAnsi="Montserrat" w:cs="Arial"/>
          <w:szCs w:val="24"/>
        </w:rPr>
        <w:t>Apoyo</w:t>
      </w:r>
      <w:proofErr w:type="gramEnd"/>
      <w:r w:rsidRPr="008A5DBF">
        <w:rPr>
          <w:rFonts w:ascii="Montserrat" w:hAnsi="Montserrat" w:cs="Arial"/>
          <w:szCs w:val="24"/>
        </w:rPr>
        <w:t xml:space="preserve"> escolar a trabajadores. Asignaciones destinadas al apoyo de los trabajadores que cursen estudios, con la finalidad de mejorar sus conocimientos y su nivel académico. Este apoyo estará sujeto a la normatividad emitida por la Secretaría de Finanzas y Planeación.</w:t>
      </w:r>
    </w:p>
    <w:p w14:paraId="7B8B0935"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15502 </w:t>
      </w:r>
      <w:proofErr w:type="gramStart"/>
      <w:r w:rsidRPr="008A5DBF">
        <w:rPr>
          <w:rFonts w:ascii="Montserrat" w:hAnsi="Montserrat" w:cs="Arial"/>
          <w:szCs w:val="24"/>
        </w:rPr>
        <w:t>Apoyos</w:t>
      </w:r>
      <w:proofErr w:type="gramEnd"/>
      <w:r w:rsidRPr="008A5DBF">
        <w:rPr>
          <w:rFonts w:ascii="Montserrat" w:hAnsi="Montserrat" w:cs="Arial"/>
          <w:szCs w:val="24"/>
        </w:rPr>
        <w:t xml:space="preserve"> por especialización y capacitación del personal. Asignaciones destinadas al apoyo de los trabajadores que cursen estudios de especialidad o capacitación, con la finalidad de mejorar sus conocimientos para el desempeño de sus funciones. Este apoyo estará sujeto a la normatividad emitida por la Secretaría de Finanzas y Planeación.</w:t>
      </w:r>
    </w:p>
    <w:p w14:paraId="1FED2839"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15503 </w:t>
      </w:r>
      <w:proofErr w:type="gramStart"/>
      <w:r w:rsidRPr="008A5DBF">
        <w:rPr>
          <w:rFonts w:ascii="Montserrat" w:hAnsi="Montserrat" w:cs="Arial"/>
          <w:szCs w:val="24"/>
        </w:rPr>
        <w:t>Prestaciones</w:t>
      </w:r>
      <w:proofErr w:type="gramEnd"/>
      <w:r w:rsidRPr="008A5DBF">
        <w:rPr>
          <w:rFonts w:ascii="Montserrat" w:hAnsi="Montserrat" w:cs="Arial"/>
          <w:szCs w:val="24"/>
        </w:rPr>
        <w:t xml:space="preserve"> en especie a trabajadores. Asignaciones destinadas a cubrir el pago en especie al personal de las Dependencias y Entidades que se encuentren cursando algún nivel educativo, de conformidad con la normatividad establecida. Incluye vales escolares. No incluye el costo de la comisión por el uso de vales.</w:t>
      </w:r>
    </w:p>
    <w:p w14:paraId="682CD0D2"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lastRenderedPageBreak/>
        <w:t xml:space="preserve">159 </w:t>
      </w:r>
      <w:proofErr w:type="gramStart"/>
      <w:r w:rsidRPr="008A5DBF">
        <w:rPr>
          <w:rFonts w:ascii="Montserrat" w:hAnsi="Montserrat" w:cs="Arial"/>
          <w:szCs w:val="24"/>
        </w:rPr>
        <w:t>Otras</w:t>
      </w:r>
      <w:proofErr w:type="gramEnd"/>
      <w:r w:rsidRPr="008A5DBF">
        <w:rPr>
          <w:rFonts w:ascii="Montserrat" w:hAnsi="Montserrat" w:cs="Arial"/>
          <w:szCs w:val="24"/>
        </w:rPr>
        <w:t xml:space="preserve"> prestaciones sociales y económicas. Asignaciones destinadas a cubrir el costo de otras prestaciones que los entes públicos otorgan en beneficio de sus empleados, siempre que no correspondan a las prestaciones a que se refiere la partida 1540 Prestaciones contractuales.</w:t>
      </w:r>
    </w:p>
    <w:p w14:paraId="1A53F862"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15901 </w:t>
      </w:r>
      <w:proofErr w:type="gramStart"/>
      <w:r w:rsidRPr="008A5DBF">
        <w:rPr>
          <w:rFonts w:ascii="Montserrat" w:hAnsi="Montserrat" w:cs="Arial"/>
          <w:szCs w:val="24"/>
        </w:rPr>
        <w:t>Días</w:t>
      </w:r>
      <w:proofErr w:type="gramEnd"/>
      <w:r w:rsidRPr="008A5DBF">
        <w:rPr>
          <w:rFonts w:ascii="Montserrat" w:hAnsi="Montserrat" w:cs="Arial"/>
          <w:szCs w:val="24"/>
        </w:rPr>
        <w:t xml:space="preserve"> económicos. Prestación adicional al salario que contempla el pago de los días económicos no disfrutados en el año calendario.</w:t>
      </w:r>
    </w:p>
    <w:p w14:paraId="226C9741"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15902 </w:t>
      </w:r>
      <w:proofErr w:type="gramStart"/>
      <w:r w:rsidRPr="008A5DBF">
        <w:rPr>
          <w:rFonts w:ascii="Montserrat" w:hAnsi="Montserrat" w:cs="Arial"/>
          <w:szCs w:val="24"/>
        </w:rPr>
        <w:t>Pagos</w:t>
      </w:r>
      <w:proofErr w:type="gramEnd"/>
      <w:r w:rsidRPr="008A5DBF">
        <w:rPr>
          <w:rFonts w:ascii="Montserrat" w:hAnsi="Montserrat" w:cs="Arial"/>
          <w:szCs w:val="24"/>
        </w:rPr>
        <w:t xml:space="preserve"> por defunción. Asignaciones destinadas a cubrir gastos de esta naturaleza a empleados y familiares directos de servidores públicos de las Dependencias y Entidades del Gobierno del Estado, en los términos de la normatividad establecida. Incluye el pago de marcha, (no es presupuestable, se da por ampliación).</w:t>
      </w:r>
    </w:p>
    <w:p w14:paraId="3AF34F50"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15903 </w:t>
      </w:r>
      <w:proofErr w:type="gramStart"/>
      <w:r w:rsidRPr="008A5DBF">
        <w:rPr>
          <w:rFonts w:ascii="Montserrat" w:hAnsi="Montserrat" w:cs="Arial"/>
          <w:szCs w:val="24"/>
        </w:rPr>
        <w:t>Otras</w:t>
      </w:r>
      <w:proofErr w:type="gramEnd"/>
      <w:r w:rsidRPr="008A5DBF">
        <w:rPr>
          <w:rFonts w:ascii="Montserrat" w:hAnsi="Montserrat" w:cs="Arial"/>
          <w:szCs w:val="24"/>
        </w:rPr>
        <w:t xml:space="preserve"> prestaciones económicas y sociales. Asignaciones destinadas a cubrir el costo de otras prestaciones que los entes públicos otorgan en beneficio de sus empleados, siempre que no correspondan a las prestaciones a que se refiere la partida 154 “Prestaciones contractuales”.</w:t>
      </w:r>
    </w:p>
    <w:p w14:paraId="23367A78"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15904 </w:t>
      </w:r>
      <w:proofErr w:type="gramStart"/>
      <w:r w:rsidRPr="008A5DBF">
        <w:rPr>
          <w:rFonts w:ascii="Montserrat" w:hAnsi="Montserrat" w:cs="Arial"/>
          <w:szCs w:val="24"/>
        </w:rPr>
        <w:t>Incentivos</w:t>
      </w:r>
      <w:proofErr w:type="gramEnd"/>
      <w:r w:rsidRPr="008A5DBF">
        <w:rPr>
          <w:rFonts w:ascii="Montserrat" w:hAnsi="Montserrat" w:cs="Arial"/>
          <w:szCs w:val="24"/>
        </w:rPr>
        <w:t xml:space="preserve"> fiscales al personal. Asignaciones destinadas a cubrir el costo de incentivos fiscales los cuales incluyen gastos de ejecución, estímulos por multas cobradas entre otras.</w:t>
      </w:r>
    </w:p>
    <w:p w14:paraId="7C050F3A"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15905 </w:t>
      </w:r>
      <w:proofErr w:type="gramStart"/>
      <w:r w:rsidRPr="008A5DBF">
        <w:rPr>
          <w:rFonts w:ascii="Montserrat" w:hAnsi="Montserrat" w:cs="Arial"/>
          <w:szCs w:val="24"/>
        </w:rPr>
        <w:t>Días</w:t>
      </w:r>
      <w:proofErr w:type="gramEnd"/>
      <w:r w:rsidRPr="008A5DBF">
        <w:rPr>
          <w:rFonts w:ascii="Montserrat" w:hAnsi="Montserrat" w:cs="Arial"/>
          <w:szCs w:val="24"/>
        </w:rPr>
        <w:t xml:space="preserve"> de descanso. Asignaciones destinadas a cubrir el pago al personal de los entes públicos que preste sus servicios en días establecidos como de descanso.</w:t>
      </w:r>
    </w:p>
    <w:p w14:paraId="692628C4" w14:textId="77777777" w:rsidR="008A5DBF" w:rsidRPr="008C4387" w:rsidRDefault="008A5DBF" w:rsidP="008C4387">
      <w:pPr>
        <w:pStyle w:val="Ttulo2"/>
        <w:rPr>
          <w:rFonts w:ascii="Montserrat" w:hAnsi="Montserrat"/>
          <w:b/>
          <w:bCs/>
          <w:color w:val="auto"/>
          <w:sz w:val="21"/>
          <w:szCs w:val="21"/>
        </w:rPr>
      </w:pPr>
      <w:r w:rsidRPr="008C4387">
        <w:rPr>
          <w:rFonts w:ascii="Montserrat" w:hAnsi="Montserrat"/>
          <w:b/>
          <w:bCs/>
          <w:color w:val="auto"/>
          <w:sz w:val="21"/>
          <w:szCs w:val="21"/>
        </w:rPr>
        <w:t>1600 PREVISIONES</w:t>
      </w:r>
    </w:p>
    <w:p w14:paraId="77F6DB6A"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cubrir las medidas de incremento en percepciones, prestaciones económicas, creación de plazas y, en su caso, otras medidas salariales y económicas que se aprueben en el Presupuesto de Egresos. Las partidas de este concepto no se ejercerán en forma directa, sino a través de las partidas que correspondan a los demás conceptos del capítulo 1000 Servicios Personales, que sean objeto de traspaso de estos recursos.</w:t>
      </w:r>
    </w:p>
    <w:p w14:paraId="544C672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161 </w:t>
      </w:r>
      <w:proofErr w:type="gramStart"/>
      <w:r w:rsidRPr="008A5DBF">
        <w:rPr>
          <w:rFonts w:ascii="Montserrat" w:hAnsi="Montserrat" w:cs="Arial"/>
          <w:szCs w:val="24"/>
        </w:rPr>
        <w:t>Previsiones</w:t>
      </w:r>
      <w:proofErr w:type="gramEnd"/>
      <w:r w:rsidRPr="008A5DBF">
        <w:rPr>
          <w:rFonts w:ascii="Montserrat" w:hAnsi="Montserrat" w:cs="Arial"/>
          <w:szCs w:val="24"/>
        </w:rPr>
        <w:t xml:space="preserve"> de carácter laboral, económica y de seguridad social. Asignaciones destinadas a cubrir las medidas de incremento en percepciones, creación de plazas, aportaciones en términos de seguridad social u otras medidas de carácter laboral económico de los servidores públicos que se aprueben en el Presupuesto de Egresos. Esta partida no se ejercerá en forma directa, sino a través de las partidas que correspondan a los demás conceptos del capítulo 1000 Servicios Personales, que sean objeto de traspaso de estos recursos. Estas se considerarán como transitorias en tanto se distribuye su monto entre las partidas específicas necesarias para los programas, por lo que su asignación se afectará una vez ubicada en las partidas correspondientes, según la naturaleza de las erogaciones y previa aprobación, de acuerdo con lineamientos específicos.</w:t>
      </w:r>
    </w:p>
    <w:p w14:paraId="121DD72D"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16101 </w:t>
      </w:r>
      <w:proofErr w:type="gramStart"/>
      <w:r w:rsidRPr="008A5DBF">
        <w:rPr>
          <w:rFonts w:ascii="Montserrat" w:hAnsi="Montserrat" w:cs="Arial"/>
          <w:szCs w:val="24"/>
        </w:rPr>
        <w:t>Previsiones</w:t>
      </w:r>
      <w:proofErr w:type="gramEnd"/>
      <w:r w:rsidRPr="008A5DBF">
        <w:rPr>
          <w:rFonts w:ascii="Montserrat" w:hAnsi="Montserrat" w:cs="Arial"/>
          <w:szCs w:val="24"/>
        </w:rPr>
        <w:t xml:space="preserve"> por crecimiento de plazas. Asignaciones destinadas a cubrir las medidas de crecimiento en plazas, así como las repercusiones económicas que de ello deriven en un año </w:t>
      </w:r>
      <w:r w:rsidRPr="008A5DBF">
        <w:rPr>
          <w:rFonts w:ascii="Montserrat" w:hAnsi="Montserrat" w:cs="Arial"/>
          <w:szCs w:val="24"/>
        </w:rPr>
        <w:lastRenderedPageBreak/>
        <w:t>calendario. Esta partida no se ejercerá de manera directa sino a través de traspasos a los demás conceptos de este Capítulo.</w:t>
      </w:r>
    </w:p>
    <w:p w14:paraId="1DD49FEF"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16102 </w:t>
      </w:r>
      <w:proofErr w:type="gramStart"/>
      <w:r w:rsidRPr="008A5DBF">
        <w:rPr>
          <w:rFonts w:ascii="Montserrat" w:hAnsi="Montserrat" w:cs="Arial"/>
          <w:szCs w:val="24"/>
        </w:rPr>
        <w:t>Previsiones</w:t>
      </w:r>
      <w:proofErr w:type="gramEnd"/>
      <w:r w:rsidRPr="008A5DBF">
        <w:rPr>
          <w:rFonts w:ascii="Montserrat" w:hAnsi="Montserrat" w:cs="Arial"/>
          <w:szCs w:val="24"/>
        </w:rPr>
        <w:t xml:space="preserve"> por incrementos al salario. Asignaciones destinadas a cubrir las medidas de incremento en percepciones y demás incrementos que desencadena en las prestaciones económicas de los servidores públicos del Gobierno del Estado que se efectúen en un año calendario. Esta partida no se ejercerá de manera directa sino a través de traspasos a los demás conceptos de este Capítulo.</w:t>
      </w:r>
    </w:p>
    <w:p w14:paraId="01084B5A" w14:textId="77777777"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16103 </w:t>
      </w:r>
      <w:proofErr w:type="gramStart"/>
      <w:r w:rsidRPr="008A5DBF">
        <w:rPr>
          <w:rFonts w:ascii="Montserrat" w:hAnsi="Montserrat" w:cs="Arial"/>
          <w:szCs w:val="24"/>
        </w:rPr>
        <w:t>Otras</w:t>
      </w:r>
      <w:proofErr w:type="gramEnd"/>
      <w:r w:rsidRPr="008A5DBF">
        <w:rPr>
          <w:rFonts w:ascii="Montserrat" w:hAnsi="Montserrat" w:cs="Arial"/>
          <w:szCs w:val="24"/>
        </w:rPr>
        <w:t xml:space="preserve"> medidas de carácter salarial. Asignaciones destinadas a cubrir otras medidas de incremento salarial derivado de la creación de nuevos conceptos de pago a los trabajadores entre otros. Esta partida no se ejercerá de manera directa sino a través de traspasos a los demás conceptos de este Capítulo.</w:t>
      </w:r>
    </w:p>
    <w:p w14:paraId="363F5FA9" w14:textId="77777777" w:rsidR="008A5DBF" w:rsidRPr="008C4387" w:rsidRDefault="008A5DBF" w:rsidP="008C4387">
      <w:pPr>
        <w:pStyle w:val="Ttulo2"/>
        <w:rPr>
          <w:rFonts w:ascii="Montserrat" w:hAnsi="Montserrat"/>
          <w:b/>
          <w:bCs/>
          <w:color w:val="auto"/>
          <w:sz w:val="21"/>
          <w:szCs w:val="21"/>
        </w:rPr>
      </w:pPr>
      <w:r w:rsidRPr="008C4387">
        <w:rPr>
          <w:rFonts w:ascii="Montserrat" w:hAnsi="Montserrat"/>
          <w:b/>
          <w:bCs/>
          <w:color w:val="auto"/>
          <w:sz w:val="21"/>
          <w:szCs w:val="21"/>
        </w:rPr>
        <w:t>1700 PAGO DE ESTÍMULOS A SERVIDORES PÚBLICOS</w:t>
      </w:r>
    </w:p>
    <w:p w14:paraId="3845B76E"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cubrir estímulos económicos a los servidores públicos de mando, enlace y operativos de los entes públicos, que establezcan las disposiciones aplicables, derivado del desempeño de sus funciones.</w:t>
      </w:r>
    </w:p>
    <w:p w14:paraId="659ABE84" w14:textId="227147D8"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171 </w:t>
      </w:r>
      <w:proofErr w:type="gramStart"/>
      <w:r w:rsidRPr="008A5DBF">
        <w:rPr>
          <w:rFonts w:ascii="Montserrat" w:hAnsi="Montserrat" w:cs="Arial"/>
          <w:szCs w:val="24"/>
        </w:rPr>
        <w:t>Estímulos</w:t>
      </w:r>
      <w:proofErr w:type="gramEnd"/>
      <w:r w:rsidRPr="008A5DBF">
        <w:rPr>
          <w:rFonts w:ascii="Montserrat" w:hAnsi="Montserrat" w:cs="Arial"/>
          <w:szCs w:val="24"/>
        </w:rPr>
        <w:t xml:space="preserve">. Asignaciones destinadas a cubrir los estímulos al personal de los entes públicos por productividad, desempeño, calidad, acreditación por titulación de licenciatura, años de servicio, puntualidad y asistencia, entre otros; </w:t>
      </w:r>
      <w:r w:rsidR="002B76B0" w:rsidRPr="008A5DBF">
        <w:rPr>
          <w:rFonts w:ascii="Montserrat" w:hAnsi="Montserrat" w:cs="Arial"/>
          <w:szCs w:val="24"/>
        </w:rPr>
        <w:t>de acuerdo con</w:t>
      </w:r>
      <w:r w:rsidRPr="008A5DBF">
        <w:rPr>
          <w:rFonts w:ascii="Montserrat" w:hAnsi="Montserrat" w:cs="Arial"/>
          <w:szCs w:val="24"/>
        </w:rPr>
        <w:t xml:space="preserve"> la normatividad aplicable.</w:t>
      </w:r>
    </w:p>
    <w:p w14:paraId="7C8BB9B2" w14:textId="3D90327A" w:rsidR="008A5DBF" w:rsidRPr="008A5DBF" w:rsidRDefault="008A5DBF" w:rsidP="00D9737F">
      <w:pPr>
        <w:spacing w:after="240"/>
        <w:ind w:left="708"/>
        <w:jc w:val="both"/>
        <w:rPr>
          <w:rFonts w:ascii="Montserrat" w:hAnsi="Montserrat" w:cs="Arial"/>
          <w:szCs w:val="24"/>
        </w:rPr>
      </w:pPr>
      <w:r w:rsidRPr="008A5DBF">
        <w:rPr>
          <w:rFonts w:ascii="Montserrat" w:hAnsi="Montserrat" w:cs="Arial"/>
          <w:szCs w:val="24"/>
        </w:rPr>
        <w:t xml:space="preserve">17101 </w:t>
      </w:r>
      <w:proofErr w:type="gramStart"/>
      <w:r w:rsidRPr="008A5DBF">
        <w:rPr>
          <w:rFonts w:ascii="Montserrat" w:hAnsi="Montserrat" w:cs="Arial"/>
          <w:szCs w:val="24"/>
        </w:rPr>
        <w:t>Estímulos</w:t>
      </w:r>
      <w:proofErr w:type="gramEnd"/>
      <w:r w:rsidRPr="008A5DBF">
        <w:rPr>
          <w:rFonts w:ascii="Montserrat" w:hAnsi="Montserrat" w:cs="Arial"/>
          <w:szCs w:val="24"/>
        </w:rPr>
        <w:t xml:space="preserve"> por productividad. Asignaciones destinadas a cubrir gratificaciones por eficiencia y calidad, a los servidores públicos de las Dependencias y Entidades en el desempeño de sus funciones, </w:t>
      </w:r>
      <w:r w:rsidR="004710ED" w:rsidRPr="008A5DBF">
        <w:rPr>
          <w:rFonts w:ascii="Montserrat" w:hAnsi="Montserrat" w:cs="Arial"/>
          <w:szCs w:val="24"/>
        </w:rPr>
        <w:t>de acuerdo con</w:t>
      </w:r>
      <w:r w:rsidRPr="008A5DBF">
        <w:rPr>
          <w:rFonts w:ascii="Montserrat" w:hAnsi="Montserrat" w:cs="Arial"/>
          <w:szCs w:val="24"/>
        </w:rPr>
        <w:t xml:space="preserve"> las normas que emita la Secretaría de Finanzas y Planeación para su otorgamiento. Incluye el estímulo cuatrimestral.</w:t>
      </w:r>
    </w:p>
    <w:p w14:paraId="3C04BE3C" w14:textId="1BFA38D8" w:rsidR="00D9737F" w:rsidRPr="008A5DBF" w:rsidRDefault="008A5DBF" w:rsidP="007D0106">
      <w:pPr>
        <w:spacing w:after="240"/>
        <w:ind w:left="708"/>
        <w:jc w:val="both"/>
        <w:rPr>
          <w:rFonts w:ascii="Montserrat" w:hAnsi="Montserrat" w:cs="Arial"/>
          <w:szCs w:val="24"/>
        </w:rPr>
      </w:pPr>
      <w:r w:rsidRPr="008A5DBF">
        <w:rPr>
          <w:rFonts w:ascii="Montserrat" w:hAnsi="Montserrat" w:cs="Arial"/>
          <w:szCs w:val="24"/>
        </w:rPr>
        <w:t xml:space="preserve">17102 </w:t>
      </w:r>
      <w:proofErr w:type="gramStart"/>
      <w:r w:rsidRPr="008A5DBF">
        <w:rPr>
          <w:rFonts w:ascii="Montserrat" w:hAnsi="Montserrat" w:cs="Arial"/>
          <w:szCs w:val="24"/>
        </w:rPr>
        <w:t>Estímulos</w:t>
      </w:r>
      <w:proofErr w:type="gramEnd"/>
      <w:r w:rsidRPr="008A5DBF">
        <w:rPr>
          <w:rFonts w:ascii="Montserrat" w:hAnsi="Montserrat" w:cs="Arial"/>
          <w:szCs w:val="24"/>
        </w:rPr>
        <w:t xml:space="preserve"> por puntualidad y asistencia mensual. Asignaciones que las Dependencias y Entidades destinan en beneficio de su personal por calificación de méritos, pago extraordinario por horarios discontinuos, premios y recompensas, por puntualidad y asistencia (Del nivel 600 al 5120).</w:t>
      </w:r>
    </w:p>
    <w:p w14:paraId="558E0634" w14:textId="77777777" w:rsidR="008A5DBF" w:rsidRPr="00430739" w:rsidRDefault="008A5DBF" w:rsidP="00430739">
      <w:pPr>
        <w:spacing w:after="240"/>
        <w:jc w:val="center"/>
        <w:outlineLvl w:val="1"/>
        <w:rPr>
          <w:rFonts w:ascii="Montserrat" w:eastAsia="Times New Roman" w:hAnsi="Montserrat" w:cs="Arial"/>
          <w:b/>
          <w:bCs/>
          <w:szCs w:val="24"/>
          <w:lang w:eastAsia="es-MX"/>
        </w:rPr>
      </w:pPr>
      <w:r w:rsidRPr="00430739">
        <w:rPr>
          <w:rFonts w:ascii="Montserrat" w:eastAsia="Times New Roman" w:hAnsi="Montserrat" w:cs="Arial"/>
          <w:b/>
          <w:bCs/>
          <w:szCs w:val="24"/>
          <w:lang w:eastAsia="es-MX"/>
        </w:rPr>
        <w:t>2000 MATERIALES Y SUMINISTROS</w:t>
      </w:r>
    </w:p>
    <w:p w14:paraId="4490DAE6" w14:textId="77777777" w:rsidR="008A5DBF" w:rsidRPr="008C4387" w:rsidRDefault="008A5DBF" w:rsidP="008C4387">
      <w:pPr>
        <w:pStyle w:val="Ttulo2"/>
        <w:rPr>
          <w:rFonts w:ascii="Montserrat" w:hAnsi="Montserrat"/>
          <w:b/>
          <w:bCs/>
          <w:color w:val="auto"/>
          <w:sz w:val="21"/>
          <w:szCs w:val="21"/>
        </w:rPr>
      </w:pPr>
      <w:r w:rsidRPr="008C4387">
        <w:rPr>
          <w:rFonts w:ascii="Montserrat" w:hAnsi="Montserrat"/>
          <w:b/>
          <w:bCs/>
          <w:color w:val="auto"/>
          <w:sz w:val="21"/>
          <w:szCs w:val="21"/>
        </w:rPr>
        <w:t>2100 MATERIALES DE ADMINISTRACIÓN, EMISIÓN DE DOCUMENTOS Y ARTÍCULOS OFICIALES</w:t>
      </w:r>
    </w:p>
    <w:p w14:paraId="042A7383"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Agrupa las asignaciones destinadas a la adquisición de toda clase de insumos y suministros requeridos para la prestación de bienes y servicios públicos y para el desempeño de las actividades administrativas.</w:t>
      </w:r>
    </w:p>
    <w:p w14:paraId="6B9E26C7" w14:textId="1A0B17D6"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211 </w:t>
      </w:r>
      <w:proofErr w:type="gramStart"/>
      <w:r w:rsidRPr="008A5DBF">
        <w:rPr>
          <w:rFonts w:ascii="Montserrat" w:hAnsi="Montserrat" w:cs="Arial"/>
          <w:szCs w:val="24"/>
        </w:rPr>
        <w:t>Materiales</w:t>
      </w:r>
      <w:proofErr w:type="gramEnd"/>
      <w:r w:rsidRPr="008A5DBF">
        <w:rPr>
          <w:rFonts w:ascii="Montserrat" w:hAnsi="Montserrat" w:cs="Arial"/>
          <w:szCs w:val="24"/>
        </w:rPr>
        <w:t>, Útiles y Equipos Menores de Oficina. Asignaciones destinadas a la adquisición de materiales, artículos diversos y equipos menores propios para el uso de las oficinas tales como: papelería, formas, libretas, carpetas y cualquier tipo de papel, vasos y servilletas desechables, limpia</w:t>
      </w:r>
      <w:r w:rsidR="00501E53">
        <w:rPr>
          <w:rFonts w:ascii="Montserrat" w:hAnsi="Montserrat" w:cs="Arial"/>
          <w:szCs w:val="24"/>
        </w:rPr>
        <w:t>-</w:t>
      </w:r>
      <w:r w:rsidRPr="008A5DBF">
        <w:rPr>
          <w:rFonts w:ascii="Montserrat" w:hAnsi="Montserrat" w:cs="Arial"/>
          <w:szCs w:val="24"/>
        </w:rPr>
        <w:lastRenderedPageBreak/>
        <w:t>tipos; útiles de escritorio como engrapadoras, perforadoras manuales, sacapuntas; artículos de dibujo, correspondencia y archivo; cestos de basura y otros productos similares. Incluye la adquisición de artículos de envoltura, sacos y valijas, entre otros.</w:t>
      </w:r>
    </w:p>
    <w:p w14:paraId="2D42975B" w14:textId="77777777" w:rsidR="008A5DBF" w:rsidRPr="008A5DBF" w:rsidRDefault="008A5DBF" w:rsidP="00DF5A51">
      <w:pPr>
        <w:spacing w:after="240"/>
        <w:ind w:left="708"/>
        <w:jc w:val="both"/>
        <w:rPr>
          <w:rFonts w:ascii="Montserrat" w:hAnsi="Montserrat" w:cs="Arial"/>
          <w:szCs w:val="24"/>
        </w:rPr>
      </w:pPr>
      <w:r w:rsidRPr="008A5DBF">
        <w:rPr>
          <w:rFonts w:ascii="Montserrat" w:hAnsi="Montserrat" w:cs="Arial"/>
          <w:szCs w:val="24"/>
        </w:rPr>
        <w:t xml:space="preserve">21101 </w:t>
      </w:r>
      <w:proofErr w:type="gramStart"/>
      <w:r w:rsidRPr="008A5DBF">
        <w:rPr>
          <w:rFonts w:ascii="Montserrat" w:hAnsi="Montserrat" w:cs="Arial"/>
          <w:szCs w:val="24"/>
        </w:rPr>
        <w:t>Consumibles</w:t>
      </w:r>
      <w:proofErr w:type="gramEnd"/>
      <w:r w:rsidRPr="008A5DBF">
        <w:rPr>
          <w:rFonts w:ascii="Montserrat" w:hAnsi="Montserrat" w:cs="Arial"/>
          <w:szCs w:val="24"/>
        </w:rPr>
        <w:t xml:space="preserve"> de oficina. Asignaciones destinadas a la adquisición de materiales y artículos diversos empleados en oficinas, en operaciones a corto plazo. Por ejemplo: cualquier tipo de papel distinto al utilizado para impresiones en oficinas, formas, libretas, sobres, separadores, fólderes, carpetas, limpia-tipos, agendas, directorios, bitácoras y todos aquellos productos similares con el mismo fin. Incluye la adquisición de artículos para envoltura, entre otros similares.</w:t>
      </w:r>
    </w:p>
    <w:p w14:paraId="6EB549A9" w14:textId="77777777" w:rsidR="008A5DBF" w:rsidRPr="008A5DBF" w:rsidRDefault="008A5DBF" w:rsidP="00DF5A51">
      <w:pPr>
        <w:spacing w:after="240"/>
        <w:ind w:left="708"/>
        <w:jc w:val="both"/>
        <w:rPr>
          <w:rFonts w:ascii="Montserrat" w:hAnsi="Montserrat" w:cs="Arial"/>
          <w:szCs w:val="24"/>
        </w:rPr>
      </w:pPr>
      <w:r w:rsidRPr="008A5DBF">
        <w:rPr>
          <w:rFonts w:ascii="Montserrat" w:hAnsi="Montserrat" w:cs="Arial"/>
          <w:szCs w:val="24"/>
        </w:rPr>
        <w:t xml:space="preserve">21102 </w:t>
      </w:r>
      <w:proofErr w:type="gramStart"/>
      <w:r w:rsidRPr="008A5DBF">
        <w:rPr>
          <w:rFonts w:ascii="Montserrat" w:hAnsi="Montserrat" w:cs="Arial"/>
          <w:szCs w:val="24"/>
        </w:rPr>
        <w:t>Útiles</w:t>
      </w:r>
      <w:proofErr w:type="gramEnd"/>
      <w:r w:rsidRPr="008A5DBF">
        <w:rPr>
          <w:rFonts w:ascii="Montserrat" w:hAnsi="Montserrat" w:cs="Arial"/>
          <w:szCs w:val="24"/>
        </w:rPr>
        <w:t>, artículos, equipos y herramientas menores de oficina. Asignaciones destinadas a la adquisición de útiles, artículos, equipos y herramientas menores empleadas durante la operación diaria en oficinas que, de acuerdo con la normatividad aplicable, por su cuantía y durabilidad no son susceptibles de inventariarse. Por ejemplo: útiles de escritorio como engrapadoras, sacapuntas, perforadoras manuales; artículos para dibujo; equipos menores de oficina como cestos de basura. Incluye la adquisición de sellos, sacos y valijas.</w:t>
      </w:r>
    </w:p>
    <w:p w14:paraId="3BD7BCCD" w14:textId="47620F6B" w:rsidR="008A5DBF" w:rsidRPr="008A5DBF" w:rsidRDefault="008A5DBF" w:rsidP="00DF5A51">
      <w:pPr>
        <w:spacing w:after="240"/>
        <w:ind w:left="708"/>
        <w:jc w:val="both"/>
        <w:rPr>
          <w:rFonts w:ascii="Montserrat" w:hAnsi="Montserrat" w:cs="Arial"/>
          <w:szCs w:val="24"/>
        </w:rPr>
      </w:pPr>
      <w:r w:rsidRPr="008A5DBF">
        <w:rPr>
          <w:rFonts w:ascii="Montserrat" w:hAnsi="Montserrat" w:cs="Arial"/>
          <w:szCs w:val="24"/>
        </w:rPr>
        <w:t xml:space="preserve">21103 </w:t>
      </w:r>
      <w:proofErr w:type="gramStart"/>
      <w:r w:rsidRPr="008A5DBF">
        <w:rPr>
          <w:rFonts w:ascii="Montserrat" w:hAnsi="Montserrat" w:cs="Arial"/>
          <w:szCs w:val="24"/>
        </w:rPr>
        <w:t>Papelería</w:t>
      </w:r>
      <w:proofErr w:type="gramEnd"/>
      <w:r w:rsidRPr="008A5DBF">
        <w:rPr>
          <w:rFonts w:ascii="Montserrat" w:hAnsi="Montserrat" w:cs="Arial"/>
          <w:szCs w:val="24"/>
        </w:rPr>
        <w:t xml:space="preserve">. Asignaciones destinadas para la adquisición de papel utilizado continuamente para </w:t>
      </w:r>
      <w:r w:rsidR="004A0402" w:rsidRPr="008A5DBF">
        <w:rPr>
          <w:rFonts w:ascii="Montserrat" w:hAnsi="Montserrat" w:cs="Arial"/>
          <w:szCs w:val="24"/>
        </w:rPr>
        <w:t>impresión en</w:t>
      </w:r>
      <w:r w:rsidRPr="008A5DBF">
        <w:rPr>
          <w:rFonts w:ascii="Montserrat" w:hAnsi="Montserrat" w:cs="Arial"/>
          <w:szCs w:val="24"/>
        </w:rPr>
        <w:t xml:space="preserve"> oficinas.</w:t>
      </w:r>
    </w:p>
    <w:p w14:paraId="5E72C73B"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212 </w:t>
      </w:r>
      <w:proofErr w:type="gramStart"/>
      <w:r w:rsidRPr="008A5DBF">
        <w:rPr>
          <w:rFonts w:ascii="Montserrat" w:hAnsi="Montserrat" w:cs="Arial"/>
          <w:szCs w:val="24"/>
        </w:rPr>
        <w:t>Materiales</w:t>
      </w:r>
      <w:proofErr w:type="gramEnd"/>
      <w:r w:rsidRPr="008A5DBF">
        <w:rPr>
          <w:rFonts w:ascii="Montserrat" w:hAnsi="Montserrat" w:cs="Arial"/>
          <w:szCs w:val="24"/>
        </w:rPr>
        <w:t xml:space="preserve"> y útiles de impresión y reproducción. Asignaciones destinadas a la adquisición de materiales utilizados en la impresión, reproducción y encuadernación, tales como: fijadores, tintas, pastas, logotipos y demás materiales y útiles para el mismo fin. Incluye rollos fotográficos.</w:t>
      </w:r>
    </w:p>
    <w:p w14:paraId="74521C90" w14:textId="77777777" w:rsidR="008A5DBF" w:rsidRPr="008A5DBF" w:rsidRDefault="008A5DBF" w:rsidP="00DF5A51">
      <w:pPr>
        <w:spacing w:after="240"/>
        <w:ind w:left="708"/>
        <w:jc w:val="both"/>
        <w:rPr>
          <w:rFonts w:ascii="Montserrat" w:hAnsi="Montserrat" w:cs="Arial"/>
          <w:szCs w:val="24"/>
        </w:rPr>
      </w:pPr>
      <w:r w:rsidRPr="008A5DBF">
        <w:rPr>
          <w:rFonts w:ascii="Montserrat" w:hAnsi="Montserrat" w:cs="Arial"/>
          <w:szCs w:val="24"/>
        </w:rPr>
        <w:t xml:space="preserve">21201 </w:t>
      </w:r>
      <w:proofErr w:type="gramStart"/>
      <w:r w:rsidRPr="008A5DBF">
        <w:rPr>
          <w:rFonts w:ascii="Montserrat" w:hAnsi="Montserrat" w:cs="Arial"/>
          <w:szCs w:val="24"/>
        </w:rPr>
        <w:t>Materiales</w:t>
      </w:r>
      <w:proofErr w:type="gramEnd"/>
      <w:r w:rsidRPr="008A5DBF">
        <w:rPr>
          <w:rFonts w:ascii="Montserrat" w:hAnsi="Montserrat" w:cs="Arial"/>
          <w:szCs w:val="24"/>
        </w:rPr>
        <w:t xml:space="preserve"> y útiles de impresión y reproducción. Asignaciones destinadas a la adquisición de materiales utilizados en la impresión, reproducción y encuadernación, tales como: fijadores, tintas, pastas, logotipos adheribles, gusanos plásticos y metálicos, y demás materiales y útiles para el mismo fin. Incluye rollos fotográficos.</w:t>
      </w:r>
    </w:p>
    <w:p w14:paraId="0D1EC35E" w14:textId="6DD415D8"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213 </w:t>
      </w:r>
      <w:proofErr w:type="gramStart"/>
      <w:r w:rsidRPr="008A5DBF">
        <w:rPr>
          <w:rFonts w:ascii="Montserrat" w:hAnsi="Montserrat" w:cs="Arial"/>
          <w:szCs w:val="24"/>
        </w:rPr>
        <w:t>Material</w:t>
      </w:r>
      <w:proofErr w:type="gramEnd"/>
      <w:r w:rsidRPr="008A5DBF">
        <w:rPr>
          <w:rFonts w:ascii="Montserrat" w:hAnsi="Montserrat" w:cs="Arial"/>
          <w:szCs w:val="24"/>
        </w:rPr>
        <w:t xml:space="preserve"> Estadístico y Geográfico. Asignaciones destinadas a la adquisición de publicaciones relacionadas con información estadística y geográfica. Se incluye la cartografía y publicaciones tales como: las relativas a indicadores económicos y </w:t>
      </w:r>
      <w:proofErr w:type="gramStart"/>
      <w:r w:rsidRPr="008A5DBF">
        <w:rPr>
          <w:rFonts w:ascii="Montserrat" w:hAnsi="Montserrat" w:cs="Arial"/>
          <w:szCs w:val="24"/>
        </w:rPr>
        <w:t>socio</w:t>
      </w:r>
      <w:r w:rsidR="009F30EB">
        <w:rPr>
          <w:rFonts w:ascii="Montserrat" w:hAnsi="Montserrat" w:cs="Arial"/>
          <w:szCs w:val="24"/>
        </w:rPr>
        <w:t>-</w:t>
      </w:r>
      <w:r w:rsidRPr="008A5DBF">
        <w:rPr>
          <w:rFonts w:ascii="Montserrat" w:hAnsi="Montserrat" w:cs="Arial"/>
          <w:szCs w:val="24"/>
        </w:rPr>
        <w:t>demográfico</w:t>
      </w:r>
      <w:proofErr w:type="gramEnd"/>
      <w:r w:rsidRPr="008A5DBF">
        <w:rPr>
          <w:rFonts w:ascii="Montserrat" w:hAnsi="Montserrat" w:cs="Arial"/>
          <w:szCs w:val="24"/>
        </w:rPr>
        <w:t>, cuentas nacionales, estudios geográficos y geodésicos, mapas, planos, fotografías aéreas y publicaciones relacionadas con información estadística y geográfica.</w:t>
      </w:r>
    </w:p>
    <w:p w14:paraId="703994C8" w14:textId="189E743C" w:rsidR="008A5DBF" w:rsidRPr="008A5DBF" w:rsidRDefault="008A5DBF" w:rsidP="00DF5A51">
      <w:pPr>
        <w:spacing w:after="240"/>
        <w:ind w:left="708"/>
        <w:jc w:val="both"/>
        <w:rPr>
          <w:rFonts w:ascii="Montserrat" w:hAnsi="Montserrat" w:cs="Arial"/>
          <w:szCs w:val="24"/>
        </w:rPr>
      </w:pPr>
      <w:r w:rsidRPr="008A5DBF">
        <w:rPr>
          <w:rFonts w:ascii="Montserrat" w:hAnsi="Montserrat" w:cs="Arial"/>
          <w:szCs w:val="24"/>
        </w:rPr>
        <w:t xml:space="preserve">21301 </w:t>
      </w:r>
      <w:proofErr w:type="gramStart"/>
      <w:r w:rsidRPr="008A5DBF">
        <w:rPr>
          <w:rFonts w:ascii="Montserrat" w:hAnsi="Montserrat" w:cs="Arial"/>
          <w:szCs w:val="24"/>
        </w:rPr>
        <w:t>Material</w:t>
      </w:r>
      <w:proofErr w:type="gramEnd"/>
      <w:r w:rsidRPr="008A5DBF">
        <w:rPr>
          <w:rFonts w:ascii="Montserrat" w:hAnsi="Montserrat" w:cs="Arial"/>
          <w:szCs w:val="24"/>
        </w:rPr>
        <w:t xml:space="preserve"> estadístico y geográfico. Asignaciones destinadas a la adquisición de publicaciones relacionadas con información estadística y geográfica. Se incluye la cartografía y publicaciones tales como: las relativas a indicadores económicos y </w:t>
      </w:r>
      <w:proofErr w:type="gramStart"/>
      <w:r w:rsidRPr="008A5DBF">
        <w:rPr>
          <w:rFonts w:ascii="Montserrat" w:hAnsi="Montserrat" w:cs="Arial"/>
          <w:szCs w:val="24"/>
        </w:rPr>
        <w:t>socio</w:t>
      </w:r>
      <w:r w:rsidR="00064A91">
        <w:rPr>
          <w:rFonts w:ascii="Montserrat" w:hAnsi="Montserrat" w:cs="Arial"/>
          <w:szCs w:val="24"/>
        </w:rPr>
        <w:t>-</w:t>
      </w:r>
      <w:r w:rsidRPr="008A5DBF">
        <w:rPr>
          <w:rFonts w:ascii="Montserrat" w:hAnsi="Montserrat" w:cs="Arial"/>
          <w:szCs w:val="24"/>
        </w:rPr>
        <w:t>demográfico</w:t>
      </w:r>
      <w:proofErr w:type="gramEnd"/>
      <w:r w:rsidRPr="008A5DBF">
        <w:rPr>
          <w:rFonts w:ascii="Montserrat" w:hAnsi="Montserrat" w:cs="Arial"/>
          <w:szCs w:val="24"/>
        </w:rPr>
        <w:t>; cuentas nacionales; estudios geográficos y geodésicos; mapas, planos y fotografías aéreas, y publicaciones relacionadas con información estadística y geográfica.</w:t>
      </w:r>
    </w:p>
    <w:p w14:paraId="6C0DC03A"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lastRenderedPageBreak/>
        <w:t xml:space="preserve">214 </w:t>
      </w:r>
      <w:proofErr w:type="gramStart"/>
      <w:r w:rsidRPr="008A5DBF">
        <w:rPr>
          <w:rFonts w:ascii="Montserrat" w:hAnsi="Montserrat" w:cs="Arial"/>
          <w:szCs w:val="24"/>
        </w:rPr>
        <w:t>Materiales</w:t>
      </w:r>
      <w:proofErr w:type="gramEnd"/>
      <w:r w:rsidRPr="008A5DBF">
        <w:rPr>
          <w:rFonts w:ascii="Montserrat" w:hAnsi="Montserrat" w:cs="Arial"/>
          <w:szCs w:val="24"/>
        </w:rPr>
        <w:t>, útiles y equipos menores de tecnologías de la información y comunicaciones. Asignaciones destinadas a la adquisición de insumos y equipos menores utilizados en el procesamiento, grabación e impresión de datos, así como los materiales para la limpieza y protección de los equipos, tales como: tóner, medios ópticos y magnéticos, apuntadores y protectores, entre otros.</w:t>
      </w:r>
    </w:p>
    <w:p w14:paraId="66946FC6" w14:textId="77777777" w:rsidR="008A5DBF" w:rsidRPr="008A5DBF" w:rsidRDefault="008A5DBF" w:rsidP="00DF5A51">
      <w:pPr>
        <w:spacing w:after="240"/>
        <w:ind w:left="708"/>
        <w:jc w:val="both"/>
        <w:rPr>
          <w:rFonts w:ascii="Montserrat" w:hAnsi="Montserrat" w:cs="Arial"/>
          <w:szCs w:val="24"/>
        </w:rPr>
      </w:pPr>
      <w:r w:rsidRPr="008A5DBF">
        <w:rPr>
          <w:rFonts w:ascii="Montserrat" w:hAnsi="Montserrat" w:cs="Arial"/>
          <w:szCs w:val="24"/>
        </w:rPr>
        <w:t xml:space="preserve">21401 </w:t>
      </w:r>
      <w:proofErr w:type="gramStart"/>
      <w:r w:rsidRPr="008A5DBF">
        <w:rPr>
          <w:rFonts w:ascii="Montserrat" w:hAnsi="Montserrat" w:cs="Arial"/>
          <w:szCs w:val="24"/>
        </w:rPr>
        <w:t>Material</w:t>
      </w:r>
      <w:proofErr w:type="gramEnd"/>
      <w:r w:rsidRPr="008A5DBF">
        <w:rPr>
          <w:rFonts w:ascii="Montserrat" w:hAnsi="Montserrat" w:cs="Arial"/>
          <w:szCs w:val="24"/>
        </w:rPr>
        <w:t xml:space="preserve"> de limpieza y mantenimiento e insumos para equipos de tecnología de la información y comunicaciones. Asignaciones destinadas a la adquisición de insumos y materiales para la grabación e impresión de datos, así como para la limpieza y mantenimiento en operación de los equipos de tecnologías de la información y comunicaciones a cargo de los diferentes entes públicos, tales como: tintas de impresora, tóner, </w:t>
      </w:r>
      <w:proofErr w:type="spellStart"/>
      <w:r w:rsidRPr="008A5DBF">
        <w:rPr>
          <w:rFonts w:ascii="Montserrat" w:hAnsi="Montserrat" w:cs="Arial"/>
          <w:szCs w:val="24"/>
        </w:rPr>
        <w:t>cd’s</w:t>
      </w:r>
      <w:proofErr w:type="spellEnd"/>
      <w:r w:rsidRPr="008A5DBF">
        <w:rPr>
          <w:rFonts w:ascii="Montserrat" w:hAnsi="Montserrat" w:cs="Arial"/>
          <w:szCs w:val="24"/>
        </w:rPr>
        <w:t xml:space="preserve">, </w:t>
      </w:r>
      <w:proofErr w:type="spellStart"/>
      <w:r w:rsidRPr="008A5DBF">
        <w:rPr>
          <w:rFonts w:ascii="Montserrat" w:hAnsi="Montserrat" w:cs="Arial"/>
          <w:szCs w:val="24"/>
        </w:rPr>
        <w:t>dvd’s</w:t>
      </w:r>
      <w:proofErr w:type="spellEnd"/>
      <w:r w:rsidRPr="008A5DBF">
        <w:rPr>
          <w:rFonts w:ascii="Montserrat" w:hAnsi="Montserrat" w:cs="Arial"/>
          <w:szCs w:val="24"/>
        </w:rPr>
        <w:t>, cintas de grabación; aire comprimido, espuma limpiadora antiestática, desengrasante dieléctrico, alcohol isopropílico, sellador de silicón, entre otros.</w:t>
      </w:r>
    </w:p>
    <w:p w14:paraId="6790DEC3" w14:textId="77777777" w:rsidR="008A5DBF" w:rsidRPr="008A5DBF" w:rsidRDefault="008A5DBF" w:rsidP="00DF5A51">
      <w:pPr>
        <w:spacing w:after="240"/>
        <w:ind w:left="708"/>
        <w:jc w:val="both"/>
        <w:rPr>
          <w:rFonts w:ascii="Montserrat" w:hAnsi="Montserrat" w:cs="Arial"/>
          <w:szCs w:val="24"/>
        </w:rPr>
      </w:pPr>
      <w:r w:rsidRPr="008A5DBF">
        <w:rPr>
          <w:rFonts w:ascii="Montserrat" w:hAnsi="Montserrat" w:cs="Arial"/>
          <w:szCs w:val="24"/>
        </w:rPr>
        <w:t xml:space="preserve">21402 </w:t>
      </w:r>
      <w:proofErr w:type="gramStart"/>
      <w:r w:rsidRPr="008A5DBF">
        <w:rPr>
          <w:rFonts w:ascii="Montserrat" w:hAnsi="Montserrat" w:cs="Arial"/>
          <w:szCs w:val="24"/>
        </w:rPr>
        <w:t>Útiles</w:t>
      </w:r>
      <w:proofErr w:type="gramEnd"/>
      <w:r w:rsidRPr="008A5DBF">
        <w:rPr>
          <w:rFonts w:ascii="Montserrat" w:hAnsi="Montserrat" w:cs="Arial"/>
          <w:szCs w:val="24"/>
        </w:rPr>
        <w:t xml:space="preserve"> y equipos menores de tecnología de la información y comunicaciones. Asignaciones destinadas a la adquisición de útiles y equipos menores de tecnologías de la información y comunicaciones, considerando por menores a aquellos que, de acuerdo con la normatividad aplicable, por su cuantía y durabilidad no son susceptibles de inventariarse. Por ejemplo: medios ópticos y magnéticos, apuntadores, protectores, impresoras menores, </w:t>
      </w:r>
      <w:proofErr w:type="spellStart"/>
      <w:r w:rsidRPr="008A5DBF">
        <w:rPr>
          <w:rFonts w:ascii="Montserrat" w:hAnsi="Montserrat" w:cs="Arial"/>
          <w:szCs w:val="24"/>
        </w:rPr>
        <w:t>router</w:t>
      </w:r>
      <w:proofErr w:type="spellEnd"/>
      <w:r w:rsidRPr="008A5DBF">
        <w:rPr>
          <w:rFonts w:ascii="Montserrat" w:hAnsi="Montserrat" w:cs="Arial"/>
          <w:szCs w:val="24"/>
        </w:rPr>
        <w:t xml:space="preserve"> inalámbricos, entre otros similares.</w:t>
      </w:r>
    </w:p>
    <w:p w14:paraId="3BBEC4E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215 </w:t>
      </w:r>
      <w:proofErr w:type="gramStart"/>
      <w:r w:rsidRPr="008A5DBF">
        <w:rPr>
          <w:rFonts w:ascii="Montserrat" w:hAnsi="Montserrat" w:cs="Arial"/>
          <w:szCs w:val="24"/>
        </w:rPr>
        <w:t>Material</w:t>
      </w:r>
      <w:proofErr w:type="gramEnd"/>
      <w:r w:rsidRPr="008A5DBF">
        <w:rPr>
          <w:rFonts w:ascii="Montserrat" w:hAnsi="Montserrat" w:cs="Arial"/>
          <w:szCs w:val="24"/>
        </w:rPr>
        <w:t xml:space="preserve"> impreso e información digital. Asignaciones destinadas a la adquisición de toda clase de libros, revistas, periódicos, publicaciones, diarios oficiales, gacetas, material audiovisual, </w:t>
      </w:r>
      <w:proofErr w:type="spellStart"/>
      <w:r w:rsidRPr="008A5DBF">
        <w:rPr>
          <w:rFonts w:ascii="Montserrat" w:hAnsi="Montserrat" w:cs="Arial"/>
          <w:szCs w:val="24"/>
        </w:rPr>
        <w:t>cassettes</w:t>
      </w:r>
      <w:proofErr w:type="spellEnd"/>
      <w:r w:rsidRPr="008A5DBF">
        <w:rPr>
          <w:rFonts w:ascii="Montserrat" w:hAnsi="Montserrat" w:cs="Arial"/>
          <w:szCs w:val="24"/>
        </w:rPr>
        <w:t>, discos compactos distintos a la adquisición de bienes intangibles (software). Incluye la suscripción a revistas y publicaciones especializadas, folletos, catálogos, formatos y otros productos mediante cualquier técnica de impresión y sobre cualquier tipo de material. Incluye impresión sobre prendas de vestir, producción de formas continuas, impresión rápida, elaboración de placas, clichés y grabados. Excluye conceptos considerados en la partida 2130 Material estadístico y geográfico.</w:t>
      </w:r>
    </w:p>
    <w:p w14:paraId="209447CE"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21501 </w:t>
      </w:r>
      <w:proofErr w:type="gramStart"/>
      <w:r w:rsidRPr="008A5DBF">
        <w:rPr>
          <w:rFonts w:ascii="Montserrat" w:hAnsi="Montserrat" w:cs="Arial"/>
          <w:szCs w:val="24"/>
        </w:rPr>
        <w:t>Publicaciones</w:t>
      </w:r>
      <w:proofErr w:type="gramEnd"/>
      <w:r w:rsidRPr="008A5DBF">
        <w:rPr>
          <w:rFonts w:ascii="Montserrat" w:hAnsi="Montserrat" w:cs="Arial"/>
          <w:szCs w:val="24"/>
        </w:rPr>
        <w:t xml:space="preserve"> impresas. Asignaciones destinadas a la adquisición de toda clase de publicaciones impresas utilizadas en actividades informativas y de investigación, tales como: libros, revistas, periódicos, diarios oficiales, gacetas y en general todo tipo de material informativo, así como las formas </w:t>
      </w:r>
      <w:proofErr w:type="gramStart"/>
      <w:r w:rsidRPr="008A5DBF">
        <w:rPr>
          <w:rFonts w:ascii="Montserrat" w:hAnsi="Montserrat" w:cs="Arial"/>
          <w:szCs w:val="24"/>
        </w:rPr>
        <w:t>continuas</w:t>
      </w:r>
      <w:proofErr w:type="gramEnd"/>
      <w:r w:rsidRPr="008A5DBF">
        <w:rPr>
          <w:rFonts w:ascii="Montserrat" w:hAnsi="Montserrat" w:cs="Arial"/>
          <w:szCs w:val="24"/>
        </w:rPr>
        <w:t xml:space="preserve"> impresas. Incluye las asignaciones destinadas al pago de suscripciones a publicaciones y revistas especializadas para el mismo fin.</w:t>
      </w:r>
    </w:p>
    <w:p w14:paraId="73936FAB"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21502 </w:t>
      </w:r>
      <w:proofErr w:type="gramStart"/>
      <w:r w:rsidRPr="008A5DBF">
        <w:rPr>
          <w:rFonts w:ascii="Montserrat" w:hAnsi="Montserrat" w:cs="Arial"/>
          <w:szCs w:val="24"/>
        </w:rPr>
        <w:t>Material</w:t>
      </w:r>
      <w:proofErr w:type="gramEnd"/>
      <w:r w:rsidRPr="008A5DBF">
        <w:rPr>
          <w:rFonts w:ascii="Montserrat" w:hAnsi="Montserrat" w:cs="Arial"/>
          <w:szCs w:val="24"/>
        </w:rPr>
        <w:t xml:space="preserve"> de difusión en medio digital. Asignaciones destinadas a la adquisición de toda clase de artículos y materiales de difusión en medio digital, utilizados en actividades informativas y de investigación, tales como: material audiovisual, casetes, rollos fotográficos, discos compactos distintos a software y, en general, todo tipo de material informativo con el mismo fin.</w:t>
      </w:r>
    </w:p>
    <w:p w14:paraId="7A2FD80C"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lastRenderedPageBreak/>
        <w:t xml:space="preserve">216 </w:t>
      </w:r>
      <w:proofErr w:type="gramStart"/>
      <w:r w:rsidRPr="008A5DBF">
        <w:rPr>
          <w:rFonts w:ascii="Montserrat" w:hAnsi="Montserrat" w:cs="Arial"/>
          <w:szCs w:val="24"/>
        </w:rPr>
        <w:t>Material</w:t>
      </w:r>
      <w:proofErr w:type="gramEnd"/>
      <w:r w:rsidRPr="008A5DBF">
        <w:rPr>
          <w:rFonts w:ascii="Montserrat" w:hAnsi="Montserrat" w:cs="Arial"/>
          <w:szCs w:val="24"/>
        </w:rPr>
        <w:t xml:space="preserve"> de limpieza. Asignaciones destinadas a la adquisición de materiales, artículos y enseres para el aseo, limpieza e higiene, tales como: escobas, jergas, detergentes, jabones y otros productos similares.</w:t>
      </w:r>
    </w:p>
    <w:p w14:paraId="188037FA"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21601 </w:t>
      </w:r>
      <w:proofErr w:type="gramStart"/>
      <w:r w:rsidRPr="008A5DBF">
        <w:rPr>
          <w:rFonts w:ascii="Montserrat" w:hAnsi="Montserrat" w:cs="Arial"/>
          <w:szCs w:val="24"/>
        </w:rPr>
        <w:t>Material</w:t>
      </w:r>
      <w:proofErr w:type="gramEnd"/>
      <w:r w:rsidRPr="008A5DBF">
        <w:rPr>
          <w:rFonts w:ascii="Montserrat" w:hAnsi="Montserrat" w:cs="Arial"/>
          <w:szCs w:val="24"/>
        </w:rPr>
        <w:t xml:space="preserve"> de limpieza. Asignaciones destinadas a la adquisición de materiales, artículos y enseres para el aseo, limpieza e higiene, tales como: escobas, jergas, cubetas, franelas, detergentes, </w:t>
      </w:r>
      <w:proofErr w:type="spellStart"/>
      <w:r w:rsidRPr="008A5DBF">
        <w:rPr>
          <w:rFonts w:ascii="Montserrat" w:hAnsi="Montserrat" w:cs="Arial"/>
          <w:szCs w:val="24"/>
        </w:rPr>
        <w:t>shampoo</w:t>
      </w:r>
      <w:proofErr w:type="spellEnd"/>
      <w:r w:rsidRPr="008A5DBF">
        <w:rPr>
          <w:rFonts w:ascii="Montserrat" w:hAnsi="Montserrat" w:cs="Arial"/>
          <w:szCs w:val="24"/>
        </w:rPr>
        <w:t xml:space="preserve">, jabones líquidos para manos, limpiadores líquidos, líquido desinfectante a base de sales cuaternarias de amonio en concentraciones de entre 200-1,200 miligramos por litro (mg/), envase con atomizador, 1 Litro; alcohol gel con base de alcohol al 60%, no debe requerir enjuague, estar formulado a base de alcohol etílico o isopropílico de 61 a 82% w/w, adicionado con humectantes y emolientes, que no deje residuo y que cuente con aprobación de autoridad sanitaria competente, desinfectante </w:t>
      </w:r>
      <w:proofErr w:type="spellStart"/>
      <w:r w:rsidRPr="008A5DBF">
        <w:rPr>
          <w:rFonts w:ascii="Montserrat" w:hAnsi="Montserrat" w:cs="Arial"/>
          <w:szCs w:val="24"/>
        </w:rPr>
        <w:t>antibacterial</w:t>
      </w:r>
      <w:proofErr w:type="spellEnd"/>
      <w:r w:rsidRPr="008A5DBF">
        <w:rPr>
          <w:rFonts w:ascii="Montserrat" w:hAnsi="Montserrat" w:cs="Arial"/>
          <w:szCs w:val="24"/>
        </w:rPr>
        <w:t xml:space="preserve"> en aerosol 475 gramos envase con tapa 1 galón, bolsas para basura, dispensador de pared para jabón líquido para manos con capacidad de 1 litro de acrílico, con tapa y bomba de uso rudo; dispensador para productos de higiene femenina; aromatizantes en cualquiera de sus presentaciones, velas aromáticas, y otros productos similares; Incluye artículos consumibles como pañuelos, servilletas, toallas higiénicas; así como ganchos y sogas para tendedero; entre otros similares, exceptuando los conceptos contemplados en la partida 21602 Material de limpieza para albergues, refugios, centros de alto rendimiento, clínicas y para la atención hospitalaria.</w:t>
      </w:r>
    </w:p>
    <w:p w14:paraId="09F02FCA"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21602 </w:t>
      </w:r>
      <w:proofErr w:type="gramStart"/>
      <w:r w:rsidRPr="008A5DBF">
        <w:rPr>
          <w:rFonts w:ascii="Montserrat" w:hAnsi="Montserrat" w:cs="Arial"/>
          <w:szCs w:val="24"/>
        </w:rPr>
        <w:t>Material</w:t>
      </w:r>
      <w:proofErr w:type="gramEnd"/>
      <w:r w:rsidRPr="008A5DBF">
        <w:rPr>
          <w:rFonts w:ascii="Montserrat" w:hAnsi="Montserrat" w:cs="Arial"/>
          <w:szCs w:val="24"/>
        </w:rPr>
        <w:t xml:space="preserve"> de limpieza para albergues, refugios, centros de alto rendimiento, clínicas y para la atención hospitalaria. Asignaciones destinadas a la adquisición de materiales, artículos y enseres para el aseo, limpieza e higiene, tales como: escobas, jergas, cubetas, franelas, detergentes, limpiadores líquidos, bolsas para basura, cestos de basura, aromatizantes en cualquiera de sus presentaciones, velas aromáticas y otros productos similares. Incluye artículos consumibles como pañuelos, servilletas, así como ganchos y sogas para tendedero, entre otros; y para higiene personal (</w:t>
      </w:r>
      <w:proofErr w:type="spellStart"/>
      <w:r w:rsidRPr="008A5DBF">
        <w:rPr>
          <w:rFonts w:ascii="Montserrat" w:hAnsi="Montserrat" w:cs="Arial"/>
          <w:szCs w:val="24"/>
        </w:rPr>
        <w:t>shampoo</w:t>
      </w:r>
      <w:proofErr w:type="spellEnd"/>
      <w:r w:rsidRPr="008A5DBF">
        <w:rPr>
          <w:rFonts w:ascii="Montserrat" w:hAnsi="Montserrat" w:cs="Arial"/>
          <w:szCs w:val="24"/>
        </w:rPr>
        <w:t>, jabones, toallas higiénicas, pasta de dientes). Partida exclusiva para albergues, refugios y centros de alto rendimiento.</w:t>
      </w:r>
    </w:p>
    <w:p w14:paraId="5E66142D"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217 </w:t>
      </w:r>
      <w:proofErr w:type="gramStart"/>
      <w:r w:rsidRPr="008A5DBF">
        <w:rPr>
          <w:rFonts w:ascii="Montserrat" w:hAnsi="Montserrat" w:cs="Arial"/>
          <w:szCs w:val="24"/>
        </w:rPr>
        <w:t>Materiales</w:t>
      </w:r>
      <w:proofErr w:type="gramEnd"/>
      <w:r w:rsidRPr="008A5DBF">
        <w:rPr>
          <w:rFonts w:ascii="Montserrat" w:hAnsi="Montserrat" w:cs="Arial"/>
          <w:szCs w:val="24"/>
        </w:rPr>
        <w:t xml:space="preserve"> y útiles de enseñanza. Asignaciones destinadas a la adquisición de todo tipo de material didáctico, así como materiales y suministros necesarios para las funciones educativas.</w:t>
      </w:r>
    </w:p>
    <w:p w14:paraId="0D20DA3E"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21701 </w:t>
      </w:r>
      <w:proofErr w:type="gramStart"/>
      <w:r w:rsidRPr="008A5DBF">
        <w:rPr>
          <w:rFonts w:ascii="Montserrat" w:hAnsi="Montserrat" w:cs="Arial"/>
          <w:szCs w:val="24"/>
        </w:rPr>
        <w:t>Material</w:t>
      </w:r>
      <w:proofErr w:type="gramEnd"/>
      <w:r w:rsidRPr="008A5DBF">
        <w:rPr>
          <w:rFonts w:ascii="Montserrat" w:hAnsi="Montserrat" w:cs="Arial"/>
          <w:szCs w:val="24"/>
        </w:rPr>
        <w:t xml:space="preserve"> y útiles de enseñanza. Asignaciones destinadas a la adquisición de todo tipo de material didáctico, así como materiales y suministros necesarios para las funciones educativas.</w:t>
      </w:r>
    </w:p>
    <w:p w14:paraId="40613279"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218 </w:t>
      </w:r>
      <w:proofErr w:type="gramStart"/>
      <w:r w:rsidRPr="008A5DBF">
        <w:rPr>
          <w:rFonts w:ascii="Montserrat" w:hAnsi="Montserrat" w:cs="Arial"/>
          <w:szCs w:val="24"/>
        </w:rPr>
        <w:t>Materiales</w:t>
      </w:r>
      <w:proofErr w:type="gramEnd"/>
      <w:r w:rsidRPr="008A5DBF">
        <w:rPr>
          <w:rFonts w:ascii="Montserrat" w:hAnsi="Montserrat" w:cs="Arial"/>
          <w:szCs w:val="24"/>
        </w:rPr>
        <w:t xml:space="preserve"> para el registro e identificación de bienes y personas. Asignaciones destinadas a la adquisición de materiales requeridos para el registro e identificación en trámites oficiales y servicios a la población, tales como: pasaportes, certificados especiales, formas valoradas, placas de tránsito, licencias de conducir, entre otras.</w:t>
      </w:r>
    </w:p>
    <w:p w14:paraId="6BDA1D67"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lastRenderedPageBreak/>
        <w:t xml:space="preserve">21801 </w:t>
      </w:r>
      <w:proofErr w:type="gramStart"/>
      <w:r w:rsidRPr="008A5DBF">
        <w:rPr>
          <w:rFonts w:ascii="Montserrat" w:hAnsi="Montserrat" w:cs="Arial"/>
          <w:szCs w:val="24"/>
        </w:rPr>
        <w:t>Formas</w:t>
      </w:r>
      <w:proofErr w:type="gramEnd"/>
      <w:r w:rsidRPr="008A5DBF">
        <w:rPr>
          <w:rFonts w:ascii="Montserrat" w:hAnsi="Montserrat" w:cs="Arial"/>
          <w:szCs w:val="24"/>
        </w:rPr>
        <w:t xml:space="preserve"> valoradas y papelería oficial. Asignaciones destinadas a la adquisición de materiales requeridos para el registro e identificación en trámites oficiales y servicios a la población, tales como: pasaportes, papel martillado para certificados especiales, formas valoradas, placas de tránsito, licencias de conducir, entre otras.</w:t>
      </w:r>
    </w:p>
    <w:p w14:paraId="29A6E344"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21802 </w:t>
      </w:r>
      <w:proofErr w:type="gramStart"/>
      <w:r w:rsidRPr="008A5DBF">
        <w:rPr>
          <w:rFonts w:ascii="Montserrat" w:hAnsi="Montserrat" w:cs="Arial"/>
          <w:szCs w:val="24"/>
        </w:rPr>
        <w:t>Material</w:t>
      </w:r>
      <w:proofErr w:type="gramEnd"/>
      <w:r w:rsidRPr="008A5DBF">
        <w:rPr>
          <w:rFonts w:ascii="Montserrat" w:hAnsi="Montserrat" w:cs="Arial"/>
          <w:szCs w:val="24"/>
        </w:rPr>
        <w:t xml:space="preserve"> electoral. Asignaciones destinadas a la adquisición de materiales requeridos para llevar a cabo las elecciones, tales como boletas electorales, mamparas, tinta indeleble, cajas rotuladas, urnas, marcadores, actas, cartel de resultados, sobres, rótulos de casillas y en general todo el material necesario para efectuar las elecciones, no incluido en otras partidas de este Capítulo.</w:t>
      </w:r>
    </w:p>
    <w:p w14:paraId="02698272"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21803 </w:t>
      </w:r>
      <w:proofErr w:type="gramStart"/>
      <w:r w:rsidRPr="008A5DBF">
        <w:rPr>
          <w:rFonts w:ascii="Montserrat" w:hAnsi="Montserrat" w:cs="Arial"/>
          <w:szCs w:val="24"/>
        </w:rPr>
        <w:t>Otros</w:t>
      </w:r>
      <w:proofErr w:type="gramEnd"/>
      <w:r w:rsidRPr="008A5DBF">
        <w:rPr>
          <w:rFonts w:ascii="Montserrat" w:hAnsi="Montserrat" w:cs="Arial"/>
          <w:szCs w:val="24"/>
        </w:rPr>
        <w:t xml:space="preserve"> materiales para el registro e identificación de bienes y personas. Asignaciones destinadas a la adquisición de otros materiales requeridos para el registro e identificación de bienes y personas, no incluidos en las partidas 21801 “Formas valoradas y papelería oficial” y 21802 “Material electoral”.</w:t>
      </w:r>
    </w:p>
    <w:p w14:paraId="24BE019E" w14:textId="77777777" w:rsidR="008A5DBF" w:rsidRPr="008C4387" w:rsidRDefault="008A5DBF" w:rsidP="008C4387">
      <w:pPr>
        <w:pStyle w:val="Ttulo2"/>
        <w:rPr>
          <w:rFonts w:ascii="Montserrat" w:hAnsi="Montserrat"/>
          <w:b/>
          <w:bCs/>
          <w:color w:val="auto"/>
          <w:sz w:val="21"/>
          <w:szCs w:val="21"/>
        </w:rPr>
      </w:pPr>
      <w:r w:rsidRPr="008C4387">
        <w:rPr>
          <w:rFonts w:ascii="Montserrat" w:hAnsi="Montserrat"/>
          <w:b/>
          <w:bCs/>
          <w:color w:val="auto"/>
          <w:sz w:val="21"/>
          <w:szCs w:val="21"/>
        </w:rPr>
        <w:t>2200 ALIMENTOS Y UTENSILIOS</w:t>
      </w:r>
    </w:p>
    <w:p w14:paraId="2850D8B4"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la adquisición de productos alimenticios y utensilios necesarios para el servicio de alimentación en apoyo de las actividades de los servidores públicos y los requeridos en la prestación de servicios públicos en unidades de salud, educativas y de readaptación social, entre otras. Excluye los gastos por alimentación previstos en los conceptos 3700 Servicios de Traslado y Viáticos y 3800 Servicios Oficiales.</w:t>
      </w:r>
    </w:p>
    <w:p w14:paraId="409634C0" w14:textId="7FA954CB"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221 </w:t>
      </w:r>
      <w:proofErr w:type="gramStart"/>
      <w:r w:rsidRPr="008A5DBF">
        <w:rPr>
          <w:rFonts w:ascii="Montserrat" w:hAnsi="Montserrat" w:cs="Arial"/>
          <w:szCs w:val="24"/>
        </w:rPr>
        <w:t>Productos</w:t>
      </w:r>
      <w:proofErr w:type="gramEnd"/>
      <w:r w:rsidRPr="008A5DBF">
        <w:rPr>
          <w:rFonts w:ascii="Montserrat" w:hAnsi="Montserrat" w:cs="Arial"/>
          <w:szCs w:val="24"/>
        </w:rPr>
        <w:t xml:space="preserve"> alimenticios para personas. Asignaciones destinadas a la adquisición de todo tipo de productos alimenticios y bebidas manufacturados o no, independiente de la modalidad de compra o contratación, derivado de la ejecución de los programas institucionales tales como: salud, seguridad social, educativos, militares, culturales y recreativos, cautivos y reos en proceso de readaptación social, repatriados y extraditados, personal que realiza labores de campo o supervisión dentro del lugar de adscripción; derivado de programas que requieren permanencia de servidores públicos en instalaciones del ente público, así como en el desempeño de actividades extraordinarias en el cumplimiento de la función pública. Excluye Viáticos (partidas 375 y 376), gastos derivados del concepto 3800 Servicios Oficiales y 133 Horas Extraordinarias no justificadas.</w:t>
      </w:r>
    </w:p>
    <w:p w14:paraId="5D728EE7"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22101 </w:t>
      </w:r>
      <w:proofErr w:type="gramStart"/>
      <w:r w:rsidRPr="008A5DBF">
        <w:rPr>
          <w:rFonts w:ascii="Montserrat" w:hAnsi="Montserrat" w:cs="Arial"/>
          <w:szCs w:val="24"/>
        </w:rPr>
        <w:t>Alimentos</w:t>
      </w:r>
      <w:proofErr w:type="gramEnd"/>
      <w:r w:rsidRPr="008A5DBF">
        <w:rPr>
          <w:rFonts w:ascii="Montserrat" w:hAnsi="Montserrat" w:cs="Arial"/>
          <w:szCs w:val="24"/>
        </w:rPr>
        <w:t xml:space="preserve"> para el personal institucional. Asignaciones destinadas a la adquisición de productos alimenticios y bebidas, en estado natural o envasados para el personal que labora en las Instituciones.</w:t>
      </w:r>
    </w:p>
    <w:p w14:paraId="0EE11601"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22102 </w:t>
      </w:r>
      <w:proofErr w:type="gramStart"/>
      <w:r w:rsidRPr="008A5DBF">
        <w:rPr>
          <w:rFonts w:ascii="Montserrat" w:hAnsi="Montserrat" w:cs="Arial"/>
          <w:szCs w:val="24"/>
        </w:rPr>
        <w:t>Alimentación</w:t>
      </w:r>
      <w:proofErr w:type="gramEnd"/>
      <w:r w:rsidRPr="008A5DBF">
        <w:rPr>
          <w:rFonts w:ascii="Montserrat" w:hAnsi="Montserrat" w:cs="Arial"/>
          <w:szCs w:val="24"/>
        </w:rPr>
        <w:t xml:space="preserve"> a personas en atención hospitalaria o de seguridad social. Asignaciones destinadas a la adquisición de productos alimenticios y bebidas, en estado natural o envasados para la alimentación de personas en tránsito hospitalario o pacientes internos de las Instituciones de Salud o asistencia social.</w:t>
      </w:r>
    </w:p>
    <w:p w14:paraId="6C15CEEC"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lastRenderedPageBreak/>
        <w:t xml:space="preserve">22103 </w:t>
      </w:r>
      <w:proofErr w:type="gramStart"/>
      <w:r w:rsidRPr="008A5DBF">
        <w:rPr>
          <w:rFonts w:ascii="Montserrat" w:hAnsi="Montserrat" w:cs="Arial"/>
          <w:szCs w:val="24"/>
        </w:rPr>
        <w:t>Alimentación</w:t>
      </w:r>
      <w:proofErr w:type="gramEnd"/>
      <w:r w:rsidRPr="008A5DBF">
        <w:rPr>
          <w:rFonts w:ascii="Montserrat" w:hAnsi="Montserrat" w:cs="Arial"/>
          <w:szCs w:val="24"/>
        </w:rPr>
        <w:t xml:space="preserve"> de personas cautivas o en proceso de readaptación social. Asignaciones destinadas a la adquisición de productos alimenticios y bebidas, en estado natural o envasados, destinados a la alimentación de personas bajo custodia o readaptación social.</w:t>
      </w:r>
    </w:p>
    <w:p w14:paraId="1BB0142B" w14:textId="210F42EB"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22104 </w:t>
      </w:r>
      <w:proofErr w:type="gramStart"/>
      <w:r w:rsidRPr="008A5DBF">
        <w:rPr>
          <w:rFonts w:ascii="Montserrat" w:hAnsi="Montserrat" w:cs="Arial"/>
          <w:szCs w:val="24"/>
        </w:rPr>
        <w:t>Alimentación</w:t>
      </w:r>
      <w:proofErr w:type="gramEnd"/>
      <w:r w:rsidRPr="008A5DBF">
        <w:rPr>
          <w:rFonts w:ascii="Montserrat" w:hAnsi="Montserrat" w:cs="Arial"/>
          <w:szCs w:val="24"/>
        </w:rPr>
        <w:t xml:space="preserve"> de personas por el desarrollo de otros programas institucionales. Asignaciones destinadas a la adquisición de productos alimenticios y bebidas, en estado natural o envasados, destinados a la alimentación de personas dada la ejecución de otros programas institucionales distintos a los considerados en las partidas 22101 “Alimentos para el personal institucional”, 22102 “Alimentación a personas en atención hospitalaria o de seguridad social”, 22103 “Alimentación de personas cautivas o en proceso de readaptación social” y 22105 “Suplementos alimenticios y de hidratación de personas para el desarrollo de programas deportivos”, esto incluye la compra de carnes, frutas y verduras para albergues, refugios y los centros de alto rendimiento deportivo, así como insumos para </w:t>
      </w:r>
      <w:proofErr w:type="spellStart"/>
      <w:r w:rsidRPr="008A5DBF">
        <w:rPr>
          <w:rFonts w:ascii="Montserrat" w:hAnsi="Montserrat" w:cs="Arial"/>
          <w:szCs w:val="24"/>
        </w:rPr>
        <w:t>coffe</w:t>
      </w:r>
      <w:r w:rsidR="00F71545">
        <w:rPr>
          <w:rFonts w:ascii="Montserrat" w:hAnsi="Montserrat" w:cs="Arial"/>
          <w:szCs w:val="24"/>
        </w:rPr>
        <w:t>e</w:t>
      </w:r>
      <w:proofErr w:type="spellEnd"/>
      <w:r w:rsidRPr="008A5DBF">
        <w:rPr>
          <w:rFonts w:ascii="Montserrat" w:hAnsi="Montserrat" w:cs="Arial"/>
          <w:szCs w:val="24"/>
        </w:rPr>
        <w:t xml:space="preserve"> break.</w:t>
      </w:r>
    </w:p>
    <w:p w14:paraId="4D0286C5"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22105 </w:t>
      </w:r>
      <w:proofErr w:type="gramStart"/>
      <w:r w:rsidRPr="008A5DBF">
        <w:rPr>
          <w:rFonts w:ascii="Montserrat" w:hAnsi="Montserrat" w:cs="Arial"/>
          <w:szCs w:val="24"/>
        </w:rPr>
        <w:t>Suplementos</w:t>
      </w:r>
      <w:proofErr w:type="gramEnd"/>
      <w:r w:rsidRPr="008A5DBF">
        <w:rPr>
          <w:rFonts w:ascii="Montserrat" w:hAnsi="Montserrat" w:cs="Arial"/>
          <w:szCs w:val="24"/>
        </w:rPr>
        <w:t xml:space="preserve"> alimenticios y de hidratación de personas para el desarrollo de programas deportivos. Asignaciones destinadas para la adquisición de suplementos alimenticios, alimentos complementarios, productos utilizados como energizantes y bebidas hidratantes en estado natural o envasados e incluye la compra de agua purificada envasada, para el desarrollo de programas deportivos.</w:t>
      </w:r>
    </w:p>
    <w:p w14:paraId="74F9028A"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222 </w:t>
      </w:r>
      <w:proofErr w:type="gramStart"/>
      <w:r w:rsidRPr="008A5DBF">
        <w:rPr>
          <w:rFonts w:ascii="Montserrat" w:hAnsi="Montserrat" w:cs="Arial"/>
          <w:szCs w:val="24"/>
        </w:rPr>
        <w:t>Productos</w:t>
      </w:r>
      <w:proofErr w:type="gramEnd"/>
      <w:r w:rsidRPr="008A5DBF">
        <w:rPr>
          <w:rFonts w:ascii="Montserrat" w:hAnsi="Montserrat" w:cs="Arial"/>
          <w:szCs w:val="24"/>
        </w:rPr>
        <w:t xml:space="preserve"> alimenticios para animales. Asignaciones destinadas a la adquisición de productos alimenticios para la manutención de animales propiedad o bajo el cuidado de los entes públicos, tales como: forrajes frescos y achicalados, alimentos preparados, entre otros, así como los demás gastos necesarios para la alimentación de </w:t>
      </w:r>
      <w:proofErr w:type="gramStart"/>
      <w:r w:rsidRPr="008A5DBF">
        <w:rPr>
          <w:rFonts w:ascii="Montserrat" w:hAnsi="Montserrat" w:cs="Arial"/>
          <w:szCs w:val="24"/>
        </w:rPr>
        <w:t>los mismos</w:t>
      </w:r>
      <w:proofErr w:type="gramEnd"/>
      <w:r w:rsidRPr="008A5DBF">
        <w:rPr>
          <w:rFonts w:ascii="Montserrat" w:hAnsi="Montserrat" w:cs="Arial"/>
          <w:szCs w:val="24"/>
        </w:rPr>
        <w:t>.</w:t>
      </w:r>
    </w:p>
    <w:p w14:paraId="0FE35335"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22201 </w:t>
      </w:r>
      <w:proofErr w:type="gramStart"/>
      <w:r w:rsidRPr="008A5DBF">
        <w:rPr>
          <w:rFonts w:ascii="Montserrat" w:hAnsi="Montserrat" w:cs="Arial"/>
          <w:szCs w:val="24"/>
        </w:rPr>
        <w:t>Productos</w:t>
      </w:r>
      <w:proofErr w:type="gramEnd"/>
      <w:r w:rsidRPr="008A5DBF">
        <w:rPr>
          <w:rFonts w:ascii="Montserrat" w:hAnsi="Montserrat" w:cs="Arial"/>
          <w:szCs w:val="24"/>
        </w:rPr>
        <w:t xml:space="preserve"> alimenticios para animales. Asignaciones destinadas a la adquisición de productos alimenticios para la manutención de animales propiedad o bajo el cuidado de los entes públicos, tales como: forrajes frescos y achicalados, alimentos preparados, entre otros, así como los demás gastos necesarios para la alimentación de </w:t>
      </w:r>
      <w:proofErr w:type="gramStart"/>
      <w:r w:rsidRPr="008A5DBF">
        <w:rPr>
          <w:rFonts w:ascii="Montserrat" w:hAnsi="Montserrat" w:cs="Arial"/>
          <w:szCs w:val="24"/>
        </w:rPr>
        <w:t>los mismos</w:t>
      </w:r>
      <w:proofErr w:type="gramEnd"/>
      <w:r w:rsidRPr="008A5DBF">
        <w:rPr>
          <w:rFonts w:ascii="Montserrat" w:hAnsi="Montserrat" w:cs="Arial"/>
          <w:szCs w:val="24"/>
        </w:rPr>
        <w:t>.</w:t>
      </w:r>
    </w:p>
    <w:p w14:paraId="1EFBE176"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223 </w:t>
      </w:r>
      <w:proofErr w:type="gramStart"/>
      <w:r w:rsidRPr="008A5DBF">
        <w:rPr>
          <w:rFonts w:ascii="Montserrat" w:hAnsi="Montserrat" w:cs="Arial"/>
          <w:szCs w:val="24"/>
        </w:rPr>
        <w:t>Utensilios</w:t>
      </w:r>
      <w:proofErr w:type="gramEnd"/>
      <w:r w:rsidRPr="008A5DBF">
        <w:rPr>
          <w:rFonts w:ascii="Montserrat" w:hAnsi="Montserrat" w:cs="Arial"/>
          <w:szCs w:val="24"/>
        </w:rPr>
        <w:t xml:space="preserve"> para el servicio de alimentación. Asignaciones destinadas a la adquisición de todo tipo de utensilios necesarios para proporcionar este servicio, tales como: vajillas, cubiertos, baterías de cocina, licuadoras, tostadoras, cafeteras, básculas y demás electrodomésticos y bienes consumibles en operaciones a corto plazo.</w:t>
      </w:r>
    </w:p>
    <w:p w14:paraId="4005311A" w14:textId="7E705253"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22301 </w:t>
      </w:r>
      <w:proofErr w:type="gramStart"/>
      <w:r w:rsidRPr="008A5DBF">
        <w:rPr>
          <w:rFonts w:ascii="Montserrat" w:hAnsi="Montserrat" w:cs="Arial"/>
          <w:szCs w:val="24"/>
        </w:rPr>
        <w:t>Utensilios</w:t>
      </w:r>
      <w:proofErr w:type="gramEnd"/>
      <w:r w:rsidRPr="008A5DBF">
        <w:rPr>
          <w:rFonts w:ascii="Montserrat" w:hAnsi="Montserrat" w:cs="Arial"/>
          <w:szCs w:val="24"/>
        </w:rPr>
        <w:t xml:space="preserve">, materiales y equipos menores para el servicio de alimentación de personas. Asignaciones destinadas a la adquisición de todo tipo de utensilios, materiales y equipos menores necesarios para proporcionar el servicio de alimentación a personas, </w:t>
      </w:r>
      <w:proofErr w:type="gramStart"/>
      <w:r w:rsidRPr="008A5DBF">
        <w:rPr>
          <w:rFonts w:ascii="Montserrat" w:hAnsi="Montserrat" w:cs="Arial"/>
          <w:szCs w:val="24"/>
        </w:rPr>
        <w:t>que</w:t>
      </w:r>
      <w:proofErr w:type="gramEnd"/>
      <w:r w:rsidRPr="008A5DBF">
        <w:rPr>
          <w:rFonts w:ascii="Montserrat" w:hAnsi="Montserrat" w:cs="Arial"/>
          <w:szCs w:val="24"/>
        </w:rPr>
        <w:t xml:space="preserve"> </w:t>
      </w:r>
      <w:r w:rsidR="004279DE" w:rsidRPr="008A5DBF">
        <w:rPr>
          <w:rFonts w:ascii="Montserrat" w:hAnsi="Montserrat" w:cs="Arial"/>
          <w:szCs w:val="24"/>
        </w:rPr>
        <w:t>de acuerdo con</w:t>
      </w:r>
      <w:r w:rsidRPr="008A5DBF">
        <w:rPr>
          <w:rFonts w:ascii="Montserrat" w:hAnsi="Montserrat" w:cs="Arial"/>
          <w:szCs w:val="24"/>
        </w:rPr>
        <w:t xml:space="preserve"> la normatividad aplicable, por su cuantía y durabilidad no son susceptibles de inventariarse, tales como: vajillas, cubiertos, baterías de cocina, licuadoras, tostadoras, cafeteras, básculas, entre otros similares.</w:t>
      </w:r>
    </w:p>
    <w:p w14:paraId="223985FE" w14:textId="715886F0"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lastRenderedPageBreak/>
        <w:t xml:space="preserve">22302 </w:t>
      </w:r>
      <w:proofErr w:type="gramStart"/>
      <w:r w:rsidRPr="008A5DBF">
        <w:rPr>
          <w:rFonts w:ascii="Montserrat" w:hAnsi="Montserrat" w:cs="Arial"/>
          <w:szCs w:val="24"/>
        </w:rPr>
        <w:t>Utensilios</w:t>
      </w:r>
      <w:proofErr w:type="gramEnd"/>
      <w:r w:rsidRPr="008A5DBF">
        <w:rPr>
          <w:rFonts w:ascii="Montserrat" w:hAnsi="Montserrat" w:cs="Arial"/>
          <w:szCs w:val="24"/>
        </w:rPr>
        <w:t xml:space="preserve">, materiales y equipos menores para el servicio de alimentación de animales. Asignaciones destinadas a la adquisición de todo tipo de utensilios, materiales y equipos menores necesarios para proporcionar el servicio de alimentación a animales, </w:t>
      </w:r>
      <w:proofErr w:type="gramStart"/>
      <w:r w:rsidRPr="008A5DBF">
        <w:rPr>
          <w:rFonts w:ascii="Montserrat" w:hAnsi="Montserrat" w:cs="Arial"/>
          <w:szCs w:val="24"/>
        </w:rPr>
        <w:t>que</w:t>
      </w:r>
      <w:proofErr w:type="gramEnd"/>
      <w:r w:rsidRPr="008A5DBF">
        <w:rPr>
          <w:rFonts w:ascii="Montserrat" w:hAnsi="Montserrat" w:cs="Arial"/>
          <w:szCs w:val="24"/>
        </w:rPr>
        <w:t xml:space="preserve"> </w:t>
      </w:r>
      <w:r w:rsidR="00AB1035" w:rsidRPr="008A5DBF">
        <w:rPr>
          <w:rFonts w:ascii="Montserrat" w:hAnsi="Montserrat" w:cs="Arial"/>
          <w:szCs w:val="24"/>
        </w:rPr>
        <w:t>de acuerdo con</w:t>
      </w:r>
      <w:r w:rsidRPr="008A5DBF">
        <w:rPr>
          <w:rFonts w:ascii="Montserrat" w:hAnsi="Montserrat" w:cs="Arial"/>
          <w:szCs w:val="24"/>
        </w:rPr>
        <w:t xml:space="preserve"> la normatividad aplicable, por su cuantía y durabilidad no son susceptibles de inventariarse.</w:t>
      </w:r>
    </w:p>
    <w:p w14:paraId="13D6290F" w14:textId="77777777" w:rsidR="008A5DBF" w:rsidRPr="008C4387" w:rsidRDefault="008A5DBF" w:rsidP="008C4387">
      <w:pPr>
        <w:pStyle w:val="Ttulo2"/>
        <w:rPr>
          <w:rFonts w:ascii="Montserrat" w:hAnsi="Montserrat"/>
          <w:b/>
          <w:bCs/>
          <w:color w:val="auto"/>
          <w:sz w:val="21"/>
          <w:szCs w:val="21"/>
        </w:rPr>
      </w:pPr>
      <w:r w:rsidRPr="008C4387">
        <w:rPr>
          <w:rFonts w:ascii="Montserrat" w:hAnsi="Montserrat"/>
          <w:b/>
          <w:bCs/>
          <w:color w:val="auto"/>
          <w:sz w:val="21"/>
          <w:szCs w:val="21"/>
        </w:rPr>
        <w:t>2300 MATERIAS PRIMAS Y MATERIALES DE PRODUCCIÓN Y COMERCIALIZACIÓN</w:t>
      </w:r>
    </w:p>
    <w:p w14:paraId="19F1D861"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Asignaciones destinadas a la adquisición de toda clase de materias primas en estado natural, transformadas o </w:t>
      </w:r>
      <w:proofErr w:type="spellStart"/>
      <w:r w:rsidRPr="008A5DBF">
        <w:rPr>
          <w:rFonts w:ascii="Montserrat" w:hAnsi="Montserrat" w:cs="Arial"/>
          <w:szCs w:val="24"/>
        </w:rPr>
        <w:t>semi-transformadas</w:t>
      </w:r>
      <w:proofErr w:type="spellEnd"/>
      <w:r w:rsidRPr="008A5DBF">
        <w:rPr>
          <w:rFonts w:ascii="Montserrat" w:hAnsi="Montserrat" w:cs="Arial"/>
          <w:szCs w:val="24"/>
        </w:rPr>
        <w:t xml:space="preserve"> de naturaleza vegetal, animal y mineral que se utilizan en la operación de los entes públicos, así como las destinadas a cubrir el costo de los materiales, suministros y mercancías diversas que los entes adquieren para su comercialización.</w:t>
      </w:r>
    </w:p>
    <w:p w14:paraId="6E06AFFE"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231 </w:t>
      </w:r>
      <w:proofErr w:type="gramStart"/>
      <w:r w:rsidRPr="008A5DBF">
        <w:rPr>
          <w:rFonts w:ascii="Montserrat" w:hAnsi="Montserrat" w:cs="Arial"/>
          <w:szCs w:val="24"/>
        </w:rPr>
        <w:t>Productos</w:t>
      </w:r>
      <w:proofErr w:type="gramEnd"/>
      <w:r w:rsidRPr="008A5DBF">
        <w:rPr>
          <w:rFonts w:ascii="Montserrat" w:hAnsi="Montserrat" w:cs="Arial"/>
          <w:szCs w:val="24"/>
        </w:rPr>
        <w:t xml:space="preserve"> alimenticios, agropecuarios y forestales adquiridos como materia prima. Asignaciones destinadas a la adquisición de productos alimenticios como materias primas en estado natural, transformadas o </w:t>
      </w:r>
      <w:proofErr w:type="spellStart"/>
      <w:r w:rsidRPr="008A5DBF">
        <w:rPr>
          <w:rFonts w:ascii="Montserrat" w:hAnsi="Montserrat" w:cs="Arial"/>
          <w:szCs w:val="24"/>
        </w:rPr>
        <w:t>semi-transformadas</w:t>
      </w:r>
      <w:proofErr w:type="spellEnd"/>
      <w:r w:rsidRPr="008A5DBF">
        <w:rPr>
          <w:rFonts w:ascii="Montserrat" w:hAnsi="Montserrat" w:cs="Arial"/>
          <w:szCs w:val="24"/>
        </w:rPr>
        <w:t>, de naturaleza vegetal y animal que se utilizan en los procesos productivos, diferentes a las contenidas en las demás partidas de este Clasificador.</w:t>
      </w:r>
    </w:p>
    <w:p w14:paraId="119A8A4E"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23101 </w:t>
      </w:r>
      <w:proofErr w:type="gramStart"/>
      <w:r w:rsidRPr="008A5DBF">
        <w:rPr>
          <w:rFonts w:ascii="Montserrat" w:hAnsi="Montserrat" w:cs="Arial"/>
          <w:szCs w:val="24"/>
        </w:rPr>
        <w:t>Productos</w:t>
      </w:r>
      <w:proofErr w:type="gramEnd"/>
      <w:r w:rsidRPr="008A5DBF">
        <w:rPr>
          <w:rFonts w:ascii="Montserrat" w:hAnsi="Montserrat" w:cs="Arial"/>
          <w:szCs w:val="24"/>
        </w:rPr>
        <w:t xml:space="preserve"> alimenticios, agropecuarios y forestales adquiridos como materia prima. Asignaciones destinadas a la adquisición de productos alimenticios como materias primas en estado natural, transformadas o </w:t>
      </w:r>
      <w:proofErr w:type="spellStart"/>
      <w:r w:rsidRPr="008A5DBF">
        <w:rPr>
          <w:rFonts w:ascii="Montserrat" w:hAnsi="Montserrat" w:cs="Arial"/>
          <w:szCs w:val="24"/>
        </w:rPr>
        <w:t>semi-transformadas</w:t>
      </w:r>
      <w:proofErr w:type="spellEnd"/>
      <w:r w:rsidRPr="008A5DBF">
        <w:rPr>
          <w:rFonts w:ascii="Montserrat" w:hAnsi="Montserrat" w:cs="Arial"/>
          <w:szCs w:val="24"/>
        </w:rPr>
        <w:t>, de naturaleza vegetal y animal que se utilizan en los procesos productivos, diferentes a las contenidas en las demás partidas de este Clasificador.</w:t>
      </w:r>
    </w:p>
    <w:p w14:paraId="70B87C8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232 </w:t>
      </w:r>
      <w:proofErr w:type="gramStart"/>
      <w:r w:rsidRPr="008A5DBF">
        <w:rPr>
          <w:rFonts w:ascii="Montserrat" w:hAnsi="Montserrat" w:cs="Arial"/>
          <w:szCs w:val="24"/>
        </w:rPr>
        <w:t>Insumos</w:t>
      </w:r>
      <w:proofErr w:type="gramEnd"/>
      <w:r w:rsidRPr="008A5DBF">
        <w:rPr>
          <w:rFonts w:ascii="Montserrat" w:hAnsi="Montserrat" w:cs="Arial"/>
          <w:szCs w:val="24"/>
        </w:rPr>
        <w:t xml:space="preserve"> textiles adquiridos como materia prima. Asignaciones destinadas a la adquisición de insumos textiles como materias primas en estado natural, transformadas o </w:t>
      </w:r>
      <w:proofErr w:type="spellStart"/>
      <w:r w:rsidRPr="008A5DBF">
        <w:rPr>
          <w:rFonts w:ascii="Montserrat" w:hAnsi="Montserrat" w:cs="Arial"/>
          <w:szCs w:val="24"/>
        </w:rPr>
        <w:t>semi-transformadas</w:t>
      </w:r>
      <w:proofErr w:type="spellEnd"/>
      <w:r w:rsidRPr="008A5DBF">
        <w:rPr>
          <w:rFonts w:ascii="Montserrat" w:hAnsi="Montserrat" w:cs="Arial"/>
          <w:szCs w:val="24"/>
        </w:rPr>
        <w:t>, que se utilizan en los procesos productivos, diferentes a las contenidas en las demás partidas de este Clasificador.</w:t>
      </w:r>
    </w:p>
    <w:p w14:paraId="708DDE45"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23201 </w:t>
      </w:r>
      <w:proofErr w:type="gramStart"/>
      <w:r w:rsidRPr="008A5DBF">
        <w:rPr>
          <w:rFonts w:ascii="Montserrat" w:hAnsi="Montserrat" w:cs="Arial"/>
          <w:szCs w:val="24"/>
        </w:rPr>
        <w:t>Insumos</w:t>
      </w:r>
      <w:proofErr w:type="gramEnd"/>
      <w:r w:rsidRPr="008A5DBF">
        <w:rPr>
          <w:rFonts w:ascii="Montserrat" w:hAnsi="Montserrat" w:cs="Arial"/>
          <w:szCs w:val="24"/>
        </w:rPr>
        <w:t xml:space="preserve"> textiles adquiridos como materia prima. Asignaciones destinadas a la adquisición de insumos textiles como materias primas en estado natural, transformadas o </w:t>
      </w:r>
      <w:proofErr w:type="spellStart"/>
      <w:r w:rsidRPr="008A5DBF">
        <w:rPr>
          <w:rFonts w:ascii="Montserrat" w:hAnsi="Montserrat" w:cs="Arial"/>
          <w:szCs w:val="24"/>
        </w:rPr>
        <w:t>semi-transformadas</w:t>
      </w:r>
      <w:proofErr w:type="spellEnd"/>
      <w:r w:rsidRPr="008A5DBF">
        <w:rPr>
          <w:rFonts w:ascii="Montserrat" w:hAnsi="Montserrat" w:cs="Arial"/>
          <w:szCs w:val="24"/>
        </w:rPr>
        <w:t>, que se utilizan en los procesos productivos, diferentes a las contenidas en las demás partidas de este Clasificador.</w:t>
      </w:r>
    </w:p>
    <w:p w14:paraId="0D94E2E6"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233 </w:t>
      </w:r>
      <w:proofErr w:type="gramStart"/>
      <w:r w:rsidRPr="008A5DBF">
        <w:rPr>
          <w:rFonts w:ascii="Montserrat" w:hAnsi="Montserrat" w:cs="Arial"/>
          <w:szCs w:val="24"/>
        </w:rPr>
        <w:t>Productos</w:t>
      </w:r>
      <w:proofErr w:type="gramEnd"/>
      <w:r w:rsidRPr="008A5DBF">
        <w:rPr>
          <w:rFonts w:ascii="Montserrat" w:hAnsi="Montserrat" w:cs="Arial"/>
          <w:szCs w:val="24"/>
        </w:rPr>
        <w:t xml:space="preserve"> de papel, cartón e impresos adquiridos como materia prima. Asignaciones destinadas a la adquisición de papel, cartón e impresos como materias primas en estado natural, transformadas o </w:t>
      </w:r>
      <w:proofErr w:type="spellStart"/>
      <w:r w:rsidRPr="008A5DBF">
        <w:rPr>
          <w:rFonts w:ascii="Montserrat" w:hAnsi="Montserrat" w:cs="Arial"/>
          <w:szCs w:val="24"/>
        </w:rPr>
        <w:t>semi-transformadas</w:t>
      </w:r>
      <w:proofErr w:type="spellEnd"/>
      <w:r w:rsidRPr="008A5DBF">
        <w:rPr>
          <w:rFonts w:ascii="Montserrat" w:hAnsi="Montserrat" w:cs="Arial"/>
          <w:szCs w:val="24"/>
        </w:rPr>
        <w:t>, que se utilizan en los procesos productivos, diferentes a las contenidas en las demás partidas de este Clasificador.</w:t>
      </w:r>
    </w:p>
    <w:p w14:paraId="23D13F57"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23301 </w:t>
      </w:r>
      <w:proofErr w:type="gramStart"/>
      <w:r w:rsidRPr="008A5DBF">
        <w:rPr>
          <w:rFonts w:ascii="Montserrat" w:hAnsi="Montserrat" w:cs="Arial"/>
          <w:szCs w:val="24"/>
        </w:rPr>
        <w:t>Productos</w:t>
      </w:r>
      <w:proofErr w:type="gramEnd"/>
      <w:r w:rsidRPr="008A5DBF">
        <w:rPr>
          <w:rFonts w:ascii="Montserrat" w:hAnsi="Montserrat" w:cs="Arial"/>
          <w:szCs w:val="24"/>
        </w:rPr>
        <w:t xml:space="preserve"> de papel, cartón e impresos adquiridos como materia prima. Asignaciones destinadas a la adquisición de papel, cartón e impresos como materias primas en estado natural, transformadas o </w:t>
      </w:r>
      <w:proofErr w:type="spellStart"/>
      <w:r w:rsidRPr="008A5DBF">
        <w:rPr>
          <w:rFonts w:ascii="Montserrat" w:hAnsi="Montserrat" w:cs="Arial"/>
          <w:szCs w:val="24"/>
        </w:rPr>
        <w:t>semi-transformadas</w:t>
      </w:r>
      <w:proofErr w:type="spellEnd"/>
      <w:r w:rsidRPr="008A5DBF">
        <w:rPr>
          <w:rFonts w:ascii="Montserrat" w:hAnsi="Montserrat" w:cs="Arial"/>
          <w:szCs w:val="24"/>
        </w:rPr>
        <w:t>, que se utilizan en los procesos productivos, diferentes a las contenidas en las demás partidas de este Clasificador.</w:t>
      </w:r>
    </w:p>
    <w:p w14:paraId="2D779F69" w14:textId="6E69CE33"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lastRenderedPageBreak/>
        <w:t xml:space="preserve">234 </w:t>
      </w:r>
      <w:proofErr w:type="gramStart"/>
      <w:r w:rsidRPr="008A5DBF">
        <w:rPr>
          <w:rFonts w:ascii="Montserrat" w:hAnsi="Montserrat" w:cs="Arial"/>
          <w:szCs w:val="24"/>
        </w:rPr>
        <w:t>Combustibles</w:t>
      </w:r>
      <w:proofErr w:type="gramEnd"/>
      <w:r w:rsidRPr="008A5DBF">
        <w:rPr>
          <w:rFonts w:ascii="Montserrat" w:hAnsi="Montserrat" w:cs="Arial"/>
          <w:szCs w:val="24"/>
        </w:rPr>
        <w:t xml:space="preserve">, lubricantes, aditivos, carbón y sus derivados adquiridos como materia prima. Asignaciones destinadas a la adquisición de combustibles, lubricantes y aditivos como materias primas en estado natural, transformadas o </w:t>
      </w:r>
      <w:proofErr w:type="spellStart"/>
      <w:r w:rsidRPr="008A5DBF">
        <w:rPr>
          <w:rFonts w:ascii="Montserrat" w:hAnsi="Montserrat" w:cs="Arial"/>
          <w:szCs w:val="24"/>
        </w:rPr>
        <w:t>semi-transformadas</w:t>
      </w:r>
      <w:proofErr w:type="spellEnd"/>
      <w:r w:rsidRPr="008A5DBF">
        <w:rPr>
          <w:rFonts w:ascii="Montserrat" w:hAnsi="Montserrat" w:cs="Arial"/>
          <w:szCs w:val="24"/>
        </w:rPr>
        <w:t xml:space="preserve">, que se utilizan en los procesos productivos, diferentes a las contenidas en las demás partidas del </w:t>
      </w:r>
      <w:r w:rsidR="000E433E">
        <w:rPr>
          <w:rFonts w:ascii="Montserrat" w:hAnsi="Montserrat" w:cs="Arial"/>
          <w:szCs w:val="24"/>
        </w:rPr>
        <w:t>c</w:t>
      </w:r>
      <w:r w:rsidRPr="008A5DBF">
        <w:rPr>
          <w:rFonts w:ascii="Montserrat" w:hAnsi="Montserrat" w:cs="Arial"/>
          <w:szCs w:val="24"/>
        </w:rPr>
        <w:t>oncepto 2600 Combustible, lubricantes y aditivos de este Clasificador.</w:t>
      </w:r>
    </w:p>
    <w:p w14:paraId="612B3877" w14:textId="10904890"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23401 </w:t>
      </w:r>
      <w:proofErr w:type="gramStart"/>
      <w:r w:rsidRPr="008A5DBF">
        <w:rPr>
          <w:rFonts w:ascii="Montserrat" w:hAnsi="Montserrat" w:cs="Arial"/>
          <w:szCs w:val="24"/>
        </w:rPr>
        <w:t>Combustibles</w:t>
      </w:r>
      <w:proofErr w:type="gramEnd"/>
      <w:r w:rsidRPr="008A5DBF">
        <w:rPr>
          <w:rFonts w:ascii="Montserrat" w:hAnsi="Montserrat" w:cs="Arial"/>
          <w:szCs w:val="24"/>
        </w:rPr>
        <w:t xml:space="preserve">, aditivos, carbón y sus derivados adquiridos como materia prima. Asignaciones destinadas a la adquisición de combustibles, lubricantes y aditivos como materias primas en estado natural, transformadas o </w:t>
      </w:r>
      <w:proofErr w:type="spellStart"/>
      <w:r w:rsidRPr="008A5DBF">
        <w:rPr>
          <w:rFonts w:ascii="Montserrat" w:hAnsi="Montserrat" w:cs="Arial"/>
          <w:szCs w:val="24"/>
        </w:rPr>
        <w:t>semi-transformadas</w:t>
      </w:r>
      <w:proofErr w:type="spellEnd"/>
      <w:r w:rsidRPr="008A5DBF">
        <w:rPr>
          <w:rFonts w:ascii="Montserrat" w:hAnsi="Montserrat" w:cs="Arial"/>
          <w:szCs w:val="24"/>
        </w:rPr>
        <w:t xml:space="preserve">, que se utilizan en los procesos productivos, diferentes a las contenidas en las demás partidas del </w:t>
      </w:r>
      <w:r w:rsidR="00E27B78">
        <w:rPr>
          <w:rFonts w:ascii="Montserrat" w:hAnsi="Montserrat" w:cs="Arial"/>
          <w:szCs w:val="24"/>
        </w:rPr>
        <w:t>c</w:t>
      </w:r>
      <w:r w:rsidRPr="008A5DBF">
        <w:rPr>
          <w:rFonts w:ascii="Montserrat" w:hAnsi="Montserrat" w:cs="Arial"/>
          <w:szCs w:val="24"/>
        </w:rPr>
        <w:t>oncepto 2600 “Combustible, lubricantes y aditivos” de este Clasificador.</w:t>
      </w:r>
    </w:p>
    <w:p w14:paraId="52220558"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235 </w:t>
      </w:r>
      <w:proofErr w:type="gramStart"/>
      <w:r w:rsidRPr="008A5DBF">
        <w:rPr>
          <w:rFonts w:ascii="Montserrat" w:hAnsi="Montserrat" w:cs="Arial"/>
          <w:szCs w:val="24"/>
        </w:rPr>
        <w:t>Productos</w:t>
      </w:r>
      <w:proofErr w:type="gramEnd"/>
      <w:r w:rsidRPr="008A5DBF">
        <w:rPr>
          <w:rFonts w:ascii="Montserrat" w:hAnsi="Montserrat" w:cs="Arial"/>
          <w:szCs w:val="24"/>
        </w:rPr>
        <w:t xml:space="preserve"> químicos, farmacéuticos y de laboratorio adquiridos como materia prima. Asignaciones destinadas a la adquisición de medicamentos farmacéuticos y botánicos, productos antisépticos de uso farmacéutico, sustancias para diagnóstico, complementos alimenticios, plasmas y otros derivados de la sangre y productos médicos veterinarios, entre otros, como materias primas en estado natural, transformadas o </w:t>
      </w:r>
      <w:proofErr w:type="spellStart"/>
      <w:r w:rsidRPr="008A5DBF">
        <w:rPr>
          <w:rFonts w:ascii="Montserrat" w:hAnsi="Montserrat" w:cs="Arial"/>
          <w:szCs w:val="24"/>
        </w:rPr>
        <w:t>semi-transformadas</w:t>
      </w:r>
      <w:proofErr w:type="spellEnd"/>
      <w:r w:rsidRPr="008A5DBF">
        <w:rPr>
          <w:rFonts w:ascii="Montserrat" w:hAnsi="Montserrat" w:cs="Arial"/>
          <w:szCs w:val="24"/>
        </w:rPr>
        <w:t>, que se utilizan en los procesos productivos, diferentes a las contenidas en las demás partidas de este Clasificador.</w:t>
      </w:r>
    </w:p>
    <w:p w14:paraId="7E33F22F"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23501 </w:t>
      </w:r>
      <w:proofErr w:type="gramStart"/>
      <w:r w:rsidRPr="008A5DBF">
        <w:rPr>
          <w:rFonts w:ascii="Montserrat" w:hAnsi="Montserrat" w:cs="Arial"/>
          <w:szCs w:val="24"/>
        </w:rPr>
        <w:t>Productos</w:t>
      </w:r>
      <w:proofErr w:type="gramEnd"/>
      <w:r w:rsidRPr="008A5DBF">
        <w:rPr>
          <w:rFonts w:ascii="Montserrat" w:hAnsi="Montserrat" w:cs="Arial"/>
          <w:szCs w:val="24"/>
        </w:rPr>
        <w:t xml:space="preserve"> químicos, farmacéuticos y de laboratorio adquiridos como materia prima. Asignaciones destinadas a la adquisición de medicamentos farmacéuticos y botánicos, productos antisépticos de uso farmacéutico, sustancias para diagnóstico tales como líquidos de contraste, complementos alimenticios, plasmas y otros derivados de la sangre y productos médicos veterinarios, entre otros, como materias primas en estado natural, transformadas o </w:t>
      </w:r>
      <w:proofErr w:type="spellStart"/>
      <w:r w:rsidRPr="008A5DBF">
        <w:rPr>
          <w:rFonts w:ascii="Montserrat" w:hAnsi="Montserrat" w:cs="Arial"/>
          <w:szCs w:val="24"/>
        </w:rPr>
        <w:t>semi-transformadas</w:t>
      </w:r>
      <w:proofErr w:type="spellEnd"/>
      <w:r w:rsidRPr="008A5DBF">
        <w:rPr>
          <w:rFonts w:ascii="Montserrat" w:hAnsi="Montserrat" w:cs="Arial"/>
          <w:szCs w:val="24"/>
        </w:rPr>
        <w:t>, que se utilizan en los procesos productivos, diferentes a las contenidas en las demás partidas de este Clasificador.</w:t>
      </w:r>
    </w:p>
    <w:p w14:paraId="29DEE086"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236 </w:t>
      </w:r>
      <w:proofErr w:type="gramStart"/>
      <w:r w:rsidRPr="008A5DBF">
        <w:rPr>
          <w:rFonts w:ascii="Montserrat" w:hAnsi="Montserrat" w:cs="Arial"/>
          <w:szCs w:val="24"/>
        </w:rPr>
        <w:t>Productos</w:t>
      </w:r>
      <w:proofErr w:type="gramEnd"/>
      <w:r w:rsidRPr="008A5DBF">
        <w:rPr>
          <w:rFonts w:ascii="Montserrat" w:hAnsi="Montserrat" w:cs="Arial"/>
          <w:szCs w:val="24"/>
        </w:rPr>
        <w:t xml:space="preserve"> metálicos y a base de minerales no metálicos adquiridos como materia prima. Asignaciones destinadas a la adquisición de productos metálicos y a base de minerales no metálicos como materias primas en estado natural, transformadas o </w:t>
      </w:r>
      <w:proofErr w:type="spellStart"/>
      <w:r w:rsidRPr="008A5DBF">
        <w:rPr>
          <w:rFonts w:ascii="Montserrat" w:hAnsi="Montserrat" w:cs="Arial"/>
          <w:szCs w:val="24"/>
        </w:rPr>
        <w:t>semi-transformadas</w:t>
      </w:r>
      <w:proofErr w:type="spellEnd"/>
      <w:r w:rsidRPr="008A5DBF">
        <w:rPr>
          <w:rFonts w:ascii="Montserrat" w:hAnsi="Montserrat" w:cs="Arial"/>
          <w:szCs w:val="24"/>
        </w:rPr>
        <w:t>, que se utilizan en los procesos productivos, diferentes a las contenidas en las demás partidas de este Clasificador.</w:t>
      </w:r>
    </w:p>
    <w:p w14:paraId="66583A70"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23601 </w:t>
      </w:r>
      <w:proofErr w:type="gramStart"/>
      <w:r w:rsidRPr="008A5DBF">
        <w:rPr>
          <w:rFonts w:ascii="Montserrat" w:hAnsi="Montserrat" w:cs="Arial"/>
          <w:szCs w:val="24"/>
        </w:rPr>
        <w:t>Productos</w:t>
      </w:r>
      <w:proofErr w:type="gramEnd"/>
      <w:r w:rsidRPr="008A5DBF">
        <w:rPr>
          <w:rFonts w:ascii="Montserrat" w:hAnsi="Montserrat" w:cs="Arial"/>
          <w:szCs w:val="24"/>
        </w:rPr>
        <w:t xml:space="preserve"> metálicos y a base de minerales no metálicos adquiridos como materia prima. Asignaciones destinadas a la adquisición de productos metálicos y a base de minerales no metálicos como materias primas en estado natural, transformadas o </w:t>
      </w:r>
      <w:proofErr w:type="spellStart"/>
      <w:r w:rsidRPr="008A5DBF">
        <w:rPr>
          <w:rFonts w:ascii="Montserrat" w:hAnsi="Montserrat" w:cs="Arial"/>
          <w:szCs w:val="24"/>
        </w:rPr>
        <w:t>semi-transformadas</w:t>
      </w:r>
      <w:proofErr w:type="spellEnd"/>
      <w:r w:rsidRPr="008A5DBF">
        <w:rPr>
          <w:rFonts w:ascii="Montserrat" w:hAnsi="Montserrat" w:cs="Arial"/>
          <w:szCs w:val="24"/>
        </w:rPr>
        <w:t>, que se utilizan en los procesos productivos, diferentes a las contenidas en las demás partidas de este Clasificador.</w:t>
      </w:r>
    </w:p>
    <w:p w14:paraId="61C6B8A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237 </w:t>
      </w:r>
      <w:proofErr w:type="gramStart"/>
      <w:r w:rsidRPr="008A5DBF">
        <w:rPr>
          <w:rFonts w:ascii="Montserrat" w:hAnsi="Montserrat" w:cs="Arial"/>
          <w:szCs w:val="24"/>
        </w:rPr>
        <w:t>Productos</w:t>
      </w:r>
      <w:proofErr w:type="gramEnd"/>
      <w:r w:rsidRPr="008A5DBF">
        <w:rPr>
          <w:rFonts w:ascii="Montserrat" w:hAnsi="Montserrat" w:cs="Arial"/>
          <w:szCs w:val="24"/>
        </w:rPr>
        <w:t xml:space="preserve"> de cuero, piel, plástico y hule adquiridos como materia prima. Asignaciones destinadas a la adquisición de cuero, piel, plástico y hule como materias primas en estado natural, transformadas </w:t>
      </w:r>
      <w:proofErr w:type="spellStart"/>
      <w:r w:rsidRPr="008A5DBF">
        <w:rPr>
          <w:rFonts w:ascii="Montserrat" w:hAnsi="Montserrat" w:cs="Arial"/>
          <w:szCs w:val="24"/>
        </w:rPr>
        <w:t>semi-transformadas</w:t>
      </w:r>
      <w:proofErr w:type="spellEnd"/>
      <w:r w:rsidRPr="008A5DBF">
        <w:rPr>
          <w:rFonts w:ascii="Montserrat" w:hAnsi="Montserrat" w:cs="Arial"/>
          <w:szCs w:val="24"/>
        </w:rPr>
        <w:t>, que se utilizan en los procesos productivos, diferentes a las contenidas en las demás partidas de este Clasificador.</w:t>
      </w:r>
    </w:p>
    <w:p w14:paraId="1FA6899B"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lastRenderedPageBreak/>
        <w:t xml:space="preserve">23701 </w:t>
      </w:r>
      <w:proofErr w:type="gramStart"/>
      <w:r w:rsidRPr="008A5DBF">
        <w:rPr>
          <w:rFonts w:ascii="Montserrat" w:hAnsi="Montserrat" w:cs="Arial"/>
          <w:szCs w:val="24"/>
        </w:rPr>
        <w:t>Productos</w:t>
      </w:r>
      <w:proofErr w:type="gramEnd"/>
      <w:r w:rsidRPr="008A5DBF">
        <w:rPr>
          <w:rFonts w:ascii="Montserrat" w:hAnsi="Montserrat" w:cs="Arial"/>
          <w:szCs w:val="24"/>
        </w:rPr>
        <w:t xml:space="preserve"> de cuero, piel, plástico y hule adquiridos como materia prima. Asignaciones destinadas a la adquisición de cuero, piel, plástico y hule como materias primas en estado natural, transformadas o </w:t>
      </w:r>
      <w:proofErr w:type="spellStart"/>
      <w:r w:rsidRPr="008A5DBF">
        <w:rPr>
          <w:rFonts w:ascii="Montserrat" w:hAnsi="Montserrat" w:cs="Arial"/>
          <w:szCs w:val="24"/>
        </w:rPr>
        <w:t>semi-transformadas</w:t>
      </w:r>
      <w:proofErr w:type="spellEnd"/>
      <w:r w:rsidRPr="008A5DBF">
        <w:rPr>
          <w:rFonts w:ascii="Montserrat" w:hAnsi="Montserrat" w:cs="Arial"/>
          <w:szCs w:val="24"/>
        </w:rPr>
        <w:t>, que se utilizan en los procesos productivos, diferentes a las contenidas en las demás partidas de este Clasificador.</w:t>
      </w:r>
    </w:p>
    <w:p w14:paraId="52F9B5DB"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238 </w:t>
      </w:r>
      <w:proofErr w:type="gramStart"/>
      <w:r w:rsidRPr="008A5DBF">
        <w:rPr>
          <w:rFonts w:ascii="Montserrat" w:hAnsi="Montserrat" w:cs="Arial"/>
          <w:szCs w:val="24"/>
        </w:rPr>
        <w:t>Mercancías</w:t>
      </w:r>
      <w:proofErr w:type="gramEnd"/>
      <w:r w:rsidRPr="008A5DBF">
        <w:rPr>
          <w:rFonts w:ascii="Montserrat" w:hAnsi="Montserrat" w:cs="Arial"/>
          <w:szCs w:val="24"/>
        </w:rPr>
        <w:t xml:space="preserve"> adquiridas para su comercialización. Artículos o bienes no duraderos que adquiere la entidad para destinarlos a la comercialización de acuerdo con el giro normal de actividades del ente público.</w:t>
      </w:r>
    </w:p>
    <w:p w14:paraId="50C27563"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23801 </w:t>
      </w:r>
      <w:proofErr w:type="gramStart"/>
      <w:r w:rsidRPr="008A5DBF">
        <w:rPr>
          <w:rFonts w:ascii="Montserrat" w:hAnsi="Montserrat" w:cs="Arial"/>
          <w:szCs w:val="24"/>
        </w:rPr>
        <w:t>Mercancías</w:t>
      </w:r>
      <w:proofErr w:type="gramEnd"/>
      <w:r w:rsidRPr="008A5DBF">
        <w:rPr>
          <w:rFonts w:ascii="Montserrat" w:hAnsi="Montserrat" w:cs="Arial"/>
          <w:szCs w:val="24"/>
        </w:rPr>
        <w:t xml:space="preserve"> adquiridas para su comercialización. Artículos o bienes no duraderos que adquiere la entidad para destinarlos a la comercialización de acuerdo con el giro normal de actividades del ente público.</w:t>
      </w:r>
    </w:p>
    <w:p w14:paraId="4F1E473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239 </w:t>
      </w:r>
      <w:proofErr w:type="gramStart"/>
      <w:r w:rsidRPr="008A5DBF">
        <w:rPr>
          <w:rFonts w:ascii="Montserrat" w:hAnsi="Montserrat" w:cs="Arial"/>
          <w:szCs w:val="24"/>
        </w:rPr>
        <w:t>Otros</w:t>
      </w:r>
      <w:proofErr w:type="gramEnd"/>
      <w:r w:rsidRPr="008A5DBF">
        <w:rPr>
          <w:rFonts w:ascii="Montserrat" w:hAnsi="Montserrat" w:cs="Arial"/>
          <w:szCs w:val="24"/>
        </w:rPr>
        <w:t xml:space="preserve"> productos adquiridos como materia prima. Asignaciones destinadas a la adquisición de otros productos no considerados en las partidas anteriores de este concepto, como materias primas en estado natural, transformadas o </w:t>
      </w:r>
      <w:proofErr w:type="spellStart"/>
      <w:r w:rsidRPr="008A5DBF">
        <w:rPr>
          <w:rFonts w:ascii="Montserrat" w:hAnsi="Montserrat" w:cs="Arial"/>
          <w:szCs w:val="24"/>
        </w:rPr>
        <w:t>semi-transformadas</w:t>
      </w:r>
      <w:proofErr w:type="spellEnd"/>
      <w:r w:rsidRPr="008A5DBF">
        <w:rPr>
          <w:rFonts w:ascii="Montserrat" w:hAnsi="Montserrat" w:cs="Arial"/>
          <w:szCs w:val="24"/>
        </w:rPr>
        <w:t>, que se utilizan en los procesos productivos, diferentes a las contenidas en las demás partidas de este Clasificador.</w:t>
      </w:r>
    </w:p>
    <w:p w14:paraId="579E99D7"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23901 </w:t>
      </w:r>
      <w:proofErr w:type="gramStart"/>
      <w:r w:rsidRPr="008A5DBF">
        <w:rPr>
          <w:rFonts w:ascii="Montserrat" w:hAnsi="Montserrat" w:cs="Arial"/>
          <w:szCs w:val="24"/>
        </w:rPr>
        <w:t>Otros</w:t>
      </w:r>
      <w:proofErr w:type="gramEnd"/>
      <w:r w:rsidRPr="008A5DBF">
        <w:rPr>
          <w:rFonts w:ascii="Montserrat" w:hAnsi="Montserrat" w:cs="Arial"/>
          <w:szCs w:val="24"/>
        </w:rPr>
        <w:t xml:space="preserve"> productos adquiridos como materia prima. Asignaciones destinadas a la adquisición de otros productos no considerados en las partidas anteriores de este concepto, como materias primas en estado natural, transformadas o </w:t>
      </w:r>
      <w:proofErr w:type="spellStart"/>
      <w:r w:rsidRPr="008A5DBF">
        <w:rPr>
          <w:rFonts w:ascii="Montserrat" w:hAnsi="Montserrat" w:cs="Arial"/>
          <w:szCs w:val="24"/>
        </w:rPr>
        <w:t>semi-transformadas</w:t>
      </w:r>
      <w:proofErr w:type="spellEnd"/>
      <w:r w:rsidRPr="008A5DBF">
        <w:rPr>
          <w:rFonts w:ascii="Montserrat" w:hAnsi="Montserrat" w:cs="Arial"/>
          <w:szCs w:val="24"/>
        </w:rPr>
        <w:t>, que se utilizan en los procesos productivos, diferentes a las contenidas en las demás partidas de este Clasificador.</w:t>
      </w:r>
    </w:p>
    <w:p w14:paraId="7A80A1EC" w14:textId="77777777" w:rsidR="008A5DBF" w:rsidRPr="008C4387" w:rsidRDefault="008A5DBF" w:rsidP="008C4387">
      <w:pPr>
        <w:pStyle w:val="Ttulo2"/>
        <w:rPr>
          <w:rFonts w:ascii="Montserrat" w:hAnsi="Montserrat"/>
          <w:b/>
          <w:bCs/>
          <w:color w:val="auto"/>
          <w:sz w:val="21"/>
          <w:szCs w:val="21"/>
        </w:rPr>
      </w:pPr>
      <w:r w:rsidRPr="008C4387">
        <w:rPr>
          <w:rFonts w:ascii="Montserrat" w:hAnsi="Montserrat"/>
          <w:b/>
          <w:bCs/>
          <w:color w:val="auto"/>
          <w:sz w:val="21"/>
          <w:szCs w:val="21"/>
        </w:rPr>
        <w:t>2400 MATERIALES Y ARTÍCULOS DE CONSTRUCCIÓN Y DE REPARACIÓN</w:t>
      </w:r>
    </w:p>
    <w:p w14:paraId="33D0CC40"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la adquisición de materiales y artículos utilizados en la construcción, reconstrucción, ampliación, adaptación, mejora, conservación, reparación y mantenimiento de bienes inmuebles.</w:t>
      </w:r>
    </w:p>
    <w:p w14:paraId="6C389448"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241 </w:t>
      </w:r>
      <w:proofErr w:type="gramStart"/>
      <w:r w:rsidRPr="008A5DBF">
        <w:rPr>
          <w:rFonts w:ascii="Montserrat" w:hAnsi="Montserrat" w:cs="Arial"/>
          <w:szCs w:val="24"/>
        </w:rPr>
        <w:t>Productos</w:t>
      </w:r>
      <w:proofErr w:type="gramEnd"/>
      <w:r w:rsidRPr="008A5DBF">
        <w:rPr>
          <w:rFonts w:ascii="Montserrat" w:hAnsi="Montserrat" w:cs="Arial"/>
          <w:szCs w:val="24"/>
        </w:rPr>
        <w:t xml:space="preserve"> minerales no metálicos. Asignaciones destinadas a la adquisición de productos de arena, grava, mármol, piedras calizas, piedras de cantera, otras piedras dimensionadas, arcillas refractarias y no refractarias y cerámica como ladrillos, bloques, tejas, losetas, pisos, azulejos, mosaicos y otros similares para la construcción; cerámica utilizada en la agricultura; loza y porcelana para diversos usos como inodoros, lavamanos, mingitorios y otros similares.</w:t>
      </w:r>
    </w:p>
    <w:p w14:paraId="519D709C"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24101 </w:t>
      </w:r>
      <w:proofErr w:type="gramStart"/>
      <w:r w:rsidRPr="008A5DBF">
        <w:rPr>
          <w:rFonts w:ascii="Montserrat" w:hAnsi="Montserrat" w:cs="Arial"/>
          <w:szCs w:val="24"/>
        </w:rPr>
        <w:t>Productos</w:t>
      </w:r>
      <w:proofErr w:type="gramEnd"/>
      <w:r w:rsidRPr="008A5DBF">
        <w:rPr>
          <w:rFonts w:ascii="Montserrat" w:hAnsi="Montserrat" w:cs="Arial"/>
          <w:szCs w:val="24"/>
        </w:rPr>
        <w:t xml:space="preserve"> minerales no metálicos. Asignaciones destinadas a la adquisición de productos de arena, grava, mármol, piedras calizas, piedras de cantera, otras piedras dimensionadas, arcillas refractarias y no refractarias y cerámica como ladrillos, bloques, tejas, losetas, pisos, azulejos, mosaicos y otros similares para la construcción, loza y porcelana para diversos usos como inodoros, lavamanos, mingitorios y otros similares.</w:t>
      </w:r>
    </w:p>
    <w:p w14:paraId="1FF60497"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242 </w:t>
      </w:r>
      <w:proofErr w:type="gramStart"/>
      <w:r w:rsidRPr="008A5DBF">
        <w:rPr>
          <w:rFonts w:ascii="Montserrat" w:hAnsi="Montserrat" w:cs="Arial"/>
          <w:szCs w:val="24"/>
        </w:rPr>
        <w:t>Cemento</w:t>
      </w:r>
      <w:proofErr w:type="gramEnd"/>
      <w:r w:rsidRPr="008A5DBF">
        <w:rPr>
          <w:rFonts w:ascii="Montserrat" w:hAnsi="Montserrat" w:cs="Arial"/>
          <w:szCs w:val="24"/>
        </w:rPr>
        <w:t xml:space="preserve"> y productos de concreto. Asignaciones destinadas a la adquisición de cemento blanco, gris y especial, pega azulejo y productos de concreto.</w:t>
      </w:r>
    </w:p>
    <w:p w14:paraId="3C1AC842"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lastRenderedPageBreak/>
        <w:t xml:space="preserve">24201 </w:t>
      </w:r>
      <w:proofErr w:type="gramStart"/>
      <w:r w:rsidRPr="008A5DBF">
        <w:rPr>
          <w:rFonts w:ascii="Montserrat" w:hAnsi="Montserrat" w:cs="Arial"/>
          <w:szCs w:val="24"/>
        </w:rPr>
        <w:t>Cemento</w:t>
      </w:r>
      <w:proofErr w:type="gramEnd"/>
      <w:r w:rsidRPr="008A5DBF">
        <w:rPr>
          <w:rFonts w:ascii="Montserrat" w:hAnsi="Montserrat" w:cs="Arial"/>
          <w:szCs w:val="24"/>
        </w:rPr>
        <w:t xml:space="preserve"> y productos de concreto. Asignaciones destinadas a la adquisición de cemento blanco, gris y especial, pega azulejo y productos de concreto, tales como </w:t>
      </w:r>
      <w:proofErr w:type="spellStart"/>
      <w:r w:rsidRPr="008A5DBF">
        <w:rPr>
          <w:rFonts w:ascii="Montserrat" w:hAnsi="Montserrat" w:cs="Arial"/>
          <w:szCs w:val="24"/>
        </w:rPr>
        <w:t>calcreto</w:t>
      </w:r>
      <w:proofErr w:type="spellEnd"/>
      <w:r w:rsidRPr="008A5DBF">
        <w:rPr>
          <w:rFonts w:ascii="Montserrat" w:hAnsi="Montserrat" w:cs="Arial"/>
          <w:szCs w:val="24"/>
        </w:rPr>
        <w:t>, adocreto entre otros.</w:t>
      </w:r>
    </w:p>
    <w:p w14:paraId="6A8156AE"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243 </w:t>
      </w:r>
      <w:proofErr w:type="gramStart"/>
      <w:r w:rsidRPr="008A5DBF">
        <w:rPr>
          <w:rFonts w:ascii="Montserrat" w:hAnsi="Montserrat" w:cs="Arial"/>
          <w:szCs w:val="24"/>
        </w:rPr>
        <w:t>Cal</w:t>
      </w:r>
      <w:proofErr w:type="gramEnd"/>
      <w:r w:rsidRPr="008A5DBF">
        <w:rPr>
          <w:rFonts w:ascii="Montserrat" w:hAnsi="Montserrat" w:cs="Arial"/>
          <w:szCs w:val="24"/>
        </w:rPr>
        <w:t>, yeso y productos de yeso. Asignaciones destinadas a la adquisición de tabla roca, plafones, paneles acústicos, columnas, molduras, estatuillas, figuras decorativas de yeso y otros productos arquitectónicos de yeso de carácter ornamental. Incluye dolomita calcinada. Cal viva, hidratada o apagada y cal para usos específicos a partir de piedra caliza triturada.</w:t>
      </w:r>
    </w:p>
    <w:p w14:paraId="7EE72EB8"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24301 </w:t>
      </w:r>
      <w:proofErr w:type="gramStart"/>
      <w:r w:rsidRPr="008A5DBF">
        <w:rPr>
          <w:rFonts w:ascii="Montserrat" w:hAnsi="Montserrat" w:cs="Arial"/>
          <w:szCs w:val="24"/>
        </w:rPr>
        <w:t>Cal</w:t>
      </w:r>
      <w:proofErr w:type="gramEnd"/>
      <w:r w:rsidRPr="008A5DBF">
        <w:rPr>
          <w:rFonts w:ascii="Montserrat" w:hAnsi="Montserrat" w:cs="Arial"/>
          <w:szCs w:val="24"/>
        </w:rPr>
        <w:t>, yeso y productos de yeso. Asignaciones destinadas a la adquisición de tabla roca, plafones, paneles acústicos de yeso, columnas, molduras, estatuillas, figuras decorativas de yeso y otros productos arquitectónicos de yeso de carácter ornamental. Incluye dolomita calcinada. Cal viva, hidratada o apagada y cal para usos específicos a partir de piedra caliza triturada.</w:t>
      </w:r>
    </w:p>
    <w:p w14:paraId="05F83D10"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244 </w:t>
      </w:r>
      <w:proofErr w:type="gramStart"/>
      <w:r w:rsidRPr="008A5DBF">
        <w:rPr>
          <w:rFonts w:ascii="Montserrat" w:hAnsi="Montserrat" w:cs="Arial"/>
          <w:szCs w:val="24"/>
        </w:rPr>
        <w:t>Madera</w:t>
      </w:r>
      <w:proofErr w:type="gramEnd"/>
      <w:r w:rsidRPr="008A5DBF">
        <w:rPr>
          <w:rFonts w:ascii="Montserrat" w:hAnsi="Montserrat" w:cs="Arial"/>
          <w:szCs w:val="24"/>
        </w:rPr>
        <w:t xml:space="preserve"> y productos de madera. Asignaciones destinadas a la adquisición de madera y sus derivados.</w:t>
      </w:r>
    </w:p>
    <w:p w14:paraId="1F4B37CD"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24401 </w:t>
      </w:r>
      <w:proofErr w:type="gramStart"/>
      <w:r w:rsidRPr="008A5DBF">
        <w:rPr>
          <w:rFonts w:ascii="Montserrat" w:hAnsi="Montserrat" w:cs="Arial"/>
          <w:szCs w:val="24"/>
        </w:rPr>
        <w:t>Madera</w:t>
      </w:r>
      <w:proofErr w:type="gramEnd"/>
      <w:r w:rsidRPr="008A5DBF">
        <w:rPr>
          <w:rFonts w:ascii="Montserrat" w:hAnsi="Montserrat" w:cs="Arial"/>
          <w:szCs w:val="24"/>
        </w:rPr>
        <w:t xml:space="preserve"> y sus derivados empleados para la construcción y reparación de inmuebles. Asignaciones destinadas a la adquisición de madera y sus derivados, entre ellos triplay, polines, alfarda, tablón, </w:t>
      </w:r>
      <w:proofErr w:type="spellStart"/>
      <w:r w:rsidRPr="008A5DBF">
        <w:rPr>
          <w:rFonts w:ascii="Montserrat" w:hAnsi="Montserrat" w:cs="Arial"/>
          <w:szCs w:val="24"/>
        </w:rPr>
        <w:t>cimbraplay</w:t>
      </w:r>
      <w:proofErr w:type="spellEnd"/>
      <w:r w:rsidRPr="008A5DBF">
        <w:rPr>
          <w:rFonts w:ascii="Montserrat" w:hAnsi="Montserrat" w:cs="Arial"/>
          <w:szCs w:val="24"/>
        </w:rPr>
        <w:t>, tabla, etc.</w:t>
      </w:r>
    </w:p>
    <w:p w14:paraId="23A874AA"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245 </w:t>
      </w:r>
      <w:proofErr w:type="gramStart"/>
      <w:r w:rsidRPr="008A5DBF">
        <w:rPr>
          <w:rFonts w:ascii="Montserrat" w:hAnsi="Montserrat" w:cs="Arial"/>
          <w:szCs w:val="24"/>
        </w:rPr>
        <w:t>Vidrio</w:t>
      </w:r>
      <w:proofErr w:type="gramEnd"/>
      <w:r w:rsidRPr="008A5DBF">
        <w:rPr>
          <w:rFonts w:ascii="Montserrat" w:hAnsi="Montserrat" w:cs="Arial"/>
          <w:szCs w:val="24"/>
        </w:rPr>
        <w:t xml:space="preserve"> y productos de vidrio. Asignaciones destinadas a la adquisición de vidrio plano, templado, inastillable y otros vidrios laminados; espejos; envases y artículos de vidrio y fibra de vidrio.</w:t>
      </w:r>
    </w:p>
    <w:p w14:paraId="10905249" w14:textId="77777777" w:rsidR="008A5DBF" w:rsidRPr="008A5DBF" w:rsidRDefault="008A5DBF" w:rsidP="00977415">
      <w:pPr>
        <w:spacing w:after="240"/>
        <w:ind w:left="708"/>
        <w:jc w:val="both"/>
        <w:rPr>
          <w:rFonts w:ascii="Montserrat" w:hAnsi="Montserrat" w:cs="Arial"/>
          <w:szCs w:val="24"/>
        </w:rPr>
      </w:pPr>
      <w:r w:rsidRPr="008A5DBF">
        <w:rPr>
          <w:rFonts w:ascii="Montserrat" w:hAnsi="Montserrat" w:cs="Arial"/>
          <w:szCs w:val="24"/>
        </w:rPr>
        <w:t xml:space="preserve">24501 </w:t>
      </w:r>
      <w:proofErr w:type="gramStart"/>
      <w:r w:rsidRPr="008A5DBF">
        <w:rPr>
          <w:rFonts w:ascii="Montserrat" w:hAnsi="Montserrat" w:cs="Arial"/>
          <w:szCs w:val="24"/>
        </w:rPr>
        <w:t>Vidrio</w:t>
      </w:r>
      <w:proofErr w:type="gramEnd"/>
      <w:r w:rsidRPr="008A5DBF">
        <w:rPr>
          <w:rFonts w:ascii="Montserrat" w:hAnsi="Montserrat" w:cs="Arial"/>
          <w:szCs w:val="24"/>
        </w:rPr>
        <w:t xml:space="preserve"> y productos de vidrio. Asignaciones destinadas a la adquisición de vidrio plano, templado, inastillable y otros vidrios laminados; espejos; envases y artículos de vidrio y fibra de vidrio.</w:t>
      </w:r>
    </w:p>
    <w:p w14:paraId="0BB17AA9"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246 </w:t>
      </w:r>
      <w:proofErr w:type="gramStart"/>
      <w:r w:rsidRPr="008A5DBF">
        <w:rPr>
          <w:rFonts w:ascii="Montserrat" w:hAnsi="Montserrat" w:cs="Arial"/>
          <w:szCs w:val="24"/>
        </w:rPr>
        <w:t>Material</w:t>
      </w:r>
      <w:proofErr w:type="gramEnd"/>
      <w:r w:rsidRPr="008A5DBF">
        <w:rPr>
          <w:rFonts w:ascii="Montserrat" w:hAnsi="Montserrat" w:cs="Arial"/>
          <w:szCs w:val="24"/>
        </w:rPr>
        <w:t xml:space="preserve"> eléctrico y electrónico. Asignaciones destinadas a la adquisición de todo tipo de material eléctrico y electrónico tales como: cables, interruptores, tubos fluorescentes, focos, aislantes, electrodos, transistores, alambres, lámparas, entre otros, que requieran las líneas de transmisión telegráfica, telefónica y de telecomunicaciones, sean aéreas, subterráneas o submarinas; igualmente para la adquisición de materiales necesarios en las instalaciones radiofónicas, radiotelegráficas, entre otras.</w:t>
      </w:r>
    </w:p>
    <w:p w14:paraId="32BB6B74"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24601 </w:t>
      </w:r>
      <w:proofErr w:type="gramStart"/>
      <w:r w:rsidRPr="008A5DBF">
        <w:rPr>
          <w:rFonts w:ascii="Montserrat" w:hAnsi="Montserrat" w:cs="Arial"/>
          <w:szCs w:val="24"/>
        </w:rPr>
        <w:t>Material</w:t>
      </w:r>
      <w:proofErr w:type="gramEnd"/>
      <w:r w:rsidRPr="008A5DBF">
        <w:rPr>
          <w:rFonts w:ascii="Montserrat" w:hAnsi="Montserrat" w:cs="Arial"/>
          <w:szCs w:val="24"/>
        </w:rPr>
        <w:t xml:space="preserve"> eléctrico y electrónico. Asignaciones destinadas a la adquisición de todo tipo de material eléctrico y electrónico, tales como: cables, interruptores, tubos fluorescentes, focos, aislantes, electrodos, transistores, alambres para transmisión de energía eléctrica, lámparas, balastros, apagadores, timbres, chalupas, contactos, clavijas, cinta aislante, bases para medidor, mufas, fusibles, grapas, pastillas, grasa de silicón para uso eléctrico y electrónico, así como cable UTP, fibra óptica, </w:t>
      </w:r>
      <w:proofErr w:type="spellStart"/>
      <w:r w:rsidRPr="008A5DBF">
        <w:rPr>
          <w:rFonts w:ascii="Montserrat" w:hAnsi="Montserrat" w:cs="Arial"/>
          <w:szCs w:val="24"/>
        </w:rPr>
        <w:t>plugs</w:t>
      </w:r>
      <w:proofErr w:type="spellEnd"/>
      <w:r w:rsidRPr="008A5DBF">
        <w:rPr>
          <w:rFonts w:ascii="Montserrat" w:hAnsi="Montserrat" w:cs="Arial"/>
          <w:szCs w:val="24"/>
        </w:rPr>
        <w:t xml:space="preserve">, </w:t>
      </w:r>
      <w:proofErr w:type="spellStart"/>
      <w:r w:rsidRPr="008A5DBF">
        <w:rPr>
          <w:rFonts w:ascii="Montserrat" w:hAnsi="Montserrat" w:cs="Arial"/>
          <w:szCs w:val="24"/>
        </w:rPr>
        <w:t>jacks</w:t>
      </w:r>
      <w:proofErr w:type="spellEnd"/>
      <w:r w:rsidRPr="008A5DBF">
        <w:rPr>
          <w:rFonts w:ascii="Montserrat" w:hAnsi="Montserrat" w:cs="Arial"/>
          <w:szCs w:val="24"/>
        </w:rPr>
        <w:t xml:space="preserve">, entre otros materiales similares, que se requieran en la instalación de líneas eléctricas y electrónicas, en las líneas de </w:t>
      </w:r>
      <w:r w:rsidRPr="008A5DBF">
        <w:rPr>
          <w:rFonts w:ascii="Montserrat" w:hAnsi="Montserrat" w:cs="Arial"/>
          <w:szCs w:val="24"/>
        </w:rPr>
        <w:lastRenderedPageBreak/>
        <w:t>transmisión telegráfica, telefónica y de telecomunicaciones, sean todas estas aéreas, subterráneas o submarinas. Igualmente, se considera la adquisición de material eléctrico y electrónico necesarios en las instalaciones radiofónicas, radiotelegráficas, entre otras.</w:t>
      </w:r>
    </w:p>
    <w:p w14:paraId="5B16149C"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247 </w:t>
      </w:r>
      <w:proofErr w:type="gramStart"/>
      <w:r w:rsidRPr="008A5DBF">
        <w:rPr>
          <w:rFonts w:ascii="Montserrat" w:hAnsi="Montserrat" w:cs="Arial"/>
          <w:szCs w:val="24"/>
        </w:rPr>
        <w:t>Artículos</w:t>
      </w:r>
      <w:proofErr w:type="gramEnd"/>
      <w:r w:rsidRPr="008A5DBF">
        <w:rPr>
          <w:rFonts w:ascii="Montserrat" w:hAnsi="Montserrat" w:cs="Arial"/>
          <w:szCs w:val="24"/>
        </w:rPr>
        <w:t xml:space="preserve"> metálicos para la construcción. Asignaciones destinadas a cubrir los gastos por adquisición de productos para construcción hechos de hierro, acero, aluminio, cobre, zinc, bronce y otras aleaciones, tales como: lingotes, planchas, planchones, hojalata, perfiles, alambres, varillas, ventanas y puertas metálicas, clavos, tornillos y tuercas de todo tipo; mallas ciclónicas y cercas metálicas, etc.</w:t>
      </w:r>
    </w:p>
    <w:p w14:paraId="79218BD8" w14:textId="4488DB12"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24701 </w:t>
      </w:r>
      <w:proofErr w:type="gramStart"/>
      <w:r w:rsidRPr="008A5DBF">
        <w:rPr>
          <w:rFonts w:ascii="Montserrat" w:hAnsi="Montserrat" w:cs="Arial"/>
          <w:szCs w:val="24"/>
        </w:rPr>
        <w:t>Artículos</w:t>
      </w:r>
      <w:proofErr w:type="gramEnd"/>
      <w:r w:rsidRPr="008A5DBF">
        <w:rPr>
          <w:rFonts w:ascii="Montserrat" w:hAnsi="Montserrat" w:cs="Arial"/>
          <w:szCs w:val="24"/>
        </w:rPr>
        <w:t xml:space="preserve"> metálicos para la construcción. Asignaciones destinadas a cubrir los gastos por adquisición de productos para construcción hechos de hierro, acero, aluminio, cobre, zinc, bronce y otras aleaciones, tales como: lingotes, planchas, planchones, hojalata, perfiles, alambres, varillas, ventanas y puertas metálicas, clavos, tornillos, pijas,</w:t>
      </w:r>
      <w:r w:rsidR="00B87804">
        <w:rPr>
          <w:rFonts w:ascii="Montserrat" w:hAnsi="Montserrat" w:cs="Arial"/>
          <w:szCs w:val="24"/>
        </w:rPr>
        <w:t xml:space="preserve"> </w:t>
      </w:r>
      <w:r w:rsidRPr="008A5DBF">
        <w:rPr>
          <w:rFonts w:ascii="Montserrat" w:hAnsi="Montserrat" w:cs="Arial"/>
          <w:szCs w:val="24"/>
        </w:rPr>
        <w:t>codos, remaches, arandelas, y tuercas de todo tipo; mallas ciclónicas, láminas y cercas metálicas prefabricadas, etc.</w:t>
      </w:r>
    </w:p>
    <w:p w14:paraId="16FEE23F"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248 </w:t>
      </w:r>
      <w:proofErr w:type="gramStart"/>
      <w:r w:rsidRPr="008A5DBF">
        <w:rPr>
          <w:rFonts w:ascii="Montserrat" w:hAnsi="Montserrat" w:cs="Arial"/>
          <w:szCs w:val="24"/>
        </w:rPr>
        <w:t>Materiales</w:t>
      </w:r>
      <w:proofErr w:type="gramEnd"/>
      <w:r w:rsidRPr="008A5DBF">
        <w:rPr>
          <w:rFonts w:ascii="Montserrat" w:hAnsi="Montserrat" w:cs="Arial"/>
          <w:szCs w:val="24"/>
        </w:rPr>
        <w:t xml:space="preserve"> complementarios. Asignaciones destinadas a la adquisición de materiales para el acondicionamiento de las obras públicas y bienes inmuebles, tales como: tapices, pisos, persianas y demás accesorios.</w:t>
      </w:r>
    </w:p>
    <w:p w14:paraId="4B3A3944" w14:textId="1479D8CA"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24801 </w:t>
      </w:r>
      <w:proofErr w:type="gramStart"/>
      <w:r w:rsidRPr="008A5DBF">
        <w:rPr>
          <w:rFonts w:ascii="Montserrat" w:hAnsi="Montserrat" w:cs="Arial"/>
          <w:szCs w:val="24"/>
        </w:rPr>
        <w:t>Materiales</w:t>
      </w:r>
      <w:proofErr w:type="gramEnd"/>
      <w:r w:rsidRPr="008A5DBF">
        <w:rPr>
          <w:rFonts w:ascii="Montserrat" w:hAnsi="Montserrat" w:cs="Arial"/>
          <w:szCs w:val="24"/>
        </w:rPr>
        <w:t xml:space="preserve"> complementarios. Asignaciones destinadas a la adquisición de materiales de cualquier naturaleza para el acondicionamiento de las obras públicas y bienes inmuebles, tales como: alfombras y tapices, pisos, persianas y demás materiales distintos a los clasificados en otras partidas, siempre y cuando, </w:t>
      </w:r>
      <w:r w:rsidR="00623DD1" w:rsidRPr="008A5DBF">
        <w:rPr>
          <w:rFonts w:ascii="Montserrat" w:hAnsi="Montserrat" w:cs="Arial"/>
          <w:szCs w:val="24"/>
        </w:rPr>
        <w:t>de acuerdo con</w:t>
      </w:r>
      <w:r w:rsidRPr="008A5DBF">
        <w:rPr>
          <w:rFonts w:ascii="Montserrat" w:hAnsi="Montserrat" w:cs="Arial"/>
          <w:szCs w:val="24"/>
        </w:rPr>
        <w:t xml:space="preserve"> la normatividad aplicable, por su cuantía y durabilidad no sean susceptibles de inventariarse.</w:t>
      </w:r>
    </w:p>
    <w:p w14:paraId="13B3D041" w14:textId="4703DA3F"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249 </w:t>
      </w:r>
      <w:proofErr w:type="gramStart"/>
      <w:r w:rsidRPr="008A5DBF">
        <w:rPr>
          <w:rFonts w:ascii="Montserrat" w:hAnsi="Montserrat" w:cs="Arial"/>
          <w:szCs w:val="24"/>
        </w:rPr>
        <w:t>Otros</w:t>
      </w:r>
      <w:proofErr w:type="gramEnd"/>
      <w:r w:rsidRPr="008A5DBF">
        <w:rPr>
          <w:rFonts w:ascii="Montserrat" w:hAnsi="Montserrat" w:cs="Arial"/>
          <w:szCs w:val="24"/>
        </w:rPr>
        <w:t xml:space="preserve"> materiales y artículos de construcción y reparación. Asignaciones destinadas a cubrir la adquisición de otros materiales para construcción y reparación no considerados en las partidas anteriores tales como: Productos de fricción o abrasivos a partir de polvos minerales sintéticos o naturales para obtener productos como piedras amolares, esmeriles de rueda, abrasivos en polvo, lijas, entre otros; pinturas, recubrimientos, adhesivos y selladores, como barnices, lacas y esmaltes; adhesivos o pegamento, impermeabilizantes, masillas, </w:t>
      </w:r>
      <w:proofErr w:type="spellStart"/>
      <w:r w:rsidRPr="008A5DBF">
        <w:rPr>
          <w:rFonts w:ascii="Montserrat" w:hAnsi="Montserrat" w:cs="Arial"/>
          <w:szCs w:val="24"/>
        </w:rPr>
        <w:t>resanadores</w:t>
      </w:r>
      <w:proofErr w:type="spellEnd"/>
      <w:r w:rsidRPr="008A5DBF">
        <w:rPr>
          <w:rFonts w:ascii="Montserrat" w:hAnsi="Montserrat" w:cs="Arial"/>
          <w:szCs w:val="24"/>
        </w:rPr>
        <w:t xml:space="preserve">, gomas-cemento y similares, </w:t>
      </w:r>
      <w:proofErr w:type="spellStart"/>
      <w:r w:rsidRPr="008A5DBF">
        <w:rPr>
          <w:rFonts w:ascii="Montserrat" w:hAnsi="Montserrat" w:cs="Arial"/>
          <w:szCs w:val="24"/>
        </w:rPr>
        <w:t>thinner</w:t>
      </w:r>
      <w:proofErr w:type="spellEnd"/>
      <w:r w:rsidRPr="008A5DBF">
        <w:rPr>
          <w:rFonts w:ascii="Montserrat" w:hAnsi="Montserrat" w:cs="Arial"/>
          <w:szCs w:val="24"/>
        </w:rPr>
        <w:t xml:space="preserve"> y removedores de pintura, entre otros.</w:t>
      </w:r>
    </w:p>
    <w:p w14:paraId="74490C53"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24901 </w:t>
      </w:r>
      <w:proofErr w:type="gramStart"/>
      <w:r w:rsidRPr="008A5DBF">
        <w:rPr>
          <w:rFonts w:ascii="Montserrat" w:hAnsi="Montserrat" w:cs="Arial"/>
          <w:szCs w:val="24"/>
        </w:rPr>
        <w:t>Otros</w:t>
      </w:r>
      <w:proofErr w:type="gramEnd"/>
      <w:r w:rsidRPr="008A5DBF">
        <w:rPr>
          <w:rFonts w:ascii="Montserrat" w:hAnsi="Montserrat" w:cs="Arial"/>
          <w:szCs w:val="24"/>
        </w:rPr>
        <w:t xml:space="preserve"> materiales y artículos de construcción y reparación. Asignaciones destinadas a cubrir la adquisición de otros materiales para construcción y reparación no considerados en las partidas anteriores tales como: Productos de fricción o abrasivos a partir de polvos minerales sintéticos o naturales para obtener productos como piedras amolares, esmeriles de rueda, abrasivos en polvo, lijas, entre otros; pinturas, recubrimientos, adhesivos y selladores, abrillantadores como barnices, lacas y esmaltes; adhesivos o pegamento, impermeabilizantes, masillas, </w:t>
      </w:r>
      <w:proofErr w:type="spellStart"/>
      <w:r w:rsidRPr="008A5DBF">
        <w:rPr>
          <w:rFonts w:ascii="Montserrat" w:hAnsi="Montserrat" w:cs="Arial"/>
          <w:szCs w:val="24"/>
        </w:rPr>
        <w:t>resanadores</w:t>
      </w:r>
      <w:proofErr w:type="spellEnd"/>
      <w:r w:rsidRPr="008A5DBF">
        <w:rPr>
          <w:rFonts w:ascii="Montserrat" w:hAnsi="Montserrat" w:cs="Arial"/>
          <w:szCs w:val="24"/>
        </w:rPr>
        <w:t>, gomas-cemento y similares, tíner, aguarrás y removedores de pintura, entre otros.</w:t>
      </w:r>
    </w:p>
    <w:p w14:paraId="316ACDA1"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lastRenderedPageBreak/>
        <w:t xml:space="preserve">24902 </w:t>
      </w:r>
      <w:proofErr w:type="gramStart"/>
      <w:r w:rsidRPr="008A5DBF">
        <w:rPr>
          <w:rFonts w:ascii="Montserrat" w:hAnsi="Montserrat" w:cs="Arial"/>
          <w:szCs w:val="24"/>
        </w:rPr>
        <w:t>Artículos</w:t>
      </w:r>
      <w:proofErr w:type="gramEnd"/>
      <w:r w:rsidRPr="008A5DBF">
        <w:rPr>
          <w:rFonts w:ascii="Montserrat" w:hAnsi="Montserrat" w:cs="Arial"/>
          <w:szCs w:val="24"/>
        </w:rPr>
        <w:t xml:space="preserve"> plásticos para la construcción. Asignaciones destinadas a cubrir los gastos por adquisición de productos hechos a base de fibras sintéticas, hules, plásticos, resinas plásticas y demás derivados, destinados a la construcción. Por ejemplo: abrazaderas, canaletas, codos, sujetadores, taquetes, </w:t>
      </w:r>
      <w:proofErr w:type="spellStart"/>
      <w:r w:rsidRPr="008A5DBF">
        <w:rPr>
          <w:rFonts w:ascii="Montserrat" w:hAnsi="Montserrat" w:cs="Arial"/>
          <w:szCs w:val="24"/>
        </w:rPr>
        <w:t>armaflex</w:t>
      </w:r>
      <w:proofErr w:type="spellEnd"/>
      <w:r w:rsidRPr="008A5DBF">
        <w:rPr>
          <w:rFonts w:ascii="Montserrat" w:hAnsi="Montserrat" w:cs="Arial"/>
          <w:szCs w:val="24"/>
        </w:rPr>
        <w:t xml:space="preserve">, </w:t>
      </w:r>
      <w:proofErr w:type="spellStart"/>
      <w:r w:rsidRPr="008A5DBF">
        <w:rPr>
          <w:rFonts w:ascii="Montserrat" w:hAnsi="Montserrat" w:cs="Arial"/>
          <w:szCs w:val="24"/>
        </w:rPr>
        <w:t>coples</w:t>
      </w:r>
      <w:proofErr w:type="spellEnd"/>
      <w:r w:rsidRPr="008A5DBF">
        <w:rPr>
          <w:rFonts w:ascii="Montserrat" w:hAnsi="Montserrat" w:cs="Arial"/>
          <w:szCs w:val="24"/>
        </w:rPr>
        <w:t xml:space="preserve">, conectores, cubiertas, curvas, gomas, cinchos, mallas, mangueras, poliductos, reducciones, registros, sogas (excepto las utilizadas como tendedero), tapas, </w:t>
      </w:r>
      <w:proofErr w:type="spellStart"/>
      <w:r w:rsidRPr="008A5DBF">
        <w:rPr>
          <w:rFonts w:ascii="Montserrat" w:hAnsi="Montserrat" w:cs="Arial"/>
          <w:szCs w:val="24"/>
        </w:rPr>
        <w:t>tees</w:t>
      </w:r>
      <w:proofErr w:type="spellEnd"/>
      <w:r w:rsidRPr="008A5DBF">
        <w:rPr>
          <w:rFonts w:ascii="Montserrat" w:hAnsi="Montserrat" w:cs="Arial"/>
          <w:szCs w:val="24"/>
        </w:rPr>
        <w:t xml:space="preserve">, tubos, </w:t>
      </w:r>
      <w:proofErr w:type="spellStart"/>
      <w:r w:rsidRPr="008A5DBF">
        <w:rPr>
          <w:rFonts w:ascii="Montserrat" w:hAnsi="Montserrat" w:cs="Arial"/>
          <w:szCs w:val="24"/>
        </w:rPr>
        <w:t>viniles</w:t>
      </w:r>
      <w:proofErr w:type="spellEnd"/>
      <w:r w:rsidRPr="008A5DBF">
        <w:rPr>
          <w:rFonts w:ascii="Montserrat" w:hAnsi="Montserrat" w:cs="Arial"/>
          <w:szCs w:val="24"/>
        </w:rPr>
        <w:t xml:space="preserve">, </w:t>
      </w:r>
      <w:proofErr w:type="spellStart"/>
      <w:r w:rsidRPr="008A5DBF">
        <w:rPr>
          <w:rFonts w:ascii="Montserrat" w:hAnsi="Montserrat" w:cs="Arial"/>
          <w:szCs w:val="24"/>
        </w:rPr>
        <w:t>yees</w:t>
      </w:r>
      <w:proofErr w:type="spellEnd"/>
      <w:r w:rsidRPr="008A5DBF">
        <w:rPr>
          <w:rFonts w:ascii="Montserrat" w:hAnsi="Montserrat" w:cs="Arial"/>
          <w:szCs w:val="24"/>
        </w:rPr>
        <w:t>, entre otros relacionados. Incluye los elaborados con PVC y los productos plásticos utilizados en la instalación de inodoros, lavamanos, mingitorios y otros similares.</w:t>
      </w:r>
    </w:p>
    <w:p w14:paraId="695F6E88"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2500 PRODUCTOS QUÍMICOS, FARMACÉUTICOS Y DE LABORATORIO</w:t>
      </w:r>
    </w:p>
    <w:p w14:paraId="0D203778"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la adquisición de sustancias, productos químicos y farmacéuticos de aplicación humana o animal; así como toda clase de materiales y suministros médicos y de laboratorio.</w:t>
      </w:r>
    </w:p>
    <w:p w14:paraId="27FCA4D4"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251 </w:t>
      </w:r>
      <w:proofErr w:type="gramStart"/>
      <w:r w:rsidRPr="008A5DBF">
        <w:rPr>
          <w:rFonts w:ascii="Montserrat" w:hAnsi="Montserrat" w:cs="Arial"/>
          <w:szCs w:val="24"/>
        </w:rPr>
        <w:t>Productos</w:t>
      </w:r>
      <w:proofErr w:type="gramEnd"/>
      <w:r w:rsidRPr="008A5DBF">
        <w:rPr>
          <w:rFonts w:ascii="Montserrat" w:hAnsi="Montserrat" w:cs="Arial"/>
          <w:szCs w:val="24"/>
        </w:rPr>
        <w:t xml:space="preserve"> químicos básicos. Asignaciones destinadas a la adquisición productos químicos básicos: petroquímicos como benceno, tolueno, xileno, etileno, propileno, estireno a partir del gas natural, del gas licuado del petróleo y de destilados y otras fracciones posteriores a la refinación del petróleo; reactivas, fluoruros, fosfatos, nitratos, óxidos, alquinos, marcadores genéticos, entre otros.</w:t>
      </w:r>
    </w:p>
    <w:p w14:paraId="224C0F44"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25101 </w:t>
      </w:r>
      <w:proofErr w:type="gramStart"/>
      <w:r w:rsidRPr="008A5DBF">
        <w:rPr>
          <w:rFonts w:ascii="Montserrat" w:hAnsi="Montserrat" w:cs="Arial"/>
          <w:szCs w:val="24"/>
        </w:rPr>
        <w:t>Productos</w:t>
      </w:r>
      <w:proofErr w:type="gramEnd"/>
      <w:r w:rsidRPr="008A5DBF">
        <w:rPr>
          <w:rFonts w:ascii="Montserrat" w:hAnsi="Montserrat" w:cs="Arial"/>
          <w:szCs w:val="24"/>
        </w:rPr>
        <w:t xml:space="preserve"> químicos básicos. Asignaciones destinadas a la adquisición de productos químicos básicos: petroquímicos como benceno, tolueno, xileno, etileno, propileno, estireno a partir del gas natural, lata de gas butano/</w:t>
      </w:r>
      <w:proofErr w:type="gramStart"/>
      <w:r w:rsidRPr="008A5DBF">
        <w:rPr>
          <w:rFonts w:ascii="Montserrat" w:hAnsi="Montserrat" w:cs="Arial"/>
          <w:szCs w:val="24"/>
        </w:rPr>
        <w:t>propano,  del</w:t>
      </w:r>
      <w:proofErr w:type="gramEnd"/>
      <w:r w:rsidRPr="008A5DBF">
        <w:rPr>
          <w:rFonts w:ascii="Montserrat" w:hAnsi="Montserrat" w:cs="Arial"/>
          <w:szCs w:val="24"/>
        </w:rPr>
        <w:t xml:space="preserve"> gas licuado del petróleo y de destilados y otras fracciones posteriores a la refinación del petróleo; reactivos, fluoruros, fosfatos, nitratos, óxidos, alquinos, marcadores genéticos, entre otros.</w:t>
      </w:r>
    </w:p>
    <w:p w14:paraId="5AF26AA9"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252 </w:t>
      </w:r>
      <w:proofErr w:type="gramStart"/>
      <w:r w:rsidRPr="008A5DBF">
        <w:rPr>
          <w:rFonts w:ascii="Montserrat" w:hAnsi="Montserrat" w:cs="Arial"/>
          <w:szCs w:val="24"/>
        </w:rPr>
        <w:t>Fertilizantes</w:t>
      </w:r>
      <w:proofErr w:type="gramEnd"/>
      <w:r w:rsidRPr="008A5DBF">
        <w:rPr>
          <w:rFonts w:ascii="Montserrat" w:hAnsi="Montserrat" w:cs="Arial"/>
          <w:szCs w:val="24"/>
        </w:rPr>
        <w:t xml:space="preserve">, pesticidas y otros agroquímicos. Asignaciones destinadas a la adquisición de fertilizantes nitrogenados, fosfatados, biológicos procesados o de otro tipo, mezclas, fungicidas, herbicidas, plaguicidas, raticidas, </w:t>
      </w:r>
      <w:proofErr w:type="spellStart"/>
      <w:r w:rsidRPr="008A5DBF">
        <w:rPr>
          <w:rFonts w:ascii="Montserrat" w:hAnsi="Montserrat" w:cs="Arial"/>
          <w:szCs w:val="24"/>
        </w:rPr>
        <w:t>antigerminantes</w:t>
      </w:r>
      <w:proofErr w:type="spellEnd"/>
      <w:r w:rsidRPr="008A5DBF">
        <w:rPr>
          <w:rFonts w:ascii="Montserrat" w:hAnsi="Montserrat" w:cs="Arial"/>
          <w:szCs w:val="24"/>
        </w:rPr>
        <w:t>, reguladores del crecimiento de las plantas y nutrientes de suelos, entre otros. Incluye los abonos que se comercializan en estado natural.</w:t>
      </w:r>
    </w:p>
    <w:p w14:paraId="20F2AFC3"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25201 </w:t>
      </w:r>
      <w:proofErr w:type="gramStart"/>
      <w:r w:rsidRPr="008A5DBF">
        <w:rPr>
          <w:rFonts w:ascii="Montserrat" w:hAnsi="Montserrat" w:cs="Arial"/>
          <w:szCs w:val="24"/>
        </w:rPr>
        <w:t>Fertilizantes</w:t>
      </w:r>
      <w:proofErr w:type="gramEnd"/>
      <w:r w:rsidRPr="008A5DBF">
        <w:rPr>
          <w:rFonts w:ascii="Montserrat" w:hAnsi="Montserrat" w:cs="Arial"/>
          <w:szCs w:val="24"/>
        </w:rPr>
        <w:t xml:space="preserve">, pesticidas y otros agroquímicos. Asignaciones destinadas a la adquisición de fertilizantes nitrogenados, fosfatados, biológicos, procesados o de otro tipo, mezclas, fungicidas, herbicidas, plaguicidas, raticidas, </w:t>
      </w:r>
      <w:proofErr w:type="spellStart"/>
      <w:r w:rsidRPr="008A5DBF">
        <w:rPr>
          <w:rFonts w:ascii="Montserrat" w:hAnsi="Montserrat" w:cs="Arial"/>
          <w:szCs w:val="24"/>
        </w:rPr>
        <w:t>antigerminantes</w:t>
      </w:r>
      <w:proofErr w:type="spellEnd"/>
      <w:r w:rsidRPr="008A5DBF">
        <w:rPr>
          <w:rFonts w:ascii="Montserrat" w:hAnsi="Montserrat" w:cs="Arial"/>
          <w:szCs w:val="24"/>
        </w:rPr>
        <w:t>, reguladores del crecimiento de las plantas y nutrientes de suelos, entre otros. Incluye los abonos que se comercializan en estado natural.</w:t>
      </w:r>
    </w:p>
    <w:p w14:paraId="194D8191"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253 </w:t>
      </w:r>
      <w:proofErr w:type="gramStart"/>
      <w:r w:rsidRPr="008A5DBF">
        <w:rPr>
          <w:rFonts w:ascii="Montserrat" w:hAnsi="Montserrat" w:cs="Arial"/>
          <w:szCs w:val="24"/>
        </w:rPr>
        <w:t>Medicinas</w:t>
      </w:r>
      <w:proofErr w:type="gramEnd"/>
      <w:r w:rsidRPr="008A5DBF">
        <w:rPr>
          <w:rFonts w:ascii="Montserrat" w:hAnsi="Montserrat" w:cs="Arial"/>
          <w:szCs w:val="24"/>
        </w:rPr>
        <w:t xml:space="preserve"> y productos farmacéuticos. Asignaciones destinadas a la adquisición de medicinas y productos farmacéuticos de aplicación humana o animal, tales como: vacunas, drogas, medicinas de patente, medicamentos, sueros, plasma, oxígeno, entre otros. Incluye productos fármaco-químicos como alcaloides, antibióticos, hormonas y otros compuestos y principios activos.</w:t>
      </w:r>
    </w:p>
    <w:p w14:paraId="4D705438"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25301 </w:t>
      </w:r>
      <w:proofErr w:type="gramStart"/>
      <w:r w:rsidRPr="008A5DBF">
        <w:rPr>
          <w:rFonts w:ascii="Montserrat" w:hAnsi="Montserrat" w:cs="Arial"/>
          <w:szCs w:val="24"/>
        </w:rPr>
        <w:t>Medicinas</w:t>
      </w:r>
      <w:proofErr w:type="gramEnd"/>
      <w:r w:rsidRPr="008A5DBF">
        <w:rPr>
          <w:rFonts w:ascii="Montserrat" w:hAnsi="Montserrat" w:cs="Arial"/>
          <w:szCs w:val="24"/>
        </w:rPr>
        <w:t xml:space="preserve"> y productos farmacéuticos de uso humano. Asignaciones destinadas a la adquisición de medicinas y productos farmacéuticos de aplicación humana, tales como: </w:t>
      </w:r>
      <w:r w:rsidRPr="008A5DBF">
        <w:rPr>
          <w:rFonts w:ascii="Montserrat" w:hAnsi="Montserrat" w:cs="Arial"/>
          <w:szCs w:val="24"/>
        </w:rPr>
        <w:lastRenderedPageBreak/>
        <w:t>vacunas, drogas, medicinas de patente, medicamentos, sueros, plasma, oxígeno, entre otros. Incluye productos fármaco-químicos como alcaloides, antibióticos, hormonas y otros compuestos y principios activos.</w:t>
      </w:r>
    </w:p>
    <w:p w14:paraId="695BB930"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25302 </w:t>
      </w:r>
      <w:proofErr w:type="gramStart"/>
      <w:r w:rsidRPr="008A5DBF">
        <w:rPr>
          <w:rFonts w:ascii="Montserrat" w:hAnsi="Montserrat" w:cs="Arial"/>
          <w:szCs w:val="24"/>
        </w:rPr>
        <w:t>Medicinas</w:t>
      </w:r>
      <w:proofErr w:type="gramEnd"/>
      <w:r w:rsidRPr="008A5DBF">
        <w:rPr>
          <w:rFonts w:ascii="Montserrat" w:hAnsi="Montserrat" w:cs="Arial"/>
          <w:szCs w:val="24"/>
        </w:rPr>
        <w:t xml:space="preserve"> y productos farmacéuticos de uso veterinario. Asignaciones destinadas a la adquisición de medicinas y productos farmacéuticos de aplicación animal, tales como: vacunas, drogas, medicinas de patente, medicamentos, sueros, plasma, oxígeno, entre otros. Incluye productos fármaco-químicos como alcaloides, antibióticos, hormonas y otros compuestos y principios activos.</w:t>
      </w:r>
    </w:p>
    <w:p w14:paraId="7EDC6643"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25303 </w:t>
      </w:r>
      <w:proofErr w:type="gramStart"/>
      <w:r w:rsidRPr="008A5DBF">
        <w:rPr>
          <w:rFonts w:ascii="Montserrat" w:hAnsi="Montserrat" w:cs="Arial"/>
          <w:szCs w:val="24"/>
        </w:rPr>
        <w:t>Medicinas</w:t>
      </w:r>
      <w:proofErr w:type="gramEnd"/>
      <w:r w:rsidRPr="008A5DBF">
        <w:rPr>
          <w:rFonts w:ascii="Montserrat" w:hAnsi="Montserrat" w:cs="Arial"/>
          <w:szCs w:val="24"/>
        </w:rPr>
        <w:t xml:space="preserve"> y productos farmacéuticos para botiquín institucional. Asignaciones destinadas a la adquisición de medicinas y productos farmacéuticos para botiquín institucional, tales como: medicamentos, sueros, cubrebocas de uso común, entre otros.</w:t>
      </w:r>
    </w:p>
    <w:p w14:paraId="684C13E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254 </w:t>
      </w:r>
      <w:proofErr w:type="gramStart"/>
      <w:r w:rsidRPr="008A5DBF">
        <w:rPr>
          <w:rFonts w:ascii="Montserrat" w:hAnsi="Montserrat" w:cs="Arial"/>
          <w:szCs w:val="24"/>
        </w:rPr>
        <w:t>Materiales</w:t>
      </w:r>
      <w:proofErr w:type="gramEnd"/>
      <w:r w:rsidRPr="008A5DBF">
        <w:rPr>
          <w:rFonts w:ascii="Montserrat" w:hAnsi="Montserrat" w:cs="Arial"/>
          <w:szCs w:val="24"/>
        </w:rPr>
        <w:t>, accesorios y suministros médicos. Asignaciones destinadas a la adquisición de toda clase de materiales y suministros médicos que se requieran en hospitales, unidades sanitarias, consultorios, clínicas veterinarias, etc., tales como: jeringas, gasas, agujas, vendajes, material de sutura, espátulas, lentes, lancetas, hojas de bisturí y prótesis en general.</w:t>
      </w:r>
    </w:p>
    <w:p w14:paraId="49A42643" w14:textId="65708B8C"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25401 </w:t>
      </w:r>
      <w:proofErr w:type="gramStart"/>
      <w:r w:rsidRPr="008A5DBF">
        <w:rPr>
          <w:rFonts w:ascii="Montserrat" w:hAnsi="Montserrat" w:cs="Arial"/>
          <w:szCs w:val="24"/>
        </w:rPr>
        <w:t>Materiales</w:t>
      </w:r>
      <w:proofErr w:type="gramEnd"/>
      <w:r w:rsidRPr="008A5DBF">
        <w:rPr>
          <w:rFonts w:ascii="Montserrat" w:hAnsi="Montserrat" w:cs="Arial"/>
          <w:szCs w:val="24"/>
        </w:rPr>
        <w:t xml:space="preserve"> y suministros médicos. </w:t>
      </w:r>
      <w:r w:rsidR="00554923" w:rsidRPr="008A5DBF">
        <w:rPr>
          <w:rFonts w:ascii="Montserrat" w:hAnsi="Montserrat" w:cs="Arial"/>
          <w:szCs w:val="24"/>
        </w:rPr>
        <w:t>Asignaciones destinadas</w:t>
      </w:r>
      <w:r w:rsidRPr="008A5DBF">
        <w:rPr>
          <w:rFonts w:ascii="Montserrat" w:hAnsi="Montserrat" w:cs="Arial"/>
          <w:szCs w:val="24"/>
        </w:rPr>
        <w:t xml:space="preserve"> a la adquisición de toda clase de materiales y suministros médicos que se requieran en hospitales, unidades sanitarias, consultorios, clínicas veterinarias, etc., tales como: jeringas, gasas, agujas, vendajes, material de sutura y prótesis en general, cubrebocas, entre otros.</w:t>
      </w:r>
    </w:p>
    <w:p w14:paraId="395CABA9" w14:textId="27831791"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25402 </w:t>
      </w:r>
      <w:proofErr w:type="gramStart"/>
      <w:r w:rsidRPr="008A5DBF">
        <w:rPr>
          <w:rFonts w:ascii="Montserrat" w:hAnsi="Montserrat" w:cs="Arial"/>
          <w:szCs w:val="24"/>
        </w:rPr>
        <w:t>Instrumentos</w:t>
      </w:r>
      <w:proofErr w:type="gramEnd"/>
      <w:r w:rsidRPr="008A5DBF">
        <w:rPr>
          <w:rFonts w:ascii="Montserrat" w:hAnsi="Montserrat" w:cs="Arial"/>
          <w:szCs w:val="24"/>
        </w:rPr>
        <w:t xml:space="preserve"> y accesorios médicos menores. Asignaciones destinadas a la adquisición de toda clase de instrumentos y accesorios médicos menores que, </w:t>
      </w:r>
      <w:r w:rsidR="00D07AD0" w:rsidRPr="008A5DBF">
        <w:rPr>
          <w:rFonts w:ascii="Montserrat" w:hAnsi="Montserrat" w:cs="Arial"/>
          <w:szCs w:val="24"/>
        </w:rPr>
        <w:t>de acuerdo con</w:t>
      </w:r>
      <w:r w:rsidRPr="008A5DBF">
        <w:rPr>
          <w:rFonts w:ascii="Montserrat" w:hAnsi="Montserrat" w:cs="Arial"/>
          <w:szCs w:val="24"/>
        </w:rPr>
        <w:t xml:space="preserve"> la normatividad aplicable, por su cuantía y durabilidad no son susceptibles de inventariarse, tales como: espátulas, lentes, lancetas, bisturíes y todo tipo de instrumentos médicos similares.</w:t>
      </w:r>
    </w:p>
    <w:p w14:paraId="33324BA3" w14:textId="13C36C83"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25403 </w:t>
      </w:r>
      <w:proofErr w:type="gramStart"/>
      <w:r w:rsidRPr="008A5DBF">
        <w:rPr>
          <w:rFonts w:ascii="Montserrat" w:hAnsi="Montserrat" w:cs="Arial"/>
          <w:szCs w:val="24"/>
        </w:rPr>
        <w:t>Materiales</w:t>
      </w:r>
      <w:proofErr w:type="gramEnd"/>
      <w:r w:rsidRPr="008A5DBF">
        <w:rPr>
          <w:rFonts w:ascii="Montserrat" w:hAnsi="Montserrat" w:cs="Arial"/>
          <w:szCs w:val="24"/>
        </w:rPr>
        <w:t xml:space="preserve"> y suministros médicos para botiquín institucional. </w:t>
      </w:r>
      <w:r w:rsidR="00FB27BD" w:rsidRPr="008A5DBF">
        <w:rPr>
          <w:rFonts w:ascii="Montserrat" w:hAnsi="Montserrat" w:cs="Arial"/>
          <w:szCs w:val="24"/>
        </w:rPr>
        <w:t>Asignaciones destinadas</w:t>
      </w:r>
      <w:r w:rsidRPr="008A5DBF">
        <w:rPr>
          <w:rFonts w:ascii="Montserrat" w:hAnsi="Montserrat" w:cs="Arial"/>
          <w:szCs w:val="24"/>
        </w:rPr>
        <w:t xml:space="preserve"> a la adquisición de toda clase de materiales y suministros médicos que se requieran para botiquín institucional, tales como: jeringas, gasas, agujas, vendajes, material de sutura y prótesis en general, entre otros.</w:t>
      </w:r>
    </w:p>
    <w:p w14:paraId="2B8C6C81"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255 </w:t>
      </w:r>
      <w:proofErr w:type="gramStart"/>
      <w:r w:rsidRPr="008A5DBF">
        <w:rPr>
          <w:rFonts w:ascii="Montserrat" w:hAnsi="Montserrat" w:cs="Arial"/>
          <w:szCs w:val="24"/>
        </w:rPr>
        <w:t>Materiales</w:t>
      </w:r>
      <w:proofErr w:type="gramEnd"/>
      <w:r w:rsidRPr="008A5DBF">
        <w:rPr>
          <w:rFonts w:ascii="Montserrat" w:hAnsi="Montserrat" w:cs="Arial"/>
          <w:szCs w:val="24"/>
        </w:rPr>
        <w:t>, accesorios y suministros de laboratorio. Asignaciones destinadas a la adquisición de toda clase de materiales y suministros, tales como: cilindros graduados, matraces, probetas, mecheros, tanques de revelado, materiales para radiografía, electrocardiografía, medicina nuclear y demás materiales y suministros utilizados en los laboratorios médicos, químicos, de investigación, fotográficos, cinematográficos, entre otros. Esta partida incluye animales para experimentación.</w:t>
      </w:r>
    </w:p>
    <w:p w14:paraId="452B64DC"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25501 </w:t>
      </w:r>
      <w:proofErr w:type="gramStart"/>
      <w:r w:rsidRPr="008A5DBF">
        <w:rPr>
          <w:rFonts w:ascii="Montserrat" w:hAnsi="Montserrat" w:cs="Arial"/>
          <w:szCs w:val="24"/>
        </w:rPr>
        <w:t>Materiales</w:t>
      </w:r>
      <w:proofErr w:type="gramEnd"/>
      <w:r w:rsidRPr="008A5DBF">
        <w:rPr>
          <w:rFonts w:ascii="Montserrat" w:hAnsi="Montserrat" w:cs="Arial"/>
          <w:szCs w:val="24"/>
        </w:rPr>
        <w:t xml:space="preserve">, suministros e instrumentos menores de laboratorio. Asignaciones destinadas a la adquisición de toda clase de materiales, suministros e instrumentos menores </w:t>
      </w:r>
      <w:r w:rsidRPr="008A5DBF">
        <w:rPr>
          <w:rFonts w:ascii="Montserrat" w:hAnsi="Montserrat" w:cs="Arial"/>
          <w:szCs w:val="24"/>
        </w:rPr>
        <w:lastRenderedPageBreak/>
        <w:t>que, de acuerdo a la normatividad aplicable, por su cuantía y durabilidad no son susceptibles de inventariarse, tales como: cilindros graduados, matraces, probetas, mecheros, tanques de revelado, materiales para radiografía, electrocardiografía, medicina nuclear y demás materiales, suministros e instrumentos similares utilizados en los laboratorios médicos, químicos, de investigación, fotográficos, cinematográficos, entre otros.</w:t>
      </w:r>
    </w:p>
    <w:p w14:paraId="2CC91727"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25502 </w:t>
      </w:r>
      <w:proofErr w:type="gramStart"/>
      <w:r w:rsidRPr="008A5DBF">
        <w:rPr>
          <w:rFonts w:ascii="Montserrat" w:hAnsi="Montserrat" w:cs="Arial"/>
          <w:szCs w:val="24"/>
        </w:rPr>
        <w:t>Animales</w:t>
      </w:r>
      <w:proofErr w:type="gramEnd"/>
      <w:r w:rsidRPr="008A5DBF">
        <w:rPr>
          <w:rFonts w:ascii="Montserrat" w:hAnsi="Montserrat" w:cs="Arial"/>
          <w:szCs w:val="24"/>
        </w:rPr>
        <w:t xml:space="preserve"> y plantas de laboratorio. Asignaciones destinadas a la adquisición de toda clase de plantas y animales para experimentación y pruebas necesarias en los laboratorios.</w:t>
      </w:r>
    </w:p>
    <w:p w14:paraId="3989F4BB"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256 </w:t>
      </w:r>
      <w:proofErr w:type="gramStart"/>
      <w:r w:rsidRPr="008A5DBF">
        <w:rPr>
          <w:rFonts w:ascii="Montserrat" w:hAnsi="Montserrat" w:cs="Arial"/>
          <w:szCs w:val="24"/>
        </w:rPr>
        <w:t>Fibras</w:t>
      </w:r>
      <w:proofErr w:type="gramEnd"/>
      <w:r w:rsidRPr="008A5DBF">
        <w:rPr>
          <w:rFonts w:ascii="Montserrat" w:hAnsi="Montserrat" w:cs="Arial"/>
          <w:szCs w:val="24"/>
        </w:rPr>
        <w:t xml:space="preserve"> sintéticas, hules, plásticos y derivados. Asignaciones destinadas a cubrir erogaciones por adquisición de productos a partir del hule o de resinas plásticas, perfiles, tubos y conexiones, productos laminados, placas espumas, envases y contenedores, entre otros productos. Incluye P.V.C.</w:t>
      </w:r>
    </w:p>
    <w:p w14:paraId="7C7E814C"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25601 </w:t>
      </w:r>
      <w:proofErr w:type="gramStart"/>
      <w:r w:rsidRPr="008A5DBF">
        <w:rPr>
          <w:rFonts w:ascii="Montserrat" w:hAnsi="Montserrat" w:cs="Arial"/>
          <w:szCs w:val="24"/>
        </w:rPr>
        <w:t>Fibras</w:t>
      </w:r>
      <w:proofErr w:type="gramEnd"/>
      <w:r w:rsidRPr="008A5DBF">
        <w:rPr>
          <w:rFonts w:ascii="Montserrat" w:hAnsi="Montserrat" w:cs="Arial"/>
          <w:szCs w:val="24"/>
        </w:rPr>
        <w:t xml:space="preserve"> sintéticas, hules, plásticos y derivados. Asignaciones destinadas a cubrir erogaciones por adquisición de productos a partir del hule o de resinas plásticas, perfiles, tubos y conexiones, productos laminados, placas espumas, envases y contenedores, entre otros productos. Incluye P.V.C., solo aplica si está relacionado con la Industria Farmacéutica.</w:t>
      </w:r>
    </w:p>
    <w:p w14:paraId="1C3338DF"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259 </w:t>
      </w:r>
      <w:proofErr w:type="gramStart"/>
      <w:r w:rsidRPr="008A5DBF">
        <w:rPr>
          <w:rFonts w:ascii="Montserrat" w:hAnsi="Montserrat" w:cs="Arial"/>
          <w:szCs w:val="24"/>
        </w:rPr>
        <w:t>Otros</w:t>
      </w:r>
      <w:proofErr w:type="gramEnd"/>
      <w:r w:rsidRPr="008A5DBF">
        <w:rPr>
          <w:rFonts w:ascii="Montserrat" w:hAnsi="Montserrat" w:cs="Arial"/>
          <w:szCs w:val="24"/>
        </w:rPr>
        <w:t xml:space="preserve"> productos químicos. Asignaciones destinadas a la adquisición de productos químicos básicos inorgánicos tales como: ácidos, bases y sales inorgánicas, cloro, negro de humo y el enriquecimiento de materiales radiactivos. Así como productos químicos básicos orgánicos, tales como: ácidos, anhídridos, alcoholes de uso industrial, cetonas, aldehídos, ácidos grasos, aguarrás, colofonia, colorantes naturales no comestibles, materiales sintéticos para perfumes y cosméticos, edulcorantes sintéticos, entre otros.</w:t>
      </w:r>
    </w:p>
    <w:p w14:paraId="74198B04"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25901 </w:t>
      </w:r>
      <w:proofErr w:type="gramStart"/>
      <w:r w:rsidRPr="008A5DBF">
        <w:rPr>
          <w:rFonts w:ascii="Montserrat" w:hAnsi="Montserrat" w:cs="Arial"/>
          <w:szCs w:val="24"/>
        </w:rPr>
        <w:t>Otros</w:t>
      </w:r>
      <w:proofErr w:type="gramEnd"/>
      <w:r w:rsidRPr="008A5DBF">
        <w:rPr>
          <w:rFonts w:ascii="Montserrat" w:hAnsi="Montserrat" w:cs="Arial"/>
          <w:szCs w:val="24"/>
        </w:rPr>
        <w:t xml:space="preserve"> productos químicos. Asignaciones destinadas a la adquisición de productos químicos básicos inorgánicos tales como: ácidos, bases y sales inorgánicas, cloro, negro de humo y el enriquecimiento de materiales radiactivos. Así como productos químicos básicos orgánicos, tales como: ácidos, anhídridos, alcoholes de uso industrial, cetonas, aldehídos, ácidos grasos, colofonia, colorantes naturales no comestibles, materiales sintéticos para perfumes y cosméticos, edulcorantes sintéticos, entre otros.</w:t>
      </w:r>
    </w:p>
    <w:p w14:paraId="12F707A6"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2600 COMBUSTIBLES, LUBRICANTES Y ADITIVOS</w:t>
      </w:r>
    </w:p>
    <w:p w14:paraId="29ED3410"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la adquisición de combustibles, lubricantes y aditivos de todo tipo, necesarios para el funcionamiento de vehículos de transporte terrestres, aéreos, marítimos, lacustres y fluviales; así como de maquinaria y equipo.</w:t>
      </w:r>
    </w:p>
    <w:p w14:paraId="0BF30B9A" w14:textId="307CD512"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261 </w:t>
      </w:r>
      <w:proofErr w:type="gramStart"/>
      <w:r w:rsidRPr="008A5DBF">
        <w:rPr>
          <w:rFonts w:ascii="Montserrat" w:hAnsi="Montserrat" w:cs="Arial"/>
          <w:szCs w:val="24"/>
        </w:rPr>
        <w:t>Combustibles</w:t>
      </w:r>
      <w:proofErr w:type="gramEnd"/>
      <w:r w:rsidRPr="008A5DBF">
        <w:rPr>
          <w:rFonts w:ascii="Montserrat" w:hAnsi="Montserrat" w:cs="Arial"/>
          <w:szCs w:val="24"/>
        </w:rPr>
        <w:t xml:space="preserve">, lubricantes y aditivos. Asignaciones destinadas a la adquisición de productos derivados del petróleo (como gasolina, </w:t>
      </w:r>
      <w:proofErr w:type="spellStart"/>
      <w:r w:rsidRPr="008A5DBF">
        <w:rPr>
          <w:rFonts w:ascii="Montserrat" w:hAnsi="Montserrat" w:cs="Arial"/>
          <w:szCs w:val="24"/>
        </w:rPr>
        <w:t>diesel</w:t>
      </w:r>
      <w:proofErr w:type="spellEnd"/>
      <w:r w:rsidRPr="008A5DBF">
        <w:rPr>
          <w:rFonts w:ascii="Montserrat" w:hAnsi="Montserrat" w:cs="Arial"/>
          <w:szCs w:val="24"/>
        </w:rPr>
        <w:t xml:space="preserve">, leña, etc.), aceites y grasas lubricantes para el uso en equipo de transporte e industrial y regeneración de aceite usado. Incluye el </w:t>
      </w:r>
      <w:r w:rsidR="00A14204" w:rsidRPr="008A5DBF">
        <w:rPr>
          <w:rFonts w:ascii="Montserrat" w:hAnsi="Montserrat" w:cs="Arial"/>
          <w:szCs w:val="24"/>
        </w:rPr>
        <w:t>etanol</w:t>
      </w:r>
      <w:r w:rsidRPr="008A5DBF">
        <w:rPr>
          <w:rFonts w:ascii="Montserrat" w:hAnsi="Montserrat" w:cs="Arial"/>
          <w:szCs w:val="24"/>
        </w:rPr>
        <w:t xml:space="preserve"> y el </w:t>
      </w:r>
      <w:r w:rsidR="00A14204" w:rsidRPr="008A5DBF">
        <w:rPr>
          <w:rFonts w:ascii="Montserrat" w:hAnsi="Montserrat" w:cs="Arial"/>
          <w:szCs w:val="24"/>
        </w:rPr>
        <w:t>biogás</w:t>
      </w:r>
      <w:r w:rsidRPr="008A5DBF">
        <w:rPr>
          <w:rFonts w:ascii="Montserrat" w:hAnsi="Montserrat" w:cs="Arial"/>
          <w:szCs w:val="24"/>
        </w:rPr>
        <w:t>, entre otros. Excluye el petróleo crudo y gas natural, así como los combustibles utilizados como materia prima.</w:t>
      </w:r>
    </w:p>
    <w:p w14:paraId="0610D8DB" w14:textId="774CD10D"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lastRenderedPageBreak/>
        <w:t xml:space="preserve">26101 </w:t>
      </w:r>
      <w:proofErr w:type="gramStart"/>
      <w:r w:rsidRPr="008A5DBF">
        <w:rPr>
          <w:rFonts w:ascii="Montserrat" w:hAnsi="Montserrat" w:cs="Arial"/>
          <w:szCs w:val="24"/>
        </w:rPr>
        <w:t>Combustible</w:t>
      </w:r>
      <w:proofErr w:type="gramEnd"/>
      <w:r w:rsidRPr="008A5DBF">
        <w:rPr>
          <w:rFonts w:ascii="Montserrat" w:hAnsi="Montserrat" w:cs="Arial"/>
          <w:szCs w:val="24"/>
        </w:rPr>
        <w:t xml:space="preserve">. Asignaciones destinadas a la adquisición de productos derivados del petróleo (como gasolina, </w:t>
      </w:r>
      <w:proofErr w:type="spellStart"/>
      <w:r w:rsidRPr="008A5DBF">
        <w:rPr>
          <w:rFonts w:ascii="Montserrat" w:hAnsi="Montserrat" w:cs="Arial"/>
          <w:szCs w:val="24"/>
        </w:rPr>
        <w:t>diesel</w:t>
      </w:r>
      <w:proofErr w:type="spellEnd"/>
      <w:r w:rsidRPr="008A5DBF">
        <w:rPr>
          <w:rFonts w:ascii="Montserrat" w:hAnsi="Montserrat" w:cs="Arial"/>
          <w:szCs w:val="24"/>
        </w:rPr>
        <w:t xml:space="preserve">, leña, etc.). Incluye el </w:t>
      </w:r>
      <w:r w:rsidR="00B511BE" w:rsidRPr="008A5DBF">
        <w:rPr>
          <w:rFonts w:ascii="Montserrat" w:hAnsi="Montserrat" w:cs="Arial"/>
          <w:szCs w:val="24"/>
        </w:rPr>
        <w:t>etanol</w:t>
      </w:r>
      <w:r w:rsidRPr="008A5DBF">
        <w:rPr>
          <w:rFonts w:ascii="Montserrat" w:hAnsi="Montserrat" w:cs="Arial"/>
          <w:szCs w:val="24"/>
        </w:rPr>
        <w:t xml:space="preserve"> y el </w:t>
      </w:r>
      <w:r w:rsidR="00B511BE" w:rsidRPr="008A5DBF">
        <w:rPr>
          <w:rFonts w:ascii="Montserrat" w:hAnsi="Montserrat" w:cs="Arial"/>
          <w:szCs w:val="24"/>
        </w:rPr>
        <w:t>biogás</w:t>
      </w:r>
      <w:r w:rsidRPr="008A5DBF">
        <w:rPr>
          <w:rFonts w:ascii="Montserrat" w:hAnsi="Montserrat" w:cs="Arial"/>
          <w:szCs w:val="24"/>
        </w:rPr>
        <w:t>, entre otros. Excluye el petróleo crudo y gas natural, así como los combustibles utilizados como materia prima y los conceptos contemplados en la partida 26103 “Combustible para vehículos especializados”.</w:t>
      </w:r>
    </w:p>
    <w:p w14:paraId="4F5C0F17" w14:textId="3CAC2D45"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26102 </w:t>
      </w:r>
      <w:proofErr w:type="gramStart"/>
      <w:r w:rsidRPr="008A5DBF">
        <w:rPr>
          <w:rFonts w:ascii="Montserrat" w:hAnsi="Montserrat" w:cs="Arial"/>
          <w:szCs w:val="24"/>
        </w:rPr>
        <w:t>Lubricantes</w:t>
      </w:r>
      <w:proofErr w:type="gramEnd"/>
      <w:r w:rsidRPr="008A5DBF">
        <w:rPr>
          <w:rFonts w:ascii="Montserrat" w:hAnsi="Montserrat" w:cs="Arial"/>
          <w:szCs w:val="24"/>
        </w:rPr>
        <w:t xml:space="preserve"> y aditivos. Asignaciones destinadas a la adquisición de productos derivados del petróleo (como gasolina, </w:t>
      </w:r>
      <w:proofErr w:type="spellStart"/>
      <w:r w:rsidRPr="008A5DBF">
        <w:rPr>
          <w:rFonts w:ascii="Montserrat" w:hAnsi="Montserrat" w:cs="Arial"/>
          <w:szCs w:val="24"/>
        </w:rPr>
        <w:t>diesel</w:t>
      </w:r>
      <w:proofErr w:type="spellEnd"/>
      <w:r w:rsidRPr="008A5DBF">
        <w:rPr>
          <w:rFonts w:ascii="Montserrat" w:hAnsi="Montserrat" w:cs="Arial"/>
          <w:szCs w:val="24"/>
        </w:rPr>
        <w:t xml:space="preserve">, leña, etc.), aceites y grasas lubricantes para el uso en equipo de transporte e industrial y regeneración de aceite usado. Incluye el </w:t>
      </w:r>
      <w:r w:rsidR="00B511BE" w:rsidRPr="008A5DBF">
        <w:rPr>
          <w:rFonts w:ascii="Montserrat" w:hAnsi="Montserrat" w:cs="Arial"/>
          <w:szCs w:val="24"/>
        </w:rPr>
        <w:t>etanol</w:t>
      </w:r>
      <w:r w:rsidRPr="008A5DBF">
        <w:rPr>
          <w:rFonts w:ascii="Montserrat" w:hAnsi="Montserrat" w:cs="Arial"/>
          <w:szCs w:val="24"/>
        </w:rPr>
        <w:t xml:space="preserve"> y el </w:t>
      </w:r>
      <w:r w:rsidR="00B511BE" w:rsidRPr="008A5DBF">
        <w:rPr>
          <w:rFonts w:ascii="Montserrat" w:hAnsi="Montserrat" w:cs="Arial"/>
          <w:szCs w:val="24"/>
        </w:rPr>
        <w:t>biogás</w:t>
      </w:r>
      <w:r w:rsidRPr="008A5DBF">
        <w:rPr>
          <w:rFonts w:ascii="Montserrat" w:hAnsi="Montserrat" w:cs="Arial"/>
          <w:szCs w:val="24"/>
        </w:rPr>
        <w:t>, entre otros. Excluye el petróleo crudo y gas natural, así como los combustibles utilizados como materia prima.</w:t>
      </w:r>
    </w:p>
    <w:p w14:paraId="19BBD4C7"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26103 </w:t>
      </w:r>
      <w:proofErr w:type="gramStart"/>
      <w:r w:rsidRPr="008A5DBF">
        <w:rPr>
          <w:rFonts w:ascii="Montserrat" w:hAnsi="Montserrat" w:cs="Arial"/>
          <w:szCs w:val="24"/>
        </w:rPr>
        <w:t>Combustible</w:t>
      </w:r>
      <w:proofErr w:type="gramEnd"/>
      <w:r w:rsidRPr="008A5DBF">
        <w:rPr>
          <w:rFonts w:ascii="Montserrat" w:hAnsi="Montserrat" w:cs="Arial"/>
          <w:szCs w:val="24"/>
        </w:rPr>
        <w:t xml:space="preserve"> para vehículos especializados. Asignaciones destinadas a la adquisición de gasolina y </w:t>
      </w:r>
      <w:proofErr w:type="spellStart"/>
      <w:r w:rsidRPr="008A5DBF">
        <w:rPr>
          <w:rFonts w:ascii="Montserrat" w:hAnsi="Montserrat" w:cs="Arial"/>
          <w:szCs w:val="24"/>
        </w:rPr>
        <w:t>diesel</w:t>
      </w:r>
      <w:proofErr w:type="spellEnd"/>
      <w:r w:rsidRPr="008A5DBF">
        <w:rPr>
          <w:rFonts w:ascii="Montserrat" w:hAnsi="Montserrat" w:cs="Arial"/>
          <w:szCs w:val="24"/>
        </w:rPr>
        <w:t xml:space="preserve"> para uso en patrullas y vehículos relacionados con la seguridad pública, ambulancias y los utilizados en el traslado de usuarios de albergues, refugios y centros de alto rendimiento.</w:t>
      </w:r>
    </w:p>
    <w:p w14:paraId="55DE8D97"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26104 </w:t>
      </w:r>
      <w:proofErr w:type="gramStart"/>
      <w:r w:rsidRPr="008A5DBF">
        <w:rPr>
          <w:rFonts w:ascii="Montserrat" w:hAnsi="Montserrat" w:cs="Arial"/>
          <w:szCs w:val="24"/>
        </w:rPr>
        <w:t>Lubricantes</w:t>
      </w:r>
      <w:proofErr w:type="gramEnd"/>
      <w:r w:rsidRPr="008A5DBF">
        <w:rPr>
          <w:rFonts w:ascii="Montserrat" w:hAnsi="Montserrat" w:cs="Arial"/>
          <w:szCs w:val="24"/>
        </w:rPr>
        <w:t xml:space="preserve"> y aditivos para vehículos especializados. Asignaciones destinadas a la adquisición de toda clase de grasas, lubricantes sólidos y sintéticos, aceites ligeros y pesados, aditivos espesadores, entre otros. Incluye aceites, grasas, lubricantes y aditivos para uso en patrullas y vehículos relacionados con la seguridad pública, ambulancias y los utilizados en el traslado de usuarios de albergues, refugios y centros de alto rendimiento.</w:t>
      </w:r>
    </w:p>
    <w:p w14:paraId="55EAB5A4" w14:textId="75E42EAB"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262 </w:t>
      </w:r>
      <w:proofErr w:type="gramStart"/>
      <w:r w:rsidRPr="008A5DBF">
        <w:rPr>
          <w:rFonts w:ascii="Montserrat" w:hAnsi="Montserrat" w:cs="Arial"/>
          <w:szCs w:val="24"/>
        </w:rPr>
        <w:t>Carbón</w:t>
      </w:r>
      <w:proofErr w:type="gramEnd"/>
      <w:r w:rsidRPr="008A5DBF">
        <w:rPr>
          <w:rFonts w:ascii="Montserrat" w:hAnsi="Montserrat" w:cs="Arial"/>
          <w:szCs w:val="24"/>
        </w:rPr>
        <w:t xml:space="preserve"> y sus derivados. Asignaciones destinadas a la adquisición de productos químicos derivados </w:t>
      </w:r>
      <w:r w:rsidR="00CA24BE">
        <w:rPr>
          <w:rFonts w:ascii="Montserrat" w:hAnsi="Montserrat" w:cs="Arial"/>
          <w:szCs w:val="24"/>
        </w:rPr>
        <w:t xml:space="preserve">de la coquización </w:t>
      </w:r>
      <w:r w:rsidRPr="008A5DBF">
        <w:rPr>
          <w:rFonts w:ascii="Montserrat" w:hAnsi="Montserrat" w:cs="Arial"/>
          <w:szCs w:val="24"/>
        </w:rPr>
        <w:t>del carbón y las briquetas de carbón. Excluye el carbón utilizado como materia prima.</w:t>
      </w:r>
    </w:p>
    <w:p w14:paraId="284741FA" w14:textId="7FCA3D42"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26201 </w:t>
      </w:r>
      <w:proofErr w:type="gramStart"/>
      <w:r w:rsidRPr="008A5DBF">
        <w:rPr>
          <w:rFonts w:ascii="Montserrat" w:hAnsi="Montserrat" w:cs="Arial"/>
          <w:szCs w:val="24"/>
        </w:rPr>
        <w:t>Carbón</w:t>
      </w:r>
      <w:proofErr w:type="gramEnd"/>
      <w:r w:rsidRPr="008A5DBF">
        <w:rPr>
          <w:rFonts w:ascii="Montserrat" w:hAnsi="Montserrat" w:cs="Arial"/>
          <w:szCs w:val="24"/>
        </w:rPr>
        <w:t xml:space="preserve"> y sus derivados. Asignaciones destinadas a la adquisición de productos químicos derivados </w:t>
      </w:r>
      <w:r w:rsidR="009C3548">
        <w:rPr>
          <w:rFonts w:ascii="Montserrat" w:hAnsi="Montserrat" w:cs="Arial"/>
          <w:szCs w:val="24"/>
        </w:rPr>
        <w:t xml:space="preserve">de la coquización </w:t>
      </w:r>
      <w:r w:rsidRPr="008A5DBF">
        <w:rPr>
          <w:rFonts w:ascii="Montserrat" w:hAnsi="Montserrat" w:cs="Arial"/>
          <w:szCs w:val="24"/>
        </w:rPr>
        <w:t>del carbón y las briquetas de carbón. Excluye el carbón utilizado como materia prima.</w:t>
      </w:r>
    </w:p>
    <w:p w14:paraId="50BACECA"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2700 VESTUARIO, BLANCOS, PRENDAS DE PROTECCIÓN Y ARTÍCULOS DEPORTIVOS</w:t>
      </w:r>
    </w:p>
    <w:p w14:paraId="299BF35A"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la adquisición de vestuario y sus accesorios, blancos, artículos deportivos; así como prendas de protección personal diferentes a las de seguridad.</w:t>
      </w:r>
    </w:p>
    <w:p w14:paraId="5ED3809C"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271 </w:t>
      </w:r>
      <w:proofErr w:type="gramStart"/>
      <w:r w:rsidRPr="008A5DBF">
        <w:rPr>
          <w:rFonts w:ascii="Montserrat" w:hAnsi="Montserrat" w:cs="Arial"/>
          <w:szCs w:val="24"/>
        </w:rPr>
        <w:t>Vestuario</w:t>
      </w:r>
      <w:proofErr w:type="gramEnd"/>
      <w:r w:rsidRPr="008A5DBF">
        <w:rPr>
          <w:rFonts w:ascii="Montserrat" w:hAnsi="Montserrat" w:cs="Arial"/>
          <w:szCs w:val="24"/>
        </w:rPr>
        <w:t xml:space="preserve"> y uniformes. Asignaciones destinadas a la adquisición de toda clase de prendas de vestir: de punto, ropa de tela, cuero y piel y a la fabricación de accesorios de vestir: camisas, pantalones, trajes, calzado; uniformes y sus accesorios: insignias, distintivos, emblemas, banderas, banderines, uniformes y ropa de trabajo, calzado.</w:t>
      </w:r>
    </w:p>
    <w:p w14:paraId="72F9D45C"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27101 </w:t>
      </w:r>
      <w:proofErr w:type="gramStart"/>
      <w:r w:rsidRPr="008A5DBF">
        <w:rPr>
          <w:rFonts w:ascii="Montserrat" w:hAnsi="Montserrat" w:cs="Arial"/>
          <w:szCs w:val="24"/>
        </w:rPr>
        <w:t>Vestuarios</w:t>
      </w:r>
      <w:proofErr w:type="gramEnd"/>
      <w:r w:rsidRPr="008A5DBF">
        <w:rPr>
          <w:rFonts w:ascii="Montserrat" w:hAnsi="Montserrat" w:cs="Arial"/>
          <w:szCs w:val="24"/>
        </w:rPr>
        <w:t xml:space="preserve"> y uniformes. Asignaciones destinadas a la adquisición de toda clase de prendas de vestir: de punto, ropa de tela, cuero y piel y a la fabricación de accesorios de vestir: camisas, pantalones, trajes, calzado; uniformes y sus accesorios: insignias, distintivos, </w:t>
      </w:r>
      <w:r w:rsidRPr="008A5DBF">
        <w:rPr>
          <w:rFonts w:ascii="Montserrat" w:hAnsi="Montserrat" w:cs="Arial"/>
          <w:szCs w:val="24"/>
        </w:rPr>
        <w:lastRenderedPageBreak/>
        <w:t>emblemas, banderas, banderines, uniformes y ropa de trabajo, calzado, exceptuando los conceptos contemplados en la partida 27102 “Vestuarios y uniformes para albergues, refugios y centros de alto rendimiento”.</w:t>
      </w:r>
    </w:p>
    <w:p w14:paraId="7554B8A4"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27102 </w:t>
      </w:r>
      <w:proofErr w:type="gramStart"/>
      <w:r w:rsidRPr="008A5DBF">
        <w:rPr>
          <w:rFonts w:ascii="Montserrat" w:hAnsi="Montserrat" w:cs="Arial"/>
          <w:szCs w:val="24"/>
        </w:rPr>
        <w:t>Vestuarios</w:t>
      </w:r>
      <w:proofErr w:type="gramEnd"/>
      <w:r w:rsidRPr="008A5DBF">
        <w:rPr>
          <w:rFonts w:ascii="Montserrat" w:hAnsi="Montserrat" w:cs="Arial"/>
          <w:szCs w:val="24"/>
        </w:rPr>
        <w:t xml:space="preserve"> y uniformes para albergues, refugios y centros de alto rendimiento. Asignaciones destinadas a la adquisición de toda clase de prendas de vestir: ropa de tela, camisas, pantalones, vestidos, calzado, etc., para albergues, refugios y centros de alto rendimiento.</w:t>
      </w:r>
    </w:p>
    <w:p w14:paraId="4E3C691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272 </w:t>
      </w:r>
      <w:proofErr w:type="gramStart"/>
      <w:r w:rsidRPr="008A5DBF">
        <w:rPr>
          <w:rFonts w:ascii="Montserrat" w:hAnsi="Montserrat" w:cs="Arial"/>
          <w:szCs w:val="24"/>
        </w:rPr>
        <w:t>Prendas</w:t>
      </w:r>
      <w:proofErr w:type="gramEnd"/>
      <w:r w:rsidRPr="008A5DBF">
        <w:rPr>
          <w:rFonts w:ascii="Montserrat" w:hAnsi="Montserrat" w:cs="Arial"/>
          <w:szCs w:val="24"/>
        </w:rPr>
        <w:t xml:space="preserve"> de seguridad y protección personal. Asignaciones destinadas a la adquisición de ropa y equipo de máxima seguridad, prendas especiales de protección personal, tales como: guantes, botas de hule y asbesto, de tela o materiales especiales, cascos, caretas, lentes, cinturones y demás prendas distintas de las prendas de protección para seguridad pública y nacional.</w:t>
      </w:r>
    </w:p>
    <w:p w14:paraId="7E982E0E" w14:textId="0F41C7C3"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27201 </w:t>
      </w:r>
      <w:proofErr w:type="gramStart"/>
      <w:r w:rsidRPr="008A5DBF">
        <w:rPr>
          <w:rFonts w:ascii="Montserrat" w:hAnsi="Montserrat" w:cs="Arial"/>
          <w:szCs w:val="24"/>
        </w:rPr>
        <w:t>Prendas</w:t>
      </w:r>
      <w:proofErr w:type="gramEnd"/>
      <w:r w:rsidRPr="008A5DBF">
        <w:rPr>
          <w:rFonts w:ascii="Montserrat" w:hAnsi="Montserrat" w:cs="Arial"/>
          <w:szCs w:val="24"/>
        </w:rPr>
        <w:t xml:space="preserve"> de seguridad y protección personal. Asignaciones destinadas a la adquisición de prendas especiales de protección personal tales como: guantes, guantes de </w:t>
      </w:r>
      <w:r w:rsidR="00DA07E0" w:rsidRPr="008A5DBF">
        <w:rPr>
          <w:rFonts w:ascii="Montserrat" w:hAnsi="Montserrat" w:cs="Arial"/>
          <w:szCs w:val="24"/>
        </w:rPr>
        <w:t>látex</w:t>
      </w:r>
      <w:r w:rsidRPr="008A5DBF">
        <w:rPr>
          <w:rFonts w:ascii="Montserrat" w:hAnsi="Montserrat" w:cs="Arial"/>
          <w:szCs w:val="24"/>
        </w:rPr>
        <w:t xml:space="preserve">, ambidiestros, no estériles, sin talco, desechables, que cubran por lo menos 5 centímetros por debajo de la muñeca. Deben presentar una superficie de acabado liso y libre de irregularidades e imperfecciones, cumplir con un mínimo de espesor en yema de 0.05 </w:t>
      </w:r>
      <w:proofErr w:type="spellStart"/>
      <w:r w:rsidRPr="008A5DBF">
        <w:rPr>
          <w:rFonts w:ascii="Montserrat" w:hAnsi="Montserrat" w:cs="Arial"/>
          <w:szCs w:val="24"/>
        </w:rPr>
        <w:t>mm.</w:t>
      </w:r>
      <w:proofErr w:type="spellEnd"/>
      <w:r w:rsidRPr="008A5DBF">
        <w:rPr>
          <w:rFonts w:ascii="Montserrat" w:hAnsi="Montserrat" w:cs="Arial"/>
          <w:szCs w:val="24"/>
        </w:rPr>
        <w:t xml:space="preserve"> y de 0.08 </w:t>
      </w:r>
      <w:proofErr w:type="spellStart"/>
      <w:r w:rsidRPr="008A5DBF">
        <w:rPr>
          <w:rFonts w:ascii="Montserrat" w:hAnsi="Montserrat" w:cs="Arial"/>
          <w:szCs w:val="24"/>
        </w:rPr>
        <w:t>mm.</w:t>
      </w:r>
      <w:proofErr w:type="spellEnd"/>
      <w:r w:rsidRPr="008A5DBF">
        <w:rPr>
          <w:rFonts w:ascii="Montserrat" w:hAnsi="Montserrat" w:cs="Arial"/>
          <w:szCs w:val="24"/>
        </w:rPr>
        <w:t xml:space="preserve"> en la palma, que acrediten con las pruebas de resistencia a la tensión (mínimo 9 </w:t>
      </w:r>
      <w:proofErr w:type="spellStart"/>
      <w:r w:rsidRPr="008A5DBF">
        <w:rPr>
          <w:rFonts w:ascii="Montserrat" w:hAnsi="Montserrat" w:cs="Arial"/>
          <w:szCs w:val="24"/>
        </w:rPr>
        <w:t>mpa</w:t>
      </w:r>
      <w:proofErr w:type="spellEnd"/>
      <w:r w:rsidRPr="008A5DBF">
        <w:rPr>
          <w:rFonts w:ascii="Montserrat" w:hAnsi="Montserrat" w:cs="Arial"/>
          <w:szCs w:val="24"/>
        </w:rPr>
        <w:t xml:space="preserve">) y alargamiento a la ruptura (300% mínimo), tamaño mediano, botas de hule y asbesto, de tela o materiales especiales, cascos, chalecos, caretas antigás, lentes, cinturones, </w:t>
      </w:r>
      <w:r w:rsidR="00A357A1" w:rsidRPr="008A5DBF">
        <w:rPr>
          <w:rFonts w:ascii="Montserrat" w:hAnsi="Montserrat" w:cs="Arial"/>
          <w:szCs w:val="24"/>
        </w:rPr>
        <w:t>cubrebocas</w:t>
      </w:r>
      <w:r w:rsidRPr="008A5DBF">
        <w:rPr>
          <w:rFonts w:ascii="Montserrat" w:hAnsi="Montserrat" w:cs="Arial"/>
          <w:szCs w:val="24"/>
        </w:rPr>
        <w:t xml:space="preserve"> quirúrgico </w:t>
      </w:r>
      <w:proofErr w:type="spellStart"/>
      <w:r w:rsidRPr="008A5DBF">
        <w:rPr>
          <w:rFonts w:ascii="Montserrat" w:hAnsi="Montserrat" w:cs="Arial"/>
          <w:szCs w:val="24"/>
        </w:rPr>
        <w:t>bfe</w:t>
      </w:r>
      <w:proofErr w:type="spellEnd"/>
      <w:r w:rsidRPr="008A5DBF">
        <w:rPr>
          <w:rFonts w:ascii="Montserrat" w:hAnsi="Montserrat" w:cs="Arial"/>
          <w:szCs w:val="24"/>
        </w:rPr>
        <w:t xml:space="preserve"> (eficiente de filtración bacteriana) 99%, triple capa, elaborado con dos capas externas de tela no tejida, un filtro intermedio de polipropileno; plano o plisado; con ajuste nasal moldeable</w:t>
      </w:r>
      <w:r w:rsidR="00AC20FE">
        <w:rPr>
          <w:rFonts w:ascii="Montserrat" w:hAnsi="Montserrat" w:cs="Arial"/>
          <w:szCs w:val="24"/>
        </w:rPr>
        <w:t xml:space="preserve">, </w:t>
      </w:r>
      <w:r w:rsidRPr="008A5DBF">
        <w:rPr>
          <w:rFonts w:ascii="Montserrat" w:hAnsi="Montserrat" w:cs="Arial"/>
          <w:szCs w:val="24"/>
        </w:rPr>
        <w:t>desechable, resistente a fluidos,</w:t>
      </w:r>
      <w:r w:rsidR="00A357A1">
        <w:rPr>
          <w:rFonts w:ascii="Montserrat" w:hAnsi="Montserrat" w:cs="Arial"/>
          <w:szCs w:val="24"/>
        </w:rPr>
        <w:t xml:space="preserve"> </w:t>
      </w:r>
      <w:r w:rsidRPr="008A5DBF">
        <w:rPr>
          <w:rFonts w:ascii="Montserrat" w:hAnsi="Montserrat" w:cs="Arial"/>
          <w:szCs w:val="24"/>
        </w:rPr>
        <w:t>antiestático e hipoalergénico y demás prendas distintas a las de protección para seguridad pública y nacional.</w:t>
      </w:r>
    </w:p>
    <w:p w14:paraId="2F2BD0B7"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273 </w:t>
      </w:r>
      <w:proofErr w:type="gramStart"/>
      <w:r w:rsidRPr="008A5DBF">
        <w:rPr>
          <w:rFonts w:ascii="Montserrat" w:hAnsi="Montserrat" w:cs="Arial"/>
          <w:szCs w:val="24"/>
        </w:rPr>
        <w:t>Artículos</w:t>
      </w:r>
      <w:proofErr w:type="gramEnd"/>
      <w:r w:rsidRPr="008A5DBF">
        <w:rPr>
          <w:rFonts w:ascii="Montserrat" w:hAnsi="Montserrat" w:cs="Arial"/>
          <w:szCs w:val="24"/>
        </w:rPr>
        <w:t xml:space="preserve"> deportivos. Asignaciones destinadas a la adquisición de todo tipo de artículos deportivos, tales como: balones, redes, trofeos, raquetas, guantes, entre otros, que los entes públicos realizan en cumplimiento de su función pública.</w:t>
      </w:r>
    </w:p>
    <w:p w14:paraId="3EF2B93F"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27301 </w:t>
      </w:r>
      <w:proofErr w:type="gramStart"/>
      <w:r w:rsidRPr="008A5DBF">
        <w:rPr>
          <w:rFonts w:ascii="Montserrat" w:hAnsi="Montserrat" w:cs="Arial"/>
          <w:szCs w:val="24"/>
        </w:rPr>
        <w:t>Artículos</w:t>
      </w:r>
      <w:proofErr w:type="gramEnd"/>
      <w:r w:rsidRPr="008A5DBF">
        <w:rPr>
          <w:rFonts w:ascii="Montserrat" w:hAnsi="Montserrat" w:cs="Arial"/>
          <w:szCs w:val="24"/>
        </w:rPr>
        <w:t xml:space="preserve"> deportivos. Asignaciones destinadas a la adquisición de todo tipo de artículos deportivos, tales como: balones, redes, trofeos, raquetas, guantes, entre otros, que las Dependencias y Entidades utilizan en el cumplimiento de su función, incluye los equipos deportivos que son otorgados al sector social.</w:t>
      </w:r>
    </w:p>
    <w:p w14:paraId="00B98BA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274 </w:t>
      </w:r>
      <w:proofErr w:type="gramStart"/>
      <w:r w:rsidRPr="008A5DBF">
        <w:rPr>
          <w:rFonts w:ascii="Montserrat" w:hAnsi="Montserrat" w:cs="Arial"/>
          <w:szCs w:val="24"/>
        </w:rPr>
        <w:t>Productos</w:t>
      </w:r>
      <w:proofErr w:type="gramEnd"/>
      <w:r w:rsidRPr="008A5DBF">
        <w:rPr>
          <w:rFonts w:ascii="Montserrat" w:hAnsi="Montserrat" w:cs="Arial"/>
          <w:szCs w:val="24"/>
        </w:rPr>
        <w:t xml:space="preserve"> textiles. Asignaciones destinadas a la adquisición de fibras naturales como lino, seda, algodón, ixtle y henequén; hilados e hilos de fibras naturales o sintéticas; telas, acabados y recubrimientos; alfombras, tapetes, cortinas, costales, redes y otros productos textiles que no sean prendas de vestir.</w:t>
      </w:r>
    </w:p>
    <w:p w14:paraId="692EDFAD"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27401 </w:t>
      </w:r>
      <w:proofErr w:type="gramStart"/>
      <w:r w:rsidRPr="008A5DBF">
        <w:rPr>
          <w:rFonts w:ascii="Montserrat" w:hAnsi="Montserrat" w:cs="Arial"/>
          <w:szCs w:val="24"/>
        </w:rPr>
        <w:t>Productos</w:t>
      </w:r>
      <w:proofErr w:type="gramEnd"/>
      <w:r w:rsidRPr="008A5DBF">
        <w:rPr>
          <w:rFonts w:ascii="Montserrat" w:hAnsi="Montserrat" w:cs="Arial"/>
          <w:szCs w:val="24"/>
        </w:rPr>
        <w:t xml:space="preserve"> textiles. Asignaciones destinadas a la adquisición de fibras naturales como lino, seda, algodón, ixtle y henequén; hilados e hilos de fibras naturales o sintéticas; telas, </w:t>
      </w:r>
      <w:r w:rsidRPr="008A5DBF">
        <w:rPr>
          <w:rFonts w:ascii="Montserrat" w:hAnsi="Montserrat" w:cs="Arial"/>
          <w:szCs w:val="24"/>
        </w:rPr>
        <w:lastRenderedPageBreak/>
        <w:t>acabados y recubrimientos; alfombras, tapetes, cortinas, costales, redes y otros productos textiles que no sean prendas de vestir.</w:t>
      </w:r>
    </w:p>
    <w:p w14:paraId="4647EC88"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275 </w:t>
      </w:r>
      <w:proofErr w:type="gramStart"/>
      <w:r w:rsidRPr="008A5DBF">
        <w:rPr>
          <w:rFonts w:ascii="Montserrat" w:hAnsi="Montserrat" w:cs="Arial"/>
          <w:szCs w:val="24"/>
        </w:rPr>
        <w:t>Blancos</w:t>
      </w:r>
      <w:proofErr w:type="gramEnd"/>
      <w:r w:rsidRPr="008A5DBF">
        <w:rPr>
          <w:rFonts w:ascii="Montserrat" w:hAnsi="Montserrat" w:cs="Arial"/>
          <w:szCs w:val="24"/>
        </w:rPr>
        <w:t xml:space="preserve"> y otros productos textiles, excepto prendas de vestir. Asignaciones destinadas a la adquisición todo tipo de blancos: batas, colchas, sábanas, fundas, almohadas, toallas, cobertores, colchones y colchonetas, entre otros.</w:t>
      </w:r>
    </w:p>
    <w:p w14:paraId="5049E5F0"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27501 </w:t>
      </w:r>
      <w:proofErr w:type="gramStart"/>
      <w:r w:rsidRPr="008A5DBF">
        <w:rPr>
          <w:rFonts w:ascii="Montserrat" w:hAnsi="Montserrat" w:cs="Arial"/>
          <w:szCs w:val="24"/>
        </w:rPr>
        <w:t>Blancos</w:t>
      </w:r>
      <w:proofErr w:type="gramEnd"/>
      <w:r w:rsidRPr="008A5DBF">
        <w:rPr>
          <w:rFonts w:ascii="Montserrat" w:hAnsi="Montserrat" w:cs="Arial"/>
          <w:szCs w:val="24"/>
        </w:rPr>
        <w:t xml:space="preserve"> y otros productos textiles, excepto prendas de vestir. Asignaciones destinadas a la adquisición todo tipo de blancos: batas, colchas, sábanas, fundas, almohadas, toallas, cobertores, colchones y colchonetas, entre otros.</w:t>
      </w:r>
    </w:p>
    <w:p w14:paraId="3E06FB6F"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2800 MATERIALES Y SUMINISTROS PARA SEGURIDAD</w:t>
      </w:r>
    </w:p>
    <w:p w14:paraId="2CE8A399"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la adquisición de materiales, sustancias explosivas y prendas de protección personal necesarias en los programas de seguridad.</w:t>
      </w:r>
    </w:p>
    <w:p w14:paraId="73D8E8FD"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281 </w:t>
      </w:r>
      <w:proofErr w:type="gramStart"/>
      <w:r w:rsidRPr="008A5DBF">
        <w:rPr>
          <w:rFonts w:ascii="Montserrat" w:hAnsi="Montserrat" w:cs="Arial"/>
          <w:szCs w:val="24"/>
        </w:rPr>
        <w:t>Sustancias</w:t>
      </w:r>
      <w:proofErr w:type="gramEnd"/>
      <w:r w:rsidRPr="008A5DBF">
        <w:rPr>
          <w:rFonts w:ascii="Montserrat" w:hAnsi="Montserrat" w:cs="Arial"/>
          <w:szCs w:val="24"/>
        </w:rPr>
        <w:t xml:space="preserve"> y materiales explosivos. Asignaciones destinadas a la adquisición de sustancias explosivas y sus accesorios (fusibles de seguridad y detonantes) tales como: pólvora, dinamita, cordita, trinitrotolueno, </w:t>
      </w:r>
      <w:proofErr w:type="spellStart"/>
      <w:r w:rsidRPr="008A5DBF">
        <w:rPr>
          <w:rFonts w:ascii="Montserrat" w:hAnsi="Montserrat" w:cs="Arial"/>
          <w:szCs w:val="24"/>
        </w:rPr>
        <w:t>amatol</w:t>
      </w:r>
      <w:proofErr w:type="spellEnd"/>
      <w:r w:rsidRPr="008A5DBF">
        <w:rPr>
          <w:rFonts w:ascii="Montserrat" w:hAnsi="Montserrat" w:cs="Arial"/>
          <w:szCs w:val="24"/>
        </w:rPr>
        <w:t xml:space="preserve">, </w:t>
      </w:r>
      <w:proofErr w:type="spellStart"/>
      <w:r w:rsidRPr="008A5DBF">
        <w:rPr>
          <w:rFonts w:ascii="Montserrat" w:hAnsi="Montserrat" w:cs="Arial"/>
          <w:szCs w:val="24"/>
        </w:rPr>
        <w:t>tetril</w:t>
      </w:r>
      <w:proofErr w:type="spellEnd"/>
      <w:r w:rsidRPr="008A5DBF">
        <w:rPr>
          <w:rFonts w:ascii="Montserrat" w:hAnsi="Montserrat" w:cs="Arial"/>
          <w:szCs w:val="24"/>
        </w:rPr>
        <w:t>, fulminantes, entre otros.</w:t>
      </w:r>
    </w:p>
    <w:p w14:paraId="636F2BE4"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28101 </w:t>
      </w:r>
      <w:proofErr w:type="gramStart"/>
      <w:r w:rsidRPr="008A5DBF">
        <w:rPr>
          <w:rFonts w:ascii="Montserrat" w:hAnsi="Montserrat" w:cs="Arial"/>
          <w:szCs w:val="24"/>
        </w:rPr>
        <w:t>Sustancias</w:t>
      </w:r>
      <w:proofErr w:type="gramEnd"/>
      <w:r w:rsidRPr="008A5DBF">
        <w:rPr>
          <w:rFonts w:ascii="Montserrat" w:hAnsi="Montserrat" w:cs="Arial"/>
          <w:szCs w:val="24"/>
        </w:rPr>
        <w:t xml:space="preserve"> y materiales explosivos. Asignaciones destinadas a la adquisición de sustancias explosivas, tales como: pólvora, dinamita, cordita, trinitrotolueno, </w:t>
      </w:r>
      <w:proofErr w:type="spellStart"/>
      <w:r w:rsidRPr="008A5DBF">
        <w:rPr>
          <w:rFonts w:ascii="Montserrat" w:hAnsi="Montserrat" w:cs="Arial"/>
          <w:szCs w:val="24"/>
        </w:rPr>
        <w:t>amatol</w:t>
      </w:r>
      <w:proofErr w:type="spellEnd"/>
      <w:r w:rsidRPr="008A5DBF">
        <w:rPr>
          <w:rFonts w:ascii="Montserrat" w:hAnsi="Montserrat" w:cs="Arial"/>
          <w:szCs w:val="24"/>
        </w:rPr>
        <w:t xml:space="preserve">, </w:t>
      </w:r>
      <w:proofErr w:type="spellStart"/>
      <w:r w:rsidRPr="008A5DBF">
        <w:rPr>
          <w:rFonts w:ascii="Montserrat" w:hAnsi="Montserrat" w:cs="Arial"/>
          <w:szCs w:val="24"/>
        </w:rPr>
        <w:t>tetril</w:t>
      </w:r>
      <w:proofErr w:type="spellEnd"/>
      <w:r w:rsidRPr="008A5DBF">
        <w:rPr>
          <w:rFonts w:ascii="Montserrat" w:hAnsi="Montserrat" w:cs="Arial"/>
          <w:szCs w:val="24"/>
        </w:rPr>
        <w:t>, fulminantes, entre otros.</w:t>
      </w:r>
    </w:p>
    <w:p w14:paraId="3AF3BEF1"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282 </w:t>
      </w:r>
      <w:proofErr w:type="gramStart"/>
      <w:r w:rsidRPr="008A5DBF">
        <w:rPr>
          <w:rFonts w:ascii="Montserrat" w:hAnsi="Montserrat" w:cs="Arial"/>
          <w:szCs w:val="24"/>
        </w:rPr>
        <w:t>Materiales</w:t>
      </w:r>
      <w:proofErr w:type="gramEnd"/>
      <w:r w:rsidRPr="008A5DBF">
        <w:rPr>
          <w:rFonts w:ascii="Montserrat" w:hAnsi="Montserrat" w:cs="Arial"/>
          <w:szCs w:val="24"/>
        </w:rPr>
        <w:t xml:space="preserve"> de seguridad pública. Asignaciones destinadas a la adquisición de toda clase de suministros propios de la industria militar y de seguridad pública tales como: municiones, espoletas, cargas, granadas, cartuchos, balas, entre otros.</w:t>
      </w:r>
    </w:p>
    <w:p w14:paraId="33F0F9B8"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28201 </w:t>
      </w:r>
      <w:proofErr w:type="gramStart"/>
      <w:r w:rsidRPr="008A5DBF">
        <w:rPr>
          <w:rFonts w:ascii="Montserrat" w:hAnsi="Montserrat" w:cs="Arial"/>
          <w:szCs w:val="24"/>
        </w:rPr>
        <w:t>Materiales</w:t>
      </w:r>
      <w:proofErr w:type="gramEnd"/>
      <w:r w:rsidRPr="008A5DBF">
        <w:rPr>
          <w:rFonts w:ascii="Montserrat" w:hAnsi="Montserrat" w:cs="Arial"/>
          <w:szCs w:val="24"/>
        </w:rPr>
        <w:t xml:space="preserve"> de seguridad pública. Asignaciones destinadas a la adquisición de toda clase de suministros propios de seguridad pública, tales como: municiones, espoletas, cargas, granadas, cartuchos, balas, entre otros.</w:t>
      </w:r>
    </w:p>
    <w:p w14:paraId="3EA8DD56"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283 </w:t>
      </w:r>
      <w:proofErr w:type="gramStart"/>
      <w:r w:rsidRPr="008A5DBF">
        <w:rPr>
          <w:rFonts w:ascii="Montserrat" w:hAnsi="Montserrat" w:cs="Arial"/>
          <w:szCs w:val="24"/>
        </w:rPr>
        <w:t>Prendas</w:t>
      </w:r>
      <w:proofErr w:type="gramEnd"/>
      <w:r w:rsidRPr="008A5DBF">
        <w:rPr>
          <w:rFonts w:ascii="Montserrat" w:hAnsi="Montserrat" w:cs="Arial"/>
          <w:szCs w:val="24"/>
        </w:rPr>
        <w:t xml:space="preserve"> de protección para seguridad pública y nacional. Asignaciones destinadas a la adquisición de toda clase de prendas de protección propias para el desempeño de las funciones de seguridad pública y nacional, tales como: escudos, protectores, macanas, cascos policiales y militares, chalecos blindados, máscaras y demás prendas para el mismo fin.</w:t>
      </w:r>
    </w:p>
    <w:p w14:paraId="6F400FBF"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28301 </w:t>
      </w:r>
      <w:proofErr w:type="gramStart"/>
      <w:r w:rsidRPr="008A5DBF">
        <w:rPr>
          <w:rFonts w:ascii="Montserrat" w:hAnsi="Montserrat" w:cs="Arial"/>
          <w:szCs w:val="24"/>
        </w:rPr>
        <w:t>Prendas</w:t>
      </w:r>
      <w:proofErr w:type="gramEnd"/>
      <w:r w:rsidRPr="008A5DBF">
        <w:rPr>
          <w:rFonts w:ascii="Montserrat" w:hAnsi="Montserrat" w:cs="Arial"/>
          <w:szCs w:val="24"/>
        </w:rPr>
        <w:t xml:space="preserve"> de protección para seguridad pública. Asignaciones destinadas a la adquisición de toda clase de prendas de protección propias para el desempeño de las funciones de seguridad pública, tales como: escudos, protectores, macanas, cascos policiales, chalecos blindados, máscaras y demás prendas para el mismo fin. Incluye prendas, accesorios y artículos utilizados para los animales al servicio de la seguridad pública.</w:t>
      </w:r>
    </w:p>
    <w:p w14:paraId="07A8F49F"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lastRenderedPageBreak/>
        <w:t>2900 HERRAMIENTAS, REFACCIONES Y ACCESORIOS MENORES</w:t>
      </w:r>
    </w:p>
    <w:p w14:paraId="77BD3054"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la adquisición de toda clase de refacciones, accesorios, herramientas menores y demás bienes de consumo del mismo género, necesarios para la conservación de los bienes muebles e inmuebles.</w:t>
      </w:r>
    </w:p>
    <w:p w14:paraId="2FF40C0A"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291 </w:t>
      </w:r>
      <w:proofErr w:type="gramStart"/>
      <w:r w:rsidRPr="008A5DBF">
        <w:rPr>
          <w:rFonts w:ascii="Montserrat" w:hAnsi="Montserrat" w:cs="Arial"/>
          <w:szCs w:val="24"/>
        </w:rPr>
        <w:t>Herramientas</w:t>
      </w:r>
      <w:proofErr w:type="gramEnd"/>
      <w:r w:rsidRPr="008A5DBF">
        <w:rPr>
          <w:rFonts w:ascii="Montserrat" w:hAnsi="Montserrat" w:cs="Arial"/>
          <w:szCs w:val="24"/>
        </w:rPr>
        <w:t xml:space="preserve"> menores. Asignaciones destinadas a la adquisición de herramientas auxiliares de trabajo, utilizadas en carpintería, silvicultura, horticultura, ganadería, agricultura y otras industrias, tales como: desarmadores, martillos, llaves para tuercas, carretillas de mano, cuchillos, navajas, tijeras de mano, sierras de mano, alicates, hojas para seguetas, micrómetros, cintas métricas, pinzas, martillos, prensas, berbiquíes, garlopas, taladros, zapapicos, escaleras, micrófonos, detectores de metales manuales y demás bienes de consumo similares. Excluye las refacciones y accesorios señalados en este capítulo; así como herramientas y máquinas herramienta consideradas en el capítulo 5000 Bienes muebles, inmuebles e intangibles.</w:t>
      </w:r>
    </w:p>
    <w:p w14:paraId="407EA97C"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29101 </w:t>
      </w:r>
      <w:proofErr w:type="gramStart"/>
      <w:r w:rsidRPr="008A5DBF">
        <w:rPr>
          <w:rFonts w:ascii="Montserrat" w:hAnsi="Montserrat" w:cs="Arial"/>
          <w:szCs w:val="24"/>
        </w:rPr>
        <w:t>Herramientas</w:t>
      </w:r>
      <w:proofErr w:type="gramEnd"/>
      <w:r w:rsidRPr="008A5DBF">
        <w:rPr>
          <w:rFonts w:ascii="Montserrat" w:hAnsi="Montserrat" w:cs="Arial"/>
          <w:szCs w:val="24"/>
        </w:rPr>
        <w:t xml:space="preserve"> menores. Asignaciones destinadas a la adquisición de herramientas menores auxiliares de trabajo, utilizadas en carpintería, silvicultura, horticultura, ganadería, agricultura y otras industrias, así como de plomería y pintura que, de acuerdo a la normatividad aplicable, por su cuantía y durabilidad no son susceptibles de inventariarse, tales como: desarmadores, martillos, llaves para tuercas, carretillas de mano, cuchillos, navajas, tijeras de mano, sierras de mano, alicates, seguetas, micrómetros, cintas métricas, pinzas, prensas, berbiquíes, garlopas, taladros, zapapicos, escaleras, micrófonos, detectores de metales manuales y demás bienes de consumo similares. Excluye las refacciones y accesorios señalados en este capítulo; así como herramientas y máquinas herramienta consideradas en el capítulo 5000 Bienes muebles, inmuebles e intangibles.</w:t>
      </w:r>
    </w:p>
    <w:p w14:paraId="5638C952"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292 </w:t>
      </w:r>
      <w:proofErr w:type="gramStart"/>
      <w:r w:rsidRPr="008A5DBF">
        <w:rPr>
          <w:rFonts w:ascii="Montserrat" w:hAnsi="Montserrat" w:cs="Arial"/>
          <w:szCs w:val="24"/>
        </w:rPr>
        <w:t>Refacciones</w:t>
      </w:r>
      <w:proofErr w:type="gramEnd"/>
      <w:r w:rsidRPr="008A5DBF">
        <w:rPr>
          <w:rFonts w:ascii="Montserrat" w:hAnsi="Montserrat" w:cs="Arial"/>
          <w:szCs w:val="24"/>
        </w:rPr>
        <w:t xml:space="preserve"> y accesorios menores de edificios. Asignaciones destinadas a la adquisición de instrumental complementario y repuesto de edificios, tales como: candados, cerraduras, pasadores, chapas, llaves, manijas para puertas, herrajes y bisagras.</w:t>
      </w:r>
    </w:p>
    <w:p w14:paraId="5B902F5F" w14:textId="77777777" w:rsidR="008A5DBF" w:rsidRPr="008A5DBF" w:rsidRDefault="008A5DBF" w:rsidP="00C04346">
      <w:pPr>
        <w:spacing w:after="240"/>
        <w:ind w:left="708"/>
        <w:jc w:val="both"/>
        <w:rPr>
          <w:rFonts w:ascii="Montserrat" w:hAnsi="Montserrat" w:cs="Arial"/>
          <w:szCs w:val="24"/>
        </w:rPr>
      </w:pPr>
      <w:r w:rsidRPr="008A5DBF">
        <w:rPr>
          <w:rFonts w:ascii="Montserrat" w:hAnsi="Montserrat" w:cs="Arial"/>
          <w:szCs w:val="24"/>
        </w:rPr>
        <w:t xml:space="preserve">29201 </w:t>
      </w:r>
      <w:proofErr w:type="gramStart"/>
      <w:r w:rsidRPr="008A5DBF">
        <w:rPr>
          <w:rFonts w:ascii="Montserrat" w:hAnsi="Montserrat" w:cs="Arial"/>
          <w:szCs w:val="24"/>
        </w:rPr>
        <w:t>Refacciones</w:t>
      </w:r>
      <w:proofErr w:type="gramEnd"/>
      <w:r w:rsidRPr="008A5DBF">
        <w:rPr>
          <w:rFonts w:ascii="Montserrat" w:hAnsi="Montserrat" w:cs="Arial"/>
          <w:szCs w:val="24"/>
        </w:rPr>
        <w:t xml:space="preserve"> y accesorios menores de edificios. Asignaciones destinadas a la adquisición de instrumental complementario y repuesto de edificios, tales como: candados, cerraduras, pasadores, chapas, llaves, fluxómetro, manijas para puertas, herrajes y bisagras, detectores de humo, extinguidores. Todo este instrumental complementario y repuesto no debe incrementar el valor de los activos.</w:t>
      </w:r>
    </w:p>
    <w:p w14:paraId="45762E8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293 </w:t>
      </w:r>
      <w:proofErr w:type="gramStart"/>
      <w:r w:rsidRPr="008A5DBF">
        <w:rPr>
          <w:rFonts w:ascii="Montserrat" w:hAnsi="Montserrat" w:cs="Arial"/>
          <w:szCs w:val="24"/>
        </w:rPr>
        <w:t>Refacciones</w:t>
      </w:r>
      <w:proofErr w:type="gramEnd"/>
      <w:r w:rsidRPr="008A5DBF">
        <w:rPr>
          <w:rFonts w:ascii="Montserrat" w:hAnsi="Montserrat" w:cs="Arial"/>
          <w:szCs w:val="24"/>
        </w:rPr>
        <w:t xml:space="preserve"> y accesorios menores de mobiliario y equipo de administración, educacional y recreativo. Asignaciones destinadas a la adquisición de refacciones y accesorios de escritorio, sillas, sillones, archiveros, máquinas de escribir, calculadoras, fotocopiadoras, entre otros. Tales como: Bases de 5 puntas, rodajas (para sillas y muebles), estructuras de sillas, pistones, brazos asientos y respaldos, tornillos, soleras, regatones, estructuras de muebles, entre otros.</w:t>
      </w:r>
    </w:p>
    <w:p w14:paraId="61E38A71" w14:textId="77777777" w:rsidR="008A5DBF" w:rsidRPr="008A5DBF" w:rsidRDefault="008A5DBF" w:rsidP="00DD5CF0">
      <w:pPr>
        <w:spacing w:after="240"/>
        <w:ind w:left="708"/>
        <w:jc w:val="both"/>
        <w:rPr>
          <w:rFonts w:ascii="Montserrat" w:hAnsi="Montserrat" w:cs="Arial"/>
          <w:szCs w:val="24"/>
        </w:rPr>
      </w:pPr>
      <w:r w:rsidRPr="008A5DBF">
        <w:rPr>
          <w:rFonts w:ascii="Montserrat" w:hAnsi="Montserrat" w:cs="Arial"/>
          <w:szCs w:val="24"/>
        </w:rPr>
        <w:t xml:space="preserve">29301 </w:t>
      </w:r>
      <w:proofErr w:type="gramStart"/>
      <w:r w:rsidRPr="008A5DBF">
        <w:rPr>
          <w:rFonts w:ascii="Montserrat" w:hAnsi="Montserrat" w:cs="Arial"/>
          <w:szCs w:val="24"/>
        </w:rPr>
        <w:t>Refacciones</w:t>
      </w:r>
      <w:proofErr w:type="gramEnd"/>
      <w:r w:rsidRPr="008A5DBF">
        <w:rPr>
          <w:rFonts w:ascii="Montserrat" w:hAnsi="Montserrat" w:cs="Arial"/>
          <w:szCs w:val="24"/>
        </w:rPr>
        <w:t xml:space="preserve"> y accesorios menores de mobiliario y equipo de administración, educacional y recreativo. Asignaciones destinadas a la adquisición de refacciones y </w:t>
      </w:r>
      <w:r w:rsidRPr="008A5DBF">
        <w:rPr>
          <w:rFonts w:ascii="Montserrat" w:hAnsi="Montserrat" w:cs="Arial"/>
          <w:szCs w:val="24"/>
        </w:rPr>
        <w:lastRenderedPageBreak/>
        <w:t>accesorios de escritorios, sillas, sillones, archiveros, máquinas de escribir, calculadoras, fotocopiadoras, entre otros. Por ejemplo: bases de 5 puntas, rodajas (para sillas y muebles), estructuras de sillas, pistones, brazos asientos y respaldos, tornillos, soleras, regatones, estructuras de muebles, entre otros similares. Todas estas refacciones y accesorios no deben incrementar el valor de los activos.</w:t>
      </w:r>
    </w:p>
    <w:p w14:paraId="714300FE"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294 </w:t>
      </w:r>
      <w:proofErr w:type="gramStart"/>
      <w:r w:rsidRPr="008A5DBF">
        <w:rPr>
          <w:rFonts w:ascii="Montserrat" w:hAnsi="Montserrat" w:cs="Arial"/>
          <w:szCs w:val="24"/>
        </w:rPr>
        <w:t>Refacciones</w:t>
      </w:r>
      <w:proofErr w:type="gramEnd"/>
      <w:r w:rsidRPr="008A5DBF">
        <w:rPr>
          <w:rFonts w:ascii="Montserrat" w:hAnsi="Montserrat" w:cs="Arial"/>
          <w:szCs w:val="24"/>
        </w:rPr>
        <w:t xml:space="preserve"> y accesorios menores para equipo de cómputo y tecnologías de la información. Asignaciones destinadas a la adquisición de componentes o dispositivos internos o externos que se integran al equipo de cómputo, con el objeto de conservar o recuperar su funcionalidad y que son de difícil control de inventarios, tales como: tarjetas electrónicas, unidades de discos internos, circuitos, bocinas, pantallas y </w:t>
      </w:r>
      <w:proofErr w:type="gramStart"/>
      <w:r w:rsidRPr="008A5DBF">
        <w:rPr>
          <w:rFonts w:ascii="Montserrat" w:hAnsi="Montserrat" w:cs="Arial"/>
          <w:szCs w:val="24"/>
        </w:rPr>
        <w:t>teclados,  entre</w:t>
      </w:r>
      <w:proofErr w:type="gramEnd"/>
      <w:r w:rsidRPr="008A5DBF">
        <w:rPr>
          <w:rFonts w:ascii="Montserrat" w:hAnsi="Montserrat" w:cs="Arial"/>
          <w:szCs w:val="24"/>
        </w:rPr>
        <w:t xml:space="preserve"> otros.</w:t>
      </w:r>
    </w:p>
    <w:p w14:paraId="3289F85A" w14:textId="2AF0F59B" w:rsidR="008A5DBF" w:rsidRPr="008A5DBF" w:rsidRDefault="008A5DBF" w:rsidP="00DD5CF0">
      <w:pPr>
        <w:spacing w:after="240"/>
        <w:ind w:left="708"/>
        <w:jc w:val="both"/>
        <w:rPr>
          <w:rFonts w:ascii="Montserrat" w:hAnsi="Montserrat" w:cs="Arial"/>
          <w:szCs w:val="24"/>
        </w:rPr>
      </w:pPr>
      <w:r w:rsidRPr="008A5DBF">
        <w:rPr>
          <w:rFonts w:ascii="Montserrat" w:hAnsi="Montserrat" w:cs="Arial"/>
          <w:szCs w:val="24"/>
        </w:rPr>
        <w:t xml:space="preserve">29401 </w:t>
      </w:r>
      <w:proofErr w:type="gramStart"/>
      <w:r w:rsidRPr="008A5DBF">
        <w:rPr>
          <w:rFonts w:ascii="Montserrat" w:hAnsi="Montserrat" w:cs="Arial"/>
          <w:szCs w:val="24"/>
        </w:rPr>
        <w:t>Refacciones</w:t>
      </w:r>
      <w:proofErr w:type="gramEnd"/>
      <w:r w:rsidRPr="008A5DBF">
        <w:rPr>
          <w:rFonts w:ascii="Montserrat" w:hAnsi="Montserrat" w:cs="Arial"/>
          <w:szCs w:val="24"/>
        </w:rPr>
        <w:t xml:space="preserve"> y accesorios menores de equipo de cómputo y tecnologías de la información. Asignaciones destinadas a la adquisición de componentes o dispositivos internos o externos que se integran al equipo de cómputo, con el objeto de conservar o recuperar su funcionalidad, tales como: tarjetas electrónicas, unidades de disco y DVD internos, circuitos, bocinas, pantallas (o monitores), teclados, gabinetes, fuente de poder, mouse, tarjetas de red internas, cables que conectan equipos de cómputo, tarjetas madre, memorias </w:t>
      </w:r>
      <w:r w:rsidR="002534EA" w:rsidRPr="008A5DBF">
        <w:rPr>
          <w:rFonts w:ascii="Montserrat" w:hAnsi="Montserrat" w:cs="Arial"/>
          <w:szCs w:val="24"/>
        </w:rPr>
        <w:t>RAM</w:t>
      </w:r>
      <w:r w:rsidRPr="008A5DBF">
        <w:rPr>
          <w:rFonts w:ascii="Montserrat" w:hAnsi="Montserrat" w:cs="Arial"/>
          <w:szCs w:val="24"/>
        </w:rPr>
        <w:t xml:space="preserve">, tarjetas de video, cargadores universales, baterías para laptop, baterías para cámaras profesionales, módulos de memoria </w:t>
      </w:r>
      <w:r w:rsidR="002534EA" w:rsidRPr="008A5DBF">
        <w:rPr>
          <w:rFonts w:ascii="Montserrat" w:hAnsi="Montserrat" w:cs="Arial"/>
          <w:szCs w:val="24"/>
        </w:rPr>
        <w:t>RAM</w:t>
      </w:r>
      <w:r w:rsidRPr="008A5DBF">
        <w:rPr>
          <w:rFonts w:ascii="Montserrat" w:hAnsi="Montserrat" w:cs="Arial"/>
          <w:szCs w:val="24"/>
        </w:rPr>
        <w:t>, discos duros internos entre otros. Todos estos componentes o dispositivos no deben incrementar el valor de los activos.</w:t>
      </w:r>
    </w:p>
    <w:p w14:paraId="720953B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295 </w:t>
      </w:r>
      <w:proofErr w:type="gramStart"/>
      <w:r w:rsidRPr="008A5DBF">
        <w:rPr>
          <w:rFonts w:ascii="Montserrat" w:hAnsi="Montserrat" w:cs="Arial"/>
          <w:szCs w:val="24"/>
        </w:rPr>
        <w:t>Refacciones</w:t>
      </w:r>
      <w:proofErr w:type="gramEnd"/>
      <w:r w:rsidRPr="008A5DBF">
        <w:rPr>
          <w:rFonts w:ascii="Montserrat" w:hAnsi="Montserrat" w:cs="Arial"/>
          <w:szCs w:val="24"/>
        </w:rPr>
        <w:t xml:space="preserve"> y accesorios menores de instrumental médico y de laboratorio. Asignaciones destinadas a la adquisición de refacciones y accesorios de todo tipo de aparatos e instrumentos médicos y de laboratorio.</w:t>
      </w:r>
    </w:p>
    <w:p w14:paraId="6ADD3DBD" w14:textId="4C0488AA" w:rsidR="008A5DBF" w:rsidRPr="008A5DBF" w:rsidRDefault="008A5DBF" w:rsidP="00DD5CF0">
      <w:pPr>
        <w:spacing w:after="240"/>
        <w:ind w:left="708"/>
        <w:jc w:val="both"/>
        <w:rPr>
          <w:rFonts w:ascii="Montserrat" w:hAnsi="Montserrat" w:cs="Arial"/>
          <w:szCs w:val="24"/>
        </w:rPr>
      </w:pPr>
      <w:r w:rsidRPr="008A5DBF">
        <w:rPr>
          <w:rFonts w:ascii="Montserrat" w:hAnsi="Montserrat" w:cs="Arial"/>
          <w:szCs w:val="24"/>
        </w:rPr>
        <w:t xml:space="preserve">29501 </w:t>
      </w:r>
      <w:proofErr w:type="gramStart"/>
      <w:r w:rsidRPr="008A5DBF">
        <w:rPr>
          <w:rFonts w:ascii="Montserrat" w:hAnsi="Montserrat" w:cs="Arial"/>
          <w:szCs w:val="24"/>
        </w:rPr>
        <w:t>Refacciones</w:t>
      </w:r>
      <w:proofErr w:type="gramEnd"/>
      <w:r w:rsidRPr="008A5DBF">
        <w:rPr>
          <w:rFonts w:ascii="Montserrat" w:hAnsi="Montserrat" w:cs="Arial"/>
          <w:szCs w:val="24"/>
        </w:rPr>
        <w:t xml:space="preserve"> y accesorios menores de instrumental médico y de laboratorio. Asignaciones destinadas a la adquisición de refacciones y accesorios de todo tipo de aparatos e instrumentos médicos y de laboratorio. Tod</w:t>
      </w:r>
      <w:r w:rsidR="00576AE9">
        <w:rPr>
          <w:rFonts w:ascii="Montserrat" w:hAnsi="Montserrat" w:cs="Arial"/>
          <w:szCs w:val="24"/>
        </w:rPr>
        <w:t>o</w:t>
      </w:r>
      <w:r w:rsidRPr="008A5DBF">
        <w:rPr>
          <w:rFonts w:ascii="Montserrat" w:hAnsi="Montserrat" w:cs="Arial"/>
          <w:szCs w:val="24"/>
        </w:rPr>
        <w:t>s estos accesorios no deben incrementar el valor de los activos.</w:t>
      </w:r>
    </w:p>
    <w:p w14:paraId="4496669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296 </w:t>
      </w:r>
      <w:proofErr w:type="gramStart"/>
      <w:r w:rsidRPr="008A5DBF">
        <w:rPr>
          <w:rFonts w:ascii="Montserrat" w:hAnsi="Montserrat" w:cs="Arial"/>
          <w:szCs w:val="24"/>
        </w:rPr>
        <w:t>Refacciones</w:t>
      </w:r>
      <w:proofErr w:type="gramEnd"/>
      <w:r w:rsidRPr="008A5DBF">
        <w:rPr>
          <w:rFonts w:ascii="Montserrat" w:hAnsi="Montserrat" w:cs="Arial"/>
          <w:szCs w:val="24"/>
        </w:rPr>
        <w:t xml:space="preserve"> y accesorios menores de equipo de transporte. Asignaciones destinadas a la adquisición de autopartes de equipo de transporte tales como: llantas, suspensiones, sistemas de frenos, partes eléctricas, alternadores, distribuidores, partes de suspensión y dirección, sistema de frenos, marchas, embragues, retrovisores, limpiadores, volantes, tapetes, reflejantes, bocinas, auto estéreos, gatos hidráulicos o mecánicos.</w:t>
      </w:r>
    </w:p>
    <w:p w14:paraId="58EA43C2" w14:textId="38493F17" w:rsidR="008A5DBF" w:rsidRPr="008A5DBF" w:rsidRDefault="008A5DBF" w:rsidP="00DD5CF0">
      <w:pPr>
        <w:spacing w:after="240"/>
        <w:ind w:left="708"/>
        <w:jc w:val="both"/>
        <w:rPr>
          <w:rFonts w:ascii="Montserrat" w:hAnsi="Montserrat" w:cs="Arial"/>
          <w:szCs w:val="24"/>
        </w:rPr>
      </w:pPr>
      <w:r w:rsidRPr="008A5DBF">
        <w:rPr>
          <w:rFonts w:ascii="Montserrat" w:hAnsi="Montserrat" w:cs="Arial"/>
          <w:szCs w:val="24"/>
        </w:rPr>
        <w:t xml:space="preserve">29601 </w:t>
      </w:r>
      <w:proofErr w:type="gramStart"/>
      <w:r w:rsidRPr="008A5DBF">
        <w:rPr>
          <w:rFonts w:ascii="Montserrat" w:hAnsi="Montserrat" w:cs="Arial"/>
          <w:szCs w:val="24"/>
        </w:rPr>
        <w:t>Refacciones</w:t>
      </w:r>
      <w:proofErr w:type="gramEnd"/>
      <w:r w:rsidRPr="008A5DBF">
        <w:rPr>
          <w:rFonts w:ascii="Montserrat" w:hAnsi="Montserrat" w:cs="Arial"/>
          <w:szCs w:val="24"/>
        </w:rPr>
        <w:t xml:space="preserve"> y accesorios menores de equipo de transporte. Asignaciones destinadas a la adquisición de autopartes de equipo de transporte, tales como: suspensiones, sistemas de frenos, partes eléctricas, alternadores, distribuidores, partes de suspensión y dirección, marchas, embragues, retrovisores, limpiadores, volantes, tapetes, reflejantes, bocinas, auto estéreos, gatos hidráulicos o mecánicos que, </w:t>
      </w:r>
      <w:r w:rsidR="006724F6" w:rsidRPr="008A5DBF">
        <w:rPr>
          <w:rFonts w:ascii="Montserrat" w:hAnsi="Montserrat" w:cs="Arial"/>
          <w:szCs w:val="24"/>
        </w:rPr>
        <w:t>de acuerdo con</w:t>
      </w:r>
      <w:r w:rsidRPr="008A5DBF">
        <w:rPr>
          <w:rFonts w:ascii="Montserrat" w:hAnsi="Montserrat" w:cs="Arial"/>
          <w:szCs w:val="24"/>
        </w:rPr>
        <w:t xml:space="preserve"> la normatividad aplicable, por su cuantía y durabilidad no son susceptibles de inventariarse.</w:t>
      </w:r>
    </w:p>
    <w:p w14:paraId="2E365D51" w14:textId="3160FB13" w:rsidR="008A5DBF" w:rsidRPr="008A5DBF" w:rsidRDefault="008A5DBF" w:rsidP="00DD5CF0">
      <w:pPr>
        <w:spacing w:after="240"/>
        <w:ind w:left="708"/>
        <w:jc w:val="both"/>
        <w:rPr>
          <w:rFonts w:ascii="Montserrat" w:hAnsi="Montserrat" w:cs="Arial"/>
          <w:szCs w:val="24"/>
        </w:rPr>
      </w:pPr>
      <w:r w:rsidRPr="008A5DBF">
        <w:rPr>
          <w:rFonts w:ascii="Montserrat" w:hAnsi="Montserrat" w:cs="Arial"/>
          <w:szCs w:val="24"/>
        </w:rPr>
        <w:lastRenderedPageBreak/>
        <w:t xml:space="preserve">29602 </w:t>
      </w:r>
      <w:proofErr w:type="gramStart"/>
      <w:r w:rsidRPr="008A5DBF">
        <w:rPr>
          <w:rFonts w:ascii="Montserrat" w:hAnsi="Montserrat" w:cs="Arial"/>
          <w:szCs w:val="24"/>
        </w:rPr>
        <w:t>Llantas</w:t>
      </w:r>
      <w:proofErr w:type="gramEnd"/>
      <w:r w:rsidRPr="008A5DBF">
        <w:rPr>
          <w:rFonts w:ascii="Montserrat" w:hAnsi="Montserrat" w:cs="Arial"/>
          <w:szCs w:val="24"/>
        </w:rPr>
        <w:t xml:space="preserve"> para equipos de transporte. </w:t>
      </w:r>
      <w:r w:rsidR="001806B2" w:rsidRPr="008A5DBF">
        <w:rPr>
          <w:rFonts w:ascii="Montserrat" w:hAnsi="Montserrat" w:cs="Arial"/>
          <w:szCs w:val="24"/>
        </w:rPr>
        <w:t>Asignaciones</w:t>
      </w:r>
      <w:r w:rsidRPr="008A5DBF">
        <w:rPr>
          <w:rFonts w:ascii="Montserrat" w:hAnsi="Montserrat" w:cs="Arial"/>
          <w:szCs w:val="24"/>
        </w:rPr>
        <w:t xml:space="preserve"> destinadas a la adquisición de llantas para equipo de transporte.</w:t>
      </w:r>
    </w:p>
    <w:p w14:paraId="76A6BF38" w14:textId="357C9EE3"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297 </w:t>
      </w:r>
      <w:proofErr w:type="gramStart"/>
      <w:r w:rsidRPr="008A5DBF">
        <w:rPr>
          <w:rFonts w:ascii="Montserrat" w:hAnsi="Montserrat" w:cs="Arial"/>
          <w:szCs w:val="24"/>
        </w:rPr>
        <w:t>Refacciones</w:t>
      </w:r>
      <w:proofErr w:type="gramEnd"/>
      <w:r w:rsidRPr="008A5DBF">
        <w:rPr>
          <w:rFonts w:ascii="Montserrat" w:hAnsi="Montserrat" w:cs="Arial"/>
          <w:szCs w:val="24"/>
        </w:rPr>
        <w:t xml:space="preserve"> y accesorios menores de equipo de defensa y seguridad. Asignaciones destinadas a cubrir la adquisición de refacciones para todo tipo de equipos de defensa y seguridad referidos en la partida 551</w:t>
      </w:r>
      <w:r w:rsidR="0085292B">
        <w:rPr>
          <w:rFonts w:ascii="Montserrat" w:hAnsi="Montserrat" w:cs="Arial"/>
          <w:szCs w:val="24"/>
        </w:rPr>
        <w:t xml:space="preserve"> </w:t>
      </w:r>
      <w:r w:rsidRPr="008A5DBF">
        <w:rPr>
          <w:rFonts w:ascii="Montserrat" w:hAnsi="Montserrat" w:cs="Arial"/>
          <w:szCs w:val="24"/>
        </w:rPr>
        <w:t>Equipo de defensa y seguridad, entre otros.</w:t>
      </w:r>
    </w:p>
    <w:p w14:paraId="7602BC87" w14:textId="4AE3E668" w:rsidR="008A5DBF" w:rsidRPr="008A5DBF" w:rsidRDefault="008A5DBF" w:rsidP="00DD5CF0">
      <w:pPr>
        <w:spacing w:after="240"/>
        <w:ind w:left="708"/>
        <w:jc w:val="both"/>
        <w:rPr>
          <w:rFonts w:ascii="Montserrat" w:hAnsi="Montserrat" w:cs="Arial"/>
          <w:szCs w:val="24"/>
        </w:rPr>
      </w:pPr>
      <w:r w:rsidRPr="008A5DBF">
        <w:rPr>
          <w:rFonts w:ascii="Montserrat" w:hAnsi="Montserrat" w:cs="Arial"/>
          <w:szCs w:val="24"/>
        </w:rPr>
        <w:t xml:space="preserve">29701 </w:t>
      </w:r>
      <w:proofErr w:type="gramStart"/>
      <w:r w:rsidRPr="008A5DBF">
        <w:rPr>
          <w:rFonts w:ascii="Montserrat" w:hAnsi="Montserrat" w:cs="Arial"/>
          <w:szCs w:val="24"/>
        </w:rPr>
        <w:t>Refacciones</w:t>
      </w:r>
      <w:proofErr w:type="gramEnd"/>
      <w:r w:rsidRPr="008A5DBF">
        <w:rPr>
          <w:rFonts w:ascii="Montserrat" w:hAnsi="Montserrat" w:cs="Arial"/>
          <w:szCs w:val="24"/>
        </w:rPr>
        <w:t xml:space="preserve"> y accesorios menores de equipo de defensa y seguridad. Asignaciones destinadas a cubrir la adquisición de refacciones y accesorios para todo tipo de equipos de defensa y seguridad referidos en la partida 551 Equipo de defensa y seguridad, entre otros que, </w:t>
      </w:r>
      <w:r w:rsidR="00E11382" w:rsidRPr="008A5DBF">
        <w:rPr>
          <w:rFonts w:ascii="Montserrat" w:hAnsi="Montserrat" w:cs="Arial"/>
          <w:szCs w:val="24"/>
        </w:rPr>
        <w:t>de acuerdo con</w:t>
      </w:r>
      <w:r w:rsidRPr="008A5DBF">
        <w:rPr>
          <w:rFonts w:ascii="Montserrat" w:hAnsi="Montserrat" w:cs="Arial"/>
          <w:szCs w:val="24"/>
        </w:rPr>
        <w:t xml:space="preserve"> la normatividad aplicable, por su cuantía y durabilidad no son susceptibles de inventariarse.</w:t>
      </w:r>
    </w:p>
    <w:p w14:paraId="62078A8A"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298 </w:t>
      </w:r>
      <w:proofErr w:type="gramStart"/>
      <w:r w:rsidRPr="008A5DBF">
        <w:rPr>
          <w:rFonts w:ascii="Montserrat" w:hAnsi="Montserrat" w:cs="Arial"/>
          <w:szCs w:val="24"/>
        </w:rPr>
        <w:t>Refacciones</w:t>
      </w:r>
      <w:proofErr w:type="gramEnd"/>
      <w:r w:rsidRPr="008A5DBF">
        <w:rPr>
          <w:rFonts w:ascii="Montserrat" w:hAnsi="Montserrat" w:cs="Arial"/>
          <w:szCs w:val="24"/>
        </w:rPr>
        <w:t xml:space="preserve"> y accesorios menores de maquinaria y otros equipos. Asignaciones destinadas a la adquisición de piezas, partes, componentes, repuestos, aditamentos, implementos y reemplazos de maquinaria pesada, agrícola y de construcción, entre otros. Excluye refacciones y accesorios mayores contemplados en el capítulo 5000 Bienes Muebles, Inmuebles e Intangibles.</w:t>
      </w:r>
    </w:p>
    <w:p w14:paraId="565AC7F1" w14:textId="77777777" w:rsidR="008A5DBF" w:rsidRPr="008A5DBF" w:rsidRDefault="008A5DBF" w:rsidP="00DD5CF0">
      <w:pPr>
        <w:spacing w:after="240"/>
        <w:ind w:left="708"/>
        <w:jc w:val="both"/>
        <w:rPr>
          <w:rFonts w:ascii="Montserrat" w:hAnsi="Montserrat" w:cs="Arial"/>
          <w:szCs w:val="24"/>
        </w:rPr>
      </w:pPr>
      <w:r w:rsidRPr="008A5DBF">
        <w:rPr>
          <w:rFonts w:ascii="Montserrat" w:hAnsi="Montserrat" w:cs="Arial"/>
          <w:szCs w:val="24"/>
        </w:rPr>
        <w:t xml:space="preserve">29801 </w:t>
      </w:r>
      <w:proofErr w:type="gramStart"/>
      <w:r w:rsidRPr="008A5DBF">
        <w:rPr>
          <w:rFonts w:ascii="Montserrat" w:hAnsi="Montserrat" w:cs="Arial"/>
          <w:szCs w:val="24"/>
        </w:rPr>
        <w:t>Refacciones</w:t>
      </w:r>
      <w:proofErr w:type="gramEnd"/>
      <w:r w:rsidRPr="008A5DBF">
        <w:rPr>
          <w:rFonts w:ascii="Montserrat" w:hAnsi="Montserrat" w:cs="Arial"/>
          <w:szCs w:val="24"/>
        </w:rPr>
        <w:t xml:space="preserve"> y accesorios menores de maquinaria y otros equipos. Asignaciones destinadas a la adquisición de piezas, partes, componentes, aditamentos, implementos y reemplazos de maquinaria pesada, agrícola y de construcción, entre otros. Excluye refacciones y accesorios mayores contemplados en el Capítulo 5000 Bienes Muebles, Inmuebles e Intangibles.</w:t>
      </w:r>
    </w:p>
    <w:p w14:paraId="73B5536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299 </w:t>
      </w:r>
      <w:proofErr w:type="gramStart"/>
      <w:r w:rsidRPr="008A5DBF">
        <w:rPr>
          <w:rFonts w:ascii="Montserrat" w:hAnsi="Montserrat" w:cs="Arial"/>
          <w:szCs w:val="24"/>
        </w:rPr>
        <w:t>Refacciones</w:t>
      </w:r>
      <w:proofErr w:type="gramEnd"/>
      <w:r w:rsidRPr="008A5DBF">
        <w:rPr>
          <w:rFonts w:ascii="Montserrat" w:hAnsi="Montserrat" w:cs="Arial"/>
          <w:szCs w:val="24"/>
        </w:rPr>
        <w:t xml:space="preserve"> y accesorios menores otros bienes muebles. Asignaciones destinadas a la adquisición de instrumental complementario y repuestos menores no considerados en las partidas anteriores.</w:t>
      </w:r>
    </w:p>
    <w:p w14:paraId="0E4D4AA5" w14:textId="44D7354A" w:rsidR="008A5DBF" w:rsidRPr="008A5DBF" w:rsidRDefault="008A5DBF" w:rsidP="00DD5CF0">
      <w:pPr>
        <w:spacing w:after="240"/>
        <w:ind w:left="708"/>
        <w:jc w:val="both"/>
        <w:rPr>
          <w:rFonts w:ascii="Montserrat" w:hAnsi="Montserrat" w:cs="Arial"/>
          <w:szCs w:val="24"/>
        </w:rPr>
      </w:pPr>
      <w:r w:rsidRPr="008A5DBF">
        <w:rPr>
          <w:rFonts w:ascii="Montserrat" w:hAnsi="Montserrat" w:cs="Arial"/>
          <w:szCs w:val="24"/>
        </w:rPr>
        <w:t xml:space="preserve">29901 </w:t>
      </w:r>
      <w:proofErr w:type="gramStart"/>
      <w:r w:rsidRPr="008A5DBF">
        <w:rPr>
          <w:rFonts w:ascii="Montserrat" w:hAnsi="Montserrat" w:cs="Arial"/>
          <w:szCs w:val="24"/>
        </w:rPr>
        <w:t>Otras</w:t>
      </w:r>
      <w:proofErr w:type="gramEnd"/>
      <w:r w:rsidRPr="008A5DBF">
        <w:rPr>
          <w:rFonts w:ascii="Montserrat" w:hAnsi="Montserrat" w:cs="Arial"/>
          <w:szCs w:val="24"/>
        </w:rPr>
        <w:t xml:space="preserve"> refacciones y accesorios menores. Asignaciones destinadas a la adquisición de instrumental complementario y repuestos menores no considerados en las partidas anteriores, entre otros que, </w:t>
      </w:r>
      <w:r w:rsidR="00720D8C" w:rsidRPr="008A5DBF">
        <w:rPr>
          <w:rFonts w:ascii="Montserrat" w:hAnsi="Montserrat" w:cs="Arial"/>
          <w:szCs w:val="24"/>
        </w:rPr>
        <w:t>de acuerdo con</w:t>
      </w:r>
      <w:r w:rsidRPr="008A5DBF">
        <w:rPr>
          <w:rFonts w:ascii="Montserrat" w:hAnsi="Montserrat" w:cs="Arial"/>
          <w:szCs w:val="24"/>
        </w:rPr>
        <w:t xml:space="preserve"> la normatividad aplicable, por su cuantía y durabilidad no son inventariables. Excluye refacciones y accesorios mayores contemplados en el capítulo 5000 Bienes Muebles, Inmuebles e Intangibles.</w:t>
      </w:r>
    </w:p>
    <w:p w14:paraId="463566A5" w14:textId="77777777" w:rsidR="008A5DBF" w:rsidRDefault="008A5DBF" w:rsidP="00DD5CF0">
      <w:pPr>
        <w:spacing w:after="240"/>
        <w:ind w:left="708"/>
        <w:jc w:val="both"/>
        <w:rPr>
          <w:rFonts w:ascii="Montserrat" w:hAnsi="Montserrat" w:cs="Arial"/>
          <w:szCs w:val="24"/>
        </w:rPr>
      </w:pPr>
      <w:r w:rsidRPr="008A5DBF">
        <w:rPr>
          <w:rFonts w:ascii="Montserrat" w:hAnsi="Montserrat" w:cs="Arial"/>
          <w:szCs w:val="24"/>
        </w:rPr>
        <w:t xml:space="preserve">29902 </w:t>
      </w:r>
      <w:proofErr w:type="gramStart"/>
      <w:r w:rsidRPr="008A5DBF">
        <w:rPr>
          <w:rFonts w:ascii="Montserrat" w:hAnsi="Montserrat" w:cs="Arial"/>
          <w:szCs w:val="24"/>
        </w:rPr>
        <w:t>Otras</w:t>
      </w:r>
      <w:proofErr w:type="gramEnd"/>
      <w:r w:rsidRPr="008A5DBF">
        <w:rPr>
          <w:rFonts w:ascii="Montserrat" w:hAnsi="Montserrat" w:cs="Arial"/>
          <w:szCs w:val="24"/>
        </w:rPr>
        <w:t xml:space="preserve"> refacciones y accesorios contingentes. Asignaciones destinadas a cubrir erogaciones provisionales por la realización de actividades propias de la función pública, estas provisiones se </w:t>
      </w:r>
      <w:proofErr w:type="gramStart"/>
      <w:r w:rsidRPr="008A5DBF">
        <w:rPr>
          <w:rFonts w:ascii="Montserrat" w:hAnsi="Montserrat" w:cs="Arial"/>
          <w:szCs w:val="24"/>
        </w:rPr>
        <w:t>consideraran</w:t>
      </w:r>
      <w:proofErr w:type="gramEnd"/>
      <w:r w:rsidRPr="008A5DBF">
        <w:rPr>
          <w:rFonts w:ascii="Montserrat" w:hAnsi="Montserrat" w:cs="Arial"/>
          <w:szCs w:val="24"/>
        </w:rPr>
        <w:t xml:space="preserve"> como transitorias en tanto se distribuye su monto en las partidas específicas del capítulo.</w:t>
      </w:r>
    </w:p>
    <w:p w14:paraId="2AB2833C" w14:textId="77777777" w:rsidR="007D0106" w:rsidRPr="008A5DBF" w:rsidRDefault="007D0106" w:rsidP="00DD5CF0">
      <w:pPr>
        <w:spacing w:after="240"/>
        <w:ind w:left="708"/>
        <w:jc w:val="both"/>
        <w:rPr>
          <w:rFonts w:ascii="Montserrat" w:hAnsi="Montserrat" w:cs="Arial"/>
          <w:szCs w:val="24"/>
        </w:rPr>
      </w:pPr>
    </w:p>
    <w:p w14:paraId="09AFA575" w14:textId="77777777" w:rsidR="008A5DBF" w:rsidRPr="00430739" w:rsidRDefault="008A5DBF" w:rsidP="00430739">
      <w:pPr>
        <w:spacing w:after="240"/>
        <w:jc w:val="center"/>
        <w:outlineLvl w:val="1"/>
        <w:rPr>
          <w:rFonts w:ascii="Montserrat" w:eastAsia="Times New Roman" w:hAnsi="Montserrat" w:cs="Arial"/>
          <w:b/>
          <w:bCs/>
          <w:szCs w:val="24"/>
          <w:lang w:eastAsia="es-MX"/>
        </w:rPr>
      </w:pPr>
      <w:r w:rsidRPr="00430739">
        <w:rPr>
          <w:rFonts w:ascii="Montserrat" w:eastAsia="Times New Roman" w:hAnsi="Montserrat" w:cs="Arial"/>
          <w:b/>
          <w:bCs/>
          <w:szCs w:val="24"/>
          <w:lang w:eastAsia="es-MX"/>
        </w:rPr>
        <w:t>3000 SERVICIOS GENERALES</w:t>
      </w:r>
    </w:p>
    <w:p w14:paraId="326B20FE"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lastRenderedPageBreak/>
        <w:t>3100 SERVICIOS BÁSICOS</w:t>
      </w:r>
    </w:p>
    <w:p w14:paraId="52DD7F8C"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cubrir erogaciones por concepto de servicios básicos necesarios para el funcionamiento de los entes públicos. Comprende servicios tales como: postal, telegráfico, telefónico, energía eléctrica, agua, transmisión de datos, radiocomunicaciones y otros análogos.</w:t>
      </w:r>
    </w:p>
    <w:p w14:paraId="1672FE72"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311 </w:t>
      </w:r>
      <w:proofErr w:type="gramStart"/>
      <w:r w:rsidRPr="008A5DBF">
        <w:rPr>
          <w:rFonts w:ascii="Montserrat" w:hAnsi="Montserrat" w:cs="Arial"/>
          <w:szCs w:val="24"/>
        </w:rPr>
        <w:t>Energía</w:t>
      </w:r>
      <w:proofErr w:type="gramEnd"/>
      <w:r w:rsidRPr="008A5DBF">
        <w:rPr>
          <w:rFonts w:ascii="Montserrat" w:hAnsi="Montserrat" w:cs="Arial"/>
          <w:szCs w:val="24"/>
        </w:rPr>
        <w:t xml:space="preserve"> Eléctrica. Asignaciones destinadas a cubrir el importe del consumo de energía eléctrica, necesarios para el funcionamiento de las instalaciones oficiales. Incluye alumbrado público.</w:t>
      </w:r>
    </w:p>
    <w:p w14:paraId="5498140F" w14:textId="28BAA878" w:rsidR="008A5DBF" w:rsidRPr="008A5DBF" w:rsidRDefault="008A5DBF" w:rsidP="00D32205">
      <w:pPr>
        <w:spacing w:after="240"/>
        <w:ind w:left="708"/>
        <w:jc w:val="both"/>
        <w:rPr>
          <w:rFonts w:ascii="Montserrat" w:hAnsi="Montserrat" w:cs="Arial"/>
          <w:szCs w:val="24"/>
        </w:rPr>
      </w:pPr>
      <w:r w:rsidRPr="00BF2C1C">
        <w:rPr>
          <w:rFonts w:ascii="Montserrat" w:hAnsi="Montserrat" w:cs="Arial"/>
          <w:szCs w:val="24"/>
        </w:rPr>
        <w:t xml:space="preserve">31101 </w:t>
      </w:r>
      <w:proofErr w:type="gramStart"/>
      <w:r w:rsidRPr="00BF2C1C">
        <w:rPr>
          <w:rFonts w:ascii="Montserrat" w:hAnsi="Montserrat" w:cs="Arial"/>
          <w:szCs w:val="24"/>
        </w:rPr>
        <w:t>Energía</w:t>
      </w:r>
      <w:proofErr w:type="gramEnd"/>
      <w:r w:rsidRPr="00BF2C1C">
        <w:rPr>
          <w:rFonts w:ascii="Montserrat" w:hAnsi="Montserrat" w:cs="Arial"/>
          <w:szCs w:val="24"/>
        </w:rPr>
        <w:t xml:space="preserve"> eléctrica. </w:t>
      </w:r>
      <w:r w:rsidR="00482582" w:rsidRPr="00482582">
        <w:rPr>
          <w:rFonts w:ascii="Montserrat" w:hAnsi="Montserrat" w:cs="Arial"/>
          <w:szCs w:val="24"/>
        </w:rPr>
        <w:t>Asignaciones destinadas a cubrir el importe del consumo de energía eléctrica, necesarios para el funcionamiento de las instalaciones oficiales. Incluye alumbrado público</w:t>
      </w:r>
      <w:r w:rsidR="00BF2C1C">
        <w:rPr>
          <w:rFonts w:ascii="Montserrat" w:hAnsi="Montserrat" w:cs="Arial"/>
          <w:szCs w:val="24"/>
        </w:rPr>
        <w:t>.</w:t>
      </w:r>
    </w:p>
    <w:p w14:paraId="69466993" w14:textId="34FF471C"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312 </w:t>
      </w:r>
      <w:proofErr w:type="gramStart"/>
      <w:r w:rsidRPr="008A5DBF">
        <w:rPr>
          <w:rFonts w:ascii="Montserrat" w:hAnsi="Montserrat" w:cs="Arial"/>
          <w:szCs w:val="24"/>
        </w:rPr>
        <w:t>Gas</w:t>
      </w:r>
      <w:proofErr w:type="gramEnd"/>
      <w:r w:rsidRPr="008A5DBF">
        <w:rPr>
          <w:rFonts w:ascii="Montserrat" w:hAnsi="Montserrat" w:cs="Arial"/>
          <w:szCs w:val="24"/>
        </w:rPr>
        <w:t>. Asignaciones destinadas al suministro de gas al consumidor final por ductos, tanque estacionario o de cilindros.</w:t>
      </w:r>
    </w:p>
    <w:p w14:paraId="4D4D1C58" w14:textId="1326962F"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31201 </w:t>
      </w:r>
      <w:proofErr w:type="gramStart"/>
      <w:r w:rsidRPr="008A5DBF">
        <w:rPr>
          <w:rFonts w:ascii="Montserrat" w:hAnsi="Montserrat" w:cs="Arial"/>
          <w:szCs w:val="24"/>
        </w:rPr>
        <w:t>Gas</w:t>
      </w:r>
      <w:proofErr w:type="gramEnd"/>
      <w:r w:rsidRPr="008A5DBF">
        <w:rPr>
          <w:rFonts w:ascii="Montserrat" w:hAnsi="Montserrat" w:cs="Arial"/>
          <w:szCs w:val="24"/>
        </w:rPr>
        <w:t>. Asignaciones destinadas al suministro de gas al consumidor final por ductos, tanque estacionario o de cilindros.</w:t>
      </w:r>
    </w:p>
    <w:p w14:paraId="2245440C" w14:textId="562441AF"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313 </w:t>
      </w:r>
      <w:proofErr w:type="gramStart"/>
      <w:r w:rsidRPr="008A5DBF">
        <w:rPr>
          <w:rFonts w:ascii="Montserrat" w:hAnsi="Montserrat" w:cs="Arial"/>
          <w:szCs w:val="24"/>
        </w:rPr>
        <w:t>Agua</w:t>
      </w:r>
      <w:proofErr w:type="gramEnd"/>
      <w:r w:rsidRPr="008A5DBF">
        <w:rPr>
          <w:rFonts w:ascii="Montserrat" w:hAnsi="Montserrat" w:cs="Arial"/>
          <w:szCs w:val="24"/>
        </w:rPr>
        <w:t>. Asignaciones destinadas a cubrir el importe del consumo de agua potable y para riego, necesarios para el funcionamiento de las instalaciones oficiales.</w:t>
      </w:r>
    </w:p>
    <w:p w14:paraId="56503F4C" w14:textId="0DEE93BA"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31301 </w:t>
      </w:r>
      <w:proofErr w:type="gramStart"/>
      <w:r w:rsidRPr="008A5DBF">
        <w:rPr>
          <w:rFonts w:ascii="Montserrat" w:hAnsi="Montserrat" w:cs="Arial"/>
          <w:szCs w:val="24"/>
        </w:rPr>
        <w:t>Agua</w:t>
      </w:r>
      <w:proofErr w:type="gramEnd"/>
      <w:r w:rsidRPr="008A5DBF">
        <w:rPr>
          <w:rFonts w:ascii="Montserrat" w:hAnsi="Montserrat" w:cs="Arial"/>
          <w:szCs w:val="24"/>
        </w:rPr>
        <w:t>. Asignaciones destinadas a cubrir el importe del consumo de agua potable y para riego, necesarios para el funcionamiento de las instalaciones oficiales.</w:t>
      </w:r>
    </w:p>
    <w:p w14:paraId="5F9936A0" w14:textId="18DA5712"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314 </w:t>
      </w:r>
      <w:proofErr w:type="gramStart"/>
      <w:r w:rsidRPr="008A5DBF">
        <w:rPr>
          <w:rFonts w:ascii="Montserrat" w:hAnsi="Montserrat" w:cs="Arial"/>
          <w:szCs w:val="24"/>
        </w:rPr>
        <w:t>Telefonía</w:t>
      </w:r>
      <w:proofErr w:type="gramEnd"/>
      <w:r w:rsidRPr="008A5DBF">
        <w:rPr>
          <w:rFonts w:ascii="Montserrat" w:hAnsi="Montserrat" w:cs="Arial"/>
          <w:szCs w:val="24"/>
        </w:rPr>
        <w:t xml:space="preserve"> Tradicional. Asignaciones destinadas al pago de servicio telefónico convencional nacional e internacional, mediante redes alámbricas, incluido el servicio de fax, requerido en el desempeño de funciones oficiales.</w:t>
      </w:r>
    </w:p>
    <w:p w14:paraId="13D1872C" w14:textId="3D895E6D"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31401 </w:t>
      </w:r>
      <w:proofErr w:type="gramStart"/>
      <w:r w:rsidRPr="008A5DBF">
        <w:rPr>
          <w:rFonts w:ascii="Montserrat" w:hAnsi="Montserrat" w:cs="Arial"/>
          <w:szCs w:val="24"/>
        </w:rPr>
        <w:t>Telefonía</w:t>
      </w:r>
      <w:proofErr w:type="gramEnd"/>
      <w:r w:rsidRPr="008A5DBF">
        <w:rPr>
          <w:rFonts w:ascii="Montserrat" w:hAnsi="Montserrat" w:cs="Arial"/>
          <w:szCs w:val="24"/>
        </w:rPr>
        <w:t xml:space="preserve"> tradicional. Asignaciones destinadas al pago de servicio telefónico convencional nacional e internacional, mediante redes alámbricas, incluido el servicio de fax, requerido en el desempeño de funciones oficiales.</w:t>
      </w:r>
    </w:p>
    <w:p w14:paraId="683B5DCD" w14:textId="463FCF50"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315 </w:t>
      </w:r>
      <w:proofErr w:type="gramStart"/>
      <w:r w:rsidRPr="008A5DBF">
        <w:rPr>
          <w:rFonts w:ascii="Montserrat" w:hAnsi="Montserrat" w:cs="Arial"/>
          <w:szCs w:val="24"/>
        </w:rPr>
        <w:t>Telefonía</w:t>
      </w:r>
      <w:proofErr w:type="gramEnd"/>
      <w:r w:rsidRPr="008A5DBF">
        <w:rPr>
          <w:rFonts w:ascii="Montserrat" w:hAnsi="Montserrat" w:cs="Arial"/>
          <w:szCs w:val="24"/>
        </w:rPr>
        <w:t xml:space="preserve"> Celular. Asignaciones destinadas al pago de servicios de telecomunicaciones inalámbricas o telefonía celular, requeridos en el desempeño de funciones oficiales.</w:t>
      </w:r>
    </w:p>
    <w:p w14:paraId="488A71DD" w14:textId="3D242963"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31501 </w:t>
      </w:r>
      <w:proofErr w:type="gramStart"/>
      <w:r w:rsidRPr="008A5DBF">
        <w:rPr>
          <w:rFonts w:ascii="Montserrat" w:hAnsi="Montserrat" w:cs="Arial"/>
          <w:szCs w:val="24"/>
        </w:rPr>
        <w:t>Telefonía</w:t>
      </w:r>
      <w:proofErr w:type="gramEnd"/>
      <w:r w:rsidRPr="008A5DBF">
        <w:rPr>
          <w:rFonts w:ascii="Montserrat" w:hAnsi="Montserrat" w:cs="Arial"/>
          <w:szCs w:val="24"/>
        </w:rPr>
        <w:t xml:space="preserve"> celular. Asignaciones destinadas al pago de servicios de telecomunicaciones inalámbricas o telefonía celular, requerido en el desempeño de funciones oficiales. Incluye el costo por la contratación de estos servicios y equipos.</w:t>
      </w:r>
    </w:p>
    <w:p w14:paraId="023F16D0" w14:textId="702EDD7A"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316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telecomunicaciones y satélites. Asignaciones destinadas a cubrir el pago de servicios de la red de telecomunicaciones nacional e internacional, requeridos en el desempeño de funciones oficiales. Incluye la radiolocalización unidireccional o sistema de comunicación personal y selectiva de alerta, sin mensaje, o con un mensaje definido compuesto por caracteres numéricos o alfanuméricos. Incluye servicios de conducción de señales de voz, datos e imagen requeridos en </w:t>
      </w:r>
      <w:r w:rsidRPr="008A5DBF">
        <w:rPr>
          <w:rFonts w:ascii="Montserrat" w:hAnsi="Montserrat" w:cs="Arial"/>
          <w:szCs w:val="24"/>
        </w:rPr>
        <w:lastRenderedPageBreak/>
        <w:t xml:space="preserve">el desempeño de funciones oficiales, tales como: servicios satelitales, red digital integrada y </w:t>
      </w:r>
      <w:proofErr w:type="gramStart"/>
      <w:r w:rsidRPr="008A5DBF">
        <w:rPr>
          <w:rFonts w:ascii="Montserrat" w:hAnsi="Montserrat" w:cs="Arial"/>
          <w:szCs w:val="24"/>
        </w:rPr>
        <w:t>demás servicios no consideradas</w:t>
      </w:r>
      <w:proofErr w:type="gramEnd"/>
      <w:r w:rsidRPr="008A5DBF">
        <w:rPr>
          <w:rFonts w:ascii="Montserrat" w:hAnsi="Montserrat" w:cs="Arial"/>
          <w:szCs w:val="24"/>
        </w:rPr>
        <w:t xml:space="preserve"> en las redes telefónicas y de telecomunicaciones nacional e internacional.</w:t>
      </w:r>
    </w:p>
    <w:p w14:paraId="495ACFC7" w14:textId="42898F9D"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31601 </w:t>
      </w:r>
      <w:proofErr w:type="gramStart"/>
      <w:r w:rsidRPr="008A5DBF">
        <w:rPr>
          <w:rFonts w:ascii="Montserrat" w:hAnsi="Montserrat" w:cs="Arial"/>
          <w:szCs w:val="24"/>
        </w:rPr>
        <w:t>Servicio</w:t>
      </w:r>
      <w:proofErr w:type="gramEnd"/>
      <w:r w:rsidRPr="008A5DBF">
        <w:rPr>
          <w:rFonts w:ascii="Montserrat" w:hAnsi="Montserrat" w:cs="Arial"/>
          <w:szCs w:val="24"/>
        </w:rPr>
        <w:t xml:space="preserve"> de telecomunicación y satélites. Asignaciones destinadas a cubrir el pago de servicios de la red de telecomunicaciones nacional e internacional, requeridos en el desempeño de funciones oficiales. Incluye la radiolocalización unidireccional o sistema de comunicación personal y selectiva de alerta, sin mensaje, o con un mensaje definido compuesto por caracteres numéricos o alfanuméricos. Incluye servicios de conducción de señales de voz, datos e imagen requeridos en el desempeño de funciones oficiales, tales como: servicios satelitales, red digital integrada y </w:t>
      </w:r>
      <w:proofErr w:type="gramStart"/>
      <w:r w:rsidRPr="008A5DBF">
        <w:rPr>
          <w:rFonts w:ascii="Montserrat" w:hAnsi="Montserrat" w:cs="Arial"/>
          <w:szCs w:val="24"/>
        </w:rPr>
        <w:t>demás servicios no consideradas</w:t>
      </w:r>
      <w:proofErr w:type="gramEnd"/>
      <w:r w:rsidRPr="008A5DBF">
        <w:rPr>
          <w:rFonts w:ascii="Montserrat" w:hAnsi="Montserrat" w:cs="Arial"/>
          <w:szCs w:val="24"/>
        </w:rPr>
        <w:t xml:space="preserve"> en las redes telefónicas y de telecomunicaciones nacional e internacional.</w:t>
      </w:r>
    </w:p>
    <w:p w14:paraId="3BE1D133" w14:textId="61906001"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317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acceso de internet, redes y procesamiento de información. Asignaciones destinadas a cubrir el servicio de acceso a Internet y servicios de búsqueda en la red. Provisión de servicios electrónicos, como hospedaje de páginas web, correo, diseño de páginas web, entre otros. Incluye procesamiento electrónico de información, como captura y procesamiento de datos, preparación de reportes, impresión y edición de archivos, respaldo de información, lectura óptica; hospedaje de páginas web y manejo y administración de otras aplicaciones en servidores dedicados o compartidos, como tiendas virtuales, servicios de reservaciones, entre otras. Incluye microfilmación.</w:t>
      </w:r>
    </w:p>
    <w:p w14:paraId="3FAFC1BE" w14:textId="77777777" w:rsidR="00AE5993" w:rsidRDefault="00AE5993" w:rsidP="00D32205">
      <w:pPr>
        <w:spacing w:after="240"/>
        <w:ind w:left="708"/>
        <w:jc w:val="both"/>
        <w:rPr>
          <w:rFonts w:ascii="Montserrat" w:hAnsi="Montserrat" w:cs="Arial"/>
          <w:szCs w:val="24"/>
        </w:rPr>
      </w:pPr>
      <w:r w:rsidRPr="00AE5993">
        <w:rPr>
          <w:rFonts w:ascii="Montserrat" w:hAnsi="Montserrat" w:cs="Arial"/>
          <w:szCs w:val="24"/>
        </w:rPr>
        <w:t xml:space="preserve">31701 </w:t>
      </w:r>
      <w:proofErr w:type="gramStart"/>
      <w:r w:rsidRPr="00AE5993">
        <w:rPr>
          <w:rFonts w:ascii="Montserrat" w:hAnsi="Montserrat" w:cs="Arial"/>
          <w:szCs w:val="24"/>
        </w:rPr>
        <w:t>Servicio</w:t>
      </w:r>
      <w:proofErr w:type="gramEnd"/>
      <w:r w:rsidRPr="00AE5993">
        <w:rPr>
          <w:rFonts w:ascii="Montserrat" w:hAnsi="Montserrat" w:cs="Arial"/>
          <w:szCs w:val="24"/>
        </w:rPr>
        <w:t xml:space="preserve"> de internet y redes. Asignaciones destinadas a cubrir el servicio de acceso a Internet y servicios de búsqueda en la red. Provisión de servicios electrónicos, como hospedaje de páginas web, correo, diseño de páginas web, entre otros. </w:t>
      </w:r>
    </w:p>
    <w:p w14:paraId="24906134" w14:textId="3CF3B19B"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31702 </w:t>
      </w:r>
      <w:proofErr w:type="gramStart"/>
      <w:r w:rsidRPr="008A5DBF">
        <w:rPr>
          <w:rFonts w:ascii="Montserrat" w:hAnsi="Montserrat" w:cs="Arial"/>
          <w:szCs w:val="24"/>
        </w:rPr>
        <w:t>Servicio</w:t>
      </w:r>
      <w:proofErr w:type="gramEnd"/>
      <w:r w:rsidRPr="008A5DBF">
        <w:rPr>
          <w:rFonts w:ascii="Montserrat" w:hAnsi="Montserrat" w:cs="Arial"/>
          <w:szCs w:val="24"/>
        </w:rPr>
        <w:t xml:space="preserve"> de procesamiento de información. Asignaciones destinadas a cubrir el servicio de procesamiento electrónico de información, como captura y procesamiento de datos, preparación de reportes, impresión y edición de archivos, respaldo de información, lectura óptica; manejo y administración de otras aplicaciones en servidores dedicados o compartidos, como tiendas virtuales, servicios de reservaciones, entre otras. Incluye microfilmación.</w:t>
      </w:r>
    </w:p>
    <w:p w14:paraId="51EDDDFC" w14:textId="78C3CD15"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318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postales y telegráficos. Asignaciones destinadas al pago del servicio postal nacional e internacional, gubernamental y privado a través de los establecimientos de mensajería y paquetería y servicio telegráfico nacional e internacional, requeridos en el desempeño de funciones oficiales.</w:t>
      </w:r>
    </w:p>
    <w:p w14:paraId="2D69DB13" w14:textId="4D995D29"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31801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postales y telegráficos. Asignaciones destinadas al pago del servicio postal nacional e internacional, gubernamental y privado a través de los establecimientos de mensajería y paquetería y servicio telegráfico nacional e internacional, requeridos en el desempeño de funciones oficiales.</w:t>
      </w:r>
    </w:p>
    <w:p w14:paraId="5106292A" w14:textId="2F8D10B5"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319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integrales y otros servicios. Asignaciones destinadas a cubrir el pago de servicios integrales en materia de telecomunicaciones requeridos en el desempeño de funciones oficiales tales como: telefonía celular, radiocomunicación y radiolocalización, entre otros, cuando no sea </w:t>
      </w:r>
      <w:r w:rsidRPr="008A5DBF">
        <w:rPr>
          <w:rFonts w:ascii="Montserrat" w:hAnsi="Montserrat" w:cs="Arial"/>
          <w:szCs w:val="24"/>
        </w:rPr>
        <w:lastRenderedPageBreak/>
        <w:t>posible su desagregación en las demás partidas de este concepto. Incluye servicios de telecomunicaciones especializadas no clasificadas en otra parte, como rastreo de satélites, telemetría de comunicaciones, operación de estaciones de radar, telecomunicaciones transoceánicas.</w:t>
      </w:r>
    </w:p>
    <w:p w14:paraId="7466121C" w14:textId="66EB5F5C"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31901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integrales y otros servicios. Asignaciones destinadas a cubrir el pago de servicios integrales en materia de telecomunicaciones requeridos en el desempeño de funciones oficiales tales como: radiocomunicación y radiolocalización, entre otros, cuando no sea posible su desagregación en las demás partidas de este concepto. Incluye la cuenta maestra, servicios de telecomunicaciones especializadas no clasificadas en otra parte, como rastreo de satélites, telemetría de comunicaciones, operación de estaciones de radar y telecomunicaciones transoceánicas.</w:t>
      </w:r>
    </w:p>
    <w:p w14:paraId="0AD1C4EB"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3200 SERVICIOS DE ARRENDAMIENTO</w:t>
      </w:r>
    </w:p>
    <w:p w14:paraId="2C7C31E1"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cubrir erogaciones por concepto de arrendamiento de: edificios, locales, terrenos, maquinaria y equipo, vehículos, intangibles y otros análogos.</w:t>
      </w:r>
    </w:p>
    <w:p w14:paraId="33925BA8" w14:textId="64A1B1BB"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321 </w:t>
      </w:r>
      <w:proofErr w:type="gramStart"/>
      <w:r w:rsidRPr="008A5DBF">
        <w:rPr>
          <w:rFonts w:ascii="Montserrat" w:hAnsi="Montserrat" w:cs="Arial"/>
          <w:szCs w:val="24"/>
        </w:rPr>
        <w:t>Arrendamiento</w:t>
      </w:r>
      <w:proofErr w:type="gramEnd"/>
      <w:r w:rsidRPr="008A5DBF">
        <w:rPr>
          <w:rFonts w:ascii="Montserrat" w:hAnsi="Montserrat" w:cs="Arial"/>
          <w:szCs w:val="24"/>
        </w:rPr>
        <w:t xml:space="preserve"> de terrenos. Asignaciones destinadas a cubrir el alquiler sin intermediación de terrenos.</w:t>
      </w:r>
    </w:p>
    <w:p w14:paraId="10D30A7C" w14:textId="758210AB"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32101 </w:t>
      </w:r>
      <w:proofErr w:type="gramStart"/>
      <w:r w:rsidRPr="008A5DBF">
        <w:rPr>
          <w:rFonts w:ascii="Montserrat" w:hAnsi="Montserrat" w:cs="Arial"/>
          <w:szCs w:val="24"/>
        </w:rPr>
        <w:t>Arrendamiento</w:t>
      </w:r>
      <w:proofErr w:type="gramEnd"/>
      <w:r w:rsidRPr="008A5DBF">
        <w:rPr>
          <w:rFonts w:ascii="Montserrat" w:hAnsi="Montserrat" w:cs="Arial"/>
          <w:szCs w:val="24"/>
        </w:rPr>
        <w:t xml:space="preserve"> de terrenos. Asignaciones destinadas a cubrir el alquiler de toda clase de terrenos.</w:t>
      </w:r>
    </w:p>
    <w:p w14:paraId="0B45F158" w14:textId="557BAA7F"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322 </w:t>
      </w:r>
      <w:proofErr w:type="gramStart"/>
      <w:r w:rsidRPr="008A5DBF">
        <w:rPr>
          <w:rFonts w:ascii="Montserrat" w:hAnsi="Montserrat" w:cs="Arial"/>
          <w:szCs w:val="24"/>
        </w:rPr>
        <w:t>Arrendamiento</w:t>
      </w:r>
      <w:proofErr w:type="gramEnd"/>
      <w:r w:rsidRPr="008A5DBF">
        <w:rPr>
          <w:rFonts w:ascii="Montserrat" w:hAnsi="Montserrat" w:cs="Arial"/>
          <w:szCs w:val="24"/>
        </w:rPr>
        <w:t xml:space="preserve"> de edificios. Asignaciones destinadas a cubrir el alquiler sin intermediación de toda clase de inmuebles como: viviendas y edificaciones no residenciales, salones para convenciones, oficinas y locales comerciales, teatros, estadios, auditorios, bodegas, entre otros.</w:t>
      </w:r>
    </w:p>
    <w:p w14:paraId="15487C96" w14:textId="7FD8B397"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32201 </w:t>
      </w:r>
      <w:proofErr w:type="gramStart"/>
      <w:r w:rsidRPr="008A5DBF">
        <w:rPr>
          <w:rFonts w:ascii="Montserrat" w:hAnsi="Montserrat" w:cs="Arial"/>
          <w:szCs w:val="24"/>
        </w:rPr>
        <w:t>Arrendamiento</w:t>
      </w:r>
      <w:proofErr w:type="gramEnd"/>
      <w:r w:rsidRPr="008A5DBF">
        <w:rPr>
          <w:rFonts w:ascii="Montserrat" w:hAnsi="Montserrat" w:cs="Arial"/>
          <w:szCs w:val="24"/>
        </w:rPr>
        <w:t xml:space="preserve"> de edificios. Asignaciones destinadas a cubrir el alquiler de toda clase de inmuebles, como: viviendas y edificaciones no residenciales, salones para convenciones, oficinas y locales comerciales, teatros, estadios, auditorios, bodegas, entre otros.</w:t>
      </w:r>
    </w:p>
    <w:p w14:paraId="18E04223" w14:textId="2D9FE916"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323 </w:t>
      </w:r>
      <w:proofErr w:type="gramStart"/>
      <w:r w:rsidRPr="008A5DBF">
        <w:rPr>
          <w:rFonts w:ascii="Montserrat" w:hAnsi="Montserrat" w:cs="Arial"/>
          <w:szCs w:val="24"/>
        </w:rPr>
        <w:t>Arrendamiento</w:t>
      </w:r>
      <w:proofErr w:type="gramEnd"/>
      <w:r w:rsidRPr="008A5DBF">
        <w:rPr>
          <w:rFonts w:ascii="Montserrat" w:hAnsi="Montserrat" w:cs="Arial"/>
          <w:szCs w:val="24"/>
        </w:rPr>
        <w:t xml:space="preserve"> de mobiliario y equipo de administración, educacional y recreativo. Asignaciones destinadas a cubrir el alquiler de toda clase de mobiliario requerido en el cumplimiento de las funciones oficiales. Incluye el equipo y bienes de tecnología de la información.</w:t>
      </w:r>
      <w:r w:rsidR="009604FA" w:rsidRPr="009604FA">
        <w:t xml:space="preserve"> </w:t>
      </w:r>
    </w:p>
    <w:p w14:paraId="6E5602AB" w14:textId="12392C5E"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32301 </w:t>
      </w:r>
      <w:proofErr w:type="gramStart"/>
      <w:r w:rsidRPr="008A5DBF">
        <w:rPr>
          <w:rFonts w:ascii="Montserrat" w:hAnsi="Montserrat" w:cs="Arial"/>
          <w:szCs w:val="24"/>
        </w:rPr>
        <w:t>Arrendamiento</w:t>
      </w:r>
      <w:proofErr w:type="gramEnd"/>
      <w:r w:rsidRPr="008A5DBF">
        <w:rPr>
          <w:rFonts w:ascii="Montserrat" w:hAnsi="Montserrat" w:cs="Arial"/>
          <w:szCs w:val="24"/>
        </w:rPr>
        <w:t xml:space="preserve"> de mobiliario y equipo de administración, educacional y recreativo. </w:t>
      </w:r>
      <w:r w:rsidR="00936F6B" w:rsidRPr="00936F6B">
        <w:rPr>
          <w:rFonts w:ascii="Montserrat" w:hAnsi="Montserrat" w:cs="Arial"/>
          <w:szCs w:val="24"/>
        </w:rPr>
        <w:t>Asignaciones destinadas a cubrir el alquiler de toda clase de mobiliario y equipo de administración, educacional y recreativo, requerido en el cumplimiento de funciones oficiales, tales como impresoras y fotocopiadoras, entre otros, incluye multifuncionales.</w:t>
      </w:r>
    </w:p>
    <w:p w14:paraId="74B13EAC" w14:textId="5CE98527"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32302 </w:t>
      </w:r>
      <w:proofErr w:type="gramStart"/>
      <w:r w:rsidRPr="008A5DBF">
        <w:rPr>
          <w:rFonts w:ascii="Montserrat" w:hAnsi="Montserrat" w:cs="Arial"/>
          <w:szCs w:val="24"/>
        </w:rPr>
        <w:t>Arrendamiento</w:t>
      </w:r>
      <w:proofErr w:type="gramEnd"/>
      <w:r w:rsidRPr="008A5DBF">
        <w:rPr>
          <w:rFonts w:ascii="Montserrat" w:hAnsi="Montserrat" w:cs="Arial"/>
          <w:szCs w:val="24"/>
        </w:rPr>
        <w:t xml:space="preserve"> de equipos de </w:t>
      </w:r>
      <w:r w:rsidR="006F0F0F">
        <w:rPr>
          <w:rFonts w:ascii="Montserrat" w:hAnsi="Montserrat" w:cs="Arial"/>
          <w:szCs w:val="24"/>
        </w:rPr>
        <w:t>cómputo</w:t>
      </w:r>
      <w:r w:rsidRPr="008A5DBF">
        <w:rPr>
          <w:rFonts w:ascii="Montserrat" w:hAnsi="Montserrat" w:cs="Arial"/>
          <w:szCs w:val="24"/>
        </w:rPr>
        <w:t xml:space="preserve">. </w:t>
      </w:r>
      <w:r w:rsidR="001D2777" w:rsidRPr="001D2777">
        <w:rPr>
          <w:rFonts w:ascii="Montserrat" w:hAnsi="Montserrat" w:cs="Arial"/>
          <w:szCs w:val="24"/>
        </w:rPr>
        <w:t>Asignaciones destinadas a cubrir el alquiler de equipos de cómputo, tales como laptop, computadoras de escritorio, entre otros.</w:t>
      </w:r>
    </w:p>
    <w:p w14:paraId="092CF550" w14:textId="6ABDC955" w:rsidR="008A5DBF" w:rsidRPr="008A5DBF" w:rsidRDefault="008A5DBF" w:rsidP="009604FA">
      <w:pPr>
        <w:spacing w:after="240"/>
        <w:jc w:val="both"/>
        <w:rPr>
          <w:rFonts w:ascii="Montserrat" w:hAnsi="Montserrat" w:cs="Arial"/>
          <w:szCs w:val="24"/>
        </w:rPr>
      </w:pPr>
      <w:r w:rsidRPr="008A5DBF">
        <w:rPr>
          <w:rFonts w:ascii="Montserrat" w:hAnsi="Montserrat" w:cs="Arial"/>
          <w:szCs w:val="24"/>
        </w:rPr>
        <w:lastRenderedPageBreak/>
        <w:t xml:space="preserve">324 </w:t>
      </w:r>
      <w:proofErr w:type="gramStart"/>
      <w:r w:rsidRPr="008A5DBF">
        <w:rPr>
          <w:rFonts w:ascii="Montserrat" w:hAnsi="Montserrat" w:cs="Arial"/>
          <w:szCs w:val="24"/>
        </w:rPr>
        <w:t>Arrendamiento</w:t>
      </w:r>
      <w:proofErr w:type="gramEnd"/>
      <w:r w:rsidRPr="008A5DBF">
        <w:rPr>
          <w:rFonts w:ascii="Montserrat" w:hAnsi="Montserrat" w:cs="Arial"/>
          <w:szCs w:val="24"/>
        </w:rPr>
        <w:t xml:space="preserve"> de equipo e instrumental médico y de laboratorio. Asignaciones destinadas a cubrir el alquiler de toda clase de equipo e instrumental médico y de laboratorio.</w:t>
      </w:r>
    </w:p>
    <w:p w14:paraId="7437DD33" w14:textId="005D44A2"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32401 </w:t>
      </w:r>
      <w:proofErr w:type="gramStart"/>
      <w:r w:rsidRPr="008A5DBF">
        <w:rPr>
          <w:rFonts w:ascii="Montserrat" w:hAnsi="Montserrat" w:cs="Arial"/>
          <w:szCs w:val="24"/>
        </w:rPr>
        <w:t>Arrendamiento</w:t>
      </w:r>
      <w:proofErr w:type="gramEnd"/>
      <w:r w:rsidRPr="008A5DBF">
        <w:rPr>
          <w:rFonts w:ascii="Montserrat" w:hAnsi="Montserrat" w:cs="Arial"/>
          <w:szCs w:val="24"/>
        </w:rPr>
        <w:t xml:space="preserve"> de equipo e instrumental médico y de laboratorio. Asignaciones destinadas a cubrir el alquiler de toda clase de equipo médico y de laboratorio, requerido en el cumplimiento de funciones oficiales. Incluye el arrendamiento de equipo médico como muletas y tanques de oxígeno.</w:t>
      </w:r>
    </w:p>
    <w:p w14:paraId="1E2DF00E" w14:textId="29E3F5E8" w:rsidR="008A5DBF" w:rsidRPr="008A5DBF" w:rsidRDefault="008A5DBF" w:rsidP="009F2E1C">
      <w:pPr>
        <w:spacing w:after="240"/>
        <w:jc w:val="both"/>
        <w:rPr>
          <w:rFonts w:ascii="Montserrat" w:hAnsi="Montserrat" w:cs="Arial"/>
          <w:szCs w:val="24"/>
        </w:rPr>
      </w:pPr>
      <w:r w:rsidRPr="008A5DBF">
        <w:rPr>
          <w:rFonts w:ascii="Montserrat" w:hAnsi="Montserrat" w:cs="Arial"/>
          <w:szCs w:val="24"/>
        </w:rPr>
        <w:t xml:space="preserve">325 </w:t>
      </w:r>
      <w:proofErr w:type="gramStart"/>
      <w:r w:rsidRPr="008A5DBF">
        <w:rPr>
          <w:rFonts w:ascii="Montserrat" w:hAnsi="Montserrat" w:cs="Arial"/>
          <w:szCs w:val="24"/>
        </w:rPr>
        <w:t>Arrendamiento</w:t>
      </w:r>
      <w:proofErr w:type="gramEnd"/>
      <w:r w:rsidRPr="008A5DBF">
        <w:rPr>
          <w:rFonts w:ascii="Montserrat" w:hAnsi="Montserrat" w:cs="Arial"/>
          <w:szCs w:val="24"/>
        </w:rPr>
        <w:t xml:space="preserve"> de equipo de transporte. Asignaciones destinadas a cubrir el alquiler de toda clase de equipo de transporte, ya sea terrestre, aeroespacial, marítimo, lacustre y fluvial.</w:t>
      </w:r>
      <w:r w:rsidR="00EE23AF" w:rsidRPr="00EE23AF">
        <w:rPr>
          <w:rFonts w:ascii="Montserrat" w:hAnsi="Montserrat" w:cs="Arial"/>
          <w:szCs w:val="24"/>
        </w:rPr>
        <w:t xml:space="preserve"> </w:t>
      </w:r>
    </w:p>
    <w:p w14:paraId="635F0CBF" w14:textId="7654A368"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32501 </w:t>
      </w:r>
      <w:proofErr w:type="gramStart"/>
      <w:r w:rsidRPr="008A5DBF">
        <w:rPr>
          <w:rFonts w:ascii="Montserrat" w:hAnsi="Montserrat" w:cs="Arial"/>
          <w:szCs w:val="24"/>
        </w:rPr>
        <w:t>Arrendamiento</w:t>
      </w:r>
      <w:proofErr w:type="gramEnd"/>
      <w:r w:rsidRPr="008A5DBF">
        <w:rPr>
          <w:rFonts w:ascii="Montserrat" w:hAnsi="Montserrat" w:cs="Arial"/>
          <w:szCs w:val="24"/>
        </w:rPr>
        <w:t xml:space="preserve"> de equipo de transporte terrestre. Asignaciones destinadas a cubrir el alquiler de equipo de transporte terrestre, requerido en el cumplimiento de funciones oficiales. Incluye el pago de operadores o cualquier otro gasto adicional que se genere por la utilización de este servicio.</w:t>
      </w:r>
    </w:p>
    <w:p w14:paraId="5078D60D" w14:textId="6EB72193"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32502 </w:t>
      </w:r>
      <w:proofErr w:type="gramStart"/>
      <w:r w:rsidRPr="008A5DBF">
        <w:rPr>
          <w:rFonts w:ascii="Montserrat" w:hAnsi="Montserrat" w:cs="Arial"/>
          <w:szCs w:val="24"/>
        </w:rPr>
        <w:t>Arrendamiento</w:t>
      </w:r>
      <w:proofErr w:type="gramEnd"/>
      <w:r w:rsidRPr="008A5DBF">
        <w:rPr>
          <w:rFonts w:ascii="Montserrat" w:hAnsi="Montserrat" w:cs="Arial"/>
          <w:szCs w:val="24"/>
        </w:rPr>
        <w:t xml:space="preserve"> de equipo de transporte aeroespacial. Asignaciones destinadas a cubrir el alquiler del equipo de transporte aeroespacial, requerido en el cumplimiento de funciones oficiales. Incluye el pago de operadores o cualquier otro gasto adicional que se genere por la utilización de este servicio.</w:t>
      </w:r>
    </w:p>
    <w:p w14:paraId="46B88252" w14:textId="7F786B8C"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32503 </w:t>
      </w:r>
      <w:proofErr w:type="gramStart"/>
      <w:r w:rsidRPr="008A5DBF">
        <w:rPr>
          <w:rFonts w:ascii="Montserrat" w:hAnsi="Montserrat" w:cs="Arial"/>
          <w:szCs w:val="24"/>
        </w:rPr>
        <w:t>Arrendamiento</w:t>
      </w:r>
      <w:proofErr w:type="gramEnd"/>
      <w:r w:rsidRPr="008A5DBF">
        <w:rPr>
          <w:rFonts w:ascii="Montserrat" w:hAnsi="Montserrat" w:cs="Arial"/>
          <w:szCs w:val="24"/>
        </w:rPr>
        <w:t xml:space="preserve"> de equipo de transporte marítimo. Asignaciones destinadas a cubrir el alquiler del equipo de transporte marítimo, requerido en el cumplimiento de funciones oficiales. Incluye el pago de operadores o cualquier otro gasto adicional que se genere por la utilización de este servicio.</w:t>
      </w:r>
    </w:p>
    <w:p w14:paraId="2F6C5636" w14:textId="2091F2B5"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32504 </w:t>
      </w:r>
      <w:proofErr w:type="gramStart"/>
      <w:r w:rsidRPr="008A5DBF">
        <w:rPr>
          <w:rFonts w:ascii="Montserrat" w:hAnsi="Montserrat" w:cs="Arial"/>
          <w:szCs w:val="24"/>
        </w:rPr>
        <w:t>Arrendamiento</w:t>
      </w:r>
      <w:proofErr w:type="gramEnd"/>
      <w:r w:rsidRPr="008A5DBF">
        <w:rPr>
          <w:rFonts w:ascii="Montserrat" w:hAnsi="Montserrat" w:cs="Arial"/>
          <w:szCs w:val="24"/>
        </w:rPr>
        <w:t xml:space="preserve"> de equipo de transporte lacustre. Asignaciones destinadas a cubrir el alquiler del equipo de transporte lacustre, requerido en el cumplimiento de funciones oficiales. Incluye el pago de operadores o cualquier otro gasto adicional que se genere por la utilización de este servicio.</w:t>
      </w:r>
    </w:p>
    <w:p w14:paraId="6A3427F6" w14:textId="2A5A2F60"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32505 </w:t>
      </w:r>
      <w:proofErr w:type="gramStart"/>
      <w:r w:rsidRPr="008A5DBF">
        <w:rPr>
          <w:rFonts w:ascii="Montserrat" w:hAnsi="Montserrat" w:cs="Arial"/>
          <w:szCs w:val="24"/>
        </w:rPr>
        <w:t>Arrendamiento</w:t>
      </w:r>
      <w:proofErr w:type="gramEnd"/>
      <w:r w:rsidRPr="008A5DBF">
        <w:rPr>
          <w:rFonts w:ascii="Montserrat" w:hAnsi="Montserrat" w:cs="Arial"/>
          <w:szCs w:val="24"/>
        </w:rPr>
        <w:t xml:space="preserve"> de equipo de transporte fluvial. Asignaciones destinadas a cubrir el alquiler del equipo de transporte fluvial, requerido en el cumplimiento de funciones oficiales. Incluye el pago de operadores o cualquier otro gasto adicional que se genere por la utilización de este servicio.</w:t>
      </w:r>
    </w:p>
    <w:p w14:paraId="6DEDFA1B" w14:textId="6209D706"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326 </w:t>
      </w:r>
      <w:proofErr w:type="gramStart"/>
      <w:r w:rsidRPr="008A5DBF">
        <w:rPr>
          <w:rFonts w:ascii="Montserrat" w:hAnsi="Montserrat" w:cs="Arial"/>
          <w:szCs w:val="24"/>
        </w:rPr>
        <w:t>Arrendamiento</w:t>
      </w:r>
      <w:proofErr w:type="gramEnd"/>
      <w:r w:rsidRPr="008A5DBF">
        <w:rPr>
          <w:rFonts w:ascii="Montserrat" w:hAnsi="Montserrat" w:cs="Arial"/>
          <w:szCs w:val="24"/>
        </w:rPr>
        <w:t xml:space="preserve"> de maquinaria, otros equipos y herramientas. Asignaciones destinadas a cubrir la renta de toda clase de maquinaria para la construcción, la minería, actividades forestales, entre otras. Ejemplo: cribadoras, demoledoras, excavadoras, mezcladoras, revolvedoras, perforadoras, barrenadoras, grúas para la construcción, equipo para la extracción de petróleo y gas, sierras para corte de árboles y transportadores de bienes silvícolas, entre otros. Excluye bienes de tecnologías de la información.</w:t>
      </w:r>
    </w:p>
    <w:p w14:paraId="5DA0D3AB" w14:textId="48F0A4E6"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lastRenderedPageBreak/>
        <w:t xml:space="preserve">32601 </w:t>
      </w:r>
      <w:proofErr w:type="gramStart"/>
      <w:r w:rsidRPr="008A5DBF">
        <w:rPr>
          <w:rFonts w:ascii="Montserrat" w:hAnsi="Montserrat" w:cs="Arial"/>
          <w:szCs w:val="24"/>
        </w:rPr>
        <w:t>Arrendamiento</w:t>
      </w:r>
      <w:proofErr w:type="gramEnd"/>
      <w:r w:rsidRPr="008A5DBF">
        <w:rPr>
          <w:rFonts w:ascii="Montserrat" w:hAnsi="Montserrat" w:cs="Arial"/>
          <w:szCs w:val="24"/>
        </w:rPr>
        <w:t xml:space="preserve"> de maquinaria, otros equipos y herramientas. Asignaciones destinadas a cubrir la renta de toda clase de maquinaria, otros equipos y herramientas empleadas en la construcción, la minería, actividades forestales, entre otras, requeridas en el cumplimiento de funciones oficiales. Ejemplo: cribadoras, demoledoras, excavadoras, mezcladoras, revolvedoras, perforadoras, barrenadoras, grúas para la construcción, equipo para la extracción de petróleo y gas, sierras para corte de árboles y transportadores de bienes silvícolas, entre otros. Excluye los equipos y bienes de tecnologías de la información.</w:t>
      </w:r>
    </w:p>
    <w:p w14:paraId="7DE53CAE" w14:textId="3E7AAE05"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327 </w:t>
      </w:r>
      <w:proofErr w:type="gramStart"/>
      <w:r w:rsidRPr="008A5DBF">
        <w:rPr>
          <w:rFonts w:ascii="Montserrat" w:hAnsi="Montserrat" w:cs="Arial"/>
          <w:szCs w:val="24"/>
        </w:rPr>
        <w:t>Arrendamiento</w:t>
      </w:r>
      <w:proofErr w:type="gramEnd"/>
      <w:r w:rsidRPr="008A5DBF">
        <w:rPr>
          <w:rFonts w:ascii="Montserrat" w:hAnsi="Montserrat" w:cs="Arial"/>
          <w:szCs w:val="24"/>
        </w:rPr>
        <w:t xml:space="preserve"> de activos intangibles. Asignaciones destinadas a cubrir el importe que corresponda por el uso de patentes y marcas, representaciones comerciales e industriales, regalías por derechos de autor, membrecías, así como licencias de uso de programas de cómputo y su actualización.</w:t>
      </w:r>
    </w:p>
    <w:p w14:paraId="5E55DF30" w14:textId="00C43D89"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32701 </w:t>
      </w:r>
      <w:proofErr w:type="gramStart"/>
      <w:r w:rsidRPr="008A5DBF">
        <w:rPr>
          <w:rFonts w:ascii="Montserrat" w:hAnsi="Montserrat" w:cs="Arial"/>
          <w:szCs w:val="24"/>
        </w:rPr>
        <w:t>Arrendamiento</w:t>
      </w:r>
      <w:proofErr w:type="gramEnd"/>
      <w:r w:rsidRPr="008A5DBF">
        <w:rPr>
          <w:rFonts w:ascii="Montserrat" w:hAnsi="Montserrat" w:cs="Arial"/>
          <w:szCs w:val="24"/>
        </w:rPr>
        <w:t xml:space="preserve"> de patentes y marcas. Asignaciones destinadas a cubrir el importe que corresponda por el uso de patentes y marcas, representaciones comerciales e industriales, regalías por derechos de autor y membrecías.</w:t>
      </w:r>
    </w:p>
    <w:p w14:paraId="1F601792" w14:textId="648855F1"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32702 </w:t>
      </w:r>
      <w:proofErr w:type="gramStart"/>
      <w:r w:rsidRPr="008A5DBF">
        <w:rPr>
          <w:rFonts w:ascii="Montserrat" w:hAnsi="Montserrat" w:cs="Arial"/>
          <w:szCs w:val="24"/>
        </w:rPr>
        <w:t>Arrendamiento</w:t>
      </w:r>
      <w:proofErr w:type="gramEnd"/>
      <w:r w:rsidRPr="008A5DBF">
        <w:rPr>
          <w:rFonts w:ascii="Montserrat" w:hAnsi="Montserrat" w:cs="Arial"/>
          <w:szCs w:val="24"/>
        </w:rPr>
        <w:t xml:space="preserve"> de licencias de programas de cómputo. </w:t>
      </w:r>
      <w:r w:rsidR="000D38A0" w:rsidRPr="000D38A0">
        <w:rPr>
          <w:rFonts w:ascii="Montserrat" w:hAnsi="Montserrat" w:cs="Arial"/>
          <w:szCs w:val="24"/>
        </w:rPr>
        <w:t>Asignaciones destinadas a cubrir el importe que corresponda por el uso de licencias de uso de programas de computación, incluyendo su actualización o renovación, por un periodo determinado y definido previamente.</w:t>
      </w:r>
    </w:p>
    <w:p w14:paraId="4474FB6E" w14:textId="1248711C"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328 </w:t>
      </w:r>
      <w:proofErr w:type="gramStart"/>
      <w:r w:rsidRPr="008A5DBF">
        <w:rPr>
          <w:rFonts w:ascii="Montserrat" w:hAnsi="Montserrat" w:cs="Arial"/>
          <w:szCs w:val="24"/>
        </w:rPr>
        <w:t>Arrendamiento</w:t>
      </w:r>
      <w:proofErr w:type="gramEnd"/>
      <w:r w:rsidRPr="008A5DBF">
        <w:rPr>
          <w:rFonts w:ascii="Montserrat" w:hAnsi="Montserrat" w:cs="Arial"/>
          <w:szCs w:val="24"/>
        </w:rPr>
        <w:t xml:space="preserve"> financiero. Asignaciones destinadas a cubrir el importe que corresponda por los derechos sobre bienes en régimen de arrendamiento financiero.</w:t>
      </w:r>
    </w:p>
    <w:p w14:paraId="56DE7810" w14:textId="5EAC0FFA"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32801 </w:t>
      </w:r>
      <w:proofErr w:type="gramStart"/>
      <w:r w:rsidRPr="008A5DBF">
        <w:rPr>
          <w:rFonts w:ascii="Montserrat" w:hAnsi="Montserrat" w:cs="Arial"/>
          <w:szCs w:val="24"/>
        </w:rPr>
        <w:t>Arrendamiento</w:t>
      </w:r>
      <w:proofErr w:type="gramEnd"/>
      <w:r w:rsidRPr="008A5DBF">
        <w:rPr>
          <w:rFonts w:ascii="Montserrat" w:hAnsi="Montserrat" w:cs="Arial"/>
          <w:szCs w:val="24"/>
        </w:rPr>
        <w:t xml:space="preserve"> financiero. Asignaciones destinadas a cubrir el importe que corresponda por los derechos sobre bienes en régimen de arrendamiento financiero</w:t>
      </w:r>
      <w:r w:rsidR="002570EB" w:rsidRPr="002570EB">
        <w:rPr>
          <w:rFonts w:ascii="Montserrat" w:hAnsi="Montserrat" w:cs="Arial"/>
          <w:szCs w:val="24"/>
        </w:rPr>
        <w:t>.</w:t>
      </w:r>
    </w:p>
    <w:p w14:paraId="2FB0D422" w14:textId="0F464B8F"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329 </w:t>
      </w:r>
      <w:proofErr w:type="gramStart"/>
      <w:r w:rsidRPr="008A5DBF">
        <w:rPr>
          <w:rFonts w:ascii="Montserrat" w:hAnsi="Montserrat" w:cs="Arial"/>
          <w:szCs w:val="24"/>
        </w:rPr>
        <w:t>Otros</w:t>
      </w:r>
      <w:proofErr w:type="gramEnd"/>
      <w:r w:rsidRPr="008A5DBF">
        <w:rPr>
          <w:rFonts w:ascii="Montserrat" w:hAnsi="Montserrat" w:cs="Arial"/>
          <w:szCs w:val="24"/>
        </w:rPr>
        <w:t xml:space="preserve"> arrendamientos. Asignaciones destinadas a cubrir el alquiler de toda clase de elementos no contemplados en las partidas anteriores, sustancias y productos químicos, sillas, mesas, utensilios de cocina, mantelería, lonas, carpas y similares para ocasiones especiales. Instrumentos musicales. Equipo médico como muletas y tanques de oxígeno. Equipo y vehículos recreativos y deportivos requeridos en el cumplimiento de las funciones oficiales.</w:t>
      </w:r>
    </w:p>
    <w:p w14:paraId="2DC6D96B" w14:textId="465B3D8F"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32901 </w:t>
      </w:r>
      <w:proofErr w:type="gramStart"/>
      <w:r w:rsidRPr="008A5DBF">
        <w:rPr>
          <w:rFonts w:ascii="Montserrat" w:hAnsi="Montserrat" w:cs="Arial"/>
          <w:szCs w:val="24"/>
        </w:rPr>
        <w:t>Otros</w:t>
      </w:r>
      <w:proofErr w:type="gramEnd"/>
      <w:r w:rsidRPr="008A5DBF">
        <w:rPr>
          <w:rFonts w:ascii="Montserrat" w:hAnsi="Montserrat" w:cs="Arial"/>
          <w:szCs w:val="24"/>
        </w:rPr>
        <w:t xml:space="preserve"> arrendamientos. Asignaciones destinadas a cubrir el alquiler de toda clase de elementos no contemplados en las partidas anteriores de este concepto, tales como: sustancias y productos químicos, sillas, mesas, utensilios de cocina, mantelería, lonas, carpas y similares para ocasiones especiales. Instrumentos musicales. Equipo y vehículos recreativos y deportivos requeridos en el cumplimiento de las funciones oficiales. Excluye el arrendamiento de equipo médico como muletas y tanques de oxígeno por considerar que pertenecen a la partida 32401 “Arrendamiento de equipo e instrumental médico y de laboratorio”.</w:t>
      </w:r>
    </w:p>
    <w:p w14:paraId="408FB922"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lastRenderedPageBreak/>
        <w:t>3300 SERVICIOS PROFESIONALES, CIENTÍFICOS, TÉCNICOS Y OTROS SERVICIOS</w:t>
      </w:r>
    </w:p>
    <w:p w14:paraId="64BE3054"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cubrir erogaciones por contratación de personas físicas y morales para la prestación de servicios profesionales independientes tales como informáticos, de asesoría, consultoría, capacitación, estudios e investigaciones, protección y seguridad; incluye los servicios subrogados que se contraten; excluyen los estudios de pre inversión previstos en el Capítulo 6000 Inversión Pública, así como los honorarios asimilables a salarios considerados en capítulo 1000 Servicios Personales.</w:t>
      </w:r>
    </w:p>
    <w:p w14:paraId="6F5104B1" w14:textId="77CC2BF3"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331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legales, de contabilidad, auditoría y relacionados. Asignaciones destinadas a cubrir servicios legales, notariales y servicios de apoyo para efectuar trámites legales; la contratación de servicios de contabilidad, auditoría y asesoría contable y fiscal y servicios técnicos de contabilidad como cálculo de impuestos, elaboración de nóminas, llenado de formatos fiscales y otros no clasificados en otra parte. Excluye: servicios de mecanografía, elaboración de programas computacionales de contabilidad.</w:t>
      </w:r>
    </w:p>
    <w:p w14:paraId="122DF603" w14:textId="28C3DC68"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33101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legales, de contabilidad, auditoría y relacionados. Asignaciones destinadas a cubrir el costo de servicios que se contraten con personas físicas y morales por concepto de asesoramiento y consulta, asistencia e intercambio, en cumplimiento de la función pública, en materia jurídica, económica, contable, de ingeniería, arquitectónica, servicios legales, notariales y servicios de apoyo para efectuar trámites legales; la contratación de servicios de contabilidad, auditoría y asesoría contable y fiscal y servicios técnicos de contabilidad como  cálculo de impuestos, elaboración de nóminas, llenado de formatos fiscales y otros no clasificados en otra parte y las erogaciones por contratación de Servicios Profesionales para la gestión, trámite y registro de patentes. Excluye: servicios de mecanografía, elaboración de programas computacionales de contabilidad.</w:t>
      </w:r>
    </w:p>
    <w:p w14:paraId="08438060" w14:textId="1C358F1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332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diseño, arquitectura, ingeniería y actividades relacionadas. Asignaciones destinadas a cubrir servicios de arquitectura, arquitectura de paisaje, urbanismo, ingeniería civil, mecánica, electrónica, en proceso de producción y a actividades relacionadas como servicios de dibujo, inspección de edificios, levantamiento geofísico, elaboración de mapas, servicios prestados por laboratorios de pruebas. Creación y desarrollo de diseños para optimizar el uso, valor y apariencia de productos como maquinaria, muebles, automóviles, herramientas y gráfico. Excluye: diseño de sistemas de cómputo y confección de modelos de vestir para reproducción masiva.</w:t>
      </w:r>
    </w:p>
    <w:p w14:paraId="20A08798" w14:textId="1EED9A4B"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33201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diseño, arquitectura, ingeniería y actividades relacionadas. Asignaciones destinadas a cubrir servicios de arquitectura, arquitectura de paisaje, urbanismo, ingeniería civil, mecánica, electrónica, en proceso de producción y a actividades relacionadas como servicios de dibujo, inspección de edificios, levantamiento geofísico, elaboración de mapas, servicios prestados por laboratorios de pruebas. Creación y desarrollo de diseños para optimizar el uso, valor y apariencia de productos como maquinaria, muebles, automóviles, herramientas y gráfico. Excluye: el diseño de sistemas de cómputo y confección de modelos de vestir para reproducción masiva.</w:t>
      </w:r>
    </w:p>
    <w:p w14:paraId="497E85D8"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lastRenderedPageBreak/>
        <w:t xml:space="preserve">333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consultoría administrativa, procesos, técnica y en tecnologías de la información. Asignaciones destinadas a cubrir los servicios en el campo de las tecnologías de información a través de actividades como planeación y diseño de sistemas de cómputo que integran hardware y software y tecnologías de comunicación, asesoría en la instalación de equipo y redes informáticas, administración de centros de cómputo y servicios de instalación de software, consultoría administrativa (administración general, financiera, organizacional, recursos humanos), científica y técnica (en biología, química, economía, sociología, estadística, geografía, matemáticas, física, agricultura, desarrollos turísticos, seguridad, comercio exterior, desarrollo industrial y otros no clasificados en otra parte). Incluye planeación, diseño y desarrollo de programas computacionales. Excluye: Servicios de investigación de mercados y encuestas de opinión pública, servicios de investigación y desarrollo científico, servicios de administración de negocios, consultoría en psicología, educación y servicios de empleo.</w:t>
      </w:r>
    </w:p>
    <w:p w14:paraId="15E18F15" w14:textId="0804333E"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33301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consultoría administrativa, procesos, técnica y en tecnologías de la información. Asignaciones destinadas a cubrir los servicios en el campo de las tecnologías de información a través de actividades como planeación y diseño de sistemas de cómputo que integran hardware y software y tecnologías de comunicación, asesoría en la instalación de equipo y redes informáticas, administración de centros de cómputo y servicios de instalación de software, consultoría administrativa (administración general, financiera, organizacional, recursos humanos), científica y técnica (en biología, química, economía, sociología, estadística, geografía, matemáticas, física, agricultura, desarrollos turísticos, seguridad, comercio exterior, desarrollo industrial y otros no clasificados en otra parte). Incluye planeación, diseño, desarrollo de programas computacionales y auditorías de seguridad de informática. Excluye: Servicios de investigación de mercados y encuestas de opinión pública, servicios de investigación y desarrollo científico, servicios de administración de negocios, consultoría en psicología, educación y servicios de empleo.</w:t>
      </w:r>
    </w:p>
    <w:p w14:paraId="093AC36B" w14:textId="2857005C"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334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capacitación. Asignaciones destinadas a cubrir el costo de los servicios profesionales que se contraten con personas físicas y morales por concepto de preparación e impartición de cursos de capacitación y/o actualización de los servidores públicos, en territorio nacional o internacional, en cumplimiento de los programas anuales de capacitación que establezcan los entes públicos. Excluye las erogaciones por capacitación correspondientes a las prestaciones comprendidas en el capítulo 1000 Servicios Personales.</w:t>
      </w:r>
    </w:p>
    <w:p w14:paraId="2E67887C" w14:textId="1D7DE28E"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33401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capacitación. Asignaciones destinadas a cubrir de manera directa el costo de los servicios profesionales y técnicos que se contraten con personas físicas y morales por concepto de: preparación e impartición de cursos de capacitación y adiestramiento; actualización y formación académica de los servidores públicos. Excluye las erogaciones por capacitación correspondientes a las prestaciones comprendidas en el Capítulo 1000 “Servicios </w:t>
      </w:r>
      <w:proofErr w:type="gramStart"/>
      <w:r w:rsidRPr="008A5DBF">
        <w:rPr>
          <w:rFonts w:ascii="Montserrat" w:hAnsi="Montserrat" w:cs="Arial"/>
          <w:szCs w:val="24"/>
        </w:rPr>
        <w:t>Personales“</w:t>
      </w:r>
      <w:proofErr w:type="gramEnd"/>
      <w:r w:rsidRPr="008A5DBF">
        <w:rPr>
          <w:rFonts w:ascii="Montserrat" w:hAnsi="Montserrat" w:cs="Arial"/>
          <w:szCs w:val="24"/>
        </w:rPr>
        <w:t>.</w:t>
      </w:r>
      <w:r w:rsidR="00B64532" w:rsidRPr="00B64532">
        <w:rPr>
          <w:rFonts w:ascii="Montserrat" w:hAnsi="Montserrat" w:cs="Arial"/>
          <w:szCs w:val="24"/>
        </w:rPr>
        <w:t xml:space="preserve"> </w:t>
      </w:r>
    </w:p>
    <w:p w14:paraId="54EBC1C1" w14:textId="70540A7A"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lastRenderedPageBreak/>
        <w:t xml:space="preserve">335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investigación científica y desarrollo. Asignaciones destinadas a cubrir la investigación y desarrollo en ciencias físicas, de la vida (biología, botánica, biotecnología, medicina, farmacéutica, agricultura), ingeniería, química, oceanografía, geología y matemáticas, ciencias sociales y humanidades (economía, sociología, derecho, educación, lenguaje y psicología).</w:t>
      </w:r>
    </w:p>
    <w:p w14:paraId="7374F89B" w14:textId="1D3161E0"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33501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investigación científica y desarrollo. Asignaciones destinadas a cubrir la investigación y desarrollo en ciencias físicas, de la vida (biología, botánica, biotecnología, medicina, farmacéutica, agricultura), ingeniería, química, oceanografía, geología y matemáticas, ciencias sociales y humanidades (economía, sociología, derecho, educación, lenguaje y psicología) entre otros.</w:t>
      </w:r>
    </w:p>
    <w:p w14:paraId="697236EF" w14:textId="497B9758"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336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apoyo administrativo, traducción, fotocopiado e impresión. Asignaciones destinadas a cubrir el costo de la contratación de servicios con personas físicas o morales, para realizar todo tipo de traducciones escritas o verbales, servicios de fotocopiado y preparación de documentos (mecanografiar, capturar y formar textos); digitalización de documentos oficiales, fax, engargolado, enmicado, encuadernación, corte de papel, recepción de correspondencia y otros afines, servicios de apoyo secretarial, servicios de estenografía en los tribunales, transcripción simultánea de diálogos para la televisión, reuniones y conferencias; servicios comerciales no previstos en las demás partidas anteriores. Incluye servicios de impresión de documentos oficiales necesarios tales como: pasaportes, certificados especiales, títulos de crédito, formas fiscales y formas valoradas, y demás documentos para la identificación, trámites oficiales y servicios a la población; servicios de impresión y elaboración de material informativo, tales como: padrones de beneficiarios, reglas de operación, programas sectoriales, regionales, especiales; informes de labores, manuales de organización, de procedimientos y de servicios al público; decretos, convenios, acuerdos, instructivos, proyectos editoriales (libros, revistas y gacetas periódicas), folletos, trípticos, dípticos, carteles, mantas, rótulos, y demás servicios de impresión y elaboración de material informativo. Incluye gastos de difusión, en medios impresos y/o complementarios, de información, incluyendo aquellas que se realicen en cumplimiento de disposiciones jurídicas, como: avisos, precisiones, convocatorias, edictos, bases, licitaciones, padrones de beneficiarios, reglas de operación, diario oficial, concursos y aclaraciones, y demás información en medios masivos.</w:t>
      </w:r>
    </w:p>
    <w:p w14:paraId="5DB26CED" w14:textId="7ED15D61"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33601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apoyo administrativo y secretarial. Asignaciones destinadas a cubrir el costo de la contratación de servicios con personas físicas o morales, para realizar tareas de envío y recepción de fax, engargolado, enmicado, encuadernación, corte de papel, recepción de correspondencia y otros afines a los servicios de apoyo secretarial.</w:t>
      </w:r>
    </w:p>
    <w:p w14:paraId="2109B4D7" w14:textId="13027FD1"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33602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externos de traducción y transcripción. Asignaciones destinadas a cubrir el costo de la contratación de servicios por estenografía en los tribunales, transcripción simultánea de diálogos para la televisión, reuniones y conferencias, para realizar todo tipo de traducciones escritas o verbales.</w:t>
      </w:r>
    </w:p>
    <w:p w14:paraId="0C6B4F6F" w14:textId="59671BA0"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33603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elaboración e impresión de documentos. Asignaciones destinadas a cubrir el costo de la contratación de servicios de impresión de documentos oficiales </w:t>
      </w:r>
      <w:r w:rsidRPr="008A5DBF">
        <w:rPr>
          <w:rFonts w:ascii="Montserrat" w:hAnsi="Montserrat" w:cs="Arial"/>
          <w:szCs w:val="24"/>
        </w:rPr>
        <w:lastRenderedPageBreak/>
        <w:t>necesarios tales como: pasaportes, certificados especiales, títulos de crédito, formas fiscales y formas valoradas, y demás documentos para la identificación, trámites oficiales y servicios a la población; servicios de impresión y elaboración de material informativo, tales como: padrones de beneficiarios, reglas de operación, programas sectoriales, regionales, especiales; informes de labores, manuales de organización, de procedimientos y de servicios al público; decretos, convenios, acuerdos, instructivos, proyectos editoriales (libros, revistas y gacetas periódicas), folletos, trípticos, dípticos, carteles, mantas, rótulos, y demás servicios de impresión y elaboración de material informativo. Incluye gastos de difusión, en medios impresos y/o complementarios, de información, incluyendo aquellas que se realicen en cumplimiento de disposiciones jurídicas, como: avisos, precisiones, convocatorias, edictos, bases, licitaciones, padrones de beneficiarios, reglas de operación, diario oficial, periódico oficial del Estado, concursos y aclaraciones, y demás información en medios masivos.</w:t>
      </w:r>
    </w:p>
    <w:p w14:paraId="0BD31910" w14:textId="1BD920C1"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337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protección y seguridad. Asignaciones destinadas a la realización de programas, investigaciones, acciones y actividades en materia de seguridad pública y nacional, en cumplimiento de funciones y actividades oficiales, cuya realización implique riesgo, urgencia y confidencialidad extrema. Incluye los recursos para la contratación temporal de personas y la adquisición de materiales y servicios necesarios para tales efectos. En ningún caso se podrán sufragar con cargo a esta partida, erogaciones previstas en otros capítulos, conceptos y partidas de este clasificador cuando corresponda a programas, investigaciones, acciones y actividades diferentes de los especiales sujetos a esta partida.</w:t>
      </w:r>
    </w:p>
    <w:p w14:paraId="3C753615" w14:textId="7D0879F5"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33701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protección y seguridad. Asignaciones destinadas a la realización de programas, investigaciones, acciones y actividades en materia de seguridad pública en cumplimiento de funciones y actividades oficiales, cuya realización implique riesgo, urgencia y confidencialidad extrema.</w:t>
      </w:r>
      <w:r w:rsidR="000A3653">
        <w:rPr>
          <w:rFonts w:ascii="Montserrat" w:hAnsi="Montserrat" w:cs="Arial"/>
          <w:szCs w:val="24"/>
        </w:rPr>
        <w:t xml:space="preserve"> </w:t>
      </w:r>
      <w:r w:rsidRPr="008A5DBF">
        <w:rPr>
          <w:rFonts w:ascii="Montserrat" w:hAnsi="Montserrat" w:cs="Arial"/>
          <w:szCs w:val="24"/>
        </w:rPr>
        <w:t>En ningún caso se podrán sufragar con cargo a esta partida, erogaciones previstas en otros Capítulos, conceptos y partidas de este clasificador cuando corresponda a programas, investigaciones, acciones y actividades diferentes de los especiales sujetos a esta partida.</w:t>
      </w:r>
    </w:p>
    <w:p w14:paraId="77A8911A" w14:textId="786E5E08"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338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vigilancia. Asignaciones destinadas a cubrir las erogaciones por servicios de monitoreo de personas, objetos o procesos tanto de inmuebles de los entes públicos como de lugares de dominio público prestados por instituciones de seguridad.</w:t>
      </w:r>
    </w:p>
    <w:p w14:paraId="18D38B9B" w14:textId="68682DA3" w:rsidR="008A5DBF" w:rsidRPr="008A5DBF" w:rsidRDefault="008A5DBF" w:rsidP="00D32205">
      <w:pPr>
        <w:spacing w:after="240"/>
        <w:ind w:left="708"/>
        <w:jc w:val="both"/>
        <w:rPr>
          <w:rFonts w:ascii="Montserrat" w:hAnsi="Montserrat" w:cs="Arial"/>
          <w:szCs w:val="24"/>
        </w:rPr>
      </w:pPr>
      <w:r w:rsidRPr="008A5DBF">
        <w:rPr>
          <w:rFonts w:ascii="Montserrat" w:hAnsi="Montserrat" w:cs="Arial"/>
          <w:szCs w:val="24"/>
        </w:rPr>
        <w:t xml:space="preserve">33801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vigilancia. Asignaciones destinadas a cubrir las erogaciones por servicios de monitoreo de personas, objetos o procesos tanto de inmuebles de los entes públicos como de lugares de dominio público prestados por instituciones de seguridad.</w:t>
      </w:r>
    </w:p>
    <w:p w14:paraId="069F8836" w14:textId="76C97E5B"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339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profesionales, científicos y técnicos integrales. Servicios profesionales de investigación de mercados, de fotografía, traducción e interpretación, veterinarios, de valuación de metales, piedras preciosas, obras de arte y antigüedades, y otros servicios profesionales, científicos y técnicos no clasificados en otra parte.</w:t>
      </w:r>
    </w:p>
    <w:p w14:paraId="31393D5C" w14:textId="66DF42E6"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lastRenderedPageBreak/>
        <w:t xml:space="preserve">33901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profesionales, científicos y técnicos integrales. Servicios profesionales de investigación de mercados, de fotografía, de video, veterinarios, de valuación de metales, piedras preciosas, obras de arte y antigüedades, y otros servicios profesionales, científicos y técnicos no clasificados en otra parte.</w:t>
      </w:r>
    </w:p>
    <w:p w14:paraId="7BF3BFAB" w14:textId="6C75A1D5"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33902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profesionales para el desarrollo de programas deportivos. Asignaciones destinadas a cubrir las erogaciones por servicios paramédicos, así como para la </w:t>
      </w:r>
      <w:r w:rsidR="00E479FD" w:rsidRPr="00E479FD">
        <w:rPr>
          <w:rFonts w:ascii="Montserrat" w:hAnsi="Montserrat" w:cs="Arial"/>
          <w:szCs w:val="24"/>
        </w:rPr>
        <w:t>contra</w:t>
      </w:r>
      <w:r w:rsidR="00487463">
        <w:rPr>
          <w:rFonts w:ascii="Montserrat" w:hAnsi="Montserrat" w:cs="Arial"/>
          <w:szCs w:val="24"/>
        </w:rPr>
        <w:t>ta</w:t>
      </w:r>
      <w:r w:rsidR="00E479FD" w:rsidRPr="00E479FD">
        <w:rPr>
          <w:rFonts w:ascii="Montserrat" w:hAnsi="Montserrat" w:cs="Arial"/>
          <w:szCs w:val="24"/>
        </w:rPr>
        <w:t>ción</w:t>
      </w:r>
      <w:r w:rsidRPr="008A5DBF">
        <w:rPr>
          <w:rFonts w:ascii="Montserrat" w:hAnsi="Montserrat" w:cs="Arial"/>
          <w:szCs w:val="24"/>
        </w:rPr>
        <w:t xml:space="preserve"> de los servicios profesionales de jueces de arbitraje y </w:t>
      </w:r>
      <w:proofErr w:type="spellStart"/>
      <w:r w:rsidRPr="008A5DBF">
        <w:rPr>
          <w:rFonts w:ascii="Montserrat" w:hAnsi="Montserrat" w:cs="Arial"/>
          <w:szCs w:val="24"/>
        </w:rPr>
        <w:t>ampayers</w:t>
      </w:r>
      <w:proofErr w:type="spellEnd"/>
      <w:r w:rsidRPr="008A5DBF">
        <w:rPr>
          <w:rFonts w:ascii="Montserrat" w:hAnsi="Montserrat" w:cs="Arial"/>
          <w:szCs w:val="24"/>
        </w:rPr>
        <w:t>, y demás conceptos similares cuyo objetivo sea el desarrollo de programas deportivos.</w:t>
      </w:r>
    </w:p>
    <w:p w14:paraId="510D0DBD"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3400 SERVICIOS FINANCIEROS, BANCARIOS Y COMERCIALES</w:t>
      </w:r>
    </w:p>
    <w:p w14:paraId="7CD4E6FF"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cubrir el costo de servicios tales como: fletes y maniobras; almacenaje, embalaje y envase; así como servicios bancarios y financieros; seguros patrimoniales; comisiones por ventas; diferencias cambiarlas y servicios de vigilancia.</w:t>
      </w:r>
    </w:p>
    <w:p w14:paraId="0EAEAE97" w14:textId="4D3A6B74"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341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financieros y bancarios. Asignaciones destinadas a cubrir el pago de servicios financieros y bancarios, tales como: el pago de comisiones, intereses por adeudas de los entes públicos, descuentos e intereses devengados con motivo de la colocación de empréstitos, certificados u otras obligaciones a cargo de la Tesorería, de acuerdo con tratados, contratos, convenios o leyes, siempre y cuando no sean a plazo mayor de un año. Incluye los gastos por la realización de avalúo de bienes muebles e inmuebles o por justipreciación.</w:t>
      </w:r>
    </w:p>
    <w:p w14:paraId="5E6C8456" w14:textId="695843EB"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34101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financieros y bancarios. Asignaciones destinadas a cubrir el pago de servicios financieros y bancarios, tales como: el pago de comisiones, intereses por adeudas de los entes públicos, descuentos e intereses devengados con motivo de la colocación de empréstitos, certificados u otras obligaciones a cargo de la Tesorería, de acuerdo con tratados, contratos, convenios o leyes, siempre y cuando no sean a plazo mayor de un año. Incluye los gastos por la realización de avalúo de bienes muebles e inmuebles o por justipreciación.</w:t>
      </w:r>
    </w:p>
    <w:p w14:paraId="041DBAE7" w14:textId="3D0B7F41"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342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cobranza, investigación crediticia y similar. Asignaciones destinadas a cubrir los gastos por servicios de cobranza, investigación crediticia y recopilación de información sobre solvencia financiera de personas o negocios.</w:t>
      </w:r>
    </w:p>
    <w:p w14:paraId="0397D35D" w14:textId="36F122B8"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34201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cobranza, investigación crediticia y similar. Asignaciones destinadas a cubrir los gastos por servicios de cobranza, investigación crediticia y recopilación de información sobre solvencia financiera de personas o negocios.</w:t>
      </w:r>
    </w:p>
    <w:p w14:paraId="72944709" w14:textId="4FADD525"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343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recaudación, traslado y custodia de valores. Asignaciones destinadas a cubrir el pago de servicios financieros por guarda, custodia, traslado de valores y otros gastos inherentes a la recaudación.</w:t>
      </w:r>
    </w:p>
    <w:p w14:paraId="3D762393" w14:textId="7409929E"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lastRenderedPageBreak/>
        <w:t xml:space="preserve">34301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recaudación, traslado y custodia de valores. Asignaciones destinadas a cubrir el pago de servicios financieros por guarda, custodia, traslado de valores y otros gastos inherentes a la recaudación.</w:t>
      </w:r>
    </w:p>
    <w:p w14:paraId="783F8941" w14:textId="1AC649FE"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344 </w:t>
      </w:r>
      <w:proofErr w:type="gramStart"/>
      <w:r w:rsidRPr="008A5DBF">
        <w:rPr>
          <w:rFonts w:ascii="Montserrat" w:hAnsi="Montserrat" w:cs="Arial"/>
          <w:szCs w:val="24"/>
        </w:rPr>
        <w:t>Seguros</w:t>
      </w:r>
      <w:proofErr w:type="gramEnd"/>
      <w:r w:rsidRPr="008A5DBF">
        <w:rPr>
          <w:rFonts w:ascii="Montserrat" w:hAnsi="Montserrat" w:cs="Arial"/>
          <w:szCs w:val="24"/>
        </w:rPr>
        <w:t xml:space="preserve"> de responsabilidad patrimonial y fianzas. Asignaciones destinadas a cubrir las primas con cargo al presupuesto autorizado de los entes públicos, por concepto de la contratación del seguro de responsabilidad patrimonial del Estado, que permita con la suma asegurada cubrir el monto equivalente a las indemnizaciones y que corresponderán a la reparación integral del daño y, en su caso, por el daño personal y moral, que se ocasionen como consecuencia de la actividad administrativa irregular del Estado. Excluye el monto de las erogaciones que resulten por insuficiencia de la suma asegurada contra el costo de la indemnización y, en su caso, los deducibles correspondientes. Estas erogaciones deberán cubrirse con cargo a la partida: Otros gastos por responsabilidades, de este Clasificador.</w:t>
      </w:r>
    </w:p>
    <w:p w14:paraId="38816E10" w14:textId="4F0076C3"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34401 </w:t>
      </w:r>
      <w:proofErr w:type="gramStart"/>
      <w:r w:rsidRPr="008A5DBF">
        <w:rPr>
          <w:rFonts w:ascii="Montserrat" w:hAnsi="Montserrat" w:cs="Arial"/>
          <w:szCs w:val="24"/>
        </w:rPr>
        <w:t>Seguros</w:t>
      </w:r>
      <w:proofErr w:type="gramEnd"/>
      <w:r w:rsidRPr="008A5DBF">
        <w:rPr>
          <w:rFonts w:ascii="Montserrat" w:hAnsi="Montserrat" w:cs="Arial"/>
          <w:szCs w:val="24"/>
        </w:rPr>
        <w:t xml:space="preserve"> de responsabilidad patrimonial y fianzas. Asignaciones destinadas a cubrir las primas con cargo al presupuesto autorizado de los entes públicos, por concepto de la contratación del seguro de responsabilidad patrimonial del Estado, que permita con la suma asegurada cubrir el monto equivalente a las indemnizaciones y que corresponderán a la reparación integral del daño y, en su caso, por el daño personal y moral, que se ocasionen como consecuencia de la actividad administrativa irregular del Estado. Excluye el monto de las erogaciones que resulten por insuficiencia de la suma asegurada contra el costo de la indemnización y, en su caso, los deducibles correspondientes. Estas erogaciones deberán cubrirse con cargo a la partida 39601 Otros gastos por responsabilidades, de este Clasificador.</w:t>
      </w:r>
    </w:p>
    <w:p w14:paraId="58682192" w14:textId="3A4EA97C"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345 </w:t>
      </w:r>
      <w:proofErr w:type="gramStart"/>
      <w:r w:rsidRPr="008A5DBF">
        <w:rPr>
          <w:rFonts w:ascii="Montserrat" w:hAnsi="Montserrat" w:cs="Arial"/>
          <w:szCs w:val="24"/>
        </w:rPr>
        <w:t>Seguro</w:t>
      </w:r>
      <w:proofErr w:type="gramEnd"/>
      <w:r w:rsidRPr="008A5DBF">
        <w:rPr>
          <w:rFonts w:ascii="Montserrat" w:hAnsi="Montserrat" w:cs="Arial"/>
          <w:szCs w:val="24"/>
        </w:rPr>
        <w:t xml:space="preserve"> de bienes patrimoniales. Asignaciones destinadas a cubrir las primas por concepto de seguros contra robos, incendios, y demás riesgos o contingencias a que pueden estar sujetos los materiales, bienes muebles e inmuebles y todo tipo de valores registrados en los activos. Excluye el pago de deducibles previstos en el concepto: Servicios de instalación, reparación, mantenimiento y conservación, así como los seguros de vida del personal civil y militar o de gastos médicos, previstos en el capítulo 1000 Servicios Personales.</w:t>
      </w:r>
    </w:p>
    <w:p w14:paraId="2DDCBC00" w14:textId="761F9B79"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34501 </w:t>
      </w:r>
      <w:proofErr w:type="gramStart"/>
      <w:r w:rsidRPr="008A5DBF">
        <w:rPr>
          <w:rFonts w:ascii="Montserrat" w:hAnsi="Montserrat" w:cs="Arial"/>
          <w:szCs w:val="24"/>
        </w:rPr>
        <w:t>Seguro</w:t>
      </w:r>
      <w:proofErr w:type="gramEnd"/>
      <w:r w:rsidRPr="008A5DBF">
        <w:rPr>
          <w:rFonts w:ascii="Montserrat" w:hAnsi="Montserrat" w:cs="Arial"/>
          <w:szCs w:val="24"/>
        </w:rPr>
        <w:t xml:space="preserve"> de bienes patrimoniales. Asignaciones destinadas a cubrir las primas por concepto de seguros contra robos, incendios, y demás riesgos o contingencias a que pueden estar sujetos los materiales, bienes muebles </w:t>
      </w:r>
      <w:r w:rsidR="001B38BE" w:rsidRPr="008A5DBF">
        <w:rPr>
          <w:rFonts w:ascii="Montserrat" w:hAnsi="Montserrat" w:cs="Arial"/>
          <w:szCs w:val="24"/>
        </w:rPr>
        <w:t>e inmuebles</w:t>
      </w:r>
      <w:r w:rsidRPr="008A5DBF">
        <w:rPr>
          <w:rFonts w:ascii="Montserrat" w:hAnsi="Montserrat" w:cs="Arial"/>
          <w:szCs w:val="24"/>
        </w:rPr>
        <w:t xml:space="preserve"> y todo tipo de valores registrados en los activos. Excluye el pago de deducibles previstos en el concepto 3500 “Servicios de instalación, reparación, mantenimiento y </w:t>
      </w:r>
      <w:proofErr w:type="gramStart"/>
      <w:r w:rsidRPr="008A5DBF">
        <w:rPr>
          <w:rFonts w:ascii="Montserrat" w:hAnsi="Montserrat" w:cs="Arial"/>
          <w:szCs w:val="24"/>
        </w:rPr>
        <w:t>conservación“</w:t>
      </w:r>
      <w:proofErr w:type="gramEnd"/>
      <w:r w:rsidRPr="008A5DBF">
        <w:rPr>
          <w:rFonts w:ascii="Montserrat" w:hAnsi="Montserrat" w:cs="Arial"/>
          <w:szCs w:val="24"/>
        </w:rPr>
        <w:t xml:space="preserve">, así como los seguros de vida o de gastos médicos previstos en el Capítulo 1000 “Servicios </w:t>
      </w:r>
      <w:proofErr w:type="gramStart"/>
      <w:r w:rsidRPr="008A5DBF">
        <w:rPr>
          <w:rFonts w:ascii="Montserrat" w:hAnsi="Montserrat" w:cs="Arial"/>
          <w:szCs w:val="24"/>
        </w:rPr>
        <w:t>personales“</w:t>
      </w:r>
      <w:proofErr w:type="gramEnd"/>
      <w:r w:rsidRPr="008A5DBF">
        <w:rPr>
          <w:rFonts w:ascii="Montserrat" w:hAnsi="Montserrat" w:cs="Arial"/>
          <w:szCs w:val="24"/>
        </w:rPr>
        <w:t>.</w:t>
      </w:r>
      <w:r w:rsidR="00621F5E" w:rsidRPr="00621F5E">
        <w:rPr>
          <w:rFonts w:ascii="Montserrat" w:hAnsi="Montserrat" w:cs="Arial"/>
          <w:szCs w:val="24"/>
        </w:rPr>
        <w:t xml:space="preserve"> </w:t>
      </w:r>
    </w:p>
    <w:p w14:paraId="08251D4D" w14:textId="294EE492"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346 </w:t>
      </w:r>
      <w:proofErr w:type="gramStart"/>
      <w:r w:rsidRPr="008A5DBF">
        <w:rPr>
          <w:rFonts w:ascii="Montserrat" w:hAnsi="Montserrat" w:cs="Arial"/>
          <w:szCs w:val="24"/>
        </w:rPr>
        <w:t>Almacenaje</w:t>
      </w:r>
      <w:proofErr w:type="gramEnd"/>
      <w:r w:rsidRPr="008A5DBF">
        <w:rPr>
          <w:rFonts w:ascii="Montserrat" w:hAnsi="Montserrat" w:cs="Arial"/>
          <w:szCs w:val="24"/>
        </w:rPr>
        <w:t xml:space="preserve">, envase y embalaje. Asignaciones destinadas a cubrir el costo de los servicios de almacenamiento, embalaje, desembalaje, envase y </w:t>
      </w:r>
      <w:proofErr w:type="spellStart"/>
      <w:r w:rsidRPr="008A5DBF">
        <w:rPr>
          <w:rFonts w:ascii="Montserrat" w:hAnsi="Montserrat" w:cs="Arial"/>
          <w:szCs w:val="24"/>
        </w:rPr>
        <w:t>desenvase</w:t>
      </w:r>
      <w:proofErr w:type="spellEnd"/>
      <w:r w:rsidRPr="008A5DBF">
        <w:rPr>
          <w:rFonts w:ascii="Montserrat" w:hAnsi="Montserrat" w:cs="Arial"/>
          <w:szCs w:val="24"/>
        </w:rPr>
        <w:t xml:space="preserve"> de toda clase de objetos, artículos, materiales, mobiliario, entre otros.</w:t>
      </w:r>
    </w:p>
    <w:p w14:paraId="12E1C986" w14:textId="1C37D08D"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lastRenderedPageBreak/>
        <w:t xml:space="preserve">34601 </w:t>
      </w:r>
      <w:proofErr w:type="gramStart"/>
      <w:r w:rsidRPr="008A5DBF">
        <w:rPr>
          <w:rFonts w:ascii="Montserrat" w:hAnsi="Montserrat" w:cs="Arial"/>
          <w:szCs w:val="24"/>
        </w:rPr>
        <w:t>Almacenaje</w:t>
      </w:r>
      <w:proofErr w:type="gramEnd"/>
      <w:r w:rsidRPr="008A5DBF">
        <w:rPr>
          <w:rFonts w:ascii="Montserrat" w:hAnsi="Montserrat" w:cs="Arial"/>
          <w:szCs w:val="24"/>
        </w:rPr>
        <w:t xml:space="preserve">, embalaje y envase. Asignaciones destinadas a cubrir el costo de los servicios de almacenamiento, embalaje, desembalaje, envase y </w:t>
      </w:r>
      <w:proofErr w:type="spellStart"/>
      <w:r w:rsidRPr="008A5DBF">
        <w:rPr>
          <w:rFonts w:ascii="Montserrat" w:hAnsi="Montserrat" w:cs="Arial"/>
          <w:szCs w:val="24"/>
        </w:rPr>
        <w:t>desenvase</w:t>
      </w:r>
      <w:proofErr w:type="spellEnd"/>
      <w:r w:rsidRPr="008A5DBF">
        <w:rPr>
          <w:rFonts w:ascii="Montserrat" w:hAnsi="Montserrat" w:cs="Arial"/>
          <w:szCs w:val="24"/>
        </w:rPr>
        <w:t xml:space="preserve"> de toda clase de objetos, materiales, mobiliario, entre otros.</w:t>
      </w:r>
    </w:p>
    <w:p w14:paraId="7AFCD625" w14:textId="4BFB086B"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347 </w:t>
      </w:r>
      <w:proofErr w:type="gramStart"/>
      <w:r w:rsidRPr="008A5DBF">
        <w:rPr>
          <w:rFonts w:ascii="Montserrat" w:hAnsi="Montserrat" w:cs="Arial"/>
          <w:szCs w:val="24"/>
        </w:rPr>
        <w:t>Fletes</w:t>
      </w:r>
      <w:proofErr w:type="gramEnd"/>
      <w:r w:rsidRPr="008A5DBF">
        <w:rPr>
          <w:rFonts w:ascii="Montserrat" w:hAnsi="Montserrat" w:cs="Arial"/>
          <w:szCs w:val="24"/>
        </w:rPr>
        <w:t xml:space="preserve"> y maniobras. Asignaciones destinadas a cubrir el costo de traslado, maniobras, embarque y desembarque de toda clase de objetos, artículos, materiales, mobiliario, entre otros, que no requieren de equipo especializado (con camiones de redilas, tipo caja, con contenedor, plataforma para carga general), como de aquellos productos que por sus características (líquidos, gases) requieren ser transportados en camiones con equipo especializado (como equipo de refrigeración, equipo para transportar materiales y residuos peligrosos, plataformas para carga especializada y mudanzas, etc.).</w:t>
      </w:r>
    </w:p>
    <w:p w14:paraId="50B039AF" w14:textId="7FCF5AFD"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34701 </w:t>
      </w:r>
      <w:proofErr w:type="gramStart"/>
      <w:r w:rsidRPr="008A5DBF">
        <w:rPr>
          <w:rFonts w:ascii="Montserrat" w:hAnsi="Montserrat" w:cs="Arial"/>
          <w:szCs w:val="24"/>
        </w:rPr>
        <w:t>Fletes</w:t>
      </w:r>
      <w:proofErr w:type="gramEnd"/>
      <w:r w:rsidRPr="008A5DBF">
        <w:rPr>
          <w:rFonts w:ascii="Montserrat" w:hAnsi="Montserrat" w:cs="Arial"/>
          <w:szCs w:val="24"/>
        </w:rPr>
        <w:t xml:space="preserve"> y maniobras. Asignaciones destinadas a cubrir el costo de traslado, maniobras, embarque y desembarque de toda clase de objetos, artículos, materiales, mobiliario, entre otros, que no requieren de equipo especializado (con camiones de redilas, tipo caja, con contenedor, plataforma para carga general), como de aquellos productos que por sus características (líquidos, gases) requieren ser transportados en camiones con equipo especializado (como equipo de refrigeración, equipo para transportar materiales y residuos peligrosos, plataformas para carga especializada y mudanzas).</w:t>
      </w:r>
    </w:p>
    <w:p w14:paraId="13A1CC50" w14:textId="5C1347D5"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348 </w:t>
      </w:r>
      <w:proofErr w:type="gramStart"/>
      <w:r w:rsidRPr="008A5DBF">
        <w:rPr>
          <w:rFonts w:ascii="Montserrat" w:hAnsi="Montserrat" w:cs="Arial"/>
          <w:szCs w:val="24"/>
        </w:rPr>
        <w:t>Comisiones</w:t>
      </w:r>
      <w:proofErr w:type="gramEnd"/>
      <w:r w:rsidRPr="008A5DBF">
        <w:rPr>
          <w:rFonts w:ascii="Montserrat" w:hAnsi="Montserrat" w:cs="Arial"/>
          <w:szCs w:val="24"/>
        </w:rPr>
        <w:t xml:space="preserve"> por ventas. Asignaciones destinadas a cubrir el pago de comisiones a personas físicas, ya sean: profesionistas, técnico, expertos o peritos, así como a las personas morales, con las cuáles se tenga celebrado contrato respectivo, por los servicios de venta prestados a los entes públicos.</w:t>
      </w:r>
    </w:p>
    <w:p w14:paraId="4127D574" w14:textId="34DA431E" w:rsid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34801 </w:t>
      </w:r>
      <w:proofErr w:type="gramStart"/>
      <w:r w:rsidRPr="008A5DBF">
        <w:rPr>
          <w:rFonts w:ascii="Montserrat" w:hAnsi="Montserrat" w:cs="Arial"/>
          <w:szCs w:val="24"/>
        </w:rPr>
        <w:t>Comisiones</w:t>
      </w:r>
      <w:proofErr w:type="gramEnd"/>
      <w:r w:rsidRPr="008A5DBF">
        <w:rPr>
          <w:rFonts w:ascii="Montserrat" w:hAnsi="Montserrat" w:cs="Arial"/>
          <w:szCs w:val="24"/>
        </w:rPr>
        <w:t xml:space="preserve"> por ventas</w:t>
      </w:r>
      <w:r w:rsidR="008153C5">
        <w:rPr>
          <w:rFonts w:ascii="Montserrat" w:hAnsi="Montserrat" w:cs="Arial"/>
          <w:szCs w:val="24"/>
        </w:rPr>
        <w:t xml:space="preserve"> derivadas </w:t>
      </w:r>
      <w:r w:rsidR="000B6618">
        <w:rPr>
          <w:rFonts w:ascii="Montserrat" w:hAnsi="Montserrat" w:cs="Arial"/>
          <w:szCs w:val="24"/>
        </w:rPr>
        <w:t>de Prestaciones Laborales</w:t>
      </w:r>
      <w:r w:rsidR="00315A8A">
        <w:rPr>
          <w:rFonts w:ascii="Montserrat" w:hAnsi="Montserrat" w:cs="Arial"/>
          <w:szCs w:val="24"/>
        </w:rPr>
        <w:t>.</w:t>
      </w:r>
      <w:r w:rsidR="00D6761C">
        <w:rPr>
          <w:rFonts w:ascii="Montserrat" w:hAnsi="Montserrat" w:cs="Arial"/>
          <w:szCs w:val="24"/>
        </w:rPr>
        <w:t xml:space="preserve"> </w:t>
      </w:r>
      <w:r w:rsidRPr="008A5DBF">
        <w:rPr>
          <w:rFonts w:ascii="Montserrat" w:hAnsi="Montserrat" w:cs="Arial"/>
          <w:szCs w:val="24"/>
        </w:rPr>
        <w:t>Asignaciones destinadas a</w:t>
      </w:r>
      <w:r w:rsidR="007071CF">
        <w:rPr>
          <w:rFonts w:ascii="Montserrat" w:hAnsi="Montserrat" w:cs="Arial"/>
          <w:szCs w:val="24"/>
        </w:rPr>
        <w:t>l</w:t>
      </w:r>
      <w:r w:rsidRPr="008A5DBF">
        <w:rPr>
          <w:rFonts w:ascii="Montserrat" w:hAnsi="Montserrat" w:cs="Arial"/>
          <w:szCs w:val="24"/>
        </w:rPr>
        <w:t xml:space="preserve"> pago de</w:t>
      </w:r>
      <w:r w:rsidR="009C5DAA">
        <w:rPr>
          <w:rFonts w:ascii="Montserrat" w:hAnsi="Montserrat" w:cs="Arial"/>
          <w:szCs w:val="24"/>
        </w:rPr>
        <w:t xml:space="preserve"> </w:t>
      </w:r>
      <w:r w:rsidRPr="008A5DBF">
        <w:rPr>
          <w:rFonts w:ascii="Montserrat" w:hAnsi="Montserrat" w:cs="Arial"/>
          <w:szCs w:val="24"/>
        </w:rPr>
        <w:t xml:space="preserve">comisiones </w:t>
      </w:r>
      <w:r w:rsidR="00226A4D">
        <w:rPr>
          <w:rFonts w:ascii="Montserrat" w:hAnsi="Montserrat" w:cs="Arial"/>
          <w:szCs w:val="24"/>
        </w:rPr>
        <w:t>derivadas</w:t>
      </w:r>
      <w:r w:rsidR="008D45F2">
        <w:rPr>
          <w:rFonts w:ascii="Montserrat" w:hAnsi="Montserrat" w:cs="Arial"/>
          <w:szCs w:val="24"/>
        </w:rPr>
        <w:t xml:space="preserve"> </w:t>
      </w:r>
      <w:r w:rsidR="00D6761C">
        <w:rPr>
          <w:rFonts w:ascii="Montserrat" w:hAnsi="Montserrat" w:cs="Arial"/>
          <w:szCs w:val="24"/>
        </w:rPr>
        <w:t>de las prestaciones laborales</w:t>
      </w:r>
      <w:r w:rsidRPr="008A5DBF">
        <w:rPr>
          <w:rFonts w:ascii="Montserrat" w:hAnsi="Montserrat" w:cs="Arial"/>
          <w:szCs w:val="24"/>
        </w:rPr>
        <w:t>.</w:t>
      </w:r>
      <w:r w:rsidR="005B67F9">
        <w:rPr>
          <w:rFonts w:ascii="Montserrat" w:hAnsi="Montserrat" w:cs="Arial"/>
          <w:szCs w:val="24"/>
        </w:rPr>
        <w:t xml:space="preserve"> Dichas comisiones provienen </w:t>
      </w:r>
      <w:r w:rsidR="00725E7F">
        <w:rPr>
          <w:rFonts w:ascii="Montserrat" w:hAnsi="Montserrat" w:cs="Arial"/>
          <w:szCs w:val="24"/>
        </w:rPr>
        <w:t xml:space="preserve">de </w:t>
      </w:r>
      <w:r w:rsidR="00CA2FF4">
        <w:rPr>
          <w:rFonts w:ascii="Montserrat" w:hAnsi="Montserrat" w:cs="Arial"/>
          <w:szCs w:val="24"/>
        </w:rPr>
        <w:t>prestaciones en especie como</w:t>
      </w:r>
      <w:r w:rsidR="005B67F9">
        <w:rPr>
          <w:rFonts w:ascii="Montserrat" w:hAnsi="Montserrat" w:cs="Arial"/>
          <w:szCs w:val="24"/>
        </w:rPr>
        <w:t xml:space="preserve"> los vales de despensa </w:t>
      </w:r>
      <w:r w:rsidR="00CA2FF4">
        <w:rPr>
          <w:rFonts w:ascii="Montserrat" w:hAnsi="Montserrat" w:cs="Arial"/>
          <w:szCs w:val="24"/>
        </w:rPr>
        <w:t>ordinarios</w:t>
      </w:r>
      <w:r w:rsidR="00A74A88">
        <w:rPr>
          <w:rFonts w:ascii="Montserrat" w:hAnsi="Montserrat" w:cs="Arial"/>
          <w:szCs w:val="24"/>
        </w:rPr>
        <w:t xml:space="preserve"> y de fin de año, </w:t>
      </w:r>
      <w:r w:rsidR="00473BDE">
        <w:rPr>
          <w:rFonts w:ascii="Montserrat" w:hAnsi="Montserrat" w:cs="Arial"/>
          <w:szCs w:val="24"/>
        </w:rPr>
        <w:t>de canasta navideña,</w:t>
      </w:r>
      <w:r w:rsidR="00A74A88">
        <w:rPr>
          <w:rFonts w:ascii="Montserrat" w:hAnsi="Montserrat" w:cs="Arial"/>
          <w:szCs w:val="24"/>
        </w:rPr>
        <w:t xml:space="preserve"> escolares</w:t>
      </w:r>
      <w:r w:rsidR="00473BDE">
        <w:rPr>
          <w:rFonts w:ascii="Montserrat" w:hAnsi="Montserrat" w:cs="Arial"/>
          <w:szCs w:val="24"/>
        </w:rPr>
        <w:t xml:space="preserve">, </w:t>
      </w:r>
      <w:r w:rsidR="00A74A88">
        <w:rPr>
          <w:rFonts w:ascii="Montserrat" w:hAnsi="Montserrat" w:cs="Arial"/>
          <w:szCs w:val="24"/>
        </w:rPr>
        <w:t>seguro de vida</w:t>
      </w:r>
      <w:r w:rsidR="00473BDE">
        <w:rPr>
          <w:rFonts w:ascii="Montserrat" w:hAnsi="Montserrat" w:cs="Arial"/>
          <w:szCs w:val="24"/>
        </w:rPr>
        <w:t>, entre otros</w:t>
      </w:r>
      <w:r w:rsidR="00A74A88">
        <w:rPr>
          <w:rFonts w:ascii="Montserrat" w:hAnsi="Montserrat" w:cs="Arial"/>
          <w:szCs w:val="24"/>
        </w:rPr>
        <w:t>.</w:t>
      </w:r>
    </w:p>
    <w:p w14:paraId="67C30696" w14:textId="3DFC4ABD" w:rsidR="003A2C87" w:rsidRPr="008A5DBF" w:rsidRDefault="003A2C87" w:rsidP="00916720">
      <w:pPr>
        <w:spacing w:after="240"/>
        <w:ind w:left="708"/>
        <w:jc w:val="both"/>
        <w:rPr>
          <w:rFonts w:ascii="Montserrat" w:hAnsi="Montserrat" w:cs="Arial"/>
          <w:szCs w:val="24"/>
        </w:rPr>
      </w:pPr>
      <w:r w:rsidRPr="008A5DBF">
        <w:rPr>
          <w:rFonts w:ascii="Montserrat" w:hAnsi="Montserrat" w:cs="Arial"/>
          <w:szCs w:val="24"/>
        </w:rPr>
        <w:t>3480</w:t>
      </w:r>
      <w:r w:rsidR="006F0AFC">
        <w:rPr>
          <w:rFonts w:ascii="Montserrat" w:hAnsi="Montserrat" w:cs="Arial"/>
          <w:szCs w:val="24"/>
        </w:rPr>
        <w:t>2</w:t>
      </w:r>
      <w:r w:rsidRPr="008A5DBF">
        <w:rPr>
          <w:rFonts w:ascii="Montserrat" w:hAnsi="Montserrat" w:cs="Arial"/>
          <w:szCs w:val="24"/>
        </w:rPr>
        <w:t xml:space="preserve"> </w:t>
      </w:r>
      <w:proofErr w:type="gramStart"/>
      <w:r w:rsidR="006F0AFC">
        <w:rPr>
          <w:rFonts w:ascii="Montserrat" w:hAnsi="Montserrat" w:cs="Arial"/>
          <w:szCs w:val="24"/>
        </w:rPr>
        <w:t>Otras</w:t>
      </w:r>
      <w:proofErr w:type="gramEnd"/>
      <w:r w:rsidR="006F0AFC">
        <w:rPr>
          <w:rFonts w:ascii="Montserrat" w:hAnsi="Montserrat" w:cs="Arial"/>
          <w:szCs w:val="24"/>
        </w:rPr>
        <w:t xml:space="preserve"> c</w:t>
      </w:r>
      <w:r w:rsidRPr="008A5DBF">
        <w:rPr>
          <w:rFonts w:ascii="Montserrat" w:hAnsi="Montserrat" w:cs="Arial"/>
          <w:szCs w:val="24"/>
        </w:rPr>
        <w:t>omisiones por ventas. Asignaciones destinadas a cubrir el pago de comisiones a personas físicas, ya sean: profesionistas, técnicos, expertos o peritos, así como a las personas morales, con las cuáles se tenga celebrado contrato respectivo, por los servicios de venta prestados a los entes públicos.</w:t>
      </w:r>
    </w:p>
    <w:p w14:paraId="3034AC6B" w14:textId="56E588B1"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349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financieros, bancarios y comerciales integrales. Otros servicios financieros, bancarios y comerciales no previstos en las demás partidas anteriores de este concepto. Incluye casetas telefónicas sin operar las redes alámbricas, recepción de llamadas telefónicas y promoción por teléfono de bienes y servicios, de recepción de llamadas telefónicas en nombre de los clientes, Excluye: cálculo de impuestos y preparación de formatos para la declaración de impuestos, al procesamiento de datos, a la operación de redes de telefonía tradicional, venta de productos por teléfono, y a los servicios de correo electrónico.</w:t>
      </w:r>
    </w:p>
    <w:p w14:paraId="6FC74036" w14:textId="5BBD5B6C"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lastRenderedPageBreak/>
        <w:t xml:space="preserve">34901 </w:t>
      </w:r>
      <w:proofErr w:type="gramStart"/>
      <w:r w:rsidRPr="008A5DBF">
        <w:rPr>
          <w:rFonts w:ascii="Montserrat" w:hAnsi="Montserrat" w:cs="Arial"/>
          <w:szCs w:val="24"/>
        </w:rPr>
        <w:t>Otros</w:t>
      </w:r>
      <w:proofErr w:type="gramEnd"/>
      <w:r w:rsidRPr="008A5DBF">
        <w:rPr>
          <w:rFonts w:ascii="Montserrat" w:hAnsi="Montserrat" w:cs="Arial"/>
          <w:szCs w:val="24"/>
        </w:rPr>
        <w:t xml:space="preserve"> servicios financieros y bancarios. Otros servicios financieros y bancarios no previstos en las demás partidas anteriores de este concepto. Incluye las primas por concepto de seguros de vida, accidentes y otros similares a estudiantes matriculados en el sistema educativo público.</w:t>
      </w:r>
    </w:p>
    <w:p w14:paraId="49F7526D" w14:textId="44936A15"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34902 </w:t>
      </w:r>
      <w:proofErr w:type="gramStart"/>
      <w:r w:rsidRPr="008A5DBF">
        <w:rPr>
          <w:rFonts w:ascii="Montserrat" w:hAnsi="Montserrat" w:cs="Arial"/>
          <w:szCs w:val="24"/>
        </w:rPr>
        <w:t>Otros</w:t>
      </w:r>
      <w:proofErr w:type="gramEnd"/>
      <w:r w:rsidRPr="008A5DBF">
        <w:rPr>
          <w:rFonts w:ascii="Montserrat" w:hAnsi="Montserrat" w:cs="Arial"/>
          <w:szCs w:val="24"/>
        </w:rPr>
        <w:t xml:space="preserve"> servicios comerciales integrales. Otros servicios comerciales no previstos en las demás partidas anteriores de este concepto. Incluye casetas telefónicas sin operar las redes alámbricas, recepción de llamadas telefónicas y promoción por teléfono de bienes y servicios, de recepción de llamadas telefónicas en nombre de los clientes, Excluye: cálculo de impuestos y preparación de formatos para la declaración de impuestos, al procesamiento de datos, a la operación de redes de telefonía tradicional, venta de productos por teléfono, y a los servicios de correo electrónico.</w:t>
      </w:r>
    </w:p>
    <w:p w14:paraId="3021EE59" w14:textId="77777777" w:rsidR="008A5DBF" w:rsidRPr="00382806" w:rsidRDefault="008A5DBF" w:rsidP="00382806">
      <w:pPr>
        <w:pStyle w:val="Ttulo2"/>
        <w:rPr>
          <w:rFonts w:ascii="Montserrat" w:hAnsi="Montserrat"/>
          <w:b/>
          <w:bCs/>
          <w:color w:val="auto"/>
          <w:sz w:val="21"/>
          <w:szCs w:val="21"/>
        </w:rPr>
      </w:pPr>
      <w:r w:rsidRPr="001A5B91">
        <w:rPr>
          <w:rFonts w:ascii="Montserrat" w:hAnsi="Montserrat"/>
          <w:b/>
          <w:color w:val="auto"/>
          <w:sz w:val="21"/>
          <w:szCs w:val="21"/>
        </w:rPr>
        <w:t>3500 SERVICIOS DE INSTALACIÓN</w:t>
      </w:r>
      <w:r w:rsidRPr="00382806">
        <w:rPr>
          <w:rFonts w:ascii="Montserrat" w:hAnsi="Montserrat"/>
          <w:b/>
          <w:bCs/>
          <w:color w:val="auto"/>
          <w:sz w:val="21"/>
          <w:szCs w:val="21"/>
        </w:rPr>
        <w:t>, REPARACIÓN, MANTENIMIENTO Y CONSERVACIÓN</w:t>
      </w:r>
    </w:p>
    <w:p w14:paraId="20C1A280"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cubrir erogaciones no capitalizables por contratación de servicios para la instalación, mantenimiento, reparación y conservación de toda clase de bienes muebles e inmuebles. Incluye los deducibles de seguros, así como los servicios de lavandería, limpieza, jardinería, higiene y fumigación. Excluye los gastos por concepto de mantenimiento y rehabilitación de la obra pública</w:t>
      </w:r>
    </w:p>
    <w:p w14:paraId="3F83DDFE" w14:textId="592C7962"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351 </w:t>
      </w:r>
      <w:proofErr w:type="gramStart"/>
      <w:r w:rsidRPr="008A5DBF">
        <w:rPr>
          <w:rFonts w:ascii="Montserrat" w:hAnsi="Montserrat" w:cs="Arial"/>
          <w:szCs w:val="24"/>
        </w:rPr>
        <w:t>Conservación</w:t>
      </w:r>
      <w:proofErr w:type="gramEnd"/>
      <w:r w:rsidRPr="008A5DBF">
        <w:rPr>
          <w:rFonts w:ascii="Montserrat" w:hAnsi="Montserrat" w:cs="Arial"/>
          <w:szCs w:val="24"/>
        </w:rPr>
        <w:t xml:space="preserve"> y mantenimiento menor de inmuebles. Asignaciones destinadas a cubrir los gastos por servicios de conservación y mantenimiento menor de edificios, locales, terrenos, predios, áreas verdes y caminos de acceso, propiedad de la Nación o al servicio de los entes públicos, cuando se efectúen por cuenta de terceros, incluido el pago de deducibles de seguros.</w:t>
      </w:r>
    </w:p>
    <w:p w14:paraId="40E83CC7" w14:textId="016F3455"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35101 </w:t>
      </w:r>
      <w:proofErr w:type="gramStart"/>
      <w:r w:rsidRPr="008A5DBF">
        <w:rPr>
          <w:rFonts w:ascii="Montserrat" w:hAnsi="Montserrat" w:cs="Arial"/>
          <w:szCs w:val="24"/>
        </w:rPr>
        <w:t>Conservación</w:t>
      </w:r>
      <w:proofErr w:type="gramEnd"/>
      <w:r w:rsidRPr="008A5DBF">
        <w:rPr>
          <w:rFonts w:ascii="Montserrat" w:hAnsi="Montserrat" w:cs="Arial"/>
          <w:szCs w:val="24"/>
        </w:rPr>
        <w:t xml:space="preserve"> y mantenimiento menor de inmuebles. Asignaciones destinadas a cubrir los gastos por servicios de conservación y mantenimiento menor de edificios, locales, terrenos, predios, áreas verdes y caminos de acceso</w:t>
      </w:r>
      <w:r w:rsidR="00920FCD">
        <w:rPr>
          <w:rFonts w:ascii="Montserrat" w:hAnsi="Montserrat" w:cs="Arial"/>
          <w:szCs w:val="24"/>
        </w:rPr>
        <w:t xml:space="preserve"> </w:t>
      </w:r>
      <w:r w:rsidRPr="008A5DBF">
        <w:rPr>
          <w:rFonts w:ascii="Montserrat" w:hAnsi="Montserrat" w:cs="Arial"/>
          <w:szCs w:val="24"/>
        </w:rPr>
        <w:t>propiedad de la Nación o al servicio de los entes públicos, cuando se efectúen por cuenta de terceros, incluido el pago de deducibles de seguros.</w:t>
      </w:r>
    </w:p>
    <w:p w14:paraId="28708087" w14:textId="43817748"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352 </w:t>
      </w:r>
      <w:proofErr w:type="gramStart"/>
      <w:r w:rsidRPr="008A5DBF">
        <w:rPr>
          <w:rFonts w:ascii="Montserrat" w:hAnsi="Montserrat" w:cs="Arial"/>
          <w:szCs w:val="24"/>
        </w:rPr>
        <w:t>Instalación</w:t>
      </w:r>
      <w:proofErr w:type="gramEnd"/>
      <w:r w:rsidRPr="008A5DBF">
        <w:rPr>
          <w:rFonts w:ascii="Montserrat" w:hAnsi="Montserrat" w:cs="Arial"/>
          <w:szCs w:val="24"/>
        </w:rPr>
        <w:t>, reparación y mantenimiento de mobiliario y equipo de administración, educacional y recreativo. Asignaciones destinadas a cubrir los gastos por servicios de instalación, reparación y mantenimiento de toda clase de mobiliario y equipo de administración, tales como: escritorios, sillas, sillones, archiveros, máquinas de escribir, calculadoras, fotocopiadoras, entre otros. Incluye el pago de deducibles de seguros.</w:t>
      </w:r>
    </w:p>
    <w:p w14:paraId="7EFF7389" w14:textId="2CC0E8D2"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35201 </w:t>
      </w:r>
      <w:proofErr w:type="gramStart"/>
      <w:r w:rsidRPr="008A5DBF">
        <w:rPr>
          <w:rFonts w:ascii="Montserrat" w:hAnsi="Montserrat" w:cs="Arial"/>
          <w:szCs w:val="24"/>
        </w:rPr>
        <w:t>Instalación</w:t>
      </w:r>
      <w:proofErr w:type="gramEnd"/>
      <w:r w:rsidRPr="008A5DBF">
        <w:rPr>
          <w:rFonts w:ascii="Montserrat" w:hAnsi="Montserrat" w:cs="Arial"/>
          <w:szCs w:val="24"/>
        </w:rPr>
        <w:t>, reparación y mantenimiento de mobiliario y equipo de administración, educacional y recreativo. Asignaciones destinadas a cubrir los gastos por servicios de instalación, reparación y mantenimiento de toda clase de mobiliario y equipo de administración, educacional y recreativo, tales como: escritorios, sillas, sillones, archiveros, máquinas de escribir, calculadoras, fotocopiadoras, entre otros. Incluye el pago de deducibles de seguros.</w:t>
      </w:r>
    </w:p>
    <w:p w14:paraId="29004D53" w14:textId="14FACDB9"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lastRenderedPageBreak/>
        <w:t xml:space="preserve">353 </w:t>
      </w:r>
      <w:proofErr w:type="gramStart"/>
      <w:r w:rsidRPr="008A5DBF">
        <w:rPr>
          <w:rFonts w:ascii="Montserrat" w:hAnsi="Montserrat" w:cs="Arial"/>
          <w:szCs w:val="24"/>
        </w:rPr>
        <w:t>Instalación</w:t>
      </w:r>
      <w:proofErr w:type="gramEnd"/>
      <w:r w:rsidRPr="008A5DBF">
        <w:rPr>
          <w:rFonts w:ascii="Montserrat" w:hAnsi="Montserrat" w:cs="Arial"/>
          <w:szCs w:val="24"/>
        </w:rPr>
        <w:t>, reparación y mantenimiento de equipo de cómputo y tecnología de información. Asignaciones destinadas a cubrir los gastos por servicios que se contraten con terceros para la instalación, reparación y mantenimiento de bienes y equipos de tecnologías de la información, tales como: computadoras, impresoras, dispositivos de seguridad, reguladores, fuentes de potencia ininterrumpida, entre otros, incluido el pago de deducibles de seguros.</w:t>
      </w:r>
    </w:p>
    <w:p w14:paraId="0BA33B0D" w14:textId="287BF06C"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35301 </w:t>
      </w:r>
      <w:proofErr w:type="gramStart"/>
      <w:r w:rsidRPr="008A5DBF">
        <w:rPr>
          <w:rFonts w:ascii="Montserrat" w:hAnsi="Montserrat" w:cs="Arial"/>
          <w:szCs w:val="24"/>
        </w:rPr>
        <w:t>Instalación</w:t>
      </w:r>
      <w:proofErr w:type="gramEnd"/>
      <w:r w:rsidRPr="008A5DBF">
        <w:rPr>
          <w:rFonts w:ascii="Montserrat" w:hAnsi="Montserrat" w:cs="Arial"/>
          <w:szCs w:val="24"/>
        </w:rPr>
        <w:t xml:space="preserve">, reparación y mantenimiento de equipo de </w:t>
      </w:r>
      <w:r w:rsidR="0079142B" w:rsidRPr="008A5DBF">
        <w:rPr>
          <w:rFonts w:ascii="Montserrat" w:hAnsi="Montserrat" w:cs="Arial"/>
          <w:szCs w:val="24"/>
        </w:rPr>
        <w:t>cómputo</w:t>
      </w:r>
      <w:r w:rsidRPr="008A5DBF">
        <w:rPr>
          <w:rFonts w:ascii="Montserrat" w:hAnsi="Montserrat" w:cs="Arial"/>
          <w:szCs w:val="24"/>
        </w:rPr>
        <w:t xml:space="preserve"> y tecnología de la información. Asignaciones destinadas a cubrir los gastos por servicios que se contraten con terceros para la instalación, reparación y mantenimiento de bienes y equipos de tecnologías de la información, tales como: computadoras, impresoras, dispositivos de seguridad, reguladores, fuentes de potencia ininterrumpida, entre otros, incluido el pago de deducibles de seguros.</w:t>
      </w:r>
    </w:p>
    <w:p w14:paraId="101D29A8" w14:textId="4411C61C"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354 </w:t>
      </w:r>
      <w:proofErr w:type="gramStart"/>
      <w:r w:rsidRPr="008A5DBF">
        <w:rPr>
          <w:rFonts w:ascii="Montserrat" w:hAnsi="Montserrat" w:cs="Arial"/>
          <w:szCs w:val="24"/>
        </w:rPr>
        <w:t>Instalación</w:t>
      </w:r>
      <w:proofErr w:type="gramEnd"/>
      <w:r w:rsidRPr="008A5DBF">
        <w:rPr>
          <w:rFonts w:ascii="Montserrat" w:hAnsi="Montserrat" w:cs="Arial"/>
          <w:szCs w:val="24"/>
        </w:rPr>
        <w:t>, reparación y mantenimiento de equipo e instrumental médico y de laboratorio. Asignaciones destinadas a cubrir los gastos por servicios de instalación, reparación y mantenimiento de equipo médico y de laboratorio.</w:t>
      </w:r>
    </w:p>
    <w:p w14:paraId="49D3D3E5" w14:textId="25E1BCA4"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35401 </w:t>
      </w:r>
      <w:proofErr w:type="gramStart"/>
      <w:r w:rsidRPr="008A5DBF">
        <w:rPr>
          <w:rFonts w:ascii="Montserrat" w:hAnsi="Montserrat" w:cs="Arial"/>
          <w:szCs w:val="24"/>
        </w:rPr>
        <w:t>Instalación</w:t>
      </w:r>
      <w:proofErr w:type="gramEnd"/>
      <w:r w:rsidRPr="008A5DBF">
        <w:rPr>
          <w:rFonts w:ascii="Montserrat" w:hAnsi="Montserrat" w:cs="Arial"/>
          <w:szCs w:val="24"/>
        </w:rPr>
        <w:t>, reparación y mantenimiento de equipo e instrumental médico y de laboratorio. Asignaciones destinadas a cubrir los gastos por servicios de instalación, reparación y mantenimiento de equipo médico y de laboratorio.</w:t>
      </w:r>
    </w:p>
    <w:p w14:paraId="5E74C511" w14:textId="6289E809"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355 </w:t>
      </w:r>
      <w:proofErr w:type="gramStart"/>
      <w:r w:rsidRPr="008A5DBF">
        <w:rPr>
          <w:rFonts w:ascii="Montserrat" w:hAnsi="Montserrat" w:cs="Arial"/>
          <w:szCs w:val="24"/>
        </w:rPr>
        <w:t>Reparación</w:t>
      </w:r>
      <w:proofErr w:type="gramEnd"/>
      <w:r w:rsidRPr="008A5DBF">
        <w:rPr>
          <w:rFonts w:ascii="Montserrat" w:hAnsi="Montserrat" w:cs="Arial"/>
          <w:szCs w:val="24"/>
        </w:rPr>
        <w:t xml:space="preserve"> y mantenimiento de equipo de transporte. Asignaciones destinadas a cubrir los gastos por servicios de reparación mantenimiento del equipo de transporte terrestre, aeroespacial, marítimo, lacustre y fluvial   e instalación de equipos en los mismos, propiedad o al servicio de los entes públicos.</w:t>
      </w:r>
    </w:p>
    <w:p w14:paraId="40B904F4" w14:textId="4A53B19D"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35501 </w:t>
      </w:r>
      <w:proofErr w:type="gramStart"/>
      <w:r w:rsidRPr="008A5DBF">
        <w:rPr>
          <w:rFonts w:ascii="Montserrat" w:hAnsi="Montserrat" w:cs="Arial"/>
          <w:szCs w:val="24"/>
        </w:rPr>
        <w:t>Reparación</w:t>
      </w:r>
      <w:proofErr w:type="gramEnd"/>
      <w:r w:rsidRPr="008A5DBF">
        <w:rPr>
          <w:rFonts w:ascii="Montserrat" w:hAnsi="Montserrat" w:cs="Arial"/>
          <w:szCs w:val="24"/>
        </w:rPr>
        <w:t xml:space="preserve"> y mantenimiento de equipo de transporte. Asignaciones destinadas a cubrir los gastos por servicios de reparación, mantenimiento del equipo de transporte terrestre, aeroespacial, marítimo, lacustre, fluvial e instalación de equipos en los mismos, propiedad o al servicio de los entes públicos.</w:t>
      </w:r>
    </w:p>
    <w:p w14:paraId="14FFCE13" w14:textId="59DAE4D9"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356 </w:t>
      </w:r>
      <w:proofErr w:type="gramStart"/>
      <w:r w:rsidRPr="008A5DBF">
        <w:rPr>
          <w:rFonts w:ascii="Montserrat" w:hAnsi="Montserrat" w:cs="Arial"/>
          <w:szCs w:val="24"/>
        </w:rPr>
        <w:t>Reparación</w:t>
      </w:r>
      <w:proofErr w:type="gramEnd"/>
      <w:r w:rsidRPr="008A5DBF">
        <w:rPr>
          <w:rFonts w:ascii="Montserrat" w:hAnsi="Montserrat" w:cs="Arial"/>
          <w:szCs w:val="24"/>
        </w:rPr>
        <w:t xml:space="preserve"> y mantenimiento de defensa y seguridad. Asignaciones destinadas a cubrir los gastos por servicios de reparación y mantenimiento del equipo de defensa y seguridad.</w:t>
      </w:r>
    </w:p>
    <w:p w14:paraId="349162AE" w14:textId="3E41DF96"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35601 </w:t>
      </w:r>
      <w:proofErr w:type="gramStart"/>
      <w:r w:rsidRPr="008A5DBF">
        <w:rPr>
          <w:rFonts w:ascii="Montserrat" w:hAnsi="Montserrat" w:cs="Arial"/>
          <w:szCs w:val="24"/>
        </w:rPr>
        <w:t>Reparación</w:t>
      </w:r>
      <w:proofErr w:type="gramEnd"/>
      <w:r w:rsidRPr="008A5DBF">
        <w:rPr>
          <w:rFonts w:ascii="Montserrat" w:hAnsi="Montserrat" w:cs="Arial"/>
          <w:szCs w:val="24"/>
        </w:rPr>
        <w:t xml:space="preserve"> y mantenimiento de equipo de defensa y seguridad. Asignaciones destinadas a cubrir los gastos por servicios de reparación y mantenimiento del equipo de defensa y seguridad.</w:t>
      </w:r>
    </w:p>
    <w:p w14:paraId="48837465" w14:textId="77F78B5B"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357 </w:t>
      </w:r>
      <w:proofErr w:type="gramStart"/>
      <w:r w:rsidRPr="008A5DBF">
        <w:rPr>
          <w:rFonts w:ascii="Montserrat" w:hAnsi="Montserrat" w:cs="Arial"/>
          <w:szCs w:val="24"/>
        </w:rPr>
        <w:t>Instalación</w:t>
      </w:r>
      <w:proofErr w:type="gramEnd"/>
      <w:r w:rsidRPr="008A5DBF">
        <w:rPr>
          <w:rFonts w:ascii="Montserrat" w:hAnsi="Montserrat" w:cs="Arial"/>
          <w:szCs w:val="24"/>
        </w:rPr>
        <w:t xml:space="preserve">, reparación y mantenimiento de maquinaria, otros equipos y herramientas. Asignaciones destinadas a cubrir los gastos por servicios de instalación, reparación y mantenimiento de la maquinaria y equipo propiedad o al servicio de los entes públicos tales como: tractores, palas mecánicas, dragas, fertilizadoras, vehículos, embarcaciones, aeronaves, equipo especializado instalado en los inmuebles, entre otros, cuando se efectúen por cuenta de terceros, </w:t>
      </w:r>
      <w:r w:rsidRPr="008A5DBF">
        <w:rPr>
          <w:rFonts w:ascii="Montserrat" w:hAnsi="Montserrat" w:cs="Arial"/>
          <w:szCs w:val="24"/>
        </w:rPr>
        <w:lastRenderedPageBreak/>
        <w:t>incluido el pago de deducibles de seguros. Incluye también el mantenimiento de plantas e instalaciones productivas.</w:t>
      </w:r>
    </w:p>
    <w:p w14:paraId="76150F98" w14:textId="72A33A5B" w:rsidR="008A5DBF" w:rsidRPr="008A5DBF" w:rsidRDefault="008A5DBF" w:rsidP="0008765E">
      <w:pPr>
        <w:spacing w:after="240"/>
        <w:ind w:left="708"/>
        <w:jc w:val="both"/>
        <w:rPr>
          <w:rFonts w:ascii="Montserrat" w:hAnsi="Montserrat" w:cs="Arial"/>
          <w:szCs w:val="24"/>
        </w:rPr>
      </w:pPr>
      <w:r w:rsidRPr="004566A5">
        <w:rPr>
          <w:rFonts w:ascii="Montserrat" w:hAnsi="Montserrat" w:cs="Arial"/>
          <w:szCs w:val="24"/>
        </w:rPr>
        <w:t xml:space="preserve">35701 </w:t>
      </w:r>
      <w:proofErr w:type="gramStart"/>
      <w:r w:rsidRPr="004566A5">
        <w:rPr>
          <w:rFonts w:ascii="Montserrat" w:hAnsi="Montserrat" w:cs="Arial"/>
          <w:szCs w:val="24"/>
        </w:rPr>
        <w:t>Instalación</w:t>
      </w:r>
      <w:proofErr w:type="gramEnd"/>
      <w:r w:rsidRPr="008A5DBF">
        <w:rPr>
          <w:rFonts w:ascii="Montserrat" w:hAnsi="Montserrat" w:cs="Arial"/>
          <w:szCs w:val="24"/>
        </w:rPr>
        <w:t xml:space="preserve">, reparación y mantenimiento de maquinaria, otros equipos y herramientas agropecuarias e industriales y equipos especializados. Asignaciones destinadas a cubrir los gastos por servicios de instalación, reparación y mantenimiento de maquinaria, otros equipos y herramientas, que son propiedad o se encuentran al servicio de los entes públicos, y que se contemplan dentro del concepto </w:t>
      </w:r>
      <w:r w:rsidRPr="00DE6F46">
        <w:rPr>
          <w:rFonts w:ascii="Montserrat" w:hAnsi="Montserrat" w:cs="Arial"/>
          <w:szCs w:val="24"/>
        </w:rPr>
        <w:t>5600</w:t>
      </w:r>
      <w:r w:rsidRPr="008A5DBF">
        <w:rPr>
          <w:rFonts w:ascii="Montserrat" w:hAnsi="Montserrat" w:cs="Arial"/>
          <w:szCs w:val="24"/>
        </w:rPr>
        <w:t xml:space="preserve"> Maquinaria, otros equipos y herramientas de este Clasificador , por ejemplo: maquinaria y equipo agropecuario (tractores agrícolas, fertilizadoras, equipo de riego, cultivadoras, entre otros similares); maquinaria y equipo industrial (molinos industriales, hornos eléctricos, bombas industriales, pasteurizadoras, maquinaria y equipo de perforación y exploración de suelos, etc.); maquinaria y equipo de construcción (quebradoras, palas mecánicas, dragas, máquinas para movimiento de tierra, bulldozers, etc.); sistemas de aire acondicionado, calefacción y de refrigeración industrial y comercial (estufas para calefacción, las torres de enfriamiento, sistemas de purificación de aire ambiental y compresores para refrigeración y aire acondicionado, etc.); equipo de comunicación y telecomunicación (comunicación satelital, transmisores, receptores, equipos de télex, radar, radionavegación, amplificadores, equipos telefónicos, telegráficos, fax, etc.); equipos de generación eléctrica, aparatos y accesorios eléctricos (generadoras de energía, plantas, moto-generadoras de energía eléctrica, transformadores, reguladores, equipo electrónico, equipo electrónico nuclear, tableros de transferencias, etc.); herramientas y máquinas-herramienta (cepilladoras, pulidoras, lijadoras, sierras, taladros y martillos eléctricos, ensambladoras, etc.), y demás maquinaria y equipos especializados (equipo científico e investigación, contra incendio y maquinaria para protección al ambiente, etc.) instalados en los inmuebles, cuando se efectúen por cuenta de terceros, incluido el pago de deducibles de seguros. Incluye también el mantenimiento de plantas e instalaciones productivas y la recarga de extintores; incluye mantenimiento de Drones. Excluye los servicios de reparación y mantenimiento de vehículos, embarcaciones y aeronaves por considerarse dentro de la partida 35501 Reparación y mantenimiento de equipo de transporte.</w:t>
      </w:r>
    </w:p>
    <w:p w14:paraId="2104304F" w14:textId="02C55B60"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358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limpieza y manejo de desechos. Asignaciones destinadas a cubrir los gastos por servicios de lavandería, limpieza, desinfección, higiene en los bienes muebles e inmuebles propiedad o al cuidado de los entes públicos. Servicios de manejo de desechos y remediación, como recolección y manejo de desechos, operación de sitios para enterrar desechos (confinamiento), la recuperación y clasificación de materiales reciclables y rehabilitación de limpieza de zonas contaminadas.</w:t>
      </w:r>
    </w:p>
    <w:p w14:paraId="38BE045E" w14:textId="59430905"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35801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limpieza y manejo de desechos. Asignaciones destinadas a cubrir los gastos por servicios de lavandería, limpieza, desinfección, higiene en los bienes muebles e inmuebles propiedad o al cuidado de los entes públicos. Servicios de manejo de desechos y remediación, como recolección y manejo de desechos, operación de sitios para enterrar </w:t>
      </w:r>
      <w:r w:rsidRPr="008A5DBF">
        <w:rPr>
          <w:rFonts w:ascii="Montserrat" w:hAnsi="Montserrat" w:cs="Arial"/>
          <w:szCs w:val="24"/>
        </w:rPr>
        <w:lastRenderedPageBreak/>
        <w:t>desechos (confinamiento), la recuperación y clasificación de materiales reciclables y rehabilitación de limpieza de zonas contaminadas. Incluye el servicio de limpieza y lavado de equipo de transporte propiedad o al cuidado de los entes públicos.</w:t>
      </w:r>
    </w:p>
    <w:p w14:paraId="6CBA506E" w14:textId="2B9F1204"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35802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sanitización. Asignaciones destinadas a cubrir los gastos por servicios de sanitización de bienes muebles, así como de inmuebles de dominio propio y público a cargo de los entes públicos.</w:t>
      </w:r>
    </w:p>
    <w:p w14:paraId="42AC7456" w14:textId="2821878D"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359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jardinería y fumigación. Asignaciones destinadas a cubrir los gastos por control y exterminación de plagas, instalación y mantenimiento de áreas verdes como la plantación, fertilización y poda de árboles, plantas y hierbas.</w:t>
      </w:r>
    </w:p>
    <w:p w14:paraId="6CF7E221" w14:textId="60A517E5"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35901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jardinería y fumigación. Asignaciones destinadas a cubrir los gastos por control y exterminación de plagas, instalación y mantenimiento de áreas verdes como la plantación, fertilización y poda de árboles, plantas y hierbas.</w:t>
      </w:r>
    </w:p>
    <w:p w14:paraId="7CAAF27D"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3600 SERVICIOS DE COMUNICACIÓN SOCIAL Y PUBLICIDAD</w:t>
      </w:r>
    </w:p>
    <w:p w14:paraId="452591D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cubrir los gastos de realización y difusión de mensajes y campañas para informar a la población sobre los programas, servicios públicos y el quehacer gubernamental en general; así como la publicidad comercial de los productos y servicios que generan ingresos para los entes públicos. Incluye la contratación de servicios de impresión y publicación de información</w:t>
      </w:r>
    </w:p>
    <w:p w14:paraId="4D586BEC" w14:textId="7D8299F4"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361 </w:t>
      </w:r>
      <w:proofErr w:type="gramStart"/>
      <w:r w:rsidRPr="008A5DBF">
        <w:rPr>
          <w:rFonts w:ascii="Montserrat" w:hAnsi="Montserrat" w:cs="Arial"/>
          <w:szCs w:val="24"/>
        </w:rPr>
        <w:t>Difusión</w:t>
      </w:r>
      <w:proofErr w:type="gramEnd"/>
      <w:r w:rsidRPr="008A5DBF">
        <w:rPr>
          <w:rFonts w:ascii="Montserrat" w:hAnsi="Montserrat" w:cs="Arial"/>
          <w:szCs w:val="24"/>
        </w:rPr>
        <w:t xml:space="preserve"> por radio, televisión y otros medios de mensajes sobre programas y actividades gubernamentales. Asignaciones destinadas a cubrir el costo de difusión del quehacer gubernamental y de los bienes y servicios públicos que prestan los entes públicos, la publicación y difusión masiva de las mismas a un público objetivo determinado a través de televisión abierta y restringida, radio, cine, prensa, encartes, espectaculares, mobiliario urbano, tarjetas telefónicas, medios electrónicos e impresos internacionales, folletos, trípticos, dípticos, carteles, mantas, rótulos, producto integrado y otros medios complementarios; estudios para medir la pertinencia y efectividad de las campañas, así como los gastos derivados de la contratación de personas físicas y/o morales que presten servicios afines para la elaboración, difusión y evaluación de dichas campañas.</w:t>
      </w:r>
    </w:p>
    <w:p w14:paraId="54312AE1" w14:textId="7D4236DA"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36101 </w:t>
      </w:r>
      <w:proofErr w:type="gramStart"/>
      <w:r w:rsidRPr="008A5DBF">
        <w:rPr>
          <w:rFonts w:ascii="Montserrat" w:hAnsi="Montserrat" w:cs="Arial"/>
          <w:szCs w:val="24"/>
        </w:rPr>
        <w:t>Difusión</w:t>
      </w:r>
      <w:proofErr w:type="gramEnd"/>
      <w:r w:rsidRPr="008A5DBF">
        <w:rPr>
          <w:rFonts w:ascii="Montserrat" w:hAnsi="Montserrat" w:cs="Arial"/>
          <w:szCs w:val="24"/>
        </w:rPr>
        <w:t xml:space="preserve"> por radio, televisión y otros medios de mensajes sobre programas y actividades gubernamentales. Asignaciones destinadas a cubrir el costo de difusión del quehacer gubernamental, de los bienes y servicios públicos que prestan los entes públicos, la publicación y difusión masiva de las mismas dirigidas a un público objetivo determinado, todas estas a través de la televisión abierta y restringida, radio, cine, prensa, espectaculares, mobiliario urbano (incluye el costo del mobiliario para su colocación), tarjetas telefónicas, medios electrónicos, entre otros similares.</w:t>
      </w:r>
    </w:p>
    <w:p w14:paraId="7A247816" w14:textId="77777777" w:rsid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36102 </w:t>
      </w:r>
      <w:proofErr w:type="gramStart"/>
      <w:r w:rsidRPr="008A5DBF">
        <w:rPr>
          <w:rFonts w:ascii="Montserrat" w:hAnsi="Montserrat" w:cs="Arial"/>
          <w:szCs w:val="24"/>
        </w:rPr>
        <w:t>Estudios</w:t>
      </w:r>
      <w:proofErr w:type="gramEnd"/>
      <w:r w:rsidRPr="008A5DBF">
        <w:rPr>
          <w:rFonts w:ascii="Montserrat" w:hAnsi="Montserrat" w:cs="Arial"/>
          <w:szCs w:val="24"/>
        </w:rPr>
        <w:t xml:space="preserve"> de evaluación y difusión sobre programas y campañas gubernamentales. Asignaciones destinadas a cubrir el costo de estudios que se realizan para medir la </w:t>
      </w:r>
      <w:r w:rsidRPr="008A5DBF">
        <w:rPr>
          <w:rFonts w:ascii="Montserrat" w:hAnsi="Montserrat" w:cs="Arial"/>
          <w:szCs w:val="24"/>
        </w:rPr>
        <w:lastRenderedPageBreak/>
        <w:t>pertinencia y efectividad de las campañas, así como los gastos derivados de la contratación de personas físicas y/o morales que presten servicios afines para la elaboración, difusión y evaluación de dichas campañas.</w:t>
      </w:r>
    </w:p>
    <w:p w14:paraId="2140E5AA" w14:textId="52493F70"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36103 </w:t>
      </w:r>
      <w:proofErr w:type="gramStart"/>
      <w:r w:rsidRPr="008A5DBF">
        <w:rPr>
          <w:rFonts w:ascii="Montserrat" w:hAnsi="Montserrat" w:cs="Arial"/>
          <w:szCs w:val="24"/>
        </w:rPr>
        <w:t>Difusión</w:t>
      </w:r>
      <w:proofErr w:type="gramEnd"/>
      <w:r w:rsidRPr="008A5DBF">
        <w:rPr>
          <w:rFonts w:ascii="Montserrat" w:hAnsi="Montserrat" w:cs="Arial"/>
          <w:szCs w:val="24"/>
        </w:rPr>
        <w:t xml:space="preserve"> de programas y actividades gubernamentales en publicaciones impresas. Asignaciones destinadas a cubrir el costo de difusión del quehacer gubernamental, de los productos y servicios públicos que prestan los entes públicos, la publicación y difusión masiva de las mismas dirigidas a un público objetivo determinado, todas estas a través de publicaciones impresas como periódicos, revistas, encartes, boletines, libros, impresos internacionales, entre otros similares.</w:t>
      </w:r>
    </w:p>
    <w:p w14:paraId="51B76B6C" w14:textId="5AC47977"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36104 </w:t>
      </w:r>
      <w:proofErr w:type="gramStart"/>
      <w:r w:rsidRPr="008A5DBF">
        <w:rPr>
          <w:rFonts w:ascii="Montserrat" w:hAnsi="Montserrat" w:cs="Arial"/>
          <w:szCs w:val="24"/>
        </w:rPr>
        <w:t>Difusión</w:t>
      </w:r>
      <w:proofErr w:type="gramEnd"/>
      <w:r w:rsidRPr="008A5DBF">
        <w:rPr>
          <w:rFonts w:ascii="Montserrat" w:hAnsi="Montserrat" w:cs="Arial"/>
          <w:szCs w:val="24"/>
        </w:rPr>
        <w:t xml:space="preserve"> de programas y actividades gubernamentales a través de otros medios de comunicación. Asignaciones destinadas a cubrir el costo de difusión del quehacer gubernamental, de los bienes y servicios públicos que prestan los entes públicos, la publicación y difusión masiva de las mismas dirigidas a un público objetivo determinado, todas estas a través de otros medios como folletos, trípticos, dípticos, carteles, mantas, rótulos, pasquines, pendones, entre otros similares. Incluye el costo de la difusión realizada a través de productos integrados y otros medios complementarios.</w:t>
      </w:r>
    </w:p>
    <w:p w14:paraId="04A0DEB6" w14:textId="235B14D1"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362 </w:t>
      </w:r>
      <w:proofErr w:type="gramStart"/>
      <w:r w:rsidRPr="008A5DBF">
        <w:rPr>
          <w:rFonts w:ascii="Montserrat" w:hAnsi="Montserrat" w:cs="Arial"/>
          <w:szCs w:val="24"/>
        </w:rPr>
        <w:t>Difusión</w:t>
      </w:r>
      <w:proofErr w:type="gramEnd"/>
      <w:r w:rsidRPr="008A5DBF">
        <w:rPr>
          <w:rFonts w:ascii="Montserrat" w:hAnsi="Montserrat" w:cs="Arial"/>
          <w:szCs w:val="24"/>
        </w:rPr>
        <w:t xml:space="preserve"> por radio, televisión y otros medios de mensajes comerciales para promover la venta de bienes o servicios. Asignaciones destinadas a cubrir el costo de la publicidad derivada de la comercialización de los productos o servicios de los entes públicos que generan un ingreso para el Estado. Incluye el diseño y conceptualización de campañas publicitarias; preproducción, producción, postproducción y copiado; publicación y difusión masiva de las mismas a un público objetivo determinado a través de televisión abierta y restringida, radio, cine, prensa, encartes, espectaculares, mobiliario urbano, tarjetas telefónicas, Internet, medios electrónicos e impresos internacionales, folletos, trípticos, dípticos, carteles, mantas, rótulos, producto integrado, puntos de venta, artículos promocionales, servicios integrales de promoción y otros medios complementarios, estudios para medir la pertinencia y efectividad de campañas; así como los gastos derivados de la contratación de personas físicas y/o morales que presenten servicios afines para la elaboración, difusión y evaluación de dichas campañas publicitarias. Excluye los gastos de difusión de mensajes que no comercializan productos o servicios.</w:t>
      </w:r>
    </w:p>
    <w:p w14:paraId="2A8CA2BE" w14:textId="55BA4841"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36201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difusión para la comercialización de bienes o servicios. Asignaciones destinadas a cubrir el costo de la publicidad derivada de la comercialización de los productos o servicios de los entes públicos que generan un ingreso para el Estado. Incluye el diseño y conceptualización de campañas publicitarias; preproducción, producción, postproducción y copiado; publicación y difusión masiva de las mismas a un público objetivo determinado a través de televisión abierta y restringida, radio, cine, prensa, encartes, espectaculares, mobiliario urbano, tarjetas telefónicas, Internet, medios electrónicos e impresos internacionales, folletos, trípticos, dípticos, carteles, mantas, rótulos, producto integrado, </w:t>
      </w:r>
      <w:r w:rsidRPr="008A5DBF">
        <w:rPr>
          <w:rFonts w:ascii="Montserrat" w:hAnsi="Montserrat" w:cs="Arial"/>
          <w:szCs w:val="24"/>
        </w:rPr>
        <w:lastRenderedPageBreak/>
        <w:t>puntos de venta, servicios integrales de promoción y otros medios complementarios. Excluye los gastos de difusión de mensajes que no comercializan productos o servicios.</w:t>
      </w:r>
    </w:p>
    <w:p w14:paraId="704C1675" w14:textId="13AB270A"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36202 </w:t>
      </w:r>
      <w:proofErr w:type="gramStart"/>
      <w:r w:rsidRPr="008A5DBF">
        <w:rPr>
          <w:rFonts w:ascii="Montserrat" w:hAnsi="Montserrat" w:cs="Arial"/>
          <w:szCs w:val="24"/>
        </w:rPr>
        <w:t>Artículos</w:t>
      </w:r>
      <w:proofErr w:type="gramEnd"/>
      <w:r w:rsidRPr="008A5DBF">
        <w:rPr>
          <w:rFonts w:ascii="Montserrat" w:hAnsi="Montserrat" w:cs="Arial"/>
          <w:szCs w:val="24"/>
        </w:rPr>
        <w:t xml:space="preserve"> promocionales. Asignaciones destinadas a cubrir el costo de los artículos promocionales que se elaboran para la difusión de las campañas de gobierno, o bien con la finalidad de comercializar bienes y servicios.</w:t>
      </w:r>
    </w:p>
    <w:p w14:paraId="320672A0" w14:textId="37ECAD4A"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36203 </w:t>
      </w:r>
      <w:proofErr w:type="gramStart"/>
      <w:r w:rsidRPr="008A5DBF">
        <w:rPr>
          <w:rFonts w:ascii="Montserrat" w:hAnsi="Montserrat" w:cs="Arial"/>
          <w:szCs w:val="24"/>
        </w:rPr>
        <w:t>Estudios</w:t>
      </w:r>
      <w:proofErr w:type="gramEnd"/>
      <w:r w:rsidRPr="008A5DBF">
        <w:rPr>
          <w:rFonts w:ascii="Montserrat" w:hAnsi="Montserrat" w:cs="Arial"/>
          <w:szCs w:val="24"/>
        </w:rPr>
        <w:t xml:space="preserve"> y evaluación de campañas comerciales. Asignaciones destinadas a cubrir el costo de estudios que se realizan para medir la pertinencia y efectividad de las campañas comerciales, así como los gastos derivados de la contratación de personas físicas y/o morales que presten servicios afines para la elaboración, difusión y evaluación de dichas campañas publicitarias.</w:t>
      </w:r>
    </w:p>
    <w:p w14:paraId="3C684229" w14:textId="443FDA99"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363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creatividad, preproducción y producción de publicidad, excepto internet. Asignaciones destinadas a cubrir los gastos por diseño y conceptualización de campañas de comunicación, preproducción, producción y copiado.</w:t>
      </w:r>
    </w:p>
    <w:p w14:paraId="06BEF72A" w14:textId="4C003EBB"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36301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creatividad, preproducción y producción de publicidad, excepto Internet. Asignaciones destinadas a cubrir los gastos por diseño y conceptualización de campañas de comunicación, preproducción, producción y copiado.</w:t>
      </w:r>
    </w:p>
    <w:p w14:paraId="671CB8AF" w14:textId="0667376A"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364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revelado de fotografías. Asignaciones destinadas a cubrir gastos por concepto de revelado o impresión de fotografías.</w:t>
      </w:r>
    </w:p>
    <w:p w14:paraId="53E5F4C7" w14:textId="74851600"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36401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revelado o impresión de fotografías. Asignaciones destinadas a cubrir gastos por concepto de revelado o impresión de fotografías.</w:t>
      </w:r>
    </w:p>
    <w:p w14:paraId="37EC6304" w14:textId="4ABBACD0"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365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de la industria fílmica, del sonido y del video. Asignaciones destinadas a cubrir el costo por postproducción (doblaje, </w:t>
      </w:r>
      <w:proofErr w:type="spellStart"/>
      <w:r w:rsidRPr="008A5DBF">
        <w:rPr>
          <w:rFonts w:ascii="Montserrat" w:hAnsi="Montserrat" w:cs="Arial"/>
          <w:szCs w:val="24"/>
        </w:rPr>
        <w:t>titulaje</w:t>
      </w:r>
      <w:proofErr w:type="spellEnd"/>
      <w:r w:rsidRPr="008A5DBF">
        <w:rPr>
          <w:rFonts w:ascii="Montserrat" w:hAnsi="Montserrat" w:cs="Arial"/>
          <w:szCs w:val="24"/>
        </w:rPr>
        <w:t>, subtitulaje, efectos visuales, animación, edición, conversión de formato, copiado de videos, entre otros) y a otros servicios para la industria fílmica y del video como la crestomatía y los servicios prestados por los laboratorios fílmicos.</w:t>
      </w:r>
    </w:p>
    <w:p w14:paraId="029F5970" w14:textId="0037CE0F"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36501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para la industria fílmica, del sonido y del video. Asignaciones destinadas a cubrir el costo por postproducción (doblaje, </w:t>
      </w:r>
      <w:proofErr w:type="spellStart"/>
      <w:r w:rsidRPr="008A5DBF">
        <w:rPr>
          <w:rFonts w:ascii="Montserrat" w:hAnsi="Montserrat" w:cs="Arial"/>
          <w:szCs w:val="24"/>
        </w:rPr>
        <w:t>titulaje</w:t>
      </w:r>
      <w:proofErr w:type="spellEnd"/>
      <w:r w:rsidRPr="008A5DBF">
        <w:rPr>
          <w:rFonts w:ascii="Montserrat" w:hAnsi="Montserrat" w:cs="Arial"/>
          <w:szCs w:val="24"/>
        </w:rPr>
        <w:t>, subtitulaje, efectos visuales, animación, edición, conversión de formato, copiado de videos, entre otros) y a otros servicios para la industria fílmica y del video como la crestomatía y los servicios prestados por los laboratorios fílmicos.</w:t>
      </w:r>
    </w:p>
    <w:p w14:paraId="3636CE04" w14:textId="5100CF1A"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366 </w:t>
      </w:r>
      <w:proofErr w:type="gramStart"/>
      <w:r w:rsidRPr="008A5DBF">
        <w:rPr>
          <w:rFonts w:ascii="Montserrat" w:hAnsi="Montserrat" w:cs="Arial"/>
          <w:szCs w:val="24"/>
        </w:rPr>
        <w:t>Servicio</w:t>
      </w:r>
      <w:proofErr w:type="gramEnd"/>
      <w:r w:rsidRPr="008A5DBF">
        <w:rPr>
          <w:rFonts w:ascii="Montserrat" w:hAnsi="Montserrat" w:cs="Arial"/>
          <w:szCs w:val="24"/>
        </w:rPr>
        <w:t xml:space="preserve"> de creación y difusión de contenido exclusivamente a través de internet. Asignaciones destinadas a cubrir el gasto por creación, difusión y transmisión de contenido de interés general o específico a través de Internet exclusivamente.</w:t>
      </w:r>
    </w:p>
    <w:p w14:paraId="6F8A4F5C" w14:textId="6E43FF4D"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lastRenderedPageBreak/>
        <w:t xml:space="preserve">36601 </w:t>
      </w:r>
      <w:proofErr w:type="gramStart"/>
      <w:r w:rsidRPr="008A5DBF">
        <w:rPr>
          <w:rFonts w:ascii="Montserrat" w:hAnsi="Montserrat" w:cs="Arial"/>
          <w:szCs w:val="24"/>
        </w:rPr>
        <w:t>Servicio</w:t>
      </w:r>
      <w:proofErr w:type="gramEnd"/>
      <w:r w:rsidRPr="008A5DBF">
        <w:rPr>
          <w:rFonts w:ascii="Montserrat" w:hAnsi="Montserrat" w:cs="Arial"/>
          <w:szCs w:val="24"/>
        </w:rPr>
        <w:t xml:space="preserve"> de creación y difusión de contenido exclusivamente a través de internet. Asignaciones destinadas a cubrir el gasto por creación, difusión y transmisión de contenido de interés general o específico a través de Internet exclusivamente.</w:t>
      </w:r>
    </w:p>
    <w:p w14:paraId="28138073" w14:textId="69F51E96"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369 </w:t>
      </w:r>
      <w:proofErr w:type="gramStart"/>
      <w:r w:rsidRPr="008A5DBF">
        <w:rPr>
          <w:rFonts w:ascii="Montserrat" w:hAnsi="Montserrat" w:cs="Arial"/>
          <w:szCs w:val="24"/>
        </w:rPr>
        <w:t>Otros</w:t>
      </w:r>
      <w:proofErr w:type="gramEnd"/>
      <w:r w:rsidRPr="008A5DBF">
        <w:rPr>
          <w:rFonts w:ascii="Montserrat" w:hAnsi="Montserrat" w:cs="Arial"/>
          <w:szCs w:val="24"/>
        </w:rPr>
        <w:t xml:space="preserve"> servicios de información. Asignaciones destinadas a cubrir el costo de la contratación de servicios profesionales con personas físicas o morales, por concepto de monitoreo de información en </w:t>
      </w:r>
      <w:proofErr w:type="gramStart"/>
      <w:r w:rsidRPr="008A5DBF">
        <w:rPr>
          <w:rFonts w:ascii="Montserrat" w:hAnsi="Montserrat" w:cs="Arial"/>
          <w:szCs w:val="24"/>
        </w:rPr>
        <w:t>medios masivos de comunicación</w:t>
      </w:r>
      <w:proofErr w:type="gramEnd"/>
      <w:r w:rsidRPr="008A5DBF">
        <w:rPr>
          <w:rFonts w:ascii="Montserrat" w:hAnsi="Montserrat" w:cs="Arial"/>
          <w:szCs w:val="24"/>
        </w:rPr>
        <w:t>, de las actividades de los entes públicos, que no se encuentren comprendidas en las demás partidas de este Capítulo.</w:t>
      </w:r>
    </w:p>
    <w:p w14:paraId="0F33715B" w14:textId="47EDE484"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36901 </w:t>
      </w:r>
      <w:proofErr w:type="gramStart"/>
      <w:r w:rsidRPr="008A5DBF">
        <w:rPr>
          <w:rFonts w:ascii="Montserrat" w:hAnsi="Montserrat" w:cs="Arial"/>
          <w:szCs w:val="24"/>
        </w:rPr>
        <w:t>Otros</w:t>
      </w:r>
      <w:proofErr w:type="gramEnd"/>
      <w:r w:rsidRPr="008A5DBF">
        <w:rPr>
          <w:rFonts w:ascii="Montserrat" w:hAnsi="Montserrat" w:cs="Arial"/>
          <w:szCs w:val="24"/>
        </w:rPr>
        <w:t xml:space="preserve"> servicios de información. Asignaciones destinadas a cubrir el costo de la contratación de servicios profesionales con personas físicas o morales, por concepto de monitoreo de información en </w:t>
      </w:r>
      <w:proofErr w:type="gramStart"/>
      <w:r w:rsidRPr="008A5DBF">
        <w:rPr>
          <w:rFonts w:ascii="Montserrat" w:hAnsi="Montserrat" w:cs="Arial"/>
          <w:szCs w:val="24"/>
        </w:rPr>
        <w:t>medios masivos de comunicación</w:t>
      </w:r>
      <w:proofErr w:type="gramEnd"/>
      <w:r w:rsidRPr="008A5DBF">
        <w:rPr>
          <w:rFonts w:ascii="Montserrat" w:hAnsi="Montserrat" w:cs="Arial"/>
          <w:szCs w:val="24"/>
        </w:rPr>
        <w:t>, de las actividades de los entes públicos, que no se encuentren comprendidas en las demás partidas de este Capítulo.</w:t>
      </w:r>
    </w:p>
    <w:p w14:paraId="43905EAA"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3700 SERVICIOS DE TRASLADO Y VIÁTICOS</w:t>
      </w:r>
    </w:p>
    <w:p w14:paraId="148C78DA"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cubrir los servicios de traslado, instalación y viáticos del personal, cuando por el desempeño de sus labores propias o comisiones de trabajo, requieran trasladarse a lugares distintos al de su adscripción.</w:t>
      </w:r>
    </w:p>
    <w:p w14:paraId="6C04F58B" w14:textId="54D3BF9C"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371 Pasajes aéreos. Asignaciones destinadas a cubrir los gastos por concepto de traslado de personal por vía aérea regular (con horarios y rutas establecidas) y no regular (sin horarios y rutas establecidas) en cumplimiento de sus funciones públicas. Incluye gastos por traslado de presos, reparto y entrega de mensajería y excluye los pasajes por concepto de becas y arrendamiento de equipo de transporte.</w:t>
      </w:r>
    </w:p>
    <w:p w14:paraId="154CD819" w14:textId="3C0EF2E4"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37101 Pasajes aéreos nacionales. Asignaciones destinadas a cubrir los gastos por concepto de traslado de personal por vía aérea regular (con horarios y rutas establecidas) y no regular (sin horarios y rutas establecidas), dentro de territorio nacional, en cumplimiento de sus funciones públicas. Incluye gastos por reparto y entrega de mensajería y excluye los pasajes por concepto de becas y arrendamiento de equipo de transporte aéreo todo ello en territorio nacional.</w:t>
      </w:r>
    </w:p>
    <w:p w14:paraId="400B01A3" w14:textId="15B3090A"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37102 Pasajes aéreos internacionales. Asignaciones destinadas a cubrir los gastos por concepto de traslado de personal por vía aérea regular (con horarios y rutas establecidas) y no regular (sin horarios y rutas establecidas), fuera del territorio nacional, en cumplimiento de sus funciones públicas. Incluye gastos por reparto y entrega de mensajería y excluye los pasajes por concepto de becas y arrendamiento de equipo de transporte aéreo todo ello en territorio internacional.</w:t>
      </w:r>
    </w:p>
    <w:p w14:paraId="014A99CB" w14:textId="27AE4FD3" w:rsidR="008A5DBF" w:rsidRPr="008A5DBF" w:rsidRDefault="008A5DBF" w:rsidP="0008765E">
      <w:pPr>
        <w:spacing w:after="240"/>
        <w:ind w:left="708"/>
        <w:jc w:val="both"/>
        <w:rPr>
          <w:rFonts w:ascii="Montserrat" w:hAnsi="Montserrat" w:cs="Arial"/>
          <w:szCs w:val="24"/>
        </w:rPr>
      </w:pPr>
      <w:r w:rsidRPr="008A5DBF">
        <w:rPr>
          <w:rFonts w:ascii="Montserrat" w:hAnsi="Montserrat" w:cs="Arial"/>
          <w:szCs w:val="24"/>
        </w:rPr>
        <w:t xml:space="preserve">37103 </w:t>
      </w:r>
      <w:proofErr w:type="gramStart"/>
      <w:r w:rsidRPr="008A5DBF">
        <w:rPr>
          <w:rFonts w:ascii="Montserrat" w:hAnsi="Montserrat" w:cs="Arial"/>
          <w:szCs w:val="24"/>
        </w:rPr>
        <w:t>Traslados</w:t>
      </w:r>
      <w:proofErr w:type="gramEnd"/>
      <w:r w:rsidRPr="008A5DBF">
        <w:rPr>
          <w:rFonts w:ascii="Montserrat" w:hAnsi="Montserrat" w:cs="Arial"/>
          <w:szCs w:val="24"/>
        </w:rPr>
        <w:t xml:space="preserve"> aéreos de personas cautivas y reos. Asignaciones destinadas a cubrir los gastos por concepto de traslado de personas cautivas y reos por vía aérea regular (con horarios y rutas establecidas) y no regular (sin horarios y rutas establecidas), dentro y fuera del territorio nacional, en cumplimiento de las obligaciones establecidas por Ley.</w:t>
      </w:r>
    </w:p>
    <w:p w14:paraId="25FAB07A" w14:textId="36F62718"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lastRenderedPageBreak/>
        <w:t>372 Pasajes terrestres. Asignaciones destinadas a cubrir los gastos por concepto de traslado de personal por vía terrestre urbana y suburbana, interurbana y rural, taxis y ferroviario, en cumplimiento de sus funciones públicas. Incluye gastos por traslado de presos reparto y entrega de mensajería y excluye los pasajes por concepto de becas y arrendamiento de equipo de transporte</w:t>
      </w:r>
      <w:r w:rsidR="00615E89" w:rsidRPr="00615E89">
        <w:rPr>
          <w:rFonts w:ascii="Montserrat" w:hAnsi="Montserrat" w:cs="Arial"/>
          <w:szCs w:val="24"/>
        </w:rPr>
        <w:t>.</w:t>
      </w:r>
    </w:p>
    <w:p w14:paraId="1D5106D9" w14:textId="356A7317"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37201 Pasajes terrestres nacionales. Asignaciones destinadas a cubrir los gastos por concepto de traslado de personal por vía terrestre regular (con Horarios y rutas establecidas) y no regular (sin horarios y rutas establecidas), dentro de territorio nacional, en cumplimiento de sus funciones públicas. Incluye peajes</w:t>
      </w:r>
      <w:r w:rsidR="00AB267F">
        <w:rPr>
          <w:rFonts w:ascii="Montserrat" w:hAnsi="Montserrat" w:cs="Arial"/>
          <w:szCs w:val="24"/>
        </w:rPr>
        <w:t>,</w:t>
      </w:r>
      <w:r w:rsidRPr="008A5DBF">
        <w:rPr>
          <w:rFonts w:ascii="Montserrat" w:hAnsi="Montserrat" w:cs="Arial"/>
          <w:szCs w:val="24"/>
        </w:rPr>
        <w:t xml:space="preserve"> gastos por reparto y entrega de mensajería y excluye los pasajes por concepto de becas y arrendamiento de equipo de transporte terrestre todo ello en territorio nacional.</w:t>
      </w:r>
    </w:p>
    <w:p w14:paraId="48807F99" w14:textId="3C98CBA9"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37202 Pasajes terrestres internacionales. Asignaciones destinadas a cubrir los gastos por concepto de traslado de personal por vía terrestre regular (con horarios y rutas establecidas) y no regular (sin horarios y rutas establecidas), fuera del territorio nacional, en cumplimiento de sus funciones públicas. Incluye gastos por reparto y entrega de mensajería y excluye los pasajes por concepto de becas y arrendamiento de equipo de transporte terrestre todo ello en territorio internacional</w:t>
      </w:r>
      <w:r w:rsidR="006E68FD" w:rsidRPr="006E68FD">
        <w:rPr>
          <w:rFonts w:ascii="Montserrat" w:hAnsi="Montserrat" w:cs="Arial"/>
          <w:szCs w:val="24"/>
        </w:rPr>
        <w:t>.</w:t>
      </w:r>
    </w:p>
    <w:p w14:paraId="04ABDABA" w14:textId="75A504FB"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37203 </w:t>
      </w:r>
      <w:proofErr w:type="gramStart"/>
      <w:r w:rsidRPr="008A5DBF">
        <w:rPr>
          <w:rFonts w:ascii="Montserrat" w:hAnsi="Montserrat" w:cs="Arial"/>
          <w:szCs w:val="24"/>
        </w:rPr>
        <w:t>Traslados</w:t>
      </w:r>
      <w:proofErr w:type="gramEnd"/>
      <w:r w:rsidRPr="008A5DBF">
        <w:rPr>
          <w:rFonts w:ascii="Montserrat" w:hAnsi="Montserrat" w:cs="Arial"/>
          <w:szCs w:val="24"/>
        </w:rPr>
        <w:t xml:space="preserve"> terrestres de personas cautivas y reos. Asignaciones destinadas a cubrir los gastos por concepto de traslado de personas cautivas y reos por vía terrestre regular (con horarios y rutas establecidas) y no regular (sin horarios y rutas establecidas), dentro y fuera del territorio nacional, en cumplimiento de las obligaciones establecidas por Ley.</w:t>
      </w:r>
    </w:p>
    <w:p w14:paraId="4FF2CDF6" w14:textId="3E01936D"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373 Pasajes marítimos, lacustres y fluviales. Asignaciones destinadas a cubrir los gastos por concepto de traslado de personal por vía marítima, lacustre y fluvial en cumplimiento de sus funciones públicas. Incluye gastos por traslado de presos, reparto y entrega de mensajería y excluye los pasajes por concepto de becas y arrendamiento de equipo de transporte.</w:t>
      </w:r>
    </w:p>
    <w:p w14:paraId="30D43FA5" w14:textId="6F7D8766"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37301 Pasajes marítimos, lacustres y fluviales nacionales. Asignaciones destinadas a cubrir los gastos por concepto de traslado de personal por vía marítima, lacustre o fluvial regular (con horarios y rutas establecidas) y no regular (sin horarios y rutas establecidas), dentro de territorio nacional, en cumplimiento de sus funciones públicas. Incluye gastos por reparto y entrega de mensajería y excluye los pasajes por concepto de becas y arrendamiento de equipo de transporte por vía marítima, lacustre o fluvial, todo ello dentro de territorio nacional.</w:t>
      </w:r>
    </w:p>
    <w:p w14:paraId="599A5849" w14:textId="402FBE26"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37302 Pasajes marítimos, lacustres y fluviales internacionales. Asignaciones destinadas a cubrir los gastos por concepto de traslado de personal por vía marítima, lacustre o fluvial regular (con horarios y rutas establecidas) y no regular (sin horarios y rutas establecidas), fuera del territorio nacional, en cumplimiento de sus funciones públicas. Incluye gastos por reparto y entrega de mensajería y excluye los pasajes por concepto de becas y </w:t>
      </w:r>
      <w:r w:rsidRPr="008A5DBF">
        <w:rPr>
          <w:rFonts w:ascii="Montserrat" w:hAnsi="Montserrat" w:cs="Arial"/>
          <w:szCs w:val="24"/>
        </w:rPr>
        <w:lastRenderedPageBreak/>
        <w:t>arrendamiento de equipo de transporte por vía marítima, lacustre o fluvial todo ello fuera de territorio nacional.</w:t>
      </w:r>
    </w:p>
    <w:p w14:paraId="1139BCF8" w14:textId="5CDDEECB"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37303 </w:t>
      </w:r>
      <w:proofErr w:type="gramStart"/>
      <w:r w:rsidRPr="008A5DBF">
        <w:rPr>
          <w:rFonts w:ascii="Montserrat" w:hAnsi="Montserrat" w:cs="Arial"/>
          <w:szCs w:val="24"/>
        </w:rPr>
        <w:t>Traslados</w:t>
      </w:r>
      <w:proofErr w:type="gramEnd"/>
      <w:r w:rsidRPr="008A5DBF">
        <w:rPr>
          <w:rFonts w:ascii="Montserrat" w:hAnsi="Montserrat" w:cs="Arial"/>
          <w:szCs w:val="24"/>
        </w:rPr>
        <w:t xml:space="preserve"> marítimos, lacustres y fluviales de personas cautivas y reos. Asignaciones destinadas a cubrir los gastos por concepto de traslado de personas cautivas y reos por vía marítima, lacustre o fluvial regular (con horarios y rutas establecidas) y no regular (sin horarios y rutas establecidas), dentro y fuera del territorio nacional, en cumplimiento de las obligaciones establecidas por la Ley.</w:t>
      </w:r>
    </w:p>
    <w:p w14:paraId="6F131E67" w14:textId="5F861F00"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374 </w:t>
      </w:r>
      <w:proofErr w:type="gramStart"/>
      <w:r w:rsidRPr="008A5DBF">
        <w:rPr>
          <w:rFonts w:ascii="Montserrat" w:hAnsi="Montserrat" w:cs="Arial"/>
          <w:szCs w:val="24"/>
        </w:rPr>
        <w:t>Autotransporte</w:t>
      </w:r>
      <w:proofErr w:type="gramEnd"/>
      <w:r w:rsidRPr="008A5DBF">
        <w:rPr>
          <w:rFonts w:ascii="Montserrat" w:hAnsi="Montserrat" w:cs="Arial"/>
          <w:szCs w:val="24"/>
        </w:rPr>
        <w:t>. Asignaciones destinadas al autotransporte tanto de mercancías que no requieren de equipo especializado y que normalmente se transportan en camiones de caja o en contenedores, como de aquellos productos que por sus características (líquidos, gases, etc.) requieren ser transportados en camiones con equipo especializado.</w:t>
      </w:r>
    </w:p>
    <w:p w14:paraId="4B824AFB" w14:textId="0F146E6F"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37401 </w:t>
      </w:r>
      <w:proofErr w:type="gramStart"/>
      <w:r w:rsidRPr="008A5DBF">
        <w:rPr>
          <w:rFonts w:ascii="Montserrat" w:hAnsi="Montserrat" w:cs="Arial"/>
          <w:szCs w:val="24"/>
        </w:rPr>
        <w:t>Autotransporte</w:t>
      </w:r>
      <w:proofErr w:type="gramEnd"/>
      <w:r w:rsidRPr="008A5DBF">
        <w:rPr>
          <w:rFonts w:ascii="Montserrat" w:hAnsi="Montserrat" w:cs="Arial"/>
          <w:szCs w:val="24"/>
        </w:rPr>
        <w:t xml:space="preserve"> general. Asignaciones destinadas al autotransporte de mercancías que no requieren de equipo especializado y que normalmente se transportan en camiones de caja o en contenedores.</w:t>
      </w:r>
    </w:p>
    <w:p w14:paraId="608358DF" w14:textId="55F3080D"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37402 </w:t>
      </w:r>
      <w:proofErr w:type="gramStart"/>
      <w:r w:rsidRPr="008A5DBF">
        <w:rPr>
          <w:rFonts w:ascii="Montserrat" w:hAnsi="Montserrat" w:cs="Arial"/>
          <w:szCs w:val="24"/>
        </w:rPr>
        <w:t>Autotransporte</w:t>
      </w:r>
      <w:proofErr w:type="gramEnd"/>
      <w:r w:rsidRPr="008A5DBF">
        <w:rPr>
          <w:rFonts w:ascii="Montserrat" w:hAnsi="Montserrat" w:cs="Arial"/>
          <w:szCs w:val="24"/>
        </w:rPr>
        <w:t xml:space="preserve"> especializado. Asignaciones destinadas al autotransporte de mercancías que por sus características (líquidos, gases, etc.) requieren ser transportados en camiones con equipo especializado.</w:t>
      </w:r>
    </w:p>
    <w:p w14:paraId="29F54D1D" w14:textId="4835CFFD"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375 </w:t>
      </w:r>
      <w:proofErr w:type="gramStart"/>
      <w:r w:rsidRPr="008A5DBF">
        <w:rPr>
          <w:rFonts w:ascii="Montserrat" w:hAnsi="Montserrat" w:cs="Arial"/>
          <w:szCs w:val="24"/>
        </w:rPr>
        <w:t>Viáticos</w:t>
      </w:r>
      <w:proofErr w:type="gramEnd"/>
      <w:r w:rsidRPr="008A5DBF">
        <w:rPr>
          <w:rFonts w:ascii="Montserrat" w:hAnsi="Montserrat" w:cs="Arial"/>
          <w:szCs w:val="24"/>
        </w:rPr>
        <w:t xml:space="preserve"> en el país. Asignaciones destinadas a cubrir los gastos por concepto de alimentación, hospedaje y arrendamiento de vehículos en el desempeño de comisiones temporales dentro del país, derivado de la realización de labores en campo o de supervisión e inspección, en lugares distintos a los de su adscripción. Esta partida aplica las cuotas diferenciales que señalen los tabuladores respectivos. Excluye los gastos de pasajes.</w:t>
      </w:r>
    </w:p>
    <w:p w14:paraId="429C0CCE" w14:textId="2A3835D3" w:rsid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37501 </w:t>
      </w:r>
      <w:proofErr w:type="gramStart"/>
      <w:r w:rsidRPr="008A5DBF">
        <w:rPr>
          <w:rFonts w:ascii="Montserrat" w:hAnsi="Montserrat" w:cs="Arial"/>
          <w:szCs w:val="24"/>
        </w:rPr>
        <w:t>Viáticos</w:t>
      </w:r>
      <w:proofErr w:type="gramEnd"/>
      <w:r w:rsidRPr="008A5DBF">
        <w:rPr>
          <w:rFonts w:ascii="Montserrat" w:hAnsi="Montserrat" w:cs="Arial"/>
          <w:szCs w:val="24"/>
        </w:rPr>
        <w:t xml:space="preserve"> en el país. Asignaciones destinadas a cubrir los gastos por concepto de alimentación, estacionamiento, </w:t>
      </w:r>
      <w:r w:rsidR="0009486B">
        <w:rPr>
          <w:rFonts w:ascii="Montserrat" w:hAnsi="Montserrat" w:cs="Arial"/>
          <w:szCs w:val="24"/>
        </w:rPr>
        <w:t>movilidad</w:t>
      </w:r>
      <w:r w:rsidR="00981491">
        <w:rPr>
          <w:rFonts w:ascii="Montserrat" w:hAnsi="Montserrat" w:cs="Arial"/>
          <w:szCs w:val="24"/>
        </w:rPr>
        <w:t xml:space="preserve"> (excepto</w:t>
      </w:r>
      <w:r w:rsidR="00F43E0C">
        <w:rPr>
          <w:rFonts w:ascii="Montserrat" w:hAnsi="Montserrat" w:cs="Arial"/>
          <w:szCs w:val="24"/>
        </w:rPr>
        <w:t xml:space="preserve"> arrendamiento de vehículos</w:t>
      </w:r>
      <w:r w:rsidR="00981491">
        <w:rPr>
          <w:rFonts w:ascii="Montserrat" w:hAnsi="Montserrat" w:cs="Arial"/>
          <w:szCs w:val="24"/>
        </w:rPr>
        <w:t xml:space="preserve">) </w:t>
      </w:r>
      <w:r w:rsidRPr="008A5DBF">
        <w:rPr>
          <w:rFonts w:ascii="Montserrat" w:hAnsi="Montserrat" w:cs="Arial"/>
          <w:szCs w:val="24"/>
        </w:rPr>
        <w:t xml:space="preserve">fotocopiado, impresiones, otros gastos menores inherentes a la comisión y cruce marítimo (siempre y cuando no sea adquirido con el fondo fijo del área administrativa) en el desempeño de </w:t>
      </w:r>
      <w:r w:rsidR="00721AB8">
        <w:rPr>
          <w:rFonts w:ascii="Montserrat" w:hAnsi="Montserrat" w:cs="Arial"/>
          <w:szCs w:val="24"/>
        </w:rPr>
        <w:t xml:space="preserve">sus </w:t>
      </w:r>
      <w:r w:rsidRPr="008A5DBF">
        <w:rPr>
          <w:rFonts w:ascii="Montserrat" w:hAnsi="Montserrat" w:cs="Arial"/>
          <w:szCs w:val="24"/>
        </w:rPr>
        <w:t>comisiones temporales dentro del país, derivado de la realización de labores en campo o de supervisión e inspección, en lugares distintos a los de su adscripción. Esta partida aplica las cuotas diferenciales que señalen los tabuladores respectivos. Excluye los gastos de pasajes.</w:t>
      </w:r>
    </w:p>
    <w:p w14:paraId="7DA547BC" w14:textId="3149DF8F" w:rsidR="00D27786" w:rsidRPr="008A5DBF" w:rsidRDefault="00062B08" w:rsidP="00DF0CED">
      <w:pPr>
        <w:spacing w:after="240"/>
        <w:ind w:left="708"/>
        <w:jc w:val="both"/>
        <w:rPr>
          <w:rFonts w:ascii="Montserrat" w:hAnsi="Montserrat" w:cs="Arial"/>
          <w:szCs w:val="24"/>
        </w:rPr>
      </w:pPr>
      <w:r w:rsidRPr="008A5DBF">
        <w:rPr>
          <w:rFonts w:ascii="Montserrat" w:hAnsi="Montserrat" w:cs="Arial"/>
          <w:szCs w:val="24"/>
        </w:rPr>
        <w:t>3750</w:t>
      </w:r>
      <w:r w:rsidR="004155FE">
        <w:rPr>
          <w:rFonts w:ascii="Montserrat" w:hAnsi="Montserrat" w:cs="Arial"/>
          <w:szCs w:val="24"/>
        </w:rPr>
        <w:t>2</w:t>
      </w:r>
      <w:r w:rsidRPr="008A5DBF">
        <w:rPr>
          <w:rFonts w:ascii="Montserrat" w:hAnsi="Montserrat" w:cs="Arial"/>
          <w:szCs w:val="24"/>
        </w:rPr>
        <w:t xml:space="preserve"> </w:t>
      </w:r>
      <w:proofErr w:type="gramStart"/>
      <w:r w:rsidR="004155FE">
        <w:rPr>
          <w:rFonts w:ascii="Montserrat" w:hAnsi="Montserrat" w:cs="Arial"/>
          <w:szCs w:val="24"/>
        </w:rPr>
        <w:t>H</w:t>
      </w:r>
      <w:r w:rsidR="0097796C">
        <w:rPr>
          <w:rFonts w:ascii="Montserrat" w:hAnsi="Montserrat" w:cs="Arial"/>
          <w:szCs w:val="24"/>
        </w:rPr>
        <w:t>ospedaje</w:t>
      </w:r>
      <w:proofErr w:type="gramEnd"/>
      <w:r w:rsidR="0097796C">
        <w:rPr>
          <w:rFonts w:ascii="Montserrat" w:hAnsi="Montserrat" w:cs="Arial"/>
          <w:szCs w:val="24"/>
        </w:rPr>
        <w:t xml:space="preserve"> en </w:t>
      </w:r>
      <w:r w:rsidRPr="008A5DBF">
        <w:rPr>
          <w:rFonts w:ascii="Montserrat" w:hAnsi="Montserrat" w:cs="Arial"/>
          <w:szCs w:val="24"/>
        </w:rPr>
        <w:t xml:space="preserve">el país. Asignaciones destinadas a cubrir los gastos por concepto de </w:t>
      </w:r>
      <w:r w:rsidR="00A514C9">
        <w:rPr>
          <w:rFonts w:ascii="Montserrat" w:hAnsi="Montserrat" w:cs="Arial"/>
          <w:szCs w:val="24"/>
        </w:rPr>
        <w:t>hospedaje en el desempeño de comisiones temporales dentro del país</w:t>
      </w:r>
      <w:r w:rsidR="00036A1F">
        <w:rPr>
          <w:rFonts w:ascii="Montserrat" w:hAnsi="Montserrat" w:cs="Arial"/>
          <w:szCs w:val="24"/>
        </w:rPr>
        <w:t xml:space="preserve">, derivado de </w:t>
      </w:r>
      <w:r w:rsidR="00D772CD">
        <w:rPr>
          <w:rFonts w:ascii="Montserrat" w:hAnsi="Montserrat" w:cs="Arial"/>
          <w:szCs w:val="24"/>
        </w:rPr>
        <w:t>l</w:t>
      </w:r>
      <w:r w:rsidR="00036A1F">
        <w:rPr>
          <w:rFonts w:ascii="Montserrat" w:hAnsi="Montserrat" w:cs="Arial"/>
          <w:szCs w:val="24"/>
        </w:rPr>
        <w:t>a realizaci</w:t>
      </w:r>
      <w:r w:rsidRPr="008A5DBF">
        <w:rPr>
          <w:rFonts w:ascii="Montserrat" w:hAnsi="Montserrat" w:cs="Arial"/>
          <w:szCs w:val="24"/>
        </w:rPr>
        <w:t>ón</w:t>
      </w:r>
      <w:r w:rsidR="00FA410F">
        <w:rPr>
          <w:rFonts w:ascii="Montserrat" w:hAnsi="Montserrat" w:cs="Arial"/>
          <w:szCs w:val="24"/>
        </w:rPr>
        <w:t xml:space="preserve"> de labores en campo o de supervisión e inspección</w:t>
      </w:r>
      <w:r w:rsidRPr="008A5DBF">
        <w:rPr>
          <w:rFonts w:ascii="Montserrat" w:hAnsi="Montserrat" w:cs="Arial"/>
          <w:szCs w:val="24"/>
        </w:rPr>
        <w:t>,</w:t>
      </w:r>
      <w:r w:rsidR="00E5550C">
        <w:rPr>
          <w:rFonts w:ascii="Montserrat" w:hAnsi="Montserrat" w:cs="Arial"/>
          <w:szCs w:val="24"/>
        </w:rPr>
        <w:t xml:space="preserve"> en lugares distintos a los de su adscripción </w:t>
      </w:r>
      <w:r w:rsidR="00222AA0">
        <w:rPr>
          <w:rFonts w:ascii="Montserrat" w:hAnsi="Montserrat" w:cs="Arial"/>
          <w:szCs w:val="24"/>
        </w:rPr>
        <w:t>(</w:t>
      </w:r>
      <w:r w:rsidR="00282F34">
        <w:rPr>
          <w:rFonts w:ascii="Montserrat" w:hAnsi="Montserrat" w:cs="Arial"/>
          <w:szCs w:val="24"/>
        </w:rPr>
        <w:t>incluye los impuestos locales</w:t>
      </w:r>
      <w:r w:rsidRPr="008A5DBF">
        <w:rPr>
          <w:rFonts w:ascii="Montserrat" w:hAnsi="Montserrat" w:cs="Arial"/>
          <w:szCs w:val="24"/>
        </w:rPr>
        <w:t>). Esta partida aplica las cuotas diferenciales que señal</w:t>
      </w:r>
      <w:r w:rsidR="00D27786">
        <w:rPr>
          <w:rFonts w:ascii="Montserrat" w:hAnsi="Montserrat" w:cs="Arial"/>
          <w:szCs w:val="24"/>
        </w:rPr>
        <w:t>a</w:t>
      </w:r>
      <w:r w:rsidRPr="008A5DBF">
        <w:rPr>
          <w:rFonts w:ascii="Montserrat" w:hAnsi="Montserrat" w:cs="Arial"/>
          <w:szCs w:val="24"/>
        </w:rPr>
        <w:t>n los tabuladores respectivos.</w:t>
      </w:r>
    </w:p>
    <w:p w14:paraId="77A4084F" w14:textId="6AB770C2"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lastRenderedPageBreak/>
        <w:t xml:space="preserve">376 </w:t>
      </w:r>
      <w:proofErr w:type="gramStart"/>
      <w:r w:rsidRPr="008A5DBF">
        <w:rPr>
          <w:rFonts w:ascii="Montserrat" w:hAnsi="Montserrat" w:cs="Arial"/>
          <w:szCs w:val="24"/>
        </w:rPr>
        <w:t>Viáticos</w:t>
      </w:r>
      <w:proofErr w:type="gramEnd"/>
      <w:r w:rsidRPr="008A5DBF">
        <w:rPr>
          <w:rFonts w:ascii="Montserrat" w:hAnsi="Montserrat" w:cs="Arial"/>
          <w:szCs w:val="24"/>
        </w:rPr>
        <w:t xml:space="preserve"> en el extranjero. Asignaciones destinadas a cubrir los gastos por concepto de alimentación, hospedaje y arrendamiento de vehículos en el desempeño de comisiones temporales fuera del país, derivado de la realización de labores en campo o de supervisión e inspección, en lugares distintos a los de su adscripción. Esta partida aplica las cuotas diferenciales que señalen los tabuladores respectivos. Excluye los gastos de pasajes.</w:t>
      </w:r>
    </w:p>
    <w:p w14:paraId="6ADFB7DB" w14:textId="787C89CF" w:rsid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37601 </w:t>
      </w:r>
      <w:proofErr w:type="gramStart"/>
      <w:r w:rsidRPr="008A5DBF">
        <w:rPr>
          <w:rFonts w:ascii="Montserrat" w:hAnsi="Montserrat" w:cs="Arial"/>
          <w:szCs w:val="24"/>
        </w:rPr>
        <w:t>Viáticos</w:t>
      </w:r>
      <w:proofErr w:type="gramEnd"/>
      <w:r w:rsidRPr="008A5DBF">
        <w:rPr>
          <w:rFonts w:ascii="Montserrat" w:hAnsi="Montserrat" w:cs="Arial"/>
          <w:szCs w:val="24"/>
        </w:rPr>
        <w:t xml:space="preserve"> en el extranjero. Asignaciones destinadas a cubrir los gastos por concepto de alimentación,</w:t>
      </w:r>
      <w:r w:rsidR="000D3D4C">
        <w:rPr>
          <w:rFonts w:ascii="Montserrat" w:hAnsi="Montserrat" w:cs="Arial"/>
          <w:szCs w:val="24"/>
        </w:rPr>
        <w:t xml:space="preserve"> </w:t>
      </w:r>
      <w:r w:rsidRPr="008A5DBF">
        <w:rPr>
          <w:rFonts w:ascii="Montserrat" w:hAnsi="Montserrat" w:cs="Arial"/>
          <w:szCs w:val="24"/>
        </w:rPr>
        <w:t xml:space="preserve">estacionamiento, </w:t>
      </w:r>
      <w:r w:rsidR="00DC1F86">
        <w:rPr>
          <w:rFonts w:ascii="Montserrat" w:hAnsi="Montserrat" w:cs="Arial"/>
          <w:szCs w:val="24"/>
        </w:rPr>
        <w:t xml:space="preserve">movilidad </w:t>
      </w:r>
      <w:r w:rsidR="00AC5AEB">
        <w:rPr>
          <w:rFonts w:ascii="Montserrat" w:hAnsi="Montserrat" w:cs="Arial"/>
          <w:szCs w:val="24"/>
        </w:rPr>
        <w:t xml:space="preserve">(excepto </w:t>
      </w:r>
      <w:r w:rsidR="00072AB7">
        <w:rPr>
          <w:rFonts w:ascii="Montserrat" w:hAnsi="Montserrat" w:cs="Arial"/>
          <w:szCs w:val="24"/>
        </w:rPr>
        <w:t xml:space="preserve">arrendamiento </w:t>
      </w:r>
      <w:r w:rsidR="002B3FF2">
        <w:rPr>
          <w:rFonts w:ascii="Montserrat" w:hAnsi="Montserrat" w:cs="Arial"/>
          <w:szCs w:val="24"/>
        </w:rPr>
        <w:t>de vehículos)</w:t>
      </w:r>
      <w:r w:rsidRPr="008A5DBF">
        <w:rPr>
          <w:rFonts w:ascii="Montserrat" w:hAnsi="Montserrat" w:cs="Arial"/>
          <w:szCs w:val="24"/>
        </w:rPr>
        <w:t xml:space="preserve">, fotocopiado, impresiones, </w:t>
      </w:r>
      <w:r w:rsidR="002B3FF2">
        <w:rPr>
          <w:rFonts w:ascii="Montserrat" w:hAnsi="Montserrat" w:cs="Arial"/>
          <w:szCs w:val="24"/>
        </w:rPr>
        <w:t>otros gastos menores</w:t>
      </w:r>
      <w:r w:rsidR="00E7529C">
        <w:rPr>
          <w:rFonts w:ascii="Montserrat" w:hAnsi="Montserrat" w:cs="Arial"/>
          <w:szCs w:val="24"/>
        </w:rPr>
        <w:t xml:space="preserve"> inherentes a la comisión, cruce marítimo,</w:t>
      </w:r>
      <w:r w:rsidRPr="008A5DBF">
        <w:rPr>
          <w:rFonts w:ascii="Montserrat" w:hAnsi="Montserrat" w:cs="Arial"/>
          <w:szCs w:val="24"/>
        </w:rPr>
        <w:t xml:space="preserve"> en el desempeño de </w:t>
      </w:r>
      <w:r w:rsidR="00BE4609">
        <w:rPr>
          <w:rFonts w:ascii="Montserrat" w:hAnsi="Montserrat" w:cs="Arial"/>
          <w:szCs w:val="24"/>
        </w:rPr>
        <w:t xml:space="preserve">sus </w:t>
      </w:r>
      <w:r w:rsidRPr="008A5DBF">
        <w:rPr>
          <w:rFonts w:ascii="Montserrat" w:hAnsi="Montserrat" w:cs="Arial"/>
          <w:szCs w:val="24"/>
        </w:rPr>
        <w:t>comisiones temporales fuera del país, derivado de la realización de labores en campo o de supervisión e inspección, en lugares distintos a los de su adscripción. Esta partida aplica las cuotas diferenciales que señal</w:t>
      </w:r>
      <w:r w:rsidR="00FF4E81">
        <w:rPr>
          <w:rFonts w:ascii="Montserrat" w:hAnsi="Montserrat" w:cs="Arial"/>
          <w:szCs w:val="24"/>
        </w:rPr>
        <w:t>a</w:t>
      </w:r>
      <w:r w:rsidRPr="008A5DBF">
        <w:rPr>
          <w:rFonts w:ascii="Montserrat" w:hAnsi="Montserrat" w:cs="Arial"/>
          <w:szCs w:val="24"/>
        </w:rPr>
        <w:t>n los tabuladores respectivos. Excluye los gastos de pasajes.</w:t>
      </w:r>
    </w:p>
    <w:p w14:paraId="1EAF08D3" w14:textId="6F040CB4" w:rsidR="00D11D61" w:rsidRPr="008A5DBF" w:rsidRDefault="00D11D61" w:rsidP="007C7264">
      <w:pPr>
        <w:spacing w:after="240"/>
        <w:ind w:left="708"/>
        <w:jc w:val="both"/>
        <w:rPr>
          <w:rFonts w:ascii="Montserrat" w:hAnsi="Montserrat" w:cs="Arial"/>
          <w:szCs w:val="24"/>
        </w:rPr>
      </w:pPr>
      <w:r w:rsidRPr="008A5DBF">
        <w:rPr>
          <w:rFonts w:ascii="Montserrat" w:hAnsi="Montserrat" w:cs="Arial"/>
          <w:szCs w:val="24"/>
        </w:rPr>
        <w:t>3760</w:t>
      </w:r>
      <w:r>
        <w:rPr>
          <w:rFonts w:ascii="Montserrat" w:hAnsi="Montserrat" w:cs="Arial"/>
          <w:szCs w:val="24"/>
        </w:rPr>
        <w:t xml:space="preserve">2 </w:t>
      </w:r>
      <w:proofErr w:type="gramStart"/>
      <w:r>
        <w:rPr>
          <w:rFonts w:ascii="Montserrat" w:hAnsi="Montserrat" w:cs="Arial"/>
          <w:szCs w:val="24"/>
        </w:rPr>
        <w:t>Hospedaje</w:t>
      </w:r>
      <w:proofErr w:type="gramEnd"/>
      <w:r w:rsidRPr="008A5DBF">
        <w:rPr>
          <w:rFonts w:ascii="Montserrat" w:hAnsi="Montserrat" w:cs="Arial"/>
          <w:szCs w:val="24"/>
        </w:rPr>
        <w:t xml:space="preserve"> en el extranjero</w:t>
      </w:r>
      <w:r>
        <w:rPr>
          <w:rFonts w:ascii="Montserrat" w:hAnsi="Montserrat" w:cs="Arial"/>
          <w:szCs w:val="24"/>
        </w:rPr>
        <w:t xml:space="preserve">. </w:t>
      </w:r>
      <w:r w:rsidR="00C37E24" w:rsidRPr="00C37E24">
        <w:rPr>
          <w:rFonts w:ascii="Montserrat" w:hAnsi="Montserrat" w:cs="Arial"/>
          <w:szCs w:val="24"/>
        </w:rPr>
        <w:t>Asignaciones destinadas a cubrir los gastos por concepto de hospedaje en el desempeño de comisiones temporales fuera del país, derivado de la realización de labores en campo o de supervisión e inspección, en lugares distintos a los de su adscripción (incluye los impuestos locales). Esta partida aplica las cuotas diferenciales que señalan los tabuladores respectivos.</w:t>
      </w:r>
    </w:p>
    <w:p w14:paraId="239D41D3" w14:textId="4F5E399D"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377 </w:t>
      </w:r>
      <w:proofErr w:type="gramStart"/>
      <w:r w:rsidRPr="008A5DBF">
        <w:rPr>
          <w:rFonts w:ascii="Montserrat" w:hAnsi="Montserrat" w:cs="Arial"/>
          <w:szCs w:val="24"/>
        </w:rPr>
        <w:t>Gastos</w:t>
      </w:r>
      <w:proofErr w:type="gramEnd"/>
      <w:r w:rsidRPr="008A5DBF">
        <w:rPr>
          <w:rFonts w:ascii="Montserrat" w:hAnsi="Montserrat" w:cs="Arial"/>
          <w:szCs w:val="24"/>
        </w:rPr>
        <w:t xml:space="preserve"> de instalación y traslado de menaje. Asignaciones destinadas a cubrir los gastos que ocasione la instalación del personal civil o militar, diplomático y consular al servicio de los entes públicos, cuando en el desempeño de funciones oficiales dentro o fuera del país, se requiera su permanencia fuera de su residencia en forma transitoria o permanente, incluye, en su caso, el traslado de menaje de casa. Excluye los pagos de viáticos y pasajes.</w:t>
      </w:r>
    </w:p>
    <w:p w14:paraId="62F2F977" w14:textId="6C678956"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37701 </w:t>
      </w:r>
      <w:proofErr w:type="gramStart"/>
      <w:r w:rsidRPr="008A5DBF">
        <w:rPr>
          <w:rFonts w:ascii="Montserrat" w:hAnsi="Montserrat" w:cs="Arial"/>
          <w:szCs w:val="24"/>
        </w:rPr>
        <w:t>Gastos</w:t>
      </w:r>
      <w:proofErr w:type="gramEnd"/>
      <w:r w:rsidRPr="008A5DBF">
        <w:rPr>
          <w:rFonts w:ascii="Montserrat" w:hAnsi="Montserrat" w:cs="Arial"/>
          <w:szCs w:val="24"/>
        </w:rPr>
        <w:t xml:space="preserve"> de instalación y traslado de menaje. Asignaciones destinadas a cubrir los gastos que ocasione la instalación del personal civil o militar, diplomático y consular al servicio de los entes públicos, cuando en el desempeño de funciones oficiales dentro o fuera del país, se requiera su permanencia fuera de su residencia en forma transitoria o permanente, incluyendo, en su caso, el traslado de menaje de casa. Excluye los pagos de viáticos y pasajes.</w:t>
      </w:r>
    </w:p>
    <w:p w14:paraId="1E5944D1" w14:textId="049EE7B6"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378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integrales de traslado y viáticos. Asignaciones destinadas a cubrir las erogaciones que realicen los entes públicos por la contratación con personas físicas y morales de servicios diversos cuya desagregación no es realizable en forma específica para cada una de las partidas de gasto del este concepto, por tratarse de una combinación de servicios relacionados cuya prestación se estipula en forma integral y que en términos del costo total resulta en condiciones menos onerosas para los entes públicos.</w:t>
      </w:r>
    </w:p>
    <w:p w14:paraId="61B1BFB2" w14:textId="77497FCC"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37801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integrales de traslado y viáticos. Asignaciones destinadas a cubrir las erogaciones que realicen los entes públicos por la contratación con personas físicas y morales de servicios diversos cuya desagregación no es realizable en forma específica para cada una de las partidas de gasto de este concepto, por tratarse de una combinación de </w:t>
      </w:r>
      <w:r w:rsidRPr="008A5DBF">
        <w:rPr>
          <w:rFonts w:ascii="Montserrat" w:hAnsi="Montserrat" w:cs="Arial"/>
          <w:szCs w:val="24"/>
        </w:rPr>
        <w:lastRenderedPageBreak/>
        <w:t>servicios relacionados cuya prestación se estipula en forma integral y que en términos del costo total resulta en condiciones menos onerosas para los entes públicos.</w:t>
      </w:r>
    </w:p>
    <w:p w14:paraId="7B13EB39" w14:textId="3D41BA5B"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379 </w:t>
      </w:r>
      <w:proofErr w:type="gramStart"/>
      <w:r w:rsidRPr="008A5DBF">
        <w:rPr>
          <w:rFonts w:ascii="Montserrat" w:hAnsi="Montserrat" w:cs="Arial"/>
          <w:szCs w:val="24"/>
        </w:rPr>
        <w:t>Otros</w:t>
      </w:r>
      <w:proofErr w:type="gramEnd"/>
      <w:r w:rsidRPr="008A5DBF">
        <w:rPr>
          <w:rFonts w:ascii="Montserrat" w:hAnsi="Montserrat" w:cs="Arial"/>
          <w:szCs w:val="24"/>
        </w:rPr>
        <w:t xml:space="preserve"> servicios de traslado y hospedaje. Asignaciones destinadas a cubrir el pago de servicios básicos distintos de los señalados en las partidas de este concepto, tales como pensiones de estacionamiento, entre otros, requeridos en el desempeño de funciones oficiales.</w:t>
      </w:r>
    </w:p>
    <w:p w14:paraId="4633E890" w14:textId="7B281817"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37901 </w:t>
      </w:r>
      <w:proofErr w:type="gramStart"/>
      <w:r w:rsidRPr="008A5DBF">
        <w:rPr>
          <w:rFonts w:ascii="Montserrat" w:hAnsi="Montserrat" w:cs="Arial"/>
          <w:szCs w:val="24"/>
        </w:rPr>
        <w:t>Otros</w:t>
      </w:r>
      <w:proofErr w:type="gramEnd"/>
      <w:r w:rsidRPr="008A5DBF">
        <w:rPr>
          <w:rFonts w:ascii="Montserrat" w:hAnsi="Montserrat" w:cs="Arial"/>
          <w:szCs w:val="24"/>
        </w:rPr>
        <w:t xml:space="preserve"> servicios de traslado y hospedaje. Asignaciones destinadas a cubrir el pago de servicios básicos distintos de los señalados en las partidas de este concepto, tales como pensiones de estacionamiento, entre otros, requeridos en el desempeño de funciones oficiales.</w:t>
      </w:r>
    </w:p>
    <w:p w14:paraId="506DA3B8"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3800 SERVICIOS OFICIALES</w:t>
      </w:r>
    </w:p>
    <w:p w14:paraId="192EA7A8"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cubrir los servicios relacionados con la celebración de actos y ceremonias oficiales realizadas por los entes públicos; así como los gastos de representación y los necesarios para las oficinas establecidas en el exterior.</w:t>
      </w:r>
    </w:p>
    <w:p w14:paraId="2DE29B65" w14:textId="69872935"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381 </w:t>
      </w:r>
      <w:proofErr w:type="gramStart"/>
      <w:r w:rsidRPr="008A5DBF">
        <w:rPr>
          <w:rFonts w:ascii="Montserrat" w:hAnsi="Montserrat" w:cs="Arial"/>
          <w:szCs w:val="24"/>
        </w:rPr>
        <w:t>Gastos</w:t>
      </w:r>
      <w:proofErr w:type="gramEnd"/>
      <w:r w:rsidRPr="008A5DBF">
        <w:rPr>
          <w:rFonts w:ascii="Montserrat" w:hAnsi="Montserrat" w:cs="Arial"/>
          <w:szCs w:val="24"/>
        </w:rPr>
        <w:t xml:space="preserve"> de ceremonial. Asignaciones destinadas a cubrir los servicios integrales que se contraten con motivo de organización y ejecución de recepciones de los titulares de los entes públicos al personal del Cuerpo Diplomático acreditado y personalidades nacionales o extranjeras residentes o de visita en el territorio nacional, así como para cubrir dichos gastos en eventos que se realicen en el extranjero; siempre y cuando que por tratarse de servicios integrales no puedan desagregarse en otras partidas de los capítulos 2000 Materiales y Suministros y 3000 Servicios Generales. Incluye bienes y servicios tales como: organización y ejecución de recepciones, adornos, escenografía, entre otros.</w:t>
      </w:r>
    </w:p>
    <w:p w14:paraId="6970307B" w14:textId="683BBAFF"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38101 </w:t>
      </w:r>
      <w:proofErr w:type="gramStart"/>
      <w:r w:rsidRPr="008A5DBF">
        <w:rPr>
          <w:rFonts w:ascii="Montserrat" w:hAnsi="Montserrat" w:cs="Arial"/>
          <w:szCs w:val="24"/>
        </w:rPr>
        <w:t>Gastos</w:t>
      </w:r>
      <w:proofErr w:type="gramEnd"/>
      <w:r w:rsidRPr="008A5DBF">
        <w:rPr>
          <w:rFonts w:ascii="Montserrat" w:hAnsi="Montserrat" w:cs="Arial"/>
          <w:szCs w:val="24"/>
        </w:rPr>
        <w:t xml:space="preserve"> ceremoniales. Asignaciones destinadas a cubrir los servicios integrales que se contraten con motivo de organización y ejecución de recepciones de los titulares de los entes públicos al personal del Cuerpo Diplomático acreditado y personalidades nacionales o extranjeras residentes o de visita en el territorio nacional, así como para cubrir dichos gastos en eventos que se realicen en el extranjero; siempre y cuando que por tratarse de servicios integrales no puedan desagregarse en otras partidas de los Capítulos 2000 ”Materiales y Suministros” y 3000 “Servicios Generales”. Incluye bienes y servicios tales como: organización y ejecución de recepciones, adornos, escenografía, entre otros.</w:t>
      </w:r>
    </w:p>
    <w:p w14:paraId="1000C0C5" w14:textId="689456EB"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382 </w:t>
      </w:r>
      <w:proofErr w:type="gramStart"/>
      <w:r w:rsidRPr="008A5DBF">
        <w:rPr>
          <w:rFonts w:ascii="Montserrat" w:hAnsi="Montserrat" w:cs="Arial"/>
          <w:szCs w:val="24"/>
        </w:rPr>
        <w:t>Gastos</w:t>
      </w:r>
      <w:proofErr w:type="gramEnd"/>
      <w:r w:rsidRPr="008A5DBF">
        <w:rPr>
          <w:rFonts w:ascii="Montserrat" w:hAnsi="Montserrat" w:cs="Arial"/>
          <w:szCs w:val="24"/>
        </w:rPr>
        <w:t xml:space="preserve"> de orden social y cultural. Asignaciones destinadas a cubrir los servicios integrales que se contraten con motivo de la celebración de actos conmemorativos, de orden social y cultural; siempre y cuando que por tratarse de servicios integrales no puedan desagregarse en otras partidas de los capítulos 2000 y 3000. Tales como la realización de ceremonias patrióticas y oficiales, desfiles, la adquisición de ofrendas florales y luctuosas, conciertos, exposiciones, entre otros.</w:t>
      </w:r>
    </w:p>
    <w:p w14:paraId="07EFF021" w14:textId="420DCBD5"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38201 </w:t>
      </w:r>
      <w:proofErr w:type="gramStart"/>
      <w:r w:rsidRPr="008A5DBF">
        <w:rPr>
          <w:rFonts w:ascii="Montserrat" w:hAnsi="Montserrat" w:cs="Arial"/>
          <w:szCs w:val="24"/>
        </w:rPr>
        <w:t>Gastos</w:t>
      </w:r>
      <w:proofErr w:type="gramEnd"/>
      <w:r w:rsidRPr="008A5DBF">
        <w:rPr>
          <w:rFonts w:ascii="Montserrat" w:hAnsi="Montserrat" w:cs="Arial"/>
          <w:szCs w:val="24"/>
        </w:rPr>
        <w:t xml:space="preserve"> de orden social y cultural. Asignaciones destinadas a cubrir los servicios integrales que se contraten con motivo de la celebración de actos conmemorativos, de </w:t>
      </w:r>
      <w:r w:rsidRPr="008A5DBF">
        <w:rPr>
          <w:rFonts w:ascii="Montserrat" w:hAnsi="Montserrat" w:cs="Arial"/>
          <w:szCs w:val="24"/>
        </w:rPr>
        <w:lastRenderedPageBreak/>
        <w:t xml:space="preserve">orden social y cultural; siempre y cuando que por tratarse de servicios integrales no puedan desagregarse en otras partidas de los Capítulos 2000 “Materiales y Suministros” y </w:t>
      </w:r>
      <w:proofErr w:type="gramStart"/>
      <w:r w:rsidRPr="008A5DBF">
        <w:rPr>
          <w:rFonts w:ascii="Montserrat" w:hAnsi="Montserrat" w:cs="Arial"/>
          <w:szCs w:val="24"/>
        </w:rPr>
        <w:t>3000 ”Servicios</w:t>
      </w:r>
      <w:proofErr w:type="gramEnd"/>
      <w:r w:rsidRPr="008A5DBF">
        <w:rPr>
          <w:rFonts w:ascii="Montserrat" w:hAnsi="Montserrat" w:cs="Arial"/>
          <w:szCs w:val="24"/>
        </w:rPr>
        <w:t xml:space="preserve"> Generales” tales como la realización de ceremonias patrióticas y oficiales, desfiles, la adquisición de ofrendas florales y luctuosas, conciertos, exposiciones, entre otros.</w:t>
      </w:r>
    </w:p>
    <w:p w14:paraId="1ADBDC0F" w14:textId="316FD99C"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383 </w:t>
      </w:r>
      <w:proofErr w:type="gramStart"/>
      <w:r w:rsidRPr="008A5DBF">
        <w:rPr>
          <w:rFonts w:ascii="Montserrat" w:hAnsi="Montserrat" w:cs="Arial"/>
          <w:szCs w:val="24"/>
        </w:rPr>
        <w:t>Congresos</w:t>
      </w:r>
      <w:proofErr w:type="gramEnd"/>
      <w:r w:rsidRPr="008A5DBF">
        <w:rPr>
          <w:rFonts w:ascii="Montserrat" w:hAnsi="Montserrat" w:cs="Arial"/>
          <w:szCs w:val="24"/>
        </w:rPr>
        <w:t xml:space="preserve"> y convenciones. Asignaciones destinadas a cubrir el costo del servicio integral que se contrate para la celebración de congresos, convenciones, seminarios, simposios y cualquier otro tipo de foro análogo o de características similares, que se organicen en cumplimiento de lo previsto en los programas de los entes públicos, o con motivo de las atribuciones que les corresponden; siempre y cuando que por tratarse de servicios integrales no puedan desagregarse en otras partidas de los capítulos 2000 y 3000. Esta partida incluye los gastos estrictamente indispensables que se ocasionen con motivo de la participación en dichos eventos de servidores conferencistas entre otros.</w:t>
      </w:r>
    </w:p>
    <w:p w14:paraId="7F95FC85" w14:textId="22E8A305"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38301 </w:t>
      </w:r>
      <w:proofErr w:type="gramStart"/>
      <w:r w:rsidRPr="008A5DBF">
        <w:rPr>
          <w:rFonts w:ascii="Montserrat" w:hAnsi="Montserrat" w:cs="Arial"/>
          <w:szCs w:val="24"/>
        </w:rPr>
        <w:t>Congresos</w:t>
      </w:r>
      <w:proofErr w:type="gramEnd"/>
      <w:r w:rsidRPr="008A5DBF">
        <w:rPr>
          <w:rFonts w:ascii="Montserrat" w:hAnsi="Montserrat" w:cs="Arial"/>
          <w:szCs w:val="24"/>
        </w:rPr>
        <w:t xml:space="preserve"> y convenciones. Asignaciones destinadas a cubrir el costo del servicio integral que se contrate para la celebración de congresos, convenciones, seminarios, simposios y cualquier otro tipo de foro análogo o de características similares, que se organicen en cumplimiento de lo previsto en los programas de los entes públicos, o con motivo de las atribuciones que les corresponden; siempre y cuando que por tratarse de servicios integrales no puedan desagregarse en otras partidas de los Capítulos 2000 “Materiales y Suministros” y 3000 ”Servicios Generales”. Esta partida incluye los gastos estrictamente indispensables que se ocasionen con motivo de la participación en dichos eventos de servidores conferencistas, entre otros.</w:t>
      </w:r>
    </w:p>
    <w:p w14:paraId="380568B0" w14:textId="49AE09D3"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384 </w:t>
      </w:r>
      <w:proofErr w:type="gramStart"/>
      <w:r w:rsidRPr="008A5DBF">
        <w:rPr>
          <w:rFonts w:ascii="Montserrat" w:hAnsi="Montserrat" w:cs="Arial"/>
          <w:szCs w:val="24"/>
        </w:rPr>
        <w:t>Exposiciones</w:t>
      </w:r>
      <w:proofErr w:type="gramEnd"/>
      <w:r w:rsidRPr="008A5DBF">
        <w:rPr>
          <w:rFonts w:ascii="Montserrat" w:hAnsi="Montserrat" w:cs="Arial"/>
          <w:szCs w:val="24"/>
        </w:rPr>
        <w:t>. Asignaciones destinadas a cubrir el costo del servicio integral que se contrate con personas físicas y morales para la instalación y sostenimiento de exposiciones y cualquier otro tipo de muestra análoga o de características similares, que se organicen en cumplimiento de lo previsto en los programas de los entes públicos, o con motivo de las atribuciones que les corresponden, siempre y cuando no puedan desagregarse en otras partidas de los capítulos 2000 y 3000. Incluye el pago de indemnizaciones por los daños que sufran los bienes expuestos.</w:t>
      </w:r>
    </w:p>
    <w:p w14:paraId="428DF0D8" w14:textId="6527F496"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38401 </w:t>
      </w:r>
      <w:proofErr w:type="gramStart"/>
      <w:r w:rsidRPr="008A5DBF">
        <w:rPr>
          <w:rFonts w:ascii="Montserrat" w:hAnsi="Montserrat" w:cs="Arial"/>
          <w:szCs w:val="24"/>
        </w:rPr>
        <w:t>Exposiciones</w:t>
      </w:r>
      <w:proofErr w:type="gramEnd"/>
      <w:r w:rsidRPr="008A5DBF">
        <w:rPr>
          <w:rFonts w:ascii="Montserrat" w:hAnsi="Montserrat" w:cs="Arial"/>
          <w:szCs w:val="24"/>
        </w:rPr>
        <w:t>. Asignaciones destinadas a cubrir el costo del servicio integral que se contrate con personas físicas y morales para la instalación y sostenimiento de exposiciones y cualquier otro tipo de muestra análoga o de características similares, que se organicen en cumplimiento de lo previsto en los programas de los entes públicos, o con motivo de las atribuciones que les corresponden, siempre y cuando no puedan desagregarse en otras partidas de los Capítulos 2000 “Materiales y Suministros” y 3000 “Servicios Generales”. Incluye el pago de indemnizaciones por los daños que sufran los bienes expuestos.</w:t>
      </w:r>
    </w:p>
    <w:p w14:paraId="5A5D5E31" w14:textId="44D8E2A9"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385 </w:t>
      </w:r>
      <w:proofErr w:type="gramStart"/>
      <w:r w:rsidRPr="008A5DBF">
        <w:rPr>
          <w:rFonts w:ascii="Montserrat" w:hAnsi="Montserrat" w:cs="Arial"/>
          <w:szCs w:val="24"/>
        </w:rPr>
        <w:t>Gastos</w:t>
      </w:r>
      <w:proofErr w:type="gramEnd"/>
      <w:r w:rsidRPr="008A5DBF">
        <w:rPr>
          <w:rFonts w:ascii="Montserrat" w:hAnsi="Montserrat" w:cs="Arial"/>
          <w:szCs w:val="24"/>
        </w:rPr>
        <w:t xml:space="preserve"> de representación. Asignaciones destinadas a cubrir gastos autorizados a los servidores públicos de mandos medios y superiores por concepto de atención a actividades institucionales originadas por el desempeño de las funciones encomendadas para la consecución de los objetivos de los entes públicos a las que estén adscritos.</w:t>
      </w:r>
    </w:p>
    <w:p w14:paraId="4AF361D4" w14:textId="67BB4AE1"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lastRenderedPageBreak/>
        <w:t xml:space="preserve">38501 </w:t>
      </w:r>
      <w:proofErr w:type="gramStart"/>
      <w:r w:rsidRPr="008A5DBF">
        <w:rPr>
          <w:rFonts w:ascii="Montserrat" w:hAnsi="Montserrat" w:cs="Arial"/>
          <w:szCs w:val="24"/>
        </w:rPr>
        <w:t>Gastos</w:t>
      </w:r>
      <w:proofErr w:type="gramEnd"/>
      <w:r w:rsidRPr="008A5DBF">
        <w:rPr>
          <w:rFonts w:ascii="Montserrat" w:hAnsi="Montserrat" w:cs="Arial"/>
          <w:szCs w:val="24"/>
        </w:rPr>
        <w:t xml:space="preserve"> de representación. Asignaciones destinadas a cubrir gastos autorizados a los servidores públicos de mandos medios y superiores por concepto de atención a actividades institucionales originadas por el desempeño de las funciones encomendadas para la consecución de los objetivos de los entes públicos a las que estén adscritos.</w:t>
      </w:r>
    </w:p>
    <w:p w14:paraId="75FCEEA9"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3900 OTROS SERVICIOS GENERALES</w:t>
      </w:r>
    </w:p>
    <w:p w14:paraId="035CB1C6"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cubrir los servicios que correspondan a este capítulo, no previstos expresamente en las partidas antes descritas.</w:t>
      </w:r>
    </w:p>
    <w:p w14:paraId="161CAD75" w14:textId="355B2A1A"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391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funerarios y de cementerios. Asignaciones destinadas a cubrir servicios y pagas de defunción corno traslado de cuerpos, velación, apoyo para trámites legales, cremación y embalsamamiento y ataúdes, a los familiares de servidores públicos, civiles y militares al servicio de los entes públicos, así como de pensionistas directos, cuyo pago es con cargo al Erario, a excepción de los miembros del servicio exterior que perezcan fuera del país. Asimismo, con cargo a esta partida se cubrirán apoyos a los militares en activo o retirados para gastos de sepelio en caso de fallecimiento de sus dependientes económicos. Incluye los gastos por concepto de honores póstumos a quienes por sus méritos o servicios se considere conveniente tributar; gastos de inhumación de los alumnos internos en las escuelas de la federación y, en los casos de que los cuerpos no sean reclamados, de los militares que fallezcan en prisión cumpliendo sentencia condenatoria.</w:t>
      </w:r>
    </w:p>
    <w:p w14:paraId="653721A4" w14:textId="0D1E9113"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39101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funerarios y de cementerios. Asignaciones destinadas a cubrir servicios y pagas de defunción como traslado de cuerpos, velación, apoyo para trámites legales, cremación y embalsamamiento y ataúdes, a los familiares de servidores públicos, civiles y militares al servicio de los entes públicos, así como de pensionistas directos, cuyo pago es con cargo al erario, a excepción de los miembros del servicio exterior que perezcan fuera del país. Asimismo, con cargo a esta partida se cubrirán apoyos a los militares en activo o retirados para gastos de sepelio en caso de fallecimiento de sus dependientes económicos. Incluye los gastos por concepto de honores póstumos a quienes por sus méritos o servicios se considere conveniente tributar; gastos de inhumación de los alumnos internos en las escuelas de la federación y, en los casos de que los cuerpos no sean reclamados, de los militares que fallezcan en prisión cumpliendo sentencia condenatoria.</w:t>
      </w:r>
    </w:p>
    <w:p w14:paraId="0F127D01" w14:textId="07E9E59D"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392 </w:t>
      </w:r>
      <w:proofErr w:type="gramStart"/>
      <w:r w:rsidRPr="008A5DBF">
        <w:rPr>
          <w:rFonts w:ascii="Montserrat" w:hAnsi="Montserrat" w:cs="Arial"/>
          <w:szCs w:val="24"/>
        </w:rPr>
        <w:t>Impuestos</w:t>
      </w:r>
      <w:proofErr w:type="gramEnd"/>
      <w:r w:rsidRPr="008A5DBF">
        <w:rPr>
          <w:rFonts w:ascii="Montserrat" w:hAnsi="Montserrat" w:cs="Arial"/>
          <w:szCs w:val="24"/>
        </w:rPr>
        <w:t xml:space="preserve"> y derechos. Asignaciones destinadas a cubrir los impuestos y/o derechos que cause la venta de productos y servicios al extranjero, gastos de escrituración, legalización de exhortos notariales, de registro público de la propiedad, tenencias y canje de placas de vehículos oficiales, diligencias judiciales; derechos y gastos de navegación, de aterrizaje y despegue de aeronaves, de verificación, certificación, y demás impuestos y derechos conforme a las disposiciones aplicables. Excluye impuestos y derechos de importación.</w:t>
      </w:r>
    </w:p>
    <w:p w14:paraId="53523C78" w14:textId="2FDC047F"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39201 </w:t>
      </w:r>
      <w:proofErr w:type="gramStart"/>
      <w:r w:rsidRPr="008A5DBF">
        <w:rPr>
          <w:rFonts w:ascii="Montserrat" w:hAnsi="Montserrat" w:cs="Arial"/>
          <w:szCs w:val="24"/>
        </w:rPr>
        <w:t>Impuestos</w:t>
      </w:r>
      <w:proofErr w:type="gramEnd"/>
      <w:r w:rsidRPr="008A5DBF">
        <w:rPr>
          <w:rFonts w:ascii="Montserrat" w:hAnsi="Montserrat" w:cs="Arial"/>
          <w:szCs w:val="24"/>
        </w:rPr>
        <w:t xml:space="preserve"> y derechos. Asignaciones destinadas a cubrir los impuestos y/o derechos que cause la venta de productos y servicios al extranjero, gastos de escrituración, legalización </w:t>
      </w:r>
      <w:r w:rsidRPr="008A5DBF">
        <w:rPr>
          <w:rFonts w:ascii="Montserrat" w:hAnsi="Montserrat" w:cs="Arial"/>
          <w:szCs w:val="24"/>
        </w:rPr>
        <w:lastRenderedPageBreak/>
        <w:t>de exhortos notariales, de registro público de la propiedad, tenencias y canje de placas de vehículos oficiales, diligencias judiciales; derechos y gastos de navegación, de aterrizaje y despegue de aeronaves, de verificación, certificación, y demás impuestos y derechos conforme a las disposiciones aplicables. Excluye impuestos y derechos de importación.</w:t>
      </w:r>
    </w:p>
    <w:p w14:paraId="14E6AEC6" w14:textId="0BC7284F"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393 </w:t>
      </w:r>
      <w:proofErr w:type="gramStart"/>
      <w:r w:rsidRPr="008A5DBF">
        <w:rPr>
          <w:rFonts w:ascii="Montserrat" w:hAnsi="Montserrat" w:cs="Arial"/>
          <w:szCs w:val="24"/>
        </w:rPr>
        <w:t>Impuestos</w:t>
      </w:r>
      <w:proofErr w:type="gramEnd"/>
      <w:r w:rsidRPr="008A5DBF">
        <w:rPr>
          <w:rFonts w:ascii="Montserrat" w:hAnsi="Montserrat" w:cs="Arial"/>
          <w:szCs w:val="24"/>
        </w:rPr>
        <w:t xml:space="preserve"> y derechos de importación. Asignaciones destinadas a cubrir los impuestos y/o derechos que cause la adquisición de toda clase de bienes o servicios en el extranjero.</w:t>
      </w:r>
    </w:p>
    <w:p w14:paraId="70CB99F9" w14:textId="3EE3BEF5"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39301 </w:t>
      </w:r>
      <w:proofErr w:type="gramStart"/>
      <w:r w:rsidRPr="008A5DBF">
        <w:rPr>
          <w:rFonts w:ascii="Montserrat" w:hAnsi="Montserrat" w:cs="Arial"/>
          <w:szCs w:val="24"/>
        </w:rPr>
        <w:t>Impuestos</w:t>
      </w:r>
      <w:proofErr w:type="gramEnd"/>
      <w:r w:rsidRPr="008A5DBF">
        <w:rPr>
          <w:rFonts w:ascii="Montserrat" w:hAnsi="Montserrat" w:cs="Arial"/>
          <w:szCs w:val="24"/>
        </w:rPr>
        <w:t xml:space="preserve"> y derechos de importación. Asignaciones destinadas a cubrir los impuestos y/o derechos que cause la adquisición de toda clase de bienes o servicios en el extranjero.</w:t>
      </w:r>
    </w:p>
    <w:p w14:paraId="4DDEE090" w14:textId="7799912F"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394 </w:t>
      </w:r>
      <w:proofErr w:type="gramStart"/>
      <w:r w:rsidRPr="008A5DBF">
        <w:rPr>
          <w:rFonts w:ascii="Montserrat" w:hAnsi="Montserrat" w:cs="Arial"/>
          <w:szCs w:val="24"/>
        </w:rPr>
        <w:t>Sentencias</w:t>
      </w:r>
      <w:proofErr w:type="gramEnd"/>
      <w:r w:rsidRPr="008A5DBF">
        <w:rPr>
          <w:rFonts w:ascii="Montserrat" w:hAnsi="Montserrat" w:cs="Arial"/>
          <w:szCs w:val="24"/>
        </w:rPr>
        <w:t xml:space="preserve"> y resoluciones por autoridad competente. Asignaciones destinadas a cubrir el pago de obligaciones o indemnizaciones derivadas de resoluciones emitidas por autoridad competente.</w:t>
      </w:r>
    </w:p>
    <w:p w14:paraId="7A59DEEF" w14:textId="40A94E26"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39401 </w:t>
      </w:r>
      <w:proofErr w:type="gramStart"/>
      <w:r w:rsidRPr="008A5DBF">
        <w:rPr>
          <w:rFonts w:ascii="Montserrat" w:hAnsi="Montserrat" w:cs="Arial"/>
          <w:szCs w:val="24"/>
        </w:rPr>
        <w:t>Sentencias</w:t>
      </w:r>
      <w:proofErr w:type="gramEnd"/>
      <w:r w:rsidRPr="008A5DBF">
        <w:rPr>
          <w:rFonts w:ascii="Montserrat" w:hAnsi="Montserrat" w:cs="Arial"/>
          <w:szCs w:val="24"/>
        </w:rPr>
        <w:t>, resoluciones y devoluciones determinadas por autoridad competente. Asignaciones destinadas a cubrir el pago de cualquier obligación o indemnizaciones derivadas de resoluciones emitidas por la autoridad competente. Incluye las devoluciones de los recursos que determinen las autoridades competentes.</w:t>
      </w:r>
    </w:p>
    <w:p w14:paraId="64CA62DE" w14:textId="1D23EE2A"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39402 </w:t>
      </w:r>
      <w:proofErr w:type="gramStart"/>
      <w:r w:rsidRPr="008A5DBF">
        <w:rPr>
          <w:rFonts w:ascii="Montserrat" w:hAnsi="Montserrat" w:cs="Arial"/>
          <w:szCs w:val="24"/>
        </w:rPr>
        <w:t>Sentencias</w:t>
      </w:r>
      <w:proofErr w:type="gramEnd"/>
      <w:r w:rsidRPr="008A5DBF">
        <w:rPr>
          <w:rFonts w:ascii="Montserrat" w:hAnsi="Montserrat" w:cs="Arial"/>
          <w:szCs w:val="24"/>
        </w:rPr>
        <w:t xml:space="preserve"> por violaciones a los derechos humanos. Asignaciones destinadas a cubrir el pago de obligaciones en cumplimiento de sentencias derivadas de juicios de amparo por violaciones a los derechos humanos de las víctimas, así como por recomendaciones de la Comisión de los Derechos Humanos. Incluye el pago por perjuicios, sufrimientos y pérdidas económicamente </w:t>
      </w:r>
      <w:proofErr w:type="spellStart"/>
      <w:r w:rsidRPr="008A5DBF">
        <w:rPr>
          <w:rFonts w:ascii="Montserrat" w:hAnsi="Montserrat" w:cs="Arial"/>
          <w:szCs w:val="24"/>
        </w:rPr>
        <w:t>valuables</w:t>
      </w:r>
      <w:proofErr w:type="spellEnd"/>
      <w:r w:rsidRPr="008A5DBF">
        <w:rPr>
          <w:rFonts w:ascii="Montserrat" w:hAnsi="Montserrat" w:cs="Arial"/>
          <w:szCs w:val="24"/>
        </w:rPr>
        <w:t xml:space="preserve"> que sean consecuencia de las violaciones a los derechos humanos siempre que lo determine la autoridad competente.</w:t>
      </w:r>
    </w:p>
    <w:p w14:paraId="433FDC27" w14:textId="1621EA8D"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395 </w:t>
      </w:r>
      <w:proofErr w:type="gramStart"/>
      <w:r w:rsidRPr="008A5DBF">
        <w:rPr>
          <w:rFonts w:ascii="Montserrat" w:hAnsi="Montserrat" w:cs="Arial"/>
          <w:szCs w:val="24"/>
        </w:rPr>
        <w:t>Penas</w:t>
      </w:r>
      <w:proofErr w:type="gramEnd"/>
      <w:r w:rsidRPr="008A5DBF">
        <w:rPr>
          <w:rFonts w:ascii="Montserrat" w:hAnsi="Montserrat" w:cs="Arial"/>
          <w:szCs w:val="24"/>
        </w:rPr>
        <w:t>, multas, accesorios y actualizaciones. Asignaciones destinadas a cubrir las erogaciones derivadas del pago extemporáneo de pasivos fiscales, adeudos u obligaciones de pago, como multas, actualizaciones, intereses y demás accesorios por dichos pagos. Incluye los gastos financieros por pago extemporáneo de estimaciones y de ajuste de costos de obra pública, así como los gastos no recuperables derivados de la terminación anticipada de contratos de adquisiciones u obras públicas; excluye causas imputables a servidores públicos.</w:t>
      </w:r>
    </w:p>
    <w:p w14:paraId="03EDA787" w14:textId="37DF82BF"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39501 </w:t>
      </w:r>
      <w:proofErr w:type="gramStart"/>
      <w:r w:rsidRPr="008A5DBF">
        <w:rPr>
          <w:rFonts w:ascii="Montserrat" w:hAnsi="Montserrat" w:cs="Arial"/>
          <w:szCs w:val="24"/>
        </w:rPr>
        <w:t>Penas</w:t>
      </w:r>
      <w:proofErr w:type="gramEnd"/>
      <w:r w:rsidRPr="008A5DBF">
        <w:rPr>
          <w:rFonts w:ascii="Montserrat" w:hAnsi="Montserrat" w:cs="Arial"/>
          <w:szCs w:val="24"/>
        </w:rPr>
        <w:t>, multas, accesorios y actualizaciones. Asignaciones destinadas a cubrir las erogaciones derivadas del pago extemporáneo de pasivos fiscales, adeudos u obligaciones de pago, como multas, actualizaciones, intereses y demás accesorios por dichos pagos. Incluye los gastos financieros por pago extemporáneo de estimaciones y de ajuste de costos de obra pública, así como los gastos no recuperables derivados de la terminación anticipada de contratos de adquisiciones u obras públicas; excluye causas imputables a servidores públicos.</w:t>
      </w:r>
    </w:p>
    <w:p w14:paraId="4F4093F9" w14:textId="03E4C849"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396 </w:t>
      </w:r>
      <w:proofErr w:type="gramStart"/>
      <w:r w:rsidRPr="008A5DBF">
        <w:rPr>
          <w:rFonts w:ascii="Montserrat" w:hAnsi="Montserrat" w:cs="Arial"/>
          <w:szCs w:val="24"/>
        </w:rPr>
        <w:t>Otros</w:t>
      </w:r>
      <w:proofErr w:type="gramEnd"/>
      <w:r w:rsidRPr="008A5DBF">
        <w:rPr>
          <w:rFonts w:ascii="Montserrat" w:hAnsi="Montserrat" w:cs="Arial"/>
          <w:szCs w:val="24"/>
        </w:rPr>
        <w:t xml:space="preserve"> gastos por responsabilidades. Asignaciones destinadas a cubrir las erogaciones de los entes públicos que deriven del robo o extravío de recursos públicos que no sean recuperables e </w:t>
      </w:r>
      <w:r w:rsidRPr="008A5DBF">
        <w:rPr>
          <w:rFonts w:ascii="Montserrat" w:hAnsi="Montserrat" w:cs="Arial"/>
          <w:szCs w:val="24"/>
        </w:rPr>
        <w:lastRenderedPageBreak/>
        <w:t>impliquen afectar su presupuesto disponible. Excluye las recuperaciones de recursos que se realicen por los diversos medios establecidos por las disposiciones aplicables, como es el Fondo de Garantía para Reintegros al Erario en el caso de los entes públicos. Incluye además erogaciones de los entes públicos que se deriven de la responsabilidad civil. Incluye los montos diferenciales de las indemnizaciones que no cubran las sumas aseguradas y los importes deducibles del seguro de responsabilidad patrimonial del Estado, así como aquellas erogaciones distintas de las consideradas en las demás partidas de este concepto, que impliquen afectar el presupuesto disponible del ente público.</w:t>
      </w:r>
    </w:p>
    <w:p w14:paraId="7B799E8E" w14:textId="3A98CBD1"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39601 </w:t>
      </w:r>
      <w:proofErr w:type="gramStart"/>
      <w:r w:rsidRPr="008A5DBF">
        <w:rPr>
          <w:rFonts w:ascii="Montserrat" w:hAnsi="Montserrat" w:cs="Arial"/>
          <w:szCs w:val="24"/>
        </w:rPr>
        <w:t>Otros</w:t>
      </w:r>
      <w:proofErr w:type="gramEnd"/>
      <w:r w:rsidRPr="008A5DBF">
        <w:rPr>
          <w:rFonts w:ascii="Montserrat" w:hAnsi="Montserrat" w:cs="Arial"/>
          <w:szCs w:val="24"/>
        </w:rPr>
        <w:t xml:space="preserve"> gastos por responsabilidades. Asignaciones destinadas a cubrir las erogaciones de los entes públicos que deriven del robo o extravío de recursos públicos que no sean recuperables e impliquen afectar su presupuesto disponible. Excluye las recuperaciones de recursos que se realicen por los diversos medios establecidos por las disposiciones aplicables, como es el Fondo de Garantía para Reintegros al Erario en el caso de los entes públicos. Incluye además erogaciones de los entes públicos que se deriven de la responsabilidad civil. Incluye los montos diferenciales de las indemnizaciones que no cubran las sumas aseguradas y los importes deducibles del seguro de responsabilidad patrimonial del Estado, así como aquellas erogaciones distintas de las consideradas en las demás partidas de este concepto, que impliquen afectar el presupuesto disponible del ente público.</w:t>
      </w:r>
    </w:p>
    <w:p w14:paraId="03C4AB65" w14:textId="2002421F"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397 </w:t>
      </w:r>
      <w:proofErr w:type="gramStart"/>
      <w:r w:rsidRPr="008A5DBF">
        <w:rPr>
          <w:rFonts w:ascii="Montserrat" w:hAnsi="Montserrat" w:cs="Arial"/>
          <w:szCs w:val="24"/>
        </w:rPr>
        <w:t>Utilidades</w:t>
      </w:r>
      <w:proofErr w:type="gramEnd"/>
      <w:r w:rsidRPr="008A5DBF">
        <w:rPr>
          <w:rFonts w:ascii="Montserrat" w:hAnsi="Montserrat" w:cs="Arial"/>
          <w:szCs w:val="24"/>
        </w:rPr>
        <w:t>. Asignaciones destinadas por las empresas de participación estatal al pago de las utilidades, en los términos de las disposiciones aplicables.</w:t>
      </w:r>
    </w:p>
    <w:p w14:paraId="2AEFF445" w14:textId="214F746A"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39701 </w:t>
      </w:r>
      <w:proofErr w:type="gramStart"/>
      <w:r w:rsidRPr="008A5DBF">
        <w:rPr>
          <w:rFonts w:ascii="Montserrat" w:hAnsi="Montserrat" w:cs="Arial"/>
          <w:szCs w:val="24"/>
        </w:rPr>
        <w:t>Utilidades</w:t>
      </w:r>
      <w:proofErr w:type="gramEnd"/>
      <w:r w:rsidRPr="008A5DBF">
        <w:rPr>
          <w:rFonts w:ascii="Montserrat" w:hAnsi="Montserrat" w:cs="Arial"/>
          <w:szCs w:val="24"/>
        </w:rPr>
        <w:t>. Asignaciones destinadas por las empresas de participación estatal al pago de las utilidades, en los términos de las disposiciones aplicables.</w:t>
      </w:r>
    </w:p>
    <w:p w14:paraId="527AC5D8" w14:textId="4B16CAA5"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398 </w:t>
      </w:r>
      <w:proofErr w:type="gramStart"/>
      <w:r w:rsidRPr="008A5DBF">
        <w:rPr>
          <w:rFonts w:ascii="Montserrat" w:hAnsi="Montserrat" w:cs="Arial"/>
          <w:szCs w:val="24"/>
        </w:rPr>
        <w:t>Impuesto</w:t>
      </w:r>
      <w:proofErr w:type="gramEnd"/>
      <w:r w:rsidRPr="008A5DBF">
        <w:rPr>
          <w:rFonts w:ascii="Montserrat" w:hAnsi="Montserrat" w:cs="Arial"/>
          <w:szCs w:val="24"/>
        </w:rPr>
        <w:t xml:space="preserve"> sobre nóminas y otros que se deriven de una relación laboral. Asignaciones destinadas a cubrir los pagos del impuesto sobre nóminas y otros que se deriven de una relación laboral a cargo de los entes públicos en los términos de las leyes correspondientes.</w:t>
      </w:r>
    </w:p>
    <w:p w14:paraId="4B04D3F2" w14:textId="6559B44E"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39801 </w:t>
      </w:r>
      <w:proofErr w:type="gramStart"/>
      <w:r w:rsidRPr="008A5DBF">
        <w:rPr>
          <w:rFonts w:ascii="Montserrat" w:hAnsi="Montserrat" w:cs="Arial"/>
          <w:szCs w:val="24"/>
        </w:rPr>
        <w:t>Impuesto</w:t>
      </w:r>
      <w:proofErr w:type="gramEnd"/>
      <w:r w:rsidRPr="008A5DBF">
        <w:rPr>
          <w:rFonts w:ascii="Montserrat" w:hAnsi="Montserrat" w:cs="Arial"/>
          <w:szCs w:val="24"/>
        </w:rPr>
        <w:t xml:space="preserve"> sobre nóminas. Asignaciones destinadas al pago del Impuesto Sobre Nóminas a cargo de las Entidades de Gobierno, de conformidad con la Ley de Hacienda del Estado, en cuyo calculo deberá incluirse a los Honorarios asimilables a salarios.</w:t>
      </w:r>
    </w:p>
    <w:p w14:paraId="1343DB03" w14:textId="78B1B35B"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39802 </w:t>
      </w:r>
      <w:proofErr w:type="gramStart"/>
      <w:r w:rsidRPr="008A5DBF">
        <w:rPr>
          <w:rFonts w:ascii="Montserrat" w:hAnsi="Montserrat" w:cs="Arial"/>
          <w:szCs w:val="24"/>
        </w:rPr>
        <w:t>Otros</w:t>
      </w:r>
      <w:proofErr w:type="gramEnd"/>
      <w:r w:rsidRPr="008A5DBF">
        <w:rPr>
          <w:rFonts w:ascii="Montserrat" w:hAnsi="Montserrat" w:cs="Arial"/>
          <w:szCs w:val="24"/>
        </w:rPr>
        <w:t xml:space="preserve"> impuestos derivados de una relación laboral. Asignaciones destinadas al pago de otros impuestos derivados de la relación laboral.</w:t>
      </w:r>
    </w:p>
    <w:p w14:paraId="2D35AB60" w14:textId="0FDA4728"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399 </w:t>
      </w:r>
      <w:proofErr w:type="gramStart"/>
      <w:r w:rsidRPr="008A5DBF">
        <w:rPr>
          <w:rFonts w:ascii="Montserrat" w:hAnsi="Montserrat" w:cs="Arial"/>
          <w:szCs w:val="24"/>
        </w:rPr>
        <w:t>Otros</w:t>
      </w:r>
      <w:proofErr w:type="gramEnd"/>
      <w:r w:rsidRPr="008A5DBF">
        <w:rPr>
          <w:rFonts w:ascii="Montserrat" w:hAnsi="Montserrat" w:cs="Arial"/>
          <w:szCs w:val="24"/>
        </w:rPr>
        <w:t xml:space="preserve"> servicios generales. Asignaciones destinadas a cubrir otros servicios no contemplados en las partidas anteriores, por realización de actividades propias de la función pública, entre otros. Incluye también con motivo de las actividades de coordinación del Ejecutivo Federal con el </w:t>
      </w:r>
      <w:proofErr w:type="gramStart"/>
      <w:r w:rsidRPr="008A5DBF">
        <w:rPr>
          <w:rFonts w:ascii="Montserrat" w:hAnsi="Montserrat" w:cs="Arial"/>
          <w:szCs w:val="24"/>
        </w:rPr>
        <w:t>Presidente</w:t>
      </w:r>
      <w:proofErr w:type="gramEnd"/>
      <w:r w:rsidRPr="008A5DBF">
        <w:rPr>
          <w:rFonts w:ascii="Montserrat" w:hAnsi="Montserrat" w:cs="Arial"/>
          <w:szCs w:val="24"/>
        </w:rPr>
        <w:t xml:space="preserve"> Electo, durante la segunda mitad del año en que termine el periodo presidencial, para el desarrollo de los trabajos cuya aplicación tendrá repercusiones para la nueva administración, </w:t>
      </w:r>
      <w:r w:rsidRPr="008A5DBF">
        <w:rPr>
          <w:rFonts w:ascii="Montserrat" w:hAnsi="Montserrat" w:cs="Arial"/>
          <w:szCs w:val="24"/>
        </w:rPr>
        <w:lastRenderedPageBreak/>
        <w:t>como la participación en la elaboración de la iniciativa de la Ley de Ingresos y el proyecto de Presupuesto de Egresos de la Federación, así como otras actividades durante la etapa de transición.</w:t>
      </w:r>
    </w:p>
    <w:p w14:paraId="7EFC5EEF" w14:textId="59B6A4B3"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39901 </w:t>
      </w:r>
      <w:proofErr w:type="gramStart"/>
      <w:r w:rsidRPr="008A5DBF">
        <w:rPr>
          <w:rFonts w:ascii="Montserrat" w:hAnsi="Montserrat" w:cs="Arial"/>
          <w:szCs w:val="24"/>
        </w:rPr>
        <w:t>Otros</w:t>
      </w:r>
      <w:proofErr w:type="gramEnd"/>
      <w:r w:rsidRPr="008A5DBF">
        <w:rPr>
          <w:rFonts w:ascii="Montserrat" w:hAnsi="Montserrat" w:cs="Arial"/>
          <w:szCs w:val="24"/>
        </w:rPr>
        <w:t xml:space="preserve"> servicios generales. Asignaciones destinadas a cubrir otros servicios no contemplados en las partidas anteriores, por realización de actividades propias de la función pública, entre otros.</w:t>
      </w:r>
    </w:p>
    <w:p w14:paraId="32D2E798" w14:textId="07F6624A"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39902 </w:t>
      </w:r>
      <w:proofErr w:type="gramStart"/>
      <w:r w:rsidRPr="008A5DBF">
        <w:rPr>
          <w:rFonts w:ascii="Montserrat" w:hAnsi="Montserrat" w:cs="Arial"/>
          <w:szCs w:val="24"/>
        </w:rPr>
        <w:t>Transportación</w:t>
      </w:r>
      <w:proofErr w:type="gramEnd"/>
      <w:r w:rsidRPr="008A5DBF">
        <w:rPr>
          <w:rFonts w:ascii="Montserrat" w:hAnsi="Montserrat" w:cs="Arial"/>
          <w:szCs w:val="24"/>
        </w:rPr>
        <w:t xml:space="preserve"> por atención a terceros. Asignaciones destinadas a cubrir los gastos por transporte a terceras personas, funcionarios federales, invitados especiales, entre otros, en el desempeño de comisiones temporales, en beneficio del Gobierno del Estado. Se requiere de autorización previa para su uso.</w:t>
      </w:r>
    </w:p>
    <w:p w14:paraId="600B73EE" w14:textId="5CE1577D"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39903 </w:t>
      </w:r>
      <w:proofErr w:type="gramStart"/>
      <w:r w:rsidRPr="008A5DBF">
        <w:rPr>
          <w:rFonts w:ascii="Montserrat" w:hAnsi="Montserrat" w:cs="Arial"/>
          <w:szCs w:val="24"/>
        </w:rPr>
        <w:t>Hospedaje</w:t>
      </w:r>
      <w:proofErr w:type="gramEnd"/>
      <w:r w:rsidRPr="008A5DBF">
        <w:rPr>
          <w:rFonts w:ascii="Montserrat" w:hAnsi="Montserrat" w:cs="Arial"/>
          <w:szCs w:val="24"/>
        </w:rPr>
        <w:t xml:space="preserve"> por atención a terceros. Asignaciones destinadas a cubrir los gastos por hospedaje a terceras personas, funcionarios federales, invitados especiales entre otros, en el desempeño de comisiones temporales, en beneficio del Gobierno del Estado. Se requiere de autorización previa para su uso.</w:t>
      </w:r>
    </w:p>
    <w:p w14:paraId="326B56C4" w14:textId="6419AB94" w:rsidR="008A5DBF" w:rsidRP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39904 </w:t>
      </w:r>
      <w:proofErr w:type="gramStart"/>
      <w:r w:rsidRPr="008A5DBF">
        <w:rPr>
          <w:rFonts w:ascii="Montserrat" w:hAnsi="Montserrat" w:cs="Arial"/>
          <w:szCs w:val="24"/>
        </w:rPr>
        <w:t>Alimentación</w:t>
      </w:r>
      <w:proofErr w:type="gramEnd"/>
      <w:r w:rsidRPr="008A5DBF">
        <w:rPr>
          <w:rFonts w:ascii="Montserrat" w:hAnsi="Montserrat" w:cs="Arial"/>
          <w:szCs w:val="24"/>
        </w:rPr>
        <w:t xml:space="preserve"> por atención a terceros. Asignaciones destinadas a cubrir los gastos por alimentación a terceras personas, funcionarios federales, invitados especiales, entre otros, en el desempeño de comisiones temporales, en beneficio del Gobierno del Estado. Incluye servicio de </w:t>
      </w:r>
      <w:proofErr w:type="spellStart"/>
      <w:r w:rsidRPr="008A5DBF">
        <w:rPr>
          <w:rFonts w:ascii="Montserrat" w:hAnsi="Montserrat" w:cs="Arial"/>
          <w:szCs w:val="24"/>
        </w:rPr>
        <w:t>coffee</w:t>
      </w:r>
      <w:proofErr w:type="spellEnd"/>
      <w:r w:rsidRPr="008A5DBF">
        <w:rPr>
          <w:rFonts w:ascii="Montserrat" w:hAnsi="Montserrat" w:cs="Arial"/>
          <w:szCs w:val="24"/>
        </w:rPr>
        <w:t xml:space="preserve"> break para eventos y reuniones. Se requiere de autorización previa para su uso.</w:t>
      </w:r>
    </w:p>
    <w:p w14:paraId="5AEC66DB" w14:textId="3FEDFDF7" w:rsidR="008A5DBF" w:rsidRDefault="008A5DBF" w:rsidP="007C7264">
      <w:pPr>
        <w:spacing w:after="240"/>
        <w:ind w:left="708"/>
        <w:jc w:val="both"/>
        <w:rPr>
          <w:rFonts w:ascii="Montserrat" w:hAnsi="Montserrat" w:cs="Arial"/>
          <w:szCs w:val="24"/>
        </w:rPr>
      </w:pPr>
      <w:r w:rsidRPr="008A5DBF">
        <w:rPr>
          <w:rFonts w:ascii="Montserrat" w:hAnsi="Montserrat" w:cs="Arial"/>
          <w:szCs w:val="24"/>
        </w:rPr>
        <w:t xml:space="preserve">39905 </w:t>
      </w:r>
      <w:proofErr w:type="gramStart"/>
      <w:r w:rsidRPr="008A5DBF">
        <w:rPr>
          <w:rFonts w:ascii="Montserrat" w:hAnsi="Montserrat" w:cs="Arial"/>
          <w:szCs w:val="24"/>
        </w:rPr>
        <w:t>Servicios</w:t>
      </w:r>
      <w:proofErr w:type="gramEnd"/>
      <w:r w:rsidRPr="008A5DBF">
        <w:rPr>
          <w:rFonts w:ascii="Montserrat" w:hAnsi="Montserrat" w:cs="Arial"/>
          <w:szCs w:val="24"/>
        </w:rPr>
        <w:t xml:space="preserve"> generales por transición de gobierno. Asignaciones destinadas a cubrir erogaciones provisionales con motivo de las actividades de coordinación del Gobernador en funciones con el Gobernador electo durante la segunda mitad del año en que termine el periodo de gobierno estatal, para el desarrollo de los trabajos cuya aplicación tendrá repercusiones para la nueva administración, como la participación en la elaboración de la iniciativa de la Ley de Ingresos y el proyecto de Presupuesto de Egresos del Estado, así como otras actividades durante la etapa de transición.</w:t>
      </w:r>
    </w:p>
    <w:p w14:paraId="3DEF741C" w14:textId="77777777" w:rsidR="007D0106" w:rsidRDefault="007D0106" w:rsidP="007C7264">
      <w:pPr>
        <w:spacing w:after="240"/>
        <w:ind w:left="708"/>
        <w:jc w:val="both"/>
        <w:rPr>
          <w:rFonts w:ascii="Montserrat" w:hAnsi="Montserrat" w:cs="Arial"/>
          <w:szCs w:val="24"/>
        </w:rPr>
      </w:pPr>
    </w:p>
    <w:p w14:paraId="6FA69DFF" w14:textId="77777777" w:rsidR="007D0106" w:rsidRPr="008A5DBF" w:rsidRDefault="007D0106" w:rsidP="007C7264">
      <w:pPr>
        <w:spacing w:after="240"/>
        <w:ind w:left="708"/>
        <w:jc w:val="both"/>
        <w:rPr>
          <w:rFonts w:ascii="Montserrat" w:hAnsi="Montserrat" w:cs="Arial"/>
          <w:szCs w:val="24"/>
        </w:rPr>
      </w:pPr>
    </w:p>
    <w:p w14:paraId="3A32CE9A" w14:textId="77777777" w:rsidR="008A5DBF" w:rsidRPr="00B315D6" w:rsidRDefault="008A5DBF" w:rsidP="00B315D6">
      <w:pPr>
        <w:spacing w:after="240"/>
        <w:jc w:val="center"/>
        <w:outlineLvl w:val="1"/>
        <w:rPr>
          <w:rFonts w:ascii="Montserrat" w:eastAsia="Times New Roman" w:hAnsi="Montserrat" w:cs="Arial"/>
          <w:b/>
          <w:bCs/>
          <w:szCs w:val="24"/>
          <w:lang w:eastAsia="es-MX"/>
        </w:rPr>
      </w:pPr>
      <w:r w:rsidRPr="00B315D6">
        <w:rPr>
          <w:rFonts w:ascii="Montserrat" w:eastAsia="Times New Roman" w:hAnsi="Montserrat" w:cs="Arial"/>
          <w:b/>
          <w:bCs/>
          <w:szCs w:val="24"/>
          <w:lang w:eastAsia="es-MX"/>
        </w:rPr>
        <w:t>4000 TRANSFERENCIAS, ASIGNACIONES, SUBSIDIOS Y OTRAS AYUDAS</w:t>
      </w:r>
    </w:p>
    <w:p w14:paraId="4A2CCB21"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4100 TRANSFERENCIAS INTERNAS Y ASIGNACIONES AL SECTOR PÚBLICO</w:t>
      </w:r>
    </w:p>
    <w:p w14:paraId="33797B0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en su caso, a los entes públicos contenidos en el Presupuesto de Egresos con el objeto de sufragar gastos inherentes a sus atribuciones.</w:t>
      </w:r>
    </w:p>
    <w:p w14:paraId="567133F9" w14:textId="20594DEE" w:rsidR="008A5DBF" w:rsidRPr="008A5DBF" w:rsidRDefault="00EF5ADC" w:rsidP="008A5DBF">
      <w:pPr>
        <w:spacing w:after="240"/>
        <w:jc w:val="both"/>
        <w:rPr>
          <w:rFonts w:ascii="Montserrat" w:hAnsi="Montserrat" w:cs="Arial"/>
          <w:szCs w:val="24"/>
        </w:rPr>
      </w:pPr>
      <w:r w:rsidRPr="00EF5ADC">
        <w:rPr>
          <w:rFonts w:ascii="Montserrat" w:hAnsi="Montserrat" w:cs="Arial"/>
          <w:szCs w:val="24"/>
        </w:rPr>
        <w:t xml:space="preserve">411 </w:t>
      </w:r>
      <w:proofErr w:type="gramStart"/>
      <w:r w:rsidRPr="00EF5ADC">
        <w:rPr>
          <w:rFonts w:ascii="Montserrat" w:hAnsi="Montserrat" w:cs="Arial"/>
          <w:szCs w:val="24"/>
        </w:rPr>
        <w:t>Asignaciones</w:t>
      </w:r>
      <w:proofErr w:type="gramEnd"/>
      <w:r w:rsidRPr="00EF5ADC">
        <w:rPr>
          <w:rFonts w:ascii="Montserrat" w:hAnsi="Montserrat" w:cs="Arial"/>
          <w:szCs w:val="24"/>
        </w:rPr>
        <w:t xml:space="preserve"> Presupuestarias al Poder Ejecutivo. Asignaciones presupuestarias destinadas al Poder Ejecutivo, con el objeto de financiar gastos inherentes a sus atribuciones.</w:t>
      </w:r>
    </w:p>
    <w:p w14:paraId="1BD25E51" w14:textId="77777777" w:rsidR="00FB25EF" w:rsidRDefault="00FB25EF" w:rsidP="007C7264">
      <w:pPr>
        <w:spacing w:after="240"/>
        <w:ind w:left="708"/>
        <w:jc w:val="both"/>
        <w:rPr>
          <w:rFonts w:ascii="Montserrat" w:hAnsi="Montserrat" w:cs="Arial"/>
          <w:szCs w:val="24"/>
        </w:rPr>
      </w:pPr>
      <w:r w:rsidRPr="00FB25EF">
        <w:rPr>
          <w:rFonts w:ascii="Montserrat" w:hAnsi="Montserrat" w:cs="Arial"/>
          <w:szCs w:val="24"/>
        </w:rPr>
        <w:lastRenderedPageBreak/>
        <w:t xml:space="preserve">41101 </w:t>
      </w:r>
      <w:proofErr w:type="gramStart"/>
      <w:r w:rsidRPr="00FB25EF">
        <w:rPr>
          <w:rFonts w:ascii="Montserrat" w:hAnsi="Montserrat" w:cs="Arial"/>
          <w:szCs w:val="24"/>
        </w:rPr>
        <w:t>Asignaciones</w:t>
      </w:r>
      <w:proofErr w:type="gramEnd"/>
      <w:r w:rsidRPr="00FB25EF">
        <w:rPr>
          <w:rFonts w:ascii="Montserrat" w:hAnsi="Montserrat" w:cs="Arial"/>
          <w:szCs w:val="24"/>
        </w:rPr>
        <w:t xml:space="preserve"> presupuestarias relativas al capítulo 6000 “Inversión Pública”. Asignaciones previstas en el Presupuesto de Egresos del Gobierno del Estado, para transferir recursos al Poder Ejecutivo, destinados a sufragar sus gastos relativos a los conceptos que integran el Capítulo 6000 “Inversión Pública”.</w:t>
      </w:r>
    </w:p>
    <w:p w14:paraId="70D876F4" w14:textId="20B19238" w:rsidR="008A5DBF" w:rsidRDefault="00140FE5" w:rsidP="007C7264">
      <w:pPr>
        <w:spacing w:after="240"/>
        <w:ind w:left="708"/>
        <w:jc w:val="both"/>
        <w:rPr>
          <w:rFonts w:ascii="Montserrat" w:hAnsi="Montserrat" w:cs="Arial"/>
          <w:szCs w:val="24"/>
        </w:rPr>
      </w:pPr>
      <w:r w:rsidRPr="00140FE5">
        <w:rPr>
          <w:rFonts w:ascii="Montserrat" w:hAnsi="Montserrat" w:cs="Arial"/>
          <w:szCs w:val="24"/>
        </w:rPr>
        <w:t xml:space="preserve">41102 </w:t>
      </w:r>
      <w:proofErr w:type="gramStart"/>
      <w:r w:rsidRPr="00140FE5">
        <w:rPr>
          <w:rFonts w:ascii="Montserrat" w:hAnsi="Montserrat" w:cs="Arial"/>
          <w:szCs w:val="24"/>
        </w:rPr>
        <w:t>Asignaciones</w:t>
      </w:r>
      <w:proofErr w:type="gramEnd"/>
      <w:r w:rsidRPr="00140FE5">
        <w:rPr>
          <w:rFonts w:ascii="Montserrat" w:hAnsi="Montserrat" w:cs="Arial"/>
          <w:szCs w:val="24"/>
        </w:rPr>
        <w:t xml:space="preserve"> presupuestarias para gasto corriente. Asignaciones previstas en el Presupuesto de Egresos del Gobierno del Estado, para transferir recursos al Poder Ejecutivo, destinados a sufragar los Capítulos correspondientes al gasto corriente.</w:t>
      </w:r>
    </w:p>
    <w:p w14:paraId="3B586EEB" w14:textId="31831428" w:rsidR="008A5DBF" w:rsidRPr="008A5DBF" w:rsidRDefault="00384DB5" w:rsidP="008A5DBF">
      <w:pPr>
        <w:spacing w:after="240"/>
        <w:jc w:val="both"/>
        <w:rPr>
          <w:rFonts w:ascii="Montserrat" w:hAnsi="Montserrat" w:cs="Arial"/>
          <w:szCs w:val="24"/>
        </w:rPr>
      </w:pPr>
      <w:r w:rsidRPr="00384DB5">
        <w:rPr>
          <w:rFonts w:ascii="Montserrat" w:hAnsi="Montserrat" w:cs="Arial"/>
          <w:szCs w:val="24"/>
        </w:rPr>
        <w:t xml:space="preserve">412 </w:t>
      </w:r>
      <w:proofErr w:type="gramStart"/>
      <w:r w:rsidRPr="00384DB5">
        <w:rPr>
          <w:rFonts w:ascii="Montserrat" w:hAnsi="Montserrat" w:cs="Arial"/>
          <w:szCs w:val="24"/>
        </w:rPr>
        <w:t>Asignaciones</w:t>
      </w:r>
      <w:proofErr w:type="gramEnd"/>
      <w:r w:rsidRPr="00384DB5">
        <w:rPr>
          <w:rFonts w:ascii="Montserrat" w:hAnsi="Montserrat" w:cs="Arial"/>
          <w:szCs w:val="24"/>
        </w:rPr>
        <w:t xml:space="preserve"> Presupuestarias al Poder Legislativo. Asignaciones presupuestarias destinadas al Poder Legislativo, con el objeto de financiar gastos inherentes a sus atribuciones.</w:t>
      </w:r>
    </w:p>
    <w:p w14:paraId="4AA40603" w14:textId="3511B205" w:rsidR="008A5DBF" w:rsidRPr="008A5DBF" w:rsidRDefault="00DF6F75" w:rsidP="007C7264">
      <w:pPr>
        <w:spacing w:after="240"/>
        <w:ind w:left="708"/>
        <w:jc w:val="both"/>
        <w:rPr>
          <w:rFonts w:ascii="Montserrat" w:hAnsi="Montserrat" w:cs="Arial"/>
          <w:szCs w:val="24"/>
        </w:rPr>
      </w:pPr>
      <w:r w:rsidRPr="00DF6F75">
        <w:rPr>
          <w:rFonts w:ascii="Montserrat" w:hAnsi="Montserrat" w:cs="Arial"/>
          <w:szCs w:val="24"/>
        </w:rPr>
        <w:t xml:space="preserve">41201 </w:t>
      </w:r>
      <w:proofErr w:type="gramStart"/>
      <w:r w:rsidRPr="00DF6F75">
        <w:rPr>
          <w:rFonts w:ascii="Montserrat" w:hAnsi="Montserrat" w:cs="Arial"/>
          <w:szCs w:val="24"/>
        </w:rPr>
        <w:t>Asignaciones</w:t>
      </w:r>
      <w:proofErr w:type="gramEnd"/>
      <w:r w:rsidRPr="00DF6F75">
        <w:rPr>
          <w:rFonts w:ascii="Montserrat" w:hAnsi="Montserrat" w:cs="Arial"/>
          <w:szCs w:val="24"/>
        </w:rPr>
        <w:t xml:space="preserve"> presupuestarias relativas al capítulo 1000. Asignaciones previstas en el Presupuesto de Egresos del Gobierno del Estado, para transferir recursos al Poder Legislativo, destinados a sufragar sus gastos relativos a los conceptos que integran el Capítulo 1000 Servicios Personales.</w:t>
      </w:r>
    </w:p>
    <w:p w14:paraId="1187765D" w14:textId="39319F5F" w:rsidR="008A5DBF" w:rsidRPr="008A5DBF" w:rsidRDefault="00A02393" w:rsidP="007C7264">
      <w:pPr>
        <w:spacing w:after="240"/>
        <w:ind w:left="708"/>
        <w:jc w:val="both"/>
        <w:rPr>
          <w:rFonts w:ascii="Montserrat" w:hAnsi="Montserrat" w:cs="Arial"/>
          <w:szCs w:val="24"/>
        </w:rPr>
      </w:pPr>
      <w:r w:rsidRPr="00A02393">
        <w:rPr>
          <w:rFonts w:ascii="Montserrat" w:hAnsi="Montserrat" w:cs="Arial"/>
          <w:szCs w:val="24"/>
        </w:rPr>
        <w:t xml:space="preserve">41202 </w:t>
      </w:r>
      <w:proofErr w:type="gramStart"/>
      <w:r w:rsidRPr="00A02393">
        <w:rPr>
          <w:rFonts w:ascii="Montserrat" w:hAnsi="Montserrat" w:cs="Arial"/>
          <w:szCs w:val="24"/>
        </w:rPr>
        <w:t>Asignaciones</w:t>
      </w:r>
      <w:proofErr w:type="gramEnd"/>
      <w:r w:rsidRPr="00A02393">
        <w:rPr>
          <w:rFonts w:ascii="Montserrat" w:hAnsi="Montserrat" w:cs="Arial"/>
          <w:szCs w:val="24"/>
        </w:rPr>
        <w:t xml:space="preserve"> presupuestarias relativas al capítulo 2000. Asignaciones previstas en el Presupuesto de Egresos del Gobierno del Estado, para transferir recursos al Poder Legislativo, destinados a sufragar sus gastos relativos a los conceptos que integran el Capítulo 2000 Materiales y Suministros.</w:t>
      </w:r>
    </w:p>
    <w:p w14:paraId="14D47606" w14:textId="408A373F" w:rsidR="008A5DBF" w:rsidRPr="008A5DBF" w:rsidRDefault="00AB3454" w:rsidP="007C7264">
      <w:pPr>
        <w:spacing w:after="240"/>
        <w:ind w:left="708"/>
        <w:jc w:val="both"/>
        <w:rPr>
          <w:rFonts w:ascii="Montserrat" w:hAnsi="Montserrat" w:cs="Arial"/>
          <w:szCs w:val="24"/>
        </w:rPr>
      </w:pPr>
      <w:r w:rsidRPr="00AB3454">
        <w:rPr>
          <w:rFonts w:ascii="Montserrat" w:hAnsi="Montserrat" w:cs="Arial"/>
          <w:szCs w:val="24"/>
        </w:rPr>
        <w:t xml:space="preserve">41203 </w:t>
      </w:r>
      <w:proofErr w:type="gramStart"/>
      <w:r w:rsidRPr="00AB3454">
        <w:rPr>
          <w:rFonts w:ascii="Montserrat" w:hAnsi="Montserrat" w:cs="Arial"/>
          <w:szCs w:val="24"/>
        </w:rPr>
        <w:t>Asignaciones</w:t>
      </w:r>
      <w:proofErr w:type="gramEnd"/>
      <w:r w:rsidRPr="00AB3454">
        <w:rPr>
          <w:rFonts w:ascii="Montserrat" w:hAnsi="Montserrat" w:cs="Arial"/>
          <w:szCs w:val="24"/>
        </w:rPr>
        <w:t xml:space="preserve"> presupuestarias relativas al capítulo 3000. Asignaciones previstas en el Presupuesto de Egresos del Gobierno del Estado, para transferir recursos al Poder Legislativo, destinados a sufragar sus gastos relativos a los conceptos que integran el Capítulo 3000 “Servicios Generales”, exceptuando los gastos de las partidas 39801 ”Impuesto sobre nóminas” y 39802 “Otros impuestos derivados de una relación laboral”, que se contemplan en la partida 41210 “Transferencias presupuestarias relativas al pago del impuesto sobre nóminas y de otros impuestos derivados de una relación laboral”.</w:t>
      </w:r>
    </w:p>
    <w:p w14:paraId="35C08C69" w14:textId="5CB2D3C3" w:rsidR="008A5DBF" w:rsidRPr="008A5DBF" w:rsidRDefault="000217AD" w:rsidP="007C7264">
      <w:pPr>
        <w:spacing w:after="240"/>
        <w:ind w:left="708"/>
        <w:jc w:val="both"/>
        <w:rPr>
          <w:rFonts w:ascii="Montserrat" w:hAnsi="Montserrat" w:cs="Arial"/>
          <w:szCs w:val="24"/>
        </w:rPr>
      </w:pPr>
      <w:r w:rsidRPr="000217AD">
        <w:rPr>
          <w:rFonts w:ascii="Montserrat" w:hAnsi="Montserrat" w:cs="Arial"/>
          <w:szCs w:val="24"/>
        </w:rPr>
        <w:t xml:space="preserve">41204 </w:t>
      </w:r>
      <w:proofErr w:type="gramStart"/>
      <w:r w:rsidRPr="000217AD">
        <w:rPr>
          <w:rFonts w:ascii="Montserrat" w:hAnsi="Montserrat" w:cs="Arial"/>
          <w:szCs w:val="24"/>
        </w:rPr>
        <w:t>Asignaciones</w:t>
      </w:r>
      <w:proofErr w:type="gramEnd"/>
      <w:r w:rsidRPr="000217AD">
        <w:rPr>
          <w:rFonts w:ascii="Montserrat" w:hAnsi="Montserrat" w:cs="Arial"/>
          <w:szCs w:val="24"/>
        </w:rPr>
        <w:t xml:space="preserve"> presupuestarias relativas al capítulo 4000. Asignaciones previstas en el Presupuesto de Egresos del Gobierno del Estado, para transferir recursos al Poder Legislativo, destinados a sufragar sus gastos relativos a los conceptos que integran el Capítulo 4000 “Transferencias, Asignaciones, Subsidios y Otras </w:t>
      </w:r>
      <w:proofErr w:type="gramStart"/>
      <w:r w:rsidRPr="000217AD">
        <w:rPr>
          <w:rFonts w:ascii="Montserrat" w:hAnsi="Montserrat" w:cs="Arial"/>
          <w:szCs w:val="24"/>
        </w:rPr>
        <w:t>ayudas“</w:t>
      </w:r>
      <w:proofErr w:type="gramEnd"/>
      <w:r w:rsidRPr="000217AD">
        <w:rPr>
          <w:rFonts w:ascii="Montserrat" w:hAnsi="Montserrat" w:cs="Arial"/>
          <w:szCs w:val="24"/>
        </w:rPr>
        <w:t>.</w:t>
      </w:r>
    </w:p>
    <w:p w14:paraId="36D775E1" w14:textId="38CBEC33" w:rsidR="008A5DBF" w:rsidRPr="008A5DBF" w:rsidRDefault="000217AD" w:rsidP="007C7264">
      <w:pPr>
        <w:spacing w:after="240"/>
        <w:ind w:left="708"/>
        <w:jc w:val="both"/>
        <w:rPr>
          <w:rFonts w:ascii="Montserrat" w:hAnsi="Montserrat" w:cs="Arial"/>
          <w:szCs w:val="24"/>
        </w:rPr>
      </w:pPr>
      <w:r w:rsidRPr="000217AD">
        <w:rPr>
          <w:rFonts w:ascii="Montserrat" w:hAnsi="Montserrat" w:cs="Arial"/>
          <w:szCs w:val="24"/>
        </w:rPr>
        <w:t xml:space="preserve">41205 </w:t>
      </w:r>
      <w:proofErr w:type="gramStart"/>
      <w:r w:rsidRPr="000217AD">
        <w:rPr>
          <w:rFonts w:ascii="Montserrat" w:hAnsi="Montserrat" w:cs="Arial"/>
          <w:szCs w:val="24"/>
        </w:rPr>
        <w:t>Asignaciones</w:t>
      </w:r>
      <w:proofErr w:type="gramEnd"/>
      <w:r w:rsidRPr="000217AD">
        <w:rPr>
          <w:rFonts w:ascii="Montserrat" w:hAnsi="Montserrat" w:cs="Arial"/>
          <w:szCs w:val="24"/>
        </w:rPr>
        <w:t xml:space="preserve"> presupuestarias relativas al capítulo 5000. Asignaciones previstas en el Presupuesto de Egresos del Gobierno del Estado, para transferir recursos al Poder Legislativo, destinados a sufragar sus gastos relativos a los conceptos que integran el Capítulo 5000 Bienes Muebles, Inmuebles e Intangibles.</w:t>
      </w:r>
    </w:p>
    <w:p w14:paraId="02D21B7F" w14:textId="47C86382" w:rsidR="008A5DBF" w:rsidRPr="008A5DBF" w:rsidRDefault="006A5828" w:rsidP="007C7264">
      <w:pPr>
        <w:spacing w:after="240"/>
        <w:ind w:left="708"/>
        <w:jc w:val="both"/>
        <w:rPr>
          <w:rFonts w:ascii="Montserrat" w:hAnsi="Montserrat" w:cs="Arial"/>
          <w:szCs w:val="24"/>
        </w:rPr>
      </w:pPr>
      <w:r w:rsidRPr="006A5828">
        <w:rPr>
          <w:rFonts w:ascii="Montserrat" w:hAnsi="Montserrat" w:cs="Arial"/>
          <w:szCs w:val="24"/>
        </w:rPr>
        <w:t xml:space="preserve">41206 </w:t>
      </w:r>
      <w:proofErr w:type="gramStart"/>
      <w:r w:rsidRPr="006A5828">
        <w:rPr>
          <w:rFonts w:ascii="Montserrat" w:hAnsi="Montserrat" w:cs="Arial"/>
          <w:szCs w:val="24"/>
        </w:rPr>
        <w:t>Asignaciones</w:t>
      </w:r>
      <w:proofErr w:type="gramEnd"/>
      <w:r w:rsidRPr="006A5828">
        <w:rPr>
          <w:rFonts w:ascii="Montserrat" w:hAnsi="Montserrat" w:cs="Arial"/>
          <w:szCs w:val="24"/>
        </w:rPr>
        <w:t xml:space="preserve"> presupuestarias relativas al capítulo 6000. Asignaciones previstas en el Presupuesto de Egresos del Gobierno del Estado, para transferir recursos al Poder </w:t>
      </w:r>
      <w:r w:rsidRPr="006A5828">
        <w:rPr>
          <w:rFonts w:ascii="Montserrat" w:hAnsi="Montserrat" w:cs="Arial"/>
          <w:szCs w:val="24"/>
        </w:rPr>
        <w:lastRenderedPageBreak/>
        <w:t>Legislativo, destinados a sufragar sus gastos relativos a los conceptos que integran el Capítulo 6000 Inversión Pública.</w:t>
      </w:r>
    </w:p>
    <w:p w14:paraId="51759A0C" w14:textId="43762B47" w:rsidR="008A5DBF" w:rsidRPr="008A5DBF" w:rsidRDefault="006D031F" w:rsidP="007C7264">
      <w:pPr>
        <w:spacing w:after="240"/>
        <w:ind w:left="708"/>
        <w:jc w:val="both"/>
        <w:rPr>
          <w:rFonts w:ascii="Montserrat" w:hAnsi="Montserrat" w:cs="Arial"/>
          <w:szCs w:val="24"/>
        </w:rPr>
      </w:pPr>
      <w:r w:rsidRPr="006D031F">
        <w:rPr>
          <w:rFonts w:ascii="Montserrat" w:hAnsi="Montserrat" w:cs="Arial"/>
          <w:szCs w:val="24"/>
        </w:rPr>
        <w:t xml:space="preserve">41210 </w:t>
      </w:r>
      <w:proofErr w:type="gramStart"/>
      <w:r w:rsidRPr="006D031F">
        <w:rPr>
          <w:rFonts w:ascii="Montserrat" w:hAnsi="Montserrat" w:cs="Arial"/>
          <w:szCs w:val="24"/>
        </w:rPr>
        <w:t>Transferencias</w:t>
      </w:r>
      <w:proofErr w:type="gramEnd"/>
      <w:r w:rsidRPr="006D031F">
        <w:rPr>
          <w:rFonts w:ascii="Montserrat" w:hAnsi="Montserrat" w:cs="Arial"/>
          <w:szCs w:val="24"/>
        </w:rPr>
        <w:t xml:space="preserve"> presupuestarias relativas al pago del impuesto sobre nóminas y de otros impuestos derivados de una relación laboral. Asignaciones previstas en el Presupuesto de Egresos del Gobierno del Estado, para transferir recursos al Poder Legislativo, de conformidad con la Ley de Impuesto sobre Nómina del Estado de Quintana Roo, en cuyo cálculo deberá incluirse a los Honorarios asimilables a salarios, así como Asignaciones destinadas al pago de otros impuestos derivados de la relación laboral.</w:t>
      </w:r>
    </w:p>
    <w:p w14:paraId="27A3A012" w14:textId="011FE003" w:rsidR="008A5DBF" w:rsidRPr="008A5DBF" w:rsidRDefault="006D031F" w:rsidP="008A5DBF">
      <w:pPr>
        <w:spacing w:after="240"/>
        <w:jc w:val="both"/>
        <w:rPr>
          <w:rFonts w:ascii="Montserrat" w:hAnsi="Montserrat" w:cs="Arial"/>
          <w:szCs w:val="24"/>
        </w:rPr>
      </w:pPr>
      <w:r w:rsidRPr="006D031F">
        <w:rPr>
          <w:rFonts w:ascii="Montserrat" w:hAnsi="Montserrat" w:cs="Arial"/>
          <w:szCs w:val="24"/>
        </w:rPr>
        <w:t xml:space="preserve">413 </w:t>
      </w:r>
      <w:proofErr w:type="gramStart"/>
      <w:r w:rsidRPr="006D031F">
        <w:rPr>
          <w:rFonts w:ascii="Montserrat" w:hAnsi="Montserrat" w:cs="Arial"/>
          <w:szCs w:val="24"/>
        </w:rPr>
        <w:t>Asignaciones</w:t>
      </w:r>
      <w:proofErr w:type="gramEnd"/>
      <w:r w:rsidRPr="006D031F">
        <w:rPr>
          <w:rFonts w:ascii="Montserrat" w:hAnsi="Montserrat" w:cs="Arial"/>
          <w:szCs w:val="24"/>
        </w:rPr>
        <w:t xml:space="preserve"> Presupuestarias al Poder Judicial. Asignaciones presupuestarias destinadas al Poder Judicial, con el objeto de financiar gastos inherentes a sus atribuciones.</w:t>
      </w:r>
    </w:p>
    <w:p w14:paraId="4B40979F" w14:textId="03CFEC53" w:rsidR="008A5DBF" w:rsidRPr="008A5DBF" w:rsidRDefault="00872CE3" w:rsidP="007C7264">
      <w:pPr>
        <w:spacing w:after="240"/>
        <w:ind w:left="708"/>
        <w:jc w:val="both"/>
        <w:rPr>
          <w:rFonts w:ascii="Montserrat" w:hAnsi="Montserrat" w:cs="Arial"/>
          <w:szCs w:val="24"/>
        </w:rPr>
      </w:pPr>
      <w:r w:rsidRPr="00872CE3">
        <w:rPr>
          <w:rFonts w:ascii="Montserrat" w:hAnsi="Montserrat" w:cs="Arial"/>
          <w:szCs w:val="24"/>
        </w:rPr>
        <w:t xml:space="preserve">41301 </w:t>
      </w:r>
      <w:proofErr w:type="gramStart"/>
      <w:r w:rsidRPr="00872CE3">
        <w:rPr>
          <w:rFonts w:ascii="Montserrat" w:hAnsi="Montserrat" w:cs="Arial"/>
          <w:szCs w:val="24"/>
        </w:rPr>
        <w:t>Asignaciones</w:t>
      </w:r>
      <w:proofErr w:type="gramEnd"/>
      <w:r w:rsidRPr="00872CE3">
        <w:rPr>
          <w:rFonts w:ascii="Montserrat" w:hAnsi="Montserrat" w:cs="Arial"/>
          <w:szCs w:val="24"/>
        </w:rPr>
        <w:t xml:space="preserve"> presupuestarias relativas al capítulo 1000. Asignaciones previstas en el Presupuesto de Egresos del Gobierno del Estado, para transferir recursos al Poder Judicial, destinados a sufragar sus gastos relativos a los conceptos que integran el Capítulo 1000 “Servicios </w:t>
      </w:r>
      <w:proofErr w:type="gramStart"/>
      <w:r w:rsidRPr="00872CE3">
        <w:rPr>
          <w:rFonts w:ascii="Montserrat" w:hAnsi="Montserrat" w:cs="Arial"/>
          <w:szCs w:val="24"/>
        </w:rPr>
        <w:t>Personales“</w:t>
      </w:r>
      <w:proofErr w:type="gramEnd"/>
      <w:r w:rsidRPr="00872CE3">
        <w:rPr>
          <w:rFonts w:ascii="Montserrat" w:hAnsi="Montserrat" w:cs="Arial"/>
          <w:szCs w:val="24"/>
        </w:rPr>
        <w:t xml:space="preserve">. </w:t>
      </w:r>
      <w:r w:rsidR="004708F7" w:rsidRPr="004708F7">
        <w:rPr>
          <w:rFonts w:ascii="Montserrat" w:hAnsi="Montserrat" w:cs="Arial"/>
          <w:szCs w:val="24"/>
        </w:rPr>
        <w:t xml:space="preserve"> </w:t>
      </w:r>
    </w:p>
    <w:p w14:paraId="08059ABD" w14:textId="2C06A981" w:rsidR="008A5DBF" w:rsidRPr="008A5DBF" w:rsidRDefault="00730EC3" w:rsidP="007C7264">
      <w:pPr>
        <w:spacing w:after="240"/>
        <w:ind w:left="708"/>
        <w:jc w:val="both"/>
        <w:rPr>
          <w:rFonts w:ascii="Montserrat" w:hAnsi="Montserrat" w:cs="Arial"/>
          <w:szCs w:val="24"/>
        </w:rPr>
      </w:pPr>
      <w:r w:rsidRPr="00730EC3">
        <w:rPr>
          <w:rFonts w:ascii="Montserrat" w:hAnsi="Montserrat" w:cs="Arial"/>
          <w:szCs w:val="24"/>
        </w:rPr>
        <w:t xml:space="preserve">41302 </w:t>
      </w:r>
      <w:proofErr w:type="gramStart"/>
      <w:r w:rsidRPr="00730EC3">
        <w:rPr>
          <w:rFonts w:ascii="Montserrat" w:hAnsi="Montserrat" w:cs="Arial"/>
          <w:szCs w:val="24"/>
        </w:rPr>
        <w:t>Asignaciones</w:t>
      </w:r>
      <w:proofErr w:type="gramEnd"/>
      <w:r w:rsidRPr="00730EC3">
        <w:rPr>
          <w:rFonts w:ascii="Montserrat" w:hAnsi="Montserrat" w:cs="Arial"/>
          <w:szCs w:val="24"/>
        </w:rPr>
        <w:t xml:space="preserve"> presupuestarias relativas al capítulo 2000. Asignaciones previstas en el Presupuesto de Egresos del Gobierno del Estado, para transferir recursos al Poder Judicial, destinados a sufragar sus gastos relativos a los conceptos que integran el Capítulo 2000 Materiales y Suministros.</w:t>
      </w:r>
    </w:p>
    <w:p w14:paraId="5A0DEE52" w14:textId="07E53C48" w:rsidR="008A5DBF" w:rsidRPr="008A5DBF" w:rsidRDefault="000771BB" w:rsidP="007C7264">
      <w:pPr>
        <w:spacing w:after="240"/>
        <w:ind w:left="708"/>
        <w:jc w:val="both"/>
        <w:rPr>
          <w:rFonts w:ascii="Montserrat" w:hAnsi="Montserrat" w:cs="Arial"/>
          <w:szCs w:val="24"/>
        </w:rPr>
      </w:pPr>
      <w:r w:rsidRPr="000771BB">
        <w:rPr>
          <w:rFonts w:ascii="Montserrat" w:hAnsi="Montserrat" w:cs="Arial"/>
          <w:szCs w:val="24"/>
        </w:rPr>
        <w:t xml:space="preserve">41303 </w:t>
      </w:r>
      <w:proofErr w:type="gramStart"/>
      <w:r w:rsidRPr="000771BB">
        <w:rPr>
          <w:rFonts w:ascii="Montserrat" w:hAnsi="Montserrat" w:cs="Arial"/>
          <w:szCs w:val="24"/>
        </w:rPr>
        <w:t>Asignaciones</w:t>
      </w:r>
      <w:proofErr w:type="gramEnd"/>
      <w:r w:rsidRPr="000771BB">
        <w:rPr>
          <w:rFonts w:ascii="Montserrat" w:hAnsi="Montserrat" w:cs="Arial"/>
          <w:szCs w:val="24"/>
        </w:rPr>
        <w:t xml:space="preserve"> presupuestarias relativas al capítulo 3000. Asignaciones previstas en el Presupuesto de Egresos del Gobierno del Estado, para transferir recursos al Poder Judicial, destinados a sufragar sus gastos relativos a los conceptos que integran el Capítulo 3000 “Servicios Generales“, exceptuando los gastos de las partidas 39801 ”Impuesto sobre nóminas” y 39802 “Otros impuestos derivados de una relación laboral”, que se contemplan en la partida 41310 “Transferencias presupuestarias relativas al pago del impuesto sobre nóminas y de otros impuestos derivados de una relación laboral”.</w:t>
      </w:r>
    </w:p>
    <w:p w14:paraId="637C9954" w14:textId="3996B367" w:rsidR="008A5DBF" w:rsidRPr="008A5DBF" w:rsidRDefault="00506A1C" w:rsidP="007C7264">
      <w:pPr>
        <w:spacing w:after="240"/>
        <w:ind w:left="708"/>
        <w:jc w:val="both"/>
        <w:rPr>
          <w:rFonts w:ascii="Montserrat" w:hAnsi="Montserrat" w:cs="Arial"/>
          <w:szCs w:val="24"/>
        </w:rPr>
      </w:pPr>
      <w:r w:rsidRPr="00506A1C">
        <w:rPr>
          <w:rFonts w:ascii="Montserrat" w:hAnsi="Montserrat" w:cs="Arial"/>
          <w:szCs w:val="24"/>
        </w:rPr>
        <w:t xml:space="preserve">41304 </w:t>
      </w:r>
      <w:proofErr w:type="gramStart"/>
      <w:r w:rsidRPr="00506A1C">
        <w:rPr>
          <w:rFonts w:ascii="Montserrat" w:hAnsi="Montserrat" w:cs="Arial"/>
          <w:szCs w:val="24"/>
        </w:rPr>
        <w:t>Asignaciones</w:t>
      </w:r>
      <w:proofErr w:type="gramEnd"/>
      <w:r w:rsidRPr="00506A1C">
        <w:rPr>
          <w:rFonts w:ascii="Montserrat" w:hAnsi="Montserrat" w:cs="Arial"/>
          <w:szCs w:val="24"/>
        </w:rPr>
        <w:t xml:space="preserve"> presupuestarias relativas al capítulo 4000. Asignaciones previstas en el Presupuesto de Egresos del Gobierno del Estado, para transferir recursos al Poder Judicial, destinados a sufragar sus gastos relativos a los conceptos que integran el Capítulo 4000 Transferencias, Asignaciones, Subsidios y Otras ayudas.</w:t>
      </w:r>
    </w:p>
    <w:p w14:paraId="3E1307AE" w14:textId="38A15B25" w:rsidR="008A5DBF" w:rsidRPr="008A5DBF" w:rsidRDefault="006B65B5" w:rsidP="007C7264">
      <w:pPr>
        <w:spacing w:after="240"/>
        <w:ind w:left="708"/>
        <w:jc w:val="both"/>
        <w:rPr>
          <w:rFonts w:ascii="Montserrat" w:hAnsi="Montserrat" w:cs="Arial"/>
          <w:szCs w:val="24"/>
        </w:rPr>
      </w:pPr>
      <w:r w:rsidRPr="006B65B5">
        <w:rPr>
          <w:rFonts w:ascii="Montserrat" w:hAnsi="Montserrat" w:cs="Arial"/>
          <w:szCs w:val="24"/>
        </w:rPr>
        <w:t xml:space="preserve">41305 </w:t>
      </w:r>
      <w:proofErr w:type="gramStart"/>
      <w:r w:rsidRPr="006B65B5">
        <w:rPr>
          <w:rFonts w:ascii="Montserrat" w:hAnsi="Montserrat" w:cs="Arial"/>
          <w:szCs w:val="24"/>
        </w:rPr>
        <w:t>Asignaciones</w:t>
      </w:r>
      <w:proofErr w:type="gramEnd"/>
      <w:r w:rsidRPr="006B65B5">
        <w:rPr>
          <w:rFonts w:ascii="Montserrat" w:hAnsi="Montserrat" w:cs="Arial"/>
          <w:szCs w:val="24"/>
        </w:rPr>
        <w:t xml:space="preserve"> presupuestarias relativas al capítulo 5000. Asignaciones previstas en el Presupuesto de Egresos del Gobierno del Estado, para transferir recursos al Poder Judicial, destinados a sufragar sus gastos relativos a los conceptos que integran el Capítulo 5000 Bienes Muebles, Inmuebles e Intangibles.</w:t>
      </w:r>
    </w:p>
    <w:p w14:paraId="7B1A61B8" w14:textId="5FB02809" w:rsidR="008A5DBF" w:rsidRPr="008A5DBF" w:rsidRDefault="00C1208B" w:rsidP="007C7264">
      <w:pPr>
        <w:spacing w:after="240"/>
        <w:ind w:left="708"/>
        <w:jc w:val="both"/>
        <w:rPr>
          <w:rFonts w:ascii="Montserrat" w:hAnsi="Montserrat" w:cs="Arial"/>
          <w:szCs w:val="24"/>
        </w:rPr>
      </w:pPr>
      <w:r w:rsidRPr="00C1208B">
        <w:rPr>
          <w:rFonts w:ascii="Montserrat" w:hAnsi="Montserrat" w:cs="Arial"/>
          <w:szCs w:val="24"/>
        </w:rPr>
        <w:t xml:space="preserve">41306 </w:t>
      </w:r>
      <w:proofErr w:type="gramStart"/>
      <w:r w:rsidRPr="00C1208B">
        <w:rPr>
          <w:rFonts w:ascii="Montserrat" w:hAnsi="Montserrat" w:cs="Arial"/>
          <w:szCs w:val="24"/>
        </w:rPr>
        <w:t>Asignaciones</w:t>
      </w:r>
      <w:proofErr w:type="gramEnd"/>
      <w:r w:rsidRPr="00C1208B">
        <w:rPr>
          <w:rFonts w:ascii="Montserrat" w:hAnsi="Montserrat" w:cs="Arial"/>
          <w:szCs w:val="24"/>
        </w:rPr>
        <w:t xml:space="preserve"> presupuestarias relativas al capítulo 6000. Asignaciones previstas en el Presupuesto de Egresos del Gobierno del Estado, para transferir recursos al Poder Judicial, </w:t>
      </w:r>
      <w:r w:rsidRPr="00C1208B">
        <w:rPr>
          <w:rFonts w:ascii="Montserrat" w:hAnsi="Montserrat" w:cs="Arial"/>
          <w:szCs w:val="24"/>
        </w:rPr>
        <w:lastRenderedPageBreak/>
        <w:t>destinados a sufragar sus gastos relativos a los conceptos que integran el Capítulo 6000 Inversión Pública.</w:t>
      </w:r>
    </w:p>
    <w:p w14:paraId="3E23C2EF" w14:textId="30448510" w:rsidR="008A5DBF" w:rsidRPr="008A5DBF" w:rsidRDefault="007F6A72" w:rsidP="007C7264">
      <w:pPr>
        <w:spacing w:after="240"/>
        <w:ind w:left="708"/>
        <w:jc w:val="both"/>
        <w:rPr>
          <w:rFonts w:ascii="Montserrat" w:hAnsi="Montserrat" w:cs="Arial"/>
          <w:szCs w:val="24"/>
        </w:rPr>
      </w:pPr>
      <w:r w:rsidRPr="007F6A72">
        <w:rPr>
          <w:rFonts w:ascii="Montserrat" w:hAnsi="Montserrat" w:cs="Arial"/>
          <w:szCs w:val="24"/>
        </w:rPr>
        <w:t xml:space="preserve">41309 </w:t>
      </w:r>
      <w:proofErr w:type="gramStart"/>
      <w:r w:rsidRPr="007F6A72">
        <w:rPr>
          <w:rFonts w:ascii="Montserrat" w:hAnsi="Montserrat" w:cs="Arial"/>
          <w:szCs w:val="24"/>
        </w:rPr>
        <w:t>Asignaciones</w:t>
      </w:r>
      <w:proofErr w:type="gramEnd"/>
      <w:r w:rsidRPr="007F6A72">
        <w:rPr>
          <w:rFonts w:ascii="Montserrat" w:hAnsi="Montserrat" w:cs="Arial"/>
          <w:szCs w:val="24"/>
        </w:rPr>
        <w:t xml:space="preserve"> presupuestarias relativas al capítulo 9000. Asignaciones previstas en el Presupuesto de Egresos del Gobierno del Estado, para transferir recursos al Poder Judicial, destinados a sufragar sus gastos relativos a los conceptos que integran el Capítulo 9000 Deuda Pública.</w:t>
      </w:r>
    </w:p>
    <w:p w14:paraId="7CFA24A9" w14:textId="70AEA7DE" w:rsidR="008A5DBF" w:rsidRPr="008A5DBF" w:rsidRDefault="00D36993" w:rsidP="007C7264">
      <w:pPr>
        <w:spacing w:after="240"/>
        <w:ind w:left="708"/>
        <w:jc w:val="both"/>
        <w:rPr>
          <w:rFonts w:ascii="Montserrat" w:hAnsi="Montserrat" w:cs="Arial"/>
          <w:szCs w:val="24"/>
        </w:rPr>
      </w:pPr>
      <w:r w:rsidRPr="00D36993">
        <w:rPr>
          <w:rFonts w:ascii="Montserrat" w:hAnsi="Montserrat" w:cs="Arial"/>
          <w:szCs w:val="24"/>
        </w:rPr>
        <w:t xml:space="preserve">41310 </w:t>
      </w:r>
      <w:proofErr w:type="gramStart"/>
      <w:r w:rsidRPr="00D36993">
        <w:rPr>
          <w:rFonts w:ascii="Montserrat" w:hAnsi="Montserrat" w:cs="Arial"/>
          <w:szCs w:val="24"/>
        </w:rPr>
        <w:t>Transferencias</w:t>
      </w:r>
      <w:proofErr w:type="gramEnd"/>
      <w:r w:rsidRPr="00D36993">
        <w:rPr>
          <w:rFonts w:ascii="Montserrat" w:hAnsi="Montserrat" w:cs="Arial"/>
          <w:szCs w:val="24"/>
        </w:rPr>
        <w:t xml:space="preserve"> presupuestarias relativas al pago del impuesto sobre nóminas y de otros impuestos derivados de una relación laboral. Asignaciones previstas en el Presupuesto de Egresos del Gobierno del Estado, para transferir recursos al Poder Judicial, de conformidad con la Ley de Impuesto Sobre Nómina del Estado de Quintana Roo, en cuyo cálculo deberá incluirse a los Honorarios asimilables a salarios, así como Asignaciones destinadas al pago de otros impuestos derivados de la relación laboral.</w:t>
      </w:r>
    </w:p>
    <w:p w14:paraId="235D5F6F" w14:textId="48720370" w:rsidR="008A5DBF" w:rsidRPr="008A5DBF" w:rsidRDefault="004A532D" w:rsidP="008A5DBF">
      <w:pPr>
        <w:spacing w:after="240"/>
        <w:jc w:val="both"/>
        <w:rPr>
          <w:rFonts w:ascii="Montserrat" w:hAnsi="Montserrat" w:cs="Arial"/>
          <w:szCs w:val="24"/>
        </w:rPr>
      </w:pPr>
      <w:r w:rsidRPr="004A532D">
        <w:rPr>
          <w:rFonts w:ascii="Montserrat" w:hAnsi="Montserrat" w:cs="Arial"/>
          <w:szCs w:val="24"/>
        </w:rPr>
        <w:t xml:space="preserve">414 </w:t>
      </w:r>
      <w:proofErr w:type="gramStart"/>
      <w:r w:rsidRPr="004A532D">
        <w:rPr>
          <w:rFonts w:ascii="Montserrat" w:hAnsi="Montserrat" w:cs="Arial"/>
          <w:szCs w:val="24"/>
        </w:rPr>
        <w:t>Asignaciones</w:t>
      </w:r>
      <w:proofErr w:type="gramEnd"/>
      <w:r w:rsidRPr="004A532D">
        <w:rPr>
          <w:rFonts w:ascii="Montserrat" w:hAnsi="Montserrat" w:cs="Arial"/>
          <w:szCs w:val="24"/>
        </w:rPr>
        <w:t xml:space="preserve"> Presupuestarias a Órganos Autónomos. Asignaciones presupuestarias destinadas a órganos autónomos, con el objeto de financiar gastos inherentes a sus atribuciones.</w:t>
      </w:r>
    </w:p>
    <w:p w14:paraId="5022D880" w14:textId="00D0279F" w:rsidR="008A5DBF" w:rsidRPr="008A5DBF" w:rsidRDefault="00725CCA" w:rsidP="007C7264">
      <w:pPr>
        <w:spacing w:after="240"/>
        <w:ind w:left="708"/>
        <w:jc w:val="both"/>
        <w:rPr>
          <w:rFonts w:ascii="Montserrat" w:hAnsi="Montserrat" w:cs="Arial"/>
          <w:szCs w:val="24"/>
        </w:rPr>
      </w:pPr>
      <w:r w:rsidRPr="00725CCA">
        <w:rPr>
          <w:rFonts w:ascii="Montserrat" w:hAnsi="Montserrat" w:cs="Arial"/>
          <w:szCs w:val="24"/>
        </w:rPr>
        <w:t xml:space="preserve">41401 </w:t>
      </w:r>
      <w:proofErr w:type="gramStart"/>
      <w:r w:rsidRPr="00725CCA">
        <w:rPr>
          <w:rFonts w:ascii="Montserrat" w:hAnsi="Montserrat" w:cs="Arial"/>
          <w:szCs w:val="24"/>
        </w:rPr>
        <w:t>Asignaciones</w:t>
      </w:r>
      <w:proofErr w:type="gramEnd"/>
      <w:r w:rsidRPr="00725CCA">
        <w:rPr>
          <w:rFonts w:ascii="Montserrat" w:hAnsi="Montserrat" w:cs="Arial"/>
          <w:szCs w:val="24"/>
        </w:rPr>
        <w:t xml:space="preserve"> presupuestarias relativas al capítulo 1000. Asignaciones previstas en el Presupuesto de Egresos del Gobierno del Estado, para transferir recursos a los órganos autónomos, destinados a sufragar sus gastos relativos a los conceptos que integran el Capítulo 1000 Servicios Personales.</w:t>
      </w:r>
    </w:p>
    <w:p w14:paraId="63D882A9" w14:textId="1517205B" w:rsidR="008A5DBF" w:rsidRPr="008A5DBF" w:rsidRDefault="00C546E1" w:rsidP="007C7264">
      <w:pPr>
        <w:spacing w:after="240"/>
        <w:ind w:left="708"/>
        <w:jc w:val="both"/>
        <w:rPr>
          <w:rFonts w:ascii="Montserrat" w:hAnsi="Montserrat" w:cs="Arial"/>
          <w:szCs w:val="24"/>
        </w:rPr>
      </w:pPr>
      <w:r w:rsidRPr="00C546E1">
        <w:rPr>
          <w:rFonts w:ascii="Montserrat" w:hAnsi="Montserrat" w:cs="Arial"/>
          <w:szCs w:val="24"/>
        </w:rPr>
        <w:t xml:space="preserve">41402 </w:t>
      </w:r>
      <w:proofErr w:type="gramStart"/>
      <w:r w:rsidRPr="00C546E1">
        <w:rPr>
          <w:rFonts w:ascii="Montserrat" w:hAnsi="Montserrat" w:cs="Arial"/>
          <w:szCs w:val="24"/>
        </w:rPr>
        <w:t>Asignaciones</w:t>
      </w:r>
      <w:proofErr w:type="gramEnd"/>
      <w:r w:rsidRPr="00C546E1">
        <w:rPr>
          <w:rFonts w:ascii="Montserrat" w:hAnsi="Montserrat" w:cs="Arial"/>
          <w:szCs w:val="24"/>
        </w:rPr>
        <w:t xml:space="preserve"> presupuestarias relativas al capítulo 2000. Asignaciones previstas en el Presupuesto de Egresos del Gobierno del Estado, para transferir recursos a los órganos autónomos, destinados a sufragar sus gastos relativos a los conceptos que integran el Capítulo 2000 Materiales y Suministros.</w:t>
      </w:r>
    </w:p>
    <w:p w14:paraId="04197746" w14:textId="6CCC0EAF" w:rsidR="008A5DBF" w:rsidRPr="008A5DBF" w:rsidRDefault="00B51252" w:rsidP="007C7264">
      <w:pPr>
        <w:spacing w:after="240"/>
        <w:ind w:left="708"/>
        <w:jc w:val="both"/>
        <w:rPr>
          <w:rFonts w:ascii="Montserrat" w:hAnsi="Montserrat" w:cs="Arial"/>
          <w:szCs w:val="24"/>
        </w:rPr>
      </w:pPr>
      <w:r w:rsidRPr="00B51252">
        <w:rPr>
          <w:rFonts w:ascii="Montserrat" w:hAnsi="Montserrat" w:cs="Arial"/>
          <w:szCs w:val="24"/>
        </w:rPr>
        <w:t xml:space="preserve">41403 </w:t>
      </w:r>
      <w:proofErr w:type="gramStart"/>
      <w:r w:rsidRPr="00B51252">
        <w:rPr>
          <w:rFonts w:ascii="Montserrat" w:hAnsi="Montserrat" w:cs="Arial"/>
          <w:szCs w:val="24"/>
        </w:rPr>
        <w:t>Asignaciones</w:t>
      </w:r>
      <w:proofErr w:type="gramEnd"/>
      <w:r w:rsidRPr="00B51252">
        <w:rPr>
          <w:rFonts w:ascii="Montserrat" w:hAnsi="Montserrat" w:cs="Arial"/>
          <w:szCs w:val="24"/>
        </w:rPr>
        <w:t xml:space="preserve"> presupuestarias relativas al capítulo 3000. Asignaciones previstas en el Presupuesto de Egresos del Gobierno del Estado, para transferir recursos a los órganos autónomos, destinados a sufragar sus gastos relativos a los conceptos que integran el Capítulo 3000 “Servicios Generales“, exceptuando los gastos de las partidas 39801 ”Impuesto sobre nóminas” y 39802 “Otros impuestos derivados de una relación laboral”, que se contemplan en la partida 41410 “Transferencias presupuestarias relativas al pago del impuesto sobre nóminas y de otros impuestos derivados de una relación laboral”.</w:t>
      </w:r>
    </w:p>
    <w:p w14:paraId="60015ECB" w14:textId="3156603C" w:rsidR="008A5DBF" w:rsidRPr="008A5DBF" w:rsidRDefault="00B51252" w:rsidP="007C7264">
      <w:pPr>
        <w:spacing w:after="240"/>
        <w:ind w:left="708"/>
        <w:jc w:val="both"/>
        <w:rPr>
          <w:rFonts w:ascii="Montserrat" w:hAnsi="Montserrat" w:cs="Arial"/>
          <w:szCs w:val="24"/>
        </w:rPr>
      </w:pPr>
      <w:r w:rsidRPr="00B51252">
        <w:rPr>
          <w:rFonts w:ascii="Montserrat" w:hAnsi="Montserrat" w:cs="Arial"/>
          <w:szCs w:val="24"/>
        </w:rPr>
        <w:t xml:space="preserve">41404 </w:t>
      </w:r>
      <w:proofErr w:type="gramStart"/>
      <w:r w:rsidRPr="00B51252">
        <w:rPr>
          <w:rFonts w:ascii="Montserrat" w:hAnsi="Montserrat" w:cs="Arial"/>
          <w:szCs w:val="24"/>
        </w:rPr>
        <w:t>Asignaciones</w:t>
      </w:r>
      <w:proofErr w:type="gramEnd"/>
      <w:r w:rsidRPr="00B51252">
        <w:rPr>
          <w:rFonts w:ascii="Montserrat" w:hAnsi="Montserrat" w:cs="Arial"/>
          <w:szCs w:val="24"/>
        </w:rPr>
        <w:t xml:space="preserve"> presupuestarias relativas al capítulo 4000. Asignaciones previstas en el Presupuesto de Egresos del Gobierno del Estado, para transferir recursos a los órganos autónomos, destinados a sufragar sus gastos relativos a los conceptos que integran el Capítulo 4000 Transferencias, Asignaciones, Subsidios y Otras ayudas.</w:t>
      </w:r>
    </w:p>
    <w:p w14:paraId="2F9E6B96" w14:textId="36404F2B" w:rsidR="008A5DBF" w:rsidRPr="008A5DBF" w:rsidRDefault="00DB56C8" w:rsidP="007C7264">
      <w:pPr>
        <w:spacing w:after="240"/>
        <w:ind w:left="708"/>
        <w:jc w:val="both"/>
        <w:rPr>
          <w:rFonts w:ascii="Montserrat" w:hAnsi="Montserrat" w:cs="Arial"/>
          <w:szCs w:val="24"/>
        </w:rPr>
      </w:pPr>
      <w:r w:rsidRPr="00DB56C8">
        <w:rPr>
          <w:rFonts w:ascii="Montserrat" w:hAnsi="Montserrat" w:cs="Arial"/>
          <w:szCs w:val="24"/>
        </w:rPr>
        <w:t xml:space="preserve">41405 </w:t>
      </w:r>
      <w:proofErr w:type="gramStart"/>
      <w:r w:rsidRPr="00DB56C8">
        <w:rPr>
          <w:rFonts w:ascii="Montserrat" w:hAnsi="Montserrat" w:cs="Arial"/>
          <w:szCs w:val="24"/>
        </w:rPr>
        <w:t>Asignaciones</w:t>
      </w:r>
      <w:proofErr w:type="gramEnd"/>
      <w:r w:rsidRPr="00DB56C8">
        <w:rPr>
          <w:rFonts w:ascii="Montserrat" w:hAnsi="Montserrat" w:cs="Arial"/>
          <w:szCs w:val="24"/>
        </w:rPr>
        <w:t xml:space="preserve"> presupuestarias relativas al capítulo 5000. Asignaciones previstas en el Presupuesto de Egresos del Gobierno del Estado, para transferir recursos a los órganos </w:t>
      </w:r>
      <w:r w:rsidRPr="00DB56C8">
        <w:rPr>
          <w:rFonts w:ascii="Montserrat" w:hAnsi="Montserrat" w:cs="Arial"/>
          <w:szCs w:val="24"/>
        </w:rPr>
        <w:lastRenderedPageBreak/>
        <w:t xml:space="preserve">autónomos, destinados a sufragar sus gastos relativos a los conceptos que integran el Capítulo 5000 “Bienes </w:t>
      </w:r>
      <w:proofErr w:type="gramStart"/>
      <w:r w:rsidRPr="00DB56C8">
        <w:rPr>
          <w:rFonts w:ascii="Montserrat" w:hAnsi="Montserrat" w:cs="Arial"/>
          <w:szCs w:val="24"/>
        </w:rPr>
        <w:t>Muebles“</w:t>
      </w:r>
      <w:proofErr w:type="gramEnd"/>
      <w:r w:rsidRPr="00DB56C8">
        <w:rPr>
          <w:rFonts w:ascii="Montserrat" w:hAnsi="Montserrat" w:cs="Arial"/>
          <w:szCs w:val="24"/>
        </w:rPr>
        <w:t>, Inmuebles e Intangibles.</w:t>
      </w:r>
    </w:p>
    <w:p w14:paraId="6B922B29" w14:textId="74B2E3BA" w:rsidR="008A5DBF" w:rsidRPr="008A5DBF" w:rsidRDefault="00DB56C8" w:rsidP="007C7264">
      <w:pPr>
        <w:spacing w:after="240"/>
        <w:ind w:left="708"/>
        <w:jc w:val="both"/>
        <w:rPr>
          <w:rFonts w:ascii="Montserrat" w:hAnsi="Montserrat" w:cs="Arial"/>
          <w:szCs w:val="24"/>
        </w:rPr>
      </w:pPr>
      <w:r w:rsidRPr="00DB56C8">
        <w:rPr>
          <w:rFonts w:ascii="Montserrat" w:hAnsi="Montserrat" w:cs="Arial"/>
          <w:szCs w:val="24"/>
        </w:rPr>
        <w:t xml:space="preserve">41406 </w:t>
      </w:r>
      <w:proofErr w:type="gramStart"/>
      <w:r w:rsidRPr="00DB56C8">
        <w:rPr>
          <w:rFonts w:ascii="Montserrat" w:hAnsi="Montserrat" w:cs="Arial"/>
          <w:szCs w:val="24"/>
        </w:rPr>
        <w:t>Asignaciones</w:t>
      </w:r>
      <w:proofErr w:type="gramEnd"/>
      <w:r w:rsidRPr="00DB56C8">
        <w:rPr>
          <w:rFonts w:ascii="Montserrat" w:hAnsi="Montserrat" w:cs="Arial"/>
          <w:szCs w:val="24"/>
        </w:rPr>
        <w:t xml:space="preserve"> presupuestarias relativas al capítulo 6000. Asignaciones previstas en el Presupuesto de Egresos del Gobierno del Estado, para transferir recursos a los órganos autónomos, destinados a sufragar sus gastos relativos a los conceptos que integran el Capítulo 6000 Inversión Pública.</w:t>
      </w:r>
    </w:p>
    <w:p w14:paraId="618EC3A5" w14:textId="232CB941" w:rsidR="008A5DBF" w:rsidRPr="008A5DBF" w:rsidRDefault="00584BA0" w:rsidP="007C7264">
      <w:pPr>
        <w:spacing w:after="240"/>
        <w:ind w:left="708"/>
        <w:jc w:val="both"/>
        <w:rPr>
          <w:rFonts w:ascii="Montserrat" w:hAnsi="Montserrat" w:cs="Arial"/>
          <w:szCs w:val="24"/>
        </w:rPr>
      </w:pPr>
      <w:r w:rsidRPr="00584BA0">
        <w:rPr>
          <w:rFonts w:ascii="Montserrat" w:hAnsi="Montserrat" w:cs="Arial"/>
          <w:szCs w:val="24"/>
        </w:rPr>
        <w:t xml:space="preserve">41410 </w:t>
      </w:r>
      <w:proofErr w:type="gramStart"/>
      <w:r w:rsidRPr="00584BA0">
        <w:rPr>
          <w:rFonts w:ascii="Montserrat" w:hAnsi="Montserrat" w:cs="Arial"/>
          <w:szCs w:val="24"/>
        </w:rPr>
        <w:t>Transferencias</w:t>
      </w:r>
      <w:proofErr w:type="gramEnd"/>
      <w:r w:rsidRPr="00584BA0">
        <w:rPr>
          <w:rFonts w:ascii="Montserrat" w:hAnsi="Montserrat" w:cs="Arial"/>
          <w:szCs w:val="24"/>
        </w:rPr>
        <w:t xml:space="preserve"> presupuestarias relativas al pago del impuesto sobre nóminas y de otros impuestos derivados de una relación laboral. Asignaciones previstas en el Presupuesto de Egresos del Gobierno del Estado, para transferir recursos a los órganos autónomos de conformidad con la Ley de Impuesto sobre Nómina del Estado de Quintana Roo, en cuyo cálculo deberá incluirse a los Honorarios asimilables a salarios, así como Asignaciones destinadas al pago de otros impuestos derivados de la relación laboral.</w:t>
      </w:r>
    </w:p>
    <w:p w14:paraId="3CF4859B" w14:textId="3F32778E" w:rsidR="008A5DBF" w:rsidRPr="008A5DBF" w:rsidRDefault="002F1035" w:rsidP="008A5DBF">
      <w:pPr>
        <w:spacing w:after="240"/>
        <w:jc w:val="both"/>
        <w:rPr>
          <w:rFonts w:ascii="Montserrat" w:hAnsi="Montserrat" w:cs="Arial"/>
          <w:szCs w:val="24"/>
        </w:rPr>
      </w:pPr>
      <w:r w:rsidRPr="002F1035">
        <w:rPr>
          <w:rFonts w:ascii="Montserrat" w:hAnsi="Montserrat" w:cs="Arial"/>
          <w:szCs w:val="24"/>
        </w:rPr>
        <w:t xml:space="preserve">415 </w:t>
      </w:r>
      <w:proofErr w:type="gramStart"/>
      <w:r w:rsidRPr="002F1035">
        <w:rPr>
          <w:rFonts w:ascii="Montserrat" w:hAnsi="Montserrat" w:cs="Arial"/>
          <w:szCs w:val="24"/>
        </w:rPr>
        <w:t>Transferencias</w:t>
      </w:r>
      <w:proofErr w:type="gramEnd"/>
      <w:r w:rsidRPr="002F1035">
        <w:rPr>
          <w:rFonts w:ascii="Montserrat" w:hAnsi="Montserrat" w:cs="Arial"/>
          <w:szCs w:val="24"/>
        </w:rPr>
        <w:t xml:space="preserve"> Internas otorgadas a Entidades Paraestatales no Empresariales y no Financieras. Asignaciones presupuestarias destinadas a entidades paraestatales no empresariales y no financieras, con el objeto de sufragar gastos inherentes a sus atribuciones.</w:t>
      </w:r>
    </w:p>
    <w:p w14:paraId="0BB65E08" w14:textId="7AAF9BBA" w:rsidR="008A5DBF" w:rsidRPr="008A5DBF" w:rsidRDefault="00E91385" w:rsidP="007C7264">
      <w:pPr>
        <w:spacing w:after="240"/>
        <w:ind w:left="708"/>
        <w:jc w:val="both"/>
        <w:rPr>
          <w:rFonts w:ascii="Montserrat" w:hAnsi="Montserrat" w:cs="Arial"/>
          <w:szCs w:val="24"/>
        </w:rPr>
      </w:pPr>
      <w:r w:rsidRPr="00E91385">
        <w:rPr>
          <w:rFonts w:ascii="Montserrat" w:hAnsi="Montserrat" w:cs="Arial"/>
          <w:szCs w:val="24"/>
        </w:rPr>
        <w:t xml:space="preserve">41501 </w:t>
      </w:r>
      <w:proofErr w:type="gramStart"/>
      <w:r w:rsidRPr="00E91385">
        <w:rPr>
          <w:rFonts w:ascii="Montserrat" w:hAnsi="Montserrat" w:cs="Arial"/>
          <w:szCs w:val="24"/>
        </w:rPr>
        <w:t>Transferencias</w:t>
      </w:r>
      <w:proofErr w:type="gramEnd"/>
      <w:r w:rsidRPr="00E91385">
        <w:rPr>
          <w:rFonts w:ascii="Montserrat" w:hAnsi="Montserrat" w:cs="Arial"/>
          <w:szCs w:val="24"/>
        </w:rPr>
        <w:t xml:space="preserve"> presupuestarias relativas al capítulo 1000. Asignaciones previstas en el Presupuesto de Egresos del Gobierno del Estado, para transferir recursos, a las entidades paraestatales no empresariales y no financieras de control presupuestario directo, destinados a sufragar sus gastos relativos a los conceptos que integran el Capítulo 1000 Servicios Personales.</w:t>
      </w:r>
    </w:p>
    <w:p w14:paraId="6E4220C3" w14:textId="24AA581C" w:rsidR="008A5DBF" w:rsidRPr="008A5DBF" w:rsidRDefault="00E91385" w:rsidP="007C7264">
      <w:pPr>
        <w:spacing w:after="240"/>
        <w:ind w:left="708"/>
        <w:jc w:val="both"/>
        <w:rPr>
          <w:rFonts w:ascii="Montserrat" w:hAnsi="Montserrat" w:cs="Arial"/>
          <w:szCs w:val="24"/>
        </w:rPr>
      </w:pPr>
      <w:r w:rsidRPr="00E91385">
        <w:rPr>
          <w:rFonts w:ascii="Montserrat" w:hAnsi="Montserrat" w:cs="Arial"/>
          <w:szCs w:val="24"/>
        </w:rPr>
        <w:t xml:space="preserve">41502 </w:t>
      </w:r>
      <w:proofErr w:type="gramStart"/>
      <w:r w:rsidRPr="00E91385">
        <w:rPr>
          <w:rFonts w:ascii="Montserrat" w:hAnsi="Montserrat" w:cs="Arial"/>
          <w:szCs w:val="24"/>
        </w:rPr>
        <w:t>Transferencias</w:t>
      </w:r>
      <w:proofErr w:type="gramEnd"/>
      <w:r w:rsidRPr="00E91385">
        <w:rPr>
          <w:rFonts w:ascii="Montserrat" w:hAnsi="Montserrat" w:cs="Arial"/>
          <w:szCs w:val="24"/>
        </w:rPr>
        <w:t xml:space="preserve"> presupuestarias relativas al capítulo 2000. Asignaciones previstas en el Presupuesto de Egresos del Gobierno del Estado, para transferir recursos, a las entidades paraestatales no empresariales y no financieras de control presupuestario directo, destinados a sufragar sus gastos relativos a los conceptos que integran el Capítulo 2000 Materiales y Suministros.</w:t>
      </w:r>
    </w:p>
    <w:p w14:paraId="79EFBA18" w14:textId="607DECF8" w:rsidR="008A5DBF" w:rsidRPr="008A5DBF" w:rsidRDefault="00EB0962" w:rsidP="007C7264">
      <w:pPr>
        <w:spacing w:after="240"/>
        <w:ind w:left="708"/>
        <w:jc w:val="both"/>
        <w:rPr>
          <w:rFonts w:ascii="Montserrat" w:hAnsi="Montserrat" w:cs="Arial"/>
          <w:szCs w:val="24"/>
        </w:rPr>
      </w:pPr>
      <w:r w:rsidRPr="00EB0962">
        <w:rPr>
          <w:rFonts w:ascii="Montserrat" w:hAnsi="Montserrat" w:cs="Arial"/>
          <w:szCs w:val="24"/>
        </w:rPr>
        <w:t xml:space="preserve">41503 </w:t>
      </w:r>
      <w:proofErr w:type="gramStart"/>
      <w:r w:rsidRPr="00EB0962">
        <w:rPr>
          <w:rFonts w:ascii="Montserrat" w:hAnsi="Montserrat" w:cs="Arial"/>
          <w:szCs w:val="24"/>
        </w:rPr>
        <w:t>Transferencias</w:t>
      </w:r>
      <w:proofErr w:type="gramEnd"/>
      <w:r w:rsidRPr="00EB0962">
        <w:rPr>
          <w:rFonts w:ascii="Montserrat" w:hAnsi="Montserrat" w:cs="Arial"/>
          <w:szCs w:val="24"/>
        </w:rPr>
        <w:t xml:space="preserve"> presupuestarias relativas al capítulo 3000. Asignaciones previstas en el Presupuesto de Egresos del Gobierno del Estado, para transferir recursos, a las entidades paraestatales no empresariales y no financieras de control presupuestario directo, destinados a sufragar sus gastos relativos a los conceptos que integran el Capítulo 3000 “Servicios Generales“, exceptuando los gastos de las partidas 39801 “Impuesto sobre nóminas” y 39802 “Otros impuestos derivados de una relación laboral” que se contemplan en la partida 41510 “Transferencias presupuestarias relativas al pago de  impuestos derivados de la relación laboral”.</w:t>
      </w:r>
    </w:p>
    <w:p w14:paraId="7CC3223A" w14:textId="213FDF27" w:rsidR="008A5DBF" w:rsidRPr="008A5DBF" w:rsidRDefault="009C410F" w:rsidP="007C7264">
      <w:pPr>
        <w:spacing w:after="240"/>
        <w:ind w:left="708"/>
        <w:jc w:val="both"/>
        <w:rPr>
          <w:rFonts w:ascii="Montserrat" w:hAnsi="Montserrat" w:cs="Arial"/>
          <w:szCs w:val="24"/>
        </w:rPr>
      </w:pPr>
      <w:r w:rsidRPr="009C410F">
        <w:rPr>
          <w:rFonts w:ascii="Montserrat" w:hAnsi="Montserrat" w:cs="Arial"/>
          <w:szCs w:val="24"/>
        </w:rPr>
        <w:t xml:space="preserve">41504 </w:t>
      </w:r>
      <w:proofErr w:type="gramStart"/>
      <w:r w:rsidRPr="009C410F">
        <w:rPr>
          <w:rFonts w:ascii="Montserrat" w:hAnsi="Montserrat" w:cs="Arial"/>
          <w:szCs w:val="24"/>
        </w:rPr>
        <w:t>Transferencias</w:t>
      </w:r>
      <w:proofErr w:type="gramEnd"/>
      <w:r w:rsidRPr="009C410F">
        <w:rPr>
          <w:rFonts w:ascii="Montserrat" w:hAnsi="Montserrat" w:cs="Arial"/>
          <w:szCs w:val="24"/>
        </w:rPr>
        <w:t xml:space="preserve"> presupuestarias relativas al capítulo 4000. Asignaciones previstas en el Presupuesto de Egresos del Gobierno del Estado, para transferir recursos, a las entidades paraestatales no empresariales y no financieras de control presupuestario directo, </w:t>
      </w:r>
      <w:r w:rsidRPr="009C410F">
        <w:rPr>
          <w:rFonts w:ascii="Montserrat" w:hAnsi="Montserrat" w:cs="Arial"/>
          <w:szCs w:val="24"/>
        </w:rPr>
        <w:lastRenderedPageBreak/>
        <w:t>destinados a sufragar sus gastos relativos a los conceptos que integran el Capítulo 4000 Transferencias, Asignaciones, Subsidios y Otras ayudas.</w:t>
      </w:r>
    </w:p>
    <w:p w14:paraId="6505007B" w14:textId="2C8EDEFC" w:rsidR="008A5DBF" w:rsidRPr="008A5DBF" w:rsidRDefault="00DF6A5C" w:rsidP="007C7264">
      <w:pPr>
        <w:spacing w:after="240"/>
        <w:ind w:left="708"/>
        <w:jc w:val="both"/>
        <w:rPr>
          <w:rFonts w:ascii="Montserrat" w:hAnsi="Montserrat" w:cs="Arial"/>
          <w:szCs w:val="24"/>
        </w:rPr>
      </w:pPr>
      <w:r w:rsidRPr="00DF6A5C">
        <w:rPr>
          <w:rFonts w:ascii="Montserrat" w:hAnsi="Montserrat" w:cs="Arial"/>
          <w:szCs w:val="24"/>
        </w:rPr>
        <w:t xml:space="preserve">41505 </w:t>
      </w:r>
      <w:proofErr w:type="gramStart"/>
      <w:r w:rsidRPr="00DF6A5C">
        <w:rPr>
          <w:rFonts w:ascii="Montserrat" w:hAnsi="Montserrat" w:cs="Arial"/>
          <w:szCs w:val="24"/>
        </w:rPr>
        <w:t>Transferencias</w:t>
      </w:r>
      <w:proofErr w:type="gramEnd"/>
      <w:r w:rsidRPr="00DF6A5C">
        <w:rPr>
          <w:rFonts w:ascii="Montserrat" w:hAnsi="Montserrat" w:cs="Arial"/>
          <w:szCs w:val="24"/>
        </w:rPr>
        <w:t xml:space="preserve"> presupuestarias relativas al capítulo 5000. Asignaciones previstas en el Presupuesto de Egresos del Gobierno del Estado, para transferir recursos, a las entidades paraestatales no empresariales y no financieras de control presupuestario directo, destinados a sufragar sus gastos relativos a los conceptos que integran el Capítulo 5000 Bienes Muebles, Inmuebles e Intangibles.</w:t>
      </w:r>
    </w:p>
    <w:p w14:paraId="0BF060CE" w14:textId="4EB0761A" w:rsidR="008A5DBF" w:rsidRPr="008A5DBF" w:rsidRDefault="000511B5" w:rsidP="007C7264">
      <w:pPr>
        <w:spacing w:after="240"/>
        <w:ind w:left="708"/>
        <w:jc w:val="both"/>
        <w:rPr>
          <w:rFonts w:ascii="Montserrat" w:hAnsi="Montserrat" w:cs="Arial"/>
          <w:szCs w:val="24"/>
        </w:rPr>
      </w:pPr>
      <w:r w:rsidRPr="000511B5">
        <w:rPr>
          <w:rFonts w:ascii="Montserrat" w:hAnsi="Montserrat" w:cs="Arial"/>
          <w:szCs w:val="24"/>
        </w:rPr>
        <w:t xml:space="preserve">41506 </w:t>
      </w:r>
      <w:proofErr w:type="gramStart"/>
      <w:r w:rsidRPr="000511B5">
        <w:rPr>
          <w:rFonts w:ascii="Montserrat" w:hAnsi="Montserrat" w:cs="Arial"/>
          <w:szCs w:val="24"/>
        </w:rPr>
        <w:t>Transferencias</w:t>
      </w:r>
      <w:proofErr w:type="gramEnd"/>
      <w:r w:rsidRPr="000511B5">
        <w:rPr>
          <w:rFonts w:ascii="Montserrat" w:hAnsi="Montserrat" w:cs="Arial"/>
          <w:szCs w:val="24"/>
        </w:rPr>
        <w:t xml:space="preserve"> presupuestarias relativas al capítulo 6000. Asignaciones previstas en el Presupuesto de Egresos del Gobierno del Estado, para transferir recursos, a las entidades paraestatales no empresariales y no financieras de control presupuestario directo, destinados a sufragar sus gastos relativos a los conceptos que integran el Capítulo 6000 Inversión Pública.</w:t>
      </w:r>
    </w:p>
    <w:p w14:paraId="1FBE6474" w14:textId="133EEDA7" w:rsidR="008A5DBF" w:rsidRPr="008A5DBF" w:rsidRDefault="000511B5" w:rsidP="007C7264">
      <w:pPr>
        <w:spacing w:after="240"/>
        <w:ind w:left="708"/>
        <w:jc w:val="both"/>
        <w:rPr>
          <w:rFonts w:ascii="Montserrat" w:hAnsi="Montserrat" w:cs="Arial"/>
          <w:szCs w:val="24"/>
        </w:rPr>
      </w:pPr>
      <w:r w:rsidRPr="000511B5">
        <w:rPr>
          <w:rFonts w:ascii="Montserrat" w:hAnsi="Montserrat" w:cs="Arial"/>
          <w:szCs w:val="24"/>
        </w:rPr>
        <w:t xml:space="preserve">41507 </w:t>
      </w:r>
      <w:proofErr w:type="gramStart"/>
      <w:r w:rsidRPr="000511B5">
        <w:rPr>
          <w:rFonts w:ascii="Montserrat" w:hAnsi="Montserrat" w:cs="Arial"/>
          <w:szCs w:val="24"/>
        </w:rPr>
        <w:t>Transferencias</w:t>
      </w:r>
      <w:proofErr w:type="gramEnd"/>
      <w:r w:rsidRPr="000511B5">
        <w:rPr>
          <w:rFonts w:ascii="Montserrat" w:hAnsi="Montserrat" w:cs="Arial"/>
          <w:szCs w:val="24"/>
        </w:rPr>
        <w:t xml:space="preserve"> presupuestarias relativas al capítulo 7000. Asignaciones previstas en el Presupuesto de Egresos del Gobierno del Estado, para transferir recursos, a las entidades paraestatales no empresariales y no financieras de control presupuestario directo, destinados a sufragar sus gastos relativos a los conceptos que integran el Capítulo 7000 Inversiones Financieras y otras Provisiones.</w:t>
      </w:r>
    </w:p>
    <w:p w14:paraId="662070A8" w14:textId="748EF341" w:rsidR="008A5DBF" w:rsidRPr="008A5DBF" w:rsidRDefault="00965B40" w:rsidP="007C7264">
      <w:pPr>
        <w:spacing w:after="240"/>
        <w:ind w:left="708"/>
        <w:jc w:val="both"/>
        <w:rPr>
          <w:rFonts w:ascii="Montserrat" w:hAnsi="Montserrat" w:cs="Arial"/>
          <w:szCs w:val="24"/>
        </w:rPr>
      </w:pPr>
      <w:r w:rsidRPr="00965B40">
        <w:rPr>
          <w:rFonts w:ascii="Montserrat" w:hAnsi="Montserrat" w:cs="Arial"/>
          <w:szCs w:val="24"/>
        </w:rPr>
        <w:t xml:space="preserve">41509 </w:t>
      </w:r>
      <w:proofErr w:type="gramStart"/>
      <w:r w:rsidRPr="00965B40">
        <w:rPr>
          <w:rFonts w:ascii="Montserrat" w:hAnsi="Montserrat" w:cs="Arial"/>
          <w:szCs w:val="24"/>
        </w:rPr>
        <w:t>Transferencias</w:t>
      </w:r>
      <w:proofErr w:type="gramEnd"/>
      <w:r w:rsidRPr="00965B40">
        <w:rPr>
          <w:rFonts w:ascii="Montserrat" w:hAnsi="Montserrat" w:cs="Arial"/>
          <w:szCs w:val="24"/>
        </w:rPr>
        <w:t xml:space="preserve"> presupuestarias relativas al capítulo 9000. Asignaciones previstas en el Presupuesto de Egresos del Gobierno del Estado, para transferir recursos, a las entidades paraestatales no empresariales y no financieras de control presupuestario directo, destinados a sufragar sus gastos relativos a los conceptos que integran el Capítulo 9000 Deuda Pública.</w:t>
      </w:r>
    </w:p>
    <w:p w14:paraId="058ED7EB" w14:textId="6F103B8F" w:rsidR="008A5DBF" w:rsidRPr="008A5DBF" w:rsidRDefault="00A77164" w:rsidP="007C7264">
      <w:pPr>
        <w:spacing w:after="240"/>
        <w:ind w:left="708"/>
        <w:jc w:val="both"/>
        <w:rPr>
          <w:rFonts w:ascii="Montserrat" w:hAnsi="Montserrat" w:cs="Arial"/>
          <w:szCs w:val="24"/>
        </w:rPr>
      </w:pPr>
      <w:r w:rsidRPr="00A77164">
        <w:rPr>
          <w:rFonts w:ascii="Montserrat" w:hAnsi="Montserrat" w:cs="Arial"/>
          <w:szCs w:val="24"/>
        </w:rPr>
        <w:t xml:space="preserve">41510 </w:t>
      </w:r>
      <w:proofErr w:type="gramStart"/>
      <w:r w:rsidRPr="00A77164">
        <w:rPr>
          <w:rFonts w:ascii="Montserrat" w:hAnsi="Montserrat" w:cs="Arial"/>
          <w:szCs w:val="24"/>
        </w:rPr>
        <w:t>Transferencias</w:t>
      </w:r>
      <w:proofErr w:type="gramEnd"/>
      <w:r w:rsidRPr="00A77164">
        <w:rPr>
          <w:rFonts w:ascii="Montserrat" w:hAnsi="Montserrat" w:cs="Arial"/>
          <w:szCs w:val="24"/>
        </w:rPr>
        <w:t xml:space="preserve"> presupuestarias relativas al pago del impuesto sobre nóminas y de otros impuestos derivados de una relación laboral. Asignaciones previstas en el Presupuesto de Egresos del Gobierno del Estado, para transferir recursos, a las entidades paraestatales no empresariales y no financieras de control presupuestario directo de conformidad con la Ley de Impuesto sobre Nómina del Estado de Quintana Roo, en cuyo cálculo deberá incluirse a los Honorarios asimilables a salarios, así como Asignaciones destinadas al pago de otros impuestos derivados de la relación laboral.</w:t>
      </w:r>
    </w:p>
    <w:p w14:paraId="53FE01A6" w14:textId="1838744D" w:rsidR="008A5DBF" w:rsidRPr="008A5DBF" w:rsidRDefault="005011F2" w:rsidP="008A5DBF">
      <w:pPr>
        <w:spacing w:after="240"/>
        <w:jc w:val="both"/>
        <w:rPr>
          <w:rFonts w:ascii="Montserrat" w:hAnsi="Montserrat" w:cs="Arial"/>
          <w:szCs w:val="24"/>
        </w:rPr>
      </w:pPr>
      <w:r w:rsidRPr="005011F2">
        <w:rPr>
          <w:rFonts w:ascii="Montserrat" w:hAnsi="Montserrat" w:cs="Arial"/>
          <w:szCs w:val="24"/>
        </w:rPr>
        <w:t xml:space="preserve">416 </w:t>
      </w:r>
      <w:proofErr w:type="gramStart"/>
      <w:r w:rsidRPr="005011F2">
        <w:rPr>
          <w:rFonts w:ascii="Montserrat" w:hAnsi="Montserrat" w:cs="Arial"/>
          <w:szCs w:val="24"/>
        </w:rPr>
        <w:t>Transferencias</w:t>
      </w:r>
      <w:proofErr w:type="gramEnd"/>
      <w:r w:rsidRPr="005011F2">
        <w:rPr>
          <w:rFonts w:ascii="Montserrat" w:hAnsi="Montserrat" w:cs="Arial"/>
          <w:szCs w:val="24"/>
        </w:rPr>
        <w:t xml:space="preserve"> Internas Otorgadas a Entidades Paraestatales Empresariales y No Financieras. Asignaciones internas, que no implican la contraprestación de bienes o servicios, destinada a entidades paraestatales empresariales y no financieras, con el objeto de financiar parte de los gastos inherentes a sus funciones. Estas entidades producen bienes y servicios para el mercado a precios económicamente significativos con relación a sus costos de producción.</w:t>
      </w:r>
    </w:p>
    <w:p w14:paraId="52922EBF" w14:textId="18C2B043" w:rsidR="008A5DBF" w:rsidRPr="008A5DBF" w:rsidRDefault="00121155" w:rsidP="007C7264">
      <w:pPr>
        <w:spacing w:after="240"/>
        <w:ind w:left="708"/>
        <w:jc w:val="both"/>
        <w:rPr>
          <w:rFonts w:ascii="Montserrat" w:hAnsi="Montserrat" w:cs="Arial"/>
          <w:szCs w:val="24"/>
        </w:rPr>
      </w:pPr>
      <w:r w:rsidRPr="00121155">
        <w:rPr>
          <w:rFonts w:ascii="Montserrat" w:hAnsi="Montserrat" w:cs="Arial"/>
          <w:szCs w:val="24"/>
        </w:rPr>
        <w:t xml:space="preserve">41601 </w:t>
      </w:r>
      <w:proofErr w:type="gramStart"/>
      <w:r w:rsidRPr="00121155">
        <w:rPr>
          <w:rFonts w:ascii="Montserrat" w:hAnsi="Montserrat" w:cs="Arial"/>
          <w:szCs w:val="24"/>
        </w:rPr>
        <w:t>Transferencias</w:t>
      </w:r>
      <w:proofErr w:type="gramEnd"/>
      <w:r w:rsidRPr="00121155">
        <w:rPr>
          <w:rFonts w:ascii="Montserrat" w:hAnsi="Montserrat" w:cs="Arial"/>
          <w:szCs w:val="24"/>
        </w:rPr>
        <w:t xml:space="preserve"> presupuestarias relativas al capítulo 1000. Asignaciones previstas en el Presupuesto de Egresos del Gobierno del Estado, para transferir recursos, a las entidades </w:t>
      </w:r>
      <w:r w:rsidRPr="00121155">
        <w:rPr>
          <w:rFonts w:ascii="Montserrat" w:hAnsi="Montserrat" w:cs="Arial"/>
          <w:szCs w:val="24"/>
        </w:rPr>
        <w:lastRenderedPageBreak/>
        <w:t>paraestatales empresariales y no financieras, destinados a sufragar sus gastos relativos a los conceptos que integran el Capítulo 1000 Servicios Personales.</w:t>
      </w:r>
    </w:p>
    <w:p w14:paraId="4D182F60" w14:textId="3EA3F9A8" w:rsidR="008A5DBF" w:rsidRPr="008A5DBF" w:rsidRDefault="00121155" w:rsidP="007C7264">
      <w:pPr>
        <w:spacing w:after="240"/>
        <w:ind w:left="708"/>
        <w:jc w:val="both"/>
        <w:rPr>
          <w:rFonts w:ascii="Montserrat" w:hAnsi="Montserrat" w:cs="Arial"/>
          <w:szCs w:val="24"/>
        </w:rPr>
      </w:pPr>
      <w:r w:rsidRPr="00121155">
        <w:rPr>
          <w:rFonts w:ascii="Montserrat" w:hAnsi="Montserrat" w:cs="Arial"/>
          <w:szCs w:val="24"/>
        </w:rPr>
        <w:t xml:space="preserve">41602 </w:t>
      </w:r>
      <w:proofErr w:type="gramStart"/>
      <w:r w:rsidRPr="00121155">
        <w:rPr>
          <w:rFonts w:ascii="Montserrat" w:hAnsi="Montserrat" w:cs="Arial"/>
          <w:szCs w:val="24"/>
        </w:rPr>
        <w:t>Transferencias</w:t>
      </w:r>
      <w:proofErr w:type="gramEnd"/>
      <w:r w:rsidRPr="00121155">
        <w:rPr>
          <w:rFonts w:ascii="Montserrat" w:hAnsi="Montserrat" w:cs="Arial"/>
          <w:szCs w:val="24"/>
        </w:rPr>
        <w:t xml:space="preserve"> presupuestarias relativas al capítulo 2000. Asignaciones previstas en el Presupuesto de Egresos del Gobierno del Estado, para transferir recursos, a las entidades paraestatales empresariales y no financieras, destinados a sufragar sus gastos relativos a los conceptos que integran el Capítulo 2000 “Materiales y </w:t>
      </w:r>
      <w:proofErr w:type="gramStart"/>
      <w:r w:rsidRPr="00121155">
        <w:rPr>
          <w:rFonts w:ascii="Montserrat" w:hAnsi="Montserrat" w:cs="Arial"/>
          <w:szCs w:val="24"/>
        </w:rPr>
        <w:t>Suministros“</w:t>
      </w:r>
      <w:proofErr w:type="gramEnd"/>
      <w:r w:rsidRPr="00121155">
        <w:rPr>
          <w:rFonts w:ascii="Montserrat" w:hAnsi="Montserrat" w:cs="Arial"/>
          <w:szCs w:val="24"/>
        </w:rPr>
        <w:t xml:space="preserve">. </w:t>
      </w:r>
      <w:r w:rsidR="00091E28" w:rsidRPr="00091E28">
        <w:rPr>
          <w:rFonts w:ascii="Montserrat" w:hAnsi="Montserrat" w:cs="Arial"/>
          <w:szCs w:val="24"/>
        </w:rPr>
        <w:t xml:space="preserve"> </w:t>
      </w:r>
    </w:p>
    <w:p w14:paraId="33DE557C" w14:textId="5D6870D5" w:rsidR="008A5DBF" w:rsidRPr="008A5DBF" w:rsidRDefault="003746EC" w:rsidP="007C7264">
      <w:pPr>
        <w:spacing w:after="240"/>
        <w:ind w:left="708"/>
        <w:jc w:val="both"/>
        <w:rPr>
          <w:rFonts w:ascii="Montserrat" w:hAnsi="Montserrat" w:cs="Arial"/>
          <w:szCs w:val="24"/>
        </w:rPr>
      </w:pPr>
      <w:r w:rsidRPr="003746EC">
        <w:rPr>
          <w:rFonts w:ascii="Montserrat" w:hAnsi="Montserrat" w:cs="Arial"/>
          <w:szCs w:val="24"/>
        </w:rPr>
        <w:t xml:space="preserve">41603 </w:t>
      </w:r>
      <w:proofErr w:type="gramStart"/>
      <w:r w:rsidRPr="003746EC">
        <w:rPr>
          <w:rFonts w:ascii="Montserrat" w:hAnsi="Montserrat" w:cs="Arial"/>
          <w:szCs w:val="24"/>
        </w:rPr>
        <w:t>Transferencias</w:t>
      </w:r>
      <w:proofErr w:type="gramEnd"/>
      <w:r w:rsidRPr="003746EC">
        <w:rPr>
          <w:rFonts w:ascii="Montserrat" w:hAnsi="Montserrat" w:cs="Arial"/>
          <w:szCs w:val="24"/>
        </w:rPr>
        <w:t xml:space="preserve"> presupuestarias relativas al capítulo 3000. Asignaciones previstas en el Presupuesto de Egresos del Gobierno del Estado, para transferir recursos, a las entidades paraestatales empresariales y no financieras, destinados a sufragar sus gastos relativos a los conceptos que integran el Capítulo 3000 Servicios Generales.</w:t>
      </w:r>
    </w:p>
    <w:p w14:paraId="73824731" w14:textId="0E28A544" w:rsidR="008A5DBF" w:rsidRPr="008A5DBF" w:rsidRDefault="003746EC" w:rsidP="007C7264">
      <w:pPr>
        <w:spacing w:after="240"/>
        <w:ind w:left="708"/>
        <w:jc w:val="both"/>
        <w:rPr>
          <w:rFonts w:ascii="Montserrat" w:hAnsi="Montserrat" w:cs="Arial"/>
          <w:szCs w:val="24"/>
        </w:rPr>
      </w:pPr>
      <w:r w:rsidRPr="003746EC">
        <w:rPr>
          <w:rFonts w:ascii="Montserrat" w:hAnsi="Montserrat" w:cs="Arial"/>
          <w:szCs w:val="24"/>
        </w:rPr>
        <w:t xml:space="preserve">41604 </w:t>
      </w:r>
      <w:proofErr w:type="gramStart"/>
      <w:r w:rsidRPr="003746EC">
        <w:rPr>
          <w:rFonts w:ascii="Montserrat" w:hAnsi="Montserrat" w:cs="Arial"/>
          <w:szCs w:val="24"/>
        </w:rPr>
        <w:t>Transferencias</w:t>
      </w:r>
      <w:proofErr w:type="gramEnd"/>
      <w:r w:rsidRPr="003746EC">
        <w:rPr>
          <w:rFonts w:ascii="Montserrat" w:hAnsi="Montserrat" w:cs="Arial"/>
          <w:szCs w:val="24"/>
        </w:rPr>
        <w:t xml:space="preserve"> presupuestarias relativas al capítulo 4000. Asignaciones previstas en el Presupuesto de Egresos del Gobierno del Estado, para transferir recursos, a las entidades paraestatales empresariales y no financieras, destinados a sufragar sus gastos relativos a los conceptos que integran el Capítulo 4000 Transferencias, Asignaciones, Subsidios y Otras ayudas.</w:t>
      </w:r>
    </w:p>
    <w:p w14:paraId="67F21823" w14:textId="4DBC28EF" w:rsidR="008A5DBF" w:rsidRPr="008A5DBF" w:rsidRDefault="00163EE1" w:rsidP="007C7264">
      <w:pPr>
        <w:spacing w:after="240"/>
        <w:ind w:left="708"/>
        <w:jc w:val="both"/>
        <w:rPr>
          <w:rFonts w:ascii="Montserrat" w:hAnsi="Montserrat" w:cs="Arial"/>
          <w:szCs w:val="24"/>
        </w:rPr>
      </w:pPr>
      <w:r w:rsidRPr="00163EE1">
        <w:rPr>
          <w:rFonts w:ascii="Montserrat" w:hAnsi="Montserrat" w:cs="Arial"/>
          <w:szCs w:val="24"/>
        </w:rPr>
        <w:t xml:space="preserve">41605 </w:t>
      </w:r>
      <w:proofErr w:type="gramStart"/>
      <w:r w:rsidRPr="00163EE1">
        <w:rPr>
          <w:rFonts w:ascii="Montserrat" w:hAnsi="Montserrat" w:cs="Arial"/>
          <w:szCs w:val="24"/>
        </w:rPr>
        <w:t>Transferencias</w:t>
      </w:r>
      <w:proofErr w:type="gramEnd"/>
      <w:r w:rsidRPr="00163EE1">
        <w:rPr>
          <w:rFonts w:ascii="Montserrat" w:hAnsi="Montserrat" w:cs="Arial"/>
          <w:szCs w:val="24"/>
        </w:rPr>
        <w:t xml:space="preserve"> presupuestarias relativas al capítulo 5000. Asignaciones previstas en el Presupuesto de Egresos del Gobierno del Estado, para transferir recursos, a las entidades paraestatales empresariales y no financieras, destinados a sufragar sus gastos relativos a los conceptos que integran el Capítulo 5000 Bienes Muebles, Inmuebles e Intangibles.</w:t>
      </w:r>
    </w:p>
    <w:p w14:paraId="4D94E1F0" w14:textId="68D57D03" w:rsidR="008A5DBF" w:rsidRPr="008A5DBF" w:rsidRDefault="00DE1418" w:rsidP="008A5DBF">
      <w:pPr>
        <w:spacing w:after="240"/>
        <w:jc w:val="both"/>
        <w:rPr>
          <w:rFonts w:ascii="Montserrat" w:hAnsi="Montserrat" w:cs="Arial"/>
          <w:szCs w:val="24"/>
        </w:rPr>
      </w:pPr>
      <w:r w:rsidRPr="00DE1418">
        <w:rPr>
          <w:rFonts w:ascii="Montserrat" w:hAnsi="Montserrat" w:cs="Arial"/>
          <w:szCs w:val="24"/>
        </w:rPr>
        <w:t xml:space="preserve">417 </w:t>
      </w:r>
      <w:proofErr w:type="gramStart"/>
      <w:r w:rsidRPr="00DE1418">
        <w:rPr>
          <w:rFonts w:ascii="Montserrat" w:hAnsi="Montserrat" w:cs="Arial"/>
          <w:szCs w:val="24"/>
        </w:rPr>
        <w:t>Transferencias</w:t>
      </w:r>
      <w:proofErr w:type="gramEnd"/>
      <w:r w:rsidRPr="00DE1418">
        <w:rPr>
          <w:rFonts w:ascii="Montserrat" w:hAnsi="Montserrat" w:cs="Arial"/>
          <w:szCs w:val="24"/>
        </w:rPr>
        <w:t xml:space="preserve"> Internas Otorgadas a Fideicomisos Públicos Empresariales y no Financieros. Asignaciones internas, que no implican la contraprestación de bienes o servicios, destinada a fideicomisos públicos empresariales y no financieros, con el objeto de financiar parte de los gastos inherentes a sus funciones. Estos fideicomisos producen bienes y servicios para el mercado a precios económicamente significativos con relación a sus costos de producción.</w:t>
      </w:r>
    </w:p>
    <w:p w14:paraId="63AC8B41" w14:textId="5A5ACA72" w:rsidR="008A5DBF" w:rsidRPr="008A5DBF" w:rsidRDefault="00884A04" w:rsidP="007C7264">
      <w:pPr>
        <w:spacing w:after="240"/>
        <w:ind w:left="708"/>
        <w:jc w:val="both"/>
        <w:rPr>
          <w:rFonts w:ascii="Montserrat" w:hAnsi="Montserrat" w:cs="Arial"/>
          <w:szCs w:val="24"/>
        </w:rPr>
      </w:pPr>
      <w:r w:rsidRPr="00884A04">
        <w:rPr>
          <w:rFonts w:ascii="Montserrat" w:hAnsi="Montserrat" w:cs="Arial"/>
          <w:szCs w:val="24"/>
        </w:rPr>
        <w:t xml:space="preserve">41701 </w:t>
      </w:r>
      <w:proofErr w:type="gramStart"/>
      <w:r w:rsidRPr="00884A04">
        <w:rPr>
          <w:rFonts w:ascii="Montserrat" w:hAnsi="Montserrat" w:cs="Arial"/>
          <w:szCs w:val="24"/>
        </w:rPr>
        <w:t>Transferencias</w:t>
      </w:r>
      <w:proofErr w:type="gramEnd"/>
      <w:r w:rsidRPr="00884A04">
        <w:rPr>
          <w:rFonts w:ascii="Montserrat" w:hAnsi="Montserrat" w:cs="Arial"/>
          <w:szCs w:val="24"/>
        </w:rPr>
        <w:t xml:space="preserve"> presupuestarias relativas al capítulo 1000. Asignaciones previstas en el Presupuesto de Egresos del Gobierno del Estado, para transferir recursos, a fideicomisos públicos empresariales y no financieros, destinados a sufragar sus gastos relativos a los conceptos que integran el Capítulo 1000 Servicios Personales.</w:t>
      </w:r>
    </w:p>
    <w:p w14:paraId="6D6718FF" w14:textId="388C6349" w:rsidR="008A5DBF" w:rsidRPr="008A5DBF" w:rsidRDefault="00EE2001" w:rsidP="007C7264">
      <w:pPr>
        <w:spacing w:after="240"/>
        <w:ind w:left="708"/>
        <w:jc w:val="both"/>
        <w:rPr>
          <w:rFonts w:ascii="Montserrat" w:hAnsi="Montserrat" w:cs="Arial"/>
          <w:szCs w:val="24"/>
        </w:rPr>
      </w:pPr>
      <w:r w:rsidRPr="00EE2001">
        <w:rPr>
          <w:rFonts w:ascii="Montserrat" w:hAnsi="Montserrat" w:cs="Arial"/>
          <w:szCs w:val="24"/>
        </w:rPr>
        <w:t xml:space="preserve">41702 </w:t>
      </w:r>
      <w:proofErr w:type="gramStart"/>
      <w:r w:rsidRPr="00EE2001">
        <w:rPr>
          <w:rFonts w:ascii="Montserrat" w:hAnsi="Montserrat" w:cs="Arial"/>
          <w:szCs w:val="24"/>
        </w:rPr>
        <w:t>Transferencias</w:t>
      </w:r>
      <w:proofErr w:type="gramEnd"/>
      <w:r w:rsidRPr="00EE2001">
        <w:rPr>
          <w:rFonts w:ascii="Montserrat" w:hAnsi="Montserrat" w:cs="Arial"/>
          <w:szCs w:val="24"/>
        </w:rPr>
        <w:t xml:space="preserve"> presupuestarias relativas al capítulo 2000. Asignaciones previstas en el Presupuesto de Egresos del Gobierno del Estado, para transferir recursos, a fideicomisos públicos empresariales y no financieros, destinados a sufragar sus gastos relativos a los conceptos que integran el Capítulo 2000 Materiales y Suministros.</w:t>
      </w:r>
    </w:p>
    <w:p w14:paraId="2736ED6B" w14:textId="63B33EC2" w:rsidR="008A5DBF" w:rsidRPr="008A5DBF" w:rsidRDefault="00EE2001" w:rsidP="007C7264">
      <w:pPr>
        <w:spacing w:after="240"/>
        <w:ind w:left="708"/>
        <w:jc w:val="both"/>
        <w:rPr>
          <w:rFonts w:ascii="Montserrat" w:hAnsi="Montserrat" w:cs="Arial"/>
          <w:szCs w:val="24"/>
        </w:rPr>
      </w:pPr>
      <w:r w:rsidRPr="00EE2001">
        <w:rPr>
          <w:rFonts w:ascii="Montserrat" w:hAnsi="Montserrat" w:cs="Arial"/>
          <w:szCs w:val="24"/>
        </w:rPr>
        <w:t xml:space="preserve">41703 </w:t>
      </w:r>
      <w:proofErr w:type="gramStart"/>
      <w:r w:rsidRPr="00EE2001">
        <w:rPr>
          <w:rFonts w:ascii="Montserrat" w:hAnsi="Montserrat" w:cs="Arial"/>
          <w:szCs w:val="24"/>
        </w:rPr>
        <w:t>Transferencias</w:t>
      </w:r>
      <w:proofErr w:type="gramEnd"/>
      <w:r w:rsidRPr="00EE2001">
        <w:rPr>
          <w:rFonts w:ascii="Montserrat" w:hAnsi="Montserrat" w:cs="Arial"/>
          <w:szCs w:val="24"/>
        </w:rPr>
        <w:t xml:space="preserve"> presupuestarias relativas al capítulo 3000. Asignaciones previstas en el Presupuesto de Egresos del Gobierno del Estado, para transferir recursos a fideicomisos </w:t>
      </w:r>
      <w:r w:rsidRPr="00EE2001">
        <w:rPr>
          <w:rFonts w:ascii="Montserrat" w:hAnsi="Montserrat" w:cs="Arial"/>
          <w:szCs w:val="24"/>
        </w:rPr>
        <w:lastRenderedPageBreak/>
        <w:t>públicos empresariales y no financieros, destinados a sufragar sus gastos relativos a los conceptos que integran el Capítulo 3000 Servicios Generales.</w:t>
      </w:r>
    </w:p>
    <w:p w14:paraId="013EE23D" w14:textId="25978A58" w:rsidR="008A5DBF" w:rsidRPr="008A5DBF" w:rsidRDefault="00FB06AD" w:rsidP="007C7264">
      <w:pPr>
        <w:spacing w:after="240"/>
        <w:ind w:left="708"/>
        <w:jc w:val="both"/>
        <w:rPr>
          <w:rFonts w:ascii="Montserrat" w:hAnsi="Montserrat" w:cs="Arial"/>
          <w:szCs w:val="24"/>
        </w:rPr>
      </w:pPr>
      <w:r w:rsidRPr="00FB06AD">
        <w:rPr>
          <w:rFonts w:ascii="Montserrat" w:hAnsi="Montserrat" w:cs="Arial"/>
          <w:szCs w:val="24"/>
        </w:rPr>
        <w:t xml:space="preserve">41704 </w:t>
      </w:r>
      <w:proofErr w:type="gramStart"/>
      <w:r w:rsidRPr="00FB06AD">
        <w:rPr>
          <w:rFonts w:ascii="Montserrat" w:hAnsi="Montserrat" w:cs="Arial"/>
          <w:szCs w:val="24"/>
        </w:rPr>
        <w:t>Transferencias</w:t>
      </w:r>
      <w:proofErr w:type="gramEnd"/>
      <w:r w:rsidRPr="00FB06AD">
        <w:rPr>
          <w:rFonts w:ascii="Montserrat" w:hAnsi="Montserrat" w:cs="Arial"/>
          <w:szCs w:val="24"/>
        </w:rPr>
        <w:t xml:space="preserve"> presupuestarias relativas al capítulo 4000. Asignaciones previstas en el Presupuesto de Egresos del Gobierno del Estado, para transferir recursos a fideicomisos públicos empresariales y no financieros, destinados a sufragar sus gastos relativos a los conceptos que integran el Capítulo 4000 Transferencias, Asignaciones, Subsidios y Otras ayudas.</w:t>
      </w:r>
    </w:p>
    <w:p w14:paraId="6479F2C2" w14:textId="24791D61" w:rsidR="008A5DBF" w:rsidRPr="008A5DBF" w:rsidRDefault="00F96908" w:rsidP="008A5DBF">
      <w:pPr>
        <w:spacing w:after="240"/>
        <w:jc w:val="both"/>
        <w:rPr>
          <w:rFonts w:ascii="Montserrat" w:hAnsi="Montserrat" w:cs="Arial"/>
          <w:szCs w:val="24"/>
        </w:rPr>
      </w:pPr>
      <w:r w:rsidRPr="00F96908">
        <w:rPr>
          <w:rFonts w:ascii="Montserrat" w:hAnsi="Montserrat" w:cs="Arial"/>
          <w:szCs w:val="24"/>
        </w:rPr>
        <w:t xml:space="preserve">418 </w:t>
      </w:r>
      <w:proofErr w:type="gramStart"/>
      <w:r w:rsidRPr="00F96908">
        <w:rPr>
          <w:rFonts w:ascii="Montserrat" w:hAnsi="Montserrat" w:cs="Arial"/>
          <w:szCs w:val="24"/>
        </w:rPr>
        <w:t>Transferencias</w:t>
      </w:r>
      <w:proofErr w:type="gramEnd"/>
      <w:r w:rsidRPr="00F96908">
        <w:rPr>
          <w:rFonts w:ascii="Montserrat" w:hAnsi="Montserrat" w:cs="Arial"/>
          <w:szCs w:val="24"/>
        </w:rPr>
        <w:t xml:space="preserve"> Internas Otorgadas a Instituciones Paraestatales Públicas Financieras. Asignaciones internas, que no implican la contraprestación de bienes o servicios, destinada a instituciones públicas financieras, para financiar parte de los gastos inherentes a sus funciones.</w:t>
      </w:r>
      <w:r w:rsidR="00F65520">
        <w:rPr>
          <w:rFonts w:ascii="Montserrat" w:hAnsi="Montserrat" w:cs="Arial"/>
          <w:szCs w:val="24"/>
        </w:rPr>
        <w:t xml:space="preserve"> E</w:t>
      </w:r>
      <w:r w:rsidRPr="00F96908">
        <w:rPr>
          <w:rFonts w:ascii="Montserrat" w:hAnsi="Montserrat" w:cs="Arial"/>
          <w:szCs w:val="24"/>
        </w:rPr>
        <w:t>stas entidades realiza</w:t>
      </w:r>
      <w:r w:rsidR="00AC07AC">
        <w:rPr>
          <w:rFonts w:ascii="Montserrat" w:hAnsi="Montserrat" w:cs="Arial"/>
          <w:szCs w:val="24"/>
        </w:rPr>
        <w:t>n</w:t>
      </w:r>
      <w:r w:rsidRPr="00F96908">
        <w:rPr>
          <w:rFonts w:ascii="Montserrat" w:hAnsi="Montserrat" w:cs="Arial"/>
          <w:szCs w:val="24"/>
        </w:rPr>
        <w:t xml:space="preserve"> labores de </w:t>
      </w:r>
      <w:proofErr w:type="gramStart"/>
      <w:r w:rsidRPr="00F96908">
        <w:rPr>
          <w:rFonts w:ascii="Montserrat" w:hAnsi="Montserrat" w:cs="Arial"/>
          <w:szCs w:val="24"/>
        </w:rPr>
        <w:t>intermediación financiera o actividades financieras</w:t>
      </w:r>
      <w:proofErr w:type="gramEnd"/>
      <w:r w:rsidRPr="00F96908">
        <w:rPr>
          <w:rFonts w:ascii="Montserrat" w:hAnsi="Montserrat" w:cs="Arial"/>
          <w:szCs w:val="24"/>
        </w:rPr>
        <w:t xml:space="preserve"> auxiliares relacionadas con la </w:t>
      </w:r>
      <w:r w:rsidR="00BF27AC">
        <w:rPr>
          <w:rFonts w:ascii="Montserrat" w:hAnsi="Montserrat" w:cs="Arial"/>
          <w:szCs w:val="24"/>
        </w:rPr>
        <w:t>misma</w:t>
      </w:r>
      <w:r w:rsidRPr="00F96908">
        <w:rPr>
          <w:rFonts w:ascii="Montserrat" w:hAnsi="Montserrat" w:cs="Arial"/>
          <w:szCs w:val="24"/>
        </w:rPr>
        <w:t>. Comprende las instituciones públicas monetarias y las instituciones financieras no monetarias.</w:t>
      </w:r>
    </w:p>
    <w:p w14:paraId="3562E9F3" w14:textId="35C3E3CB" w:rsidR="008A5DBF" w:rsidRPr="008A5DBF" w:rsidRDefault="00875648" w:rsidP="007C7264">
      <w:pPr>
        <w:spacing w:after="240"/>
        <w:ind w:left="708"/>
        <w:jc w:val="both"/>
        <w:rPr>
          <w:rFonts w:ascii="Montserrat" w:hAnsi="Montserrat" w:cs="Arial"/>
          <w:szCs w:val="24"/>
        </w:rPr>
      </w:pPr>
      <w:r w:rsidRPr="00875648">
        <w:rPr>
          <w:rFonts w:ascii="Montserrat" w:hAnsi="Montserrat" w:cs="Arial"/>
          <w:szCs w:val="24"/>
        </w:rPr>
        <w:t xml:space="preserve">41801 </w:t>
      </w:r>
      <w:proofErr w:type="gramStart"/>
      <w:r w:rsidRPr="00875648">
        <w:rPr>
          <w:rFonts w:ascii="Montserrat" w:hAnsi="Montserrat" w:cs="Arial"/>
          <w:szCs w:val="24"/>
        </w:rPr>
        <w:t>Transferencias</w:t>
      </w:r>
      <w:proofErr w:type="gramEnd"/>
      <w:r w:rsidRPr="00875648">
        <w:rPr>
          <w:rFonts w:ascii="Montserrat" w:hAnsi="Montserrat" w:cs="Arial"/>
          <w:szCs w:val="24"/>
        </w:rPr>
        <w:t xml:space="preserve"> presupuestarias relativas al capítulo 1000. Asignaciones previstas en el Presupuesto de Egresos del Gobierno del Estado, para transferir recursos, a las instituciones paraestatales públicas financieras, destinados a sufragar sus gastos relativos a los conceptos que integran el Capítulo 1000 Servicios Personales.</w:t>
      </w:r>
    </w:p>
    <w:p w14:paraId="2EB5DCAE" w14:textId="00366D03" w:rsidR="008A5DBF" w:rsidRPr="008A5DBF" w:rsidRDefault="005C3B83" w:rsidP="007C7264">
      <w:pPr>
        <w:spacing w:after="240"/>
        <w:ind w:left="708"/>
        <w:jc w:val="both"/>
        <w:rPr>
          <w:rFonts w:ascii="Montserrat" w:hAnsi="Montserrat" w:cs="Arial"/>
          <w:szCs w:val="24"/>
        </w:rPr>
      </w:pPr>
      <w:r w:rsidRPr="005C3B83">
        <w:rPr>
          <w:rFonts w:ascii="Montserrat" w:hAnsi="Montserrat" w:cs="Arial"/>
          <w:szCs w:val="24"/>
        </w:rPr>
        <w:t xml:space="preserve">41802 </w:t>
      </w:r>
      <w:proofErr w:type="gramStart"/>
      <w:r w:rsidRPr="005C3B83">
        <w:rPr>
          <w:rFonts w:ascii="Montserrat" w:hAnsi="Montserrat" w:cs="Arial"/>
          <w:szCs w:val="24"/>
        </w:rPr>
        <w:t>Transferencias</w:t>
      </w:r>
      <w:proofErr w:type="gramEnd"/>
      <w:r w:rsidRPr="005C3B83">
        <w:rPr>
          <w:rFonts w:ascii="Montserrat" w:hAnsi="Montserrat" w:cs="Arial"/>
          <w:szCs w:val="24"/>
        </w:rPr>
        <w:t xml:space="preserve"> presupuestarias relativas al capítulo 2000. Asignaciones previstas en el Presupuesto de Egresos del Gobierno del Estado, para transferir recursos, a las instituciones paraestatales públicas financieras, destinados a sufragar sus gastos relativos a los conceptos que integran el Capítulo 2000 Materiales y Suministros.</w:t>
      </w:r>
    </w:p>
    <w:p w14:paraId="11DFCB0B" w14:textId="653713EF" w:rsidR="008A5DBF" w:rsidRPr="008A5DBF" w:rsidRDefault="009F1399" w:rsidP="007C7264">
      <w:pPr>
        <w:spacing w:after="240"/>
        <w:ind w:left="708"/>
        <w:jc w:val="both"/>
        <w:rPr>
          <w:rFonts w:ascii="Montserrat" w:hAnsi="Montserrat" w:cs="Arial"/>
          <w:szCs w:val="24"/>
        </w:rPr>
      </w:pPr>
      <w:r w:rsidRPr="009F1399">
        <w:rPr>
          <w:rFonts w:ascii="Montserrat" w:hAnsi="Montserrat" w:cs="Arial"/>
          <w:szCs w:val="24"/>
        </w:rPr>
        <w:t xml:space="preserve">41803 </w:t>
      </w:r>
      <w:proofErr w:type="gramStart"/>
      <w:r w:rsidRPr="009F1399">
        <w:rPr>
          <w:rFonts w:ascii="Montserrat" w:hAnsi="Montserrat" w:cs="Arial"/>
          <w:szCs w:val="24"/>
        </w:rPr>
        <w:t>Transferencias</w:t>
      </w:r>
      <w:proofErr w:type="gramEnd"/>
      <w:r w:rsidRPr="009F1399">
        <w:rPr>
          <w:rFonts w:ascii="Montserrat" w:hAnsi="Montserrat" w:cs="Arial"/>
          <w:szCs w:val="24"/>
        </w:rPr>
        <w:t xml:space="preserve"> presupuestarias relativas al capítulo 3000. Asignaciones previstas en el Presupuesto de Egresos del Gobierno del Estado, para transferir recursos, a las instituciones paraestatales públicas financieras, destinados a sufragar sus gastos relativos a los conceptos que integran el Capítulo 3000 “Servicios Generales“, exceptuando los gastos de las partidas 39801 “Impuesto sobre nóminas  y 39802 “Otros impuestos derivados de una relación laboral” que se contemplan en la partida 41810 “Transferencias presupuestarias relativas al pago del impuesto sobre nóminas y de otros impuestos derivados de una relación laboral”.</w:t>
      </w:r>
    </w:p>
    <w:p w14:paraId="517D1194" w14:textId="03D79C0D" w:rsidR="008A5DBF" w:rsidRPr="008A5DBF" w:rsidRDefault="002D63AF" w:rsidP="007C7264">
      <w:pPr>
        <w:spacing w:after="240"/>
        <w:ind w:left="708"/>
        <w:jc w:val="both"/>
        <w:rPr>
          <w:rFonts w:ascii="Montserrat" w:hAnsi="Montserrat" w:cs="Arial"/>
          <w:szCs w:val="24"/>
        </w:rPr>
      </w:pPr>
      <w:r w:rsidRPr="002D63AF">
        <w:rPr>
          <w:rFonts w:ascii="Montserrat" w:hAnsi="Montserrat" w:cs="Arial"/>
          <w:szCs w:val="24"/>
        </w:rPr>
        <w:t xml:space="preserve">41804 </w:t>
      </w:r>
      <w:proofErr w:type="gramStart"/>
      <w:r w:rsidRPr="002D63AF">
        <w:rPr>
          <w:rFonts w:ascii="Montserrat" w:hAnsi="Montserrat" w:cs="Arial"/>
          <w:szCs w:val="24"/>
        </w:rPr>
        <w:t>Transferencias</w:t>
      </w:r>
      <w:proofErr w:type="gramEnd"/>
      <w:r w:rsidRPr="002D63AF">
        <w:rPr>
          <w:rFonts w:ascii="Montserrat" w:hAnsi="Montserrat" w:cs="Arial"/>
          <w:szCs w:val="24"/>
        </w:rPr>
        <w:t xml:space="preserve"> presupuestarias relativas al capítulo 4000. Asignaciones previstas en el Presupuesto de Egresos del Gobierno del Estado, para transferir recursos, a las instituciones paraestatales públicas financieras, destinados a sufragar sus gastos relativos a los conceptos que integran el Capítulo 4000 “Transferencias, Asignaciones, Subsidios y Otras </w:t>
      </w:r>
      <w:proofErr w:type="gramStart"/>
      <w:r w:rsidRPr="002D63AF">
        <w:rPr>
          <w:rFonts w:ascii="Montserrat" w:hAnsi="Montserrat" w:cs="Arial"/>
          <w:szCs w:val="24"/>
        </w:rPr>
        <w:t>ayudas“</w:t>
      </w:r>
      <w:proofErr w:type="gramEnd"/>
      <w:r w:rsidRPr="002D63AF">
        <w:rPr>
          <w:rFonts w:ascii="Montserrat" w:hAnsi="Montserrat" w:cs="Arial"/>
          <w:szCs w:val="24"/>
        </w:rPr>
        <w:t xml:space="preserve">. </w:t>
      </w:r>
    </w:p>
    <w:p w14:paraId="46183787" w14:textId="4A661991" w:rsidR="008A5DBF" w:rsidRPr="008A5DBF" w:rsidRDefault="002031E0" w:rsidP="007C7264">
      <w:pPr>
        <w:spacing w:after="240"/>
        <w:ind w:left="708"/>
        <w:jc w:val="both"/>
        <w:rPr>
          <w:rFonts w:ascii="Montserrat" w:hAnsi="Montserrat" w:cs="Arial"/>
          <w:szCs w:val="24"/>
        </w:rPr>
      </w:pPr>
      <w:r w:rsidRPr="002031E0">
        <w:rPr>
          <w:rFonts w:ascii="Montserrat" w:hAnsi="Montserrat" w:cs="Arial"/>
          <w:szCs w:val="24"/>
        </w:rPr>
        <w:t xml:space="preserve">41805 </w:t>
      </w:r>
      <w:proofErr w:type="gramStart"/>
      <w:r w:rsidRPr="002031E0">
        <w:rPr>
          <w:rFonts w:ascii="Montserrat" w:hAnsi="Montserrat" w:cs="Arial"/>
          <w:szCs w:val="24"/>
        </w:rPr>
        <w:t>Transferencias</w:t>
      </w:r>
      <w:proofErr w:type="gramEnd"/>
      <w:r w:rsidRPr="002031E0">
        <w:rPr>
          <w:rFonts w:ascii="Montserrat" w:hAnsi="Montserrat" w:cs="Arial"/>
          <w:szCs w:val="24"/>
        </w:rPr>
        <w:t xml:space="preserve"> presupuestarias relativas al capítulo 5000. Asignaciones previstas en el Presupuesto de Egresos del Gobierno del Estado, para transferir recursos, a las instituciones paraestatales públicas </w:t>
      </w:r>
      <w:proofErr w:type="gramStart"/>
      <w:r w:rsidRPr="002031E0">
        <w:rPr>
          <w:rFonts w:ascii="Montserrat" w:hAnsi="Montserrat" w:cs="Arial"/>
          <w:szCs w:val="24"/>
        </w:rPr>
        <w:t>financieras,  destinados</w:t>
      </w:r>
      <w:proofErr w:type="gramEnd"/>
      <w:r w:rsidRPr="002031E0">
        <w:rPr>
          <w:rFonts w:ascii="Montserrat" w:hAnsi="Montserrat" w:cs="Arial"/>
          <w:szCs w:val="24"/>
        </w:rPr>
        <w:t xml:space="preserve"> a sufragar sus gastos relativos a los conceptos que integran el Capítulo 5000 “Bienes Muebles, Inmuebles e </w:t>
      </w:r>
      <w:proofErr w:type="gramStart"/>
      <w:r w:rsidRPr="002031E0">
        <w:rPr>
          <w:rFonts w:ascii="Montserrat" w:hAnsi="Montserrat" w:cs="Arial"/>
          <w:szCs w:val="24"/>
        </w:rPr>
        <w:t>Intangibles“</w:t>
      </w:r>
      <w:proofErr w:type="gramEnd"/>
      <w:r w:rsidRPr="002031E0">
        <w:rPr>
          <w:rFonts w:ascii="Montserrat" w:hAnsi="Montserrat" w:cs="Arial"/>
          <w:szCs w:val="24"/>
        </w:rPr>
        <w:t xml:space="preserve">. </w:t>
      </w:r>
    </w:p>
    <w:p w14:paraId="2A170AF0" w14:textId="71F35C85" w:rsidR="008A5DBF" w:rsidRPr="008A5DBF" w:rsidRDefault="002031E0" w:rsidP="007C7264">
      <w:pPr>
        <w:spacing w:after="240"/>
        <w:ind w:left="708"/>
        <w:jc w:val="both"/>
        <w:rPr>
          <w:rFonts w:ascii="Montserrat" w:hAnsi="Montserrat" w:cs="Arial"/>
          <w:szCs w:val="24"/>
        </w:rPr>
      </w:pPr>
      <w:r w:rsidRPr="002031E0">
        <w:rPr>
          <w:rFonts w:ascii="Montserrat" w:hAnsi="Montserrat" w:cs="Arial"/>
          <w:szCs w:val="24"/>
        </w:rPr>
        <w:lastRenderedPageBreak/>
        <w:t xml:space="preserve">41806 </w:t>
      </w:r>
      <w:proofErr w:type="gramStart"/>
      <w:r w:rsidRPr="002031E0">
        <w:rPr>
          <w:rFonts w:ascii="Montserrat" w:hAnsi="Montserrat" w:cs="Arial"/>
          <w:szCs w:val="24"/>
        </w:rPr>
        <w:t>Transferencias</w:t>
      </w:r>
      <w:proofErr w:type="gramEnd"/>
      <w:r w:rsidRPr="002031E0">
        <w:rPr>
          <w:rFonts w:ascii="Montserrat" w:hAnsi="Montserrat" w:cs="Arial"/>
          <w:szCs w:val="24"/>
        </w:rPr>
        <w:t xml:space="preserve"> presupuestarias relativas al capítulo 6000. Asignaciones previstas en el Presupuesto de Egresos del Gobierno del Estado, para transferir recursos, a las instituciones paraestatales públicas financieras, distintas a las empresas y fideicomisos públicos, destinados a sufragar sus gastos relativos a los conceptos que integran el Capítulo 6000 </w:t>
      </w:r>
      <w:r w:rsidR="00C67F15">
        <w:rPr>
          <w:rFonts w:ascii="Montserrat" w:hAnsi="Montserrat" w:cs="Arial"/>
          <w:szCs w:val="24"/>
        </w:rPr>
        <w:t>“</w:t>
      </w:r>
      <w:r w:rsidRPr="002031E0">
        <w:rPr>
          <w:rFonts w:ascii="Montserrat" w:hAnsi="Montserrat" w:cs="Arial"/>
          <w:szCs w:val="24"/>
        </w:rPr>
        <w:t>Inversión Pública</w:t>
      </w:r>
      <w:r w:rsidR="00C67F15">
        <w:rPr>
          <w:rFonts w:ascii="Montserrat" w:hAnsi="Montserrat" w:cs="Arial"/>
          <w:szCs w:val="24"/>
        </w:rPr>
        <w:t>”.</w:t>
      </w:r>
    </w:p>
    <w:p w14:paraId="510B6B4F" w14:textId="4E8DDEDC" w:rsidR="008A5DBF" w:rsidRPr="008A5DBF" w:rsidRDefault="002D247C" w:rsidP="007C7264">
      <w:pPr>
        <w:spacing w:after="240"/>
        <w:ind w:left="708"/>
        <w:jc w:val="both"/>
        <w:rPr>
          <w:rFonts w:ascii="Montserrat" w:hAnsi="Montserrat" w:cs="Arial"/>
          <w:szCs w:val="24"/>
        </w:rPr>
      </w:pPr>
      <w:r w:rsidRPr="002D247C">
        <w:rPr>
          <w:rFonts w:ascii="Montserrat" w:hAnsi="Montserrat" w:cs="Arial"/>
          <w:szCs w:val="24"/>
        </w:rPr>
        <w:t xml:space="preserve">41807 </w:t>
      </w:r>
      <w:proofErr w:type="gramStart"/>
      <w:r w:rsidRPr="002D247C">
        <w:rPr>
          <w:rFonts w:ascii="Montserrat" w:hAnsi="Montserrat" w:cs="Arial"/>
          <w:szCs w:val="24"/>
        </w:rPr>
        <w:t>Transferencias</w:t>
      </w:r>
      <w:proofErr w:type="gramEnd"/>
      <w:r w:rsidRPr="002D247C">
        <w:rPr>
          <w:rFonts w:ascii="Montserrat" w:hAnsi="Montserrat" w:cs="Arial"/>
          <w:szCs w:val="24"/>
        </w:rPr>
        <w:t xml:space="preserve"> presupuestarias relativas al capítulo 7000. Asignaciones previstas en el Presupuesto de Egresos del Gobierno del Estado, para transferir recursos, a las instituciones paraestatales públicas financieras, distintas a las empresas y fideicomisos públicos, destinados a sufragar sus gastos relativos a los conceptos que integran el Capítulo 7000 “Inversiones Financieras y otras </w:t>
      </w:r>
      <w:proofErr w:type="gramStart"/>
      <w:r w:rsidRPr="002D247C">
        <w:rPr>
          <w:rFonts w:ascii="Montserrat" w:hAnsi="Montserrat" w:cs="Arial"/>
          <w:szCs w:val="24"/>
        </w:rPr>
        <w:t>Provisiones“</w:t>
      </w:r>
      <w:proofErr w:type="gramEnd"/>
      <w:r w:rsidRPr="002D247C">
        <w:rPr>
          <w:rFonts w:ascii="Montserrat" w:hAnsi="Montserrat" w:cs="Arial"/>
          <w:szCs w:val="24"/>
        </w:rPr>
        <w:t xml:space="preserve">. </w:t>
      </w:r>
    </w:p>
    <w:p w14:paraId="3E209289" w14:textId="0BDD4C82" w:rsidR="008A5DBF" w:rsidRPr="008A5DBF" w:rsidRDefault="00CD1C8D" w:rsidP="007C7264">
      <w:pPr>
        <w:spacing w:after="240"/>
        <w:ind w:left="708"/>
        <w:jc w:val="both"/>
        <w:rPr>
          <w:rFonts w:ascii="Montserrat" w:hAnsi="Montserrat" w:cs="Arial"/>
          <w:szCs w:val="24"/>
        </w:rPr>
      </w:pPr>
      <w:r w:rsidRPr="00CD1C8D">
        <w:rPr>
          <w:rFonts w:ascii="Montserrat" w:hAnsi="Montserrat" w:cs="Arial"/>
          <w:szCs w:val="24"/>
        </w:rPr>
        <w:t xml:space="preserve">41809 </w:t>
      </w:r>
      <w:proofErr w:type="gramStart"/>
      <w:r w:rsidRPr="00CD1C8D">
        <w:rPr>
          <w:rFonts w:ascii="Montserrat" w:hAnsi="Montserrat" w:cs="Arial"/>
          <w:szCs w:val="24"/>
        </w:rPr>
        <w:t>Transferencias</w:t>
      </w:r>
      <w:proofErr w:type="gramEnd"/>
      <w:r w:rsidRPr="00CD1C8D">
        <w:rPr>
          <w:rFonts w:ascii="Montserrat" w:hAnsi="Montserrat" w:cs="Arial"/>
          <w:szCs w:val="24"/>
        </w:rPr>
        <w:t xml:space="preserve"> presupuestarias relativas al capítulo 9000. Asignaciones previstas en el Presupuesto de Egresos del Gobierno del Estado, para transferir recursos, a las instituciones paraestatales públicas financieras, distintas a las empresas y fideicomisos públicos, destinados a sufragar sus gastos relativos a los conceptos que integran el Capítulo 9000 “Deuda </w:t>
      </w:r>
      <w:proofErr w:type="gramStart"/>
      <w:r w:rsidRPr="00CD1C8D">
        <w:rPr>
          <w:rFonts w:ascii="Montserrat" w:hAnsi="Montserrat" w:cs="Arial"/>
          <w:szCs w:val="24"/>
        </w:rPr>
        <w:t>Pública“</w:t>
      </w:r>
      <w:proofErr w:type="gramEnd"/>
      <w:r w:rsidRPr="00CD1C8D">
        <w:rPr>
          <w:rFonts w:ascii="Montserrat" w:hAnsi="Montserrat" w:cs="Arial"/>
          <w:szCs w:val="24"/>
        </w:rPr>
        <w:t xml:space="preserve">. </w:t>
      </w:r>
    </w:p>
    <w:p w14:paraId="02A26DA3" w14:textId="553CBA92" w:rsidR="008A5DBF" w:rsidRPr="008A5DBF" w:rsidRDefault="00A1439A" w:rsidP="007C7264">
      <w:pPr>
        <w:spacing w:after="240"/>
        <w:ind w:left="708"/>
        <w:jc w:val="both"/>
        <w:rPr>
          <w:rFonts w:ascii="Montserrat" w:hAnsi="Montserrat" w:cs="Arial"/>
          <w:szCs w:val="24"/>
        </w:rPr>
      </w:pPr>
      <w:r w:rsidRPr="00A1439A">
        <w:rPr>
          <w:rFonts w:ascii="Montserrat" w:hAnsi="Montserrat" w:cs="Arial"/>
          <w:szCs w:val="24"/>
        </w:rPr>
        <w:t xml:space="preserve">41810 </w:t>
      </w:r>
      <w:proofErr w:type="gramStart"/>
      <w:r w:rsidRPr="00A1439A">
        <w:rPr>
          <w:rFonts w:ascii="Montserrat" w:hAnsi="Montserrat" w:cs="Arial"/>
          <w:szCs w:val="24"/>
        </w:rPr>
        <w:t>Transferencias</w:t>
      </w:r>
      <w:proofErr w:type="gramEnd"/>
      <w:r w:rsidRPr="00A1439A">
        <w:rPr>
          <w:rFonts w:ascii="Montserrat" w:hAnsi="Montserrat" w:cs="Arial"/>
          <w:szCs w:val="24"/>
        </w:rPr>
        <w:t xml:space="preserve"> presupuestarias relativas al pago del impuesto sobre nóminas y de otros impuestos derivados de una relación laboral. Asignaciones previstas en el Presupuesto de Egresos del Gobierno del Estado, para transferir recursos, a las instituciones paraestatales públicas financieras, de conformidad con la Ley de Impuesto sobre Nómina del Estado de Quintana Roo, en cuyo cálculo deberá incluirse a los Honorarios asimilables a salarios, </w:t>
      </w:r>
      <w:r w:rsidR="00CF277F" w:rsidRPr="00A1439A">
        <w:rPr>
          <w:rFonts w:ascii="Montserrat" w:hAnsi="Montserrat" w:cs="Arial"/>
          <w:szCs w:val="24"/>
        </w:rPr>
        <w:t>así</w:t>
      </w:r>
      <w:r w:rsidRPr="00A1439A">
        <w:rPr>
          <w:rFonts w:ascii="Montserrat" w:hAnsi="Montserrat" w:cs="Arial"/>
          <w:szCs w:val="24"/>
        </w:rPr>
        <w:t xml:space="preserve"> como Transferencias internas otorgadas a fideicomisos públicos financieros.</w:t>
      </w:r>
    </w:p>
    <w:p w14:paraId="2C54ADDA"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4200 TRANSFERENCIAS AL RESTO DEL SECTOR PÚBLICO</w:t>
      </w:r>
    </w:p>
    <w:p w14:paraId="479E6169"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en su caso, a entes públicos, otorgados por otros, con el objeto de sufragar gastos inherentes a sus atribuciones.</w:t>
      </w:r>
    </w:p>
    <w:p w14:paraId="220BC220" w14:textId="43D2E513" w:rsidR="008A5DBF" w:rsidRPr="008A5DBF" w:rsidRDefault="00D0234F" w:rsidP="008A5DBF">
      <w:pPr>
        <w:spacing w:after="240"/>
        <w:jc w:val="both"/>
        <w:rPr>
          <w:rFonts w:ascii="Montserrat" w:hAnsi="Montserrat" w:cs="Arial"/>
          <w:szCs w:val="24"/>
        </w:rPr>
      </w:pPr>
      <w:r w:rsidRPr="00D0234F">
        <w:rPr>
          <w:rFonts w:ascii="Montserrat" w:hAnsi="Montserrat" w:cs="Arial"/>
          <w:szCs w:val="24"/>
        </w:rPr>
        <w:t xml:space="preserve">421 </w:t>
      </w:r>
      <w:proofErr w:type="gramStart"/>
      <w:r w:rsidRPr="00D0234F">
        <w:rPr>
          <w:rFonts w:ascii="Montserrat" w:hAnsi="Montserrat" w:cs="Arial"/>
          <w:szCs w:val="24"/>
        </w:rPr>
        <w:t>Transferencias</w:t>
      </w:r>
      <w:proofErr w:type="gramEnd"/>
      <w:r w:rsidRPr="00D0234F">
        <w:rPr>
          <w:rFonts w:ascii="Montserrat" w:hAnsi="Montserrat" w:cs="Arial"/>
          <w:szCs w:val="24"/>
        </w:rPr>
        <w:t xml:space="preserve"> Otorgadas a Entidades Paraestatales no Empresariales y no Financieras. Asignaciones a entidades, que no presuponen la contraprestación de bienes o servicios, destinadas a entidades paraestatales no empresariales y no financieras de control presupuestario indirecto, con el objeto de financiar gastos inherentes a sus funciones. Estas entidades cuentan con personalidad jurídica propia y en general se les asignó la responsabilidad de proveer bienes y servicios a la comunidad en su conjunto o a los hogares individualmente en términos no de mercado. Financian sus actividades principalmente mediante impuestos y/o transferencias que reciben de otros sectores gubernamentales. Distribuyen sus productos gratuitamente o a precios económicamente no significativos con relación a sus costos de producción.</w:t>
      </w:r>
    </w:p>
    <w:p w14:paraId="38231C51" w14:textId="07F44A07" w:rsidR="008A5DBF" w:rsidRPr="008A5DBF" w:rsidRDefault="00212937" w:rsidP="007C7264">
      <w:pPr>
        <w:spacing w:after="240"/>
        <w:ind w:left="708"/>
        <w:jc w:val="both"/>
        <w:rPr>
          <w:rFonts w:ascii="Montserrat" w:hAnsi="Montserrat" w:cs="Arial"/>
          <w:szCs w:val="24"/>
        </w:rPr>
      </w:pPr>
      <w:r w:rsidRPr="00212937">
        <w:rPr>
          <w:rFonts w:ascii="Montserrat" w:hAnsi="Montserrat" w:cs="Arial"/>
          <w:szCs w:val="24"/>
        </w:rPr>
        <w:t xml:space="preserve">42101 </w:t>
      </w:r>
      <w:proofErr w:type="gramStart"/>
      <w:r w:rsidRPr="00212937">
        <w:rPr>
          <w:rFonts w:ascii="Montserrat" w:hAnsi="Montserrat" w:cs="Arial"/>
          <w:szCs w:val="24"/>
        </w:rPr>
        <w:t>Transferencias</w:t>
      </w:r>
      <w:proofErr w:type="gramEnd"/>
      <w:r w:rsidRPr="00212937">
        <w:rPr>
          <w:rFonts w:ascii="Montserrat" w:hAnsi="Montserrat" w:cs="Arial"/>
          <w:szCs w:val="24"/>
        </w:rPr>
        <w:t xml:space="preserve"> presupuestarias relativas al capítulo 1000. Asignaciones presupuestarias, para transferir recursos, a organismos entidades paraestatales no empresariales y no financieras de control presupuestario indirecto, destinados a sufragar sus gastos relativos a los conceptos que integran el Capítulo 1000 “Servicios </w:t>
      </w:r>
      <w:proofErr w:type="gramStart"/>
      <w:r w:rsidRPr="00212937">
        <w:rPr>
          <w:rFonts w:ascii="Montserrat" w:hAnsi="Montserrat" w:cs="Arial"/>
          <w:szCs w:val="24"/>
        </w:rPr>
        <w:t>Personales“</w:t>
      </w:r>
      <w:proofErr w:type="gramEnd"/>
      <w:r w:rsidRPr="00212937">
        <w:rPr>
          <w:rFonts w:ascii="Montserrat" w:hAnsi="Montserrat" w:cs="Arial"/>
          <w:szCs w:val="24"/>
        </w:rPr>
        <w:t xml:space="preserve">. </w:t>
      </w:r>
    </w:p>
    <w:p w14:paraId="36022F56" w14:textId="60ABA99A" w:rsidR="008A5DBF" w:rsidRPr="008A5DBF" w:rsidRDefault="009062B1" w:rsidP="007C7264">
      <w:pPr>
        <w:spacing w:after="240"/>
        <w:ind w:left="708"/>
        <w:jc w:val="both"/>
        <w:rPr>
          <w:rFonts w:ascii="Montserrat" w:hAnsi="Montserrat" w:cs="Arial"/>
          <w:szCs w:val="24"/>
        </w:rPr>
      </w:pPr>
      <w:r w:rsidRPr="009062B1">
        <w:rPr>
          <w:rFonts w:ascii="Montserrat" w:hAnsi="Montserrat" w:cs="Arial"/>
          <w:szCs w:val="24"/>
        </w:rPr>
        <w:lastRenderedPageBreak/>
        <w:t xml:space="preserve">42102 </w:t>
      </w:r>
      <w:proofErr w:type="gramStart"/>
      <w:r w:rsidRPr="009062B1">
        <w:rPr>
          <w:rFonts w:ascii="Montserrat" w:hAnsi="Montserrat" w:cs="Arial"/>
          <w:szCs w:val="24"/>
        </w:rPr>
        <w:t>Transferencias</w:t>
      </w:r>
      <w:proofErr w:type="gramEnd"/>
      <w:r w:rsidRPr="009062B1">
        <w:rPr>
          <w:rFonts w:ascii="Montserrat" w:hAnsi="Montserrat" w:cs="Arial"/>
          <w:szCs w:val="24"/>
        </w:rPr>
        <w:t xml:space="preserve"> presupuestarias relativas al capítulo 2000. Asignaciones presupuestarias, para transferir recursos, a organismos entidades paraestatales no empresariales y no financieras de control presupuestario indirecto, destinados a sufragar sus gastos relativos a los conceptos que integran el Capítulo 2000 </w:t>
      </w:r>
      <w:r>
        <w:rPr>
          <w:rFonts w:ascii="Montserrat" w:hAnsi="Montserrat" w:cs="Arial"/>
          <w:szCs w:val="24"/>
        </w:rPr>
        <w:t>“</w:t>
      </w:r>
      <w:r w:rsidRPr="009062B1">
        <w:rPr>
          <w:rFonts w:ascii="Montserrat" w:hAnsi="Montserrat" w:cs="Arial"/>
          <w:szCs w:val="24"/>
        </w:rPr>
        <w:t>Materiales y Suministros</w:t>
      </w:r>
      <w:r>
        <w:rPr>
          <w:rFonts w:ascii="Montserrat" w:hAnsi="Montserrat" w:cs="Arial"/>
          <w:szCs w:val="24"/>
        </w:rPr>
        <w:t>”</w:t>
      </w:r>
      <w:r w:rsidRPr="009062B1">
        <w:rPr>
          <w:rFonts w:ascii="Montserrat" w:hAnsi="Montserrat" w:cs="Arial"/>
          <w:szCs w:val="24"/>
        </w:rPr>
        <w:t>.</w:t>
      </w:r>
    </w:p>
    <w:p w14:paraId="0CDEBCE7" w14:textId="1C7BE5A2" w:rsidR="008A5DBF" w:rsidRPr="008A5DBF" w:rsidRDefault="004D03BE" w:rsidP="007C7264">
      <w:pPr>
        <w:spacing w:after="240"/>
        <w:ind w:left="708"/>
        <w:jc w:val="both"/>
        <w:rPr>
          <w:rFonts w:ascii="Montserrat" w:hAnsi="Montserrat" w:cs="Arial"/>
          <w:szCs w:val="24"/>
        </w:rPr>
      </w:pPr>
      <w:r w:rsidRPr="004D03BE">
        <w:rPr>
          <w:rFonts w:ascii="Montserrat" w:hAnsi="Montserrat" w:cs="Arial"/>
          <w:szCs w:val="24"/>
        </w:rPr>
        <w:t xml:space="preserve">42103 </w:t>
      </w:r>
      <w:proofErr w:type="gramStart"/>
      <w:r w:rsidRPr="004D03BE">
        <w:rPr>
          <w:rFonts w:ascii="Montserrat" w:hAnsi="Montserrat" w:cs="Arial"/>
          <w:szCs w:val="24"/>
        </w:rPr>
        <w:t>Transferencias</w:t>
      </w:r>
      <w:proofErr w:type="gramEnd"/>
      <w:r w:rsidRPr="004D03BE">
        <w:rPr>
          <w:rFonts w:ascii="Montserrat" w:hAnsi="Montserrat" w:cs="Arial"/>
          <w:szCs w:val="24"/>
        </w:rPr>
        <w:t xml:space="preserve"> presupuestarias relativas al capítulo 3000. Asignaciones presupuestarias, para transferir recursos, a organismos entidades paraestatales no empresariales y no financieras de control presupuestario indirecto, destinados a sufragar sus gastos relativos a los conceptos que integran el Capítulo 3000 "Servicios Generales".</w:t>
      </w:r>
    </w:p>
    <w:p w14:paraId="5801A868" w14:textId="7F3C1212" w:rsidR="008A5DBF" w:rsidRPr="008A5DBF" w:rsidRDefault="001C7569" w:rsidP="007C7264">
      <w:pPr>
        <w:spacing w:after="240"/>
        <w:ind w:left="708"/>
        <w:jc w:val="both"/>
        <w:rPr>
          <w:rFonts w:ascii="Montserrat" w:hAnsi="Montserrat" w:cs="Arial"/>
          <w:szCs w:val="24"/>
        </w:rPr>
      </w:pPr>
      <w:r w:rsidRPr="001C7569">
        <w:rPr>
          <w:rFonts w:ascii="Montserrat" w:hAnsi="Montserrat" w:cs="Arial"/>
          <w:szCs w:val="24"/>
        </w:rPr>
        <w:t xml:space="preserve">42104 </w:t>
      </w:r>
      <w:proofErr w:type="gramStart"/>
      <w:r w:rsidRPr="001C7569">
        <w:rPr>
          <w:rFonts w:ascii="Montserrat" w:hAnsi="Montserrat" w:cs="Arial"/>
          <w:szCs w:val="24"/>
        </w:rPr>
        <w:t>Transferencias</w:t>
      </w:r>
      <w:proofErr w:type="gramEnd"/>
      <w:r w:rsidRPr="001C7569">
        <w:rPr>
          <w:rFonts w:ascii="Montserrat" w:hAnsi="Montserrat" w:cs="Arial"/>
          <w:szCs w:val="24"/>
        </w:rPr>
        <w:t xml:space="preserve"> presupuestarias relativas al capítulo 4000. Asignaciones presupuestarias, para transferir recursos, a organismos entidades paraestatales no empresariales y no financieras de control presupuestario indirecto, destinados a sufragar sus gastos relativos a los conceptos que integran el Capítulo 4000 "Transferencias, Asignaciones, Subsidios y Otras ayudas".</w:t>
      </w:r>
    </w:p>
    <w:p w14:paraId="52A68A5A" w14:textId="3F45FC4F" w:rsidR="008A5DBF" w:rsidRPr="008A5DBF" w:rsidRDefault="000D3D10" w:rsidP="007C7264">
      <w:pPr>
        <w:spacing w:after="240"/>
        <w:ind w:left="708"/>
        <w:jc w:val="both"/>
        <w:rPr>
          <w:rFonts w:ascii="Montserrat" w:hAnsi="Montserrat" w:cs="Arial"/>
          <w:szCs w:val="24"/>
        </w:rPr>
      </w:pPr>
      <w:r w:rsidRPr="000D3D10">
        <w:rPr>
          <w:rFonts w:ascii="Montserrat" w:hAnsi="Montserrat" w:cs="Arial"/>
          <w:szCs w:val="24"/>
        </w:rPr>
        <w:t xml:space="preserve">42105 </w:t>
      </w:r>
      <w:proofErr w:type="gramStart"/>
      <w:r w:rsidRPr="000D3D10">
        <w:rPr>
          <w:rFonts w:ascii="Montserrat" w:hAnsi="Montserrat" w:cs="Arial"/>
          <w:szCs w:val="24"/>
        </w:rPr>
        <w:t>Transferencias</w:t>
      </w:r>
      <w:proofErr w:type="gramEnd"/>
      <w:r w:rsidRPr="000D3D10">
        <w:rPr>
          <w:rFonts w:ascii="Montserrat" w:hAnsi="Montserrat" w:cs="Arial"/>
          <w:szCs w:val="24"/>
        </w:rPr>
        <w:t xml:space="preserve"> presupuestarias relativas al capítulo 5000. Asignaciones presupuestarias, para transferir recursos, a organismos entidades paraestatales no empresariales y no financieras de control presupuestario indirecto, destinados a sufragar sus gastos relativos a los conceptos que integran el Capítulo 5000 "Bienes Muebles, Inmuebles e Intangibles".</w:t>
      </w:r>
    </w:p>
    <w:p w14:paraId="5A16801A" w14:textId="62B455C3" w:rsidR="008A5DBF" w:rsidRPr="008A5DBF" w:rsidRDefault="001C2EF5" w:rsidP="007C7264">
      <w:pPr>
        <w:spacing w:after="240"/>
        <w:ind w:left="708"/>
        <w:jc w:val="both"/>
        <w:rPr>
          <w:rFonts w:ascii="Montserrat" w:hAnsi="Montserrat" w:cs="Arial"/>
          <w:szCs w:val="24"/>
        </w:rPr>
      </w:pPr>
      <w:r w:rsidRPr="001C2EF5">
        <w:rPr>
          <w:rFonts w:ascii="Montserrat" w:hAnsi="Montserrat" w:cs="Arial"/>
          <w:szCs w:val="24"/>
        </w:rPr>
        <w:t xml:space="preserve">42106 </w:t>
      </w:r>
      <w:proofErr w:type="gramStart"/>
      <w:r w:rsidRPr="001C2EF5">
        <w:rPr>
          <w:rFonts w:ascii="Montserrat" w:hAnsi="Montserrat" w:cs="Arial"/>
          <w:szCs w:val="24"/>
        </w:rPr>
        <w:t>Transferencias</w:t>
      </w:r>
      <w:proofErr w:type="gramEnd"/>
      <w:r w:rsidRPr="001C2EF5">
        <w:rPr>
          <w:rFonts w:ascii="Montserrat" w:hAnsi="Montserrat" w:cs="Arial"/>
          <w:szCs w:val="24"/>
        </w:rPr>
        <w:t xml:space="preserve"> presupuestarias relativas al capítulo 6000. Asignaciones presupuestarias, para transferir recursos, a organismos entidades paraestatales no empresariales y no financieras de control presupuestario indirecto, destinados a sufragar sus gastos relativos a los conceptos que integran el Capítulo 6000 "Inversión Pública".</w:t>
      </w:r>
    </w:p>
    <w:p w14:paraId="38CF42C2" w14:textId="1D86DE1B" w:rsidR="008A5DBF" w:rsidRPr="008A5DBF" w:rsidRDefault="006B7715" w:rsidP="008A5DBF">
      <w:pPr>
        <w:spacing w:after="240"/>
        <w:jc w:val="both"/>
        <w:rPr>
          <w:rFonts w:ascii="Montserrat" w:hAnsi="Montserrat" w:cs="Arial"/>
          <w:szCs w:val="24"/>
        </w:rPr>
      </w:pPr>
      <w:r w:rsidRPr="006B7715">
        <w:rPr>
          <w:rFonts w:ascii="Montserrat" w:hAnsi="Montserrat" w:cs="Arial"/>
          <w:szCs w:val="24"/>
        </w:rPr>
        <w:t xml:space="preserve">422 </w:t>
      </w:r>
      <w:proofErr w:type="gramStart"/>
      <w:r w:rsidRPr="006B7715">
        <w:rPr>
          <w:rFonts w:ascii="Montserrat" w:hAnsi="Montserrat" w:cs="Arial"/>
          <w:szCs w:val="24"/>
        </w:rPr>
        <w:t>Transferencias</w:t>
      </w:r>
      <w:proofErr w:type="gramEnd"/>
      <w:r w:rsidRPr="006B7715">
        <w:rPr>
          <w:rFonts w:ascii="Montserrat" w:hAnsi="Montserrat" w:cs="Arial"/>
          <w:szCs w:val="24"/>
        </w:rPr>
        <w:t xml:space="preserve"> Otorgadas para Entidades Paraestatales Empresariales y no Financieras. Asignaciones internas, que no suponen la contraprestación de bienes o servicios, destinada a entidades paraestatales empresariales y no financieras de control presupuestario indirecto, con el objeto de financiar parte de los gastos inherentes a sus funciones. Estas entidades producen bienes y servicios para el mercado a precios económicamente significativos con relación a sus costos de producción.</w:t>
      </w:r>
    </w:p>
    <w:p w14:paraId="0240CDD1" w14:textId="6F398E13" w:rsidR="008A5DBF" w:rsidRPr="008A5DBF" w:rsidRDefault="00A27874" w:rsidP="0072255C">
      <w:pPr>
        <w:spacing w:after="240"/>
        <w:ind w:left="708"/>
        <w:jc w:val="both"/>
        <w:rPr>
          <w:rFonts w:ascii="Montserrat" w:hAnsi="Montserrat" w:cs="Arial"/>
          <w:szCs w:val="24"/>
        </w:rPr>
      </w:pPr>
      <w:r w:rsidRPr="00A27874">
        <w:rPr>
          <w:rFonts w:ascii="Montserrat" w:hAnsi="Montserrat" w:cs="Arial"/>
          <w:szCs w:val="24"/>
        </w:rPr>
        <w:t xml:space="preserve">42201 </w:t>
      </w:r>
      <w:proofErr w:type="gramStart"/>
      <w:r w:rsidRPr="00A27874">
        <w:rPr>
          <w:rFonts w:ascii="Montserrat" w:hAnsi="Montserrat" w:cs="Arial"/>
          <w:szCs w:val="24"/>
        </w:rPr>
        <w:t>Transferencias</w:t>
      </w:r>
      <w:proofErr w:type="gramEnd"/>
      <w:r w:rsidRPr="00A27874">
        <w:rPr>
          <w:rFonts w:ascii="Montserrat" w:hAnsi="Montserrat" w:cs="Arial"/>
          <w:szCs w:val="24"/>
        </w:rPr>
        <w:t xml:space="preserve"> presupuestarias relativas al capítulo 1000. Asignaciones presupuestarias, para transferir recursos, a las entidades paraestatales empresariales y no financieras de control presupuestario indirecto, destinados a sufragar sus gastos relativos a los conceptos que integran el Capítulo 1000 "Servicios Personales".</w:t>
      </w:r>
    </w:p>
    <w:p w14:paraId="0B248D64" w14:textId="0E3B7676" w:rsidR="008A5DBF" w:rsidRPr="008A5DBF" w:rsidRDefault="00450B21" w:rsidP="0072255C">
      <w:pPr>
        <w:spacing w:after="240"/>
        <w:ind w:left="708"/>
        <w:jc w:val="both"/>
        <w:rPr>
          <w:rFonts w:ascii="Montserrat" w:hAnsi="Montserrat" w:cs="Arial"/>
          <w:szCs w:val="24"/>
        </w:rPr>
      </w:pPr>
      <w:r w:rsidRPr="00450B21">
        <w:rPr>
          <w:rFonts w:ascii="Montserrat" w:hAnsi="Montserrat" w:cs="Arial"/>
          <w:szCs w:val="24"/>
        </w:rPr>
        <w:t xml:space="preserve">42202 </w:t>
      </w:r>
      <w:proofErr w:type="gramStart"/>
      <w:r w:rsidRPr="00450B21">
        <w:rPr>
          <w:rFonts w:ascii="Montserrat" w:hAnsi="Montserrat" w:cs="Arial"/>
          <w:szCs w:val="24"/>
        </w:rPr>
        <w:t>Transferencias</w:t>
      </w:r>
      <w:proofErr w:type="gramEnd"/>
      <w:r w:rsidRPr="00450B21">
        <w:rPr>
          <w:rFonts w:ascii="Montserrat" w:hAnsi="Montserrat" w:cs="Arial"/>
          <w:szCs w:val="24"/>
        </w:rPr>
        <w:t xml:space="preserve"> presupuestarias relativas al capítulo 2000. Asignaciones presupuestarias, para transferir recursos, a las entidades paraestatales empresariales y no financieras de control presupuestario indirecto, destinados a sufragar sus gastos relativos a los conceptos que integran el Capítulo 2000 "Materiales y Suministros".</w:t>
      </w:r>
    </w:p>
    <w:p w14:paraId="1450ED3B" w14:textId="45B4ACAC" w:rsidR="008A5DBF" w:rsidRPr="008A5DBF" w:rsidRDefault="009E1FE0" w:rsidP="0072255C">
      <w:pPr>
        <w:spacing w:after="240"/>
        <w:ind w:left="708"/>
        <w:jc w:val="both"/>
        <w:rPr>
          <w:rFonts w:ascii="Montserrat" w:hAnsi="Montserrat" w:cs="Arial"/>
          <w:szCs w:val="24"/>
        </w:rPr>
      </w:pPr>
      <w:r w:rsidRPr="009E1FE0">
        <w:rPr>
          <w:rFonts w:ascii="Montserrat" w:hAnsi="Montserrat" w:cs="Arial"/>
          <w:szCs w:val="24"/>
        </w:rPr>
        <w:lastRenderedPageBreak/>
        <w:t xml:space="preserve">42203 </w:t>
      </w:r>
      <w:proofErr w:type="gramStart"/>
      <w:r w:rsidRPr="009E1FE0">
        <w:rPr>
          <w:rFonts w:ascii="Montserrat" w:hAnsi="Montserrat" w:cs="Arial"/>
          <w:szCs w:val="24"/>
        </w:rPr>
        <w:t>Transferencias</w:t>
      </w:r>
      <w:proofErr w:type="gramEnd"/>
      <w:r w:rsidRPr="009E1FE0">
        <w:rPr>
          <w:rFonts w:ascii="Montserrat" w:hAnsi="Montserrat" w:cs="Arial"/>
          <w:szCs w:val="24"/>
        </w:rPr>
        <w:t xml:space="preserve"> presupuestarias relativas al capítulo 3000. Asignaciones presupuestarias, para transferir recursos, a las entidades paraestatales empresariales y no financieras de control presupuestario indirecto, destinados a sufragar sus gastos relativos a los conceptos que integran el Capítulo 3000 “Servicios Generales“ exceptuando los gastos de las partidas 39801 “Impuesto Sobre Nóminas” y 39802 “Otros impuestos derivados de una relación laboral “que se contemplan en la partida 42210 “Transferencias presupuestarias relativas al pago del impuesto sobre nóminas y de otros impuestos derivados de una relación laboral”.</w:t>
      </w:r>
    </w:p>
    <w:p w14:paraId="7FA9A7DE" w14:textId="35E70896" w:rsidR="008A5DBF" w:rsidRPr="008A5DBF" w:rsidRDefault="00FC166B" w:rsidP="0072255C">
      <w:pPr>
        <w:spacing w:after="240"/>
        <w:ind w:left="708"/>
        <w:jc w:val="both"/>
        <w:rPr>
          <w:rFonts w:ascii="Montserrat" w:hAnsi="Montserrat" w:cs="Arial"/>
          <w:szCs w:val="24"/>
        </w:rPr>
      </w:pPr>
      <w:r w:rsidRPr="00FC166B">
        <w:rPr>
          <w:rFonts w:ascii="Montserrat" w:hAnsi="Montserrat" w:cs="Arial"/>
          <w:szCs w:val="24"/>
        </w:rPr>
        <w:t xml:space="preserve">42204 </w:t>
      </w:r>
      <w:proofErr w:type="gramStart"/>
      <w:r w:rsidRPr="00FC166B">
        <w:rPr>
          <w:rFonts w:ascii="Montserrat" w:hAnsi="Montserrat" w:cs="Arial"/>
          <w:szCs w:val="24"/>
        </w:rPr>
        <w:t>Transferencias</w:t>
      </w:r>
      <w:proofErr w:type="gramEnd"/>
      <w:r w:rsidRPr="00FC166B">
        <w:rPr>
          <w:rFonts w:ascii="Montserrat" w:hAnsi="Montserrat" w:cs="Arial"/>
          <w:szCs w:val="24"/>
        </w:rPr>
        <w:t xml:space="preserve"> presupuestarias relativas al capítulo 4000. Asignaciones presupuestarias, para transferir recursos, a las entidades paraestatales empresariales y no financieras de control presupuestario indirecto, destinados a sufragar sus gastos relativos a los conceptos que integran el Capítulo 4000 "Transferencias, Asignaciones, Subsidios y Otras ayudas".</w:t>
      </w:r>
    </w:p>
    <w:p w14:paraId="2A99F07D" w14:textId="22F20870" w:rsidR="008A5DBF" w:rsidRPr="008A5DBF" w:rsidRDefault="00FC3BE7" w:rsidP="0072255C">
      <w:pPr>
        <w:spacing w:after="240"/>
        <w:ind w:left="708"/>
        <w:jc w:val="both"/>
        <w:rPr>
          <w:rFonts w:ascii="Montserrat" w:hAnsi="Montserrat" w:cs="Arial"/>
          <w:szCs w:val="24"/>
        </w:rPr>
      </w:pPr>
      <w:r w:rsidRPr="00FC3BE7">
        <w:rPr>
          <w:rFonts w:ascii="Montserrat" w:hAnsi="Montserrat" w:cs="Arial"/>
          <w:szCs w:val="24"/>
        </w:rPr>
        <w:t xml:space="preserve">42205 </w:t>
      </w:r>
      <w:proofErr w:type="gramStart"/>
      <w:r w:rsidRPr="00FC3BE7">
        <w:rPr>
          <w:rFonts w:ascii="Montserrat" w:hAnsi="Montserrat" w:cs="Arial"/>
          <w:szCs w:val="24"/>
        </w:rPr>
        <w:t>Transferencias</w:t>
      </w:r>
      <w:proofErr w:type="gramEnd"/>
      <w:r w:rsidRPr="00FC3BE7">
        <w:rPr>
          <w:rFonts w:ascii="Montserrat" w:hAnsi="Montserrat" w:cs="Arial"/>
          <w:szCs w:val="24"/>
        </w:rPr>
        <w:t xml:space="preserve"> presupuestarias relativas al capítulo 5000. Asignaciones presupuestarias, para transferir recursos, a las entidades paraestatales empresariales y no financieras de control presupuestario indirecto, destinados a sufragar sus gastos relativos a los conceptos que integran el Capítulo 5000 "Bienes Muebles, Inmuebles e Intangibles".</w:t>
      </w:r>
    </w:p>
    <w:p w14:paraId="6EABBECE" w14:textId="56AE7117" w:rsidR="008A5DBF" w:rsidRPr="008A5DBF" w:rsidRDefault="003F7D2F" w:rsidP="0072255C">
      <w:pPr>
        <w:spacing w:after="240"/>
        <w:ind w:left="708"/>
        <w:jc w:val="both"/>
        <w:rPr>
          <w:rFonts w:ascii="Montserrat" w:hAnsi="Montserrat" w:cs="Arial"/>
          <w:szCs w:val="24"/>
        </w:rPr>
      </w:pPr>
      <w:r w:rsidRPr="003F7D2F">
        <w:rPr>
          <w:rFonts w:ascii="Montserrat" w:hAnsi="Montserrat" w:cs="Arial"/>
          <w:szCs w:val="24"/>
        </w:rPr>
        <w:t xml:space="preserve">42206 </w:t>
      </w:r>
      <w:proofErr w:type="gramStart"/>
      <w:r w:rsidRPr="003F7D2F">
        <w:rPr>
          <w:rFonts w:ascii="Montserrat" w:hAnsi="Montserrat" w:cs="Arial"/>
          <w:szCs w:val="24"/>
        </w:rPr>
        <w:t>Transferencias</w:t>
      </w:r>
      <w:proofErr w:type="gramEnd"/>
      <w:r w:rsidRPr="003F7D2F">
        <w:rPr>
          <w:rFonts w:ascii="Montserrat" w:hAnsi="Montserrat" w:cs="Arial"/>
          <w:szCs w:val="24"/>
        </w:rPr>
        <w:t xml:space="preserve"> presupuestarias relativas al capítulo 6000. Asignaciones presupuestarias, para transferir recursos, a las entidades paraestatales empresariales y no financieras de control presupuestario indirecto, destinados a sufragar sus gastos relativos a los conceptos que integran el Capítulo 6000 "Inversión Pública".</w:t>
      </w:r>
    </w:p>
    <w:p w14:paraId="4DC3C50B" w14:textId="373AAEED" w:rsidR="008A5DBF" w:rsidRPr="008A5DBF" w:rsidRDefault="00B81E6C" w:rsidP="0072255C">
      <w:pPr>
        <w:spacing w:after="240"/>
        <w:ind w:left="708"/>
        <w:jc w:val="both"/>
        <w:rPr>
          <w:rFonts w:ascii="Montserrat" w:hAnsi="Montserrat" w:cs="Arial"/>
          <w:szCs w:val="24"/>
        </w:rPr>
      </w:pPr>
      <w:r w:rsidRPr="00B81E6C">
        <w:rPr>
          <w:rFonts w:ascii="Montserrat" w:hAnsi="Montserrat" w:cs="Arial"/>
          <w:szCs w:val="24"/>
        </w:rPr>
        <w:t xml:space="preserve">42207 </w:t>
      </w:r>
      <w:proofErr w:type="gramStart"/>
      <w:r w:rsidRPr="00B81E6C">
        <w:rPr>
          <w:rFonts w:ascii="Montserrat" w:hAnsi="Montserrat" w:cs="Arial"/>
          <w:szCs w:val="24"/>
        </w:rPr>
        <w:t>Transferencias</w:t>
      </w:r>
      <w:proofErr w:type="gramEnd"/>
      <w:r w:rsidRPr="00B81E6C">
        <w:rPr>
          <w:rFonts w:ascii="Montserrat" w:hAnsi="Montserrat" w:cs="Arial"/>
          <w:szCs w:val="24"/>
        </w:rPr>
        <w:t xml:space="preserve"> Presupuestarias Relativas al Capítulo 7000. Asignaciones presupuestarias, para transferir recursos, a las entidades paraestatales empresariales y no financieras de control presupuestario indirecto, destinados a sufragar sus gastos relativos a los conceptos que integran el Capítulo 7000</w:t>
      </w:r>
    </w:p>
    <w:p w14:paraId="6A6B1986" w14:textId="1E733E99" w:rsidR="008A5DBF" w:rsidRPr="008A5DBF" w:rsidRDefault="00EA05A6" w:rsidP="0072255C">
      <w:pPr>
        <w:spacing w:after="240"/>
        <w:ind w:left="708"/>
        <w:jc w:val="both"/>
        <w:rPr>
          <w:rFonts w:ascii="Montserrat" w:hAnsi="Montserrat" w:cs="Arial"/>
          <w:szCs w:val="24"/>
        </w:rPr>
      </w:pPr>
      <w:r w:rsidRPr="00EA05A6">
        <w:rPr>
          <w:rFonts w:ascii="Montserrat" w:hAnsi="Montserrat" w:cs="Arial"/>
          <w:szCs w:val="24"/>
        </w:rPr>
        <w:t xml:space="preserve">42210 </w:t>
      </w:r>
      <w:proofErr w:type="gramStart"/>
      <w:r w:rsidRPr="00EA05A6">
        <w:rPr>
          <w:rFonts w:ascii="Montserrat" w:hAnsi="Montserrat" w:cs="Arial"/>
          <w:szCs w:val="24"/>
        </w:rPr>
        <w:t>Transferencias</w:t>
      </w:r>
      <w:proofErr w:type="gramEnd"/>
      <w:r w:rsidRPr="00EA05A6">
        <w:rPr>
          <w:rFonts w:ascii="Montserrat" w:hAnsi="Montserrat" w:cs="Arial"/>
          <w:szCs w:val="24"/>
        </w:rPr>
        <w:t xml:space="preserve"> presupuestarias relativas al pago del impuesto sobre nóminas y de otros impuestos derivados de una relación laboral. Asignaciones presupuestarias, para transferir recursos, a las entidades paraestatales empresariales y no financieras de control presupuestario indirecto, de conformidad con la Ley de Impuesto sobre Nómina del Estado de Quintana Roo, en cuyo cálculo deberá incluirse a los Honorarios asimilables a salarios, así como Asignaciones destinadas al pago de otros impuestos derivados de la relación laboral.</w:t>
      </w:r>
    </w:p>
    <w:p w14:paraId="24E4BE37" w14:textId="03E31D48" w:rsidR="008A5DBF" w:rsidRPr="008A5DBF" w:rsidRDefault="00730619" w:rsidP="008A5DBF">
      <w:pPr>
        <w:spacing w:after="240"/>
        <w:jc w:val="both"/>
        <w:rPr>
          <w:rFonts w:ascii="Montserrat" w:hAnsi="Montserrat" w:cs="Arial"/>
          <w:szCs w:val="24"/>
        </w:rPr>
      </w:pPr>
      <w:r w:rsidRPr="00730619">
        <w:rPr>
          <w:rFonts w:ascii="Montserrat" w:hAnsi="Montserrat" w:cs="Arial"/>
          <w:szCs w:val="24"/>
        </w:rPr>
        <w:t xml:space="preserve">423 </w:t>
      </w:r>
      <w:proofErr w:type="gramStart"/>
      <w:r w:rsidRPr="00730619">
        <w:rPr>
          <w:rFonts w:ascii="Montserrat" w:hAnsi="Montserrat" w:cs="Arial"/>
          <w:szCs w:val="24"/>
        </w:rPr>
        <w:t>Transferencias</w:t>
      </w:r>
      <w:proofErr w:type="gramEnd"/>
      <w:r w:rsidRPr="00730619">
        <w:rPr>
          <w:rFonts w:ascii="Montserrat" w:hAnsi="Montserrat" w:cs="Arial"/>
          <w:szCs w:val="24"/>
        </w:rPr>
        <w:t xml:space="preserve"> Otorgadas para Instituciones Paraestatales Públicas Financieras. Asignaciones internas que no suponen la contraprestación de bienes o servicios, destinada a instituciones públicas financieras de control presupuestario indirecto, para financiar parte de los gastos inherentes a sus funciones. Estas entidades realizar labores de </w:t>
      </w:r>
      <w:proofErr w:type="gramStart"/>
      <w:r w:rsidRPr="00730619">
        <w:rPr>
          <w:rFonts w:ascii="Montserrat" w:hAnsi="Montserrat" w:cs="Arial"/>
          <w:szCs w:val="24"/>
        </w:rPr>
        <w:t>intermediación financiera o actividades financieras</w:t>
      </w:r>
      <w:proofErr w:type="gramEnd"/>
      <w:r w:rsidRPr="00730619">
        <w:rPr>
          <w:rFonts w:ascii="Montserrat" w:hAnsi="Montserrat" w:cs="Arial"/>
          <w:szCs w:val="24"/>
        </w:rPr>
        <w:t xml:space="preserve"> auxiliares relacionadas con la misma. Comprende las instituciones públicas monetarias y las instituciones financieras no monetarias</w:t>
      </w:r>
      <w:r w:rsidR="005639CD" w:rsidRPr="005639CD">
        <w:rPr>
          <w:rFonts w:ascii="Montserrat" w:hAnsi="Montserrat" w:cs="Arial"/>
          <w:szCs w:val="24"/>
        </w:rPr>
        <w:t>.</w:t>
      </w:r>
    </w:p>
    <w:p w14:paraId="7662174C" w14:textId="3E09B278" w:rsidR="008A5DBF" w:rsidRPr="008A5DBF" w:rsidRDefault="00F47BDF" w:rsidP="0072255C">
      <w:pPr>
        <w:spacing w:after="240"/>
        <w:ind w:left="708"/>
        <w:jc w:val="both"/>
        <w:rPr>
          <w:rFonts w:ascii="Montserrat" w:hAnsi="Montserrat" w:cs="Arial"/>
          <w:szCs w:val="24"/>
        </w:rPr>
      </w:pPr>
      <w:r w:rsidRPr="00F47BDF">
        <w:rPr>
          <w:rFonts w:ascii="Montserrat" w:hAnsi="Montserrat" w:cs="Arial"/>
          <w:szCs w:val="24"/>
        </w:rPr>
        <w:lastRenderedPageBreak/>
        <w:t xml:space="preserve">42301 </w:t>
      </w:r>
      <w:proofErr w:type="gramStart"/>
      <w:r w:rsidRPr="00F47BDF">
        <w:rPr>
          <w:rFonts w:ascii="Montserrat" w:hAnsi="Montserrat" w:cs="Arial"/>
          <w:szCs w:val="24"/>
        </w:rPr>
        <w:t>Transferencias</w:t>
      </w:r>
      <w:proofErr w:type="gramEnd"/>
      <w:r w:rsidRPr="00F47BDF">
        <w:rPr>
          <w:rFonts w:ascii="Montserrat" w:hAnsi="Montserrat" w:cs="Arial"/>
          <w:szCs w:val="24"/>
        </w:rPr>
        <w:t xml:space="preserve"> presupuestarias relativas al capítulo 1000. Asignaciones presupuestarias, para transferir recursos, a las instituciones públicas financieras de control presupuestario indirecto, destinados a sufragar sus gastos relativos a los conceptos que integran el Capítulo 1000 "Servicios Personales".</w:t>
      </w:r>
    </w:p>
    <w:p w14:paraId="18A20459" w14:textId="100FB75B" w:rsidR="008A5DBF" w:rsidRDefault="00880F8D" w:rsidP="0072255C">
      <w:pPr>
        <w:spacing w:after="240"/>
        <w:ind w:left="708"/>
        <w:jc w:val="both"/>
        <w:rPr>
          <w:rFonts w:ascii="Montserrat" w:hAnsi="Montserrat" w:cs="Arial"/>
          <w:szCs w:val="24"/>
        </w:rPr>
      </w:pPr>
      <w:r w:rsidRPr="00880F8D">
        <w:rPr>
          <w:rFonts w:ascii="Montserrat" w:hAnsi="Montserrat" w:cs="Arial"/>
          <w:szCs w:val="24"/>
        </w:rPr>
        <w:t xml:space="preserve">42302 </w:t>
      </w:r>
      <w:proofErr w:type="gramStart"/>
      <w:r w:rsidRPr="00880F8D">
        <w:rPr>
          <w:rFonts w:ascii="Montserrat" w:hAnsi="Montserrat" w:cs="Arial"/>
          <w:szCs w:val="24"/>
        </w:rPr>
        <w:t>Transferencias</w:t>
      </w:r>
      <w:proofErr w:type="gramEnd"/>
      <w:r w:rsidRPr="00880F8D">
        <w:rPr>
          <w:rFonts w:ascii="Montserrat" w:hAnsi="Montserrat" w:cs="Arial"/>
          <w:szCs w:val="24"/>
        </w:rPr>
        <w:t xml:space="preserve"> presupuestarias relativas al capítulo 2000. Asignaciones presupuestarias, para transferir recursos, a las instituciones públicas financieras de control presupuestario indirecto, destinados a sufragar sus gastos relativos a los conceptos que integran el Capítulo 2000 "Materiales y Suministros".</w:t>
      </w:r>
    </w:p>
    <w:p w14:paraId="2C99B329" w14:textId="5A44F8F7" w:rsidR="00330B0E" w:rsidRPr="008A5DBF" w:rsidRDefault="00330B0E" w:rsidP="0072255C">
      <w:pPr>
        <w:spacing w:after="240"/>
        <w:ind w:left="708"/>
        <w:jc w:val="both"/>
        <w:rPr>
          <w:rFonts w:ascii="Montserrat" w:hAnsi="Montserrat" w:cs="Arial"/>
          <w:szCs w:val="24"/>
        </w:rPr>
      </w:pPr>
      <w:r w:rsidRPr="00330B0E">
        <w:rPr>
          <w:rFonts w:ascii="Montserrat" w:hAnsi="Montserrat" w:cs="Arial"/>
          <w:szCs w:val="24"/>
        </w:rPr>
        <w:t xml:space="preserve">42303 </w:t>
      </w:r>
      <w:proofErr w:type="gramStart"/>
      <w:r w:rsidRPr="00330B0E">
        <w:rPr>
          <w:rFonts w:ascii="Montserrat" w:hAnsi="Montserrat" w:cs="Arial"/>
          <w:szCs w:val="24"/>
        </w:rPr>
        <w:t>Transferencias</w:t>
      </w:r>
      <w:proofErr w:type="gramEnd"/>
      <w:r w:rsidRPr="00330B0E">
        <w:rPr>
          <w:rFonts w:ascii="Montserrat" w:hAnsi="Montserrat" w:cs="Arial"/>
          <w:szCs w:val="24"/>
        </w:rPr>
        <w:t xml:space="preserve"> presupuestarias relativas al capítulo 3000. Asignaciones presupuestarias, para transferir recursos, a las instituciones públicas financieras de control presupuestario indirecto, destinados a sufragar sus gastos relativos a los conceptos que integran el Capítulo 3000 "Servicios Generales".</w:t>
      </w:r>
    </w:p>
    <w:p w14:paraId="1A8D7EEF" w14:textId="6C854121" w:rsidR="008A5DBF" w:rsidRPr="008A5DBF" w:rsidRDefault="00F43CD7" w:rsidP="0072255C">
      <w:pPr>
        <w:spacing w:after="240"/>
        <w:ind w:left="708"/>
        <w:jc w:val="both"/>
        <w:rPr>
          <w:rFonts w:ascii="Montserrat" w:hAnsi="Montserrat" w:cs="Arial"/>
          <w:szCs w:val="24"/>
        </w:rPr>
      </w:pPr>
      <w:r w:rsidRPr="00F43CD7">
        <w:rPr>
          <w:rFonts w:ascii="Montserrat" w:hAnsi="Montserrat" w:cs="Arial"/>
          <w:szCs w:val="24"/>
        </w:rPr>
        <w:t xml:space="preserve">42304 </w:t>
      </w:r>
      <w:proofErr w:type="gramStart"/>
      <w:r w:rsidRPr="00F43CD7">
        <w:rPr>
          <w:rFonts w:ascii="Montserrat" w:hAnsi="Montserrat" w:cs="Arial"/>
          <w:szCs w:val="24"/>
        </w:rPr>
        <w:t>Transferencias</w:t>
      </w:r>
      <w:proofErr w:type="gramEnd"/>
      <w:r w:rsidRPr="00F43CD7">
        <w:rPr>
          <w:rFonts w:ascii="Montserrat" w:hAnsi="Montserrat" w:cs="Arial"/>
          <w:szCs w:val="24"/>
        </w:rPr>
        <w:t xml:space="preserve"> presupuestarias relativas al capítulo 4000. Asignaciones presupuestarias, para transferir recursos, a las instituciones públicas financieras de control presupuestario indirecto, destinados a sufragar sus gastos relativos a los conceptos que integran el Capítulo 4000 "Transferencias, Asignaciones, Subsidios y Otras ayudas".</w:t>
      </w:r>
    </w:p>
    <w:p w14:paraId="414B5DEE" w14:textId="612EC2B1" w:rsidR="008A5DBF" w:rsidRPr="008A5DBF" w:rsidRDefault="00E643EB" w:rsidP="0072255C">
      <w:pPr>
        <w:spacing w:after="240"/>
        <w:ind w:left="708"/>
        <w:jc w:val="both"/>
        <w:rPr>
          <w:rFonts w:ascii="Montserrat" w:hAnsi="Montserrat" w:cs="Arial"/>
          <w:szCs w:val="24"/>
        </w:rPr>
      </w:pPr>
      <w:r w:rsidRPr="00E643EB">
        <w:rPr>
          <w:rFonts w:ascii="Montserrat" w:hAnsi="Montserrat" w:cs="Arial"/>
          <w:szCs w:val="24"/>
        </w:rPr>
        <w:t xml:space="preserve">42305 </w:t>
      </w:r>
      <w:proofErr w:type="gramStart"/>
      <w:r w:rsidRPr="00E643EB">
        <w:rPr>
          <w:rFonts w:ascii="Montserrat" w:hAnsi="Montserrat" w:cs="Arial"/>
          <w:szCs w:val="24"/>
        </w:rPr>
        <w:t>Transferencias</w:t>
      </w:r>
      <w:proofErr w:type="gramEnd"/>
      <w:r w:rsidRPr="00E643EB">
        <w:rPr>
          <w:rFonts w:ascii="Montserrat" w:hAnsi="Montserrat" w:cs="Arial"/>
          <w:szCs w:val="24"/>
        </w:rPr>
        <w:t xml:space="preserve"> presupuestarias relativas al capítulo 5000. Asignaciones presupuestarias, para transferir recursos, a las instituciones públicas financieras de control presupuestario indirecto, destinados a sufragar sus gastos relativos a los conceptos que integran el Capítulo 5000 "Bienes Muebles, Inmuebles e Intangibles".</w:t>
      </w:r>
    </w:p>
    <w:p w14:paraId="035F5BC4" w14:textId="195CC062" w:rsidR="008A5DBF" w:rsidRPr="008A5DBF" w:rsidRDefault="000B0AAC" w:rsidP="008A5DBF">
      <w:pPr>
        <w:spacing w:after="240"/>
        <w:jc w:val="both"/>
        <w:rPr>
          <w:rFonts w:ascii="Montserrat" w:hAnsi="Montserrat" w:cs="Arial"/>
          <w:szCs w:val="24"/>
        </w:rPr>
      </w:pPr>
      <w:r w:rsidRPr="000B0AAC">
        <w:rPr>
          <w:rFonts w:ascii="Montserrat" w:hAnsi="Montserrat" w:cs="Arial"/>
          <w:szCs w:val="24"/>
        </w:rPr>
        <w:t xml:space="preserve">424 </w:t>
      </w:r>
      <w:proofErr w:type="gramStart"/>
      <w:r w:rsidRPr="000B0AAC">
        <w:rPr>
          <w:rFonts w:ascii="Montserrat" w:hAnsi="Montserrat" w:cs="Arial"/>
          <w:szCs w:val="24"/>
        </w:rPr>
        <w:t>Transferencias</w:t>
      </w:r>
      <w:proofErr w:type="gramEnd"/>
      <w:r w:rsidRPr="000B0AAC">
        <w:rPr>
          <w:rFonts w:ascii="Montserrat" w:hAnsi="Montserrat" w:cs="Arial"/>
          <w:szCs w:val="24"/>
        </w:rPr>
        <w:t xml:space="preserve"> Otorgadas a Entidades Federativas y Municipios. Asignaciones que no suponen la contraprestación de bienes o servicios, destinados a favor de los Estados, Municipios y Distrito Federal, con la finalidad de apoyarlos en sus funciones y que no corresponden conceptos incluidos en el Capítulo 8000 Participaciones y Aportaciones.</w:t>
      </w:r>
    </w:p>
    <w:p w14:paraId="7C501BAE" w14:textId="25181056" w:rsidR="008A5DBF" w:rsidRPr="008A5DBF" w:rsidRDefault="006B7815" w:rsidP="0072255C">
      <w:pPr>
        <w:spacing w:after="240"/>
        <w:ind w:left="708"/>
        <w:jc w:val="both"/>
        <w:rPr>
          <w:rFonts w:ascii="Montserrat" w:hAnsi="Montserrat" w:cs="Arial"/>
          <w:szCs w:val="24"/>
        </w:rPr>
      </w:pPr>
      <w:r w:rsidRPr="006B7815">
        <w:rPr>
          <w:rFonts w:ascii="Montserrat" w:hAnsi="Montserrat" w:cs="Arial"/>
          <w:szCs w:val="24"/>
        </w:rPr>
        <w:t xml:space="preserve">42401 </w:t>
      </w:r>
      <w:proofErr w:type="gramStart"/>
      <w:r w:rsidRPr="006B7815">
        <w:rPr>
          <w:rFonts w:ascii="Montserrat" w:hAnsi="Montserrat" w:cs="Arial"/>
          <w:szCs w:val="24"/>
        </w:rPr>
        <w:t>Transferencias</w:t>
      </w:r>
      <w:proofErr w:type="gramEnd"/>
      <w:r w:rsidRPr="006B7815">
        <w:rPr>
          <w:rFonts w:ascii="Montserrat" w:hAnsi="Montserrat" w:cs="Arial"/>
          <w:szCs w:val="24"/>
        </w:rPr>
        <w:t xml:space="preserve"> otorgadas a entidades federativas y municipios para gasto corriente. Asignaciones que no suponen la contraprestación de bienes o servicios, destinados a favor de los Estados, Municipios y Distrito Federal, con la finalidad de apoyarlos en sus funciones, destinadas a acciones consideradas como gasto corriente y que no corresponden a conceptos incluidos en el Capítulo 8000 "Participaciones y Aportaciones".</w:t>
      </w:r>
    </w:p>
    <w:p w14:paraId="2842EC3B" w14:textId="5DF1273B" w:rsidR="008A5DBF" w:rsidRPr="008A5DBF" w:rsidRDefault="00294391" w:rsidP="0072255C">
      <w:pPr>
        <w:spacing w:after="240"/>
        <w:ind w:left="708"/>
        <w:jc w:val="both"/>
        <w:rPr>
          <w:rFonts w:ascii="Montserrat" w:hAnsi="Montserrat" w:cs="Arial"/>
          <w:szCs w:val="24"/>
        </w:rPr>
      </w:pPr>
      <w:r w:rsidRPr="00294391">
        <w:rPr>
          <w:rFonts w:ascii="Montserrat" w:hAnsi="Montserrat" w:cs="Arial"/>
          <w:szCs w:val="24"/>
        </w:rPr>
        <w:t xml:space="preserve">42402 </w:t>
      </w:r>
      <w:proofErr w:type="gramStart"/>
      <w:r w:rsidRPr="00294391">
        <w:rPr>
          <w:rFonts w:ascii="Montserrat" w:hAnsi="Montserrat" w:cs="Arial"/>
          <w:szCs w:val="24"/>
        </w:rPr>
        <w:t>Transferencias</w:t>
      </w:r>
      <w:proofErr w:type="gramEnd"/>
      <w:r w:rsidRPr="00294391">
        <w:rPr>
          <w:rFonts w:ascii="Montserrat" w:hAnsi="Montserrat" w:cs="Arial"/>
          <w:szCs w:val="24"/>
        </w:rPr>
        <w:t xml:space="preserve"> otorgadas a entidades federativas y municipios para inversión pública. Asignaciones que no suponen la contraprestación de bienes o servicios, destinados a favor de los Estados, Municipios y Distrito Federal, con la finalidad de apoyarlos en sus funciones, destinadas a acciones de inversión pública y que no corresponden a conceptos incluidos en el Capítulo 8000 "Participaciones y Aportaciones".</w:t>
      </w:r>
    </w:p>
    <w:p w14:paraId="2A6D5D64" w14:textId="44E14302" w:rsidR="008A5DBF" w:rsidRPr="008A5DBF" w:rsidRDefault="003C1584" w:rsidP="008A5DBF">
      <w:pPr>
        <w:spacing w:after="240"/>
        <w:jc w:val="both"/>
        <w:rPr>
          <w:rFonts w:ascii="Montserrat" w:hAnsi="Montserrat" w:cs="Arial"/>
          <w:szCs w:val="24"/>
        </w:rPr>
      </w:pPr>
      <w:r w:rsidRPr="003C1584">
        <w:rPr>
          <w:rFonts w:ascii="Montserrat" w:hAnsi="Montserrat" w:cs="Arial"/>
          <w:szCs w:val="24"/>
        </w:rPr>
        <w:lastRenderedPageBreak/>
        <w:t xml:space="preserve">425 </w:t>
      </w:r>
      <w:proofErr w:type="gramStart"/>
      <w:r w:rsidRPr="003C1584">
        <w:rPr>
          <w:rFonts w:ascii="Montserrat" w:hAnsi="Montserrat" w:cs="Arial"/>
          <w:szCs w:val="24"/>
        </w:rPr>
        <w:t>Transferencias</w:t>
      </w:r>
      <w:proofErr w:type="gramEnd"/>
      <w:r w:rsidRPr="003C1584">
        <w:rPr>
          <w:rFonts w:ascii="Montserrat" w:hAnsi="Montserrat" w:cs="Arial"/>
          <w:szCs w:val="24"/>
        </w:rPr>
        <w:t xml:space="preserve"> a Fideicomisos de Entidades Federativas y Municipios. Asignaciones que no suponen la contraprestación de bienes o servicios, que se otorgan a fideicomisos de Entidades Federativas y Municipios para que ejecuten acciones que se les han encomendado.</w:t>
      </w:r>
    </w:p>
    <w:p w14:paraId="40A48385" w14:textId="1FD8DA4E" w:rsidR="008A5DBF" w:rsidRPr="008A5DBF" w:rsidRDefault="00133E8C" w:rsidP="0072255C">
      <w:pPr>
        <w:spacing w:after="240"/>
        <w:ind w:left="708"/>
        <w:jc w:val="both"/>
        <w:rPr>
          <w:rFonts w:ascii="Montserrat" w:hAnsi="Montserrat" w:cs="Arial"/>
          <w:szCs w:val="24"/>
        </w:rPr>
      </w:pPr>
      <w:r w:rsidRPr="00133E8C">
        <w:rPr>
          <w:rFonts w:ascii="Montserrat" w:hAnsi="Montserrat" w:cs="Arial"/>
          <w:szCs w:val="24"/>
        </w:rPr>
        <w:t xml:space="preserve">42501 </w:t>
      </w:r>
      <w:proofErr w:type="gramStart"/>
      <w:r w:rsidRPr="00133E8C">
        <w:rPr>
          <w:rFonts w:ascii="Montserrat" w:hAnsi="Montserrat" w:cs="Arial"/>
          <w:szCs w:val="24"/>
        </w:rPr>
        <w:t>Transferencias</w:t>
      </w:r>
      <w:proofErr w:type="gramEnd"/>
      <w:r w:rsidRPr="00133E8C">
        <w:rPr>
          <w:rFonts w:ascii="Montserrat" w:hAnsi="Montserrat" w:cs="Arial"/>
          <w:szCs w:val="24"/>
        </w:rPr>
        <w:t xml:space="preserve"> a fidecomisos de entidades federativas y municipios para gasto corriente. Asignaciones que no suponen la contraprestación de bienes o servicios, que se otorgan a fideicomisos de Entidades Federativas y Municipios para que ejecuten acciones que se les han encomendado, destinadas a acciones consideradas como gasto corriente.</w:t>
      </w:r>
    </w:p>
    <w:p w14:paraId="02565605" w14:textId="40BA25EC" w:rsidR="008A5DBF" w:rsidRPr="008A5DBF" w:rsidRDefault="00133E8C" w:rsidP="0072255C">
      <w:pPr>
        <w:spacing w:after="240"/>
        <w:ind w:left="708"/>
        <w:jc w:val="both"/>
        <w:rPr>
          <w:rFonts w:ascii="Montserrat" w:hAnsi="Montserrat" w:cs="Arial"/>
          <w:szCs w:val="24"/>
        </w:rPr>
      </w:pPr>
      <w:r w:rsidRPr="00133E8C">
        <w:rPr>
          <w:rFonts w:ascii="Montserrat" w:hAnsi="Montserrat" w:cs="Arial"/>
          <w:szCs w:val="24"/>
        </w:rPr>
        <w:t xml:space="preserve">42502 </w:t>
      </w:r>
      <w:proofErr w:type="gramStart"/>
      <w:r w:rsidRPr="00133E8C">
        <w:rPr>
          <w:rFonts w:ascii="Montserrat" w:hAnsi="Montserrat" w:cs="Arial"/>
          <w:szCs w:val="24"/>
        </w:rPr>
        <w:t>Transferencias</w:t>
      </w:r>
      <w:proofErr w:type="gramEnd"/>
      <w:r w:rsidRPr="00133E8C">
        <w:rPr>
          <w:rFonts w:ascii="Montserrat" w:hAnsi="Montserrat" w:cs="Arial"/>
          <w:szCs w:val="24"/>
        </w:rPr>
        <w:t xml:space="preserve"> a fidecomisos de entidades federativas y municipios para inversión pública. Asignaciones que no suponen la contraprestación de bienes o servicios, que se otorgan a fideicomisos de Entidades Federativas y Municipios para que ejecuten acciones que se les han encomendado, destinadas a acciones de Inversión Pública.</w:t>
      </w:r>
    </w:p>
    <w:p w14:paraId="452EA2FB"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4300 SUBSIDIOS Y SUBVENCIONES</w:t>
      </w:r>
    </w:p>
    <w:p w14:paraId="292F54A0"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17CE35A6" w14:textId="0A73F4B8" w:rsidR="008A5DBF" w:rsidRPr="008A5DBF" w:rsidRDefault="0000572C" w:rsidP="008A5DBF">
      <w:pPr>
        <w:spacing w:after="240"/>
        <w:jc w:val="both"/>
        <w:rPr>
          <w:rFonts w:ascii="Montserrat" w:hAnsi="Montserrat" w:cs="Arial"/>
          <w:szCs w:val="24"/>
        </w:rPr>
      </w:pPr>
      <w:r w:rsidRPr="0000572C">
        <w:rPr>
          <w:rFonts w:ascii="Montserrat" w:hAnsi="Montserrat" w:cs="Arial"/>
          <w:szCs w:val="24"/>
        </w:rPr>
        <w:t xml:space="preserve">431 </w:t>
      </w:r>
      <w:proofErr w:type="gramStart"/>
      <w:r w:rsidRPr="0000572C">
        <w:rPr>
          <w:rFonts w:ascii="Montserrat" w:hAnsi="Montserrat" w:cs="Arial"/>
          <w:szCs w:val="24"/>
        </w:rPr>
        <w:t>Subsidios</w:t>
      </w:r>
      <w:proofErr w:type="gramEnd"/>
      <w:r w:rsidRPr="0000572C">
        <w:rPr>
          <w:rFonts w:ascii="Montserrat" w:hAnsi="Montserrat" w:cs="Arial"/>
          <w:szCs w:val="24"/>
        </w:rPr>
        <w:t xml:space="preserve"> a la Producción. Asignaciones destinadas a promover y fomentar la producción y transformación de bienes y servicios.</w:t>
      </w:r>
    </w:p>
    <w:p w14:paraId="5CECEBA2" w14:textId="0F117488" w:rsidR="008A5DBF" w:rsidRPr="008A5DBF" w:rsidRDefault="003F4CFE" w:rsidP="0072255C">
      <w:pPr>
        <w:spacing w:after="240"/>
        <w:ind w:left="708"/>
        <w:jc w:val="both"/>
        <w:rPr>
          <w:rFonts w:ascii="Montserrat" w:hAnsi="Montserrat" w:cs="Arial"/>
          <w:szCs w:val="24"/>
        </w:rPr>
      </w:pPr>
      <w:r w:rsidRPr="003F4CFE">
        <w:rPr>
          <w:rFonts w:ascii="Montserrat" w:hAnsi="Montserrat" w:cs="Arial"/>
          <w:szCs w:val="24"/>
        </w:rPr>
        <w:t xml:space="preserve">43101 </w:t>
      </w:r>
      <w:proofErr w:type="gramStart"/>
      <w:r w:rsidRPr="003F4CFE">
        <w:rPr>
          <w:rFonts w:ascii="Montserrat" w:hAnsi="Montserrat" w:cs="Arial"/>
          <w:szCs w:val="24"/>
        </w:rPr>
        <w:t>Subsidios</w:t>
      </w:r>
      <w:proofErr w:type="gramEnd"/>
      <w:r w:rsidRPr="003F4CFE">
        <w:rPr>
          <w:rFonts w:ascii="Montserrat" w:hAnsi="Montserrat" w:cs="Arial"/>
          <w:szCs w:val="24"/>
        </w:rPr>
        <w:t xml:space="preserve"> a la producción. Asignaciones destinadas a promover y fomentar la producción y transformación de bienes y servicios.</w:t>
      </w:r>
    </w:p>
    <w:p w14:paraId="081886E3" w14:textId="0B6A0021" w:rsidR="008A5DBF" w:rsidRPr="008A5DBF" w:rsidRDefault="000F4575" w:rsidP="008A5DBF">
      <w:pPr>
        <w:spacing w:after="240"/>
        <w:jc w:val="both"/>
        <w:rPr>
          <w:rFonts w:ascii="Montserrat" w:hAnsi="Montserrat" w:cs="Arial"/>
          <w:szCs w:val="24"/>
        </w:rPr>
      </w:pPr>
      <w:r w:rsidRPr="000F4575">
        <w:rPr>
          <w:rFonts w:ascii="Montserrat" w:hAnsi="Montserrat" w:cs="Arial"/>
          <w:szCs w:val="24"/>
        </w:rPr>
        <w:t xml:space="preserve">432 </w:t>
      </w:r>
      <w:proofErr w:type="gramStart"/>
      <w:r w:rsidRPr="000F4575">
        <w:rPr>
          <w:rFonts w:ascii="Montserrat" w:hAnsi="Montserrat" w:cs="Arial"/>
          <w:szCs w:val="24"/>
        </w:rPr>
        <w:t>Subsidios</w:t>
      </w:r>
      <w:proofErr w:type="gramEnd"/>
      <w:r w:rsidRPr="000F4575">
        <w:rPr>
          <w:rFonts w:ascii="Montserrat" w:hAnsi="Montserrat" w:cs="Arial"/>
          <w:szCs w:val="24"/>
        </w:rPr>
        <w:t xml:space="preserve"> a la Distribución. Asignaciones destinadas a las empresas para promover la comercialización y distribución de los bienes y servicios básicos.</w:t>
      </w:r>
    </w:p>
    <w:p w14:paraId="2FFB6E8F" w14:textId="4055973F" w:rsidR="008A5DBF" w:rsidRPr="008A5DBF" w:rsidRDefault="006C314B" w:rsidP="0072255C">
      <w:pPr>
        <w:spacing w:after="240"/>
        <w:ind w:left="708"/>
        <w:jc w:val="both"/>
        <w:rPr>
          <w:rFonts w:ascii="Montserrat" w:hAnsi="Montserrat" w:cs="Arial"/>
          <w:szCs w:val="24"/>
        </w:rPr>
      </w:pPr>
      <w:r w:rsidRPr="006C314B">
        <w:rPr>
          <w:rFonts w:ascii="Montserrat" w:hAnsi="Montserrat" w:cs="Arial"/>
          <w:szCs w:val="24"/>
        </w:rPr>
        <w:t xml:space="preserve">43201 </w:t>
      </w:r>
      <w:proofErr w:type="gramStart"/>
      <w:r w:rsidRPr="006C314B">
        <w:rPr>
          <w:rFonts w:ascii="Montserrat" w:hAnsi="Montserrat" w:cs="Arial"/>
          <w:szCs w:val="24"/>
        </w:rPr>
        <w:t>Subsidios</w:t>
      </w:r>
      <w:proofErr w:type="gramEnd"/>
      <w:r w:rsidRPr="006C314B">
        <w:rPr>
          <w:rFonts w:ascii="Montserrat" w:hAnsi="Montserrat" w:cs="Arial"/>
          <w:szCs w:val="24"/>
        </w:rPr>
        <w:t xml:space="preserve"> a la distribución. Asignaciones destinadas a las empresas para promover la comercialización y distribución de los bienes y servicios básicos.</w:t>
      </w:r>
    </w:p>
    <w:p w14:paraId="5BCD3159" w14:textId="2326E6AB" w:rsidR="008A5DBF" w:rsidRPr="008A5DBF" w:rsidRDefault="006C314B" w:rsidP="008A5DBF">
      <w:pPr>
        <w:spacing w:after="240"/>
        <w:jc w:val="both"/>
        <w:rPr>
          <w:rFonts w:ascii="Montserrat" w:hAnsi="Montserrat" w:cs="Arial"/>
          <w:szCs w:val="24"/>
        </w:rPr>
      </w:pPr>
      <w:r w:rsidRPr="006C314B">
        <w:rPr>
          <w:rFonts w:ascii="Montserrat" w:hAnsi="Montserrat" w:cs="Arial"/>
          <w:szCs w:val="24"/>
        </w:rPr>
        <w:t xml:space="preserve">433 </w:t>
      </w:r>
      <w:proofErr w:type="gramStart"/>
      <w:r w:rsidRPr="006C314B">
        <w:rPr>
          <w:rFonts w:ascii="Montserrat" w:hAnsi="Montserrat" w:cs="Arial"/>
          <w:szCs w:val="24"/>
        </w:rPr>
        <w:t>Subsidios</w:t>
      </w:r>
      <w:proofErr w:type="gramEnd"/>
      <w:r w:rsidRPr="006C314B">
        <w:rPr>
          <w:rFonts w:ascii="Montserrat" w:hAnsi="Montserrat" w:cs="Arial"/>
          <w:szCs w:val="24"/>
        </w:rPr>
        <w:t xml:space="preserve"> a La Inversión. Asignaciones destinadas a las empresas para mantener y promover la inversión de los sectores social y privado en actividades económicas estratégicas.</w:t>
      </w:r>
    </w:p>
    <w:p w14:paraId="69EB1585" w14:textId="744DE0C8" w:rsidR="008A5DBF" w:rsidRPr="008A5DBF" w:rsidRDefault="00EB3D5D" w:rsidP="0072255C">
      <w:pPr>
        <w:spacing w:after="240"/>
        <w:ind w:left="708"/>
        <w:jc w:val="both"/>
        <w:rPr>
          <w:rFonts w:ascii="Montserrat" w:hAnsi="Montserrat" w:cs="Arial"/>
          <w:szCs w:val="24"/>
        </w:rPr>
      </w:pPr>
      <w:r w:rsidRPr="00EB3D5D">
        <w:rPr>
          <w:rFonts w:ascii="Montserrat" w:hAnsi="Montserrat" w:cs="Arial"/>
          <w:szCs w:val="24"/>
        </w:rPr>
        <w:t xml:space="preserve">43301 </w:t>
      </w:r>
      <w:proofErr w:type="gramStart"/>
      <w:r w:rsidRPr="00EB3D5D">
        <w:rPr>
          <w:rFonts w:ascii="Montserrat" w:hAnsi="Montserrat" w:cs="Arial"/>
          <w:szCs w:val="24"/>
        </w:rPr>
        <w:t>Subsidios</w:t>
      </w:r>
      <w:proofErr w:type="gramEnd"/>
      <w:r w:rsidRPr="00EB3D5D">
        <w:rPr>
          <w:rFonts w:ascii="Montserrat" w:hAnsi="Montserrat" w:cs="Arial"/>
          <w:szCs w:val="24"/>
        </w:rPr>
        <w:t xml:space="preserve"> a la inversión. Asignaciones destinadas a las empresas para mantener y promover la inversión de los sectores social y privado en actividades económicas estratégicas.</w:t>
      </w:r>
    </w:p>
    <w:p w14:paraId="7AA5889F" w14:textId="2479B0CA" w:rsidR="008A5DBF" w:rsidRPr="008A5DBF" w:rsidRDefault="00C81356" w:rsidP="008A5DBF">
      <w:pPr>
        <w:spacing w:after="240"/>
        <w:jc w:val="both"/>
        <w:rPr>
          <w:rFonts w:ascii="Montserrat" w:hAnsi="Montserrat" w:cs="Arial"/>
          <w:szCs w:val="24"/>
        </w:rPr>
      </w:pPr>
      <w:r w:rsidRPr="00C81356">
        <w:rPr>
          <w:rFonts w:ascii="Montserrat" w:hAnsi="Montserrat" w:cs="Arial"/>
          <w:szCs w:val="24"/>
        </w:rPr>
        <w:t xml:space="preserve">434 </w:t>
      </w:r>
      <w:proofErr w:type="gramStart"/>
      <w:r w:rsidRPr="00C81356">
        <w:rPr>
          <w:rFonts w:ascii="Montserrat" w:hAnsi="Montserrat" w:cs="Arial"/>
          <w:szCs w:val="24"/>
        </w:rPr>
        <w:t>Subsidios</w:t>
      </w:r>
      <w:proofErr w:type="gramEnd"/>
      <w:r w:rsidRPr="00C81356">
        <w:rPr>
          <w:rFonts w:ascii="Montserrat" w:hAnsi="Montserrat" w:cs="Arial"/>
          <w:szCs w:val="24"/>
        </w:rPr>
        <w:t xml:space="preserve"> a la Prestación de Servicios Públicos. Asignaciones destinadas a las empresas para promover la prestación de servicios públicos.</w:t>
      </w:r>
    </w:p>
    <w:p w14:paraId="3B773EE3" w14:textId="1117ED86" w:rsidR="008A5DBF" w:rsidRPr="008A5DBF" w:rsidRDefault="00F91822" w:rsidP="0072255C">
      <w:pPr>
        <w:spacing w:after="240"/>
        <w:ind w:left="708"/>
        <w:jc w:val="both"/>
        <w:rPr>
          <w:rFonts w:ascii="Montserrat" w:hAnsi="Montserrat" w:cs="Arial"/>
          <w:szCs w:val="24"/>
        </w:rPr>
      </w:pPr>
      <w:r w:rsidRPr="00F91822">
        <w:rPr>
          <w:rFonts w:ascii="Montserrat" w:hAnsi="Montserrat" w:cs="Arial"/>
          <w:szCs w:val="24"/>
        </w:rPr>
        <w:lastRenderedPageBreak/>
        <w:t xml:space="preserve">43401 </w:t>
      </w:r>
      <w:proofErr w:type="gramStart"/>
      <w:r w:rsidRPr="00F91822">
        <w:rPr>
          <w:rFonts w:ascii="Montserrat" w:hAnsi="Montserrat" w:cs="Arial"/>
          <w:szCs w:val="24"/>
        </w:rPr>
        <w:t>Subsidios</w:t>
      </w:r>
      <w:proofErr w:type="gramEnd"/>
      <w:r w:rsidRPr="00F91822">
        <w:rPr>
          <w:rFonts w:ascii="Montserrat" w:hAnsi="Montserrat" w:cs="Arial"/>
          <w:szCs w:val="24"/>
        </w:rPr>
        <w:t xml:space="preserve"> a la prestación de servicios públicos. Asignaciones destinadas a las empresas para promover la prestación de servicios públicos.</w:t>
      </w:r>
    </w:p>
    <w:p w14:paraId="68B45F82" w14:textId="5EC6654B" w:rsidR="008A5DBF" w:rsidRPr="008A5DBF" w:rsidRDefault="00472B91" w:rsidP="008A5DBF">
      <w:pPr>
        <w:spacing w:after="240"/>
        <w:jc w:val="both"/>
        <w:rPr>
          <w:rFonts w:ascii="Montserrat" w:hAnsi="Montserrat" w:cs="Arial"/>
          <w:szCs w:val="24"/>
        </w:rPr>
      </w:pPr>
      <w:r w:rsidRPr="00472B91">
        <w:rPr>
          <w:rFonts w:ascii="Montserrat" w:hAnsi="Montserrat" w:cs="Arial"/>
          <w:szCs w:val="24"/>
        </w:rPr>
        <w:t xml:space="preserve">435 </w:t>
      </w:r>
      <w:proofErr w:type="gramStart"/>
      <w:r w:rsidRPr="00472B91">
        <w:rPr>
          <w:rFonts w:ascii="Montserrat" w:hAnsi="Montserrat" w:cs="Arial"/>
          <w:szCs w:val="24"/>
        </w:rPr>
        <w:t>Subsidios</w:t>
      </w:r>
      <w:proofErr w:type="gramEnd"/>
      <w:r w:rsidRPr="00472B91">
        <w:rPr>
          <w:rFonts w:ascii="Montserrat" w:hAnsi="Montserrat" w:cs="Arial"/>
          <w:szCs w:val="24"/>
        </w:rPr>
        <w:t xml:space="preserve"> para cubrir diferenciales de Tasas de Interés. Asignaciones destinadas a las instituciones financieras para cubrir los diferenciales generados en las operaciones financieras realizadas para el desarrollo y fomento de actividades prioritarias, mediante la aplicación de tasas preferenciales en los créditos otorgados, cuando el fondeo se realiza a tasas de mercado.</w:t>
      </w:r>
    </w:p>
    <w:p w14:paraId="6AC0DE48" w14:textId="5FB25C03" w:rsidR="008A5DBF" w:rsidRPr="008A5DBF" w:rsidRDefault="00C813E5" w:rsidP="0072255C">
      <w:pPr>
        <w:spacing w:after="240"/>
        <w:ind w:left="708"/>
        <w:jc w:val="both"/>
        <w:rPr>
          <w:rFonts w:ascii="Montserrat" w:hAnsi="Montserrat" w:cs="Arial"/>
          <w:szCs w:val="24"/>
        </w:rPr>
      </w:pPr>
      <w:r w:rsidRPr="00C813E5">
        <w:rPr>
          <w:rFonts w:ascii="Montserrat" w:hAnsi="Montserrat" w:cs="Arial"/>
          <w:szCs w:val="24"/>
        </w:rPr>
        <w:t xml:space="preserve">43501 </w:t>
      </w:r>
      <w:proofErr w:type="gramStart"/>
      <w:r w:rsidRPr="00C813E5">
        <w:rPr>
          <w:rFonts w:ascii="Montserrat" w:hAnsi="Montserrat" w:cs="Arial"/>
          <w:szCs w:val="24"/>
        </w:rPr>
        <w:t>Subsidios</w:t>
      </w:r>
      <w:proofErr w:type="gramEnd"/>
      <w:r w:rsidRPr="00C813E5">
        <w:rPr>
          <w:rFonts w:ascii="Montserrat" w:hAnsi="Montserrat" w:cs="Arial"/>
          <w:szCs w:val="24"/>
        </w:rPr>
        <w:t xml:space="preserve"> para cubrir diferenciales de tasas de interés. Asignaciones destinadas a las instituciones financieras para cubrir los diferenciales generados en las operaciones financieras realizadas para el desarrollo y fomento de actividades prioritarias, mediante la aplicación de tasas preferenciales en los créditos otorgados, cuando el fondeo se realiza a tasas de mercado.</w:t>
      </w:r>
    </w:p>
    <w:p w14:paraId="041C6B1E" w14:textId="6D8B848A" w:rsidR="008A5DBF" w:rsidRPr="008A5DBF" w:rsidRDefault="00930ACB" w:rsidP="008A5DBF">
      <w:pPr>
        <w:spacing w:after="240"/>
        <w:jc w:val="both"/>
        <w:rPr>
          <w:rFonts w:ascii="Montserrat" w:hAnsi="Montserrat" w:cs="Arial"/>
          <w:szCs w:val="24"/>
        </w:rPr>
      </w:pPr>
      <w:r w:rsidRPr="00930ACB">
        <w:rPr>
          <w:rFonts w:ascii="Montserrat" w:hAnsi="Montserrat" w:cs="Arial"/>
          <w:szCs w:val="24"/>
        </w:rPr>
        <w:t xml:space="preserve">436 </w:t>
      </w:r>
      <w:proofErr w:type="gramStart"/>
      <w:r w:rsidRPr="00930ACB">
        <w:rPr>
          <w:rFonts w:ascii="Montserrat" w:hAnsi="Montserrat" w:cs="Arial"/>
          <w:szCs w:val="24"/>
        </w:rPr>
        <w:t>Subsidios</w:t>
      </w:r>
      <w:proofErr w:type="gramEnd"/>
      <w:r w:rsidRPr="00930ACB">
        <w:rPr>
          <w:rFonts w:ascii="Montserrat" w:hAnsi="Montserrat" w:cs="Arial"/>
          <w:szCs w:val="24"/>
        </w:rPr>
        <w:t xml:space="preserve"> a la Vivienda. Asignaciones destinadas a otorgar subsidios a través de sociedades hipotecarias, fondos y fideicomisos para la construcción y adquisición de vivienda, preferentemente a tasas de interés social.</w:t>
      </w:r>
    </w:p>
    <w:p w14:paraId="51461425" w14:textId="32BC9581" w:rsidR="008A5DBF" w:rsidRPr="008A5DBF" w:rsidRDefault="00F87180" w:rsidP="0072255C">
      <w:pPr>
        <w:spacing w:after="240"/>
        <w:ind w:left="708"/>
        <w:jc w:val="both"/>
        <w:rPr>
          <w:rFonts w:ascii="Montserrat" w:hAnsi="Montserrat" w:cs="Arial"/>
          <w:szCs w:val="24"/>
        </w:rPr>
      </w:pPr>
      <w:r w:rsidRPr="00F87180">
        <w:rPr>
          <w:rFonts w:ascii="Montserrat" w:hAnsi="Montserrat" w:cs="Arial"/>
          <w:szCs w:val="24"/>
        </w:rPr>
        <w:t xml:space="preserve">43601 </w:t>
      </w:r>
      <w:proofErr w:type="gramStart"/>
      <w:r w:rsidRPr="00F87180">
        <w:rPr>
          <w:rFonts w:ascii="Montserrat" w:hAnsi="Montserrat" w:cs="Arial"/>
          <w:szCs w:val="24"/>
        </w:rPr>
        <w:t>Subsidios</w:t>
      </w:r>
      <w:proofErr w:type="gramEnd"/>
      <w:r w:rsidRPr="00F87180">
        <w:rPr>
          <w:rFonts w:ascii="Montserrat" w:hAnsi="Montserrat" w:cs="Arial"/>
          <w:szCs w:val="24"/>
        </w:rPr>
        <w:t xml:space="preserve"> a la vivienda. Asignaciones destinadas a otorgar subsidios a través de sociedades hipotecarias, fondos y fideicomisos para la construcción y adquisición de vivienda, preferentemente a tasas de interés social.</w:t>
      </w:r>
    </w:p>
    <w:p w14:paraId="087FBCC4" w14:textId="73241536" w:rsidR="008A5DBF" w:rsidRPr="008A5DBF" w:rsidRDefault="00F87180" w:rsidP="008A5DBF">
      <w:pPr>
        <w:spacing w:after="240"/>
        <w:jc w:val="both"/>
        <w:rPr>
          <w:rFonts w:ascii="Montserrat" w:hAnsi="Montserrat" w:cs="Arial"/>
          <w:szCs w:val="24"/>
        </w:rPr>
      </w:pPr>
      <w:r w:rsidRPr="00F87180">
        <w:rPr>
          <w:rFonts w:ascii="Montserrat" w:hAnsi="Montserrat" w:cs="Arial"/>
          <w:szCs w:val="24"/>
        </w:rPr>
        <w:t xml:space="preserve">437 </w:t>
      </w:r>
      <w:proofErr w:type="gramStart"/>
      <w:r w:rsidRPr="00F87180">
        <w:rPr>
          <w:rFonts w:ascii="Montserrat" w:hAnsi="Montserrat" w:cs="Arial"/>
          <w:szCs w:val="24"/>
        </w:rPr>
        <w:t>Subvenciones</w:t>
      </w:r>
      <w:proofErr w:type="gramEnd"/>
      <w:r w:rsidRPr="00F87180">
        <w:rPr>
          <w:rFonts w:ascii="Montserrat" w:hAnsi="Montserrat" w:cs="Arial"/>
          <w:szCs w:val="24"/>
        </w:rPr>
        <w:t xml:space="preserve"> al Consumo. Asignaciones destinadas a las empresas para mantener un menor nivel en los precios de bienes y servicios de consumo básico que distribuyen los sectores económicos.</w:t>
      </w:r>
    </w:p>
    <w:p w14:paraId="27795F35" w14:textId="6577689A" w:rsidR="008A5DBF" w:rsidRPr="008A5DBF" w:rsidRDefault="00D04014" w:rsidP="0072255C">
      <w:pPr>
        <w:spacing w:after="240"/>
        <w:ind w:left="708"/>
        <w:jc w:val="both"/>
        <w:rPr>
          <w:rFonts w:ascii="Montserrat" w:hAnsi="Montserrat" w:cs="Arial"/>
          <w:szCs w:val="24"/>
        </w:rPr>
      </w:pPr>
      <w:r w:rsidRPr="00D04014">
        <w:rPr>
          <w:rFonts w:ascii="Montserrat" w:hAnsi="Montserrat" w:cs="Arial"/>
          <w:szCs w:val="24"/>
        </w:rPr>
        <w:t xml:space="preserve">43701 </w:t>
      </w:r>
      <w:proofErr w:type="gramStart"/>
      <w:r w:rsidRPr="00D04014">
        <w:rPr>
          <w:rFonts w:ascii="Montserrat" w:hAnsi="Montserrat" w:cs="Arial"/>
          <w:szCs w:val="24"/>
        </w:rPr>
        <w:t>Subvenciones</w:t>
      </w:r>
      <w:proofErr w:type="gramEnd"/>
      <w:r w:rsidRPr="00D04014">
        <w:rPr>
          <w:rFonts w:ascii="Montserrat" w:hAnsi="Montserrat" w:cs="Arial"/>
          <w:szCs w:val="24"/>
        </w:rPr>
        <w:t xml:space="preserve"> al consumo. Asignaciones destinadas a las empresas para mantener un menor nivel en los precios de bienes y servicios de consumo básico que distribuyen los sectores económicos.</w:t>
      </w:r>
    </w:p>
    <w:p w14:paraId="764629F9" w14:textId="5589445A" w:rsidR="008A5DBF" w:rsidRPr="008A5DBF" w:rsidRDefault="00F16366" w:rsidP="008A5DBF">
      <w:pPr>
        <w:spacing w:after="240"/>
        <w:jc w:val="both"/>
        <w:rPr>
          <w:rFonts w:ascii="Montserrat" w:hAnsi="Montserrat" w:cs="Arial"/>
          <w:szCs w:val="24"/>
        </w:rPr>
      </w:pPr>
      <w:r w:rsidRPr="00F16366">
        <w:rPr>
          <w:rFonts w:ascii="Montserrat" w:hAnsi="Montserrat" w:cs="Arial"/>
          <w:szCs w:val="24"/>
        </w:rPr>
        <w:t xml:space="preserve">438 </w:t>
      </w:r>
      <w:proofErr w:type="gramStart"/>
      <w:r w:rsidRPr="00F16366">
        <w:rPr>
          <w:rFonts w:ascii="Montserrat" w:hAnsi="Montserrat" w:cs="Arial"/>
          <w:szCs w:val="24"/>
        </w:rPr>
        <w:t>Subsidios</w:t>
      </w:r>
      <w:proofErr w:type="gramEnd"/>
      <w:r w:rsidRPr="00F16366">
        <w:rPr>
          <w:rFonts w:ascii="Montserrat" w:hAnsi="Montserrat" w:cs="Arial"/>
          <w:szCs w:val="24"/>
        </w:rPr>
        <w:t xml:space="preserve"> a entidades federativas y municipios. Asignaciones destinadas a favor de entidades federativas y municipios con la finalidad de apoyarlos en su fortalecimiento financiero y, en caso de desastres naturales o contingencias económicas, así como para dar cumplimiento a convenios suscritos.</w:t>
      </w:r>
    </w:p>
    <w:p w14:paraId="7CC53EB9" w14:textId="4BDD1D46" w:rsidR="008A5DBF" w:rsidRPr="008A5DBF" w:rsidRDefault="00070904" w:rsidP="0072255C">
      <w:pPr>
        <w:spacing w:after="240"/>
        <w:ind w:left="708"/>
        <w:jc w:val="both"/>
        <w:rPr>
          <w:rFonts w:ascii="Montserrat" w:hAnsi="Montserrat" w:cs="Arial"/>
          <w:szCs w:val="24"/>
        </w:rPr>
      </w:pPr>
      <w:r w:rsidRPr="00070904">
        <w:rPr>
          <w:rFonts w:ascii="Montserrat" w:hAnsi="Montserrat" w:cs="Arial"/>
          <w:szCs w:val="24"/>
        </w:rPr>
        <w:t xml:space="preserve">43801 </w:t>
      </w:r>
      <w:proofErr w:type="gramStart"/>
      <w:r w:rsidRPr="00070904">
        <w:rPr>
          <w:rFonts w:ascii="Montserrat" w:hAnsi="Montserrat" w:cs="Arial"/>
          <w:szCs w:val="24"/>
        </w:rPr>
        <w:t>Subsidios</w:t>
      </w:r>
      <w:proofErr w:type="gramEnd"/>
      <w:r w:rsidRPr="00070904">
        <w:rPr>
          <w:rFonts w:ascii="Montserrat" w:hAnsi="Montserrat" w:cs="Arial"/>
          <w:szCs w:val="24"/>
        </w:rPr>
        <w:t xml:space="preserve"> a entidades federativas y municipios. Asignaciones destinadas a favor de entidades federativas y municipios con la finalidad de apoyarlos en su fortalecimiento financiero y, en caso de desastres naturales o contingencias económicas, así como para dar cumplimiento a convenios suscritos.</w:t>
      </w:r>
    </w:p>
    <w:p w14:paraId="3604366B"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439 </w:t>
      </w:r>
      <w:proofErr w:type="gramStart"/>
      <w:r w:rsidRPr="008A5DBF">
        <w:rPr>
          <w:rFonts w:ascii="Montserrat" w:hAnsi="Montserrat" w:cs="Arial"/>
          <w:szCs w:val="24"/>
        </w:rPr>
        <w:t>Otros</w:t>
      </w:r>
      <w:proofErr w:type="gramEnd"/>
      <w:r w:rsidRPr="008A5DBF">
        <w:rPr>
          <w:rFonts w:ascii="Montserrat" w:hAnsi="Montserrat" w:cs="Arial"/>
          <w:szCs w:val="24"/>
        </w:rPr>
        <w:t xml:space="preserve"> subsidios. Asignaciones otorgadas para el desarrollo de actividades prioritarias de interés general a través de los entes públicos a los diferentes sectores de la sociedad, cuyo objeto no haya sido considerado en las partidas anteriores de este concepto.</w:t>
      </w:r>
    </w:p>
    <w:p w14:paraId="5AA88069"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lastRenderedPageBreak/>
        <w:t xml:space="preserve">43901 </w:t>
      </w:r>
      <w:proofErr w:type="gramStart"/>
      <w:r w:rsidRPr="008A5DBF">
        <w:rPr>
          <w:rFonts w:ascii="Montserrat" w:hAnsi="Montserrat" w:cs="Arial"/>
          <w:szCs w:val="24"/>
        </w:rPr>
        <w:t>Otros</w:t>
      </w:r>
      <w:proofErr w:type="gramEnd"/>
      <w:r w:rsidRPr="008A5DBF">
        <w:rPr>
          <w:rFonts w:ascii="Montserrat" w:hAnsi="Montserrat" w:cs="Arial"/>
          <w:szCs w:val="24"/>
        </w:rPr>
        <w:t xml:space="preserve"> subsidios. Asignaciones otorgadas para el desarrollo de actividades prioritarias de interés general a través de los entes públicos a los diferentes sectores de la sociedad, cuyo objeto no haya sido considerado en las partidas anteriores de este concepto.</w:t>
      </w:r>
    </w:p>
    <w:p w14:paraId="0D53184F"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4400 AYUDAS SOCIALES</w:t>
      </w:r>
    </w:p>
    <w:p w14:paraId="47D85236"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que los entes públicos otorgan a personas, instituciones y diversos sectores de la población para propósitos sociales.</w:t>
      </w:r>
    </w:p>
    <w:p w14:paraId="50D6AE58"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441 </w:t>
      </w:r>
      <w:proofErr w:type="gramStart"/>
      <w:r w:rsidRPr="008A5DBF">
        <w:rPr>
          <w:rFonts w:ascii="Montserrat" w:hAnsi="Montserrat" w:cs="Arial"/>
          <w:szCs w:val="24"/>
        </w:rPr>
        <w:t>Ayudas</w:t>
      </w:r>
      <w:proofErr w:type="gramEnd"/>
      <w:r w:rsidRPr="008A5DBF">
        <w:rPr>
          <w:rFonts w:ascii="Montserrat" w:hAnsi="Montserrat" w:cs="Arial"/>
          <w:szCs w:val="24"/>
        </w:rPr>
        <w:t xml:space="preserve"> Sociales a Personas. Asignaciones destinadas auxilios o ayudas especiales que no revisten carácter permanente, que los entes públicos otorgan a personas u hogares para propósitos sociales.</w:t>
      </w:r>
    </w:p>
    <w:p w14:paraId="56EB3FCF"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44101 </w:t>
      </w:r>
      <w:proofErr w:type="gramStart"/>
      <w:r w:rsidRPr="008A5DBF">
        <w:rPr>
          <w:rFonts w:ascii="Montserrat" w:hAnsi="Montserrat" w:cs="Arial"/>
          <w:szCs w:val="24"/>
        </w:rPr>
        <w:t>Ayudas</w:t>
      </w:r>
      <w:proofErr w:type="gramEnd"/>
      <w:r w:rsidRPr="008A5DBF">
        <w:rPr>
          <w:rFonts w:ascii="Montserrat" w:hAnsi="Montserrat" w:cs="Arial"/>
          <w:szCs w:val="24"/>
        </w:rPr>
        <w:t xml:space="preserve"> sociales a personas. Asignaciones destinadas auxilios o ayudas especiales que no revisten carácter permanente, que los entes públicos otorgan a personas u hogares para propósitos sociales.</w:t>
      </w:r>
    </w:p>
    <w:p w14:paraId="19FBB9E0"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44102 </w:t>
      </w:r>
      <w:proofErr w:type="gramStart"/>
      <w:r w:rsidRPr="008A5DBF">
        <w:rPr>
          <w:rFonts w:ascii="Montserrat" w:hAnsi="Montserrat" w:cs="Arial"/>
          <w:szCs w:val="24"/>
        </w:rPr>
        <w:t>Premios</w:t>
      </w:r>
      <w:proofErr w:type="gramEnd"/>
      <w:r w:rsidRPr="008A5DBF">
        <w:rPr>
          <w:rFonts w:ascii="Montserrat" w:hAnsi="Montserrat" w:cs="Arial"/>
          <w:szCs w:val="24"/>
        </w:rPr>
        <w:t xml:space="preserve"> y recompensas a ganadores de concursos. Asignaciones destinadas a cubrir el pago de premios y recompensas establecidas en las convocatorias emitidas por las instituciones, con la finalidad de promover la participación de la ciudadanía en programas públicos.</w:t>
      </w:r>
    </w:p>
    <w:p w14:paraId="44B43E23" w14:textId="6534FF1D" w:rsidR="00BF660C" w:rsidRDefault="008A5DBF" w:rsidP="0072255C">
      <w:pPr>
        <w:spacing w:after="240"/>
        <w:ind w:left="708"/>
        <w:jc w:val="both"/>
        <w:rPr>
          <w:rFonts w:ascii="Montserrat" w:hAnsi="Montserrat" w:cs="Arial"/>
          <w:szCs w:val="24"/>
        </w:rPr>
      </w:pPr>
      <w:r w:rsidRPr="008A5DBF">
        <w:rPr>
          <w:rFonts w:ascii="Montserrat" w:hAnsi="Montserrat" w:cs="Arial"/>
          <w:szCs w:val="24"/>
        </w:rPr>
        <w:t>4410</w:t>
      </w:r>
      <w:r w:rsidR="006644E1">
        <w:rPr>
          <w:rFonts w:ascii="Montserrat" w:hAnsi="Montserrat" w:cs="Arial"/>
          <w:szCs w:val="24"/>
        </w:rPr>
        <w:t>3</w:t>
      </w:r>
      <w:r w:rsidRPr="008A5DBF">
        <w:rPr>
          <w:rFonts w:ascii="Montserrat" w:hAnsi="Montserrat" w:cs="Arial"/>
          <w:szCs w:val="24"/>
        </w:rPr>
        <w:t xml:space="preserve"> </w:t>
      </w:r>
      <w:proofErr w:type="gramStart"/>
      <w:r w:rsidR="00BF660C" w:rsidRPr="00BF660C">
        <w:rPr>
          <w:rFonts w:ascii="Montserrat" w:hAnsi="Montserrat" w:cs="Arial"/>
          <w:szCs w:val="24"/>
        </w:rPr>
        <w:t>Ayudas</w:t>
      </w:r>
      <w:proofErr w:type="gramEnd"/>
      <w:r w:rsidR="00BF660C" w:rsidRPr="00BF660C">
        <w:rPr>
          <w:rFonts w:ascii="Montserrat" w:hAnsi="Montserrat" w:cs="Arial"/>
          <w:szCs w:val="24"/>
        </w:rPr>
        <w:t xml:space="preserve"> sociales para Edificación y Mejoramiento de Vivienda</w:t>
      </w:r>
      <w:r w:rsidRPr="008A5DBF">
        <w:rPr>
          <w:rFonts w:ascii="Montserrat" w:hAnsi="Montserrat" w:cs="Arial"/>
          <w:szCs w:val="24"/>
        </w:rPr>
        <w:t xml:space="preserve">. </w:t>
      </w:r>
      <w:r w:rsidR="00BF660C" w:rsidRPr="00BF660C">
        <w:rPr>
          <w:rFonts w:ascii="Montserrat" w:hAnsi="Montserrat" w:cs="Arial"/>
          <w:szCs w:val="24"/>
        </w:rPr>
        <w:t>Asignaciones previstas en el presupuesto de Egresos del Gobierno del Estado, para el otorgamiento de apoyos sociales destinados a edificación y mejoramiento de vivienda con aplicación supletoria del marco normativo correspondiente a Obra Pública.</w:t>
      </w:r>
    </w:p>
    <w:p w14:paraId="6EE0099A" w14:textId="2B942624" w:rsidR="006644E1" w:rsidRDefault="006644E1" w:rsidP="006644E1">
      <w:pPr>
        <w:spacing w:after="240"/>
        <w:ind w:left="708"/>
        <w:jc w:val="both"/>
        <w:rPr>
          <w:rFonts w:ascii="Montserrat" w:hAnsi="Montserrat" w:cs="Arial"/>
          <w:szCs w:val="24"/>
        </w:rPr>
      </w:pPr>
      <w:r w:rsidRPr="008A5DBF">
        <w:rPr>
          <w:rFonts w:ascii="Montserrat" w:hAnsi="Montserrat" w:cs="Arial"/>
          <w:szCs w:val="24"/>
        </w:rPr>
        <w:t>4410</w:t>
      </w:r>
      <w:r>
        <w:rPr>
          <w:rFonts w:ascii="Montserrat" w:hAnsi="Montserrat" w:cs="Arial"/>
          <w:szCs w:val="24"/>
        </w:rPr>
        <w:t>4</w:t>
      </w:r>
      <w:r w:rsidRPr="008A5DBF">
        <w:rPr>
          <w:rFonts w:ascii="Montserrat" w:hAnsi="Montserrat" w:cs="Arial"/>
          <w:szCs w:val="24"/>
        </w:rPr>
        <w:t xml:space="preserve"> </w:t>
      </w:r>
      <w:proofErr w:type="gramStart"/>
      <w:r w:rsidRPr="008A5DBF">
        <w:rPr>
          <w:rFonts w:ascii="Montserrat" w:hAnsi="Montserrat" w:cs="Arial"/>
          <w:szCs w:val="24"/>
        </w:rPr>
        <w:t>Otras</w:t>
      </w:r>
      <w:proofErr w:type="gramEnd"/>
      <w:r w:rsidRPr="008A5DBF">
        <w:rPr>
          <w:rFonts w:ascii="Montserrat" w:hAnsi="Montserrat" w:cs="Arial"/>
          <w:szCs w:val="24"/>
        </w:rPr>
        <w:t xml:space="preserve"> ayudas diversas. Asignaciones destinadas a cubrir erogaciones </w:t>
      </w:r>
      <w:r w:rsidR="009A0B19">
        <w:rPr>
          <w:rFonts w:ascii="Montserrat" w:hAnsi="Montserrat" w:cs="Arial"/>
          <w:szCs w:val="24"/>
        </w:rPr>
        <w:t>para</w:t>
      </w:r>
      <w:r>
        <w:rPr>
          <w:rFonts w:ascii="Montserrat" w:hAnsi="Montserrat" w:cs="Arial"/>
          <w:szCs w:val="24"/>
        </w:rPr>
        <w:t xml:space="preserve"> auxilios o ayudas especiales que no revisen carácter permanente, que los entes públicos otorgan a personas u hogares para propósitos sociales, no contemplados dentro de las partidas anteriores</w:t>
      </w:r>
      <w:r w:rsidRPr="008A5DBF">
        <w:rPr>
          <w:rFonts w:ascii="Montserrat" w:hAnsi="Montserrat" w:cs="Arial"/>
          <w:szCs w:val="24"/>
        </w:rPr>
        <w:t>.</w:t>
      </w:r>
    </w:p>
    <w:p w14:paraId="05B40BA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442 </w:t>
      </w:r>
      <w:proofErr w:type="gramStart"/>
      <w:r w:rsidRPr="008A5DBF">
        <w:rPr>
          <w:rFonts w:ascii="Montserrat" w:hAnsi="Montserrat" w:cs="Arial"/>
          <w:szCs w:val="24"/>
        </w:rPr>
        <w:t>Becas</w:t>
      </w:r>
      <w:proofErr w:type="gramEnd"/>
      <w:r w:rsidRPr="008A5DBF">
        <w:rPr>
          <w:rFonts w:ascii="Montserrat" w:hAnsi="Montserrat" w:cs="Arial"/>
          <w:szCs w:val="24"/>
        </w:rPr>
        <w:t xml:space="preserve"> y Otras Ayudas para Programas de Capacitación. Asignaciones destinadas a becas y otras ayudas para programas de formación o capacitación acordadas con personas.</w:t>
      </w:r>
    </w:p>
    <w:p w14:paraId="672F7375"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44201 </w:t>
      </w:r>
      <w:proofErr w:type="gramStart"/>
      <w:r w:rsidRPr="008A5DBF">
        <w:rPr>
          <w:rFonts w:ascii="Montserrat" w:hAnsi="Montserrat" w:cs="Arial"/>
          <w:szCs w:val="24"/>
        </w:rPr>
        <w:t>Becas</w:t>
      </w:r>
      <w:proofErr w:type="gramEnd"/>
      <w:r w:rsidRPr="008A5DBF">
        <w:rPr>
          <w:rFonts w:ascii="Montserrat" w:hAnsi="Montserrat" w:cs="Arial"/>
          <w:szCs w:val="24"/>
        </w:rPr>
        <w:t xml:space="preserve"> y otras ayudas para programas de capacitación. Asignaciones destinadas a becas y otras ayudas para programas de formación o capacitación acordadas con personas.</w:t>
      </w:r>
    </w:p>
    <w:p w14:paraId="226D4A63"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443 </w:t>
      </w:r>
      <w:proofErr w:type="gramStart"/>
      <w:r w:rsidRPr="008A5DBF">
        <w:rPr>
          <w:rFonts w:ascii="Montserrat" w:hAnsi="Montserrat" w:cs="Arial"/>
          <w:szCs w:val="24"/>
        </w:rPr>
        <w:t>Ayudas</w:t>
      </w:r>
      <w:proofErr w:type="gramEnd"/>
      <w:r w:rsidRPr="008A5DBF">
        <w:rPr>
          <w:rFonts w:ascii="Montserrat" w:hAnsi="Montserrat" w:cs="Arial"/>
          <w:szCs w:val="24"/>
        </w:rPr>
        <w:t xml:space="preserve"> Sociales a Instituciones de Enseñanza. Asignaciones destinadas para la atención de gastos corrientes de establecimientos de enseñanza.</w:t>
      </w:r>
    </w:p>
    <w:p w14:paraId="55CB8D9B"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44301 </w:t>
      </w:r>
      <w:proofErr w:type="gramStart"/>
      <w:r w:rsidRPr="008A5DBF">
        <w:rPr>
          <w:rFonts w:ascii="Montserrat" w:hAnsi="Montserrat" w:cs="Arial"/>
          <w:szCs w:val="24"/>
        </w:rPr>
        <w:t>Ayudas</w:t>
      </w:r>
      <w:proofErr w:type="gramEnd"/>
      <w:r w:rsidRPr="008A5DBF">
        <w:rPr>
          <w:rFonts w:ascii="Montserrat" w:hAnsi="Montserrat" w:cs="Arial"/>
          <w:szCs w:val="24"/>
        </w:rPr>
        <w:t xml:space="preserve"> sociales a instituciones de enseñanza. Asignaciones destinadas para la atención de gastos corrientes de establecimientos de enseñanza.</w:t>
      </w:r>
    </w:p>
    <w:p w14:paraId="7D0464BF"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lastRenderedPageBreak/>
        <w:t xml:space="preserve">444 </w:t>
      </w:r>
      <w:proofErr w:type="gramStart"/>
      <w:r w:rsidRPr="008A5DBF">
        <w:rPr>
          <w:rFonts w:ascii="Montserrat" w:hAnsi="Montserrat" w:cs="Arial"/>
          <w:szCs w:val="24"/>
        </w:rPr>
        <w:t>Ayudas</w:t>
      </w:r>
      <w:proofErr w:type="gramEnd"/>
      <w:r w:rsidRPr="008A5DBF">
        <w:rPr>
          <w:rFonts w:ascii="Montserrat" w:hAnsi="Montserrat" w:cs="Arial"/>
          <w:szCs w:val="24"/>
        </w:rPr>
        <w:t xml:space="preserve"> Sociales a Actividades Científicas o Académicas. Asignaciones destinadas al desarrollo de actividades científicas o académicas, incluye las erogaciones corrientes de los investigadores.</w:t>
      </w:r>
    </w:p>
    <w:p w14:paraId="2C99F3BE"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44401 </w:t>
      </w:r>
      <w:proofErr w:type="gramStart"/>
      <w:r w:rsidRPr="008A5DBF">
        <w:rPr>
          <w:rFonts w:ascii="Montserrat" w:hAnsi="Montserrat" w:cs="Arial"/>
          <w:szCs w:val="24"/>
        </w:rPr>
        <w:t>Ayudas</w:t>
      </w:r>
      <w:proofErr w:type="gramEnd"/>
      <w:r w:rsidRPr="008A5DBF">
        <w:rPr>
          <w:rFonts w:ascii="Montserrat" w:hAnsi="Montserrat" w:cs="Arial"/>
          <w:szCs w:val="24"/>
        </w:rPr>
        <w:t xml:space="preserve"> sociales a actividades científicas o académicas. Asignaciones destinadas al desarrollo de actividades científicas o académicas, incluye las erogaciones corrientes de los investigadores</w:t>
      </w:r>
    </w:p>
    <w:p w14:paraId="29287958"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445 </w:t>
      </w:r>
      <w:proofErr w:type="gramStart"/>
      <w:r w:rsidRPr="008A5DBF">
        <w:rPr>
          <w:rFonts w:ascii="Montserrat" w:hAnsi="Montserrat" w:cs="Arial"/>
          <w:szCs w:val="24"/>
        </w:rPr>
        <w:t>Ayudas</w:t>
      </w:r>
      <w:proofErr w:type="gramEnd"/>
      <w:r w:rsidRPr="008A5DBF">
        <w:rPr>
          <w:rFonts w:ascii="Montserrat" w:hAnsi="Montserrat" w:cs="Arial"/>
          <w:szCs w:val="24"/>
        </w:rPr>
        <w:t xml:space="preserve"> Sociales a Instituciones Sin Fines de Lucro. Asignaciones destinadas al auxilio y estímulo de acciones realizadas por instituciones sin fines de lucro que contribuyan a la consecución de los objetivos del ente público otorgante.</w:t>
      </w:r>
    </w:p>
    <w:p w14:paraId="10C3FD16"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44501 </w:t>
      </w:r>
      <w:proofErr w:type="gramStart"/>
      <w:r w:rsidRPr="008A5DBF">
        <w:rPr>
          <w:rFonts w:ascii="Montserrat" w:hAnsi="Montserrat" w:cs="Arial"/>
          <w:szCs w:val="24"/>
        </w:rPr>
        <w:t>Ayudas</w:t>
      </w:r>
      <w:proofErr w:type="gramEnd"/>
      <w:r w:rsidRPr="008A5DBF">
        <w:rPr>
          <w:rFonts w:ascii="Montserrat" w:hAnsi="Montserrat" w:cs="Arial"/>
          <w:szCs w:val="24"/>
        </w:rPr>
        <w:t xml:space="preserve"> sociales a instituciones sin fines de lucro. Asignaciones destinadas al auxilio y estímulo de acciones realizadas por instituciones sin fines de lucro que contribuyan a la consecución de los objetivos del ente público otorgante.</w:t>
      </w:r>
    </w:p>
    <w:p w14:paraId="49D0FFD8"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446 </w:t>
      </w:r>
      <w:proofErr w:type="gramStart"/>
      <w:r w:rsidRPr="008A5DBF">
        <w:rPr>
          <w:rFonts w:ascii="Montserrat" w:hAnsi="Montserrat" w:cs="Arial"/>
          <w:szCs w:val="24"/>
        </w:rPr>
        <w:t>Ayudas</w:t>
      </w:r>
      <w:proofErr w:type="gramEnd"/>
      <w:r w:rsidRPr="008A5DBF">
        <w:rPr>
          <w:rFonts w:ascii="Montserrat" w:hAnsi="Montserrat" w:cs="Arial"/>
          <w:szCs w:val="24"/>
        </w:rPr>
        <w:t xml:space="preserve"> Sociales a Cooperativas. Asignaciones destinadas a promover el cooperativismo.</w:t>
      </w:r>
    </w:p>
    <w:p w14:paraId="71F3ECEA"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44601 </w:t>
      </w:r>
      <w:proofErr w:type="gramStart"/>
      <w:r w:rsidRPr="008A5DBF">
        <w:rPr>
          <w:rFonts w:ascii="Montserrat" w:hAnsi="Montserrat" w:cs="Arial"/>
          <w:szCs w:val="24"/>
        </w:rPr>
        <w:t>Ayudas</w:t>
      </w:r>
      <w:proofErr w:type="gramEnd"/>
      <w:r w:rsidRPr="008A5DBF">
        <w:rPr>
          <w:rFonts w:ascii="Montserrat" w:hAnsi="Montserrat" w:cs="Arial"/>
          <w:szCs w:val="24"/>
        </w:rPr>
        <w:t xml:space="preserve"> sociales a cooperativas. Asignaciones destinadas a promover el cooperativismo.</w:t>
      </w:r>
    </w:p>
    <w:p w14:paraId="35D4B8FB"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447 </w:t>
      </w:r>
      <w:proofErr w:type="gramStart"/>
      <w:r w:rsidRPr="008A5DBF">
        <w:rPr>
          <w:rFonts w:ascii="Montserrat" w:hAnsi="Montserrat" w:cs="Arial"/>
          <w:szCs w:val="24"/>
        </w:rPr>
        <w:t>Ayudas</w:t>
      </w:r>
      <w:proofErr w:type="gramEnd"/>
      <w:r w:rsidRPr="008A5DBF">
        <w:rPr>
          <w:rFonts w:ascii="Montserrat" w:hAnsi="Montserrat" w:cs="Arial"/>
          <w:szCs w:val="24"/>
        </w:rPr>
        <w:t xml:space="preserve"> Sociales a Entidades De Interés Público. Asignaciones destinadas a cubrir erogaciones que realizan los institutos electorales a los partidos políticos.</w:t>
      </w:r>
    </w:p>
    <w:p w14:paraId="3CC94548"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44701 </w:t>
      </w:r>
      <w:proofErr w:type="gramStart"/>
      <w:r w:rsidRPr="008A5DBF">
        <w:rPr>
          <w:rFonts w:ascii="Montserrat" w:hAnsi="Montserrat" w:cs="Arial"/>
          <w:szCs w:val="24"/>
        </w:rPr>
        <w:t>Ayudas</w:t>
      </w:r>
      <w:proofErr w:type="gramEnd"/>
      <w:r w:rsidRPr="008A5DBF">
        <w:rPr>
          <w:rFonts w:ascii="Montserrat" w:hAnsi="Montserrat" w:cs="Arial"/>
          <w:szCs w:val="24"/>
        </w:rPr>
        <w:t xml:space="preserve"> sociales a entidades de interés público. Asignaciones destinadas a cubrir erogaciones que realizan los institutos electorales a los partidos políticos.</w:t>
      </w:r>
    </w:p>
    <w:p w14:paraId="1073BBAB"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448 </w:t>
      </w:r>
      <w:proofErr w:type="gramStart"/>
      <w:r w:rsidRPr="008A5DBF">
        <w:rPr>
          <w:rFonts w:ascii="Montserrat" w:hAnsi="Montserrat" w:cs="Arial"/>
          <w:szCs w:val="24"/>
        </w:rPr>
        <w:t>Ayudas</w:t>
      </w:r>
      <w:proofErr w:type="gramEnd"/>
      <w:r w:rsidRPr="008A5DBF">
        <w:rPr>
          <w:rFonts w:ascii="Montserrat" w:hAnsi="Montserrat" w:cs="Arial"/>
          <w:szCs w:val="24"/>
        </w:rPr>
        <w:t xml:space="preserve"> por Desastres Naturales y Otros Siniestros. Asignaciones destinadas a atender a la población por contingencias y desastres naturales, así como las actividades relacionadas con su prevención, operación y supervisión.</w:t>
      </w:r>
    </w:p>
    <w:p w14:paraId="42F340CC"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44801 </w:t>
      </w:r>
      <w:proofErr w:type="gramStart"/>
      <w:r w:rsidRPr="008A5DBF">
        <w:rPr>
          <w:rFonts w:ascii="Montserrat" w:hAnsi="Montserrat" w:cs="Arial"/>
          <w:szCs w:val="24"/>
        </w:rPr>
        <w:t>Ayudas</w:t>
      </w:r>
      <w:proofErr w:type="gramEnd"/>
      <w:r w:rsidRPr="008A5DBF">
        <w:rPr>
          <w:rFonts w:ascii="Montserrat" w:hAnsi="Montserrat" w:cs="Arial"/>
          <w:szCs w:val="24"/>
        </w:rPr>
        <w:t xml:space="preserve"> por desastres naturales y otros siniestros. Asignaciones destinadas a atender a la población por contingencias y desastres naturales, así como las actividades relacionadas con su prevención, operación y supervisión.</w:t>
      </w:r>
    </w:p>
    <w:p w14:paraId="0909BC5D"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4500 PENSIONES Y JUBILACIONES</w:t>
      </w:r>
    </w:p>
    <w:p w14:paraId="558BDEA0"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para el pago a pensionistas y jubilados o a sus familiares, que cubre el Gobierno Federal, Estatal y Municipal, o bien el Instituto de Seguridad Social correspondiente, conforme al régimen legal establecido, así como los pagos adicionales derivados de compromisos contractuales a personal retirado.</w:t>
      </w:r>
    </w:p>
    <w:p w14:paraId="71E88BB8"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451 </w:t>
      </w:r>
      <w:proofErr w:type="gramStart"/>
      <w:r w:rsidRPr="008A5DBF">
        <w:rPr>
          <w:rFonts w:ascii="Montserrat" w:hAnsi="Montserrat" w:cs="Arial"/>
          <w:szCs w:val="24"/>
        </w:rPr>
        <w:t>Pensiones</w:t>
      </w:r>
      <w:proofErr w:type="gramEnd"/>
      <w:r w:rsidRPr="008A5DBF">
        <w:rPr>
          <w:rFonts w:ascii="Montserrat" w:hAnsi="Montserrat" w:cs="Arial"/>
          <w:szCs w:val="24"/>
        </w:rPr>
        <w:t>. Asignaciones para el pago a pensionistas o a sus familiares, que cubre el Gobierno Federal, Estatal y Municipal, o bien el Instituto de Seguridad Social correspondiente, conforme al régimen legal establecido, así como los pagos adicionales derivados de compromisos contractuales a personal retirado.</w:t>
      </w:r>
    </w:p>
    <w:p w14:paraId="01450BC2"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lastRenderedPageBreak/>
        <w:t xml:space="preserve">45101 </w:t>
      </w:r>
      <w:proofErr w:type="gramStart"/>
      <w:r w:rsidRPr="008A5DBF">
        <w:rPr>
          <w:rFonts w:ascii="Montserrat" w:hAnsi="Montserrat" w:cs="Arial"/>
          <w:szCs w:val="24"/>
        </w:rPr>
        <w:t>Pensiones</w:t>
      </w:r>
      <w:proofErr w:type="gramEnd"/>
      <w:r w:rsidRPr="008A5DBF">
        <w:rPr>
          <w:rFonts w:ascii="Montserrat" w:hAnsi="Montserrat" w:cs="Arial"/>
          <w:szCs w:val="24"/>
        </w:rPr>
        <w:t>. Asignaciones para el pago a pensionistas o a sus familiares, que cubre el Gobierno Federal, Estatal y Municipal, o bien el Instituto de Seguridad Social correspondiente, conforme al régimen legal establecido, así como los pagos adicionales derivados de compromisos contractuales a personal retirado.</w:t>
      </w:r>
    </w:p>
    <w:p w14:paraId="50E0B2F8"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452 </w:t>
      </w:r>
      <w:proofErr w:type="gramStart"/>
      <w:r w:rsidRPr="008A5DBF">
        <w:rPr>
          <w:rFonts w:ascii="Montserrat" w:hAnsi="Montserrat" w:cs="Arial"/>
          <w:szCs w:val="24"/>
        </w:rPr>
        <w:t>Jubilaciones</w:t>
      </w:r>
      <w:proofErr w:type="gramEnd"/>
      <w:r w:rsidRPr="008A5DBF">
        <w:rPr>
          <w:rFonts w:ascii="Montserrat" w:hAnsi="Montserrat" w:cs="Arial"/>
          <w:szCs w:val="24"/>
        </w:rPr>
        <w:t>. Asignaciones para el pago a jubilados, que cubre el Gobierno Federal, Estatal y Municipal, o bien el Instituto de Seguridad Social correspondiente, conforme al régimen legal establecido, así como los pagos adicionales derivados de compromisos contractuales a personal retirado.</w:t>
      </w:r>
    </w:p>
    <w:p w14:paraId="573EB55A"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45201 </w:t>
      </w:r>
      <w:proofErr w:type="gramStart"/>
      <w:r w:rsidRPr="008A5DBF">
        <w:rPr>
          <w:rFonts w:ascii="Montserrat" w:hAnsi="Montserrat" w:cs="Arial"/>
          <w:szCs w:val="24"/>
        </w:rPr>
        <w:t>Jubilaciones</w:t>
      </w:r>
      <w:proofErr w:type="gramEnd"/>
      <w:r w:rsidRPr="008A5DBF">
        <w:rPr>
          <w:rFonts w:ascii="Montserrat" w:hAnsi="Montserrat" w:cs="Arial"/>
          <w:szCs w:val="24"/>
        </w:rPr>
        <w:t>. Asignaciones para el pago a jubilados, que cubre el Gobierno Federal, Estatal y Municipal, o bien el Instituto de Seguridad Social correspondiente, conforme al régimen legal establecido, así como los pagos adicionales derivados de compromisos contractuales a personal retirado.</w:t>
      </w:r>
    </w:p>
    <w:p w14:paraId="1BC01A29"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459 </w:t>
      </w:r>
      <w:proofErr w:type="gramStart"/>
      <w:r w:rsidRPr="008A5DBF">
        <w:rPr>
          <w:rFonts w:ascii="Montserrat" w:hAnsi="Montserrat" w:cs="Arial"/>
          <w:szCs w:val="24"/>
        </w:rPr>
        <w:t>Otras</w:t>
      </w:r>
      <w:proofErr w:type="gramEnd"/>
      <w:r w:rsidRPr="008A5DBF">
        <w:rPr>
          <w:rFonts w:ascii="Montserrat" w:hAnsi="Montserrat" w:cs="Arial"/>
          <w:szCs w:val="24"/>
        </w:rPr>
        <w:t xml:space="preserve"> pensiones y jubilaciones. Asignaciones destinadas a cubrir erogaciones que no estén consideradas en las partidas anteriores de este concepto como son: el pago de sumas aseguradas y prestaciones económicas no consideradas en los conceptos anteriores.</w:t>
      </w:r>
    </w:p>
    <w:p w14:paraId="33B84FEB"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45901 </w:t>
      </w:r>
      <w:proofErr w:type="gramStart"/>
      <w:r w:rsidRPr="008A5DBF">
        <w:rPr>
          <w:rFonts w:ascii="Montserrat" w:hAnsi="Montserrat" w:cs="Arial"/>
          <w:szCs w:val="24"/>
        </w:rPr>
        <w:t>Otras</w:t>
      </w:r>
      <w:proofErr w:type="gramEnd"/>
      <w:r w:rsidRPr="008A5DBF">
        <w:rPr>
          <w:rFonts w:ascii="Montserrat" w:hAnsi="Montserrat" w:cs="Arial"/>
          <w:szCs w:val="24"/>
        </w:rPr>
        <w:t xml:space="preserve"> pensiones y jubilaciones. Asignaciones destinadas a cubrir erogaciones que no estén consideradas en las partidas anteriores de este concepto como son: el pago de sumas aseguradas y prestaciones económicas no consideradas en los conceptos anteriores.</w:t>
      </w:r>
    </w:p>
    <w:p w14:paraId="40DEA69D"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4600 TRANSFERENCIAS A FIDEICOMISOS, MANDATOS Y OTROS ANÁLOGOS</w:t>
      </w:r>
    </w:p>
    <w:p w14:paraId="38AAB060"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que se otorgan a fideicomisos, mandatos y otros análogos para que por cuenta de los entes públicos ejecuten acciones que éstos les han encomendado.</w:t>
      </w:r>
    </w:p>
    <w:p w14:paraId="073D1677"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461 </w:t>
      </w:r>
      <w:proofErr w:type="gramStart"/>
      <w:r w:rsidRPr="008A5DBF">
        <w:rPr>
          <w:rFonts w:ascii="Montserrat" w:hAnsi="Montserrat" w:cs="Arial"/>
          <w:szCs w:val="24"/>
        </w:rPr>
        <w:t>Transferencias</w:t>
      </w:r>
      <w:proofErr w:type="gramEnd"/>
      <w:r w:rsidRPr="008A5DBF">
        <w:rPr>
          <w:rFonts w:ascii="Montserrat" w:hAnsi="Montserrat" w:cs="Arial"/>
          <w:szCs w:val="24"/>
        </w:rPr>
        <w:t xml:space="preserve"> a Fideicomisos del Poder Ejecutivo. Asignaciones que no suponen la contraprestación de bienes o servicios que se otorgan a fideicomisos del Poder Ejecutivo no incluidos en el Presupuesto de Egresos para que por cuenta de los entes públicos ejecuten acciones que éstos les han encomendado.</w:t>
      </w:r>
    </w:p>
    <w:p w14:paraId="4D938090"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46101 </w:t>
      </w:r>
      <w:proofErr w:type="gramStart"/>
      <w:r w:rsidRPr="008A5DBF">
        <w:rPr>
          <w:rFonts w:ascii="Montserrat" w:hAnsi="Montserrat" w:cs="Arial"/>
          <w:szCs w:val="24"/>
        </w:rPr>
        <w:t>Transferencias</w:t>
      </w:r>
      <w:proofErr w:type="gramEnd"/>
      <w:r w:rsidRPr="008A5DBF">
        <w:rPr>
          <w:rFonts w:ascii="Montserrat" w:hAnsi="Montserrat" w:cs="Arial"/>
          <w:szCs w:val="24"/>
        </w:rPr>
        <w:t xml:space="preserve"> a fidecomisos del Poder Ejecutivo. Asignaciones que no suponen la contraprestación de bienes o servicios que se otorgan a fideicomisos del Poder Ejecutivo no incluidos en el Presupuesto de Egresos para que por cuenta de los entes públicos ejecuten acciones que éstos les han encomendado.</w:t>
      </w:r>
    </w:p>
    <w:p w14:paraId="2EB7EA08"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464 </w:t>
      </w:r>
      <w:proofErr w:type="gramStart"/>
      <w:r w:rsidRPr="008A5DBF">
        <w:rPr>
          <w:rFonts w:ascii="Montserrat" w:hAnsi="Montserrat" w:cs="Arial"/>
          <w:szCs w:val="24"/>
        </w:rPr>
        <w:t>Transferencias</w:t>
      </w:r>
      <w:proofErr w:type="gramEnd"/>
      <w:r w:rsidRPr="008A5DBF">
        <w:rPr>
          <w:rFonts w:ascii="Montserrat" w:hAnsi="Montserrat" w:cs="Arial"/>
          <w:szCs w:val="24"/>
        </w:rPr>
        <w:t xml:space="preserve"> a Fideicomisos Públicos de Entidades Paraestatales no Empresariales y no Financieras. Asignaciones internas, que no suponen la contraprestación de bienes o servicios, destinada a fideicomisos no empresariales no financieros, con el objeto de financiar gastos inherentes a sus funciones. Estas entidades cuentan con personalidad jurídica propia y en general se les asignó la responsabilidad de proveer bienes y servicios a la comunidad en su conjunto o a los hogares individualmente en términos no de mercado.</w:t>
      </w:r>
    </w:p>
    <w:p w14:paraId="609A06F3" w14:textId="085E29F4"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lastRenderedPageBreak/>
        <w:t xml:space="preserve">46401 </w:t>
      </w:r>
      <w:proofErr w:type="gramStart"/>
      <w:r w:rsidRPr="008A5DBF">
        <w:rPr>
          <w:rFonts w:ascii="Montserrat" w:hAnsi="Montserrat" w:cs="Arial"/>
          <w:szCs w:val="24"/>
        </w:rPr>
        <w:t>Transferencias</w:t>
      </w:r>
      <w:proofErr w:type="gramEnd"/>
      <w:r w:rsidRPr="008A5DBF">
        <w:rPr>
          <w:rFonts w:ascii="Montserrat" w:hAnsi="Montserrat" w:cs="Arial"/>
          <w:szCs w:val="24"/>
        </w:rPr>
        <w:t xml:space="preserve"> presupuestarias relativas al </w:t>
      </w:r>
      <w:r w:rsidR="00DA4501" w:rsidRPr="008A5DBF">
        <w:rPr>
          <w:rFonts w:ascii="Montserrat" w:hAnsi="Montserrat" w:cs="Arial"/>
          <w:szCs w:val="24"/>
        </w:rPr>
        <w:t>capítulo</w:t>
      </w:r>
      <w:r w:rsidR="00DA4501">
        <w:rPr>
          <w:rFonts w:ascii="Montserrat" w:hAnsi="Montserrat" w:cs="Arial"/>
          <w:szCs w:val="24"/>
        </w:rPr>
        <w:t xml:space="preserve"> </w:t>
      </w:r>
      <w:r w:rsidRPr="008A5DBF">
        <w:rPr>
          <w:rFonts w:ascii="Montserrat" w:hAnsi="Montserrat" w:cs="Arial"/>
          <w:szCs w:val="24"/>
        </w:rPr>
        <w:t>1000. Asignaciones presupuestarias, para transferir recursos, a los fideicomisos públicos de entidades paraestatales no empresariales no financieras de control presupuestario directo, destinados a sufragar sus gastos relativos a los conceptos que integran el Capítulo 1000 Servicios Personales.</w:t>
      </w:r>
    </w:p>
    <w:p w14:paraId="10099483" w14:textId="679BAC1A"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46402 </w:t>
      </w:r>
      <w:proofErr w:type="gramStart"/>
      <w:r w:rsidRPr="008A5DBF">
        <w:rPr>
          <w:rFonts w:ascii="Montserrat" w:hAnsi="Montserrat" w:cs="Arial"/>
          <w:szCs w:val="24"/>
        </w:rPr>
        <w:t>Transferencias</w:t>
      </w:r>
      <w:proofErr w:type="gramEnd"/>
      <w:r w:rsidRPr="008A5DBF">
        <w:rPr>
          <w:rFonts w:ascii="Montserrat" w:hAnsi="Montserrat" w:cs="Arial"/>
          <w:szCs w:val="24"/>
        </w:rPr>
        <w:t xml:space="preserve"> presupuestarias relativas al </w:t>
      </w:r>
      <w:r w:rsidR="00DA4501" w:rsidRPr="008A5DBF">
        <w:rPr>
          <w:rFonts w:ascii="Montserrat" w:hAnsi="Montserrat" w:cs="Arial"/>
          <w:szCs w:val="24"/>
        </w:rPr>
        <w:t>capítulo</w:t>
      </w:r>
      <w:r w:rsidRPr="008A5DBF">
        <w:rPr>
          <w:rFonts w:ascii="Montserrat" w:hAnsi="Montserrat" w:cs="Arial"/>
          <w:szCs w:val="24"/>
        </w:rPr>
        <w:t xml:space="preserve"> 2000. Asignaciones previstas en el Presupuesto de Egresos del Gobierno del Estado, para transferir recursos, a los fideicomisos públicos de entidades paraestatales no empresariales no financieras de control presupuestario directo, destinados a sufragar sus gastos relativos a los conceptos que integran el Capítulo 2000 “Materiales y </w:t>
      </w:r>
      <w:proofErr w:type="gramStart"/>
      <w:r w:rsidRPr="008A5DBF">
        <w:rPr>
          <w:rFonts w:ascii="Montserrat" w:hAnsi="Montserrat" w:cs="Arial"/>
          <w:szCs w:val="24"/>
        </w:rPr>
        <w:t>Suministros“</w:t>
      </w:r>
      <w:proofErr w:type="gramEnd"/>
      <w:r w:rsidRPr="008A5DBF">
        <w:rPr>
          <w:rFonts w:ascii="Montserrat" w:hAnsi="Montserrat" w:cs="Arial"/>
          <w:szCs w:val="24"/>
        </w:rPr>
        <w:t>.</w:t>
      </w:r>
    </w:p>
    <w:p w14:paraId="5A931F35" w14:textId="7919F761"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46403 </w:t>
      </w:r>
      <w:proofErr w:type="gramStart"/>
      <w:r w:rsidRPr="008A5DBF">
        <w:rPr>
          <w:rFonts w:ascii="Montserrat" w:hAnsi="Montserrat" w:cs="Arial"/>
          <w:szCs w:val="24"/>
        </w:rPr>
        <w:t>Transferencias</w:t>
      </w:r>
      <w:proofErr w:type="gramEnd"/>
      <w:r w:rsidRPr="008A5DBF">
        <w:rPr>
          <w:rFonts w:ascii="Montserrat" w:hAnsi="Montserrat" w:cs="Arial"/>
          <w:szCs w:val="24"/>
        </w:rPr>
        <w:t xml:space="preserve"> presupuestarias relativas al </w:t>
      </w:r>
      <w:r w:rsidR="00DA4501" w:rsidRPr="008A5DBF">
        <w:rPr>
          <w:rFonts w:ascii="Montserrat" w:hAnsi="Montserrat" w:cs="Arial"/>
          <w:szCs w:val="24"/>
        </w:rPr>
        <w:t>capítulo</w:t>
      </w:r>
      <w:r w:rsidRPr="008A5DBF">
        <w:rPr>
          <w:rFonts w:ascii="Montserrat" w:hAnsi="Montserrat" w:cs="Arial"/>
          <w:szCs w:val="24"/>
        </w:rPr>
        <w:t xml:space="preserve"> 3000. Asignaciones previstas en el Presupuesto de Egresos del Gobierno del Estado, para transferir recursos, a los fideicomisos públicos de entidades paraestatales no empresariales no financieras de control presupuestario directo, destinados a sufragar sus gastos relativos a los conceptos que integran el Capítulo 3000 Servicios Generales.</w:t>
      </w:r>
    </w:p>
    <w:p w14:paraId="5921283E" w14:textId="1147166D"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46404 </w:t>
      </w:r>
      <w:proofErr w:type="gramStart"/>
      <w:r w:rsidRPr="008A5DBF">
        <w:rPr>
          <w:rFonts w:ascii="Montserrat" w:hAnsi="Montserrat" w:cs="Arial"/>
          <w:szCs w:val="24"/>
        </w:rPr>
        <w:t>Transferencias</w:t>
      </w:r>
      <w:proofErr w:type="gramEnd"/>
      <w:r w:rsidRPr="008A5DBF">
        <w:rPr>
          <w:rFonts w:ascii="Montserrat" w:hAnsi="Montserrat" w:cs="Arial"/>
          <w:szCs w:val="24"/>
        </w:rPr>
        <w:t xml:space="preserve"> presupuestarias relativas al </w:t>
      </w:r>
      <w:r w:rsidR="00DA4501" w:rsidRPr="008A5DBF">
        <w:rPr>
          <w:rFonts w:ascii="Montserrat" w:hAnsi="Montserrat" w:cs="Arial"/>
          <w:szCs w:val="24"/>
        </w:rPr>
        <w:t>capítulo</w:t>
      </w:r>
      <w:r w:rsidRPr="008A5DBF">
        <w:rPr>
          <w:rFonts w:ascii="Montserrat" w:hAnsi="Montserrat" w:cs="Arial"/>
          <w:szCs w:val="24"/>
        </w:rPr>
        <w:t xml:space="preserve"> 4000. Asignaciones previstas en el Presupuesto de Egresos del Gobierno del Estado, para transferir recursos, a los fideicomisos públicos de entidades paraestatales no empresariales no financieras de control presupuestario directo, destinados a sufragar sus gastos relativos a los conceptos que integran el Capítulo 4000 “Transferencias, Asignaciones, Subsidios y Otras </w:t>
      </w:r>
      <w:proofErr w:type="gramStart"/>
      <w:r w:rsidRPr="008A5DBF">
        <w:rPr>
          <w:rFonts w:ascii="Montserrat" w:hAnsi="Montserrat" w:cs="Arial"/>
          <w:szCs w:val="24"/>
        </w:rPr>
        <w:t>ayudas“</w:t>
      </w:r>
      <w:proofErr w:type="gramEnd"/>
      <w:r w:rsidRPr="008A5DBF">
        <w:rPr>
          <w:rFonts w:ascii="Montserrat" w:hAnsi="Montserrat" w:cs="Arial"/>
          <w:szCs w:val="24"/>
        </w:rPr>
        <w:t>.</w:t>
      </w:r>
    </w:p>
    <w:p w14:paraId="6811B341" w14:textId="3A95AEDA"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46405 </w:t>
      </w:r>
      <w:proofErr w:type="gramStart"/>
      <w:r w:rsidRPr="008A5DBF">
        <w:rPr>
          <w:rFonts w:ascii="Montserrat" w:hAnsi="Montserrat" w:cs="Arial"/>
          <w:szCs w:val="24"/>
        </w:rPr>
        <w:t>Transferencias</w:t>
      </w:r>
      <w:proofErr w:type="gramEnd"/>
      <w:r w:rsidRPr="008A5DBF">
        <w:rPr>
          <w:rFonts w:ascii="Montserrat" w:hAnsi="Montserrat" w:cs="Arial"/>
          <w:szCs w:val="24"/>
        </w:rPr>
        <w:t xml:space="preserve"> presupuestarias relativas al </w:t>
      </w:r>
      <w:r w:rsidR="00DA4501" w:rsidRPr="008A5DBF">
        <w:rPr>
          <w:rFonts w:ascii="Montserrat" w:hAnsi="Montserrat" w:cs="Arial"/>
          <w:szCs w:val="24"/>
        </w:rPr>
        <w:t>capítulo</w:t>
      </w:r>
      <w:r w:rsidRPr="008A5DBF">
        <w:rPr>
          <w:rFonts w:ascii="Montserrat" w:hAnsi="Montserrat" w:cs="Arial"/>
          <w:szCs w:val="24"/>
        </w:rPr>
        <w:t xml:space="preserve"> 5000. Asignaciones previstas en el Presupuesto de Egresos del Gobierno del Estado, para transferir recursos de control presupuestario indirecto, a los fideicomisos públicos de entidades paraestatales no empresariales no financieras de control presupuestario directo los fideicomisos públicos de entidades paraestatales no empresariales no financieras de control presupuestario directo, destinados a sufragar sus gastos relativos a los conceptos que integran el Capítulo 5000 “Bienes Muebles, Inmuebles e Intangibles“.</w:t>
      </w:r>
    </w:p>
    <w:p w14:paraId="0A16B190"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469 </w:t>
      </w:r>
      <w:proofErr w:type="gramStart"/>
      <w:r w:rsidRPr="008A5DBF">
        <w:rPr>
          <w:rFonts w:ascii="Montserrat" w:hAnsi="Montserrat" w:cs="Arial"/>
          <w:szCs w:val="24"/>
        </w:rPr>
        <w:t>Otras</w:t>
      </w:r>
      <w:proofErr w:type="gramEnd"/>
      <w:r w:rsidRPr="008A5DBF">
        <w:rPr>
          <w:rFonts w:ascii="Montserrat" w:hAnsi="Montserrat" w:cs="Arial"/>
          <w:szCs w:val="24"/>
        </w:rPr>
        <w:t xml:space="preserve"> transferencias a fideicomisos. Asignaciones internas, que no suponen la contraprestación de bienes o servicios, destinadas a otros fideicomisos no clasificados en las partidas anteriores, con el objeto de financiar parte de los gastos inherentes a sus funciones.</w:t>
      </w:r>
    </w:p>
    <w:p w14:paraId="23A698D6"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46901 </w:t>
      </w:r>
      <w:proofErr w:type="gramStart"/>
      <w:r w:rsidRPr="008A5DBF">
        <w:rPr>
          <w:rFonts w:ascii="Montserrat" w:hAnsi="Montserrat" w:cs="Arial"/>
          <w:szCs w:val="24"/>
        </w:rPr>
        <w:t>Otras</w:t>
      </w:r>
      <w:proofErr w:type="gramEnd"/>
      <w:r w:rsidRPr="008A5DBF">
        <w:rPr>
          <w:rFonts w:ascii="Montserrat" w:hAnsi="Montserrat" w:cs="Arial"/>
          <w:szCs w:val="24"/>
        </w:rPr>
        <w:t xml:space="preserve"> transferencias a fideicomisos. Asignaciones internas, que no suponen la contraprestación de bienes o servicios, destinadas a otros fideicomisos no clasificados en las partidas anteriores, con el objeto de financiar parte de los gastos inherentes a sus funciones.</w:t>
      </w:r>
    </w:p>
    <w:p w14:paraId="49421412"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4800 DONATIVOS</w:t>
      </w:r>
    </w:p>
    <w:p w14:paraId="0708D793"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Asignaciones que los entes públicos destinan por causa de utilidad social para otorgar donativos a instituciones no lucrativas destinadas a actividades educativas, culturales, de salud, de </w:t>
      </w:r>
      <w:r w:rsidRPr="008A5DBF">
        <w:rPr>
          <w:rFonts w:ascii="Montserrat" w:hAnsi="Montserrat" w:cs="Arial"/>
          <w:szCs w:val="24"/>
        </w:rPr>
        <w:lastRenderedPageBreak/>
        <w:t>investigación científica, de aplicación de nuevas tecnologías o de beneficencia, en términos de las disposiciones aplicables.</w:t>
      </w:r>
    </w:p>
    <w:p w14:paraId="7942DE7E"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481 </w:t>
      </w:r>
      <w:proofErr w:type="gramStart"/>
      <w:r w:rsidRPr="008A5DBF">
        <w:rPr>
          <w:rFonts w:ascii="Montserrat" w:hAnsi="Montserrat" w:cs="Arial"/>
          <w:szCs w:val="24"/>
        </w:rPr>
        <w:t>Donativos</w:t>
      </w:r>
      <w:proofErr w:type="gramEnd"/>
      <w:r w:rsidRPr="008A5DBF">
        <w:rPr>
          <w:rFonts w:ascii="Montserrat" w:hAnsi="Montserrat" w:cs="Arial"/>
          <w:szCs w:val="24"/>
        </w:rPr>
        <w:t xml:space="preserve"> a instituciones sin fines de lucro. Asignaciones destinadas a instituciones privadas que desarrollen actividades sociales, culturales, de beneficencia o sanitarias sin fines de lucro, para la continuación de su labor social. Incluye las asignaciones en dinero o en especie destinadas a instituciones, tales como: escuelas, institutos, universidades, centros de investigación, hospitales, museos, fundaciones, entre otros.</w:t>
      </w:r>
    </w:p>
    <w:p w14:paraId="155E7B8A"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48101 </w:t>
      </w:r>
      <w:proofErr w:type="gramStart"/>
      <w:r w:rsidRPr="008A5DBF">
        <w:rPr>
          <w:rFonts w:ascii="Montserrat" w:hAnsi="Montserrat" w:cs="Arial"/>
          <w:szCs w:val="24"/>
        </w:rPr>
        <w:t>Donativos</w:t>
      </w:r>
      <w:proofErr w:type="gramEnd"/>
      <w:r w:rsidRPr="008A5DBF">
        <w:rPr>
          <w:rFonts w:ascii="Montserrat" w:hAnsi="Montserrat" w:cs="Arial"/>
          <w:szCs w:val="24"/>
        </w:rPr>
        <w:t xml:space="preserve"> a instituciones sin fines de lucro. Asignaciones destinadas a instituciones privadas que desarrollen actividades sociales, culturales, de beneficencia o sanitarias sin fines de lucro, para la continuación de su labor social. Incluye las asignaciones en dinero o en especie destinadas a instituciones, tales como: escuelas, institutos, universidades, centros de investigación, hospitales, museos, fundaciones, entre otros.</w:t>
      </w:r>
    </w:p>
    <w:p w14:paraId="64B62909"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482 </w:t>
      </w:r>
      <w:proofErr w:type="gramStart"/>
      <w:r w:rsidRPr="008A5DBF">
        <w:rPr>
          <w:rFonts w:ascii="Montserrat" w:hAnsi="Montserrat" w:cs="Arial"/>
          <w:szCs w:val="24"/>
        </w:rPr>
        <w:t>Donativos</w:t>
      </w:r>
      <w:proofErr w:type="gramEnd"/>
      <w:r w:rsidRPr="008A5DBF">
        <w:rPr>
          <w:rFonts w:ascii="Montserrat" w:hAnsi="Montserrat" w:cs="Arial"/>
          <w:szCs w:val="24"/>
        </w:rPr>
        <w:t xml:space="preserve"> a entidades federativas. Asignaciones que los entes públicos otorgan, en los términos del Presupuesto de Egresos y las demás disposiciones aplicables, por concepto de donativos en dinero y donaciones en especie a favor de las entidades federativas o sus municipios para contribuir a la consecución de objetivos de beneficio social y cultural.</w:t>
      </w:r>
    </w:p>
    <w:p w14:paraId="3B51182F" w14:textId="77777777" w:rsidR="008A5DBF" w:rsidRPr="008A5DBF" w:rsidRDefault="008A5DBF" w:rsidP="0072255C">
      <w:pPr>
        <w:spacing w:after="240"/>
        <w:ind w:left="708"/>
        <w:jc w:val="both"/>
        <w:rPr>
          <w:rFonts w:ascii="Montserrat" w:hAnsi="Montserrat" w:cs="Arial"/>
          <w:szCs w:val="24"/>
        </w:rPr>
      </w:pPr>
      <w:r w:rsidRPr="00BF660C">
        <w:rPr>
          <w:rFonts w:ascii="Montserrat" w:hAnsi="Montserrat" w:cs="Arial"/>
          <w:szCs w:val="24"/>
          <w:lang w:val="pt-BR"/>
        </w:rPr>
        <w:t xml:space="preserve">48201 Donativos a entidades federativas o municipios. </w:t>
      </w:r>
      <w:r w:rsidRPr="008A5DBF">
        <w:rPr>
          <w:rFonts w:ascii="Montserrat" w:hAnsi="Montserrat" w:cs="Arial"/>
          <w:szCs w:val="24"/>
        </w:rPr>
        <w:t>Asignaciones que los entes públicos otorgan, en los términos del Presupuesto de Egresos y las demás disposiciones aplicables, por concepto de donativos en dinero y donaciones en especie a favor de las entidades federativas o sus municipios para contribuir a la consecución de objetivos de beneficio social y cultural.</w:t>
      </w:r>
    </w:p>
    <w:p w14:paraId="31199BB7"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485 </w:t>
      </w:r>
      <w:proofErr w:type="gramStart"/>
      <w:r w:rsidRPr="008A5DBF">
        <w:rPr>
          <w:rFonts w:ascii="Montserrat" w:hAnsi="Montserrat" w:cs="Arial"/>
          <w:szCs w:val="24"/>
        </w:rPr>
        <w:t>Donativos</w:t>
      </w:r>
      <w:proofErr w:type="gramEnd"/>
      <w:r w:rsidRPr="008A5DBF">
        <w:rPr>
          <w:rFonts w:ascii="Montserrat" w:hAnsi="Montserrat" w:cs="Arial"/>
          <w:szCs w:val="24"/>
        </w:rPr>
        <w:t xml:space="preserve"> internacionales. Asignaciones que los entes públicos otorgan, en los términos del Presupuesto de Egresos y las demás disposiciones aplicables, por concepto de donativos en dinero y donaciones en especie a favor de instituciones internacionales gubernamentales o privadas sin fines de lucro que contribuyan a la consecución de objetivos de beneficio social y cultural.</w:t>
      </w:r>
    </w:p>
    <w:p w14:paraId="3E7790C0" w14:textId="77777777" w:rsid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48501 </w:t>
      </w:r>
      <w:proofErr w:type="gramStart"/>
      <w:r w:rsidRPr="008A5DBF">
        <w:rPr>
          <w:rFonts w:ascii="Montserrat" w:hAnsi="Montserrat" w:cs="Arial"/>
          <w:szCs w:val="24"/>
        </w:rPr>
        <w:t>Donativos</w:t>
      </w:r>
      <w:proofErr w:type="gramEnd"/>
      <w:r w:rsidRPr="008A5DBF">
        <w:rPr>
          <w:rFonts w:ascii="Montserrat" w:hAnsi="Montserrat" w:cs="Arial"/>
          <w:szCs w:val="24"/>
        </w:rPr>
        <w:t xml:space="preserve"> internacionales. Asignaciones que los entes públicos otorgan, en los términos del Presupuesto de Egresos y las demás disposiciones aplicables, por concepto de donativos en dinero y donaciones en especie a favor de instituciones internacionales gubernamentales o privadas sin fines de lucro que contribuyan a la consecución de objetivos de beneficio social y cultural.</w:t>
      </w:r>
    </w:p>
    <w:p w14:paraId="6E2DE22F" w14:textId="264DE649" w:rsidR="00F70BD9" w:rsidRPr="00382806" w:rsidRDefault="00F70BD9" w:rsidP="00F70BD9">
      <w:pPr>
        <w:pStyle w:val="Ttulo2"/>
        <w:rPr>
          <w:rFonts w:ascii="Montserrat" w:hAnsi="Montserrat"/>
          <w:b/>
          <w:bCs/>
          <w:color w:val="auto"/>
          <w:sz w:val="21"/>
          <w:szCs w:val="21"/>
        </w:rPr>
      </w:pPr>
      <w:r w:rsidRPr="00382806">
        <w:rPr>
          <w:rFonts w:ascii="Montserrat" w:hAnsi="Montserrat"/>
          <w:b/>
          <w:bCs/>
          <w:color w:val="auto"/>
          <w:sz w:val="21"/>
          <w:szCs w:val="21"/>
        </w:rPr>
        <w:t>4</w:t>
      </w:r>
      <w:r>
        <w:rPr>
          <w:rFonts w:ascii="Montserrat" w:hAnsi="Montserrat"/>
          <w:b/>
          <w:bCs/>
          <w:color w:val="auto"/>
          <w:sz w:val="21"/>
          <w:szCs w:val="21"/>
        </w:rPr>
        <w:t>9</w:t>
      </w:r>
      <w:r w:rsidRPr="00382806">
        <w:rPr>
          <w:rFonts w:ascii="Montserrat" w:hAnsi="Montserrat"/>
          <w:b/>
          <w:bCs/>
          <w:color w:val="auto"/>
          <w:sz w:val="21"/>
          <w:szCs w:val="21"/>
        </w:rPr>
        <w:t xml:space="preserve">00 </w:t>
      </w:r>
      <w:r w:rsidR="00B522AD" w:rsidRPr="00B522AD">
        <w:rPr>
          <w:rFonts w:ascii="Montserrat" w:hAnsi="Montserrat"/>
          <w:b/>
          <w:bCs/>
          <w:color w:val="auto"/>
          <w:sz w:val="21"/>
          <w:szCs w:val="21"/>
        </w:rPr>
        <w:t>TRANSFERENCIAS AL EXTERIOR</w:t>
      </w:r>
    </w:p>
    <w:p w14:paraId="57EE5B35" w14:textId="68F8DCB1" w:rsidR="00F70BD9" w:rsidRDefault="00F646B6" w:rsidP="00B522AD">
      <w:pPr>
        <w:spacing w:after="240"/>
        <w:jc w:val="both"/>
        <w:rPr>
          <w:rFonts w:ascii="Montserrat" w:hAnsi="Montserrat" w:cs="Arial"/>
          <w:szCs w:val="24"/>
        </w:rPr>
      </w:pPr>
      <w:r w:rsidRPr="00F646B6">
        <w:rPr>
          <w:rFonts w:ascii="Montserrat" w:hAnsi="Montserrat" w:cs="Arial"/>
          <w:szCs w:val="24"/>
        </w:rPr>
        <w:t>Asignaciones que se otorgan para cubrir cuotas y aportaciones a instituciones y órganos internacionales. Derivadas de acuerdos, convenios o tratados celebrados por los entes públicos.</w:t>
      </w:r>
    </w:p>
    <w:p w14:paraId="26E1BFD9" w14:textId="66C9A6BA" w:rsidR="005512F1" w:rsidRPr="005512F1" w:rsidRDefault="005512F1" w:rsidP="005512F1">
      <w:pPr>
        <w:spacing w:after="240"/>
        <w:jc w:val="both"/>
        <w:rPr>
          <w:rFonts w:ascii="Montserrat" w:hAnsi="Montserrat" w:cs="Arial"/>
          <w:szCs w:val="24"/>
        </w:rPr>
      </w:pPr>
      <w:r w:rsidRPr="005512F1">
        <w:rPr>
          <w:rFonts w:ascii="Montserrat" w:hAnsi="Montserrat" w:cs="Arial"/>
          <w:szCs w:val="24"/>
        </w:rPr>
        <w:lastRenderedPageBreak/>
        <w:t xml:space="preserve">493 </w:t>
      </w:r>
      <w:r w:rsidRPr="005512F1">
        <w:rPr>
          <w:rFonts w:ascii="Montserrat" w:hAnsi="Montserrat" w:cs="Arial"/>
          <w:szCs w:val="24"/>
        </w:rPr>
        <w:tab/>
      </w:r>
      <w:proofErr w:type="gramStart"/>
      <w:r w:rsidRPr="005512F1">
        <w:rPr>
          <w:rFonts w:ascii="Montserrat" w:hAnsi="Montserrat" w:cs="Arial"/>
          <w:szCs w:val="24"/>
        </w:rPr>
        <w:t>Transferencias</w:t>
      </w:r>
      <w:proofErr w:type="gramEnd"/>
      <w:r w:rsidR="00E01466">
        <w:rPr>
          <w:rFonts w:ascii="Montserrat" w:hAnsi="Montserrat" w:cs="Arial"/>
          <w:szCs w:val="24"/>
        </w:rPr>
        <w:t xml:space="preserve"> </w:t>
      </w:r>
      <w:r w:rsidRPr="005512F1">
        <w:rPr>
          <w:rFonts w:ascii="Montserrat" w:hAnsi="Montserrat" w:cs="Arial"/>
          <w:szCs w:val="24"/>
        </w:rPr>
        <w:t>para el sector privado externo.</w:t>
      </w:r>
      <w:r w:rsidR="009D74FB">
        <w:rPr>
          <w:rFonts w:ascii="Montserrat" w:hAnsi="Montserrat" w:cs="Arial"/>
          <w:szCs w:val="24"/>
        </w:rPr>
        <w:t xml:space="preserve"> </w:t>
      </w:r>
      <w:r w:rsidRPr="005512F1">
        <w:rPr>
          <w:rFonts w:ascii="Montserrat" w:hAnsi="Montserrat" w:cs="Arial"/>
          <w:szCs w:val="24"/>
        </w:rPr>
        <w:t>Asignaciones que no suponen la contraprestación de bienes o servicio, se otorgan para cubrir cuotas y aportaciones al sector privado externo, derivadas de acuerdos, convenios o tratados celebrados por los entes públicos.</w:t>
      </w:r>
    </w:p>
    <w:p w14:paraId="4F52E2DC" w14:textId="3A08D88B" w:rsidR="005512F1" w:rsidRPr="008A5DBF" w:rsidRDefault="005512F1" w:rsidP="00FE4AAE">
      <w:pPr>
        <w:spacing w:after="240"/>
        <w:ind w:left="708"/>
        <w:jc w:val="both"/>
        <w:rPr>
          <w:rFonts w:ascii="Montserrat" w:hAnsi="Montserrat" w:cs="Arial"/>
          <w:szCs w:val="24"/>
        </w:rPr>
      </w:pPr>
      <w:r w:rsidRPr="005512F1">
        <w:rPr>
          <w:rFonts w:ascii="Montserrat" w:hAnsi="Montserrat" w:cs="Arial"/>
          <w:szCs w:val="24"/>
        </w:rPr>
        <w:t xml:space="preserve">49301 </w:t>
      </w:r>
      <w:proofErr w:type="gramStart"/>
      <w:r w:rsidRPr="005512F1">
        <w:rPr>
          <w:rFonts w:ascii="Montserrat" w:hAnsi="Montserrat" w:cs="Arial"/>
          <w:szCs w:val="24"/>
        </w:rPr>
        <w:t>Transferencias</w:t>
      </w:r>
      <w:proofErr w:type="gramEnd"/>
      <w:r w:rsidRPr="005512F1">
        <w:rPr>
          <w:rFonts w:ascii="Montserrat" w:hAnsi="Montserrat" w:cs="Arial"/>
          <w:szCs w:val="24"/>
        </w:rPr>
        <w:t xml:space="preserve"> para el sector privado externo.</w:t>
      </w:r>
      <w:r w:rsidR="009D74FB">
        <w:rPr>
          <w:rFonts w:ascii="Montserrat" w:hAnsi="Montserrat" w:cs="Arial"/>
          <w:szCs w:val="24"/>
        </w:rPr>
        <w:t xml:space="preserve"> </w:t>
      </w:r>
      <w:r w:rsidRPr="005512F1">
        <w:rPr>
          <w:rFonts w:ascii="Montserrat" w:hAnsi="Montserrat" w:cs="Arial"/>
          <w:szCs w:val="24"/>
        </w:rPr>
        <w:t>Asignaciones que no suponen la contraprestación de bienes o servicio, se otorga para cubrir cuotas y aportaciones al sector privado externo, derivadas de acuerdos, convenios o tratados celebrados por los entes públicos.</w:t>
      </w:r>
    </w:p>
    <w:p w14:paraId="0BF8E45A" w14:textId="77777777" w:rsidR="008A5DBF" w:rsidRPr="00B315D6" w:rsidRDefault="008A5DBF" w:rsidP="00B315D6">
      <w:pPr>
        <w:spacing w:after="240"/>
        <w:jc w:val="center"/>
        <w:outlineLvl w:val="1"/>
        <w:rPr>
          <w:rFonts w:ascii="Montserrat" w:eastAsia="Times New Roman" w:hAnsi="Montserrat" w:cs="Arial"/>
          <w:b/>
          <w:bCs/>
          <w:szCs w:val="24"/>
          <w:lang w:eastAsia="es-MX"/>
        </w:rPr>
      </w:pPr>
      <w:r w:rsidRPr="00B315D6">
        <w:rPr>
          <w:rFonts w:ascii="Montserrat" w:eastAsia="Times New Roman" w:hAnsi="Montserrat" w:cs="Arial"/>
          <w:b/>
          <w:bCs/>
          <w:szCs w:val="24"/>
          <w:lang w:eastAsia="es-MX"/>
        </w:rPr>
        <w:t>5000 BIENES MUEBLES, INMUEBLES E INTANGIBLES</w:t>
      </w:r>
    </w:p>
    <w:p w14:paraId="665D18ED"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5100 MOBILIARIO Y EQUIPO DE ADMINISTRACIÓN</w:t>
      </w:r>
    </w:p>
    <w:p w14:paraId="1C9219D6"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la adquisición de toda clase de mobiliario y equipo de administración; bienes informáticos y equipo de cómputo; a bienes artísticos, obras de arte, objetos valiosos y otros elementos coleccionables. Así como también las refacciones y accesorios mayores correspondientes a este concepto. Incluye los pagos por adjudicación, expropiación e indemnización de bienes muebles a favor del Gobierno.</w:t>
      </w:r>
    </w:p>
    <w:p w14:paraId="2BF5E323"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511 </w:t>
      </w:r>
      <w:proofErr w:type="gramStart"/>
      <w:r w:rsidRPr="008A5DBF">
        <w:rPr>
          <w:rFonts w:ascii="Montserrat" w:hAnsi="Montserrat" w:cs="Arial"/>
          <w:szCs w:val="24"/>
        </w:rPr>
        <w:t>Muebles</w:t>
      </w:r>
      <w:proofErr w:type="gramEnd"/>
      <w:r w:rsidRPr="008A5DBF">
        <w:rPr>
          <w:rFonts w:ascii="Montserrat" w:hAnsi="Montserrat" w:cs="Arial"/>
          <w:szCs w:val="24"/>
        </w:rPr>
        <w:t xml:space="preserve"> de oficina y estantería. Asignaciones destinadas a la adquisición de bienes muebles y sistemas modulares que requieran los entes públicos para el desempeño de sus funciones, tales como: estantes, ficheros, percheros, escritorios, sillas, sillones, anaqueles, archiveros, libreros, mesas, pupitres, caballetes, restiradores, entre otros.</w:t>
      </w:r>
    </w:p>
    <w:p w14:paraId="131778A1"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51101 </w:t>
      </w:r>
      <w:proofErr w:type="gramStart"/>
      <w:r w:rsidRPr="008A5DBF">
        <w:rPr>
          <w:rFonts w:ascii="Montserrat" w:hAnsi="Montserrat" w:cs="Arial"/>
          <w:szCs w:val="24"/>
        </w:rPr>
        <w:t>Muebles</w:t>
      </w:r>
      <w:proofErr w:type="gramEnd"/>
      <w:r w:rsidRPr="008A5DBF">
        <w:rPr>
          <w:rFonts w:ascii="Montserrat" w:hAnsi="Montserrat" w:cs="Arial"/>
          <w:szCs w:val="24"/>
        </w:rPr>
        <w:t xml:space="preserve"> de oficina. Asignaciones destinadas a la adquisición de bienes muebles, sistemas modulares y muebles complementarios que requieran los entes públicos para el desempeño de sus funciones y que, de acuerdo con la normatividad aplicable, por su cuantía y durabilidad son inventariables. Comprende bienes tales como: percheros, escritorios, sillas, sillones, mesas, </w:t>
      </w:r>
      <w:proofErr w:type="gramStart"/>
      <w:r w:rsidRPr="008A5DBF">
        <w:rPr>
          <w:rFonts w:ascii="Montserrat" w:hAnsi="Montserrat" w:cs="Arial"/>
          <w:szCs w:val="24"/>
        </w:rPr>
        <w:t>pupitres ,</w:t>
      </w:r>
      <w:proofErr w:type="gramEnd"/>
      <w:r w:rsidRPr="008A5DBF">
        <w:rPr>
          <w:rFonts w:ascii="Montserrat" w:hAnsi="Montserrat" w:cs="Arial"/>
          <w:szCs w:val="24"/>
        </w:rPr>
        <w:t xml:space="preserve"> caballetes, restiradores, entre otros.</w:t>
      </w:r>
    </w:p>
    <w:p w14:paraId="067B73D6"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51102 </w:t>
      </w:r>
      <w:proofErr w:type="gramStart"/>
      <w:r w:rsidRPr="008A5DBF">
        <w:rPr>
          <w:rFonts w:ascii="Montserrat" w:hAnsi="Montserrat" w:cs="Arial"/>
          <w:szCs w:val="24"/>
        </w:rPr>
        <w:t>Anaqueles</w:t>
      </w:r>
      <w:proofErr w:type="gramEnd"/>
      <w:r w:rsidRPr="008A5DBF">
        <w:rPr>
          <w:rFonts w:ascii="Montserrat" w:hAnsi="Montserrat" w:cs="Arial"/>
          <w:szCs w:val="24"/>
        </w:rPr>
        <w:t xml:space="preserve"> y estantería. Asignaciones destinadas a la adquisición de bienes muebles destinados al archivo y almacenamiento de información que requieran los entes públicos para el desempeño de sus funciones y que, de acuerdo con la normatividad aplicable, por su cuantía y durabilidad son inventariables. Comprende bienes tales como: estantes, ficheros, anaqueles, archiveros, libreros, entre otros.</w:t>
      </w:r>
    </w:p>
    <w:p w14:paraId="491786D3"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512 </w:t>
      </w:r>
      <w:proofErr w:type="gramStart"/>
      <w:r w:rsidRPr="008A5DBF">
        <w:rPr>
          <w:rFonts w:ascii="Montserrat" w:hAnsi="Montserrat" w:cs="Arial"/>
          <w:szCs w:val="24"/>
        </w:rPr>
        <w:t>Muebles</w:t>
      </w:r>
      <w:proofErr w:type="gramEnd"/>
      <w:r w:rsidRPr="008A5DBF">
        <w:rPr>
          <w:rFonts w:ascii="Montserrat" w:hAnsi="Montserrat" w:cs="Arial"/>
          <w:szCs w:val="24"/>
        </w:rPr>
        <w:t>, excepto de oficina y estantería. Asignaciones destinadas a todo tipo de muebles ensamblados, tapizados, sofás-cama, sillones reclinables, muebles de mimbre, ratán y bejuco y materiales similares, cocinas y sus partes excepto muebles de oficina y estantería.</w:t>
      </w:r>
    </w:p>
    <w:p w14:paraId="269C1B54"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51201 </w:t>
      </w:r>
      <w:proofErr w:type="gramStart"/>
      <w:r w:rsidRPr="008A5DBF">
        <w:rPr>
          <w:rFonts w:ascii="Montserrat" w:hAnsi="Montserrat" w:cs="Arial"/>
          <w:szCs w:val="24"/>
        </w:rPr>
        <w:t>Muebles</w:t>
      </w:r>
      <w:proofErr w:type="gramEnd"/>
      <w:r w:rsidRPr="008A5DBF">
        <w:rPr>
          <w:rFonts w:ascii="Montserrat" w:hAnsi="Montserrat" w:cs="Arial"/>
          <w:szCs w:val="24"/>
        </w:rPr>
        <w:t xml:space="preserve"> excepto de oficina y estantería. Asignaciones destinadas a la adquisición de todo tipo de muebles que, de acuerdo con la normatividad aplicable, por su cuantía y durabilidad son inventariables, por ejemplo: muebles ensamblados, tapizados, sofás-cama, sillones reclinables, burós, juegos de sala, literas, roperos, taburetes; muebles de mimbre, </w:t>
      </w:r>
      <w:r w:rsidRPr="008A5DBF">
        <w:rPr>
          <w:rFonts w:ascii="Montserrat" w:hAnsi="Montserrat" w:cs="Arial"/>
          <w:szCs w:val="24"/>
        </w:rPr>
        <w:lastRenderedPageBreak/>
        <w:t>ratán y bejuco y de materiales similares; alacenas, antecomedores, cocinas excepto de oficina y estantería.</w:t>
      </w:r>
    </w:p>
    <w:p w14:paraId="4DD134B7" w14:textId="24AC4E49"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513 </w:t>
      </w:r>
      <w:proofErr w:type="gramStart"/>
      <w:r w:rsidRPr="008A5DBF">
        <w:rPr>
          <w:rFonts w:ascii="Montserrat" w:hAnsi="Montserrat" w:cs="Arial"/>
          <w:szCs w:val="24"/>
        </w:rPr>
        <w:t>Bienes</w:t>
      </w:r>
      <w:proofErr w:type="gramEnd"/>
      <w:r w:rsidRPr="008A5DBF">
        <w:rPr>
          <w:rFonts w:ascii="Montserrat" w:hAnsi="Montserrat" w:cs="Arial"/>
          <w:szCs w:val="24"/>
        </w:rPr>
        <w:t xml:space="preserve"> artísticos, culturales y científicos. Asignaciones destinadas a </w:t>
      </w:r>
      <w:r w:rsidR="008E6D71" w:rsidRPr="008A5DBF">
        <w:rPr>
          <w:rFonts w:ascii="Montserrat" w:hAnsi="Montserrat" w:cs="Arial"/>
          <w:szCs w:val="24"/>
        </w:rPr>
        <w:t>cubrir adquisición</w:t>
      </w:r>
      <w:r w:rsidRPr="008A5DBF">
        <w:rPr>
          <w:rFonts w:ascii="Montserrat" w:hAnsi="Montserrat" w:cs="Arial"/>
          <w:szCs w:val="24"/>
        </w:rPr>
        <w:t xml:space="preserve"> de obras y colecciones de carácter histórico y cultural de manera permanente de bienes artísticos y culturales como colecciones de pinturas, esculturas, cuadros, etc.</w:t>
      </w:r>
    </w:p>
    <w:p w14:paraId="6DE02A18"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51301 </w:t>
      </w:r>
      <w:proofErr w:type="gramStart"/>
      <w:r w:rsidRPr="008A5DBF">
        <w:rPr>
          <w:rFonts w:ascii="Montserrat" w:hAnsi="Montserrat" w:cs="Arial"/>
          <w:szCs w:val="24"/>
        </w:rPr>
        <w:t>Bienes</w:t>
      </w:r>
      <w:proofErr w:type="gramEnd"/>
      <w:r w:rsidRPr="008A5DBF">
        <w:rPr>
          <w:rFonts w:ascii="Montserrat" w:hAnsi="Montserrat" w:cs="Arial"/>
          <w:szCs w:val="24"/>
        </w:rPr>
        <w:t xml:space="preserve"> artísticos y culturales. Asignaciones destinadas a cubrir la adquisición de objetos, obras y colecciones que, en general, constituyan acervo patrimonial, artístico y cultural para el estado. Comprende bienes artísticos y culturales tales como: colecciones de pinturas, esculturas, cuadros, etc.</w:t>
      </w:r>
    </w:p>
    <w:p w14:paraId="4BBBBDD9"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51302 </w:t>
      </w:r>
      <w:proofErr w:type="gramStart"/>
      <w:r w:rsidRPr="008A5DBF">
        <w:rPr>
          <w:rFonts w:ascii="Montserrat" w:hAnsi="Montserrat" w:cs="Arial"/>
          <w:szCs w:val="24"/>
        </w:rPr>
        <w:t>Bienes</w:t>
      </w:r>
      <w:proofErr w:type="gramEnd"/>
      <w:r w:rsidRPr="008A5DBF">
        <w:rPr>
          <w:rFonts w:ascii="Montserrat" w:hAnsi="Montserrat" w:cs="Arial"/>
          <w:szCs w:val="24"/>
        </w:rPr>
        <w:t xml:space="preserve"> científicos. Asignaciones destinadas a cubrir la adquisición de objetos, obras y colecciones que, en general, constituyan acervo científico para el estado. Comprende bienes tales como: artefactos científicos, inventos y cualquier otro tipo de colecciones relacionados con la ciencia, etc.</w:t>
      </w:r>
    </w:p>
    <w:p w14:paraId="7C6F13A8"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514 </w:t>
      </w:r>
      <w:proofErr w:type="gramStart"/>
      <w:r w:rsidRPr="008A5DBF">
        <w:rPr>
          <w:rFonts w:ascii="Montserrat" w:hAnsi="Montserrat" w:cs="Arial"/>
          <w:szCs w:val="24"/>
        </w:rPr>
        <w:t>Objetos</w:t>
      </w:r>
      <w:proofErr w:type="gramEnd"/>
      <w:r w:rsidRPr="008A5DBF">
        <w:rPr>
          <w:rFonts w:ascii="Montserrat" w:hAnsi="Montserrat" w:cs="Arial"/>
          <w:szCs w:val="24"/>
        </w:rPr>
        <w:t xml:space="preserve"> de valor. Asignaciones destinadas a cubrir la adquisición de bienes producidos de considerable valor que se adquieren y se mantienen como depósitos de valor y no se usan primordialmente para fines de producción o consumo, comprenden: piedras y metales preciosos como diamantes, el oro no monetario, el platino y la plata, que no se pretende utilizar como insumos intermedios en procesos de producción.</w:t>
      </w:r>
    </w:p>
    <w:p w14:paraId="4C520E77"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51401 </w:t>
      </w:r>
      <w:proofErr w:type="gramStart"/>
      <w:r w:rsidRPr="008A5DBF">
        <w:rPr>
          <w:rFonts w:ascii="Montserrat" w:hAnsi="Montserrat" w:cs="Arial"/>
          <w:szCs w:val="24"/>
        </w:rPr>
        <w:t>Objetos</w:t>
      </w:r>
      <w:proofErr w:type="gramEnd"/>
      <w:r w:rsidRPr="008A5DBF">
        <w:rPr>
          <w:rFonts w:ascii="Montserrat" w:hAnsi="Montserrat" w:cs="Arial"/>
          <w:szCs w:val="24"/>
        </w:rPr>
        <w:t xml:space="preserve"> de valor. Asignaciones destinadas a cubrir la adquisición de bienes producidos de considerable valor que se adquieren y se mantienen como depósitos de valor y no se usan primordialmente para fines de producción o consumo, comprenden: piedras y metales preciosos como diamantes, el oro no monetario, el platino y la plata, que no se pretende utilizar como insumos intermedios en procesos de producción.</w:t>
      </w:r>
    </w:p>
    <w:p w14:paraId="0301BD9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515 </w:t>
      </w:r>
      <w:proofErr w:type="gramStart"/>
      <w:r w:rsidRPr="008A5DBF">
        <w:rPr>
          <w:rFonts w:ascii="Montserrat" w:hAnsi="Montserrat" w:cs="Arial"/>
          <w:szCs w:val="24"/>
        </w:rPr>
        <w:t>Equipo</w:t>
      </w:r>
      <w:proofErr w:type="gramEnd"/>
      <w:r w:rsidRPr="008A5DBF">
        <w:rPr>
          <w:rFonts w:ascii="Montserrat" w:hAnsi="Montserrat" w:cs="Arial"/>
          <w:szCs w:val="24"/>
        </w:rPr>
        <w:t xml:space="preserve"> de cómputo y de tecnología de la información. Asignaciones destinadas a la adquisición de equipos y aparatos de uso informático, para el procesamiento electrónico de datos y para el uso de redes, así como sus refacciones y accesorios mayores, tales como: servidores, computadoras, lectoras, terminales, monitores, procesadores, tableros de control, equipos de conectividad, unidades de almacenamiento, impresoras, lectores ópticos y magnéticos, monitores y componentes electrónicos como tarjetas simples o cargadas; circuitos, modem para computadora, fax y teléfono y arneses, entre otras.</w:t>
      </w:r>
    </w:p>
    <w:p w14:paraId="74D2A224"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51501 </w:t>
      </w:r>
      <w:proofErr w:type="gramStart"/>
      <w:r w:rsidRPr="008A5DBF">
        <w:rPr>
          <w:rFonts w:ascii="Montserrat" w:hAnsi="Montserrat" w:cs="Arial"/>
          <w:szCs w:val="24"/>
        </w:rPr>
        <w:t>Equipo</w:t>
      </w:r>
      <w:proofErr w:type="gramEnd"/>
      <w:r w:rsidRPr="008A5DBF">
        <w:rPr>
          <w:rFonts w:ascii="Montserrat" w:hAnsi="Montserrat" w:cs="Arial"/>
          <w:szCs w:val="24"/>
        </w:rPr>
        <w:t xml:space="preserve"> de cómputo y de tecnología de la información. Asignaciones destinadas a la adquisición de equipos y aparatos de uso informático, para el procesamiento electrónico de datos y para el uso de redes que, de acuerdo con a la normatividad aplicable, por su cuantía y durabilidad son inventariables, tales como: computadoras, servidores, lectoras, terminales, monitores, procesadores, tableros de control, equipos de conectividad, unidades de almacenamiento, impresoras, lectores ópticos y magnéticos. Excluye la adquisición de fax y </w:t>
      </w:r>
      <w:r w:rsidRPr="008A5DBF">
        <w:rPr>
          <w:rFonts w:ascii="Montserrat" w:hAnsi="Montserrat" w:cs="Arial"/>
          <w:szCs w:val="24"/>
        </w:rPr>
        <w:lastRenderedPageBreak/>
        <w:t xml:space="preserve">teléfono por considerarse como “Equipo de comunicación y </w:t>
      </w:r>
      <w:proofErr w:type="gramStart"/>
      <w:r w:rsidRPr="008A5DBF">
        <w:rPr>
          <w:rFonts w:ascii="Montserrat" w:hAnsi="Montserrat" w:cs="Arial"/>
          <w:szCs w:val="24"/>
        </w:rPr>
        <w:t>telecomunicación“ en</w:t>
      </w:r>
      <w:proofErr w:type="gramEnd"/>
      <w:r w:rsidRPr="008A5DBF">
        <w:rPr>
          <w:rFonts w:ascii="Montserrat" w:hAnsi="Montserrat" w:cs="Arial"/>
          <w:szCs w:val="24"/>
        </w:rPr>
        <w:t xml:space="preserve"> la partida 56501.</w:t>
      </w:r>
    </w:p>
    <w:p w14:paraId="4FA334F1"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51502 </w:t>
      </w:r>
      <w:proofErr w:type="gramStart"/>
      <w:r w:rsidRPr="008A5DBF">
        <w:rPr>
          <w:rFonts w:ascii="Montserrat" w:hAnsi="Montserrat" w:cs="Arial"/>
          <w:szCs w:val="24"/>
        </w:rPr>
        <w:t>Refacciones</w:t>
      </w:r>
      <w:proofErr w:type="gramEnd"/>
      <w:r w:rsidRPr="008A5DBF">
        <w:rPr>
          <w:rFonts w:ascii="Montserrat" w:hAnsi="Montserrat" w:cs="Arial"/>
          <w:szCs w:val="24"/>
        </w:rPr>
        <w:t xml:space="preserve"> y accesorios mayores para equipo de cómputo y de tecnología de la información. Asignaciones destinadas a la adquisición de refacciones y accesorios mayores que, por su condición de refacción o accesorio, sólo realicen funciones auxiliares, complementarias, de apoyo o adicionales en los equipos y aparatos de uso informático, en el procesamiento electrónico de datos y en el uso de redes, además de que nunca llegan a conformar un equipo por sí sólo, sino un repuesto, reemplazo, complemento o aditamento. Por ejemplo: CD </w:t>
      </w:r>
      <w:proofErr w:type="spellStart"/>
      <w:r w:rsidRPr="008A5DBF">
        <w:rPr>
          <w:rFonts w:ascii="Montserrat" w:hAnsi="Montserrat" w:cs="Arial"/>
          <w:szCs w:val="24"/>
        </w:rPr>
        <w:t>Writers</w:t>
      </w:r>
      <w:proofErr w:type="spellEnd"/>
      <w:r w:rsidRPr="008A5DBF">
        <w:rPr>
          <w:rFonts w:ascii="Montserrat" w:hAnsi="Montserrat" w:cs="Arial"/>
          <w:szCs w:val="24"/>
        </w:rPr>
        <w:t>, lectoras, terminales (por ejemplo, de teleproceso), monitores, procesadores, tableros de control, dispositivos de conectividad (</w:t>
      </w:r>
      <w:proofErr w:type="spellStart"/>
      <w:r w:rsidRPr="008A5DBF">
        <w:rPr>
          <w:rFonts w:ascii="Montserrat" w:hAnsi="Montserrat" w:cs="Arial"/>
          <w:szCs w:val="24"/>
        </w:rPr>
        <w:t>routers</w:t>
      </w:r>
      <w:proofErr w:type="spellEnd"/>
      <w:r w:rsidRPr="008A5DBF">
        <w:rPr>
          <w:rFonts w:ascii="Montserrat" w:hAnsi="Montserrat" w:cs="Arial"/>
          <w:szCs w:val="24"/>
        </w:rPr>
        <w:t>), paneles de parcheo, racks de comunicación, unidades de almacenamiento, lectores ópticos y magnéticos, componentes electrónicos como tarjetas simples o cargadas, circuitos, módems para computadora, arneses, switches de comunicación, entre otros. Todas estas refacciones y accesorios mayores deben incrementar el valor de los activos.</w:t>
      </w:r>
    </w:p>
    <w:p w14:paraId="4332E7AE"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519 </w:t>
      </w:r>
      <w:proofErr w:type="gramStart"/>
      <w:r w:rsidRPr="008A5DBF">
        <w:rPr>
          <w:rFonts w:ascii="Montserrat" w:hAnsi="Montserrat" w:cs="Arial"/>
          <w:szCs w:val="24"/>
        </w:rPr>
        <w:t>Otros</w:t>
      </w:r>
      <w:proofErr w:type="gramEnd"/>
      <w:r w:rsidRPr="008A5DBF">
        <w:rPr>
          <w:rFonts w:ascii="Montserrat" w:hAnsi="Montserrat" w:cs="Arial"/>
          <w:szCs w:val="24"/>
        </w:rPr>
        <w:t xml:space="preserve"> mobiliarios y equipos de administración. Asignaciones destinadas a la adquisición de equipos propios para el desarrollo de las actividades administrativas, productivas y demás instalaciones de los entes públicos, tales como: máquinas de escribir, sumar, calcular y registrar; equipo de fotocopiadoras, aspiradoras, enceradoras, grabadoras, radios, televisores, microfilmadoras, circuito cerrado de T.V., equipos de detección de fuego, alarma y voceo, lavadoras, hornos de microondas y demás bienes considerados en los activos fijos de los entes públicos . Incluye los utensilios para el servicio de alimentación, cuya adquisición incremente los activos fijos de las mismas.</w:t>
      </w:r>
    </w:p>
    <w:p w14:paraId="12EEC7CB"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51901 </w:t>
      </w:r>
      <w:proofErr w:type="gramStart"/>
      <w:r w:rsidRPr="008A5DBF">
        <w:rPr>
          <w:rFonts w:ascii="Montserrat" w:hAnsi="Montserrat" w:cs="Arial"/>
          <w:szCs w:val="24"/>
        </w:rPr>
        <w:t>Mobiliario</w:t>
      </w:r>
      <w:proofErr w:type="gramEnd"/>
      <w:r w:rsidRPr="008A5DBF">
        <w:rPr>
          <w:rFonts w:ascii="Montserrat" w:hAnsi="Montserrat" w:cs="Arial"/>
          <w:szCs w:val="24"/>
        </w:rPr>
        <w:t xml:space="preserve"> y equipo para el desarrollo de actividades productivas y administrativas. Asignaciones destinadas a la adquisición de equipos propios para el desarrollo de las actividades administrativas y productivas en instalaciones de los entes públicos que, de acuerdo con la normatividad aplicable, por su cuantía y durabilidad son inventariables. Comprende bienes tales como: sumar, calcular y registrar; equipo de fotocopiado, entre otros.</w:t>
      </w:r>
    </w:p>
    <w:p w14:paraId="6D737875"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51902 </w:t>
      </w:r>
      <w:proofErr w:type="gramStart"/>
      <w:r w:rsidRPr="008A5DBF">
        <w:rPr>
          <w:rFonts w:ascii="Montserrat" w:hAnsi="Montserrat" w:cs="Arial"/>
          <w:szCs w:val="24"/>
        </w:rPr>
        <w:t>Línea</w:t>
      </w:r>
      <w:proofErr w:type="gramEnd"/>
      <w:r w:rsidRPr="008A5DBF">
        <w:rPr>
          <w:rFonts w:ascii="Montserrat" w:hAnsi="Montserrat" w:cs="Arial"/>
          <w:szCs w:val="24"/>
        </w:rPr>
        <w:t xml:space="preserve"> blanca y electrodomésticos mayores. Asignaciones destinadas a la adquisición de equipos propios para la realización de tareas domésticas en instalaciones de los entes públicos que, de acuerdo con la normatividad aplicable, por su cuantía y durabilidad son inventariables. Comprende bienes tales como: lavadoras, hornos de microondas, aspiradoras, </w:t>
      </w:r>
      <w:proofErr w:type="gramStart"/>
      <w:r w:rsidRPr="008A5DBF">
        <w:rPr>
          <w:rFonts w:ascii="Montserrat" w:hAnsi="Montserrat" w:cs="Arial"/>
          <w:szCs w:val="24"/>
        </w:rPr>
        <w:t>enceradoras,  entre</w:t>
      </w:r>
      <w:proofErr w:type="gramEnd"/>
      <w:r w:rsidRPr="008A5DBF">
        <w:rPr>
          <w:rFonts w:ascii="Montserrat" w:hAnsi="Montserrat" w:cs="Arial"/>
          <w:szCs w:val="24"/>
        </w:rPr>
        <w:t xml:space="preserve"> otros. Excluye las grabadoras, radios y televisores por considerarse dentro de la partida 52101 “Equipos y aparatos de proyección de imágenes, audio y </w:t>
      </w:r>
      <w:proofErr w:type="gramStart"/>
      <w:r w:rsidRPr="008A5DBF">
        <w:rPr>
          <w:rFonts w:ascii="Montserrat" w:hAnsi="Montserrat" w:cs="Arial"/>
          <w:szCs w:val="24"/>
        </w:rPr>
        <w:t>video“</w:t>
      </w:r>
      <w:proofErr w:type="gramEnd"/>
      <w:r w:rsidRPr="008A5DBF">
        <w:rPr>
          <w:rFonts w:ascii="Montserrat" w:hAnsi="Montserrat" w:cs="Arial"/>
          <w:szCs w:val="24"/>
        </w:rPr>
        <w:t>.</w:t>
      </w:r>
    </w:p>
    <w:p w14:paraId="01E105D0" w14:textId="77777777" w:rsidR="008A5DBF" w:rsidRPr="008A5DBF" w:rsidRDefault="008A5DBF" w:rsidP="0072255C">
      <w:pPr>
        <w:spacing w:after="240"/>
        <w:ind w:left="708"/>
        <w:jc w:val="both"/>
        <w:rPr>
          <w:rFonts w:ascii="Montserrat" w:hAnsi="Montserrat" w:cs="Arial"/>
          <w:szCs w:val="24"/>
        </w:rPr>
      </w:pPr>
      <w:r w:rsidRPr="008A5DBF">
        <w:rPr>
          <w:rFonts w:ascii="Montserrat" w:hAnsi="Montserrat" w:cs="Arial"/>
          <w:szCs w:val="24"/>
        </w:rPr>
        <w:t xml:space="preserve">51903 </w:t>
      </w:r>
      <w:proofErr w:type="gramStart"/>
      <w:r w:rsidRPr="008A5DBF">
        <w:rPr>
          <w:rFonts w:ascii="Montserrat" w:hAnsi="Montserrat" w:cs="Arial"/>
          <w:szCs w:val="24"/>
        </w:rPr>
        <w:t>Equipos</w:t>
      </w:r>
      <w:proofErr w:type="gramEnd"/>
      <w:r w:rsidRPr="008A5DBF">
        <w:rPr>
          <w:rFonts w:ascii="Montserrat" w:hAnsi="Montserrat" w:cs="Arial"/>
          <w:szCs w:val="24"/>
        </w:rPr>
        <w:t xml:space="preserve"> de seguridad para inmuebles. Asignaciones destinadas a la adquisición de equipos propios utilizados en la seguridad, protección, vigilancia y supervisión de las instalaciones de la administración pública que, de acuerdo con la normatividad aplicable, </w:t>
      </w:r>
      <w:r w:rsidRPr="008A5DBF">
        <w:rPr>
          <w:rFonts w:ascii="Montserrat" w:hAnsi="Montserrat" w:cs="Arial"/>
          <w:szCs w:val="24"/>
        </w:rPr>
        <w:lastRenderedPageBreak/>
        <w:t>por su cuantía y durabilidad son inventariables. Comprende bienes tales como: microfilmadoras, circuito cerrado de TV, detección de fuego, alarma y voceo, entre otros.</w:t>
      </w:r>
    </w:p>
    <w:p w14:paraId="30A89FDB"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5200 MOBILIARIO Y EQUIPO EDUCACIONAL Y RECREATIVO</w:t>
      </w:r>
    </w:p>
    <w:p w14:paraId="50095D3E"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la adquisición de equipos educacionales y recreativos, tales como: equipos y aparatos audiovisuales, aparatos de gimnasia, proyectores, cámaras fotográficas, entre otros. Incluye refacciones y accesorios mayores correspondientes a este concepto.</w:t>
      </w:r>
    </w:p>
    <w:p w14:paraId="124AE559"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521 </w:t>
      </w:r>
      <w:proofErr w:type="gramStart"/>
      <w:r w:rsidRPr="008A5DBF">
        <w:rPr>
          <w:rFonts w:ascii="Montserrat" w:hAnsi="Montserrat" w:cs="Arial"/>
          <w:szCs w:val="24"/>
        </w:rPr>
        <w:t>Equipos</w:t>
      </w:r>
      <w:proofErr w:type="gramEnd"/>
      <w:r w:rsidRPr="008A5DBF">
        <w:rPr>
          <w:rFonts w:ascii="Montserrat" w:hAnsi="Montserrat" w:cs="Arial"/>
          <w:szCs w:val="24"/>
        </w:rPr>
        <w:t xml:space="preserve"> y aparatos audiovisuales. Asignaciones destinadas a la adquisición de equipos tales como proyectores, micrófonos, grabadores, televisores, entre otros.</w:t>
      </w:r>
    </w:p>
    <w:p w14:paraId="5E4D484B" w14:textId="77777777" w:rsidR="008A5DBF" w:rsidRPr="008A5DBF" w:rsidRDefault="008A5DBF" w:rsidP="007D417A">
      <w:pPr>
        <w:spacing w:after="240"/>
        <w:ind w:left="708"/>
        <w:jc w:val="both"/>
        <w:rPr>
          <w:rFonts w:ascii="Montserrat" w:hAnsi="Montserrat" w:cs="Arial"/>
          <w:szCs w:val="24"/>
        </w:rPr>
      </w:pPr>
      <w:r w:rsidRPr="008A5DBF">
        <w:rPr>
          <w:rFonts w:ascii="Montserrat" w:hAnsi="Montserrat" w:cs="Arial"/>
          <w:szCs w:val="24"/>
        </w:rPr>
        <w:t xml:space="preserve">52101 </w:t>
      </w:r>
      <w:proofErr w:type="gramStart"/>
      <w:r w:rsidRPr="008A5DBF">
        <w:rPr>
          <w:rFonts w:ascii="Montserrat" w:hAnsi="Montserrat" w:cs="Arial"/>
          <w:szCs w:val="24"/>
        </w:rPr>
        <w:t>Equipos</w:t>
      </w:r>
      <w:proofErr w:type="gramEnd"/>
      <w:r w:rsidRPr="008A5DBF">
        <w:rPr>
          <w:rFonts w:ascii="Montserrat" w:hAnsi="Montserrat" w:cs="Arial"/>
          <w:szCs w:val="24"/>
        </w:rPr>
        <w:t xml:space="preserve"> y aparatos de proyección de imágenes, audio y video. Asignaciones destinadas a la adquisición de equipos y aparatos utilizados en la proyección de imágenes, audio y video que, de acuerdo con la normatividad aplicable, por su cuantía y durabilidad son inventariables. Comprende bienes tales como: proyectores, </w:t>
      </w:r>
      <w:proofErr w:type="gramStart"/>
      <w:r w:rsidRPr="008A5DBF">
        <w:rPr>
          <w:rFonts w:ascii="Montserrat" w:hAnsi="Montserrat" w:cs="Arial"/>
          <w:szCs w:val="24"/>
        </w:rPr>
        <w:t>micrófonos,  grabadores</w:t>
      </w:r>
      <w:proofErr w:type="gramEnd"/>
      <w:r w:rsidRPr="008A5DBF">
        <w:rPr>
          <w:rFonts w:ascii="Montserrat" w:hAnsi="Montserrat" w:cs="Arial"/>
          <w:szCs w:val="24"/>
        </w:rPr>
        <w:t>, televisores, entre otros.</w:t>
      </w:r>
    </w:p>
    <w:p w14:paraId="55DB5197"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522 </w:t>
      </w:r>
      <w:proofErr w:type="gramStart"/>
      <w:r w:rsidRPr="008A5DBF">
        <w:rPr>
          <w:rFonts w:ascii="Montserrat" w:hAnsi="Montserrat" w:cs="Arial"/>
          <w:szCs w:val="24"/>
        </w:rPr>
        <w:t>Aparatos</w:t>
      </w:r>
      <w:proofErr w:type="gramEnd"/>
      <w:r w:rsidRPr="008A5DBF">
        <w:rPr>
          <w:rFonts w:ascii="Montserrat" w:hAnsi="Montserrat" w:cs="Arial"/>
          <w:szCs w:val="24"/>
        </w:rPr>
        <w:t xml:space="preserve"> deportivos. Asignaciones destinadas a la adquisición de aparatos tales como aparatos y equipos de gimnasia y prácticas deportivas, entre otros.</w:t>
      </w:r>
    </w:p>
    <w:p w14:paraId="59D600B8" w14:textId="0CC71822" w:rsidR="008A5DBF" w:rsidRPr="008A5DBF" w:rsidRDefault="008A5DBF" w:rsidP="007D417A">
      <w:pPr>
        <w:spacing w:after="240"/>
        <w:ind w:left="708"/>
        <w:jc w:val="both"/>
        <w:rPr>
          <w:rFonts w:ascii="Montserrat" w:hAnsi="Montserrat" w:cs="Arial"/>
          <w:szCs w:val="24"/>
        </w:rPr>
      </w:pPr>
      <w:r w:rsidRPr="008A5DBF">
        <w:rPr>
          <w:rFonts w:ascii="Montserrat" w:hAnsi="Montserrat" w:cs="Arial"/>
          <w:szCs w:val="24"/>
        </w:rPr>
        <w:t xml:space="preserve">52201 </w:t>
      </w:r>
      <w:proofErr w:type="gramStart"/>
      <w:r w:rsidRPr="008A5DBF">
        <w:rPr>
          <w:rFonts w:ascii="Montserrat" w:hAnsi="Montserrat" w:cs="Arial"/>
          <w:szCs w:val="24"/>
        </w:rPr>
        <w:t>Aparatos</w:t>
      </w:r>
      <w:proofErr w:type="gramEnd"/>
      <w:r w:rsidRPr="008A5DBF">
        <w:rPr>
          <w:rFonts w:ascii="Montserrat" w:hAnsi="Montserrat" w:cs="Arial"/>
          <w:szCs w:val="24"/>
        </w:rPr>
        <w:t xml:space="preserve"> deportivos. Asignaciones destinadas a la adquisición de equipos y aparatos utilizados en la práctica del deporte que, </w:t>
      </w:r>
      <w:r w:rsidR="00761580" w:rsidRPr="008A5DBF">
        <w:rPr>
          <w:rFonts w:ascii="Montserrat" w:hAnsi="Montserrat" w:cs="Arial"/>
          <w:szCs w:val="24"/>
        </w:rPr>
        <w:t>de acuerdo con</w:t>
      </w:r>
      <w:r w:rsidRPr="008A5DBF">
        <w:rPr>
          <w:rFonts w:ascii="Montserrat" w:hAnsi="Montserrat" w:cs="Arial"/>
          <w:szCs w:val="24"/>
        </w:rPr>
        <w:t xml:space="preserve"> la normatividad aplicable, por su cuantía y durabilidad son inventariables, tales como: equipos de gimnasia, aparatos de gimnasio, entre otros.</w:t>
      </w:r>
    </w:p>
    <w:p w14:paraId="01E67E2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523 </w:t>
      </w:r>
      <w:proofErr w:type="gramStart"/>
      <w:r w:rsidRPr="008A5DBF">
        <w:rPr>
          <w:rFonts w:ascii="Montserrat" w:hAnsi="Montserrat" w:cs="Arial"/>
          <w:szCs w:val="24"/>
        </w:rPr>
        <w:t>Cámaras</w:t>
      </w:r>
      <w:proofErr w:type="gramEnd"/>
      <w:r w:rsidRPr="008A5DBF">
        <w:rPr>
          <w:rFonts w:ascii="Montserrat" w:hAnsi="Montserrat" w:cs="Arial"/>
          <w:szCs w:val="24"/>
        </w:rPr>
        <w:t xml:space="preserve"> fotográficas y de video. Asignaciones destinadas a la adquisición de cámaras fotográficas, equipos y accesorios fotográficos y aparatos de proyección y de video, entre otros.</w:t>
      </w:r>
    </w:p>
    <w:p w14:paraId="0282091E" w14:textId="769766E0" w:rsidR="008A5DBF" w:rsidRPr="008A5DBF" w:rsidRDefault="008A5DBF" w:rsidP="007D417A">
      <w:pPr>
        <w:spacing w:after="240"/>
        <w:ind w:left="708"/>
        <w:jc w:val="both"/>
        <w:rPr>
          <w:rFonts w:ascii="Montserrat" w:hAnsi="Montserrat" w:cs="Arial"/>
          <w:szCs w:val="24"/>
        </w:rPr>
      </w:pPr>
      <w:r w:rsidRPr="008A5DBF">
        <w:rPr>
          <w:rFonts w:ascii="Montserrat" w:hAnsi="Montserrat" w:cs="Arial"/>
          <w:szCs w:val="24"/>
        </w:rPr>
        <w:t xml:space="preserve">52301 </w:t>
      </w:r>
      <w:proofErr w:type="gramStart"/>
      <w:r w:rsidRPr="008A5DBF">
        <w:rPr>
          <w:rFonts w:ascii="Montserrat" w:hAnsi="Montserrat" w:cs="Arial"/>
          <w:szCs w:val="24"/>
        </w:rPr>
        <w:t>Cámaras</w:t>
      </w:r>
      <w:proofErr w:type="gramEnd"/>
      <w:r w:rsidRPr="008A5DBF">
        <w:rPr>
          <w:rFonts w:ascii="Montserrat" w:hAnsi="Montserrat" w:cs="Arial"/>
          <w:szCs w:val="24"/>
        </w:rPr>
        <w:t xml:space="preserve"> fotográficas y de video. Asignaciones destinadas a la adquisición de equipos y aparatos utilizados en la captura de imágenes, fotografías y señales de video que, de acuerdo </w:t>
      </w:r>
      <w:r w:rsidR="0053350E" w:rsidRPr="008A5DBF">
        <w:rPr>
          <w:rFonts w:ascii="Montserrat" w:hAnsi="Montserrat" w:cs="Arial"/>
          <w:szCs w:val="24"/>
        </w:rPr>
        <w:t>con la</w:t>
      </w:r>
      <w:r w:rsidRPr="008A5DBF">
        <w:rPr>
          <w:rFonts w:ascii="Montserrat" w:hAnsi="Montserrat" w:cs="Arial"/>
          <w:szCs w:val="24"/>
        </w:rPr>
        <w:t xml:space="preserve"> normatividad aplicable, por su cuantía y durabilidad son inventariables, tales como: cámaras fotográficas, de video, filmadoras, así como accesorios fotográficos y aparatos de video, entre otros. Excluye la adquisición de aparatos de proyección por considerarse dentro de la partida 52101 “Equipos y aparatos de proyección de imágenes, audio y </w:t>
      </w:r>
      <w:proofErr w:type="gramStart"/>
      <w:r w:rsidRPr="008A5DBF">
        <w:rPr>
          <w:rFonts w:ascii="Montserrat" w:hAnsi="Montserrat" w:cs="Arial"/>
          <w:szCs w:val="24"/>
        </w:rPr>
        <w:t>video“</w:t>
      </w:r>
      <w:proofErr w:type="gramEnd"/>
      <w:r w:rsidRPr="008A5DBF">
        <w:rPr>
          <w:rFonts w:ascii="Montserrat" w:hAnsi="Montserrat" w:cs="Arial"/>
          <w:szCs w:val="24"/>
        </w:rPr>
        <w:t>.</w:t>
      </w:r>
    </w:p>
    <w:p w14:paraId="51A475CD"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529 </w:t>
      </w:r>
      <w:proofErr w:type="gramStart"/>
      <w:r w:rsidRPr="008A5DBF">
        <w:rPr>
          <w:rFonts w:ascii="Montserrat" w:hAnsi="Montserrat" w:cs="Arial"/>
          <w:szCs w:val="24"/>
        </w:rPr>
        <w:t>Otro</w:t>
      </w:r>
      <w:proofErr w:type="gramEnd"/>
      <w:r w:rsidRPr="008A5DBF">
        <w:rPr>
          <w:rFonts w:ascii="Montserrat" w:hAnsi="Montserrat" w:cs="Arial"/>
          <w:szCs w:val="24"/>
        </w:rPr>
        <w:t xml:space="preserve"> mobiliario y equipo educacional y recreativo. Asignaciones destinadas a la adquisición de mobiliario y equipo educacional y recreativo, tales como: muebles especializados para uso escolar, aparatos para parques infantiles, mesas especiales de juegos, instrumentos musicales y otros equipos destinados a la educación y recreación.</w:t>
      </w:r>
    </w:p>
    <w:p w14:paraId="2D482943" w14:textId="2ED04301" w:rsidR="008A5DBF" w:rsidRPr="008A5DBF" w:rsidRDefault="008A5DBF" w:rsidP="007D417A">
      <w:pPr>
        <w:spacing w:after="240"/>
        <w:ind w:left="708"/>
        <w:jc w:val="both"/>
        <w:rPr>
          <w:rFonts w:ascii="Montserrat" w:hAnsi="Montserrat" w:cs="Arial"/>
          <w:szCs w:val="24"/>
        </w:rPr>
      </w:pPr>
      <w:r w:rsidRPr="008A5DBF">
        <w:rPr>
          <w:rFonts w:ascii="Montserrat" w:hAnsi="Montserrat" w:cs="Arial"/>
          <w:szCs w:val="24"/>
        </w:rPr>
        <w:t xml:space="preserve">52901 </w:t>
      </w:r>
      <w:proofErr w:type="gramStart"/>
      <w:r w:rsidRPr="008A5DBF">
        <w:rPr>
          <w:rFonts w:ascii="Montserrat" w:hAnsi="Montserrat" w:cs="Arial"/>
          <w:szCs w:val="24"/>
        </w:rPr>
        <w:t>Otro</w:t>
      </w:r>
      <w:proofErr w:type="gramEnd"/>
      <w:r w:rsidRPr="008A5DBF">
        <w:rPr>
          <w:rFonts w:ascii="Montserrat" w:hAnsi="Montserrat" w:cs="Arial"/>
          <w:szCs w:val="24"/>
        </w:rPr>
        <w:t xml:space="preserve"> mobiliario y equipo educacional. Asignaciones destinadas a la adquisición de mobiliario y equipo destinado a la enseñanza que, </w:t>
      </w:r>
      <w:r w:rsidR="006240D7" w:rsidRPr="008A5DBF">
        <w:rPr>
          <w:rFonts w:ascii="Montserrat" w:hAnsi="Montserrat" w:cs="Arial"/>
          <w:szCs w:val="24"/>
        </w:rPr>
        <w:t>de acuerdo con</w:t>
      </w:r>
      <w:r w:rsidRPr="008A5DBF">
        <w:rPr>
          <w:rFonts w:ascii="Montserrat" w:hAnsi="Montserrat" w:cs="Arial"/>
          <w:szCs w:val="24"/>
        </w:rPr>
        <w:t xml:space="preserve"> la normatividad aplicable, </w:t>
      </w:r>
      <w:r w:rsidRPr="008A5DBF">
        <w:rPr>
          <w:rFonts w:ascii="Montserrat" w:hAnsi="Montserrat" w:cs="Arial"/>
          <w:szCs w:val="24"/>
        </w:rPr>
        <w:lastRenderedPageBreak/>
        <w:t>por su cuantía y durabilidad son inventariables, tales como: muebles especializados para uso escolar y otros equipos destinados a la educación.</w:t>
      </w:r>
    </w:p>
    <w:p w14:paraId="4463C1D6" w14:textId="0F99D05D" w:rsidR="008A5DBF" w:rsidRPr="008A5DBF" w:rsidRDefault="008A5DBF" w:rsidP="007D417A">
      <w:pPr>
        <w:spacing w:after="240"/>
        <w:ind w:left="708"/>
        <w:jc w:val="both"/>
        <w:rPr>
          <w:rFonts w:ascii="Montserrat" w:hAnsi="Montserrat" w:cs="Arial"/>
          <w:szCs w:val="24"/>
        </w:rPr>
      </w:pPr>
      <w:r w:rsidRPr="008A5DBF">
        <w:rPr>
          <w:rFonts w:ascii="Montserrat" w:hAnsi="Montserrat" w:cs="Arial"/>
          <w:szCs w:val="24"/>
        </w:rPr>
        <w:t xml:space="preserve">52902 </w:t>
      </w:r>
      <w:proofErr w:type="gramStart"/>
      <w:r w:rsidRPr="008A5DBF">
        <w:rPr>
          <w:rFonts w:ascii="Montserrat" w:hAnsi="Montserrat" w:cs="Arial"/>
          <w:szCs w:val="24"/>
        </w:rPr>
        <w:t>Otro</w:t>
      </w:r>
      <w:proofErr w:type="gramEnd"/>
      <w:r w:rsidRPr="008A5DBF">
        <w:rPr>
          <w:rFonts w:ascii="Montserrat" w:hAnsi="Montserrat" w:cs="Arial"/>
          <w:szCs w:val="24"/>
        </w:rPr>
        <w:t xml:space="preserve"> mobiliario y equipo recreativo. Asignaciones destinadas a la adquisición de mobiliario y equipo recreativo, tales como: aparatos para parques infantiles, mesas especiales de juegos y otros equipos destinados a la recreación. Incluye mobiliario y equipo recreativo que, </w:t>
      </w:r>
      <w:r w:rsidR="006240D7" w:rsidRPr="008A5DBF">
        <w:rPr>
          <w:rFonts w:ascii="Montserrat" w:hAnsi="Montserrat" w:cs="Arial"/>
          <w:szCs w:val="24"/>
        </w:rPr>
        <w:t>de acuerdo con</w:t>
      </w:r>
      <w:r w:rsidRPr="008A5DBF">
        <w:rPr>
          <w:rFonts w:ascii="Montserrat" w:hAnsi="Montserrat" w:cs="Arial"/>
          <w:szCs w:val="24"/>
        </w:rPr>
        <w:t xml:space="preserve"> la normatividad aplicable, por su cuantía y durabilidad son inventariables.</w:t>
      </w:r>
    </w:p>
    <w:p w14:paraId="4210080F" w14:textId="77777777" w:rsidR="008A5DBF" w:rsidRPr="008A5DBF" w:rsidRDefault="008A5DBF" w:rsidP="007D417A">
      <w:pPr>
        <w:spacing w:after="240"/>
        <w:ind w:left="708"/>
        <w:jc w:val="both"/>
        <w:rPr>
          <w:rFonts w:ascii="Montserrat" w:hAnsi="Montserrat" w:cs="Arial"/>
          <w:szCs w:val="24"/>
        </w:rPr>
      </w:pPr>
      <w:r w:rsidRPr="008A5DBF">
        <w:rPr>
          <w:rFonts w:ascii="Montserrat" w:hAnsi="Montserrat" w:cs="Arial"/>
          <w:szCs w:val="24"/>
        </w:rPr>
        <w:t xml:space="preserve">52903 </w:t>
      </w:r>
      <w:proofErr w:type="gramStart"/>
      <w:r w:rsidRPr="008A5DBF">
        <w:rPr>
          <w:rFonts w:ascii="Montserrat" w:hAnsi="Montserrat" w:cs="Arial"/>
          <w:szCs w:val="24"/>
        </w:rPr>
        <w:t>Instrumentos</w:t>
      </w:r>
      <w:proofErr w:type="gramEnd"/>
      <w:r w:rsidRPr="008A5DBF">
        <w:rPr>
          <w:rFonts w:ascii="Montserrat" w:hAnsi="Montserrat" w:cs="Arial"/>
          <w:szCs w:val="24"/>
        </w:rPr>
        <w:t xml:space="preserve"> musicales. Asignaciones destinadas a la adquisición de todo tipo de instrumentos musicales.</w:t>
      </w:r>
    </w:p>
    <w:p w14:paraId="7C11EEB4"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5300 EQUIPO E INSTRUMENTAL MÉDICO Y DE LABORATORIO</w:t>
      </w:r>
    </w:p>
    <w:p w14:paraId="56FF65A0"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la adquisición de equipo e instrumental médico y de laboratorio requerido para proporcionar los servicios médicos, hospitalarios y demás actividades de salud e investigación científica y técnica. Incluye refacciones y accesorios mayores correspondientes a esta partida.</w:t>
      </w:r>
    </w:p>
    <w:p w14:paraId="1EEA9D3E"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531 </w:t>
      </w:r>
      <w:proofErr w:type="gramStart"/>
      <w:r w:rsidRPr="008A5DBF">
        <w:rPr>
          <w:rFonts w:ascii="Montserrat" w:hAnsi="Montserrat" w:cs="Arial"/>
          <w:szCs w:val="24"/>
        </w:rPr>
        <w:t>Equipo</w:t>
      </w:r>
      <w:proofErr w:type="gramEnd"/>
      <w:r w:rsidRPr="008A5DBF">
        <w:rPr>
          <w:rFonts w:ascii="Montserrat" w:hAnsi="Montserrat" w:cs="Arial"/>
          <w:szCs w:val="24"/>
        </w:rPr>
        <w:t xml:space="preserve"> médico y de laboratorio. Asignaciones destinadas a la adquisición de equipos, refacciones y accesorios mayores, utilizados en hospitales, unidades sanitarias, consultorios, servicios veterinarios y en los laboratorios auxiliares de las ciencias médicas y de investigación científica, tales como: rayos X, ultrasonido, equipos de diálisis e inhalo terapia, máquinas esterilizadoras, sillas dentales, mesas operatorias, incubadoras, microscopios y toda clase de aparatos necesarios para equipar salas de rehabilitación, de emergencia, de hospitalización y de operación médica y equipo de rescate y salvamento.</w:t>
      </w:r>
    </w:p>
    <w:p w14:paraId="299F1F81" w14:textId="77777777" w:rsidR="008A5DBF" w:rsidRPr="008A5DBF" w:rsidRDefault="008A5DBF" w:rsidP="007D417A">
      <w:pPr>
        <w:spacing w:after="240"/>
        <w:ind w:left="708"/>
        <w:jc w:val="both"/>
        <w:rPr>
          <w:rFonts w:ascii="Montserrat" w:hAnsi="Montserrat" w:cs="Arial"/>
          <w:szCs w:val="24"/>
        </w:rPr>
      </w:pPr>
      <w:r w:rsidRPr="008A5DBF">
        <w:rPr>
          <w:rFonts w:ascii="Montserrat" w:hAnsi="Montserrat" w:cs="Arial"/>
          <w:szCs w:val="24"/>
        </w:rPr>
        <w:t xml:space="preserve">53101 </w:t>
      </w:r>
      <w:proofErr w:type="gramStart"/>
      <w:r w:rsidRPr="008A5DBF">
        <w:rPr>
          <w:rFonts w:ascii="Montserrat" w:hAnsi="Montserrat" w:cs="Arial"/>
          <w:szCs w:val="24"/>
        </w:rPr>
        <w:t>Equipo</w:t>
      </w:r>
      <w:proofErr w:type="gramEnd"/>
      <w:r w:rsidRPr="008A5DBF">
        <w:rPr>
          <w:rFonts w:ascii="Montserrat" w:hAnsi="Montserrat" w:cs="Arial"/>
          <w:szCs w:val="24"/>
        </w:rPr>
        <w:t xml:space="preserve"> médico y de laboratorio. Asignaciones destinadas a la adquisición de equipos utilizados en hospitales, unidades sanitarias, consultorios, servicios veterinarios y en los laboratorios auxiliares de las ciencias médicas y de investigación científica que, de acuerdo a la normatividad aplicable, por su cuantía y durabilidad son inventariables, tales como: rayos X, ultrasonido, equipos de diálisis e inhalo terapia, máquinas esterilizadoras, sillas dentales, mesas operatorias, incubadoras, microscopios y toda clase de aparatos necesarios para equipar salas de rehabilitación, de emergencia, de hospitalización y de operación médica y equipo de rescate y salvamento.</w:t>
      </w:r>
    </w:p>
    <w:p w14:paraId="58885262" w14:textId="2C6B7B23" w:rsidR="008A5DBF" w:rsidRPr="008A5DBF" w:rsidRDefault="0096310E" w:rsidP="007D417A">
      <w:pPr>
        <w:spacing w:after="240"/>
        <w:ind w:left="708"/>
        <w:jc w:val="both"/>
        <w:rPr>
          <w:rFonts w:ascii="Montserrat" w:hAnsi="Montserrat" w:cs="Arial"/>
          <w:szCs w:val="24"/>
        </w:rPr>
      </w:pPr>
      <w:r w:rsidRPr="0096310E">
        <w:rPr>
          <w:rFonts w:ascii="Montserrat" w:hAnsi="Montserrat" w:cs="Arial"/>
          <w:szCs w:val="24"/>
        </w:rPr>
        <w:t xml:space="preserve">53102 </w:t>
      </w:r>
      <w:proofErr w:type="gramStart"/>
      <w:r w:rsidRPr="0096310E">
        <w:rPr>
          <w:rFonts w:ascii="Montserrat" w:hAnsi="Montserrat" w:cs="Arial"/>
          <w:szCs w:val="24"/>
        </w:rPr>
        <w:t>Refacciones</w:t>
      </w:r>
      <w:proofErr w:type="gramEnd"/>
      <w:r w:rsidRPr="0096310E">
        <w:rPr>
          <w:rFonts w:ascii="Montserrat" w:hAnsi="Montserrat" w:cs="Arial"/>
          <w:szCs w:val="24"/>
        </w:rPr>
        <w:t xml:space="preserve"> y accesorios mayores para equipo médico y de laboratorio. Asignaciones destinadas a la adquisición de refacciones y accesorios mayores para equipos utilizados en hospitales, unidades sanitarias,</w:t>
      </w:r>
      <w:r w:rsidR="00EC5E82">
        <w:rPr>
          <w:rFonts w:ascii="Montserrat" w:hAnsi="Montserrat" w:cs="Arial"/>
          <w:szCs w:val="24"/>
        </w:rPr>
        <w:t xml:space="preserve"> </w:t>
      </w:r>
      <w:r w:rsidRPr="0096310E">
        <w:rPr>
          <w:rFonts w:ascii="Montserrat" w:hAnsi="Montserrat" w:cs="Arial"/>
          <w:szCs w:val="24"/>
        </w:rPr>
        <w:t xml:space="preserve">consultorios, servicios veterinarios y en los laboratorios auxiliares de las ciencias médicas y de investigación científica, tales como: refacciones y accesorios mayores de rayos X, ultrasonido, equipos de diálisis e inhalo terapia, máquinas esterilizadoras, sillas dentales, mesas operatorias, incubadoras, microscopios y de toda clase de aparatos necesarios para equipar salas de rehabilitación, de emergencia, de </w:t>
      </w:r>
      <w:r w:rsidRPr="0096310E">
        <w:rPr>
          <w:rFonts w:ascii="Montserrat" w:hAnsi="Montserrat" w:cs="Arial"/>
          <w:szCs w:val="24"/>
        </w:rPr>
        <w:lastRenderedPageBreak/>
        <w:t>hospitalización y de operación médica y equipo de rescate y salvamento. Todos estos accesorios mayores deben incrementar el valor de los activos.</w:t>
      </w:r>
    </w:p>
    <w:p w14:paraId="00CD4E20"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532 </w:t>
      </w:r>
      <w:proofErr w:type="gramStart"/>
      <w:r w:rsidRPr="008A5DBF">
        <w:rPr>
          <w:rFonts w:ascii="Montserrat" w:hAnsi="Montserrat" w:cs="Arial"/>
          <w:szCs w:val="24"/>
        </w:rPr>
        <w:t>Instrumental</w:t>
      </w:r>
      <w:proofErr w:type="gramEnd"/>
      <w:r w:rsidRPr="008A5DBF">
        <w:rPr>
          <w:rFonts w:ascii="Montserrat" w:hAnsi="Montserrat" w:cs="Arial"/>
          <w:szCs w:val="24"/>
        </w:rPr>
        <w:t xml:space="preserve"> médico y de laboratorio. Asignaciones destinadas a la adquisición de instrumentos, refacciones y accesorios mayores utilizados en la ciencia médica, en general todo tipo de instrumentos médicos necesarios para operaciones quirúrgicas, dentales y oftalmológicas, entre otros. Incluye el instrumental utilizado en los laboratorios de investigación científica e instrumental de medición.</w:t>
      </w:r>
    </w:p>
    <w:p w14:paraId="5F3AD0E7" w14:textId="56E562E7" w:rsidR="008A5DBF" w:rsidRPr="008A5DBF" w:rsidRDefault="008A5DBF" w:rsidP="007D417A">
      <w:pPr>
        <w:spacing w:after="240"/>
        <w:ind w:left="708"/>
        <w:jc w:val="both"/>
        <w:rPr>
          <w:rFonts w:ascii="Montserrat" w:hAnsi="Montserrat" w:cs="Arial"/>
          <w:szCs w:val="24"/>
        </w:rPr>
      </w:pPr>
      <w:r w:rsidRPr="008A5DBF">
        <w:rPr>
          <w:rFonts w:ascii="Montserrat" w:hAnsi="Montserrat" w:cs="Arial"/>
          <w:szCs w:val="24"/>
        </w:rPr>
        <w:t xml:space="preserve">53201 </w:t>
      </w:r>
      <w:proofErr w:type="gramStart"/>
      <w:r w:rsidRPr="008A5DBF">
        <w:rPr>
          <w:rFonts w:ascii="Montserrat" w:hAnsi="Montserrat" w:cs="Arial"/>
          <w:szCs w:val="24"/>
        </w:rPr>
        <w:t>Instrumental</w:t>
      </w:r>
      <w:proofErr w:type="gramEnd"/>
      <w:r w:rsidRPr="008A5DBF">
        <w:rPr>
          <w:rFonts w:ascii="Montserrat" w:hAnsi="Montserrat" w:cs="Arial"/>
          <w:szCs w:val="24"/>
        </w:rPr>
        <w:t xml:space="preserve"> médico y de laboratorio. Asignaciones destinadas a la adquisición de instrumentos utilizados en la ciencia médica, en general todo tipo de instrumentos médicos necesarios para operaciones quirúrgicas, dentales y oftalmológicas, entre otros que, </w:t>
      </w:r>
      <w:r w:rsidR="009B4FF5" w:rsidRPr="008A5DBF">
        <w:rPr>
          <w:rFonts w:ascii="Montserrat" w:hAnsi="Montserrat" w:cs="Arial"/>
          <w:szCs w:val="24"/>
        </w:rPr>
        <w:t>de acuerdo con</w:t>
      </w:r>
      <w:r w:rsidRPr="008A5DBF">
        <w:rPr>
          <w:rFonts w:ascii="Montserrat" w:hAnsi="Montserrat" w:cs="Arial"/>
          <w:szCs w:val="24"/>
        </w:rPr>
        <w:t xml:space="preserve"> la normatividad aplicable, por su cuantía y durabilidad son inventariables. Incluye el instrumental utilizado en los laboratorios de investigación científica e instrumental de medición (entre ellos, el alcoholímetro) que, en general, cumplan las mismas condiciones. Incluye refacciones y accesorios mayores de todos estos instrumentos que, por su condición de refacción o accesorio mayor, deban incrementar el valor de los activos.</w:t>
      </w:r>
    </w:p>
    <w:p w14:paraId="6E6D1F5C"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5400 VEHÍCULOS Y EQUIPO DE TRANSPORTE</w:t>
      </w:r>
    </w:p>
    <w:p w14:paraId="6B58F1DF"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la adquisición de toda clase de equipo de transporte terrestre, ferroviario, aéreo, aeroespacial, marítimo, lacustre, fluvial y auxiliar de transporte. Incluye refacciones y accesorios mayores correspondientes a este concepto.</w:t>
      </w:r>
    </w:p>
    <w:p w14:paraId="4E43F61E"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541 </w:t>
      </w:r>
      <w:proofErr w:type="gramStart"/>
      <w:r w:rsidRPr="008A5DBF">
        <w:rPr>
          <w:rFonts w:ascii="Montserrat" w:hAnsi="Montserrat" w:cs="Arial"/>
          <w:szCs w:val="24"/>
        </w:rPr>
        <w:t>Vehículos</w:t>
      </w:r>
      <w:proofErr w:type="gramEnd"/>
      <w:r w:rsidRPr="008A5DBF">
        <w:rPr>
          <w:rFonts w:ascii="Montserrat" w:hAnsi="Montserrat" w:cs="Arial"/>
          <w:szCs w:val="24"/>
        </w:rPr>
        <w:t xml:space="preserve"> y equipo terrestre. Asignaciones destinadas a la adquisición de automóviles, camionetas de carga ligera, furgonetas, </w:t>
      </w:r>
      <w:proofErr w:type="gramStart"/>
      <w:r w:rsidRPr="008A5DBF">
        <w:rPr>
          <w:rFonts w:ascii="Montserrat" w:hAnsi="Montserrat" w:cs="Arial"/>
          <w:szCs w:val="24"/>
        </w:rPr>
        <w:t>minivans</w:t>
      </w:r>
      <w:proofErr w:type="gramEnd"/>
      <w:r w:rsidRPr="008A5DBF">
        <w:rPr>
          <w:rFonts w:ascii="Montserrat" w:hAnsi="Montserrat" w:cs="Arial"/>
          <w:szCs w:val="24"/>
        </w:rPr>
        <w:t>, autobuses y microbuses de pasajeros, camiones de carga, de volteo, revolvedores y tractocamiones, entre otros.</w:t>
      </w:r>
    </w:p>
    <w:p w14:paraId="2045AB5A" w14:textId="77777777" w:rsidR="008A5DBF" w:rsidRPr="008A5DBF" w:rsidRDefault="008A5DBF" w:rsidP="007D417A">
      <w:pPr>
        <w:spacing w:after="240"/>
        <w:ind w:left="708"/>
        <w:jc w:val="both"/>
        <w:rPr>
          <w:rFonts w:ascii="Montserrat" w:hAnsi="Montserrat" w:cs="Arial"/>
          <w:szCs w:val="24"/>
        </w:rPr>
      </w:pPr>
      <w:r w:rsidRPr="008A5DBF">
        <w:rPr>
          <w:rFonts w:ascii="Montserrat" w:hAnsi="Montserrat" w:cs="Arial"/>
          <w:szCs w:val="24"/>
        </w:rPr>
        <w:t xml:space="preserve">54101 </w:t>
      </w:r>
      <w:proofErr w:type="gramStart"/>
      <w:r w:rsidRPr="008A5DBF">
        <w:rPr>
          <w:rFonts w:ascii="Montserrat" w:hAnsi="Montserrat" w:cs="Arial"/>
          <w:szCs w:val="24"/>
        </w:rPr>
        <w:t>Automóviles</w:t>
      </w:r>
      <w:proofErr w:type="gramEnd"/>
      <w:r w:rsidRPr="008A5DBF">
        <w:rPr>
          <w:rFonts w:ascii="Montserrat" w:hAnsi="Montserrat" w:cs="Arial"/>
          <w:szCs w:val="24"/>
        </w:rPr>
        <w:t xml:space="preserve"> y camiones de transporte de personas. Asignaciones destinadas a la adquisición de automóviles, furgonetas, </w:t>
      </w:r>
      <w:proofErr w:type="gramStart"/>
      <w:r w:rsidRPr="008A5DBF">
        <w:rPr>
          <w:rFonts w:ascii="Montserrat" w:hAnsi="Montserrat" w:cs="Arial"/>
          <w:szCs w:val="24"/>
        </w:rPr>
        <w:t>minivans</w:t>
      </w:r>
      <w:proofErr w:type="gramEnd"/>
      <w:r w:rsidRPr="008A5DBF">
        <w:rPr>
          <w:rFonts w:ascii="Montserrat" w:hAnsi="Montserrat" w:cs="Arial"/>
          <w:szCs w:val="24"/>
        </w:rPr>
        <w:t>, autobuses, microbuses, entre otros destinados al transporte de personas. Incluye ambulancias, patrullas y carros de bomberos.</w:t>
      </w:r>
    </w:p>
    <w:p w14:paraId="2BCB55FE" w14:textId="77777777" w:rsidR="008A5DBF" w:rsidRPr="008A5DBF" w:rsidRDefault="008A5DBF" w:rsidP="007D417A">
      <w:pPr>
        <w:spacing w:after="240"/>
        <w:ind w:left="708"/>
        <w:jc w:val="both"/>
        <w:rPr>
          <w:rFonts w:ascii="Montserrat" w:hAnsi="Montserrat" w:cs="Arial"/>
          <w:szCs w:val="24"/>
        </w:rPr>
      </w:pPr>
      <w:r w:rsidRPr="008A5DBF">
        <w:rPr>
          <w:rFonts w:ascii="Montserrat" w:hAnsi="Montserrat" w:cs="Arial"/>
          <w:szCs w:val="24"/>
        </w:rPr>
        <w:t xml:space="preserve">54102 </w:t>
      </w:r>
      <w:proofErr w:type="gramStart"/>
      <w:r w:rsidRPr="008A5DBF">
        <w:rPr>
          <w:rFonts w:ascii="Montserrat" w:hAnsi="Montserrat" w:cs="Arial"/>
          <w:szCs w:val="24"/>
        </w:rPr>
        <w:t>Camiones</w:t>
      </w:r>
      <w:proofErr w:type="gramEnd"/>
      <w:r w:rsidRPr="008A5DBF">
        <w:rPr>
          <w:rFonts w:ascii="Montserrat" w:hAnsi="Montserrat" w:cs="Arial"/>
          <w:szCs w:val="24"/>
        </w:rPr>
        <w:t xml:space="preserve"> y tractocamiones de carga. Asignaciones destinadas a la adquisición de camionetas para carga ligera, furgonetas, camiones de carga, de volteo, revolvedores y tractocamiones, entre otros destinados al transporte de carga.</w:t>
      </w:r>
    </w:p>
    <w:p w14:paraId="32AEB0E4"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542 </w:t>
      </w:r>
      <w:proofErr w:type="gramStart"/>
      <w:r w:rsidRPr="008A5DBF">
        <w:rPr>
          <w:rFonts w:ascii="Montserrat" w:hAnsi="Montserrat" w:cs="Arial"/>
          <w:szCs w:val="24"/>
        </w:rPr>
        <w:t>Carrocerías</w:t>
      </w:r>
      <w:proofErr w:type="gramEnd"/>
      <w:r w:rsidRPr="008A5DBF">
        <w:rPr>
          <w:rFonts w:ascii="Montserrat" w:hAnsi="Montserrat" w:cs="Arial"/>
          <w:szCs w:val="24"/>
        </w:rPr>
        <w:t xml:space="preserve"> y remolques. Asignaciones destinadas a la adquisición de carrocerías ensambladas sobre chasises producidos en otro establecimiento, remolques y semirremolques para usos diversos, campers, casetas y toldos para camionetas, carros dormitorios, remolques para automóviles y camionetas; adaptación de vehículos para usos especiales, mecanismos de levantamiento de camiones de volteo, compuertas de camiones de carga y la quinta rueda.</w:t>
      </w:r>
    </w:p>
    <w:p w14:paraId="72C4D678"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54201 </w:t>
      </w:r>
      <w:proofErr w:type="gramStart"/>
      <w:r w:rsidRPr="008A5DBF">
        <w:rPr>
          <w:rFonts w:ascii="Montserrat" w:hAnsi="Montserrat" w:cs="Arial"/>
          <w:szCs w:val="24"/>
        </w:rPr>
        <w:t>Remolques</w:t>
      </w:r>
      <w:proofErr w:type="gramEnd"/>
      <w:r w:rsidRPr="008A5DBF">
        <w:rPr>
          <w:rFonts w:ascii="Montserrat" w:hAnsi="Montserrat" w:cs="Arial"/>
          <w:szCs w:val="24"/>
        </w:rPr>
        <w:t xml:space="preserve">. Asignaciones destinadas a la adquisición de plataformas y vehículos que carecen de movilidad propia, los cuales necesitan ser arrastrados por un equipo de </w:t>
      </w:r>
      <w:r w:rsidRPr="008A5DBF">
        <w:rPr>
          <w:rFonts w:ascii="Montserrat" w:hAnsi="Montserrat" w:cs="Arial"/>
          <w:szCs w:val="24"/>
        </w:rPr>
        <w:lastRenderedPageBreak/>
        <w:t>transporte principal, tales como carros dormitorios, oficinas móviles, estructuras de carga con ruedas y, dependiendo del peso y dimensiones de la carga, con frenos propios.</w:t>
      </w:r>
    </w:p>
    <w:p w14:paraId="0464A9EA"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54202 </w:t>
      </w:r>
      <w:proofErr w:type="gramStart"/>
      <w:r w:rsidRPr="008A5DBF">
        <w:rPr>
          <w:rFonts w:ascii="Montserrat" w:hAnsi="Montserrat" w:cs="Arial"/>
          <w:szCs w:val="24"/>
        </w:rPr>
        <w:t>Carrocerías</w:t>
      </w:r>
      <w:proofErr w:type="gramEnd"/>
      <w:r w:rsidRPr="008A5DBF">
        <w:rPr>
          <w:rFonts w:ascii="Montserrat" w:hAnsi="Montserrat" w:cs="Arial"/>
          <w:szCs w:val="24"/>
        </w:rPr>
        <w:t>. Asignaciones destinadas a la adquisición de carrocerías ensambladas sobre chasises producidos en otros establecimientos tales como campers, casetas y todos para camionetas, entre otros. Incluye la adaptación de vehículos para usos especiales (Patrullas, ambulancias, etc.), blindajes de vehículos oficiales, adaptación del transporte para personas con discapacidad física, mecanismos de levantamiento de camiones de volteo, compuertas de camiones de carga y la quinta rueda.</w:t>
      </w:r>
    </w:p>
    <w:p w14:paraId="24D73446"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543 </w:t>
      </w:r>
      <w:proofErr w:type="gramStart"/>
      <w:r w:rsidRPr="008A5DBF">
        <w:rPr>
          <w:rFonts w:ascii="Montserrat" w:hAnsi="Montserrat" w:cs="Arial"/>
          <w:szCs w:val="24"/>
        </w:rPr>
        <w:t>Equipo</w:t>
      </w:r>
      <w:proofErr w:type="gramEnd"/>
      <w:r w:rsidRPr="008A5DBF">
        <w:rPr>
          <w:rFonts w:ascii="Montserrat" w:hAnsi="Montserrat" w:cs="Arial"/>
          <w:szCs w:val="24"/>
        </w:rPr>
        <w:t xml:space="preserve"> aeroespacial. Asignaciones destinadas a la adquisición de aviones y demás objetos que vuelan, incluso motores, excluye navegación y medición.</w:t>
      </w:r>
    </w:p>
    <w:p w14:paraId="6EFD3918"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54301 </w:t>
      </w:r>
      <w:proofErr w:type="gramStart"/>
      <w:r w:rsidRPr="008A5DBF">
        <w:rPr>
          <w:rFonts w:ascii="Montserrat" w:hAnsi="Montserrat" w:cs="Arial"/>
          <w:szCs w:val="24"/>
        </w:rPr>
        <w:t>Equipo</w:t>
      </w:r>
      <w:proofErr w:type="gramEnd"/>
      <w:r w:rsidRPr="008A5DBF">
        <w:rPr>
          <w:rFonts w:ascii="Montserrat" w:hAnsi="Montserrat" w:cs="Arial"/>
          <w:szCs w:val="24"/>
        </w:rPr>
        <w:t xml:space="preserve"> aeroespacial. Asignaciones destinadas a la adquisición de aviones y demás objetos que vuelan, incluso motores, excluye navegación y medición.</w:t>
      </w:r>
    </w:p>
    <w:p w14:paraId="03843B7E"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545 </w:t>
      </w:r>
      <w:proofErr w:type="gramStart"/>
      <w:r w:rsidRPr="008A5DBF">
        <w:rPr>
          <w:rFonts w:ascii="Montserrat" w:hAnsi="Montserrat" w:cs="Arial"/>
          <w:szCs w:val="24"/>
        </w:rPr>
        <w:t>Embarcaciones</w:t>
      </w:r>
      <w:proofErr w:type="gramEnd"/>
      <w:r w:rsidRPr="008A5DBF">
        <w:rPr>
          <w:rFonts w:ascii="Montserrat" w:hAnsi="Montserrat" w:cs="Arial"/>
          <w:szCs w:val="24"/>
        </w:rPr>
        <w:t>. Asignaciones destinadas a la adquisición de buques, yates, submarinos, embarcaciones de recreo y deportes, canoas y en general, embarcaciones, con o sin motor, diseñadas para la navegación marítima, costera, fluvial y lacustre, plataformas no diseñadas para la navegación pero que son de uso de marítimo, como dragas, buques faro, plataformas flotantes para la perforación de pozos petroleros. Incluye material para construcción de embarcaciones. Excluye motores fuera de borda, de sistema eléctrico y electrónico, de balsas de hule, de plástico no rígido.</w:t>
      </w:r>
    </w:p>
    <w:p w14:paraId="02EB084D"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54501 </w:t>
      </w:r>
      <w:proofErr w:type="gramStart"/>
      <w:r w:rsidRPr="008A5DBF">
        <w:rPr>
          <w:rFonts w:ascii="Montserrat" w:hAnsi="Montserrat" w:cs="Arial"/>
          <w:szCs w:val="24"/>
        </w:rPr>
        <w:t>Embarcaciones</w:t>
      </w:r>
      <w:proofErr w:type="gramEnd"/>
      <w:r w:rsidRPr="008A5DBF">
        <w:rPr>
          <w:rFonts w:ascii="Montserrat" w:hAnsi="Montserrat" w:cs="Arial"/>
          <w:szCs w:val="24"/>
        </w:rPr>
        <w:t>. Asignaciones destinadas a la adquisición de buques, yates, submarinos, embarcaciones de recreo y deportes, canoas y en general, embarcaciones, con o sin motor, diseñadas para la navegación marítima, costera, fluvial y lacustre, plataformas no diseñadas para la navegación pero que son de uso de marítimo, como dragas, buques faro, plataformas flotantes para la perforación de pozos petroleros. Incluye material para construcción de embarcaciones. Excluye motores fuera de borda, de sistema eléctrico y electrónico, de balsas de hule, de plástico no rígido.</w:t>
      </w:r>
    </w:p>
    <w:p w14:paraId="0DAA15F1"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549 </w:t>
      </w:r>
      <w:proofErr w:type="gramStart"/>
      <w:r w:rsidRPr="008A5DBF">
        <w:rPr>
          <w:rFonts w:ascii="Montserrat" w:hAnsi="Montserrat" w:cs="Arial"/>
          <w:szCs w:val="24"/>
        </w:rPr>
        <w:t>Otros</w:t>
      </w:r>
      <w:proofErr w:type="gramEnd"/>
      <w:r w:rsidRPr="008A5DBF">
        <w:rPr>
          <w:rFonts w:ascii="Montserrat" w:hAnsi="Montserrat" w:cs="Arial"/>
          <w:szCs w:val="24"/>
        </w:rPr>
        <w:t xml:space="preserve"> equipos de transporte. Asignaciones destinadas a la adquisición de otros equipos de transporte no clasificados en las partidas anteriores, tales como: bicicletas, motocicletas, entre otros.</w:t>
      </w:r>
    </w:p>
    <w:p w14:paraId="51187939" w14:textId="77777777" w:rsidR="008A5DBF" w:rsidRPr="008A5DBF" w:rsidRDefault="008A5DBF" w:rsidP="005E4C78">
      <w:pPr>
        <w:spacing w:after="240"/>
        <w:ind w:left="709"/>
        <w:jc w:val="both"/>
        <w:rPr>
          <w:rFonts w:ascii="Montserrat" w:hAnsi="Montserrat" w:cs="Arial"/>
          <w:szCs w:val="24"/>
        </w:rPr>
      </w:pPr>
      <w:r w:rsidRPr="008A5DBF">
        <w:rPr>
          <w:rFonts w:ascii="Montserrat" w:hAnsi="Montserrat" w:cs="Arial"/>
          <w:szCs w:val="24"/>
        </w:rPr>
        <w:t xml:space="preserve">54901 </w:t>
      </w:r>
      <w:proofErr w:type="gramStart"/>
      <w:r w:rsidRPr="008A5DBF">
        <w:rPr>
          <w:rFonts w:ascii="Montserrat" w:hAnsi="Montserrat" w:cs="Arial"/>
          <w:szCs w:val="24"/>
        </w:rPr>
        <w:t>Otros</w:t>
      </w:r>
      <w:proofErr w:type="gramEnd"/>
      <w:r w:rsidRPr="008A5DBF">
        <w:rPr>
          <w:rFonts w:ascii="Montserrat" w:hAnsi="Montserrat" w:cs="Arial"/>
          <w:szCs w:val="24"/>
        </w:rPr>
        <w:t xml:space="preserve"> equipos de transporte. Asignaciones destinadas a la adquisición de otros equipos de transporte no clasificados en las partidas anteriores, tales como: bicicletas, motocicletas, entre otros.</w:t>
      </w:r>
    </w:p>
    <w:p w14:paraId="32EF52CE"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54902 </w:t>
      </w:r>
      <w:proofErr w:type="gramStart"/>
      <w:r w:rsidRPr="008A5DBF">
        <w:rPr>
          <w:rFonts w:ascii="Montserrat" w:hAnsi="Montserrat" w:cs="Arial"/>
          <w:szCs w:val="24"/>
        </w:rPr>
        <w:t>Refacciones</w:t>
      </w:r>
      <w:proofErr w:type="gramEnd"/>
      <w:r w:rsidRPr="008A5DBF">
        <w:rPr>
          <w:rFonts w:ascii="Montserrat" w:hAnsi="Montserrat" w:cs="Arial"/>
          <w:szCs w:val="24"/>
        </w:rPr>
        <w:t xml:space="preserve"> mayores para equipos de transporte. Asignaciones destinadas a la adquisición de refacciones mayores para todo tipo de equipo de transporte, tales como: cajas de velocidades, ejes diferenciales, motores de repuesto para vehículo, suspensiones de automóvil (completas), y demás refacciones, distintos a los considerados en la partida 29601 </w:t>
      </w:r>
      <w:r w:rsidRPr="008A5DBF">
        <w:rPr>
          <w:rFonts w:ascii="Montserrat" w:hAnsi="Montserrat" w:cs="Arial"/>
          <w:szCs w:val="24"/>
        </w:rPr>
        <w:lastRenderedPageBreak/>
        <w:t>“Refacciones y accesorios menores de equipo de transporte”. Todas estas refacciones mayores deben incrementar el valor de los activos.</w:t>
      </w:r>
    </w:p>
    <w:p w14:paraId="22486D2C"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5500 EQUIPO DE DEFENSA Y SEGURIDAD</w:t>
      </w:r>
    </w:p>
    <w:p w14:paraId="4F90FDA3"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la adquisición de maquinaria y equipo necesario para el desarrollo de las funciones de seguridad pública. Incluye refacciones y accesorios mayores correspondientes a este concepto.</w:t>
      </w:r>
    </w:p>
    <w:p w14:paraId="085F2917"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551 </w:t>
      </w:r>
      <w:proofErr w:type="gramStart"/>
      <w:r w:rsidRPr="008A5DBF">
        <w:rPr>
          <w:rFonts w:ascii="Montserrat" w:hAnsi="Montserrat" w:cs="Arial"/>
          <w:szCs w:val="24"/>
        </w:rPr>
        <w:t>Equipo</w:t>
      </w:r>
      <w:proofErr w:type="gramEnd"/>
      <w:r w:rsidRPr="008A5DBF">
        <w:rPr>
          <w:rFonts w:ascii="Montserrat" w:hAnsi="Montserrat" w:cs="Arial"/>
          <w:szCs w:val="24"/>
        </w:rPr>
        <w:t xml:space="preserve"> de defensa y seguridad. Asignaciones destinadas a la adquisición de equipo y maquinaria para las funciones de defensa y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 Comprende bienes tales como: tanques, lanzacohetes, cañones, fusiles, pistolas, metralletas, morteros, lanza llamas, espadas, bayonetas, cargadores, cureñas, entre otros.</w:t>
      </w:r>
    </w:p>
    <w:p w14:paraId="45B806C9"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55101 </w:t>
      </w:r>
      <w:proofErr w:type="gramStart"/>
      <w:r w:rsidRPr="008A5DBF">
        <w:rPr>
          <w:rFonts w:ascii="Montserrat" w:hAnsi="Montserrat" w:cs="Arial"/>
          <w:szCs w:val="24"/>
        </w:rPr>
        <w:t>Maquinaria</w:t>
      </w:r>
      <w:proofErr w:type="gramEnd"/>
      <w:r w:rsidRPr="008A5DBF">
        <w:rPr>
          <w:rFonts w:ascii="Montserrat" w:hAnsi="Montserrat" w:cs="Arial"/>
          <w:szCs w:val="24"/>
        </w:rPr>
        <w:t xml:space="preserve"> para defensa y seguridad. Asignaciones destinadas a la adquisición de maquinaria para las funciones de defensa y seguridad pública y demás bienes muebles instrumentales de inversión, requeridos durante la ejecución de programas, investigaciones, acciones y actividades en materia de seguridad pública y nacional.</w:t>
      </w:r>
    </w:p>
    <w:p w14:paraId="3FE92609"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55102 </w:t>
      </w:r>
      <w:proofErr w:type="gramStart"/>
      <w:r w:rsidRPr="008A5DBF">
        <w:rPr>
          <w:rFonts w:ascii="Montserrat" w:hAnsi="Montserrat" w:cs="Arial"/>
          <w:szCs w:val="24"/>
        </w:rPr>
        <w:t>Equipo</w:t>
      </w:r>
      <w:proofErr w:type="gramEnd"/>
      <w:r w:rsidRPr="008A5DBF">
        <w:rPr>
          <w:rFonts w:ascii="Montserrat" w:hAnsi="Montserrat" w:cs="Arial"/>
          <w:szCs w:val="24"/>
        </w:rPr>
        <w:t xml:space="preserve"> para defensa y seguridad. Asignaciones destinadas a la adquisición de equipo para las funciones de defensa y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 Comprende bienes tales como: fusiles, pistolas, metralletas, morteros, lanza llamas, espadas, bayonetas, cargadores, cureñas, lanzacohetes, cañones, entre otros.</w:t>
      </w:r>
    </w:p>
    <w:p w14:paraId="6E64F904"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5600 MAQUINARIA, OTROS EQUIPOS Y HERRAMIENTAS</w:t>
      </w:r>
    </w:p>
    <w:p w14:paraId="32B1EED0"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la adquisición de toda clase de maquinaria y equipo no comprendidas en los conceptos anteriores tales como: los de uso agropecuario, industrial, construcción, aeroespacial, de comunicaciones y telecomunicaciones y demás maquinaria y equipo eléctrico y electrónico. Incluye la adquisición de herramientas y máquinas-herramientas. Adicionalmente comprende las refacciones y accesorios mayores correspondientes a este concepto.</w:t>
      </w:r>
    </w:p>
    <w:p w14:paraId="6F236BD0"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561 </w:t>
      </w:r>
      <w:proofErr w:type="gramStart"/>
      <w:r w:rsidRPr="008A5DBF">
        <w:rPr>
          <w:rFonts w:ascii="Montserrat" w:hAnsi="Montserrat" w:cs="Arial"/>
          <w:szCs w:val="24"/>
        </w:rPr>
        <w:t>Maquinaria</w:t>
      </w:r>
      <w:proofErr w:type="gramEnd"/>
      <w:r w:rsidRPr="008A5DBF">
        <w:rPr>
          <w:rFonts w:ascii="Montserrat" w:hAnsi="Montserrat" w:cs="Arial"/>
          <w:szCs w:val="24"/>
        </w:rPr>
        <w:t xml:space="preserve"> y equipo agropecuario. Asignaciones destinadas a la adquisición de todo tipo de maquinaria y equipo, refacciones y accesorios mayores utilizados en actividades agropecuarias, tales como: tractores agrícolas, cosechadoras, segadoras, incubadoras, trilladoras, fertilizadoras, desgranadoras, equipo de riego, fumigadoras, roturadoras, sembradoras, cultivadoras, </w:t>
      </w:r>
      <w:proofErr w:type="spellStart"/>
      <w:r w:rsidRPr="008A5DBF">
        <w:rPr>
          <w:rFonts w:ascii="Montserrat" w:hAnsi="Montserrat" w:cs="Arial"/>
          <w:szCs w:val="24"/>
        </w:rPr>
        <w:t>espolveadoras</w:t>
      </w:r>
      <w:proofErr w:type="spellEnd"/>
      <w:r w:rsidRPr="008A5DBF">
        <w:rPr>
          <w:rFonts w:ascii="Montserrat" w:hAnsi="Montserrat" w:cs="Arial"/>
          <w:szCs w:val="24"/>
        </w:rPr>
        <w:t xml:space="preserve">, aspersores e implementos agrícolas, entre otros. Incluye maquinaria y equipo </w:t>
      </w:r>
      <w:r w:rsidRPr="008A5DBF">
        <w:rPr>
          <w:rFonts w:ascii="Montserrat" w:hAnsi="Montserrat" w:cs="Arial"/>
          <w:szCs w:val="24"/>
        </w:rPr>
        <w:lastRenderedPageBreak/>
        <w:t>pecuario como ordeñadoras, equipo para la preparación de alimentos para el ganado, para la avicultura y para la cría de animales.</w:t>
      </w:r>
    </w:p>
    <w:p w14:paraId="3CEC0AFD" w14:textId="360E730A"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56101 </w:t>
      </w:r>
      <w:proofErr w:type="gramStart"/>
      <w:r w:rsidRPr="008A5DBF">
        <w:rPr>
          <w:rFonts w:ascii="Montserrat" w:hAnsi="Montserrat" w:cs="Arial"/>
          <w:szCs w:val="24"/>
        </w:rPr>
        <w:t>Maquinaria</w:t>
      </w:r>
      <w:proofErr w:type="gramEnd"/>
      <w:r w:rsidRPr="008A5DBF">
        <w:rPr>
          <w:rFonts w:ascii="Montserrat" w:hAnsi="Montserrat" w:cs="Arial"/>
          <w:szCs w:val="24"/>
        </w:rPr>
        <w:t xml:space="preserve"> y equipo agropecuario. Asignaciones destinadas a la adquisición de todo tipo de maquinaria y equipo utilizados en actividades agropecuarias que, </w:t>
      </w:r>
      <w:r w:rsidR="00E96B98" w:rsidRPr="008A5DBF">
        <w:rPr>
          <w:rFonts w:ascii="Montserrat" w:hAnsi="Montserrat" w:cs="Arial"/>
          <w:szCs w:val="24"/>
        </w:rPr>
        <w:t>de acuerdo con</w:t>
      </w:r>
      <w:r w:rsidRPr="008A5DBF">
        <w:rPr>
          <w:rFonts w:ascii="Montserrat" w:hAnsi="Montserrat" w:cs="Arial"/>
          <w:szCs w:val="24"/>
        </w:rPr>
        <w:t xml:space="preserve"> la normatividad aplicable, por su cuantía y durabilidad son inventariables, tales como: tractores agrícolas, cosechadoras, segadoras, incubadoras, trilladoras, fertilizadoras, desgranadoras, equipo de riego, fumigadoras, roturadoras, sembradoras, cultivadoras, </w:t>
      </w:r>
      <w:proofErr w:type="spellStart"/>
      <w:r w:rsidRPr="008A5DBF">
        <w:rPr>
          <w:rFonts w:ascii="Montserrat" w:hAnsi="Montserrat" w:cs="Arial"/>
          <w:szCs w:val="24"/>
        </w:rPr>
        <w:t>espolveadoras</w:t>
      </w:r>
      <w:proofErr w:type="spellEnd"/>
      <w:r w:rsidRPr="008A5DBF">
        <w:rPr>
          <w:rFonts w:ascii="Montserrat" w:hAnsi="Montserrat" w:cs="Arial"/>
          <w:szCs w:val="24"/>
        </w:rPr>
        <w:t>, aspersores e implementos agrícolas, entre otros. Incluye maquinaria y equipo pecuario como ordeñadoras, equipo para la preparación de alimentos para el ganado, para la avicultura y para la cría de animales.</w:t>
      </w:r>
    </w:p>
    <w:p w14:paraId="466E72A3"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56102 </w:t>
      </w:r>
      <w:proofErr w:type="gramStart"/>
      <w:r w:rsidRPr="008A5DBF">
        <w:rPr>
          <w:rFonts w:ascii="Montserrat" w:hAnsi="Montserrat" w:cs="Arial"/>
          <w:szCs w:val="24"/>
        </w:rPr>
        <w:t>Accesorios</w:t>
      </w:r>
      <w:proofErr w:type="gramEnd"/>
      <w:r w:rsidRPr="008A5DBF">
        <w:rPr>
          <w:rFonts w:ascii="Montserrat" w:hAnsi="Montserrat" w:cs="Arial"/>
          <w:szCs w:val="24"/>
        </w:rPr>
        <w:t xml:space="preserve"> mayores para maquinaria y equipo agropecuario. Asignaciones destinadas a la adquisición de accesorios mayores utilizados en maquinaria y equipo agropecuario, tales como: accesorios mayores para tractores agrícolas, cosechadoras, segadoras, incubadoras, trilladoras, fertilizadoras, desgranadoras, equipo de riego, fumigadoras, roturadoras, sembradoras, cultivadoras, </w:t>
      </w:r>
      <w:proofErr w:type="spellStart"/>
      <w:r w:rsidRPr="008A5DBF">
        <w:rPr>
          <w:rFonts w:ascii="Montserrat" w:hAnsi="Montserrat" w:cs="Arial"/>
          <w:szCs w:val="24"/>
        </w:rPr>
        <w:t>espolveadoras</w:t>
      </w:r>
      <w:proofErr w:type="spellEnd"/>
      <w:r w:rsidRPr="008A5DBF">
        <w:rPr>
          <w:rFonts w:ascii="Montserrat" w:hAnsi="Montserrat" w:cs="Arial"/>
          <w:szCs w:val="24"/>
        </w:rPr>
        <w:t xml:space="preserve">, </w:t>
      </w:r>
      <w:proofErr w:type="spellStart"/>
      <w:r w:rsidRPr="008A5DBF">
        <w:rPr>
          <w:rFonts w:ascii="Montserrat" w:hAnsi="Montserrat" w:cs="Arial"/>
          <w:szCs w:val="24"/>
        </w:rPr>
        <w:t>aspersoras</w:t>
      </w:r>
      <w:proofErr w:type="spellEnd"/>
      <w:r w:rsidRPr="008A5DBF">
        <w:rPr>
          <w:rFonts w:ascii="Montserrat" w:hAnsi="Montserrat" w:cs="Arial"/>
          <w:szCs w:val="24"/>
        </w:rPr>
        <w:t xml:space="preserve"> e implementos agrícolas, entre otros. Incluye los accesorios mayores utilizados en maquinaria y equipo pecuario como ordeñadoras, equipo de preparación de alimentos para el ganado, para la avicultura y para la cría de animales. Todos estos accesorios mayores deben incrementar el valor de los activos.</w:t>
      </w:r>
    </w:p>
    <w:p w14:paraId="1630B22E"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56103 </w:t>
      </w:r>
      <w:proofErr w:type="gramStart"/>
      <w:r w:rsidRPr="008A5DBF">
        <w:rPr>
          <w:rFonts w:ascii="Montserrat" w:hAnsi="Montserrat" w:cs="Arial"/>
          <w:szCs w:val="24"/>
        </w:rPr>
        <w:t>Refacciones</w:t>
      </w:r>
      <w:proofErr w:type="gramEnd"/>
      <w:r w:rsidRPr="008A5DBF">
        <w:rPr>
          <w:rFonts w:ascii="Montserrat" w:hAnsi="Montserrat" w:cs="Arial"/>
          <w:szCs w:val="24"/>
        </w:rPr>
        <w:t xml:space="preserve"> mayores para maquinaria y equipo agropecuario. Asignaciones destinadas a la adquisición de refacciones mayores para maquinaria y equipo agropecuario, tales como: refacciones mayores para tractores agrícolas, cosechadoras, segadoras, incubadoras, trilladoras, fertilizadoras, desgranadoras, equipo de riego, fumigadoras, roturadoras, sembradoras, cultivadoras, </w:t>
      </w:r>
      <w:proofErr w:type="spellStart"/>
      <w:r w:rsidRPr="008A5DBF">
        <w:rPr>
          <w:rFonts w:ascii="Montserrat" w:hAnsi="Montserrat" w:cs="Arial"/>
          <w:szCs w:val="24"/>
        </w:rPr>
        <w:t>espolveadoras</w:t>
      </w:r>
      <w:proofErr w:type="spellEnd"/>
      <w:r w:rsidRPr="008A5DBF">
        <w:rPr>
          <w:rFonts w:ascii="Montserrat" w:hAnsi="Montserrat" w:cs="Arial"/>
          <w:szCs w:val="24"/>
        </w:rPr>
        <w:t xml:space="preserve">, </w:t>
      </w:r>
      <w:proofErr w:type="spellStart"/>
      <w:r w:rsidRPr="008A5DBF">
        <w:rPr>
          <w:rFonts w:ascii="Montserrat" w:hAnsi="Montserrat" w:cs="Arial"/>
          <w:szCs w:val="24"/>
        </w:rPr>
        <w:t>aspersoras</w:t>
      </w:r>
      <w:proofErr w:type="spellEnd"/>
      <w:r w:rsidRPr="008A5DBF">
        <w:rPr>
          <w:rFonts w:ascii="Montserrat" w:hAnsi="Montserrat" w:cs="Arial"/>
          <w:szCs w:val="24"/>
        </w:rPr>
        <w:t xml:space="preserve"> e implementos agrícolas, entre otros. Incluye las refacciones mayores para maquinaria y equipo pecuario como ordeñadoras, equipo de preparación de alimentos para el ganado, para la avicultura y para la cría de animales. Todas estas refacciones mayores deben incrementar el valor de los activos.</w:t>
      </w:r>
    </w:p>
    <w:p w14:paraId="653055D1"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562 </w:t>
      </w:r>
      <w:proofErr w:type="gramStart"/>
      <w:r w:rsidRPr="008A5DBF">
        <w:rPr>
          <w:rFonts w:ascii="Montserrat" w:hAnsi="Montserrat" w:cs="Arial"/>
          <w:szCs w:val="24"/>
        </w:rPr>
        <w:t>Maquinaria</w:t>
      </w:r>
      <w:proofErr w:type="gramEnd"/>
      <w:r w:rsidRPr="008A5DBF">
        <w:rPr>
          <w:rFonts w:ascii="Montserrat" w:hAnsi="Montserrat" w:cs="Arial"/>
          <w:szCs w:val="24"/>
        </w:rPr>
        <w:t xml:space="preserve"> y equipo industrial. Asignaciones destinadas a la adquisición de todo tipo de maquinaria y equipo industrial, así como sus refacciones y accesorios mayores, tales como: molinos industriales, calderas, hornos eléctricos, motores, bombas industriales, despulpadoras, pasteurizadoras, envasadoras, entre otros. Incluye la adquisición de toda clase de maquinaria y equipo de perforación y exploración de suelos.</w:t>
      </w:r>
    </w:p>
    <w:p w14:paraId="0A591B3B" w14:textId="09093BD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56201 </w:t>
      </w:r>
      <w:proofErr w:type="gramStart"/>
      <w:r w:rsidRPr="008A5DBF">
        <w:rPr>
          <w:rFonts w:ascii="Montserrat" w:hAnsi="Montserrat" w:cs="Arial"/>
          <w:szCs w:val="24"/>
        </w:rPr>
        <w:t>Maquinaria</w:t>
      </w:r>
      <w:proofErr w:type="gramEnd"/>
      <w:r w:rsidRPr="008A5DBF">
        <w:rPr>
          <w:rFonts w:ascii="Montserrat" w:hAnsi="Montserrat" w:cs="Arial"/>
          <w:szCs w:val="24"/>
        </w:rPr>
        <w:t xml:space="preserve"> y equipo industrial. Asignaciones destinadas a la adquisición de todo tipo de maquinaria y equipo industrial que, </w:t>
      </w:r>
      <w:r w:rsidR="00CE4D11" w:rsidRPr="008A5DBF">
        <w:rPr>
          <w:rFonts w:ascii="Montserrat" w:hAnsi="Montserrat" w:cs="Arial"/>
          <w:szCs w:val="24"/>
        </w:rPr>
        <w:t>de acuerdo con</w:t>
      </w:r>
      <w:r w:rsidRPr="008A5DBF">
        <w:rPr>
          <w:rFonts w:ascii="Montserrat" w:hAnsi="Montserrat" w:cs="Arial"/>
          <w:szCs w:val="24"/>
        </w:rPr>
        <w:t xml:space="preserve"> la normatividad aplicable, por su cuantía y durabilidad son inventariables, tales como: molinos industriales, calderas, hornos eléctricos, motores, bombas industriales, despulpadoras, pasteurizadoras, envasadoras, entre otros. Incluye la adquisición de toda clase de maquinaria y equipo de perforación y exploración de suelos.</w:t>
      </w:r>
    </w:p>
    <w:p w14:paraId="177653EB"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lastRenderedPageBreak/>
        <w:t xml:space="preserve">56202 </w:t>
      </w:r>
      <w:proofErr w:type="gramStart"/>
      <w:r w:rsidRPr="008A5DBF">
        <w:rPr>
          <w:rFonts w:ascii="Montserrat" w:hAnsi="Montserrat" w:cs="Arial"/>
          <w:szCs w:val="24"/>
        </w:rPr>
        <w:t>Accesorios</w:t>
      </w:r>
      <w:proofErr w:type="gramEnd"/>
      <w:r w:rsidRPr="008A5DBF">
        <w:rPr>
          <w:rFonts w:ascii="Montserrat" w:hAnsi="Montserrat" w:cs="Arial"/>
          <w:szCs w:val="24"/>
        </w:rPr>
        <w:t xml:space="preserve"> mayores para maquinaria y equipo industrial. Asignaciones destinadas a la adquisición de accesorios mayores utilizados en maquinaria y equipo industrial, tales como: accesorios mayores para molinos industriales, calderas, hornos eléctricos, motores, bombas industriales, despulpadoras, pasteurizadoras, envasadoras, entre otros. Incluye la adquisición de accesorios mayores utilizados en maquinaria y equipo de perforación y exploración de suelos. Todos estos accesorios mayores deben incrementar el valor de los activos.</w:t>
      </w:r>
    </w:p>
    <w:p w14:paraId="317E1BAA"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56203 </w:t>
      </w:r>
      <w:proofErr w:type="gramStart"/>
      <w:r w:rsidRPr="008A5DBF">
        <w:rPr>
          <w:rFonts w:ascii="Montserrat" w:hAnsi="Montserrat" w:cs="Arial"/>
          <w:szCs w:val="24"/>
        </w:rPr>
        <w:t>Refacciones</w:t>
      </w:r>
      <w:proofErr w:type="gramEnd"/>
      <w:r w:rsidRPr="008A5DBF">
        <w:rPr>
          <w:rFonts w:ascii="Montserrat" w:hAnsi="Montserrat" w:cs="Arial"/>
          <w:szCs w:val="24"/>
        </w:rPr>
        <w:t xml:space="preserve"> mayores para maquinaria y equipo industrial. Asignaciones destinadas a la adquisición de refacciones mayores para maquinaria y equipo industrial, tales como: refacciones mayores para molinos industriales, calderas, hornos eléctricos, motores, bombas industriales, despulpadoras, pasteurizadoras, envasadoras, entre otros. Incluye la adquisición de refacciones mayores para maquinaria y equipo de perforación y exploración de suelos. Todas estas refacciones mayores deben incrementar el valor de los activos.</w:t>
      </w:r>
    </w:p>
    <w:p w14:paraId="4DF81290"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563 </w:t>
      </w:r>
      <w:proofErr w:type="gramStart"/>
      <w:r w:rsidRPr="008A5DBF">
        <w:rPr>
          <w:rFonts w:ascii="Montserrat" w:hAnsi="Montserrat" w:cs="Arial"/>
          <w:szCs w:val="24"/>
        </w:rPr>
        <w:t>Maquinaria</w:t>
      </w:r>
      <w:proofErr w:type="gramEnd"/>
      <w:r w:rsidRPr="008A5DBF">
        <w:rPr>
          <w:rFonts w:ascii="Montserrat" w:hAnsi="Montserrat" w:cs="Arial"/>
          <w:szCs w:val="24"/>
        </w:rPr>
        <w:t xml:space="preserve"> y equipo de construcción. Asignaciones destinadas a la adquisición de maquinaria y equipo, refacciones y accesorios mayores utilizados en la construcción, tales como: quebradoras, revolvedoras, palas mecánicas, tractores oruga, moto-conformadoras, aplanadoras, excavadoras, grúas, dragas, máquinas para movimiento de tierra, bulldozers, mezcladoras de concreto, entre otros.</w:t>
      </w:r>
    </w:p>
    <w:p w14:paraId="40ECF4EE" w14:textId="1764553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56301 </w:t>
      </w:r>
      <w:proofErr w:type="gramStart"/>
      <w:r w:rsidRPr="008A5DBF">
        <w:rPr>
          <w:rFonts w:ascii="Montserrat" w:hAnsi="Montserrat" w:cs="Arial"/>
          <w:szCs w:val="24"/>
        </w:rPr>
        <w:t>Maquinaria</w:t>
      </w:r>
      <w:proofErr w:type="gramEnd"/>
      <w:r w:rsidRPr="008A5DBF">
        <w:rPr>
          <w:rFonts w:ascii="Montserrat" w:hAnsi="Montserrat" w:cs="Arial"/>
          <w:szCs w:val="24"/>
        </w:rPr>
        <w:t xml:space="preserve"> y equipo de construcción. Asignaciones destinadas a la adquisición de maquinaria y equipo utilizados en la construcción que, </w:t>
      </w:r>
      <w:r w:rsidR="00A7727E" w:rsidRPr="008A5DBF">
        <w:rPr>
          <w:rFonts w:ascii="Montserrat" w:hAnsi="Montserrat" w:cs="Arial"/>
          <w:szCs w:val="24"/>
        </w:rPr>
        <w:t>de acuerdo con</w:t>
      </w:r>
      <w:r w:rsidRPr="008A5DBF">
        <w:rPr>
          <w:rFonts w:ascii="Montserrat" w:hAnsi="Montserrat" w:cs="Arial"/>
          <w:szCs w:val="24"/>
        </w:rPr>
        <w:t xml:space="preserve"> la normatividad aplicable, por su cuantía y durabilidad son inventariables, tales como: quebradoras, revolvedoras, palas mecánicas, tractores oruga, moto-conformadoras, aplanadoras, excavadoras, grúas, dragas, máquinas para movimiento de tierra, bulldozers, mezcladoras de concreto, entre otros.</w:t>
      </w:r>
    </w:p>
    <w:p w14:paraId="5D7D2766"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56302 </w:t>
      </w:r>
      <w:proofErr w:type="gramStart"/>
      <w:r w:rsidRPr="008A5DBF">
        <w:rPr>
          <w:rFonts w:ascii="Montserrat" w:hAnsi="Montserrat" w:cs="Arial"/>
          <w:szCs w:val="24"/>
        </w:rPr>
        <w:t>Accesorios</w:t>
      </w:r>
      <w:proofErr w:type="gramEnd"/>
      <w:r w:rsidRPr="008A5DBF">
        <w:rPr>
          <w:rFonts w:ascii="Montserrat" w:hAnsi="Montserrat" w:cs="Arial"/>
          <w:szCs w:val="24"/>
        </w:rPr>
        <w:t xml:space="preserve"> Mayores para Maquinaria y Equipo de Construcción. Asignaciones destinadas a la adquisición de accesorios mayores utilizados en maquinaria y equipo de construcción, tales como: accesorios mayores para quebradoras, revolvedoras, palas mecánicas, tractores oruga, moto conformadoras, aplanadoras, excavadoras, grúas, dragas, máquinas para movimiento de tierra, bulldozers, mezcladoras de concreto, entre otros. Todos estos accesorios mayores deben incrementar el valor de los activos.</w:t>
      </w:r>
    </w:p>
    <w:p w14:paraId="255D6533"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56303 </w:t>
      </w:r>
      <w:proofErr w:type="gramStart"/>
      <w:r w:rsidRPr="008A5DBF">
        <w:rPr>
          <w:rFonts w:ascii="Montserrat" w:hAnsi="Montserrat" w:cs="Arial"/>
          <w:szCs w:val="24"/>
        </w:rPr>
        <w:t>Refacciones</w:t>
      </w:r>
      <w:proofErr w:type="gramEnd"/>
      <w:r w:rsidRPr="008A5DBF">
        <w:rPr>
          <w:rFonts w:ascii="Montserrat" w:hAnsi="Montserrat" w:cs="Arial"/>
          <w:szCs w:val="24"/>
        </w:rPr>
        <w:t xml:space="preserve"> mayores para maquinaria y equipo de construcción. Asignaciones destinadas a la adquisición de refacciones mayores para maquinaria y equipo de construcción, tales como: refacciones mayores para quebradoras, revolvedoras, palas mecánicas, tractores oruga, moto conformadoras, aplanadoras, excavadoras, grúas, dragas, máquinas para movimiento de tierra, bulldozers, mezcladoras de concreto, entre otros. Todas estas refacciones mayores deben incrementar el valor de los activos.</w:t>
      </w:r>
    </w:p>
    <w:p w14:paraId="0B0013A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564 </w:t>
      </w:r>
      <w:proofErr w:type="gramStart"/>
      <w:r w:rsidRPr="008A5DBF">
        <w:rPr>
          <w:rFonts w:ascii="Montserrat" w:hAnsi="Montserrat" w:cs="Arial"/>
          <w:szCs w:val="24"/>
        </w:rPr>
        <w:t>Sistemas</w:t>
      </w:r>
      <w:proofErr w:type="gramEnd"/>
      <w:r w:rsidRPr="008A5DBF">
        <w:rPr>
          <w:rFonts w:ascii="Montserrat" w:hAnsi="Montserrat" w:cs="Arial"/>
          <w:szCs w:val="24"/>
        </w:rPr>
        <w:t xml:space="preserve"> de aire acondicionado, calefacción y de refrigeración industrial y comercial. Asignaciones destinadas a la adquisición de sistemas de aire acondicionado, calefacción de </w:t>
      </w:r>
      <w:r w:rsidRPr="008A5DBF">
        <w:rPr>
          <w:rFonts w:ascii="Montserrat" w:hAnsi="Montserrat" w:cs="Arial"/>
          <w:szCs w:val="24"/>
        </w:rPr>
        <w:lastRenderedPageBreak/>
        <w:t>ambiente, ventilación y de refrigeración comercial e industrial. Incluye: estufas para calefacción, las torres de enfriamiento, sistemas de purificación de aire ambiental y compresores para refrigeración y aire acondicionado. Excluye los calentadores industriales de agua, calentadores de agua domésticos; de radiadores eléctricos y ventiladores domésticos y de sistemas de aire acondicionado para equipo de transporte.</w:t>
      </w:r>
    </w:p>
    <w:p w14:paraId="1CFE6AAC"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56401 </w:t>
      </w:r>
      <w:proofErr w:type="gramStart"/>
      <w:r w:rsidRPr="008A5DBF">
        <w:rPr>
          <w:rFonts w:ascii="Montserrat" w:hAnsi="Montserrat" w:cs="Arial"/>
          <w:szCs w:val="24"/>
        </w:rPr>
        <w:t>Sistemas</w:t>
      </w:r>
      <w:proofErr w:type="gramEnd"/>
      <w:r w:rsidRPr="008A5DBF">
        <w:rPr>
          <w:rFonts w:ascii="Montserrat" w:hAnsi="Montserrat" w:cs="Arial"/>
          <w:szCs w:val="24"/>
        </w:rPr>
        <w:t xml:space="preserve"> de aire acondicionado, calefacción y de refrigeración industrial y comercial. Asignaciones destinadas a la adquisición de sistemas de aire acondicionado, calefacción de ambiente, ventilación y de refrigeración comercial e industrial que, de acuerdo con la normatividad aplicable, por su cuantía y durabilidad son inventariables. En esta partida se incluyen: estufas para calefacción, las torres de </w:t>
      </w:r>
      <w:proofErr w:type="gramStart"/>
      <w:r w:rsidRPr="008A5DBF">
        <w:rPr>
          <w:rFonts w:ascii="Montserrat" w:hAnsi="Montserrat" w:cs="Arial"/>
          <w:szCs w:val="24"/>
        </w:rPr>
        <w:t>enfriamiento,  sistemas</w:t>
      </w:r>
      <w:proofErr w:type="gramEnd"/>
      <w:r w:rsidRPr="008A5DBF">
        <w:rPr>
          <w:rFonts w:ascii="Montserrat" w:hAnsi="Montserrat" w:cs="Arial"/>
          <w:szCs w:val="24"/>
        </w:rPr>
        <w:t xml:space="preserve"> de purificación de aire ambiental y compresores para refrigeración y aire acondicionado. Excluye los calentadores industriales de agua, calentadores de agua domésticos; de radiadores eléctricos y ventiladores domésticos y de sistemas de aire acondicionado para equipo de transporte.</w:t>
      </w:r>
    </w:p>
    <w:p w14:paraId="674F1822"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565 </w:t>
      </w:r>
      <w:proofErr w:type="gramStart"/>
      <w:r w:rsidRPr="008A5DBF">
        <w:rPr>
          <w:rFonts w:ascii="Montserrat" w:hAnsi="Montserrat" w:cs="Arial"/>
          <w:szCs w:val="24"/>
        </w:rPr>
        <w:t>Equipo</w:t>
      </w:r>
      <w:proofErr w:type="gramEnd"/>
      <w:r w:rsidRPr="008A5DBF">
        <w:rPr>
          <w:rFonts w:ascii="Montserrat" w:hAnsi="Montserrat" w:cs="Arial"/>
          <w:szCs w:val="24"/>
        </w:rPr>
        <w:t xml:space="preserve"> de comunicación y telecomunicación. Asignaciones destinadas a la adquisición de equipos y aparatos de comunicaciones y telecomunicaciones, refacciones y accesorios mayores, tales como: comunicación satelital, microondas, transmisores, receptores; equipos de télex, radar, sonar, radionavegación y video; amplificadores, equipos telefónicos, telegráficos, fax, y demás equipos y aparatos para el mismo fin.</w:t>
      </w:r>
    </w:p>
    <w:p w14:paraId="605DAD69" w14:textId="2B43C960"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56501 </w:t>
      </w:r>
      <w:proofErr w:type="gramStart"/>
      <w:r w:rsidRPr="008A5DBF">
        <w:rPr>
          <w:rFonts w:ascii="Montserrat" w:hAnsi="Montserrat" w:cs="Arial"/>
          <w:szCs w:val="24"/>
        </w:rPr>
        <w:t>Equipo</w:t>
      </w:r>
      <w:proofErr w:type="gramEnd"/>
      <w:r w:rsidRPr="008A5DBF">
        <w:rPr>
          <w:rFonts w:ascii="Montserrat" w:hAnsi="Montserrat" w:cs="Arial"/>
          <w:szCs w:val="24"/>
        </w:rPr>
        <w:t xml:space="preserve"> de </w:t>
      </w:r>
      <w:r w:rsidR="00B544F6" w:rsidRPr="008A5DBF">
        <w:rPr>
          <w:rFonts w:ascii="Montserrat" w:hAnsi="Montserrat" w:cs="Arial"/>
          <w:szCs w:val="24"/>
        </w:rPr>
        <w:t>comunicación y</w:t>
      </w:r>
      <w:r w:rsidRPr="008A5DBF">
        <w:rPr>
          <w:rFonts w:ascii="Montserrat" w:hAnsi="Montserrat" w:cs="Arial"/>
          <w:szCs w:val="24"/>
        </w:rPr>
        <w:t xml:space="preserve"> telecomunicación. Asignaciones destinadas a la adquisición de equipos y aparatos de comunicaciones y telecomunicaciones que, </w:t>
      </w:r>
      <w:r w:rsidR="00B544F6" w:rsidRPr="008A5DBF">
        <w:rPr>
          <w:rFonts w:ascii="Montserrat" w:hAnsi="Montserrat" w:cs="Arial"/>
          <w:szCs w:val="24"/>
        </w:rPr>
        <w:t>de acuerdo con</w:t>
      </w:r>
      <w:r w:rsidRPr="008A5DBF">
        <w:rPr>
          <w:rFonts w:ascii="Montserrat" w:hAnsi="Montserrat" w:cs="Arial"/>
          <w:szCs w:val="24"/>
        </w:rPr>
        <w:t xml:space="preserve"> la normatividad aplicable, por su cuantía y durabilidad son inventariables. En esta partida se incluyen: equipos y aparatos de comunicación satelital, microondas, transmisores, receptores, equipos de télex, radar, sonar, radionavegación y video; amplificadores, equipos telefónicos y de fax, y demás equipos y aparatos para el mismo fin.</w:t>
      </w:r>
    </w:p>
    <w:p w14:paraId="04D285EA"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566 </w:t>
      </w:r>
      <w:proofErr w:type="gramStart"/>
      <w:r w:rsidRPr="008A5DBF">
        <w:rPr>
          <w:rFonts w:ascii="Montserrat" w:hAnsi="Montserrat" w:cs="Arial"/>
          <w:szCs w:val="24"/>
        </w:rPr>
        <w:t>Equipos</w:t>
      </w:r>
      <w:proofErr w:type="gramEnd"/>
      <w:r w:rsidRPr="008A5DBF">
        <w:rPr>
          <w:rFonts w:ascii="Montserrat" w:hAnsi="Montserrat" w:cs="Arial"/>
          <w:szCs w:val="24"/>
        </w:rPr>
        <w:t xml:space="preserve"> de generación eléctrica, aparatos y accesorios eléctricos. Asignaciones destinadas a la adquisición de equipo de generación eléctrica, aparatos y accesorios electrónicos, tales como: generadoras de energía, plantas, moto-generadoras de energía eléctrica, transformadores, reguladores, equipo electrónico, equipo electrónico nuclear, tableros de transferencias, entre otros. Excluye los bienes señalados en la partida 515 Equipo de cómputo y de tecnología de la información.</w:t>
      </w:r>
    </w:p>
    <w:p w14:paraId="1B6823A6"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56601 </w:t>
      </w:r>
      <w:proofErr w:type="gramStart"/>
      <w:r w:rsidRPr="008A5DBF">
        <w:rPr>
          <w:rFonts w:ascii="Montserrat" w:hAnsi="Montserrat" w:cs="Arial"/>
          <w:szCs w:val="24"/>
        </w:rPr>
        <w:t>Equipos</w:t>
      </w:r>
      <w:proofErr w:type="gramEnd"/>
      <w:r w:rsidRPr="008A5DBF">
        <w:rPr>
          <w:rFonts w:ascii="Montserrat" w:hAnsi="Montserrat" w:cs="Arial"/>
          <w:szCs w:val="24"/>
        </w:rPr>
        <w:t xml:space="preserve"> de </w:t>
      </w:r>
      <w:proofErr w:type="gramStart"/>
      <w:r w:rsidRPr="008A5DBF">
        <w:rPr>
          <w:rFonts w:ascii="Montserrat" w:hAnsi="Montserrat" w:cs="Arial"/>
          <w:szCs w:val="24"/>
        </w:rPr>
        <w:t>generación eléctrica y aparatos eléctricos</w:t>
      </w:r>
      <w:proofErr w:type="gramEnd"/>
      <w:r w:rsidRPr="008A5DBF">
        <w:rPr>
          <w:rFonts w:ascii="Montserrat" w:hAnsi="Montserrat" w:cs="Arial"/>
          <w:szCs w:val="24"/>
        </w:rPr>
        <w:t xml:space="preserve">. Asignaciones destinadas a la adquisición de equipos de </w:t>
      </w:r>
      <w:proofErr w:type="gramStart"/>
      <w:r w:rsidRPr="008A5DBF">
        <w:rPr>
          <w:rFonts w:ascii="Montserrat" w:hAnsi="Montserrat" w:cs="Arial"/>
          <w:szCs w:val="24"/>
        </w:rPr>
        <w:t>generación eléctrica y aparatos eléctricos</w:t>
      </w:r>
      <w:proofErr w:type="gramEnd"/>
      <w:r w:rsidRPr="008A5DBF">
        <w:rPr>
          <w:rFonts w:ascii="Montserrat" w:hAnsi="Montserrat" w:cs="Arial"/>
          <w:szCs w:val="24"/>
        </w:rPr>
        <w:t xml:space="preserve"> que, de acuerdo con la normatividad aplicable, por su cuantía y durabilidad son inventariables, tales como: generadoras de energía, plantas, moto-generadoras de energía eléctrica, transformadores, reguladores, equipo electrónico, equipo electrónico nuclear, tableros de transferencias, entre otros. Excluye los bienes señalados en la partida 515 Equipo de cómputo y de tecnología de la información.</w:t>
      </w:r>
    </w:p>
    <w:p w14:paraId="052C4F48"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lastRenderedPageBreak/>
        <w:t xml:space="preserve">56602 </w:t>
      </w:r>
      <w:proofErr w:type="gramStart"/>
      <w:r w:rsidRPr="008A5DBF">
        <w:rPr>
          <w:rFonts w:ascii="Montserrat" w:hAnsi="Montserrat" w:cs="Arial"/>
          <w:szCs w:val="24"/>
        </w:rPr>
        <w:t>Accesorios</w:t>
      </w:r>
      <w:proofErr w:type="gramEnd"/>
      <w:r w:rsidRPr="008A5DBF">
        <w:rPr>
          <w:rFonts w:ascii="Montserrat" w:hAnsi="Montserrat" w:cs="Arial"/>
          <w:szCs w:val="24"/>
        </w:rPr>
        <w:t xml:space="preserve"> mayores para equipos de </w:t>
      </w:r>
      <w:proofErr w:type="gramStart"/>
      <w:r w:rsidRPr="008A5DBF">
        <w:rPr>
          <w:rFonts w:ascii="Montserrat" w:hAnsi="Montserrat" w:cs="Arial"/>
          <w:szCs w:val="24"/>
        </w:rPr>
        <w:t>generación eléctrica y aparatos eléctricos</w:t>
      </w:r>
      <w:proofErr w:type="gramEnd"/>
      <w:r w:rsidRPr="008A5DBF">
        <w:rPr>
          <w:rFonts w:ascii="Montserrat" w:hAnsi="Montserrat" w:cs="Arial"/>
          <w:szCs w:val="24"/>
        </w:rPr>
        <w:t xml:space="preserve">. Asignaciones destinadas a la adquisición de accesorios mayores utilizados en equipos de </w:t>
      </w:r>
      <w:proofErr w:type="gramStart"/>
      <w:r w:rsidRPr="008A5DBF">
        <w:rPr>
          <w:rFonts w:ascii="Montserrat" w:hAnsi="Montserrat" w:cs="Arial"/>
          <w:szCs w:val="24"/>
        </w:rPr>
        <w:t>generación eléctrica y aparatos eléctricos</w:t>
      </w:r>
      <w:proofErr w:type="gramEnd"/>
      <w:r w:rsidRPr="008A5DBF">
        <w:rPr>
          <w:rFonts w:ascii="Montserrat" w:hAnsi="Montserrat" w:cs="Arial"/>
          <w:szCs w:val="24"/>
        </w:rPr>
        <w:t>, tales como: accesorios mayores para generadoras de energía, plantas, moto-generadoras de energía eléctrica, transformadores, reguladores No break y UPS (</w:t>
      </w:r>
      <w:proofErr w:type="spellStart"/>
      <w:r w:rsidRPr="008A5DBF">
        <w:rPr>
          <w:rFonts w:ascii="Montserrat" w:hAnsi="Montserrat" w:cs="Arial"/>
          <w:szCs w:val="24"/>
        </w:rPr>
        <w:t>Uninterrupted</w:t>
      </w:r>
      <w:proofErr w:type="spellEnd"/>
      <w:r w:rsidRPr="008A5DBF">
        <w:rPr>
          <w:rFonts w:ascii="Montserrat" w:hAnsi="Montserrat" w:cs="Arial"/>
          <w:szCs w:val="24"/>
        </w:rPr>
        <w:t xml:space="preserve"> </w:t>
      </w:r>
      <w:proofErr w:type="spellStart"/>
      <w:r w:rsidRPr="008A5DBF">
        <w:rPr>
          <w:rFonts w:ascii="Montserrat" w:hAnsi="Montserrat" w:cs="Arial"/>
          <w:szCs w:val="24"/>
        </w:rPr>
        <w:t>Power</w:t>
      </w:r>
      <w:proofErr w:type="spellEnd"/>
      <w:r w:rsidRPr="008A5DBF">
        <w:rPr>
          <w:rFonts w:ascii="Montserrat" w:hAnsi="Montserrat" w:cs="Arial"/>
          <w:szCs w:val="24"/>
        </w:rPr>
        <w:t xml:space="preserve"> </w:t>
      </w:r>
      <w:proofErr w:type="spellStart"/>
      <w:r w:rsidRPr="008A5DBF">
        <w:rPr>
          <w:rFonts w:ascii="Montserrat" w:hAnsi="Montserrat" w:cs="Arial"/>
          <w:szCs w:val="24"/>
        </w:rPr>
        <w:t>System</w:t>
      </w:r>
      <w:proofErr w:type="spellEnd"/>
      <w:r w:rsidRPr="008A5DBF">
        <w:rPr>
          <w:rFonts w:ascii="Montserrat" w:hAnsi="Montserrat" w:cs="Arial"/>
          <w:szCs w:val="24"/>
        </w:rPr>
        <w:t>), equipo electrónico, equipo electrónico nuclear, tableros de transferencias, entre otros. Todos estos accesorios mayores deben incrementar el valor de los activos.</w:t>
      </w:r>
    </w:p>
    <w:p w14:paraId="0FEA2492"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56603 </w:t>
      </w:r>
      <w:proofErr w:type="gramStart"/>
      <w:r w:rsidRPr="008A5DBF">
        <w:rPr>
          <w:rFonts w:ascii="Montserrat" w:hAnsi="Montserrat" w:cs="Arial"/>
          <w:szCs w:val="24"/>
        </w:rPr>
        <w:t>Refacciones</w:t>
      </w:r>
      <w:proofErr w:type="gramEnd"/>
      <w:r w:rsidRPr="008A5DBF">
        <w:rPr>
          <w:rFonts w:ascii="Montserrat" w:hAnsi="Montserrat" w:cs="Arial"/>
          <w:szCs w:val="24"/>
        </w:rPr>
        <w:t xml:space="preserve"> mayores para equipos de </w:t>
      </w:r>
      <w:proofErr w:type="gramStart"/>
      <w:r w:rsidRPr="008A5DBF">
        <w:rPr>
          <w:rFonts w:ascii="Montserrat" w:hAnsi="Montserrat" w:cs="Arial"/>
          <w:szCs w:val="24"/>
        </w:rPr>
        <w:t>generación eléctrica y aparatos eléctricos</w:t>
      </w:r>
      <w:proofErr w:type="gramEnd"/>
      <w:r w:rsidRPr="008A5DBF">
        <w:rPr>
          <w:rFonts w:ascii="Montserrat" w:hAnsi="Montserrat" w:cs="Arial"/>
          <w:szCs w:val="24"/>
        </w:rPr>
        <w:t xml:space="preserve">. Asignaciones destinadas a la adquisición de refacciones mayores para equipos de </w:t>
      </w:r>
      <w:proofErr w:type="gramStart"/>
      <w:r w:rsidRPr="008A5DBF">
        <w:rPr>
          <w:rFonts w:ascii="Montserrat" w:hAnsi="Montserrat" w:cs="Arial"/>
          <w:szCs w:val="24"/>
        </w:rPr>
        <w:t>generación eléctrica y aparatos eléctricos</w:t>
      </w:r>
      <w:proofErr w:type="gramEnd"/>
      <w:r w:rsidRPr="008A5DBF">
        <w:rPr>
          <w:rFonts w:ascii="Montserrat" w:hAnsi="Montserrat" w:cs="Arial"/>
          <w:szCs w:val="24"/>
        </w:rPr>
        <w:t>, tales como: refacciones mayores para generadoras de energía, plantas, moto-generadoras de energía eléctrica, transformadores, reguladores No break y UPS (</w:t>
      </w:r>
      <w:proofErr w:type="spellStart"/>
      <w:r w:rsidRPr="008A5DBF">
        <w:rPr>
          <w:rFonts w:ascii="Montserrat" w:hAnsi="Montserrat" w:cs="Arial"/>
          <w:szCs w:val="24"/>
        </w:rPr>
        <w:t>Uninterrupted</w:t>
      </w:r>
      <w:proofErr w:type="spellEnd"/>
      <w:r w:rsidRPr="008A5DBF">
        <w:rPr>
          <w:rFonts w:ascii="Montserrat" w:hAnsi="Montserrat" w:cs="Arial"/>
          <w:szCs w:val="24"/>
        </w:rPr>
        <w:t xml:space="preserve"> </w:t>
      </w:r>
      <w:proofErr w:type="spellStart"/>
      <w:r w:rsidRPr="008A5DBF">
        <w:rPr>
          <w:rFonts w:ascii="Montserrat" w:hAnsi="Montserrat" w:cs="Arial"/>
          <w:szCs w:val="24"/>
        </w:rPr>
        <w:t>Power</w:t>
      </w:r>
      <w:proofErr w:type="spellEnd"/>
      <w:r w:rsidRPr="008A5DBF">
        <w:rPr>
          <w:rFonts w:ascii="Montserrat" w:hAnsi="Montserrat" w:cs="Arial"/>
          <w:szCs w:val="24"/>
        </w:rPr>
        <w:t xml:space="preserve"> </w:t>
      </w:r>
      <w:proofErr w:type="spellStart"/>
      <w:r w:rsidRPr="008A5DBF">
        <w:rPr>
          <w:rFonts w:ascii="Montserrat" w:hAnsi="Montserrat" w:cs="Arial"/>
          <w:szCs w:val="24"/>
        </w:rPr>
        <w:t>System</w:t>
      </w:r>
      <w:proofErr w:type="spellEnd"/>
      <w:r w:rsidRPr="008A5DBF">
        <w:rPr>
          <w:rFonts w:ascii="Montserrat" w:hAnsi="Montserrat" w:cs="Arial"/>
          <w:szCs w:val="24"/>
        </w:rPr>
        <w:t>), equipo electrónico, equipo electrónico nuclear, tableros de transferencias, entre otros. Todas estas refacciones mayores no deben incrementar el valor de los activos.</w:t>
      </w:r>
    </w:p>
    <w:p w14:paraId="2489BD59"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567 </w:t>
      </w:r>
      <w:proofErr w:type="gramStart"/>
      <w:r w:rsidRPr="008A5DBF">
        <w:rPr>
          <w:rFonts w:ascii="Montserrat" w:hAnsi="Montserrat" w:cs="Arial"/>
          <w:szCs w:val="24"/>
        </w:rPr>
        <w:t>Herramientas</w:t>
      </w:r>
      <w:proofErr w:type="gramEnd"/>
      <w:r w:rsidRPr="008A5DBF">
        <w:rPr>
          <w:rFonts w:ascii="Montserrat" w:hAnsi="Montserrat" w:cs="Arial"/>
          <w:szCs w:val="24"/>
        </w:rPr>
        <w:t xml:space="preserve"> y máquinas-herramienta. Asignaciones destinadas a la adquisición de herramientas eléctricas, neumáticas, máquinas-herramienta, refacciones y accesorios mayores tales como: rectificadoras, cepilladoras, </w:t>
      </w:r>
      <w:proofErr w:type="spellStart"/>
      <w:r w:rsidRPr="008A5DBF">
        <w:rPr>
          <w:rFonts w:ascii="Montserrat" w:hAnsi="Montserrat" w:cs="Arial"/>
          <w:szCs w:val="24"/>
        </w:rPr>
        <w:t>mortajadoras</w:t>
      </w:r>
      <w:proofErr w:type="spellEnd"/>
      <w:r w:rsidRPr="008A5DBF">
        <w:rPr>
          <w:rFonts w:ascii="Montserrat" w:hAnsi="Montserrat" w:cs="Arial"/>
          <w:szCs w:val="24"/>
        </w:rPr>
        <w:t>, pulidoras, lijadoras, sierras, taladros y martillos eléctricos, ensambladoras, fresadoras, encuadernadoras y demás herramientas consideradas en los activos fijos de los entes públicos.</w:t>
      </w:r>
    </w:p>
    <w:p w14:paraId="5331BDAC"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56701 </w:t>
      </w:r>
      <w:proofErr w:type="gramStart"/>
      <w:r w:rsidRPr="008A5DBF">
        <w:rPr>
          <w:rFonts w:ascii="Montserrat" w:hAnsi="Montserrat" w:cs="Arial"/>
          <w:szCs w:val="24"/>
        </w:rPr>
        <w:t>Herramientas</w:t>
      </w:r>
      <w:proofErr w:type="gramEnd"/>
      <w:r w:rsidRPr="008A5DBF">
        <w:rPr>
          <w:rFonts w:ascii="Montserrat" w:hAnsi="Montserrat" w:cs="Arial"/>
          <w:szCs w:val="24"/>
        </w:rPr>
        <w:t xml:space="preserve"> y máquinas-herramienta. Asignaciones destinadas a la adquisición de herramientas eléctricas, neumáticas, máquinas-herramienta que, de acuerdo con la normatividad aplicable, por su cuantía y durabilidad son inventariables, tales como: rectificadoras, cepilladoras, </w:t>
      </w:r>
      <w:proofErr w:type="spellStart"/>
      <w:r w:rsidRPr="008A5DBF">
        <w:rPr>
          <w:rFonts w:ascii="Montserrat" w:hAnsi="Montserrat" w:cs="Arial"/>
          <w:szCs w:val="24"/>
        </w:rPr>
        <w:t>mortajadoras</w:t>
      </w:r>
      <w:proofErr w:type="spellEnd"/>
      <w:r w:rsidRPr="008A5DBF">
        <w:rPr>
          <w:rFonts w:ascii="Montserrat" w:hAnsi="Montserrat" w:cs="Arial"/>
          <w:szCs w:val="24"/>
        </w:rPr>
        <w:t>, pulidoras, lijadoras, sierras, taladros y martillos eléctricos, ensambladoras, fresadoras, encuadernadoras, y demás herramientas consideradas en los activos fijos de los entes públicos.</w:t>
      </w:r>
    </w:p>
    <w:p w14:paraId="36464E1F"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56702 </w:t>
      </w:r>
      <w:proofErr w:type="gramStart"/>
      <w:r w:rsidRPr="008A5DBF">
        <w:rPr>
          <w:rFonts w:ascii="Montserrat" w:hAnsi="Montserrat" w:cs="Arial"/>
          <w:szCs w:val="24"/>
        </w:rPr>
        <w:t>Accesorios</w:t>
      </w:r>
      <w:proofErr w:type="gramEnd"/>
      <w:r w:rsidRPr="008A5DBF">
        <w:rPr>
          <w:rFonts w:ascii="Montserrat" w:hAnsi="Montserrat" w:cs="Arial"/>
          <w:szCs w:val="24"/>
        </w:rPr>
        <w:t xml:space="preserve"> mayores para herramientas y maquinarias- herramientas. Asignaciones destinadas a la adquisición de accesorios mayores utilizados en herramientas eléctricas, neumáticas, máquinas-herramienta, tales como: accesorios mayores para rectificadoras, cepilladoras, </w:t>
      </w:r>
      <w:proofErr w:type="spellStart"/>
      <w:r w:rsidRPr="008A5DBF">
        <w:rPr>
          <w:rFonts w:ascii="Montserrat" w:hAnsi="Montserrat" w:cs="Arial"/>
          <w:szCs w:val="24"/>
        </w:rPr>
        <w:t>mortajadoras</w:t>
      </w:r>
      <w:proofErr w:type="spellEnd"/>
      <w:r w:rsidRPr="008A5DBF">
        <w:rPr>
          <w:rFonts w:ascii="Montserrat" w:hAnsi="Montserrat" w:cs="Arial"/>
          <w:szCs w:val="24"/>
        </w:rPr>
        <w:t>, pulidoras, lijadoras, sierras, taladros y martillos eléctricos, ensambladoras, fresadoras, encuadernadoras cuando su uso no sea para actividades administrativas y de oficina, y demás herramientas consideradas en los activos fijos de los entes públicos. Todos estos accesorios mayores deben incrementar el valor de los activos.</w:t>
      </w:r>
    </w:p>
    <w:p w14:paraId="422FBE8C" w14:textId="7FC39FE8"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56703 </w:t>
      </w:r>
      <w:proofErr w:type="gramStart"/>
      <w:r w:rsidRPr="008A5DBF">
        <w:rPr>
          <w:rFonts w:ascii="Montserrat" w:hAnsi="Montserrat" w:cs="Arial"/>
          <w:szCs w:val="24"/>
        </w:rPr>
        <w:t>Refacciones</w:t>
      </w:r>
      <w:proofErr w:type="gramEnd"/>
      <w:r w:rsidRPr="008A5DBF">
        <w:rPr>
          <w:rFonts w:ascii="Montserrat" w:hAnsi="Montserrat" w:cs="Arial"/>
          <w:szCs w:val="24"/>
        </w:rPr>
        <w:t xml:space="preserve"> mayores para herramientas y maquinarias- herramientas. Asignaciones destinadas a la adquisición de refacciones mayores para herramientas eléctricas, neumáticas, máquinas-herramienta, tales como: refacciones mayores para rectificadoras, cepilladoras, </w:t>
      </w:r>
      <w:proofErr w:type="spellStart"/>
      <w:r w:rsidRPr="008A5DBF">
        <w:rPr>
          <w:rFonts w:ascii="Montserrat" w:hAnsi="Montserrat" w:cs="Arial"/>
          <w:szCs w:val="24"/>
        </w:rPr>
        <w:t>mortajadoras</w:t>
      </w:r>
      <w:proofErr w:type="spellEnd"/>
      <w:r w:rsidRPr="008A5DBF">
        <w:rPr>
          <w:rFonts w:ascii="Montserrat" w:hAnsi="Montserrat" w:cs="Arial"/>
          <w:szCs w:val="24"/>
        </w:rPr>
        <w:t xml:space="preserve">, pulidoras, lijadoras, sierras, taladros y martillos eléctricos, ensambladoras, fresadoras, encuadernadoras cuando su uso no sea para actividades </w:t>
      </w:r>
      <w:r w:rsidRPr="008A5DBF">
        <w:rPr>
          <w:rFonts w:ascii="Montserrat" w:hAnsi="Montserrat" w:cs="Arial"/>
          <w:szCs w:val="24"/>
        </w:rPr>
        <w:lastRenderedPageBreak/>
        <w:t>administrativas y de oficina, y demás herramientas consideradas en los activos fijos de los entes públicos. Todas estas refacciones mayores no deben incrementar el valor de los activos.</w:t>
      </w:r>
    </w:p>
    <w:p w14:paraId="3CADDF0B"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569 </w:t>
      </w:r>
      <w:proofErr w:type="gramStart"/>
      <w:r w:rsidRPr="008A5DBF">
        <w:rPr>
          <w:rFonts w:ascii="Montserrat" w:hAnsi="Montserrat" w:cs="Arial"/>
          <w:szCs w:val="24"/>
        </w:rPr>
        <w:t>Otros</w:t>
      </w:r>
      <w:proofErr w:type="gramEnd"/>
      <w:r w:rsidRPr="008A5DBF">
        <w:rPr>
          <w:rFonts w:ascii="Montserrat" w:hAnsi="Montserrat" w:cs="Arial"/>
          <w:szCs w:val="24"/>
        </w:rPr>
        <w:t xml:space="preserve"> equipos. Asignaciones destinadas a cubrir el costo de los bienes muebles o maquinaria y equipos especializados adquiridos por los entes públicos, no incluidos o especificados en los conceptos y partidas del presente capítulo, tales como: equipo científico e investigación, contra incendio y maquinaria para protección al ambiente, entre otros.</w:t>
      </w:r>
    </w:p>
    <w:p w14:paraId="75528F32"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56901 </w:t>
      </w:r>
      <w:proofErr w:type="gramStart"/>
      <w:r w:rsidRPr="008A5DBF">
        <w:rPr>
          <w:rFonts w:ascii="Montserrat" w:hAnsi="Montserrat" w:cs="Arial"/>
          <w:szCs w:val="24"/>
        </w:rPr>
        <w:t>Otros</w:t>
      </w:r>
      <w:proofErr w:type="gramEnd"/>
      <w:r w:rsidRPr="008A5DBF">
        <w:rPr>
          <w:rFonts w:ascii="Montserrat" w:hAnsi="Montserrat" w:cs="Arial"/>
          <w:szCs w:val="24"/>
        </w:rPr>
        <w:t xml:space="preserve"> equipos. Asignaciones destinadas a cubrir el costo de los bienes muebles o maquinaria y equipos especializados adquiridos por los entes públicos, no incluidos o especificados en los conceptos y partidas del presente Capítulo que, de acuerdo con la normatividad aplicable, por su cuantía y durabilidad son inventariables, tales como: equipo científico e investigación, contra incendio y maquinaria para protección al ambiente.</w:t>
      </w:r>
    </w:p>
    <w:p w14:paraId="7B4C6812"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5700 ACTIVOS BIOLÓGICOS</w:t>
      </w:r>
    </w:p>
    <w:p w14:paraId="3D4184EF"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la adquisición de toda clase de especies animales y otros seres vivos, tanto para su utilización en el trabajo como para su fomento, exhibición y reproducción.</w:t>
      </w:r>
    </w:p>
    <w:p w14:paraId="15958B2F"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571 </w:t>
      </w:r>
      <w:proofErr w:type="gramStart"/>
      <w:r w:rsidRPr="008A5DBF">
        <w:rPr>
          <w:rFonts w:ascii="Montserrat" w:hAnsi="Montserrat" w:cs="Arial"/>
          <w:szCs w:val="24"/>
        </w:rPr>
        <w:t>Bovinos</w:t>
      </w:r>
      <w:proofErr w:type="gramEnd"/>
      <w:r w:rsidRPr="008A5DBF">
        <w:rPr>
          <w:rFonts w:ascii="Montserrat" w:hAnsi="Montserrat" w:cs="Arial"/>
          <w:szCs w:val="24"/>
        </w:rPr>
        <w:t>. Asignaciones destinadas a la adquisición de ganado bovino en todas sus fases: producción de carne, cría y explotación de ganado bovino para reemplazos de ganado bovino lechero.</w:t>
      </w:r>
    </w:p>
    <w:p w14:paraId="2509530E"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57101 </w:t>
      </w:r>
      <w:proofErr w:type="gramStart"/>
      <w:r w:rsidRPr="008A5DBF">
        <w:rPr>
          <w:rFonts w:ascii="Montserrat" w:hAnsi="Montserrat" w:cs="Arial"/>
          <w:szCs w:val="24"/>
        </w:rPr>
        <w:t>Bovinos</w:t>
      </w:r>
      <w:proofErr w:type="gramEnd"/>
      <w:r w:rsidRPr="008A5DBF">
        <w:rPr>
          <w:rFonts w:ascii="Montserrat" w:hAnsi="Montserrat" w:cs="Arial"/>
          <w:szCs w:val="24"/>
        </w:rPr>
        <w:t>. Asignaciones destinadas a la adquisición de ganado bovino en todas sus fases: producción de carne, cría y explotación de ganado bovino para reemplazos de ganado bovino lechero.</w:t>
      </w:r>
    </w:p>
    <w:p w14:paraId="71C416C6"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572 </w:t>
      </w:r>
      <w:proofErr w:type="gramStart"/>
      <w:r w:rsidRPr="008A5DBF">
        <w:rPr>
          <w:rFonts w:ascii="Montserrat" w:hAnsi="Montserrat" w:cs="Arial"/>
          <w:szCs w:val="24"/>
        </w:rPr>
        <w:t>Porcinos</w:t>
      </w:r>
      <w:proofErr w:type="gramEnd"/>
      <w:r w:rsidRPr="008A5DBF">
        <w:rPr>
          <w:rFonts w:ascii="Montserrat" w:hAnsi="Montserrat" w:cs="Arial"/>
          <w:szCs w:val="24"/>
        </w:rPr>
        <w:t>. Asignaciones destinadas a la adquisición de cerdos en todas sus fases en granjas, patios y azoteas.</w:t>
      </w:r>
    </w:p>
    <w:p w14:paraId="0AAAB034"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57201 </w:t>
      </w:r>
      <w:proofErr w:type="gramStart"/>
      <w:r w:rsidRPr="008A5DBF">
        <w:rPr>
          <w:rFonts w:ascii="Montserrat" w:hAnsi="Montserrat" w:cs="Arial"/>
          <w:szCs w:val="24"/>
        </w:rPr>
        <w:t>Porcinos</w:t>
      </w:r>
      <w:proofErr w:type="gramEnd"/>
      <w:r w:rsidRPr="008A5DBF">
        <w:rPr>
          <w:rFonts w:ascii="Montserrat" w:hAnsi="Montserrat" w:cs="Arial"/>
          <w:szCs w:val="24"/>
        </w:rPr>
        <w:t>. Asignaciones destinadas a la adquisición de cerdos en todas sus fases en granjas, patios y azoteas.</w:t>
      </w:r>
    </w:p>
    <w:p w14:paraId="5136818C"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573 </w:t>
      </w:r>
      <w:proofErr w:type="gramStart"/>
      <w:r w:rsidRPr="008A5DBF">
        <w:rPr>
          <w:rFonts w:ascii="Montserrat" w:hAnsi="Montserrat" w:cs="Arial"/>
          <w:szCs w:val="24"/>
        </w:rPr>
        <w:t>Aves</w:t>
      </w:r>
      <w:proofErr w:type="gramEnd"/>
      <w:r w:rsidRPr="008A5DBF">
        <w:rPr>
          <w:rFonts w:ascii="Montserrat" w:hAnsi="Montserrat" w:cs="Arial"/>
          <w:szCs w:val="24"/>
        </w:rPr>
        <w:t>. Asignaciones destinadas a la adquisición de aves para carne, aves para producción de huevo fértil y para plato, gallinas productoras de huevo fértil y para plato; pollos en la fase de engorda para carne; guajolotes o pavos para carne y producción de huevo; y otras aves productoras de carne y huevo como: patos, gansos, codornices, faisanes, palomas, avestruces, emúes y otras.</w:t>
      </w:r>
    </w:p>
    <w:p w14:paraId="3314BCB7"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57301 </w:t>
      </w:r>
      <w:proofErr w:type="gramStart"/>
      <w:r w:rsidRPr="008A5DBF">
        <w:rPr>
          <w:rFonts w:ascii="Montserrat" w:hAnsi="Montserrat" w:cs="Arial"/>
          <w:szCs w:val="24"/>
        </w:rPr>
        <w:t>Aves</w:t>
      </w:r>
      <w:proofErr w:type="gramEnd"/>
      <w:r w:rsidRPr="008A5DBF">
        <w:rPr>
          <w:rFonts w:ascii="Montserrat" w:hAnsi="Montserrat" w:cs="Arial"/>
          <w:szCs w:val="24"/>
        </w:rPr>
        <w:t>. Asignaciones destinadas a la adquisición de aves para carne, aves para producción de huevo fértil y para plato, gallinas productoras de huevo fértil y para plato; pollos en la fase de engorda para carne; guajolotes o pavos para carne y producción de huevo; y otras aves productoras de carne y huevo como: patos, gansos, codornices, faisanes, palomas, avestruces, emúes y otras.</w:t>
      </w:r>
    </w:p>
    <w:p w14:paraId="3D987EB0"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lastRenderedPageBreak/>
        <w:t xml:space="preserve">574 </w:t>
      </w:r>
      <w:proofErr w:type="gramStart"/>
      <w:r w:rsidRPr="008A5DBF">
        <w:rPr>
          <w:rFonts w:ascii="Montserrat" w:hAnsi="Montserrat" w:cs="Arial"/>
          <w:szCs w:val="24"/>
        </w:rPr>
        <w:t>Ovinos</w:t>
      </w:r>
      <w:proofErr w:type="gramEnd"/>
      <w:r w:rsidRPr="008A5DBF">
        <w:rPr>
          <w:rFonts w:ascii="Montserrat" w:hAnsi="Montserrat" w:cs="Arial"/>
          <w:szCs w:val="24"/>
        </w:rPr>
        <w:t xml:space="preserve"> y caprinos. Asignaciones destinadas a la adquisición de ovinos y caprinos.</w:t>
      </w:r>
    </w:p>
    <w:p w14:paraId="1E410759"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57401 </w:t>
      </w:r>
      <w:proofErr w:type="gramStart"/>
      <w:r w:rsidRPr="008A5DBF">
        <w:rPr>
          <w:rFonts w:ascii="Montserrat" w:hAnsi="Montserrat" w:cs="Arial"/>
          <w:szCs w:val="24"/>
        </w:rPr>
        <w:t>Ovinos</w:t>
      </w:r>
      <w:proofErr w:type="gramEnd"/>
      <w:r w:rsidRPr="008A5DBF">
        <w:rPr>
          <w:rFonts w:ascii="Montserrat" w:hAnsi="Montserrat" w:cs="Arial"/>
          <w:szCs w:val="24"/>
        </w:rPr>
        <w:t xml:space="preserve"> y caprinos. Asignaciones destinadas a la adquisición de ovinos y caprinos.</w:t>
      </w:r>
    </w:p>
    <w:p w14:paraId="3FC399E7"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575 </w:t>
      </w:r>
      <w:proofErr w:type="gramStart"/>
      <w:r w:rsidRPr="008A5DBF">
        <w:rPr>
          <w:rFonts w:ascii="Montserrat" w:hAnsi="Montserrat" w:cs="Arial"/>
          <w:szCs w:val="24"/>
        </w:rPr>
        <w:t>Peces</w:t>
      </w:r>
      <w:proofErr w:type="gramEnd"/>
      <w:r w:rsidRPr="008A5DBF">
        <w:rPr>
          <w:rFonts w:ascii="Montserrat" w:hAnsi="Montserrat" w:cs="Arial"/>
          <w:szCs w:val="24"/>
        </w:rPr>
        <w:t xml:space="preserve"> y acuicultura. Asignaciones destinadas a la adquisición de peces y acuicultura, tales como: animales acuáticos en ambientes controlados (peces, moluscos, crustáceos, camarones y reptiles). Excluye: acuicultura vegetal.</w:t>
      </w:r>
    </w:p>
    <w:p w14:paraId="4DF41214"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57501 </w:t>
      </w:r>
      <w:proofErr w:type="gramStart"/>
      <w:r w:rsidRPr="008A5DBF">
        <w:rPr>
          <w:rFonts w:ascii="Montserrat" w:hAnsi="Montserrat" w:cs="Arial"/>
          <w:szCs w:val="24"/>
        </w:rPr>
        <w:t>Peces</w:t>
      </w:r>
      <w:proofErr w:type="gramEnd"/>
      <w:r w:rsidRPr="008A5DBF">
        <w:rPr>
          <w:rFonts w:ascii="Montserrat" w:hAnsi="Montserrat" w:cs="Arial"/>
          <w:szCs w:val="24"/>
        </w:rPr>
        <w:t xml:space="preserve"> y acuicultura. Asignaciones destinadas a la adquisición de peces y acuicultura, tales como: animales acuáticos en ambientes controlados (peces, moluscos, crustáceos, camarones y reptiles). Excluye: acuicultura vegetal.</w:t>
      </w:r>
    </w:p>
    <w:p w14:paraId="276656F8"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576 </w:t>
      </w:r>
      <w:proofErr w:type="gramStart"/>
      <w:r w:rsidRPr="008A5DBF">
        <w:rPr>
          <w:rFonts w:ascii="Montserrat" w:hAnsi="Montserrat" w:cs="Arial"/>
          <w:szCs w:val="24"/>
        </w:rPr>
        <w:t>Equinos</w:t>
      </w:r>
      <w:proofErr w:type="gramEnd"/>
      <w:r w:rsidRPr="008A5DBF">
        <w:rPr>
          <w:rFonts w:ascii="Montserrat" w:hAnsi="Montserrat" w:cs="Arial"/>
          <w:szCs w:val="24"/>
        </w:rPr>
        <w:t>. Asignaciones destinadas a la adquisición de equinos, tales como caballos, mulas, burros y otros. Excluye: servicio de pensión para equinos.</w:t>
      </w:r>
    </w:p>
    <w:p w14:paraId="1C23296F"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57601 </w:t>
      </w:r>
      <w:proofErr w:type="gramStart"/>
      <w:r w:rsidRPr="008A5DBF">
        <w:rPr>
          <w:rFonts w:ascii="Montserrat" w:hAnsi="Montserrat" w:cs="Arial"/>
          <w:szCs w:val="24"/>
        </w:rPr>
        <w:t>Equinos</w:t>
      </w:r>
      <w:proofErr w:type="gramEnd"/>
      <w:r w:rsidRPr="008A5DBF">
        <w:rPr>
          <w:rFonts w:ascii="Montserrat" w:hAnsi="Montserrat" w:cs="Arial"/>
          <w:szCs w:val="24"/>
        </w:rPr>
        <w:t>. Asignaciones destinadas a la adquisición de equinos, tales como caballos, mulas, burros y otros. Excluye: servicio de pensión para equinos.</w:t>
      </w:r>
    </w:p>
    <w:p w14:paraId="0BF949CA"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577 </w:t>
      </w:r>
      <w:proofErr w:type="gramStart"/>
      <w:r w:rsidRPr="008A5DBF">
        <w:rPr>
          <w:rFonts w:ascii="Montserrat" w:hAnsi="Montserrat" w:cs="Arial"/>
          <w:szCs w:val="24"/>
        </w:rPr>
        <w:t>Especies</w:t>
      </w:r>
      <w:proofErr w:type="gramEnd"/>
      <w:r w:rsidRPr="008A5DBF">
        <w:rPr>
          <w:rFonts w:ascii="Montserrat" w:hAnsi="Montserrat" w:cs="Arial"/>
          <w:szCs w:val="24"/>
        </w:rPr>
        <w:t xml:space="preserve"> menores y de zoológico. Asignaciones destinadas a la adquisición de especies menores y de zoológico, tales como: abejas, colmenas, conejos, chichillas, zorros, perros, gatos, gallos de pelea, aves de ornato, cisnes, pavos reales, flamencos, gusanos de seda, llamas, venados, animales de laboratorio, entre otros.</w:t>
      </w:r>
    </w:p>
    <w:p w14:paraId="75908247"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57701 </w:t>
      </w:r>
      <w:proofErr w:type="gramStart"/>
      <w:r w:rsidRPr="008A5DBF">
        <w:rPr>
          <w:rFonts w:ascii="Montserrat" w:hAnsi="Montserrat" w:cs="Arial"/>
          <w:szCs w:val="24"/>
        </w:rPr>
        <w:t>Especies</w:t>
      </w:r>
      <w:proofErr w:type="gramEnd"/>
      <w:r w:rsidRPr="008A5DBF">
        <w:rPr>
          <w:rFonts w:ascii="Montserrat" w:hAnsi="Montserrat" w:cs="Arial"/>
          <w:szCs w:val="24"/>
        </w:rPr>
        <w:t xml:space="preserve"> menores y de zoológico. Asignaciones destinadas a la adquisición de especies menores y de zoológico, tales como: abejas, colmenas, conejos, chichillas, zorros, perros, gatos, gallos de pelea, aves de ornato, cisnes, pavos reales, flamencos, gusanos de seda, llamas, venados, animales de laboratorio, entre otros.</w:t>
      </w:r>
    </w:p>
    <w:p w14:paraId="43E2CAF7" w14:textId="29C2023E"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578 </w:t>
      </w:r>
      <w:proofErr w:type="gramStart"/>
      <w:r w:rsidRPr="008A5DBF">
        <w:rPr>
          <w:rFonts w:ascii="Montserrat" w:hAnsi="Montserrat" w:cs="Arial"/>
          <w:szCs w:val="24"/>
        </w:rPr>
        <w:t>Árboles</w:t>
      </w:r>
      <w:proofErr w:type="gramEnd"/>
      <w:r w:rsidRPr="008A5DBF">
        <w:rPr>
          <w:rFonts w:ascii="Montserrat" w:hAnsi="Montserrat" w:cs="Arial"/>
          <w:szCs w:val="24"/>
        </w:rPr>
        <w:t xml:space="preserve"> y plantas. Asignaciones destinadas a la adquisición de árboles y plantas </w:t>
      </w:r>
      <w:r w:rsidR="00E21025" w:rsidRPr="008A5DBF">
        <w:rPr>
          <w:rFonts w:ascii="Montserrat" w:hAnsi="Montserrat" w:cs="Arial"/>
          <w:szCs w:val="24"/>
        </w:rPr>
        <w:t>que se</w:t>
      </w:r>
      <w:r w:rsidRPr="008A5DBF">
        <w:rPr>
          <w:rFonts w:ascii="Montserrat" w:hAnsi="Montserrat" w:cs="Arial"/>
          <w:szCs w:val="24"/>
        </w:rPr>
        <w:t xml:space="preserve"> utilizan repetida o continuamente durante más de un año para producir otros bienes y servicios.</w:t>
      </w:r>
    </w:p>
    <w:p w14:paraId="6E91323B"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57801 </w:t>
      </w:r>
      <w:proofErr w:type="gramStart"/>
      <w:r w:rsidRPr="008A5DBF">
        <w:rPr>
          <w:rFonts w:ascii="Montserrat" w:hAnsi="Montserrat" w:cs="Arial"/>
          <w:szCs w:val="24"/>
        </w:rPr>
        <w:t>Árboles</w:t>
      </w:r>
      <w:proofErr w:type="gramEnd"/>
      <w:r w:rsidRPr="008A5DBF">
        <w:rPr>
          <w:rFonts w:ascii="Montserrat" w:hAnsi="Montserrat" w:cs="Arial"/>
          <w:szCs w:val="24"/>
        </w:rPr>
        <w:t xml:space="preserve"> y plantas. Asignaciones destinadas a la adquisición de árboles y plantas que se utilizan repetida o continuamente durante más de un año para producir otros bienes y servicios.</w:t>
      </w:r>
    </w:p>
    <w:p w14:paraId="5340ECBB"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579 </w:t>
      </w:r>
      <w:proofErr w:type="gramStart"/>
      <w:r w:rsidRPr="008A5DBF">
        <w:rPr>
          <w:rFonts w:ascii="Montserrat" w:hAnsi="Montserrat" w:cs="Arial"/>
          <w:szCs w:val="24"/>
        </w:rPr>
        <w:t>Otros</w:t>
      </w:r>
      <w:proofErr w:type="gramEnd"/>
      <w:r w:rsidRPr="008A5DBF">
        <w:rPr>
          <w:rFonts w:ascii="Montserrat" w:hAnsi="Montserrat" w:cs="Arial"/>
          <w:szCs w:val="24"/>
        </w:rPr>
        <w:t xml:space="preserve"> activos biológicos. Asignaciones destinadas a la adquisición de otros activos biológicos: el semen como material reproductivo y todos los que sean capaces de experimentar transformaciones biológicas para convertirlos en otros activos biológicos.</w:t>
      </w:r>
    </w:p>
    <w:p w14:paraId="7CC69FF7" w14:textId="77777777" w:rsidR="008A5DBF" w:rsidRPr="008A5DBF" w:rsidRDefault="008A5DBF" w:rsidP="00E1213C">
      <w:pPr>
        <w:spacing w:after="240"/>
        <w:ind w:left="708"/>
        <w:jc w:val="both"/>
        <w:rPr>
          <w:rFonts w:ascii="Montserrat" w:hAnsi="Montserrat" w:cs="Arial"/>
          <w:szCs w:val="24"/>
        </w:rPr>
      </w:pPr>
      <w:r w:rsidRPr="008A5DBF">
        <w:rPr>
          <w:rFonts w:ascii="Montserrat" w:hAnsi="Montserrat" w:cs="Arial"/>
          <w:szCs w:val="24"/>
        </w:rPr>
        <w:t xml:space="preserve">57901 </w:t>
      </w:r>
      <w:proofErr w:type="gramStart"/>
      <w:r w:rsidRPr="008A5DBF">
        <w:rPr>
          <w:rFonts w:ascii="Montserrat" w:hAnsi="Montserrat" w:cs="Arial"/>
          <w:szCs w:val="24"/>
        </w:rPr>
        <w:t>Otros</w:t>
      </w:r>
      <w:proofErr w:type="gramEnd"/>
      <w:r w:rsidRPr="008A5DBF">
        <w:rPr>
          <w:rFonts w:ascii="Montserrat" w:hAnsi="Montserrat" w:cs="Arial"/>
          <w:szCs w:val="24"/>
        </w:rPr>
        <w:t xml:space="preserve"> activos biológicos. Asignaciones destinadas a la adquisición de otros activos biológicos: el semen como material reproductivo y todos los que sean capaces de experimentar transformaciones biológicas para convertirlos en otros activos biológicos.</w:t>
      </w:r>
    </w:p>
    <w:p w14:paraId="6AF3C55B"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lastRenderedPageBreak/>
        <w:t>5800 BIENES INMUEBLES</w:t>
      </w:r>
    </w:p>
    <w:p w14:paraId="24E7335D"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la adquisición de todo tipo de bienes inmuebles, así como los gastos derivados de actos de su adquisición, adjudicación, expropiación e indemnización, incluye las asignaciones destinadas a los Proyectos de Prestación de Servicios relativos cuando se realicen por causas de interés público.</w:t>
      </w:r>
    </w:p>
    <w:p w14:paraId="54AA41A3" w14:textId="6A55DA8E"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581 </w:t>
      </w:r>
      <w:proofErr w:type="gramStart"/>
      <w:r w:rsidRPr="008A5DBF">
        <w:rPr>
          <w:rFonts w:ascii="Montserrat" w:hAnsi="Montserrat" w:cs="Arial"/>
          <w:szCs w:val="24"/>
        </w:rPr>
        <w:t>Terrenos</w:t>
      </w:r>
      <w:proofErr w:type="gramEnd"/>
      <w:r w:rsidRPr="008A5DBF">
        <w:rPr>
          <w:rFonts w:ascii="Montserrat" w:hAnsi="Montserrat" w:cs="Arial"/>
          <w:szCs w:val="24"/>
        </w:rPr>
        <w:t xml:space="preserve">. Asignaciones destinadas a la adquisición de terrenos y predios urbanos baldíos, campos con o sin mejoras necesarios para los usos propios de los entes </w:t>
      </w:r>
      <w:r w:rsidR="003B6AE4" w:rsidRPr="008A5DBF">
        <w:rPr>
          <w:rFonts w:ascii="Montserrat" w:hAnsi="Montserrat" w:cs="Arial"/>
          <w:szCs w:val="24"/>
        </w:rPr>
        <w:t>públicos.</w:t>
      </w:r>
    </w:p>
    <w:p w14:paraId="22A4F5AA" w14:textId="77777777"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58101 </w:t>
      </w:r>
      <w:proofErr w:type="gramStart"/>
      <w:r w:rsidRPr="008A5DBF">
        <w:rPr>
          <w:rFonts w:ascii="Montserrat" w:hAnsi="Montserrat" w:cs="Arial"/>
          <w:szCs w:val="24"/>
        </w:rPr>
        <w:t>Terrenos</w:t>
      </w:r>
      <w:proofErr w:type="gramEnd"/>
      <w:r w:rsidRPr="008A5DBF">
        <w:rPr>
          <w:rFonts w:ascii="Montserrat" w:hAnsi="Montserrat" w:cs="Arial"/>
          <w:szCs w:val="24"/>
        </w:rPr>
        <w:t>. Asignaciones destinadas a la adquisición de terrenos y predios urbanos baldíos, campos con o sin mejoras necesarios para los usos propios de los entes públicos.</w:t>
      </w:r>
    </w:p>
    <w:p w14:paraId="2D71405E"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582 </w:t>
      </w:r>
      <w:proofErr w:type="gramStart"/>
      <w:r w:rsidRPr="008A5DBF">
        <w:rPr>
          <w:rFonts w:ascii="Montserrat" w:hAnsi="Montserrat" w:cs="Arial"/>
          <w:szCs w:val="24"/>
        </w:rPr>
        <w:t>Viviendas</w:t>
      </w:r>
      <w:proofErr w:type="gramEnd"/>
      <w:r w:rsidRPr="008A5DBF">
        <w:rPr>
          <w:rFonts w:ascii="Montserrat" w:hAnsi="Montserrat" w:cs="Arial"/>
          <w:szCs w:val="24"/>
        </w:rPr>
        <w:t xml:space="preserve">. Asignaciones destinadas a la adquisición de viviendas que son edificadas principalmente como </w:t>
      </w:r>
      <w:proofErr w:type="gramStart"/>
      <w:r w:rsidRPr="008A5DBF">
        <w:rPr>
          <w:rFonts w:ascii="Montserrat" w:hAnsi="Montserrat" w:cs="Arial"/>
          <w:szCs w:val="24"/>
        </w:rPr>
        <w:t>residencias requeridos</w:t>
      </w:r>
      <w:proofErr w:type="gramEnd"/>
      <w:r w:rsidRPr="008A5DBF">
        <w:rPr>
          <w:rFonts w:ascii="Montserrat" w:hAnsi="Montserrat" w:cs="Arial"/>
          <w:szCs w:val="24"/>
        </w:rPr>
        <w:t xml:space="preserve"> por los entes públicos para sus actividades. Incluyen los garajes y otras estructuras asociadas requeridas.</w:t>
      </w:r>
    </w:p>
    <w:p w14:paraId="6CBF262B" w14:textId="77777777"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58201 </w:t>
      </w:r>
      <w:proofErr w:type="gramStart"/>
      <w:r w:rsidRPr="008A5DBF">
        <w:rPr>
          <w:rFonts w:ascii="Montserrat" w:hAnsi="Montserrat" w:cs="Arial"/>
          <w:szCs w:val="24"/>
        </w:rPr>
        <w:t>Viviendas</w:t>
      </w:r>
      <w:proofErr w:type="gramEnd"/>
      <w:r w:rsidRPr="008A5DBF">
        <w:rPr>
          <w:rFonts w:ascii="Montserrat" w:hAnsi="Montserrat" w:cs="Arial"/>
          <w:szCs w:val="24"/>
        </w:rPr>
        <w:t xml:space="preserve">. Asignaciones destinadas a la adquisición de viviendas que son edificadas principalmente como </w:t>
      </w:r>
      <w:proofErr w:type="gramStart"/>
      <w:r w:rsidRPr="008A5DBF">
        <w:rPr>
          <w:rFonts w:ascii="Montserrat" w:hAnsi="Montserrat" w:cs="Arial"/>
          <w:szCs w:val="24"/>
        </w:rPr>
        <w:t>residencias requeridos</w:t>
      </w:r>
      <w:proofErr w:type="gramEnd"/>
      <w:r w:rsidRPr="008A5DBF">
        <w:rPr>
          <w:rFonts w:ascii="Montserrat" w:hAnsi="Montserrat" w:cs="Arial"/>
          <w:szCs w:val="24"/>
        </w:rPr>
        <w:t xml:space="preserve"> por los entes públicos para sus actividades. Incluyen los garajes y otras estructuras asociadas requeridas.</w:t>
      </w:r>
    </w:p>
    <w:p w14:paraId="7C283F8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583 </w:t>
      </w:r>
      <w:proofErr w:type="gramStart"/>
      <w:r w:rsidRPr="008A5DBF">
        <w:rPr>
          <w:rFonts w:ascii="Montserrat" w:hAnsi="Montserrat" w:cs="Arial"/>
          <w:szCs w:val="24"/>
        </w:rPr>
        <w:t>Edificios</w:t>
      </w:r>
      <w:proofErr w:type="gramEnd"/>
      <w:r w:rsidRPr="008A5DBF">
        <w:rPr>
          <w:rFonts w:ascii="Montserrat" w:hAnsi="Montserrat" w:cs="Arial"/>
          <w:szCs w:val="24"/>
        </w:rPr>
        <w:t xml:space="preserve"> no residenciales. Asignaciones destinadas a la adquisición de todos los edificios, tales como: oficinas, escuelas, hospitales, edificios industriales, comerciales y para la recreación pública, almacenes, hoteles y restaurantes que requieren los entes públicos para desarrollar sus actividades. Excluye viviendas.</w:t>
      </w:r>
    </w:p>
    <w:p w14:paraId="2F19D3EB" w14:textId="77777777"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58301 </w:t>
      </w:r>
      <w:proofErr w:type="gramStart"/>
      <w:r w:rsidRPr="008A5DBF">
        <w:rPr>
          <w:rFonts w:ascii="Montserrat" w:hAnsi="Montserrat" w:cs="Arial"/>
          <w:szCs w:val="24"/>
        </w:rPr>
        <w:t>Edificios</w:t>
      </w:r>
      <w:proofErr w:type="gramEnd"/>
      <w:r w:rsidRPr="008A5DBF">
        <w:rPr>
          <w:rFonts w:ascii="Montserrat" w:hAnsi="Montserrat" w:cs="Arial"/>
          <w:szCs w:val="24"/>
        </w:rPr>
        <w:t xml:space="preserve"> no residenciales. Asignaciones destinadas a la adquisición de todos los edificios, tales como: oficinas, escuelas, hospitales, edificios industriales, comerciales y para la recreación pública, almacenes, hoteles y restaurantes que requieren los entes públicos para desarrollar sus actividades. Excluye viviendas.</w:t>
      </w:r>
    </w:p>
    <w:p w14:paraId="0CE3A8EE"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589 </w:t>
      </w:r>
      <w:proofErr w:type="gramStart"/>
      <w:r w:rsidRPr="008A5DBF">
        <w:rPr>
          <w:rFonts w:ascii="Montserrat" w:hAnsi="Montserrat" w:cs="Arial"/>
          <w:szCs w:val="24"/>
        </w:rPr>
        <w:t>Otros</w:t>
      </w:r>
      <w:proofErr w:type="gramEnd"/>
      <w:r w:rsidRPr="008A5DBF">
        <w:rPr>
          <w:rFonts w:ascii="Montserrat" w:hAnsi="Montserrat" w:cs="Arial"/>
          <w:szCs w:val="24"/>
        </w:rPr>
        <w:t xml:space="preserve"> bienes inmuebles. Asignaciones destinadas a cubrir el costo de los bienes inmuebles adquiridos por los entes públicos no incluidos o especificados en los conceptos y partidas del presente capítulo.</w:t>
      </w:r>
    </w:p>
    <w:p w14:paraId="14D45BAD" w14:textId="77777777"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58901 </w:t>
      </w:r>
      <w:proofErr w:type="gramStart"/>
      <w:r w:rsidRPr="008A5DBF">
        <w:rPr>
          <w:rFonts w:ascii="Montserrat" w:hAnsi="Montserrat" w:cs="Arial"/>
          <w:szCs w:val="24"/>
        </w:rPr>
        <w:t>Adjudicaciones</w:t>
      </w:r>
      <w:proofErr w:type="gramEnd"/>
      <w:r w:rsidRPr="008A5DBF">
        <w:rPr>
          <w:rFonts w:ascii="Montserrat" w:hAnsi="Montserrat" w:cs="Arial"/>
          <w:szCs w:val="24"/>
        </w:rPr>
        <w:t>, expropiaciones e indemnizaciones de inmuebles. Asignaciones destinadas al pago de adjudicaciones, expropiaciones e indemnizaciones de todo tipo de bienes inmuebles, cuando por razones de interés público se requiera su afectación, en los términos de las disposiciones generales aplicables. Comprende bienes tales como: edificios, casas, locales y terrenos.</w:t>
      </w:r>
    </w:p>
    <w:p w14:paraId="31CDAB94" w14:textId="77777777"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58902 </w:t>
      </w:r>
      <w:proofErr w:type="gramStart"/>
      <w:r w:rsidRPr="008A5DBF">
        <w:rPr>
          <w:rFonts w:ascii="Montserrat" w:hAnsi="Montserrat" w:cs="Arial"/>
          <w:szCs w:val="24"/>
        </w:rPr>
        <w:t>Otros</w:t>
      </w:r>
      <w:proofErr w:type="gramEnd"/>
      <w:r w:rsidRPr="008A5DBF">
        <w:rPr>
          <w:rFonts w:ascii="Montserrat" w:hAnsi="Montserrat" w:cs="Arial"/>
          <w:szCs w:val="24"/>
        </w:rPr>
        <w:t xml:space="preserve"> bienes inmuebles. Asignaciones destinadas a cubrir el costo de los bienes inmuebles adquiridos por los entes públicos no incluidos o especificados en los conceptos y partidas del presente Capítulo.</w:t>
      </w:r>
    </w:p>
    <w:p w14:paraId="3A3C1B4B"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lastRenderedPageBreak/>
        <w:t>5900 ACTIVOS INTANGIBLES</w:t>
      </w:r>
    </w:p>
    <w:p w14:paraId="2EEFCD83"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Asignaciones para la adquisición de derechos por el uso de activos de la propiedad industrial, comercial, intelectual y otros, </w:t>
      </w:r>
      <w:proofErr w:type="gramStart"/>
      <w:r w:rsidRPr="008A5DBF">
        <w:rPr>
          <w:rFonts w:ascii="Montserrat" w:hAnsi="Montserrat" w:cs="Arial"/>
          <w:szCs w:val="24"/>
        </w:rPr>
        <w:t>como</w:t>
      </w:r>
      <w:proofErr w:type="gramEnd"/>
      <w:r w:rsidRPr="008A5DBF">
        <w:rPr>
          <w:rFonts w:ascii="Montserrat" w:hAnsi="Montserrat" w:cs="Arial"/>
          <w:szCs w:val="24"/>
        </w:rPr>
        <w:t xml:space="preserve"> por ejemplo: software, licencias, patentes, marcas, derechos, concesiones y franquicias.</w:t>
      </w:r>
    </w:p>
    <w:p w14:paraId="40ABD61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591 </w:t>
      </w:r>
      <w:proofErr w:type="gramStart"/>
      <w:r w:rsidRPr="008A5DBF">
        <w:rPr>
          <w:rFonts w:ascii="Montserrat" w:hAnsi="Montserrat" w:cs="Arial"/>
          <w:szCs w:val="24"/>
        </w:rPr>
        <w:t>Software</w:t>
      </w:r>
      <w:proofErr w:type="gramEnd"/>
      <w:r w:rsidRPr="008A5DBF">
        <w:rPr>
          <w:rFonts w:ascii="Montserrat" w:hAnsi="Montserrat" w:cs="Arial"/>
          <w:szCs w:val="24"/>
        </w:rPr>
        <w:t>. Asignaciones destinadas en la adquisición de paquetes y programas de informática, para ser aplicados en los sistemas administrativos y operativos computarizados de los entes públicos, su descripción y los materiales de apoyo de los sistemas y las aplicaciones informáticas que se espera utilizar.</w:t>
      </w:r>
    </w:p>
    <w:p w14:paraId="1B40C603" w14:textId="2BCADDA0"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59101 </w:t>
      </w:r>
      <w:proofErr w:type="gramStart"/>
      <w:r w:rsidRPr="008A5DBF">
        <w:rPr>
          <w:rFonts w:ascii="Montserrat" w:hAnsi="Montserrat" w:cs="Arial"/>
          <w:szCs w:val="24"/>
        </w:rPr>
        <w:t>Software</w:t>
      </w:r>
      <w:proofErr w:type="gramEnd"/>
      <w:r w:rsidRPr="008A5DBF">
        <w:rPr>
          <w:rFonts w:ascii="Montserrat" w:hAnsi="Montserrat" w:cs="Arial"/>
          <w:szCs w:val="24"/>
        </w:rPr>
        <w:t xml:space="preserve">. </w:t>
      </w:r>
      <w:r w:rsidR="00BF660C" w:rsidRPr="00BF660C">
        <w:rPr>
          <w:rFonts w:ascii="Montserrat" w:hAnsi="Montserrat" w:cs="Arial"/>
          <w:szCs w:val="24"/>
        </w:rPr>
        <w:t>Asignaciones destinadas en la adquisición de paquetes y programas de informática, para ser aplicados en los sistemas administrativos y operativos computarizados de los entes públicos, su descripción y los materiales de apoyo de los sistemas y las aplicaciones informáticas que se espera utilizar.</w:t>
      </w:r>
    </w:p>
    <w:p w14:paraId="1EF92786"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592 </w:t>
      </w:r>
      <w:proofErr w:type="gramStart"/>
      <w:r w:rsidRPr="008A5DBF">
        <w:rPr>
          <w:rFonts w:ascii="Montserrat" w:hAnsi="Montserrat" w:cs="Arial"/>
          <w:szCs w:val="24"/>
        </w:rPr>
        <w:t>Patentes</w:t>
      </w:r>
      <w:proofErr w:type="gramEnd"/>
      <w:r w:rsidRPr="008A5DBF">
        <w:rPr>
          <w:rFonts w:ascii="Montserrat" w:hAnsi="Montserrat" w:cs="Arial"/>
          <w:szCs w:val="24"/>
        </w:rPr>
        <w:t>. Asignaciones destinadas a la protección para los inventos, ya sea mediante una norma legal o un fallo judicial. Los ejemplos de inventos susceptibles de protección incluyen las constituciones de materiales, procesos, mecanismos, circuitos y aparatos eléctricos y electrónicos, fórmulas farmacéuticas y nuevas variedades de seres vivientes producidos en forma artificial, entre otros.</w:t>
      </w:r>
    </w:p>
    <w:p w14:paraId="576E0FA1" w14:textId="77777777"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59201 </w:t>
      </w:r>
      <w:proofErr w:type="gramStart"/>
      <w:r w:rsidRPr="008A5DBF">
        <w:rPr>
          <w:rFonts w:ascii="Montserrat" w:hAnsi="Montserrat" w:cs="Arial"/>
          <w:szCs w:val="24"/>
        </w:rPr>
        <w:t>Patentes</w:t>
      </w:r>
      <w:proofErr w:type="gramEnd"/>
      <w:r w:rsidRPr="008A5DBF">
        <w:rPr>
          <w:rFonts w:ascii="Montserrat" w:hAnsi="Montserrat" w:cs="Arial"/>
          <w:szCs w:val="24"/>
        </w:rPr>
        <w:t>. Asignaciones destinadas a la protección para los inventos, ya sea mediante una norma legal o un fallo judicial. Los ejemplos de inventos susceptibles de protección incluyen las constituciones de materiales, procesos, mecanismos, circuitos y aparatos eléctricos y electrónicos, fórmulas farmacéuticas y nuevas variedades de seres vivientes producidos en forma artificial, entre otros.</w:t>
      </w:r>
    </w:p>
    <w:p w14:paraId="345A660F"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593 Marcas. Asignaciones destinadas a cubrir los gastos generados por el uso de nombres comerciales, símbolos o emblemas que identifiquen un producto o conjunto de productos, que otorgan derechos de exclusividad para su uso o explotación, por parte de los entes públicos.</w:t>
      </w:r>
    </w:p>
    <w:p w14:paraId="0B0A2DBC" w14:textId="77777777"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59301 Marcas. Asignaciones destinadas a cubrir los gastos generados por el uso de nombres comerciales, símbolos o emblemas que identifiquen un producto o conjunto de productos, que otorgan derechos de exclusividad para su uso o explotación, por parte de los entes públicos.</w:t>
      </w:r>
    </w:p>
    <w:p w14:paraId="2089486F"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594 </w:t>
      </w:r>
      <w:proofErr w:type="gramStart"/>
      <w:r w:rsidRPr="008A5DBF">
        <w:rPr>
          <w:rFonts w:ascii="Montserrat" w:hAnsi="Montserrat" w:cs="Arial"/>
          <w:szCs w:val="24"/>
        </w:rPr>
        <w:t>Derechos</w:t>
      </w:r>
      <w:proofErr w:type="gramEnd"/>
      <w:r w:rsidRPr="008A5DBF">
        <w:rPr>
          <w:rFonts w:ascii="Montserrat" w:hAnsi="Montserrat" w:cs="Arial"/>
          <w:szCs w:val="24"/>
        </w:rPr>
        <w:t>. Asignaciones destinadas para atender los gastos generados por el uso de obras técnicas, culturales, de arte o musicales, u otras pertenecientes a personas jurídicas o naturales, nacionales o extranjeras.</w:t>
      </w:r>
    </w:p>
    <w:p w14:paraId="4DAC9A92" w14:textId="77777777"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59401 </w:t>
      </w:r>
      <w:proofErr w:type="gramStart"/>
      <w:r w:rsidRPr="008A5DBF">
        <w:rPr>
          <w:rFonts w:ascii="Montserrat" w:hAnsi="Montserrat" w:cs="Arial"/>
          <w:szCs w:val="24"/>
        </w:rPr>
        <w:t>Derechos</w:t>
      </w:r>
      <w:proofErr w:type="gramEnd"/>
      <w:r w:rsidRPr="008A5DBF">
        <w:rPr>
          <w:rFonts w:ascii="Montserrat" w:hAnsi="Montserrat" w:cs="Arial"/>
          <w:szCs w:val="24"/>
        </w:rPr>
        <w:t>. Asignaciones destinadas para atender los gastos generados por el uso de obras técnicas, culturales, de arte o musicales, u otras pertenecientes a personas jurídicas o naturales, nacionales o extranjeras.</w:t>
      </w:r>
    </w:p>
    <w:p w14:paraId="71B2C17B"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lastRenderedPageBreak/>
        <w:t xml:space="preserve">595 </w:t>
      </w:r>
      <w:proofErr w:type="gramStart"/>
      <w:r w:rsidRPr="008A5DBF">
        <w:rPr>
          <w:rFonts w:ascii="Montserrat" w:hAnsi="Montserrat" w:cs="Arial"/>
          <w:szCs w:val="24"/>
        </w:rPr>
        <w:t>Concesiones</w:t>
      </w:r>
      <w:proofErr w:type="gramEnd"/>
      <w:r w:rsidRPr="008A5DBF">
        <w:rPr>
          <w:rFonts w:ascii="Montserrat" w:hAnsi="Montserrat" w:cs="Arial"/>
          <w:szCs w:val="24"/>
        </w:rPr>
        <w:t xml:space="preserve">. Asignaciones destinadas a cubrir la adquisición del derecho de explotación por un </w:t>
      </w:r>
      <w:proofErr w:type="gramStart"/>
      <w:r w:rsidRPr="008A5DBF">
        <w:rPr>
          <w:rFonts w:ascii="Montserrat" w:hAnsi="Montserrat" w:cs="Arial"/>
          <w:szCs w:val="24"/>
        </w:rPr>
        <w:t>lapso de tiempo</w:t>
      </w:r>
      <w:proofErr w:type="gramEnd"/>
      <w:r w:rsidRPr="008A5DBF">
        <w:rPr>
          <w:rFonts w:ascii="Montserrat" w:hAnsi="Montserrat" w:cs="Arial"/>
          <w:szCs w:val="24"/>
        </w:rPr>
        <w:t xml:space="preserve"> determinado de bienes y servicios por parte de una empresa a otra.</w:t>
      </w:r>
    </w:p>
    <w:p w14:paraId="71B581D8" w14:textId="77777777"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59501 </w:t>
      </w:r>
      <w:proofErr w:type="gramStart"/>
      <w:r w:rsidRPr="008A5DBF">
        <w:rPr>
          <w:rFonts w:ascii="Montserrat" w:hAnsi="Montserrat" w:cs="Arial"/>
          <w:szCs w:val="24"/>
        </w:rPr>
        <w:t>Concesiones</w:t>
      </w:r>
      <w:proofErr w:type="gramEnd"/>
      <w:r w:rsidRPr="008A5DBF">
        <w:rPr>
          <w:rFonts w:ascii="Montserrat" w:hAnsi="Montserrat" w:cs="Arial"/>
          <w:szCs w:val="24"/>
        </w:rPr>
        <w:t xml:space="preserve">. Asignaciones destinadas a cubrir la adquisición del derecho de explotación por un </w:t>
      </w:r>
      <w:proofErr w:type="gramStart"/>
      <w:r w:rsidRPr="008A5DBF">
        <w:rPr>
          <w:rFonts w:ascii="Montserrat" w:hAnsi="Montserrat" w:cs="Arial"/>
          <w:szCs w:val="24"/>
        </w:rPr>
        <w:t>lapso de tiempo</w:t>
      </w:r>
      <w:proofErr w:type="gramEnd"/>
      <w:r w:rsidRPr="008A5DBF">
        <w:rPr>
          <w:rFonts w:ascii="Montserrat" w:hAnsi="Montserrat" w:cs="Arial"/>
          <w:szCs w:val="24"/>
        </w:rPr>
        <w:t xml:space="preserve"> determinado de bienes y servicios por parte de una empresa a otra.</w:t>
      </w:r>
    </w:p>
    <w:p w14:paraId="5B43268A"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596 </w:t>
      </w:r>
      <w:proofErr w:type="gramStart"/>
      <w:r w:rsidRPr="008A5DBF">
        <w:rPr>
          <w:rFonts w:ascii="Montserrat" w:hAnsi="Montserrat" w:cs="Arial"/>
          <w:szCs w:val="24"/>
        </w:rPr>
        <w:t>Franquicias</w:t>
      </w:r>
      <w:proofErr w:type="gramEnd"/>
      <w:r w:rsidRPr="008A5DBF">
        <w:rPr>
          <w:rFonts w:ascii="Montserrat" w:hAnsi="Montserrat" w:cs="Arial"/>
          <w:szCs w:val="24"/>
        </w:rPr>
        <w:t xml:space="preserve">. Asignaciones destinadas a la adquisición de franquicias que constituye un tipo de relación contractual entre dos personas jurídicas: franquiciante y el franquiciatario. Mediante el contrato de franquicia, el franquiciante cede al franquiciatario la licencia de una </w:t>
      </w:r>
      <w:proofErr w:type="gramStart"/>
      <w:r w:rsidRPr="008A5DBF">
        <w:rPr>
          <w:rFonts w:ascii="Montserrat" w:hAnsi="Montserrat" w:cs="Arial"/>
          <w:szCs w:val="24"/>
        </w:rPr>
        <w:t>marca</w:t>
      </w:r>
      <w:proofErr w:type="gramEnd"/>
      <w:r w:rsidRPr="008A5DBF">
        <w:rPr>
          <w:rFonts w:ascii="Montserrat" w:hAnsi="Montserrat" w:cs="Arial"/>
          <w:szCs w:val="24"/>
        </w:rPr>
        <w:t xml:space="preserve"> así como los métodos y el saber hacer lo necesario (Know-how) de su negocio a cambio de una cuota periódica.</w:t>
      </w:r>
    </w:p>
    <w:p w14:paraId="3A2A6BB4" w14:textId="77777777"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59601 </w:t>
      </w:r>
      <w:proofErr w:type="gramStart"/>
      <w:r w:rsidRPr="008A5DBF">
        <w:rPr>
          <w:rFonts w:ascii="Montserrat" w:hAnsi="Montserrat" w:cs="Arial"/>
          <w:szCs w:val="24"/>
        </w:rPr>
        <w:t>Franquicias</w:t>
      </w:r>
      <w:proofErr w:type="gramEnd"/>
      <w:r w:rsidRPr="008A5DBF">
        <w:rPr>
          <w:rFonts w:ascii="Montserrat" w:hAnsi="Montserrat" w:cs="Arial"/>
          <w:szCs w:val="24"/>
        </w:rPr>
        <w:t xml:space="preserve">. Asignaciones destinadas a la adquisición de franquicias que constituye un tipo de relación contractual entre dos personas jurídicas: franquiciante y el franquiciatario. Mediante el contrato de franquicia, el franquiciante cede al franquiciatario la licencia de una </w:t>
      </w:r>
      <w:proofErr w:type="gramStart"/>
      <w:r w:rsidRPr="008A5DBF">
        <w:rPr>
          <w:rFonts w:ascii="Montserrat" w:hAnsi="Montserrat" w:cs="Arial"/>
          <w:szCs w:val="24"/>
        </w:rPr>
        <w:t>marca</w:t>
      </w:r>
      <w:proofErr w:type="gramEnd"/>
      <w:r w:rsidRPr="008A5DBF">
        <w:rPr>
          <w:rFonts w:ascii="Montserrat" w:hAnsi="Montserrat" w:cs="Arial"/>
          <w:szCs w:val="24"/>
        </w:rPr>
        <w:t xml:space="preserve"> así como los métodos y el saber hacer lo necesario (Know-how) de su negocio a cambio de una cuota periódica.</w:t>
      </w:r>
    </w:p>
    <w:p w14:paraId="08729DA1"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597 </w:t>
      </w:r>
      <w:proofErr w:type="gramStart"/>
      <w:r w:rsidRPr="008A5DBF">
        <w:rPr>
          <w:rFonts w:ascii="Montserrat" w:hAnsi="Montserrat" w:cs="Arial"/>
          <w:szCs w:val="24"/>
        </w:rPr>
        <w:t>Licencias</w:t>
      </w:r>
      <w:proofErr w:type="gramEnd"/>
      <w:r w:rsidRPr="008A5DBF">
        <w:rPr>
          <w:rFonts w:ascii="Montserrat" w:hAnsi="Montserrat" w:cs="Arial"/>
          <w:szCs w:val="24"/>
        </w:rPr>
        <w:t xml:space="preserve"> informáticas e intelectuales. Asignaciones destinadas a la adquisición de permisos informáticos e intelectuales.</w:t>
      </w:r>
    </w:p>
    <w:p w14:paraId="3015D6AC" w14:textId="77777777"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59701 </w:t>
      </w:r>
      <w:proofErr w:type="gramStart"/>
      <w:r w:rsidRPr="008A5DBF">
        <w:rPr>
          <w:rFonts w:ascii="Montserrat" w:hAnsi="Montserrat" w:cs="Arial"/>
          <w:szCs w:val="24"/>
        </w:rPr>
        <w:t>Licencias</w:t>
      </w:r>
      <w:proofErr w:type="gramEnd"/>
      <w:r w:rsidRPr="008A5DBF">
        <w:rPr>
          <w:rFonts w:ascii="Montserrat" w:hAnsi="Montserrat" w:cs="Arial"/>
          <w:szCs w:val="24"/>
        </w:rPr>
        <w:t xml:space="preserve"> informáticas e intelectuales. Asignaciones destinadas a la adquisición de permisos informáticos e intelectuales.</w:t>
      </w:r>
    </w:p>
    <w:p w14:paraId="50D94C44"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598 </w:t>
      </w:r>
      <w:proofErr w:type="gramStart"/>
      <w:r w:rsidRPr="008A5DBF">
        <w:rPr>
          <w:rFonts w:ascii="Montserrat" w:hAnsi="Montserrat" w:cs="Arial"/>
          <w:szCs w:val="24"/>
        </w:rPr>
        <w:t>Licencias</w:t>
      </w:r>
      <w:proofErr w:type="gramEnd"/>
      <w:r w:rsidRPr="008A5DBF">
        <w:rPr>
          <w:rFonts w:ascii="Montserrat" w:hAnsi="Montserrat" w:cs="Arial"/>
          <w:szCs w:val="24"/>
        </w:rPr>
        <w:t xml:space="preserve"> industriales, comerciales y otras. Asignaciones destinadas a la adquisición de permisos para realizar negocios en general o un negocio o profesión en particular.</w:t>
      </w:r>
    </w:p>
    <w:p w14:paraId="3B4FA6FE" w14:textId="77777777"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59801 </w:t>
      </w:r>
      <w:proofErr w:type="gramStart"/>
      <w:r w:rsidRPr="008A5DBF">
        <w:rPr>
          <w:rFonts w:ascii="Montserrat" w:hAnsi="Montserrat" w:cs="Arial"/>
          <w:szCs w:val="24"/>
        </w:rPr>
        <w:t>Licencias</w:t>
      </w:r>
      <w:proofErr w:type="gramEnd"/>
      <w:r w:rsidRPr="008A5DBF">
        <w:rPr>
          <w:rFonts w:ascii="Montserrat" w:hAnsi="Montserrat" w:cs="Arial"/>
          <w:szCs w:val="24"/>
        </w:rPr>
        <w:t xml:space="preserve"> industriales, comerciales y otras. Asignaciones destinadas a la adquisición de permisos para realizar negocios en general o un negocio o profesión en particular.</w:t>
      </w:r>
    </w:p>
    <w:p w14:paraId="79C63364"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599 </w:t>
      </w:r>
      <w:proofErr w:type="gramStart"/>
      <w:r w:rsidRPr="008A5DBF">
        <w:rPr>
          <w:rFonts w:ascii="Montserrat" w:hAnsi="Montserrat" w:cs="Arial"/>
          <w:szCs w:val="24"/>
        </w:rPr>
        <w:t>Otros</w:t>
      </w:r>
      <w:proofErr w:type="gramEnd"/>
      <w:r w:rsidRPr="008A5DBF">
        <w:rPr>
          <w:rFonts w:ascii="Montserrat" w:hAnsi="Montserrat" w:cs="Arial"/>
          <w:szCs w:val="24"/>
        </w:rPr>
        <w:t xml:space="preserve"> activos intangibles. Asignaciones destinadas a cubrir los gastos generados por concepto de otros activos intangibles, no incluidos en partidas específicas anteriores.</w:t>
      </w:r>
    </w:p>
    <w:p w14:paraId="37AF98AE" w14:textId="17C32F02" w:rsidR="00876976" w:rsidRPr="008A5DBF" w:rsidRDefault="008A5DBF" w:rsidP="00FE4AAE">
      <w:pPr>
        <w:spacing w:after="240"/>
        <w:ind w:left="708"/>
        <w:jc w:val="both"/>
        <w:rPr>
          <w:rFonts w:ascii="Montserrat" w:hAnsi="Montserrat" w:cs="Arial"/>
          <w:szCs w:val="24"/>
        </w:rPr>
      </w:pPr>
      <w:r w:rsidRPr="008A5DBF">
        <w:rPr>
          <w:rFonts w:ascii="Montserrat" w:hAnsi="Montserrat" w:cs="Arial"/>
          <w:szCs w:val="24"/>
        </w:rPr>
        <w:t xml:space="preserve">59901 </w:t>
      </w:r>
      <w:proofErr w:type="gramStart"/>
      <w:r w:rsidRPr="008A5DBF">
        <w:rPr>
          <w:rFonts w:ascii="Montserrat" w:hAnsi="Montserrat" w:cs="Arial"/>
          <w:szCs w:val="24"/>
        </w:rPr>
        <w:t>Otros</w:t>
      </w:r>
      <w:proofErr w:type="gramEnd"/>
      <w:r w:rsidRPr="008A5DBF">
        <w:rPr>
          <w:rFonts w:ascii="Montserrat" w:hAnsi="Montserrat" w:cs="Arial"/>
          <w:szCs w:val="24"/>
        </w:rPr>
        <w:t xml:space="preserve"> activos intangibles. Asignaciones destinadas a cubrir los gastos generados por concepto de otros activos intangibles, no incluidos en partidas específicas anteriores.</w:t>
      </w:r>
    </w:p>
    <w:p w14:paraId="1532F59C" w14:textId="77777777" w:rsidR="008A5DBF" w:rsidRPr="00B315D6" w:rsidRDefault="008A5DBF" w:rsidP="00B315D6">
      <w:pPr>
        <w:spacing w:after="240"/>
        <w:jc w:val="center"/>
        <w:outlineLvl w:val="1"/>
        <w:rPr>
          <w:rFonts w:ascii="Montserrat" w:eastAsia="Times New Roman" w:hAnsi="Montserrat" w:cs="Arial"/>
          <w:b/>
          <w:bCs/>
          <w:szCs w:val="24"/>
          <w:lang w:eastAsia="es-MX"/>
        </w:rPr>
      </w:pPr>
      <w:r w:rsidRPr="00B315D6">
        <w:rPr>
          <w:rFonts w:ascii="Montserrat" w:eastAsia="Times New Roman" w:hAnsi="Montserrat" w:cs="Arial"/>
          <w:b/>
          <w:bCs/>
          <w:szCs w:val="24"/>
          <w:lang w:eastAsia="es-MX"/>
        </w:rPr>
        <w:t>6000 INVERSIÓN PÚBLICA</w:t>
      </w:r>
    </w:p>
    <w:p w14:paraId="5F051F43"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6100 OBRA PÚBLICA EN BIENES DE DOMINIO PÚBLICO</w:t>
      </w:r>
    </w:p>
    <w:p w14:paraId="628D3304" w14:textId="722BA043"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Asignaciones para construcciones en bienes de dominio público de acuerdo con lo establecido en el art. 7 de la Ley General de Bienes Nacionales y otras leyes aplicables. Incluye los gastos en estudios de </w:t>
      </w:r>
      <w:proofErr w:type="spellStart"/>
      <w:r w:rsidRPr="008A5DBF">
        <w:rPr>
          <w:rFonts w:ascii="Montserrat" w:hAnsi="Montserrat" w:cs="Arial"/>
          <w:szCs w:val="24"/>
        </w:rPr>
        <w:t>pre</w:t>
      </w:r>
      <w:r w:rsidR="00B917DA">
        <w:rPr>
          <w:rFonts w:ascii="Montserrat" w:hAnsi="Montserrat" w:cs="Arial"/>
          <w:szCs w:val="24"/>
        </w:rPr>
        <w:t>-</w:t>
      </w:r>
      <w:r w:rsidRPr="008A5DBF">
        <w:rPr>
          <w:rFonts w:ascii="Montserrat" w:hAnsi="Montserrat" w:cs="Arial"/>
          <w:szCs w:val="24"/>
        </w:rPr>
        <w:t>inversión</w:t>
      </w:r>
      <w:proofErr w:type="spellEnd"/>
      <w:r w:rsidRPr="008A5DBF">
        <w:rPr>
          <w:rFonts w:ascii="Montserrat" w:hAnsi="Montserrat" w:cs="Arial"/>
          <w:szCs w:val="24"/>
        </w:rPr>
        <w:t xml:space="preserve"> y preparación del proyecto.</w:t>
      </w:r>
    </w:p>
    <w:p w14:paraId="5DEB0CF3" w14:textId="67807731"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lastRenderedPageBreak/>
        <w:t xml:space="preserve">611 </w:t>
      </w:r>
      <w:proofErr w:type="gramStart"/>
      <w:r w:rsidRPr="008A5DBF">
        <w:rPr>
          <w:rFonts w:ascii="Montserrat" w:hAnsi="Montserrat" w:cs="Arial"/>
          <w:szCs w:val="24"/>
        </w:rPr>
        <w:t>Edificación</w:t>
      </w:r>
      <w:proofErr w:type="gramEnd"/>
      <w:r w:rsidRPr="008A5DBF">
        <w:rPr>
          <w:rFonts w:ascii="Montserrat" w:hAnsi="Montserrat" w:cs="Arial"/>
          <w:szCs w:val="24"/>
        </w:rPr>
        <w:t xml:space="preserve"> habitacional. Asignaciones destinadas en obras para vivienda, ya sean unifamiliares o multifamiliares. Incluye </w:t>
      </w:r>
      <w:r w:rsidR="00CA7460">
        <w:rPr>
          <w:rFonts w:ascii="Montserrat" w:hAnsi="Montserrat" w:cs="Arial"/>
          <w:szCs w:val="24"/>
        </w:rPr>
        <w:t xml:space="preserve">construcción nueva, ampliación, remodelación, mantenimiento o reparación integral de las construcciones, así como los gastos en estudios de </w:t>
      </w:r>
      <w:proofErr w:type="spellStart"/>
      <w:r w:rsidR="00CA7460">
        <w:rPr>
          <w:rFonts w:ascii="Montserrat" w:hAnsi="Montserrat" w:cs="Arial"/>
          <w:szCs w:val="24"/>
        </w:rPr>
        <w:t>pre-inversión</w:t>
      </w:r>
      <w:proofErr w:type="spellEnd"/>
      <w:r w:rsidR="00CA7460">
        <w:rPr>
          <w:rFonts w:ascii="Montserrat" w:hAnsi="Montserrat" w:cs="Arial"/>
          <w:szCs w:val="24"/>
        </w:rPr>
        <w:t xml:space="preserve"> y preparación del proyecto. </w:t>
      </w:r>
    </w:p>
    <w:p w14:paraId="1D5CA0B8" w14:textId="77777777"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61101 </w:t>
      </w:r>
      <w:proofErr w:type="gramStart"/>
      <w:r w:rsidRPr="008A5DBF">
        <w:rPr>
          <w:rFonts w:ascii="Montserrat" w:hAnsi="Montserrat" w:cs="Arial"/>
          <w:szCs w:val="24"/>
        </w:rPr>
        <w:t>Estudios</w:t>
      </w:r>
      <w:proofErr w:type="gramEnd"/>
      <w:r w:rsidRPr="008A5DBF">
        <w:rPr>
          <w:rFonts w:ascii="Montserrat" w:hAnsi="Montserrat" w:cs="Arial"/>
          <w:szCs w:val="24"/>
        </w:rPr>
        <w:t xml:space="preserve"> y proyectos de vivienda. Asignaciones destinadas en estudios de </w:t>
      </w:r>
      <w:proofErr w:type="spellStart"/>
      <w:r w:rsidRPr="008A5DBF">
        <w:rPr>
          <w:rFonts w:ascii="Montserrat" w:hAnsi="Montserrat" w:cs="Arial"/>
          <w:szCs w:val="24"/>
        </w:rPr>
        <w:t>pre-inversión</w:t>
      </w:r>
      <w:proofErr w:type="spellEnd"/>
      <w:r w:rsidRPr="008A5DBF">
        <w:rPr>
          <w:rFonts w:ascii="Montserrat" w:hAnsi="Montserrat" w:cs="Arial"/>
          <w:szCs w:val="24"/>
        </w:rPr>
        <w:t xml:space="preserve"> y preparación del proyecto de obras para vivienda, ya sean unifamiliares o multifamiliares. Puede ser: construcción nueva, ampliación, remodelación, mantenimiento o reparación integral de las construcciones.</w:t>
      </w:r>
    </w:p>
    <w:p w14:paraId="058E6F8A" w14:textId="3364BF4E"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61102 </w:t>
      </w:r>
      <w:proofErr w:type="gramStart"/>
      <w:r w:rsidRPr="008A5DBF">
        <w:rPr>
          <w:rFonts w:ascii="Montserrat" w:hAnsi="Montserrat" w:cs="Arial"/>
          <w:szCs w:val="24"/>
        </w:rPr>
        <w:t>Obra</w:t>
      </w:r>
      <w:proofErr w:type="gramEnd"/>
      <w:r w:rsidRPr="008A5DBF">
        <w:rPr>
          <w:rFonts w:ascii="Montserrat" w:hAnsi="Montserrat" w:cs="Arial"/>
          <w:szCs w:val="24"/>
        </w:rPr>
        <w:t xml:space="preserve"> para vivienda. Asignaciones destinadas en obras para vivienda, ya sean unifamiliares o multifamiliares. Incluye los gastos en estudios de </w:t>
      </w:r>
      <w:proofErr w:type="spellStart"/>
      <w:r w:rsidRPr="008A5DBF">
        <w:rPr>
          <w:rFonts w:ascii="Montserrat" w:hAnsi="Montserrat" w:cs="Arial"/>
          <w:szCs w:val="24"/>
        </w:rPr>
        <w:t>pre</w:t>
      </w:r>
      <w:r w:rsidR="00D14F9E">
        <w:rPr>
          <w:rFonts w:ascii="Montserrat" w:hAnsi="Montserrat" w:cs="Arial"/>
          <w:szCs w:val="24"/>
        </w:rPr>
        <w:t>-</w:t>
      </w:r>
      <w:r w:rsidRPr="008A5DBF">
        <w:rPr>
          <w:rFonts w:ascii="Montserrat" w:hAnsi="Montserrat" w:cs="Arial"/>
          <w:szCs w:val="24"/>
        </w:rPr>
        <w:t>inversión</w:t>
      </w:r>
      <w:proofErr w:type="spellEnd"/>
      <w:r w:rsidRPr="008A5DBF">
        <w:rPr>
          <w:rFonts w:ascii="Montserrat" w:hAnsi="Montserrat" w:cs="Arial"/>
          <w:szCs w:val="24"/>
        </w:rPr>
        <w:t xml:space="preserve"> y preparación del proyecto. Puede ser: construcción nueva, ampliación, remodelación, mantenimiento o reparación integral de las construcciones.</w:t>
      </w:r>
    </w:p>
    <w:p w14:paraId="4459B98E" w14:textId="77777777"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61103 </w:t>
      </w:r>
      <w:proofErr w:type="gramStart"/>
      <w:r w:rsidRPr="008A5DBF">
        <w:rPr>
          <w:rFonts w:ascii="Montserrat" w:hAnsi="Montserrat" w:cs="Arial"/>
          <w:szCs w:val="24"/>
        </w:rPr>
        <w:t>Gastos</w:t>
      </w:r>
      <w:proofErr w:type="gramEnd"/>
      <w:r w:rsidRPr="008A5DBF">
        <w:rPr>
          <w:rFonts w:ascii="Montserrat" w:hAnsi="Montserrat" w:cs="Arial"/>
          <w:szCs w:val="24"/>
        </w:rPr>
        <w:t xml:space="preserve"> de dirección y supervisión de la obra. Gastos destinados a la dirección o supervisión de la ejecución de la obra.</w:t>
      </w:r>
    </w:p>
    <w:p w14:paraId="41304DCF" w14:textId="6D823E7D"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612 </w:t>
      </w:r>
      <w:proofErr w:type="gramStart"/>
      <w:r w:rsidRPr="008A5DBF">
        <w:rPr>
          <w:rFonts w:ascii="Montserrat" w:hAnsi="Montserrat" w:cs="Arial"/>
          <w:szCs w:val="24"/>
        </w:rPr>
        <w:t>Edificación</w:t>
      </w:r>
      <w:proofErr w:type="gramEnd"/>
      <w:r w:rsidRPr="008A5DBF">
        <w:rPr>
          <w:rFonts w:ascii="Montserrat" w:hAnsi="Montserrat" w:cs="Arial"/>
          <w:szCs w:val="24"/>
        </w:rPr>
        <w:t xml:space="preserve"> no habitacional. Asignaciones destinadas para la construcción de edificios no residenciales para fines industriales, comerciales, institucionales y de servicios. Incluye construcción nueva, ampliación, remodelación, mantenimiento o reparación integral de las construcciones</w:t>
      </w:r>
      <w:r w:rsidR="00434E30">
        <w:rPr>
          <w:rFonts w:ascii="Montserrat" w:hAnsi="Montserrat" w:cs="Arial"/>
          <w:szCs w:val="24"/>
        </w:rPr>
        <w:t>, así como</w:t>
      </w:r>
      <w:r w:rsidR="001B3289">
        <w:rPr>
          <w:rFonts w:ascii="Montserrat" w:hAnsi="Montserrat" w:cs="Arial"/>
          <w:szCs w:val="24"/>
        </w:rPr>
        <w:t xml:space="preserve">, los gastos en estudios de </w:t>
      </w:r>
      <w:proofErr w:type="spellStart"/>
      <w:r w:rsidR="001B3289">
        <w:rPr>
          <w:rFonts w:ascii="Montserrat" w:hAnsi="Montserrat" w:cs="Arial"/>
          <w:szCs w:val="24"/>
        </w:rPr>
        <w:t>pre-inversión</w:t>
      </w:r>
      <w:proofErr w:type="spellEnd"/>
      <w:r w:rsidR="001B3289">
        <w:rPr>
          <w:rFonts w:ascii="Montserrat" w:hAnsi="Montserrat" w:cs="Arial"/>
          <w:szCs w:val="24"/>
        </w:rPr>
        <w:t xml:space="preserve"> y preparación del proyecto.</w:t>
      </w:r>
    </w:p>
    <w:p w14:paraId="7525D424" w14:textId="6BBE23A7"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61201 </w:t>
      </w:r>
      <w:proofErr w:type="gramStart"/>
      <w:r w:rsidRPr="008A5DBF">
        <w:rPr>
          <w:rFonts w:ascii="Montserrat" w:hAnsi="Montserrat" w:cs="Arial"/>
          <w:szCs w:val="24"/>
        </w:rPr>
        <w:t>Estudios</w:t>
      </w:r>
      <w:proofErr w:type="gramEnd"/>
      <w:r w:rsidRPr="008A5DBF">
        <w:rPr>
          <w:rFonts w:ascii="Montserrat" w:hAnsi="Montserrat" w:cs="Arial"/>
          <w:szCs w:val="24"/>
        </w:rPr>
        <w:t xml:space="preserve"> y proyectos de edificaciones no habitacionales. Asignaciones destinadas en estudios de </w:t>
      </w:r>
      <w:proofErr w:type="spellStart"/>
      <w:r w:rsidRPr="008A5DBF">
        <w:rPr>
          <w:rFonts w:ascii="Montserrat" w:hAnsi="Montserrat" w:cs="Arial"/>
          <w:szCs w:val="24"/>
        </w:rPr>
        <w:t>pre</w:t>
      </w:r>
      <w:r w:rsidR="00EE28FF">
        <w:rPr>
          <w:rFonts w:ascii="Montserrat" w:hAnsi="Montserrat" w:cs="Arial"/>
          <w:szCs w:val="24"/>
        </w:rPr>
        <w:t>-</w:t>
      </w:r>
      <w:r w:rsidRPr="008A5DBF">
        <w:rPr>
          <w:rFonts w:ascii="Montserrat" w:hAnsi="Montserrat" w:cs="Arial"/>
          <w:szCs w:val="24"/>
        </w:rPr>
        <w:t>inversión</w:t>
      </w:r>
      <w:proofErr w:type="spellEnd"/>
      <w:r w:rsidRPr="008A5DBF">
        <w:rPr>
          <w:rFonts w:ascii="Montserrat" w:hAnsi="Montserrat" w:cs="Arial"/>
          <w:szCs w:val="24"/>
        </w:rPr>
        <w:t xml:space="preserve"> y preparación del proyecto de obras para edificios no residenciales para fines industriales, comerciales, institucionales y de servicios.</w:t>
      </w:r>
    </w:p>
    <w:p w14:paraId="47485008" w14:textId="77777777"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61202 </w:t>
      </w:r>
      <w:proofErr w:type="gramStart"/>
      <w:r w:rsidRPr="008A5DBF">
        <w:rPr>
          <w:rFonts w:ascii="Montserrat" w:hAnsi="Montserrat" w:cs="Arial"/>
          <w:szCs w:val="24"/>
        </w:rPr>
        <w:t>Obra</w:t>
      </w:r>
      <w:proofErr w:type="gramEnd"/>
      <w:r w:rsidRPr="008A5DBF">
        <w:rPr>
          <w:rFonts w:ascii="Montserrat" w:hAnsi="Montserrat" w:cs="Arial"/>
          <w:szCs w:val="24"/>
        </w:rPr>
        <w:t xml:space="preserve"> de edificaciones de uso no habitacional. Asignaciones destinadas para la construcción de edificios no residenciales para fines industriales, comerciales, institucionales y de servicios. Puede ser: construcción nueva, ampliación, remodelación, mantenimiento o reparación integral de las construcciones.</w:t>
      </w:r>
    </w:p>
    <w:p w14:paraId="3C330C90" w14:textId="77777777"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61203 </w:t>
      </w:r>
      <w:proofErr w:type="gramStart"/>
      <w:r w:rsidRPr="008A5DBF">
        <w:rPr>
          <w:rFonts w:ascii="Montserrat" w:hAnsi="Montserrat" w:cs="Arial"/>
          <w:szCs w:val="24"/>
        </w:rPr>
        <w:t>Gastos</w:t>
      </w:r>
      <w:proofErr w:type="gramEnd"/>
      <w:r w:rsidRPr="008A5DBF">
        <w:rPr>
          <w:rFonts w:ascii="Montserrat" w:hAnsi="Montserrat" w:cs="Arial"/>
          <w:szCs w:val="24"/>
        </w:rPr>
        <w:t xml:space="preserve"> de dirección y supervisión de la obra. Gastos destinados a la dirección o supervisión de la ejecución de la obra.</w:t>
      </w:r>
    </w:p>
    <w:p w14:paraId="0D75B8FF" w14:textId="3D342CA0"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613 </w:t>
      </w:r>
      <w:proofErr w:type="gramStart"/>
      <w:r w:rsidRPr="008A5DBF">
        <w:rPr>
          <w:rFonts w:ascii="Montserrat" w:hAnsi="Montserrat" w:cs="Arial"/>
          <w:szCs w:val="24"/>
        </w:rPr>
        <w:t>Construcción</w:t>
      </w:r>
      <w:proofErr w:type="gramEnd"/>
      <w:r w:rsidRPr="008A5DBF">
        <w:rPr>
          <w:rFonts w:ascii="Montserrat" w:hAnsi="Montserrat" w:cs="Arial"/>
          <w:szCs w:val="24"/>
        </w:rPr>
        <w:t xml:space="preserve"> de obras para el abastecimiento de agua, petróleo, gas, electricidad y </w:t>
      </w:r>
      <w:r w:rsidR="00E20757" w:rsidRPr="008A5DBF">
        <w:rPr>
          <w:rFonts w:ascii="Montserrat" w:hAnsi="Montserrat" w:cs="Arial"/>
          <w:szCs w:val="24"/>
        </w:rPr>
        <w:t>telecomunicaciones.</w:t>
      </w:r>
      <w:r w:rsidRPr="008A5DBF">
        <w:rPr>
          <w:rFonts w:ascii="Montserrat" w:hAnsi="Montserrat" w:cs="Arial"/>
          <w:szCs w:val="24"/>
        </w:rPr>
        <w:t xml:space="preserve"> Asignaciones destinadas a la construcción de obras para el abastecimiento de agua, petróleo y gas y a la construcción de obras para la generación y construcción de energía eléctrica y para las telecomunicaciones. Incluye los gastos en estudios de </w:t>
      </w:r>
      <w:proofErr w:type="spellStart"/>
      <w:r w:rsidRPr="008A5DBF">
        <w:rPr>
          <w:rFonts w:ascii="Montserrat" w:hAnsi="Montserrat" w:cs="Arial"/>
          <w:szCs w:val="24"/>
        </w:rPr>
        <w:t>pre</w:t>
      </w:r>
      <w:r w:rsidR="00FE1D68">
        <w:rPr>
          <w:rFonts w:ascii="Montserrat" w:hAnsi="Montserrat" w:cs="Arial"/>
          <w:szCs w:val="24"/>
        </w:rPr>
        <w:t>-</w:t>
      </w:r>
      <w:r w:rsidRPr="008A5DBF">
        <w:rPr>
          <w:rFonts w:ascii="Montserrat" w:hAnsi="Montserrat" w:cs="Arial"/>
          <w:szCs w:val="24"/>
        </w:rPr>
        <w:t>inversión</w:t>
      </w:r>
      <w:proofErr w:type="spellEnd"/>
      <w:r w:rsidRPr="008A5DBF">
        <w:rPr>
          <w:rFonts w:ascii="Montserrat" w:hAnsi="Montserrat" w:cs="Arial"/>
          <w:szCs w:val="24"/>
        </w:rPr>
        <w:t xml:space="preserve"> y preparación del proyecto.</w:t>
      </w:r>
    </w:p>
    <w:p w14:paraId="7846C974" w14:textId="408A80F7"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61301 </w:t>
      </w:r>
      <w:proofErr w:type="gramStart"/>
      <w:r w:rsidRPr="008A5DBF">
        <w:rPr>
          <w:rFonts w:ascii="Montserrat" w:hAnsi="Montserrat" w:cs="Arial"/>
          <w:szCs w:val="24"/>
        </w:rPr>
        <w:t>Estudios</w:t>
      </w:r>
      <w:proofErr w:type="gramEnd"/>
      <w:r w:rsidRPr="008A5DBF">
        <w:rPr>
          <w:rFonts w:ascii="Montserrat" w:hAnsi="Montserrat" w:cs="Arial"/>
          <w:szCs w:val="24"/>
        </w:rPr>
        <w:t xml:space="preserve"> y proyectos de obras de abastecimiento. Asignaciones destinadas a los estudios de </w:t>
      </w:r>
      <w:proofErr w:type="spellStart"/>
      <w:r w:rsidRPr="008A5DBF">
        <w:rPr>
          <w:rFonts w:ascii="Montserrat" w:hAnsi="Montserrat" w:cs="Arial"/>
          <w:szCs w:val="24"/>
        </w:rPr>
        <w:t>pre</w:t>
      </w:r>
      <w:r w:rsidR="00BE28C5">
        <w:rPr>
          <w:rFonts w:ascii="Montserrat" w:hAnsi="Montserrat" w:cs="Arial"/>
          <w:szCs w:val="24"/>
        </w:rPr>
        <w:t>-</w:t>
      </w:r>
      <w:r w:rsidRPr="008A5DBF">
        <w:rPr>
          <w:rFonts w:ascii="Montserrat" w:hAnsi="Montserrat" w:cs="Arial"/>
          <w:szCs w:val="24"/>
        </w:rPr>
        <w:t>inversión</w:t>
      </w:r>
      <w:proofErr w:type="spellEnd"/>
      <w:r w:rsidRPr="008A5DBF">
        <w:rPr>
          <w:rFonts w:ascii="Montserrat" w:hAnsi="Montserrat" w:cs="Arial"/>
          <w:szCs w:val="24"/>
        </w:rPr>
        <w:t xml:space="preserve"> y preparación del proyecto de obras para el abastecimiento de </w:t>
      </w:r>
      <w:r w:rsidRPr="008A5DBF">
        <w:rPr>
          <w:rFonts w:ascii="Montserrat" w:hAnsi="Montserrat" w:cs="Arial"/>
          <w:szCs w:val="24"/>
        </w:rPr>
        <w:lastRenderedPageBreak/>
        <w:t>agua, petróleo y gas y a la construcción de obras para la generación y construcción de energía eléctrica y para las telecomunicaciones.</w:t>
      </w:r>
    </w:p>
    <w:p w14:paraId="4EAB5788" w14:textId="77777777"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61302 </w:t>
      </w:r>
      <w:proofErr w:type="gramStart"/>
      <w:r w:rsidRPr="008A5DBF">
        <w:rPr>
          <w:rFonts w:ascii="Montserrat" w:hAnsi="Montserrat" w:cs="Arial"/>
          <w:szCs w:val="24"/>
        </w:rPr>
        <w:t>Obras</w:t>
      </w:r>
      <w:proofErr w:type="gramEnd"/>
      <w:r w:rsidRPr="008A5DBF">
        <w:rPr>
          <w:rFonts w:ascii="Montserrat" w:hAnsi="Montserrat" w:cs="Arial"/>
          <w:szCs w:val="24"/>
        </w:rPr>
        <w:t xml:space="preserve"> de abastecimiento. Asignaciones destinadas a la construcción de obras para el abastecimiento de agua, petróleo y gas y a la construcción de obras para la generación y construcción de energía eléctrica y para las telecomunicaciones.</w:t>
      </w:r>
    </w:p>
    <w:p w14:paraId="1E49E7EE" w14:textId="77777777"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61303 </w:t>
      </w:r>
      <w:proofErr w:type="gramStart"/>
      <w:r w:rsidRPr="008A5DBF">
        <w:rPr>
          <w:rFonts w:ascii="Montserrat" w:hAnsi="Montserrat" w:cs="Arial"/>
          <w:szCs w:val="24"/>
        </w:rPr>
        <w:t>Gastos</w:t>
      </w:r>
      <w:proofErr w:type="gramEnd"/>
      <w:r w:rsidRPr="008A5DBF">
        <w:rPr>
          <w:rFonts w:ascii="Montserrat" w:hAnsi="Montserrat" w:cs="Arial"/>
          <w:szCs w:val="24"/>
        </w:rPr>
        <w:t xml:space="preserve"> de dirección y supervisión de la obra. Gastos destinados a la dirección o supervisión de la ejecución de la obra.</w:t>
      </w:r>
    </w:p>
    <w:p w14:paraId="1453620A" w14:textId="6AC3F010"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614 </w:t>
      </w:r>
      <w:proofErr w:type="gramStart"/>
      <w:r w:rsidRPr="008A5DBF">
        <w:rPr>
          <w:rFonts w:ascii="Montserrat" w:hAnsi="Montserrat" w:cs="Arial"/>
          <w:szCs w:val="24"/>
        </w:rPr>
        <w:t>División</w:t>
      </w:r>
      <w:proofErr w:type="gramEnd"/>
      <w:r w:rsidRPr="008A5DBF">
        <w:rPr>
          <w:rFonts w:ascii="Montserrat" w:hAnsi="Montserrat" w:cs="Arial"/>
          <w:szCs w:val="24"/>
        </w:rPr>
        <w:t xml:space="preserve"> de terrenos y construcción de obras de urbanización. Asignaciones destinadas </w:t>
      </w:r>
      <w:r w:rsidR="003653B0">
        <w:rPr>
          <w:rFonts w:ascii="Montserrat" w:hAnsi="Montserrat" w:cs="Arial"/>
          <w:szCs w:val="24"/>
        </w:rPr>
        <w:t>a</w:t>
      </w:r>
      <w:r w:rsidRPr="008A5DBF">
        <w:rPr>
          <w:rFonts w:ascii="Montserrat" w:hAnsi="Montserrat" w:cs="Arial"/>
          <w:szCs w:val="24"/>
        </w:rPr>
        <w:t xml:space="preserve"> la división de terrenos y construcción de obras </w:t>
      </w:r>
      <w:r w:rsidR="00BF6D07">
        <w:rPr>
          <w:rFonts w:ascii="Montserrat" w:hAnsi="Montserrat" w:cs="Arial"/>
          <w:szCs w:val="24"/>
        </w:rPr>
        <w:t xml:space="preserve">de urbanización en lotes, </w:t>
      </w:r>
      <w:r w:rsidR="0032505E">
        <w:rPr>
          <w:rFonts w:ascii="Montserrat" w:hAnsi="Montserrat" w:cs="Arial"/>
          <w:szCs w:val="24"/>
        </w:rPr>
        <w:t>construcción de obras integrales</w:t>
      </w:r>
      <w:r w:rsidR="003969B8">
        <w:rPr>
          <w:rFonts w:ascii="Montserrat" w:hAnsi="Montserrat" w:cs="Arial"/>
          <w:szCs w:val="24"/>
        </w:rPr>
        <w:t xml:space="preserve"> para la dotación de servicios, tales como: guarniciones, banquetas, redes de energía, agua potable y alcantarillado. Incluye</w:t>
      </w:r>
      <w:r w:rsidRPr="008A5DBF">
        <w:rPr>
          <w:rFonts w:ascii="Montserrat" w:hAnsi="Montserrat" w:cs="Arial"/>
          <w:szCs w:val="24"/>
        </w:rPr>
        <w:t xml:space="preserve"> construcción nueva, ampliación, remodelación, mantenimiento o reparación integral de las construcciones. Incluye los gastos en estudios de </w:t>
      </w:r>
      <w:proofErr w:type="spellStart"/>
      <w:r w:rsidRPr="008A5DBF">
        <w:rPr>
          <w:rFonts w:ascii="Montserrat" w:hAnsi="Montserrat" w:cs="Arial"/>
          <w:szCs w:val="24"/>
        </w:rPr>
        <w:t>pre</w:t>
      </w:r>
      <w:r w:rsidR="008E222F">
        <w:rPr>
          <w:rFonts w:ascii="Montserrat" w:hAnsi="Montserrat" w:cs="Arial"/>
          <w:szCs w:val="24"/>
        </w:rPr>
        <w:t>-</w:t>
      </w:r>
      <w:r w:rsidRPr="008A5DBF">
        <w:rPr>
          <w:rFonts w:ascii="Montserrat" w:hAnsi="Montserrat" w:cs="Arial"/>
          <w:szCs w:val="24"/>
        </w:rPr>
        <w:t>inversión</w:t>
      </w:r>
      <w:proofErr w:type="spellEnd"/>
      <w:r w:rsidRPr="008A5DBF">
        <w:rPr>
          <w:rFonts w:ascii="Montserrat" w:hAnsi="Montserrat" w:cs="Arial"/>
          <w:szCs w:val="24"/>
        </w:rPr>
        <w:t xml:space="preserve"> y preparación del proyecto.</w:t>
      </w:r>
    </w:p>
    <w:p w14:paraId="5DE4E589" w14:textId="281BFBCF"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61401 </w:t>
      </w:r>
      <w:proofErr w:type="gramStart"/>
      <w:r w:rsidRPr="008A5DBF">
        <w:rPr>
          <w:rFonts w:ascii="Montserrat" w:hAnsi="Montserrat" w:cs="Arial"/>
          <w:szCs w:val="24"/>
        </w:rPr>
        <w:t>Estudios</w:t>
      </w:r>
      <w:proofErr w:type="gramEnd"/>
      <w:r w:rsidRPr="008A5DBF">
        <w:rPr>
          <w:rFonts w:ascii="Montserrat" w:hAnsi="Montserrat" w:cs="Arial"/>
          <w:szCs w:val="24"/>
        </w:rPr>
        <w:t xml:space="preserve"> y proyectos de obras de urbanización. Asignaciones destinadas para estudios de </w:t>
      </w:r>
      <w:proofErr w:type="spellStart"/>
      <w:r w:rsidRPr="008A5DBF">
        <w:rPr>
          <w:rFonts w:ascii="Montserrat" w:hAnsi="Montserrat" w:cs="Arial"/>
          <w:szCs w:val="24"/>
        </w:rPr>
        <w:t>pre</w:t>
      </w:r>
      <w:r w:rsidR="006A126A">
        <w:rPr>
          <w:rFonts w:ascii="Montserrat" w:hAnsi="Montserrat" w:cs="Arial"/>
          <w:szCs w:val="24"/>
        </w:rPr>
        <w:t>-</w:t>
      </w:r>
      <w:r w:rsidRPr="008A5DBF">
        <w:rPr>
          <w:rFonts w:ascii="Montserrat" w:hAnsi="Montserrat" w:cs="Arial"/>
          <w:szCs w:val="24"/>
        </w:rPr>
        <w:t>inversión</w:t>
      </w:r>
      <w:proofErr w:type="spellEnd"/>
      <w:r w:rsidRPr="008A5DBF">
        <w:rPr>
          <w:rFonts w:ascii="Montserrat" w:hAnsi="Montserrat" w:cs="Arial"/>
          <w:szCs w:val="24"/>
        </w:rPr>
        <w:t xml:space="preserve"> y preparación del proyecto de obras de urbanización en lotes, construcción de obras integrales, para la dotación de servicios a un conjunto de lotes, como guarniciones, banquetas, redes de energía, agua potable y alcantarillado. El trabajo puede ser construcción nueva, ampliación, remodelación, mantenimiento o reparación integral de las construcciones.</w:t>
      </w:r>
    </w:p>
    <w:p w14:paraId="314692AF" w14:textId="0D8F1C79"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61402 </w:t>
      </w:r>
      <w:proofErr w:type="gramStart"/>
      <w:r w:rsidRPr="008A5DBF">
        <w:rPr>
          <w:rFonts w:ascii="Montserrat" w:hAnsi="Montserrat" w:cs="Arial"/>
          <w:szCs w:val="24"/>
        </w:rPr>
        <w:t>Obras</w:t>
      </w:r>
      <w:proofErr w:type="gramEnd"/>
      <w:r w:rsidRPr="008A5DBF">
        <w:rPr>
          <w:rFonts w:ascii="Montserrat" w:hAnsi="Montserrat" w:cs="Arial"/>
          <w:szCs w:val="24"/>
        </w:rPr>
        <w:t xml:space="preserve"> de urbanización. Asignaciones destinadas </w:t>
      </w:r>
      <w:r w:rsidR="002E1DEF">
        <w:rPr>
          <w:rFonts w:ascii="Montserrat" w:hAnsi="Montserrat" w:cs="Arial"/>
          <w:szCs w:val="24"/>
        </w:rPr>
        <w:t>a</w:t>
      </w:r>
      <w:r w:rsidRPr="008A5DBF">
        <w:rPr>
          <w:rFonts w:ascii="Montserrat" w:hAnsi="Montserrat" w:cs="Arial"/>
          <w:szCs w:val="24"/>
        </w:rPr>
        <w:t xml:space="preserve"> la división de terrenos y construcción de obras de urbanización en lotes, construcción de obras integrales, para la dotación de servicios a un conjunto de lotes, como guarniciones, banquetas, redes de energía, agua potable y alcantarillado. El trabajo puede ser construcción nueva, ampliación, remodelación, mantenimiento o reparación integral de las construcciones.</w:t>
      </w:r>
    </w:p>
    <w:p w14:paraId="7B761C36" w14:textId="77777777"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61403 </w:t>
      </w:r>
      <w:proofErr w:type="gramStart"/>
      <w:r w:rsidRPr="008A5DBF">
        <w:rPr>
          <w:rFonts w:ascii="Montserrat" w:hAnsi="Montserrat" w:cs="Arial"/>
          <w:szCs w:val="24"/>
        </w:rPr>
        <w:t>Gastos</w:t>
      </w:r>
      <w:proofErr w:type="gramEnd"/>
      <w:r w:rsidRPr="008A5DBF">
        <w:rPr>
          <w:rFonts w:ascii="Montserrat" w:hAnsi="Montserrat" w:cs="Arial"/>
          <w:szCs w:val="24"/>
        </w:rPr>
        <w:t xml:space="preserve"> de dirección y supervisión de la obra. Gastos destinados a la dirección o supervisión de la ejecución de la obra.</w:t>
      </w:r>
    </w:p>
    <w:p w14:paraId="7D253F3F" w14:textId="5DEE7FA5"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615 </w:t>
      </w:r>
      <w:proofErr w:type="gramStart"/>
      <w:r w:rsidRPr="008A5DBF">
        <w:rPr>
          <w:rFonts w:ascii="Montserrat" w:hAnsi="Montserrat" w:cs="Arial"/>
          <w:szCs w:val="24"/>
        </w:rPr>
        <w:t>Construcción</w:t>
      </w:r>
      <w:proofErr w:type="gramEnd"/>
      <w:r w:rsidRPr="008A5DBF">
        <w:rPr>
          <w:rFonts w:ascii="Montserrat" w:hAnsi="Montserrat" w:cs="Arial"/>
          <w:szCs w:val="24"/>
        </w:rPr>
        <w:t xml:space="preserve"> de vías de comunicación. Asignaciones destinadas </w:t>
      </w:r>
      <w:r w:rsidR="00636767">
        <w:rPr>
          <w:rFonts w:ascii="Montserrat" w:hAnsi="Montserrat" w:cs="Arial"/>
          <w:szCs w:val="24"/>
        </w:rPr>
        <w:t>a</w:t>
      </w:r>
      <w:r w:rsidRPr="008A5DBF">
        <w:rPr>
          <w:rFonts w:ascii="Montserrat" w:hAnsi="Montserrat" w:cs="Arial"/>
          <w:szCs w:val="24"/>
        </w:rPr>
        <w:t xml:space="preserve"> la construcción de carreteras, autopistas, terracerías, puentes, pasos a desnivel y aeropistas. Incluye los gastos en estudios de </w:t>
      </w:r>
      <w:proofErr w:type="spellStart"/>
      <w:r w:rsidRPr="008A5DBF">
        <w:rPr>
          <w:rFonts w:ascii="Montserrat" w:hAnsi="Montserrat" w:cs="Arial"/>
          <w:szCs w:val="24"/>
        </w:rPr>
        <w:t>pre</w:t>
      </w:r>
      <w:r w:rsidR="00BE72B2">
        <w:rPr>
          <w:rFonts w:ascii="Montserrat" w:hAnsi="Montserrat" w:cs="Arial"/>
          <w:szCs w:val="24"/>
        </w:rPr>
        <w:t>-</w:t>
      </w:r>
      <w:r w:rsidRPr="008A5DBF">
        <w:rPr>
          <w:rFonts w:ascii="Montserrat" w:hAnsi="Montserrat" w:cs="Arial"/>
          <w:szCs w:val="24"/>
        </w:rPr>
        <w:t>inversión</w:t>
      </w:r>
      <w:proofErr w:type="spellEnd"/>
      <w:r w:rsidRPr="008A5DBF">
        <w:rPr>
          <w:rFonts w:ascii="Montserrat" w:hAnsi="Montserrat" w:cs="Arial"/>
          <w:szCs w:val="24"/>
        </w:rPr>
        <w:t xml:space="preserve"> y preparación del proyecto. Puede ser: construcción nueva, ampliación, remodelación, mantenimiento o reparación integral de las construcciones.</w:t>
      </w:r>
    </w:p>
    <w:p w14:paraId="18F84901" w14:textId="2BB2F723"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61501 </w:t>
      </w:r>
      <w:proofErr w:type="gramStart"/>
      <w:r w:rsidRPr="008A5DBF">
        <w:rPr>
          <w:rFonts w:ascii="Montserrat" w:hAnsi="Montserrat" w:cs="Arial"/>
          <w:szCs w:val="24"/>
        </w:rPr>
        <w:t>Estudios</w:t>
      </w:r>
      <w:proofErr w:type="gramEnd"/>
      <w:r w:rsidRPr="008A5DBF">
        <w:rPr>
          <w:rFonts w:ascii="Montserrat" w:hAnsi="Montserrat" w:cs="Arial"/>
          <w:szCs w:val="24"/>
        </w:rPr>
        <w:t xml:space="preserve"> y proyectos de obras de comunicación. Asignaciones destinadas para estudios de </w:t>
      </w:r>
      <w:proofErr w:type="spellStart"/>
      <w:r w:rsidRPr="008A5DBF">
        <w:rPr>
          <w:rFonts w:ascii="Montserrat" w:hAnsi="Montserrat" w:cs="Arial"/>
          <w:szCs w:val="24"/>
        </w:rPr>
        <w:t>pre</w:t>
      </w:r>
      <w:r w:rsidR="00F1020A">
        <w:rPr>
          <w:rFonts w:ascii="Montserrat" w:hAnsi="Montserrat" w:cs="Arial"/>
          <w:szCs w:val="24"/>
        </w:rPr>
        <w:t>-</w:t>
      </w:r>
      <w:r w:rsidRPr="008A5DBF">
        <w:rPr>
          <w:rFonts w:ascii="Montserrat" w:hAnsi="Montserrat" w:cs="Arial"/>
          <w:szCs w:val="24"/>
        </w:rPr>
        <w:t>inversión</w:t>
      </w:r>
      <w:proofErr w:type="spellEnd"/>
      <w:r w:rsidRPr="008A5DBF">
        <w:rPr>
          <w:rFonts w:ascii="Montserrat" w:hAnsi="Montserrat" w:cs="Arial"/>
          <w:szCs w:val="24"/>
        </w:rPr>
        <w:t xml:space="preserve"> y preparación del proyecto de obras de construcción de carreteras, autopistas, terracerías, puentes, pasos a desnivel y aeropistas.</w:t>
      </w:r>
    </w:p>
    <w:p w14:paraId="08155B3F" w14:textId="32081F71"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61502 </w:t>
      </w:r>
      <w:proofErr w:type="gramStart"/>
      <w:r w:rsidRPr="008A5DBF">
        <w:rPr>
          <w:rFonts w:ascii="Montserrat" w:hAnsi="Montserrat" w:cs="Arial"/>
          <w:szCs w:val="24"/>
        </w:rPr>
        <w:t>Obras</w:t>
      </w:r>
      <w:proofErr w:type="gramEnd"/>
      <w:r w:rsidRPr="008A5DBF">
        <w:rPr>
          <w:rFonts w:ascii="Montserrat" w:hAnsi="Montserrat" w:cs="Arial"/>
          <w:szCs w:val="24"/>
        </w:rPr>
        <w:t xml:space="preserve"> de vías de comunicación. Asignaciones destinadas </w:t>
      </w:r>
      <w:r w:rsidR="00E96CD3">
        <w:rPr>
          <w:rFonts w:ascii="Montserrat" w:hAnsi="Montserrat" w:cs="Arial"/>
          <w:szCs w:val="24"/>
        </w:rPr>
        <w:t>a</w:t>
      </w:r>
      <w:r w:rsidRPr="008A5DBF">
        <w:rPr>
          <w:rFonts w:ascii="Montserrat" w:hAnsi="Montserrat" w:cs="Arial"/>
          <w:szCs w:val="24"/>
        </w:rPr>
        <w:t xml:space="preserve"> la construcción de carreteras, autopistas, terracerías, puentes, pasos a desnivel y aeropistas. Incluye los gastos </w:t>
      </w:r>
      <w:r w:rsidRPr="008A5DBF">
        <w:rPr>
          <w:rFonts w:ascii="Montserrat" w:hAnsi="Montserrat" w:cs="Arial"/>
          <w:szCs w:val="24"/>
        </w:rPr>
        <w:lastRenderedPageBreak/>
        <w:t xml:space="preserve">en estudios de </w:t>
      </w:r>
      <w:proofErr w:type="spellStart"/>
      <w:r w:rsidRPr="008A5DBF">
        <w:rPr>
          <w:rFonts w:ascii="Montserrat" w:hAnsi="Montserrat" w:cs="Arial"/>
          <w:szCs w:val="24"/>
        </w:rPr>
        <w:t>pre</w:t>
      </w:r>
      <w:r w:rsidR="00EE603B">
        <w:rPr>
          <w:rFonts w:ascii="Montserrat" w:hAnsi="Montserrat" w:cs="Arial"/>
          <w:szCs w:val="24"/>
        </w:rPr>
        <w:t>-</w:t>
      </w:r>
      <w:r w:rsidRPr="008A5DBF">
        <w:rPr>
          <w:rFonts w:ascii="Montserrat" w:hAnsi="Montserrat" w:cs="Arial"/>
          <w:szCs w:val="24"/>
        </w:rPr>
        <w:t>inversión</w:t>
      </w:r>
      <w:proofErr w:type="spellEnd"/>
      <w:r w:rsidRPr="008A5DBF">
        <w:rPr>
          <w:rFonts w:ascii="Montserrat" w:hAnsi="Montserrat" w:cs="Arial"/>
          <w:szCs w:val="24"/>
        </w:rPr>
        <w:t xml:space="preserve"> y preparación del proyecto. Puede ser: construcción</w:t>
      </w:r>
      <w:r w:rsidR="00711AC4">
        <w:rPr>
          <w:rFonts w:ascii="Montserrat" w:hAnsi="Montserrat" w:cs="Arial"/>
          <w:szCs w:val="24"/>
        </w:rPr>
        <w:t xml:space="preserve"> nue</w:t>
      </w:r>
      <w:r w:rsidRPr="008A5DBF">
        <w:rPr>
          <w:rFonts w:ascii="Montserrat" w:hAnsi="Montserrat" w:cs="Arial"/>
          <w:szCs w:val="24"/>
        </w:rPr>
        <w:t>va, ampliación, remodelación, mantenimiento o reparación integral de las construcciones.</w:t>
      </w:r>
    </w:p>
    <w:p w14:paraId="365A35FC" w14:textId="77777777"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61503 </w:t>
      </w:r>
      <w:proofErr w:type="gramStart"/>
      <w:r w:rsidRPr="008A5DBF">
        <w:rPr>
          <w:rFonts w:ascii="Montserrat" w:hAnsi="Montserrat" w:cs="Arial"/>
          <w:szCs w:val="24"/>
        </w:rPr>
        <w:t>Gastos</w:t>
      </w:r>
      <w:proofErr w:type="gramEnd"/>
      <w:r w:rsidRPr="008A5DBF">
        <w:rPr>
          <w:rFonts w:ascii="Montserrat" w:hAnsi="Montserrat" w:cs="Arial"/>
          <w:szCs w:val="24"/>
        </w:rPr>
        <w:t xml:space="preserve"> de dirección y supervisión de la obra. Gastos destinados a la dirección o supervisión de la ejecución de la obra.</w:t>
      </w:r>
    </w:p>
    <w:p w14:paraId="3DD5E3EE" w14:textId="28B09990"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616 </w:t>
      </w:r>
      <w:proofErr w:type="gramStart"/>
      <w:r w:rsidRPr="008A5DBF">
        <w:rPr>
          <w:rFonts w:ascii="Montserrat" w:hAnsi="Montserrat" w:cs="Arial"/>
          <w:szCs w:val="24"/>
        </w:rPr>
        <w:t>Otras</w:t>
      </w:r>
      <w:proofErr w:type="gramEnd"/>
      <w:r w:rsidRPr="008A5DBF">
        <w:rPr>
          <w:rFonts w:ascii="Montserrat" w:hAnsi="Montserrat" w:cs="Arial"/>
          <w:szCs w:val="24"/>
        </w:rPr>
        <w:t xml:space="preserve"> construcciones de ingeniería civil u obra pesada. Asignaciones destinadas </w:t>
      </w:r>
      <w:r w:rsidR="00BB77E8">
        <w:rPr>
          <w:rFonts w:ascii="Montserrat" w:hAnsi="Montserrat" w:cs="Arial"/>
          <w:szCs w:val="24"/>
        </w:rPr>
        <w:t>a</w:t>
      </w:r>
      <w:r w:rsidRPr="008A5DBF">
        <w:rPr>
          <w:rFonts w:ascii="Montserrat" w:hAnsi="Montserrat" w:cs="Arial"/>
          <w:szCs w:val="24"/>
        </w:rPr>
        <w:t xml:space="preserve"> la construcción de presas y represas, obras marítimas, fluviales y subacuáticas, obras para el transporte eléctrico y ferroviario y otras construcciones de ingeniería civil u obra pesada no clasificada en otra parte. Incluye los gastos en estudios de </w:t>
      </w:r>
      <w:proofErr w:type="spellStart"/>
      <w:r w:rsidRPr="008A5DBF">
        <w:rPr>
          <w:rFonts w:ascii="Montserrat" w:hAnsi="Montserrat" w:cs="Arial"/>
          <w:szCs w:val="24"/>
        </w:rPr>
        <w:t>pre</w:t>
      </w:r>
      <w:r w:rsidR="0026505A">
        <w:rPr>
          <w:rFonts w:ascii="Montserrat" w:hAnsi="Montserrat" w:cs="Arial"/>
          <w:szCs w:val="24"/>
        </w:rPr>
        <w:t>-</w:t>
      </w:r>
      <w:r w:rsidRPr="008A5DBF">
        <w:rPr>
          <w:rFonts w:ascii="Montserrat" w:hAnsi="Montserrat" w:cs="Arial"/>
          <w:szCs w:val="24"/>
        </w:rPr>
        <w:t>inversión</w:t>
      </w:r>
      <w:proofErr w:type="spellEnd"/>
      <w:r w:rsidRPr="008A5DBF">
        <w:rPr>
          <w:rFonts w:ascii="Montserrat" w:hAnsi="Montserrat" w:cs="Arial"/>
          <w:szCs w:val="24"/>
        </w:rPr>
        <w:t xml:space="preserve"> y preparación del proyecto.</w:t>
      </w:r>
    </w:p>
    <w:p w14:paraId="51960411" w14:textId="19FFF7B1"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61601 </w:t>
      </w:r>
      <w:proofErr w:type="gramStart"/>
      <w:r w:rsidRPr="008A5DBF">
        <w:rPr>
          <w:rFonts w:ascii="Montserrat" w:hAnsi="Montserrat" w:cs="Arial"/>
          <w:szCs w:val="24"/>
        </w:rPr>
        <w:t>Estudios</w:t>
      </w:r>
      <w:proofErr w:type="gramEnd"/>
      <w:r w:rsidRPr="008A5DBF">
        <w:rPr>
          <w:rFonts w:ascii="Montserrat" w:hAnsi="Montserrat" w:cs="Arial"/>
          <w:szCs w:val="24"/>
        </w:rPr>
        <w:t xml:space="preserve"> y proyectos de obra pesada o de ingeniería civil. Asignaciones destinadas para estudios de </w:t>
      </w:r>
      <w:proofErr w:type="spellStart"/>
      <w:r w:rsidRPr="008A5DBF">
        <w:rPr>
          <w:rFonts w:ascii="Montserrat" w:hAnsi="Montserrat" w:cs="Arial"/>
          <w:szCs w:val="24"/>
        </w:rPr>
        <w:t>pre</w:t>
      </w:r>
      <w:r w:rsidR="0026505A">
        <w:rPr>
          <w:rFonts w:ascii="Montserrat" w:hAnsi="Montserrat" w:cs="Arial"/>
          <w:szCs w:val="24"/>
        </w:rPr>
        <w:t>-</w:t>
      </w:r>
      <w:r w:rsidRPr="008A5DBF">
        <w:rPr>
          <w:rFonts w:ascii="Montserrat" w:hAnsi="Montserrat" w:cs="Arial"/>
          <w:szCs w:val="24"/>
        </w:rPr>
        <w:t>inversión</w:t>
      </w:r>
      <w:proofErr w:type="spellEnd"/>
      <w:r w:rsidRPr="008A5DBF">
        <w:rPr>
          <w:rFonts w:ascii="Montserrat" w:hAnsi="Montserrat" w:cs="Arial"/>
          <w:szCs w:val="24"/>
        </w:rPr>
        <w:t xml:space="preserve"> y preparación del proyecto de obras de construcción de presas y represas, obras marítimas, fluviales y subacuáticas, obras para el transporte eléctrico y ferroviario y otras construcciones de ingeniería civil u obra pesada no clasificada en otra parte.</w:t>
      </w:r>
    </w:p>
    <w:p w14:paraId="0326DB84" w14:textId="0150960C"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61602 </w:t>
      </w:r>
      <w:proofErr w:type="gramStart"/>
      <w:r w:rsidRPr="008A5DBF">
        <w:rPr>
          <w:rFonts w:ascii="Montserrat" w:hAnsi="Montserrat" w:cs="Arial"/>
          <w:szCs w:val="24"/>
        </w:rPr>
        <w:t>Obra</w:t>
      </w:r>
      <w:proofErr w:type="gramEnd"/>
      <w:r w:rsidRPr="008A5DBF">
        <w:rPr>
          <w:rFonts w:ascii="Montserrat" w:hAnsi="Montserrat" w:cs="Arial"/>
          <w:szCs w:val="24"/>
        </w:rPr>
        <w:t xml:space="preserve"> pesada o de ingeniería civil. Asignaciones destinadas </w:t>
      </w:r>
      <w:r w:rsidR="004037D4">
        <w:rPr>
          <w:rFonts w:ascii="Montserrat" w:hAnsi="Montserrat" w:cs="Arial"/>
          <w:szCs w:val="24"/>
        </w:rPr>
        <w:t>a</w:t>
      </w:r>
      <w:r w:rsidRPr="008A5DBF">
        <w:rPr>
          <w:rFonts w:ascii="Montserrat" w:hAnsi="Montserrat" w:cs="Arial"/>
          <w:szCs w:val="24"/>
        </w:rPr>
        <w:t xml:space="preserve"> la construcción de presas y represas, obras marítimas, fluviales y subacuáticas, obras para el transporte eléctrico y ferroviario y otras construcciones de ingeniería civil u obra pesada no clasificada en otra parte.</w:t>
      </w:r>
    </w:p>
    <w:p w14:paraId="04C01A8B" w14:textId="77777777"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61603 </w:t>
      </w:r>
      <w:proofErr w:type="gramStart"/>
      <w:r w:rsidRPr="008A5DBF">
        <w:rPr>
          <w:rFonts w:ascii="Montserrat" w:hAnsi="Montserrat" w:cs="Arial"/>
          <w:szCs w:val="24"/>
        </w:rPr>
        <w:t>Gastos</w:t>
      </w:r>
      <w:proofErr w:type="gramEnd"/>
      <w:r w:rsidRPr="008A5DBF">
        <w:rPr>
          <w:rFonts w:ascii="Montserrat" w:hAnsi="Montserrat" w:cs="Arial"/>
          <w:szCs w:val="24"/>
        </w:rPr>
        <w:t xml:space="preserve"> de dirección y supervisión de obra. Gastos destinados a la dirección o supervisión de la ejecución de la obra.</w:t>
      </w:r>
    </w:p>
    <w:p w14:paraId="58C6F3D4" w14:textId="18657896"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617 </w:t>
      </w:r>
      <w:proofErr w:type="gramStart"/>
      <w:r w:rsidRPr="008A5DBF">
        <w:rPr>
          <w:rFonts w:ascii="Montserrat" w:hAnsi="Montserrat" w:cs="Arial"/>
          <w:szCs w:val="24"/>
        </w:rPr>
        <w:t>Instalaciones</w:t>
      </w:r>
      <w:proofErr w:type="gramEnd"/>
      <w:r w:rsidRPr="008A5DBF">
        <w:rPr>
          <w:rFonts w:ascii="Montserrat" w:hAnsi="Montserrat" w:cs="Arial"/>
          <w:szCs w:val="24"/>
        </w:rPr>
        <w:t xml:space="preserve"> y equipamiento en construcciones. Asignaciones destinadas </w:t>
      </w:r>
      <w:r w:rsidR="00022A92">
        <w:rPr>
          <w:rFonts w:ascii="Montserrat" w:hAnsi="Montserrat" w:cs="Arial"/>
          <w:szCs w:val="24"/>
        </w:rPr>
        <w:t>a</w:t>
      </w:r>
      <w:r w:rsidRPr="008A5DBF">
        <w:rPr>
          <w:rFonts w:ascii="Montserrat" w:hAnsi="Montserrat" w:cs="Arial"/>
          <w:szCs w:val="24"/>
        </w:rPr>
        <w:t xml:space="preserve"> la realización de instalaciones eléctricas, hidrosanitarias, de gas, aire acondicionado y calefacción</w:t>
      </w:r>
      <w:r w:rsidR="00742E7D">
        <w:rPr>
          <w:rFonts w:ascii="Montserrat" w:hAnsi="Montserrat" w:cs="Arial"/>
          <w:szCs w:val="24"/>
        </w:rPr>
        <w:t>,</w:t>
      </w:r>
      <w:r w:rsidRPr="008A5DBF">
        <w:rPr>
          <w:rFonts w:ascii="Montserrat" w:hAnsi="Montserrat" w:cs="Arial"/>
          <w:szCs w:val="24"/>
        </w:rPr>
        <w:t xml:space="preserve"> instalaciones electromecánicas y otras instalaciones de construcciones. Incluye los gastos en estudios de </w:t>
      </w:r>
      <w:proofErr w:type="spellStart"/>
      <w:r w:rsidRPr="008A5DBF">
        <w:rPr>
          <w:rFonts w:ascii="Montserrat" w:hAnsi="Montserrat" w:cs="Arial"/>
          <w:szCs w:val="24"/>
        </w:rPr>
        <w:t>pre</w:t>
      </w:r>
      <w:r w:rsidR="00DF2112">
        <w:rPr>
          <w:rFonts w:ascii="Montserrat" w:hAnsi="Montserrat" w:cs="Arial"/>
          <w:szCs w:val="24"/>
        </w:rPr>
        <w:t>-</w:t>
      </w:r>
      <w:r w:rsidRPr="008A5DBF">
        <w:rPr>
          <w:rFonts w:ascii="Montserrat" w:hAnsi="Montserrat" w:cs="Arial"/>
          <w:szCs w:val="24"/>
        </w:rPr>
        <w:t>inversión</w:t>
      </w:r>
      <w:proofErr w:type="spellEnd"/>
      <w:r w:rsidRPr="008A5DBF">
        <w:rPr>
          <w:rFonts w:ascii="Montserrat" w:hAnsi="Montserrat" w:cs="Arial"/>
          <w:szCs w:val="24"/>
        </w:rPr>
        <w:t xml:space="preserve"> y preparación del proyecto.</w:t>
      </w:r>
    </w:p>
    <w:p w14:paraId="6384F8BA" w14:textId="666FCB9E" w:rsidR="008A5DBF" w:rsidRPr="00985493"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61701 </w:t>
      </w:r>
      <w:proofErr w:type="gramStart"/>
      <w:r w:rsidRPr="008A5DBF">
        <w:rPr>
          <w:rFonts w:ascii="Montserrat" w:hAnsi="Montserrat" w:cs="Arial"/>
          <w:szCs w:val="24"/>
        </w:rPr>
        <w:t>Estudios</w:t>
      </w:r>
      <w:proofErr w:type="gramEnd"/>
      <w:r w:rsidRPr="008A5DBF">
        <w:rPr>
          <w:rFonts w:ascii="Montserrat" w:hAnsi="Montserrat" w:cs="Arial"/>
          <w:szCs w:val="24"/>
        </w:rPr>
        <w:t xml:space="preserve"> y proyectos de equipamiento e instalaciones. </w:t>
      </w:r>
      <w:r w:rsidR="00B354F4" w:rsidRPr="00B354F4">
        <w:rPr>
          <w:rFonts w:ascii="Montserrat" w:hAnsi="Montserrat" w:cs="Arial"/>
          <w:szCs w:val="24"/>
        </w:rPr>
        <w:t xml:space="preserve">Asignaciones destinadas para estudios de </w:t>
      </w:r>
      <w:proofErr w:type="spellStart"/>
      <w:r w:rsidR="00B354F4" w:rsidRPr="00B354F4">
        <w:rPr>
          <w:rFonts w:ascii="Montserrat" w:hAnsi="Montserrat" w:cs="Arial"/>
          <w:szCs w:val="24"/>
        </w:rPr>
        <w:t>pre-inversión</w:t>
      </w:r>
      <w:proofErr w:type="spellEnd"/>
      <w:r w:rsidR="00B354F4" w:rsidRPr="00B354F4">
        <w:rPr>
          <w:rFonts w:ascii="Montserrat" w:hAnsi="Montserrat" w:cs="Arial"/>
          <w:szCs w:val="24"/>
        </w:rPr>
        <w:t xml:space="preserve"> </w:t>
      </w:r>
      <w:r w:rsidR="00B354F4" w:rsidRPr="00985493">
        <w:rPr>
          <w:rFonts w:ascii="Montserrat" w:hAnsi="Montserrat" w:cs="Arial"/>
          <w:szCs w:val="24"/>
        </w:rPr>
        <w:t xml:space="preserve">y preparación del proyecto de </w:t>
      </w:r>
      <w:r w:rsidRPr="00985493">
        <w:rPr>
          <w:rFonts w:ascii="Montserrat" w:hAnsi="Montserrat" w:cs="Arial"/>
          <w:szCs w:val="24"/>
        </w:rPr>
        <w:t>instalaciones eléctricas, hidrosanitarias, de gas, aire acondicionado y calefacción; instalaciones electromecánicas y otras instalaciones de construcciones, en bienes de dominio público de acuerdo con lo establecido en el artículo 7 de la Ley General de Bienes Nacionales y otras leyes aplicables.</w:t>
      </w:r>
    </w:p>
    <w:p w14:paraId="7F46D7A0" w14:textId="05A3477D" w:rsidR="008A5DBF" w:rsidRPr="00985493" w:rsidRDefault="008A5DBF" w:rsidP="00873DE9">
      <w:pPr>
        <w:spacing w:after="240"/>
        <w:ind w:left="708"/>
        <w:jc w:val="both"/>
        <w:rPr>
          <w:rFonts w:ascii="Montserrat" w:hAnsi="Montserrat" w:cs="Arial"/>
          <w:szCs w:val="24"/>
        </w:rPr>
      </w:pPr>
      <w:r w:rsidRPr="00985493">
        <w:rPr>
          <w:rFonts w:ascii="Montserrat" w:hAnsi="Montserrat" w:cs="Arial"/>
          <w:szCs w:val="24"/>
        </w:rPr>
        <w:t xml:space="preserve">61702 </w:t>
      </w:r>
      <w:proofErr w:type="gramStart"/>
      <w:r w:rsidRPr="00985493">
        <w:rPr>
          <w:rFonts w:ascii="Montserrat" w:hAnsi="Montserrat" w:cs="Arial"/>
          <w:szCs w:val="24"/>
        </w:rPr>
        <w:t>Equipamiento</w:t>
      </w:r>
      <w:proofErr w:type="gramEnd"/>
      <w:r w:rsidRPr="00985493">
        <w:rPr>
          <w:rFonts w:ascii="Montserrat" w:hAnsi="Montserrat" w:cs="Arial"/>
          <w:szCs w:val="24"/>
        </w:rPr>
        <w:t xml:space="preserve"> e instalaciones. Asignaciones destinadas </w:t>
      </w:r>
      <w:r w:rsidR="00F822AF" w:rsidRPr="00985493">
        <w:rPr>
          <w:rFonts w:ascii="Montserrat" w:hAnsi="Montserrat" w:cs="Arial"/>
          <w:szCs w:val="24"/>
        </w:rPr>
        <w:t>a</w:t>
      </w:r>
      <w:r w:rsidRPr="00985493">
        <w:rPr>
          <w:rFonts w:ascii="Montserrat" w:hAnsi="Montserrat" w:cs="Arial"/>
          <w:szCs w:val="24"/>
        </w:rPr>
        <w:t xml:space="preserve"> la realización de instalaciones eléctricas, hidrosanitarias, de gas, aire acondicionado y calefacción; instalaciones electromecánicas y otras instalaciones de construcciones, en bienes de dominio público de acuerdo con lo establecido en el artículo 7 de la Ley General de Bienes Nacionales y otras leyes aplicables.</w:t>
      </w:r>
    </w:p>
    <w:p w14:paraId="5BCB1015" w14:textId="77777777" w:rsidR="008A5DBF" w:rsidRPr="008A5DBF" w:rsidRDefault="008A5DBF" w:rsidP="00873DE9">
      <w:pPr>
        <w:spacing w:after="240"/>
        <w:ind w:left="708"/>
        <w:jc w:val="both"/>
        <w:rPr>
          <w:rFonts w:ascii="Montserrat" w:hAnsi="Montserrat" w:cs="Arial"/>
          <w:szCs w:val="24"/>
        </w:rPr>
      </w:pPr>
      <w:r w:rsidRPr="00985493">
        <w:rPr>
          <w:rFonts w:ascii="Montserrat" w:hAnsi="Montserrat" w:cs="Arial"/>
          <w:szCs w:val="24"/>
        </w:rPr>
        <w:t xml:space="preserve">61703 </w:t>
      </w:r>
      <w:proofErr w:type="gramStart"/>
      <w:r w:rsidRPr="00985493">
        <w:rPr>
          <w:rFonts w:ascii="Montserrat" w:hAnsi="Montserrat" w:cs="Arial"/>
          <w:szCs w:val="24"/>
        </w:rPr>
        <w:t>Gastos</w:t>
      </w:r>
      <w:proofErr w:type="gramEnd"/>
      <w:r w:rsidRPr="00985493">
        <w:rPr>
          <w:rFonts w:ascii="Montserrat" w:hAnsi="Montserrat" w:cs="Arial"/>
          <w:szCs w:val="24"/>
        </w:rPr>
        <w:t xml:space="preserve"> de dirección y supervisión de la obra. Gastos destinados a la dirección o supervisión de la ejecución de la obra.</w:t>
      </w:r>
    </w:p>
    <w:p w14:paraId="1834D251" w14:textId="28726442"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lastRenderedPageBreak/>
        <w:t xml:space="preserve">619 </w:t>
      </w:r>
      <w:proofErr w:type="gramStart"/>
      <w:r w:rsidRPr="008A5DBF">
        <w:rPr>
          <w:rFonts w:ascii="Montserrat" w:hAnsi="Montserrat" w:cs="Arial"/>
          <w:szCs w:val="24"/>
        </w:rPr>
        <w:t>Trabajos</w:t>
      </w:r>
      <w:proofErr w:type="gramEnd"/>
      <w:r w:rsidRPr="008A5DBF">
        <w:rPr>
          <w:rFonts w:ascii="Montserrat" w:hAnsi="Montserrat" w:cs="Arial"/>
          <w:szCs w:val="24"/>
        </w:rPr>
        <w:t xml:space="preserve"> de acabados en edificaciones y otros trabajos especializados. Asignaciones destinadas en la preparación de terrenos para la construcción</w:t>
      </w:r>
      <w:r w:rsidR="00E562F5">
        <w:rPr>
          <w:rFonts w:ascii="Montserrat" w:hAnsi="Montserrat" w:cs="Arial"/>
          <w:szCs w:val="24"/>
        </w:rPr>
        <w:t xml:space="preserve">, </w:t>
      </w:r>
      <w:r w:rsidRPr="008A5DBF">
        <w:rPr>
          <w:rFonts w:ascii="Montserrat" w:hAnsi="Montserrat" w:cs="Arial"/>
          <w:szCs w:val="24"/>
        </w:rPr>
        <w:t>excavación</w:t>
      </w:r>
      <w:r w:rsidR="00E562F5">
        <w:rPr>
          <w:rFonts w:ascii="Montserrat" w:hAnsi="Montserrat" w:cs="Arial"/>
          <w:szCs w:val="24"/>
        </w:rPr>
        <w:t>,</w:t>
      </w:r>
      <w:r w:rsidRPr="008A5DBF">
        <w:rPr>
          <w:rFonts w:ascii="Montserrat" w:hAnsi="Montserrat" w:cs="Arial"/>
          <w:szCs w:val="24"/>
        </w:rPr>
        <w:t xml:space="preserve"> demolición de edificios y estructuras; alquiler de maquinaria y equipo para la construcción con operador, colocación de muros falsos</w:t>
      </w:r>
      <w:r w:rsidR="0058490C">
        <w:rPr>
          <w:rFonts w:ascii="Montserrat" w:hAnsi="Montserrat" w:cs="Arial"/>
          <w:szCs w:val="24"/>
        </w:rPr>
        <w:t>,</w:t>
      </w:r>
      <w:r w:rsidRPr="008A5DBF">
        <w:rPr>
          <w:rFonts w:ascii="Montserrat" w:hAnsi="Montserrat" w:cs="Arial"/>
          <w:szCs w:val="24"/>
        </w:rPr>
        <w:t xml:space="preserve"> trabajos de enyesado, pintura y otros cubrimientos de paredes</w:t>
      </w:r>
      <w:r w:rsidR="0058490C">
        <w:rPr>
          <w:rFonts w:ascii="Montserrat" w:hAnsi="Montserrat" w:cs="Arial"/>
          <w:szCs w:val="24"/>
        </w:rPr>
        <w:t xml:space="preserve">, </w:t>
      </w:r>
      <w:r w:rsidRPr="008A5DBF">
        <w:rPr>
          <w:rFonts w:ascii="Montserrat" w:hAnsi="Montserrat" w:cs="Arial"/>
          <w:szCs w:val="24"/>
        </w:rPr>
        <w:t>colocación de pisos y azulejos</w:t>
      </w:r>
      <w:r w:rsidR="0058490C">
        <w:rPr>
          <w:rFonts w:ascii="Montserrat" w:hAnsi="Montserrat" w:cs="Arial"/>
          <w:szCs w:val="24"/>
        </w:rPr>
        <w:t xml:space="preserve">, </w:t>
      </w:r>
      <w:r w:rsidRPr="008A5DBF">
        <w:rPr>
          <w:rFonts w:ascii="Montserrat" w:hAnsi="Montserrat" w:cs="Arial"/>
          <w:szCs w:val="24"/>
        </w:rPr>
        <w:t xml:space="preserve">instalación de productos de carpintería, cancelería de aluminio </w:t>
      </w:r>
      <w:r w:rsidR="00A8243D">
        <w:rPr>
          <w:rFonts w:ascii="Montserrat" w:hAnsi="Montserrat" w:cs="Arial"/>
          <w:szCs w:val="24"/>
        </w:rPr>
        <w:t>e</w:t>
      </w:r>
      <w:r w:rsidRPr="008A5DBF">
        <w:rPr>
          <w:rFonts w:ascii="Montserrat" w:hAnsi="Montserrat" w:cs="Arial"/>
          <w:szCs w:val="24"/>
        </w:rPr>
        <w:t xml:space="preserve"> impermeabilización. Incluye los gastos en estudios de </w:t>
      </w:r>
      <w:proofErr w:type="spellStart"/>
      <w:r w:rsidRPr="008A5DBF">
        <w:rPr>
          <w:rFonts w:ascii="Montserrat" w:hAnsi="Montserrat" w:cs="Arial"/>
          <w:szCs w:val="24"/>
        </w:rPr>
        <w:t>pre</w:t>
      </w:r>
      <w:r w:rsidR="00E562F5">
        <w:rPr>
          <w:rFonts w:ascii="Montserrat" w:hAnsi="Montserrat" w:cs="Arial"/>
          <w:szCs w:val="24"/>
        </w:rPr>
        <w:t>-</w:t>
      </w:r>
      <w:r w:rsidRPr="008A5DBF">
        <w:rPr>
          <w:rFonts w:ascii="Montserrat" w:hAnsi="Montserrat" w:cs="Arial"/>
          <w:szCs w:val="24"/>
        </w:rPr>
        <w:t>inversión</w:t>
      </w:r>
      <w:proofErr w:type="spellEnd"/>
      <w:r w:rsidRPr="008A5DBF">
        <w:rPr>
          <w:rFonts w:ascii="Montserrat" w:hAnsi="Montserrat" w:cs="Arial"/>
          <w:szCs w:val="24"/>
        </w:rPr>
        <w:t xml:space="preserve"> y preparación del proyecto.</w:t>
      </w:r>
    </w:p>
    <w:p w14:paraId="3D753B5A" w14:textId="095E2B74"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61901 </w:t>
      </w:r>
      <w:proofErr w:type="gramStart"/>
      <w:r w:rsidRPr="008A5DBF">
        <w:rPr>
          <w:rFonts w:ascii="Montserrat" w:hAnsi="Montserrat" w:cs="Arial"/>
          <w:szCs w:val="24"/>
        </w:rPr>
        <w:t>Estudios</w:t>
      </w:r>
      <w:proofErr w:type="gramEnd"/>
      <w:r w:rsidRPr="008A5DBF">
        <w:rPr>
          <w:rFonts w:ascii="Montserrat" w:hAnsi="Montserrat" w:cs="Arial"/>
          <w:szCs w:val="24"/>
        </w:rPr>
        <w:t xml:space="preserve"> y proyectos</w:t>
      </w:r>
      <w:r w:rsidR="00210D30">
        <w:rPr>
          <w:rFonts w:ascii="Montserrat" w:hAnsi="Montserrat" w:cs="Arial"/>
          <w:szCs w:val="24"/>
        </w:rPr>
        <w:t xml:space="preserve"> </w:t>
      </w:r>
      <w:r w:rsidRPr="008A5DBF">
        <w:rPr>
          <w:rFonts w:ascii="Montserrat" w:hAnsi="Montserrat" w:cs="Arial"/>
          <w:szCs w:val="24"/>
        </w:rPr>
        <w:t xml:space="preserve">de trabajos </w:t>
      </w:r>
      <w:r w:rsidR="00DF1874" w:rsidRPr="00DF1874">
        <w:rPr>
          <w:rFonts w:ascii="Montserrat" w:hAnsi="Montserrat" w:cs="Arial"/>
          <w:szCs w:val="24"/>
        </w:rPr>
        <w:t>de acabados en edificaciones y otros trabajos especializados</w:t>
      </w:r>
      <w:r w:rsidRPr="008A5DBF">
        <w:rPr>
          <w:rFonts w:ascii="Montserrat" w:hAnsi="Montserrat" w:cs="Arial"/>
          <w:szCs w:val="24"/>
        </w:rPr>
        <w:t xml:space="preserve">. Asignaciones destinadas para la realización de estudios de </w:t>
      </w:r>
      <w:proofErr w:type="spellStart"/>
      <w:r w:rsidRPr="008A5DBF">
        <w:rPr>
          <w:rFonts w:ascii="Montserrat" w:hAnsi="Montserrat" w:cs="Arial"/>
          <w:szCs w:val="24"/>
        </w:rPr>
        <w:t>pre-inversión</w:t>
      </w:r>
      <w:proofErr w:type="spellEnd"/>
      <w:r w:rsidRPr="008A5DBF">
        <w:rPr>
          <w:rFonts w:ascii="Montserrat" w:hAnsi="Montserrat" w:cs="Arial"/>
          <w:szCs w:val="24"/>
        </w:rPr>
        <w:t xml:space="preserve"> y proyectos de preparación de terrenos para la construcción</w:t>
      </w:r>
      <w:r w:rsidR="009A4B67">
        <w:rPr>
          <w:rFonts w:ascii="Montserrat" w:hAnsi="Montserrat" w:cs="Arial"/>
          <w:szCs w:val="24"/>
        </w:rPr>
        <w:t>,</w:t>
      </w:r>
      <w:r w:rsidR="00645ACF">
        <w:rPr>
          <w:rFonts w:ascii="Montserrat" w:hAnsi="Montserrat" w:cs="Arial"/>
          <w:szCs w:val="24"/>
        </w:rPr>
        <w:t xml:space="preserve"> </w:t>
      </w:r>
      <w:r w:rsidRPr="008A5DBF">
        <w:rPr>
          <w:rFonts w:ascii="Montserrat" w:hAnsi="Montserrat" w:cs="Arial"/>
          <w:szCs w:val="24"/>
        </w:rPr>
        <w:t>excavación</w:t>
      </w:r>
      <w:r w:rsidR="00923559">
        <w:rPr>
          <w:rFonts w:ascii="Montserrat" w:hAnsi="Montserrat" w:cs="Arial"/>
          <w:szCs w:val="24"/>
        </w:rPr>
        <w:t>,</w:t>
      </w:r>
      <w:r w:rsidRPr="008A5DBF">
        <w:rPr>
          <w:rFonts w:ascii="Montserrat" w:hAnsi="Montserrat" w:cs="Arial"/>
          <w:szCs w:val="24"/>
        </w:rPr>
        <w:t xml:space="preserve"> demolición de edificios y estructuras colocación de muros falsos</w:t>
      </w:r>
      <w:r w:rsidR="007E4955">
        <w:rPr>
          <w:rFonts w:ascii="Montserrat" w:hAnsi="Montserrat" w:cs="Arial"/>
          <w:szCs w:val="24"/>
        </w:rPr>
        <w:t>,</w:t>
      </w:r>
      <w:r w:rsidRPr="008A5DBF">
        <w:rPr>
          <w:rFonts w:ascii="Montserrat" w:hAnsi="Montserrat" w:cs="Arial"/>
          <w:szCs w:val="24"/>
        </w:rPr>
        <w:t xml:space="preserve"> trabajos de enyesado, pintura y otros cubrimientos de paredes</w:t>
      </w:r>
      <w:r w:rsidR="007E4955">
        <w:rPr>
          <w:rFonts w:ascii="Montserrat" w:hAnsi="Montserrat" w:cs="Arial"/>
          <w:szCs w:val="24"/>
        </w:rPr>
        <w:t xml:space="preserve">, </w:t>
      </w:r>
      <w:r w:rsidRPr="008A5DBF">
        <w:rPr>
          <w:rFonts w:ascii="Montserrat" w:hAnsi="Montserrat" w:cs="Arial"/>
          <w:szCs w:val="24"/>
        </w:rPr>
        <w:t>colocación de pisos y azulejos</w:t>
      </w:r>
      <w:r w:rsidR="007E4955">
        <w:rPr>
          <w:rFonts w:ascii="Montserrat" w:hAnsi="Montserrat" w:cs="Arial"/>
          <w:szCs w:val="24"/>
        </w:rPr>
        <w:t>,</w:t>
      </w:r>
      <w:r w:rsidRPr="008A5DBF">
        <w:rPr>
          <w:rFonts w:ascii="Montserrat" w:hAnsi="Montserrat" w:cs="Arial"/>
          <w:szCs w:val="24"/>
        </w:rPr>
        <w:t xml:space="preserve"> instalación de productos de carpintería, instalación de cancelería de aluminio </w:t>
      </w:r>
      <w:r w:rsidR="007E4955">
        <w:rPr>
          <w:rFonts w:ascii="Montserrat" w:hAnsi="Montserrat" w:cs="Arial"/>
          <w:szCs w:val="24"/>
        </w:rPr>
        <w:t>e</w:t>
      </w:r>
      <w:r w:rsidRPr="008A5DBF">
        <w:rPr>
          <w:rFonts w:ascii="Montserrat" w:hAnsi="Montserrat" w:cs="Arial"/>
          <w:szCs w:val="24"/>
        </w:rPr>
        <w:t xml:space="preserve"> impermeabilización de construcciones, en bienes de dominio público.</w:t>
      </w:r>
    </w:p>
    <w:p w14:paraId="5572C1F0" w14:textId="1D82B939" w:rsidR="008A5DBF" w:rsidRPr="00985493"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61902 </w:t>
      </w:r>
      <w:proofErr w:type="gramStart"/>
      <w:r w:rsidR="00D32BF0">
        <w:rPr>
          <w:rFonts w:ascii="Montserrat" w:hAnsi="Montserrat" w:cs="Arial"/>
          <w:szCs w:val="24"/>
        </w:rPr>
        <w:t>T</w:t>
      </w:r>
      <w:r w:rsidR="00D32BF0" w:rsidRPr="00D32BF0">
        <w:rPr>
          <w:rFonts w:ascii="Montserrat" w:hAnsi="Montserrat" w:cs="Arial"/>
          <w:szCs w:val="24"/>
        </w:rPr>
        <w:t>rabajos</w:t>
      </w:r>
      <w:proofErr w:type="gramEnd"/>
      <w:r w:rsidR="00D32BF0" w:rsidRPr="00D32BF0">
        <w:rPr>
          <w:rFonts w:ascii="Montserrat" w:hAnsi="Montserrat" w:cs="Arial"/>
          <w:szCs w:val="24"/>
        </w:rPr>
        <w:t xml:space="preserve"> de acabados en edificaciones y otros trabajos especializados</w:t>
      </w:r>
      <w:r w:rsidRPr="008A5DBF">
        <w:rPr>
          <w:rFonts w:ascii="Montserrat" w:hAnsi="Montserrat" w:cs="Arial"/>
          <w:szCs w:val="24"/>
        </w:rPr>
        <w:t xml:space="preserve">. Asignaciones destinadas </w:t>
      </w:r>
      <w:r w:rsidR="00CF00CE">
        <w:rPr>
          <w:rFonts w:ascii="Montserrat" w:hAnsi="Montserrat" w:cs="Arial"/>
          <w:szCs w:val="24"/>
        </w:rPr>
        <w:t>a</w:t>
      </w:r>
      <w:r w:rsidRPr="008A5DBF">
        <w:rPr>
          <w:rFonts w:ascii="Montserrat" w:hAnsi="Montserrat" w:cs="Arial"/>
          <w:szCs w:val="24"/>
        </w:rPr>
        <w:t xml:space="preserve"> la preparación de terrenos para la construcción</w:t>
      </w:r>
      <w:r w:rsidR="00BD0BD5">
        <w:rPr>
          <w:rFonts w:ascii="Montserrat" w:hAnsi="Montserrat" w:cs="Arial"/>
          <w:szCs w:val="24"/>
        </w:rPr>
        <w:t>,</w:t>
      </w:r>
      <w:r w:rsidR="00645ACF">
        <w:rPr>
          <w:rFonts w:ascii="Montserrat" w:hAnsi="Montserrat" w:cs="Arial"/>
          <w:szCs w:val="24"/>
        </w:rPr>
        <w:t xml:space="preserve"> </w:t>
      </w:r>
      <w:r w:rsidRPr="008A5DBF">
        <w:rPr>
          <w:rFonts w:ascii="Montserrat" w:hAnsi="Montserrat" w:cs="Arial"/>
          <w:szCs w:val="24"/>
        </w:rPr>
        <w:t>excavación</w:t>
      </w:r>
      <w:r w:rsidR="002229CC">
        <w:rPr>
          <w:rFonts w:ascii="Montserrat" w:hAnsi="Montserrat" w:cs="Arial"/>
          <w:szCs w:val="24"/>
        </w:rPr>
        <w:t>,</w:t>
      </w:r>
      <w:r w:rsidRPr="008A5DBF">
        <w:rPr>
          <w:rFonts w:ascii="Montserrat" w:hAnsi="Montserrat" w:cs="Arial"/>
          <w:szCs w:val="24"/>
        </w:rPr>
        <w:t xml:space="preserve"> demolición de edificios y estructuras</w:t>
      </w:r>
      <w:r w:rsidR="002229CC">
        <w:rPr>
          <w:rFonts w:ascii="Montserrat" w:hAnsi="Montserrat" w:cs="Arial"/>
          <w:szCs w:val="24"/>
        </w:rPr>
        <w:t>,</w:t>
      </w:r>
      <w:r w:rsidRPr="008A5DBF">
        <w:rPr>
          <w:rFonts w:ascii="Montserrat" w:hAnsi="Montserrat" w:cs="Arial"/>
          <w:szCs w:val="24"/>
        </w:rPr>
        <w:t xml:space="preserve"> alquiler de maquinaria y equipo para la construcción con operador, </w:t>
      </w:r>
      <w:r w:rsidRPr="00985493">
        <w:rPr>
          <w:rFonts w:ascii="Montserrat" w:hAnsi="Montserrat" w:cs="Arial"/>
          <w:szCs w:val="24"/>
        </w:rPr>
        <w:t>colocación de muros falsos</w:t>
      </w:r>
      <w:r w:rsidR="002229CC" w:rsidRPr="00985493">
        <w:rPr>
          <w:rFonts w:ascii="Montserrat" w:hAnsi="Montserrat" w:cs="Arial"/>
          <w:szCs w:val="24"/>
        </w:rPr>
        <w:t>,</w:t>
      </w:r>
      <w:r w:rsidRPr="00985493">
        <w:rPr>
          <w:rFonts w:ascii="Montserrat" w:hAnsi="Montserrat" w:cs="Arial"/>
          <w:szCs w:val="24"/>
        </w:rPr>
        <w:t xml:space="preserve"> trabajos de enyesado, pintura y otros cubrimientos de paredes</w:t>
      </w:r>
      <w:r w:rsidR="002229CC" w:rsidRPr="00985493">
        <w:rPr>
          <w:rFonts w:ascii="Montserrat" w:hAnsi="Montserrat" w:cs="Arial"/>
          <w:szCs w:val="24"/>
        </w:rPr>
        <w:t>,</w:t>
      </w:r>
      <w:r w:rsidRPr="00985493">
        <w:rPr>
          <w:rFonts w:ascii="Montserrat" w:hAnsi="Montserrat" w:cs="Arial"/>
          <w:szCs w:val="24"/>
        </w:rPr>
        <w:t xml:space="preserve"> colocación de pisos y azulejos</w:t>
      </w:r>
      <w:r w:rsidR="002229CC" w:rsidRPr="00985493">
        <w:rPr>
          <w:rFonts w:ascii="Montserrat" w:hAnsi="Montserrat" w:cs="Arial"/>
          <w:szCs w:val="24"/>
        </w:rPr>
        <w:t>,</w:t>
      </w:r>
      <w:r w:rsidRPr="00985493">
        <w:rPr>
          <w:rFonts w:ascii="Montserrat" w:hAnsi="Montserrat" w:cs="Arial"/>
          <w:szCs w:val="24"/>
        </w:rPr>
        <w:t xml:space="preserve"> instalación de productos de carpintería, instalación de cancelería de aluminio </w:t>
      </w:r>
      <w:r w:rsidR="002229CC" w:rsidRPr="00985493">
        <w:rPr>
          <w:rFonts w:ascii="Montserrat" w:hAnsi="Montserrat" w:cs="Arial"/>
          <w:szCs w:val="24"/>
        </w:rPr>
        <w:t xml:space="preserve">e </w:t>
      </w:r>
      <w:r w:rsidRPr="00985493">
        <w:rPr>
          <w:rFonts w:ascii="Montserrat" w:hAnsi="Montserrat" w:cs="Arial"/>
          <w:szCs w:val="24"/>
        </w:rPr>
        <w:t>impermeabilización de construcciones, en bienes de dominio público de acuerdo con lo establecido en el Artículo 7 de la Ley General de Bienes Nacionales y otras leyes aplicables.</w:t>
      </w:r>
    </w:p>
    <w:p w14:paraId="2E86F0A7" w14:textId="77777777" w:rsidR="008A5DBF" w:rsidRPr="008A5DBF" w:rsidRDefault="008A5DBF" w:rsidP="00873DE9">
      <w:pPr>
        <w:spacing w:after="240"/>
        <w:ind w:left="708"/>
        <w:jc w:val="both"/>
        <w:rPr>
          <w:rFonts w:ascii="Montserrat" w:hAnsi="Montserrat" w:cs="Arial"/>
          <w:szCs w:val="24"/>
        </w:rPr>
      </w:pPr>
      <w:r w:rsidRPr="00985493">
        <w:rPr>
          <w:rFonts w:ascii="Montserrat" w:hAnsi="Montserrat" w:cs="Arial"/>
          <w:szCs w:val="24"/>
        </w:rPr>
        <w:t xml:space="preserve">61903 </w:t>
      </w:r>
      <w:proofErr w:type="gramStart"/>
      <w:r w:rsidRPr="00985493">
        <w:rPr>
          <w:rFonts w:ascii="Montserrat" w:hAnsi="Montserrat" w:cs="Arial"/>
          <w:szCs w:val="24"/>
        </w:rPr>
        <w:t>Gastos</w:t>
      </w:r>
      <w:proofErr w:type="gramEnd"/>
      <w:r w:rsidRPr="00985493">
        <w:rPr>
          <w:rFonts w:ascii="Montserrat" w:hAnsi="Montserrat" w:cs="Arial"/>
          <w:szCs w:val="24"/>
        </w:rPr>
        <w:t xml:space="preserve"> de dirección y supervisión de la obra. Gastos destinados a la dirección o supervisión de la ejecución de la obra.</w:t>
      </w:r>
    </w:p>
    <w:p w14:paraId="09CAEFB1"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6200 OBRA PÚBLICA EN BIENES PROPIOS</w:t>
      </w:r>
    </w:p>
    <w:p w14:paraId="495A158B" w14:textId="3E6D590E"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Asignaciones para construcciones en bienes inmuebles propiedad de los entes públicos. Incluye los gastos en estudios de </w:t>
      </w:r>
      <w:proofErr w:type="spellStart"/>
      <w:r w:rsidRPr="008A5DBF">
        <w:rPr>
          <w:rFonts w:ascii="Montserrat" w:hAnsi="Montserrat" w:cs="Arial"/>
          <w:szCs w:val="24"/>
        </w:rPr>
        <w:t>pre</w:t>
      </w:r>
      <w:r w:rsidR="00892698">
        <w:rPr>
          <w:rFonts w:ascii="Montserrat" w:hAnsi="Montserrat" w:cs="Arial"/>
          <w:szCs w:val="24"/>
        </w:rPr>
        <w:t>-</w:t>
      </w:r>
      <w:r w:rsidRPr="008A5DBF">
        <w:rPr>
          <w:rFonts w:ascii="Montserrat" w:hAnsi="Montserrat" w:cs="Arial"/>
          <w:szCs w:val="24"/>
        </w:rPr>
        <w:t>inversión</w:t>
      </w:r>
      <w:proofErr w:type="spellEnd"/>
      <w:r w:rsidRPr="008A5DBF">
        <w:rPr>
          <w:rFonts w:ascii="Montserrat" w:hAnsi="Montserrat" w:cs="Arial"/>
          <w:szCs w:val="24"/>
        </w:rPr>
        <w:t xml:space="preserve"> y preparación del proyecto.</w:t>
      </w:r>
    </w:p>
    <w:p w14:paraId="1FF950D6" w14:textId="1B80DFCB"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621 </w:t>
      </w:r>
      <w:proofErr w:type="gramStart"/>
      <w:r w:rsidRPr="008A5DBF">
        <w:rPr>
          <w:rFonts w:ascii="Montserrat" w:hAnsi="Montserrat" w:cs="Arial"/>
          <w:szCs w:val="24"/>
        </w:rPr>
        <w:t>Edificación</w:t>
      </w:r>
      <w:proofErr w:type="gramEnd"/>
      <w:r w:rsidRPr="008A5DBF">
        <w:rPr>
          <w:rFonts w:ascii="Montserrat" w:hAnsi="Montserrat" w:cs="Arial"/>
          <w:szCs w:val="24"/>
        </w:rPr>
        <w:t xml:space="preserve"> habitacional. Asignaciones destinadas </w:t>
      </w:r>
      <w:r w:rsidR="00C12D38">
        <w:rPr>
          <w:rFonts w:ascii="Montserrat" w:hAnsi="Montserrat" w:cs="Arial"/>
          <w:szCs w:val="24"/>
        </w:rPr>
        <w:t>a</w:t>
      </w:r>
      <w:r w:rsidRPr="008A5DBF">
        <w:rPr>
          <w:rFonts w:ascii="Montserrat" w:hAnsi="Montserrat" w:cs="Arial"/>
          <w:szCs w:val="24"/>
        </w:rPr>
        <w:t xml:space="preserve"> obras para vivienda, ya sean unifamiliares o multifamiliares</w:t>
      </w:r>
      <w:r w:rsidR="00F27157">
        <w:rPr>
          <w:rFonts w:ascii="Montserrat" w:hAnsi="Montserrat" w:cs="Arial"/>
          <w:szCs w:val="24"/>
        </w:rPr>
        <w:t>. Incluye</w:t>
      </w:r>
      <w:r w:rsidRPr="008A5DBF">
        <w:rPr>
          <w:rFonts w:ascii="Montserrat" w:hAnsi="Montserrat" w:cs="Arial"/>
          <w:szCs w:val="24"/>
        </w:rPr>
        <w:t xml:space="preserve"> construcción nueva, </w:t>
      </w:r>
      <w:r w:rsidR="00F27157">
        <w:rPr>
          <w:rFonts w:ascii="Montserrat" w:hAnsi="Montserrat" w:cs="Arial"/>
          <w:szCs w:val="24"/>
        </w:rPr>
        <w:t xml:space="preserve">ampliación, </w:t>
      </w:r>
      <w:r w:rsidRPr="008A5DBF">
        <w:rPr>
          <w:rFonts w:ascii="Montserrat" w:hAnsi="Montserrat" w:cs="Arial"/>
          <w:szCs w:val="24"/>
        </w:rPr>
        <w:t>remodelación, mantenimiento o reparación integral de las construcciones, así como</w:t>
      </w:r>
      <w:r w:rsidR="002806D3">
        <w:rPr>
          <w:rFonts w:ascii="Montserrat" w:hAnsi="Montserrat" w:cs="Arial"/>
          <w:szCs w:val="24"/>
        </w:rPr>
        <w:t>, los</w:t>
      </w:r>
      <w:r w:rsidRPr="008A5DBF">
        <w:rPr>
          <w:rFonts w:ascii="Montserrat" w:hAnsi="Montserrat" w:cs="Arial"/>
          <w:szCs w:val="24"/>
        </w:rPr>
        <w:t xml:space="preserve"> gastos en estudios de </w:t>
      </w:r>
      <w:proofErr w:type="spellStart"/>
      <w:r w:rsidRPr="008A5DBF">
        <w:rPr>
          <w:rFonts w:ascii="Montserrat" w:hAnsi="Montserrat" w:cs="Arial"/>
          <w:szCs w:val="24"/>
        </w:rPr>
        <w:t>pre</w:t>
      </w:r>
      <w:r w:rsidR="00513D6C">
        <w:rPr>
          <w:rFonts w:ascii="Montserrat" w:hAnsi="Montserrat" w:cs="Arial"/>
          <w:szCs w:val="24"/>
        </w:rPr>
        <w:t>-</w:t>
      </w:r>
      <w:r w:rsidRPr="008A5DBF">
        <w:rPr>
          <w:rFonts w:ascii="Montserrat" w:hAnsi="Montserrat" w:cs="Arial"/>
          <w:szCs w:val="24"/>
        </w:rPr>
        <w:t>inversión</w:t>
      </w:r>
      <w:proofErr w:type="spellEnd"/>
      <w:r w:rsidRPr="008A5DBF">
        <w:rPr>
          <w:rFonts w:ascii="Montserrat" w:hAnsi="Montserrat" w:cs="Arial"/>
          <w:szCs w:val="24"/>
        </w:rPr>
        <w:t xml:space="preserve"> y preparación del proyecto.</w:t>
      </w:r>
    </w:p>
    <w:p w14:paraId="3A9EE554" w14:textId="03317EB8"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62101 </w:t>
      </w:r>
      <w:proofErr w:type="gramStart"/>
      <w:r w:rsidRPr="008A5DBF">
        <w:rPr>
          <w:rFonts w:ascii="Montserrat" w:hAnsi="Montserrat" w:cs="Arial"/>
          <w:szCs w:val="24"/>
        </w:rPr>
        <w:t>Estudios</w:t>
      </w:r>
      <w:proofErr w:type="gramEnd"/>
      <w:r w:rsidRPr="008A5DBF">
        <w:rPr>
          <w:rFonts w:ascii="Montserrat" w:hAnsi="Montserrat" w:cs="Arial"/>
          <w:szCs w:val="24"/>
        </w:rPr>
        <w:t xml:space="preserve"> y proyectos de vivienda en bienes propiedad de las instituciones gubernamentales. Asignaciones destinadas para la elaboración de estudios de </w:t>
      </w:r>
      <w:proofErr w:type="spellStart"/>
      <w:r w:rsidRPr="008A5DBF">
        <w:rPr>
          <w:rFonts w:ascii="Montserrat" w:hAnsi="Montserrat" w:cs="Arial"/>
          <w:szCs w:val="24"/>
        </w:rPr>
        <w:t>pre-inversión</w:t>
      </w:r>
      <w:proofErr w:type="spellEnd"/>
      <w:r w:rsidRPr="008A5DBF">
        <w:rPr>
          <w:rFonts w:ascii="Montserrat" w:hAnsi="Montserrat" w:cs="Arial"/>
          <w:szCs w:val="24"/>
        </w:rPr>
        <w:t xml:space="preserve"> y preparación del proyecto de obras para vivienda, ya sean unifamiliares o multifamiliares; en bienes inmuebles propiedad de los entes públicos. La edificación residencial puede ser construcción nueva, remodelación, mantenimiento o reparación integral de las construcciones. Incluye construcción operativa de edificación residencial (construcción de edificaciones por cuenta propia y en terrenos propios para luego ser vendidas), al montaje </w:t>
      </w:r>
      <w:r w:rsidRPr="008A5DBF">
        <w:rPr>
          <w:rFonts w:ascii="Montserrat" w:hAnsi="Montserrat" w:cs="Arial"/>
          <w:szCs w:val="24"/>
        </w:rPr>
        <w:lastRenderedPageBreak/>
        <w:t>en el sitio de edificios preconstruidos o prefabricados, a la construcción de edificios temporales, administración y supervisión de edificaciones.</w:t>
      </w:r>
    </w:p>
    <w:p w14:paraId="7CD09B35" w14:textId="19F3FBA0" w:rsidR="008A5DBF" w:rsidRPr="008A5DBF" w:rsidRDefault="008A5DBF" w:rsidP="00873DE9">
      <w:pPr>
        <w:spacing w:after="240"/>
        <w:ind w:left="708"/>
        <w:jc w:val="both"/>
        <w:rPr>
          <w:rFonts w:ascii="Montserrat" w:hAnsi="Montserrat" w:cs="Arial"/>
          <w:szCs w:val="24"/>
        </w:rPr>
      </w:pPr>
      <w:r w:rsidRPr="008A5DBF">
        <w:rPr>
          <w:rFonts w:ascii="Montserrat" w:hAnsi="Montserrat" w:cs="Arial"/>
          <w:szCs w:val="24"/>
        </w:rPr>
        <w:t xml:space="preserve">62102 </w:t>
      </w:r>
      <w:proofErr w:type="gramStart"/>
      <w:r w:rsidRPr="008A5DBF">
        <w:rPr>
          <w:rFonts w:ascii="Montserrat" w:hAnsi="Montserrat" w:cs="Arial"/>
          <w:szCs w:val="24"/>
        </w:rPr>
        <w:t>Obras</w:t>
      </w:r>
      <w:proofErr w:type="gramEnd"/>
      <w:r w:rsidRPr="008A5DBF">
        <w:rPr>
          <w:rFonts w:ascii="Montserrat" w:hAnsi="Montserrat" w:cs="Arial"/>
          <w:szCs w:val="24"/>
        </w:rPr>
        <w:t xml:space="preserve"> para vivienda en bienes propiedad de las instituciones gubernamentales. Asignaciones destinadas </w:t>
      </w:r>
      <w:r w:rsidR="00945C65">
        <w:rPr>
          <w:rFonts w:ascii="Montserrat" w:hAnsi="Montserrat" w:cs="Arial"/>
          <w:szCs w:val="24"/>
        </w:rPr>
        <w:t>a</w:t>
      </w:r>
      <w:r w:rsidRPr="008A5DBF">
        <w:rPr>
          <w:rFonts w:ascii="Montserrat" w:hAnsi="Montserrat" w:cs="Arial"/>
          <w:szCs w:val="24"/>
        </w:rPr>
        <w:t xml:space="preserve"> obras para vivienda, ya sean unifamiliares o multifamiliares; en bienes inmuebles propiedad de los entes públicos. La edificación residencial puede ser construcción nueva, remodelación, mantenimiento o reparación integral de las construcciones. Incluye construcción operativa de edificación residencial (construcción de edificaciones por cuenta propia y en terrenos propios para luego ser vendidas), al montaje en el sitio de edificios preconstruidos o prefabricados, a la construcción de edificios temporales, administración y supervisión de edificaciones.</w:t>
      </w:r>
    </w:p>
    <w:p w14:paraId="69DF3C55" w14:textId="60EB2C6B" w:rsidR="008A5DBF" w:rsidRPr="008A5DBF" w:rsidRDefault="008A5DBF" w:rsidP="00873DE9">
      <w:pPr>
        <w:spacing w:after="240"/>
        <w:ind w:left="708"/>
        <w:jc w:val="both"/>
        <w:rPr>
          <w:rFonts w:ascii="Montserrat" w:hAnsi="Montserrat" w:cs="Arial"/>
          <w:szCs w:val="24"/>
        </w:rPr>
      </w:pPr>
      <w:r w:rsidRPr="00FB08CA">
        <w:rPr>
          <w:rFonts w:ascii="Montserrat" w:hAnsi="Montserrat" w:cs="Arial"/>
          <w:szCs w:val="24"/>
        </w:rPr>
        <w:t xml:space="preserve">62103 </w:t>
      </w:r>
      <w:proofErr w:type="gramStart"/>
      <w:r w:rsidR="00FB08CA" w:rsidRPr="00FB08CA">
        <w:rPr>
          <w:rFonts w:ascii="Montserrat" w:hAnsi="Montserrat" w:cs="Arial"/>
          <w:szCs w:val="24"/>
        </w:rPr>
        <w:t>Gastos</w:t>
      </w:r>
      <w:proofErr w:type="gramEnd"/>
      <w:r w:rsidR="00FB08CA" w:rsidRPr="00BD0BD5">
        <w:rPr>
          <w:rFonts w:ascii="Montserrat" w:hAnsi="Montserrat" w:cs="Arial"/>
          <w:szCs w:val="24"/>
        </w:rPr>
        <w:t xml:space="preserve"> de dirección y supervisión de la obra. Gastos destinados a la dirección o supervisión de la ejecución de la obra.</w:t>
      </w:r>
    </w:p>
    <w:p w14:paraId="341A814A" w14:textId="1AF6A368"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622 </w:t>
      </w:r>
      <w:proofErr w:type="gramStart"/>
      <w:r w:rsidRPr="008A5DBF">
        <w:rPr>
          <w:rFonts w:ascii="Montserrat" w:hAnsi="Montserrat" w:cs="Arial"/>
          <w:szCs w:val="24"/>
        </w:rPr>
        <w:t>Edificación</w:t>
      </w:r>
      <w:proofErr w:type="gramEnd"/>
      <w:r w:rsidRPr="008A5DBF">
        <w:rPr>
          <w:rFonts w:ascii="Montserrat" w:hAnsi="Montserrat" w:cs="Arial"/>
          <w:szCs w:val="24"/>
        </w:rPr>
        <w:t xml:space="preserve"> no habitacional. Asignaciones destinadas para la construcción de edificios no residenciales para fines industriales, comerciales, institucionales y de servicios. </w:t>
      </w:r>
      <w:r w:rsidR="003A0FD9">
        <w:rPr>
          <w:rFonts w:ascii="Montserrat" w:hAnsi="Montserrat" w:cs="Arial"/>
          <w:szCs w:val="24"/>
        </w:rPr>
        <w:t>Incluye</w:t>
      </w:r>
      <w:r w:rsidRPr="008A5DBF">
        <w:rPr>
          <w:rFonts w:ascii="Montserrat" w:hAnsi="Montserrat" w:cs="Arial"/>
          <w:szCs w:val="24"/>
        </w:rPr>
        <w:t xml:space="preserve"> construcción nueva, ampliación, remodelación, mantenimiento o reparación integral de las construcciones, así como gastos en estudios de </w:t>
      </w:r>
      <w:proofErr w:type="spellStart"/>
      <w:r w:rsidRPr="008A5DBF">
        <w:rPr>
          <w:rFonts w:ascii="Montserrat" w:hAnsi="Montserrat" w:cs="Arial"/>
          <w:szCs w:val="24"/>
        </w:rPr>
        <w:t>pre</w:t>
      </w:r>
      <w:r w:rsidR="00E1655C">
        <w:rPr>
          <w:rFonts w:ascii="Montserrat" w:hAnsi="Montserrat" w:cs="Arial"/>
          <w:szCs w:val="24"/>
        </w:rPr>
        <w:t>-</w:t>
      </w:r>
      <w:r w:rsidRPr="008A5DBF">
        <w:rPr>
          <w:rFonts w:ascii="Montserrat" w:hAnsi="Montserrat" w:cs="Arial"/>
          <w:szCs w:val="24"/>
        </w:rPr>
        <w:t>inversión</w:t>
      </w:r>
      <w:proofErr w:type="spellEnd"/>
      <w:r w:rsidRPr="008A5DBF">
        <w:rPr>
          <w:rFonts w:ascii="Montserrat" w:hAnsi="Montserrat" w:cs="Arial"/>
          <w:szCs w:val="24"/>
        </w:rPr>
        <w:t xml:space="preserve"> y preparación del proyecto.</w:t>
      </w:r>
    </w:p>
    <w:p w14:paraId="77DEC9BF" w14:textId="48135522"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62201 </w:t>
      </w:r>
      <w:proofErr w:type="gramStart"/>
      <w:r w:rsidRPr="008A5DBF">
        <w:rPr>
          <w:rFonts w:ascii="Montserrat" w:hAnsi="Montserrat" w:cs="Arial"/>
          <w:szCs w:val="24"/>
        </w:rPr>
        <w:t>Estudios</w:t>
      </w:r>
      <w:proofErr w:type="gramEnd"/>
      <w:r w:rsidRPr="008A5DBF">
        <w:rPr>
          <w:rFonts w:ascii="Montserrat" w:hAnsi="Montserrat" w:cs="Arial"/>
          <w:szCs w:val="24"/>
        </w:rPr>
        <w:t xml:space="preserve"> y proyectos de edificaciones no habitacionales. Asignaciones destinadas para estudios de </w:t>
      </w:r>
      <w:proofErr w:type="spellStart"/>
      <w:r w:rsidRPr="008A5DBF">
        <w:rPr>
          <w:rFonts w:ascii="Montserrat" w:hAnsi="Montserrat" w:cs="Arial"/>
          <w:szCs w:val="24"/>
        </w:rPr>
        <w:t>pre</w:t>
      </w:r>
      <w:r w:rsidR="0083054D">
        <w:rPr>
          <w:rFonts w:ascii="Montserrat" w:hAnsi="Montserrat" w:cs="Arial"/>
          <w:szCs w:val="24"/>
        </w:rPr>
        <w:t>-</w:t>
      </w:r>
      <w:r w:rsidRPr="008A5DBF">
        <w:rPr>
          <w:rFonts w:ascii="Montserrat" w:hAnsi="Montserrat" w:cs="Arial"/>
          <w:szCs w:val="24"/>
        </w:rPr>
        <w:t>inversión</w:t>
      </w:r>
      <w:proofErr w:type="spellEnd"/>
      <w:r w:rsidRPr="008A5DBF">
        <w:rPr>
          <w:rFonts w:ascii="Montserrat" w:hAnsi="Montserrat" w:cs="Arial"/>
          <w:szCs w:val="24"/>
        </w:rPr>
        <w:t xml:space="preserve"> y preparación del proyecto de obras para la construcción de edificios no residenciales, en bienes inmuebles propiedad de los entes públicos, para fines industriales, comerciales, institucionales y de servicios. La edificación no residencial puede ser construcción nueva, ampliación, remodelación, mantenimiento o reparación.</w:t>
      </w:r>
    </w:p>
    <w:p w14:paraId="38EEAABC"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62202 </w:t>
      </w:r>
      <w:proofErr w:type="gramStart"/>
      <w:r w:rsidRPr="008A5DBF">
        <w:rPr>
          <w:rFonts w:ascii="Montserrat" w:hAnsi="Montserrat" w:cs="Arial"/>
          <w:szCs w:val="24"/>
        </w:rPr>
        <w:t>Obra</w:t>
      </w:r>
      <w:proofErr w:type="gramEnd"/>
      <w:r w:rsidRPr="008A5DBF">
        <w:rPr>
          <w:rFonts w:ascii="Montserrat" w:hAnsi="Montserrat" w:cs="Arial"/>
          <w:szCs w:val="24"/>
        </w:rPr>
        <w:t xml:space="preserve"> de edificaciones de uso no habitacional. Asignaciones destinadas para la construcción de edificios no residenciales, en bienes inmuebles propiedad de los entes públicos, para fines industriales, comerciales, institucionales y de servicios. La edificación no residencial puede ser construcción nueva, ampliación, remodelación, mantenimiento o reparación integral de las construcciones, incluye construcción operativa de las edificaciones no residenciales (construcción de edificaciones por cuenta propia y en terrenos propios para luego ser vendidas), administración y supervisión de edificaciones no residenciales.</w:t>
      </w:r>
    </w:p>
    <w:p w14:paraId="3718BC00"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62203 </w:t>
      </w:r>
      <w:proofErr w:type="gramStart"/>
      <w:r w:rsidRPr="008A5DBF">
        <w:rPr>
          <w:rFonts w:ascii="Montserrat" w:hAnsi="Montserrat" w:cs="Arial"/>
          <w:szCs w:val="24"/>
        </w:rPr>
        <w:t>Gastos</w:t>
      </w:r>
      <w:proofErr w:type="gramEnd"/>
      <w:r w:rsidRPr="008A5DBF">
        <w:rPr>
          <w:rFonts w:ascii="Montserrat" w:hAnsi="Montserrat" w:cs="Arial"/>
          <w:szCs w:val="24"/>
        </w:rPr>
        <w:t xml:space="preserve"> de dirección y supervisión de la obra. Gastos destinados a la dirección o supervisión de la ejecución de la obra.</w:t>
      </w:r>
    </w:p>
    <w:p w14:paraId="4AF10D56" w14:textId="552C6A4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623 </w:t>
      </w:r>
      <w:proofErr w:type="gramStart"/>
      <w:r w:rsidRPr="008A5DBF">
        <w:rPr>
          <w:rFonts w:ascii="Montserrat" w:hAnsi="Montserrat" w:cs="Arial"/>
          <w:szCs w:val="24"/>
        </w:rPr>
        <w:t>Construcción</w:t>
      </w:r>
      <w:proofErr w:type="gramEnd"/>
      <w:r w:rsidRPr="008A5DBF">
        <w:rPr>
          <w:rFonts w:ascii="Montserrat" w:hAnsi="Montserrat" w:cs="Arial"/>
          <w:szCs w:val="24"/>
        </w:rPr>
        <w:t xml:space="preserve"> de obras para el abastecimiento de agua, petróleo, gas, electricidad y telecomunicaciones. Asignaciones destinadas a la construcción de obras para el abastecimiento de agua, petróleo y gas y a la construcción de obras para la generación y construcción de energía eléctrica y para las telecomunicaciones.</w:t>
      </w:r>
      <w:r w:rsidR="006C0508">
        <w:rPr>
          <w:rFonts w:ascii="Montserrat" w:hAnsi="Montserrat" w:cs="Arial"/>
          <w:szCs w:val="24"/>
        </w:rPr>
        <w:t xml:space="preserve"> </w:t>
      </w:r>
      <w:r w:rsidRPr="008A5DBF">
        <w:rPr>
          <w:rFonts w:ascii="Montserrat" w:hAnsi="Montserrat" w:cs="Arial"/>
          <w:szCs w:val="24"/>
        </w:rPr>
        <w:t xml:space="preserve">Incluye los gastos en estudios de </w:t>
      </w:r>
      <w:proofErr w:type="gramStart"/>
      <w:r w:rsidRPr="008A5DBF">
        <w:rPr>
          <w:rFonts w:ascii="Montserrat" w:hAnsi="Montserrat" w:cs="Arial"/>
          <w:szCs w:val="24"/>
        </w:rPr>
        <w:t>pre inversión</w:t>
      </w:r>
      <w:proofErr w:type="gramEnd"/>
      <w:r w:rsidRPr="008A5DBF">
        <w:rPr>
          <w:rFonts w:ascii="Montserrat" w:hAnsi="Montserrat" w:cs="Arial"/>
          <w:szCs w:val="24"/>
        </w:rPr>
        <w:t xml:space="preserve"> y preparación del proyecto.</w:t>
      </w:r>
    </w:p>
    <w:p w14:paraId="1C998512" w14:textId="7B33FE1B"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lastRenderedPageBreak/>
        <w:t xml:space="preserve">62301 </w:t>
      </w:r>
      <w:proofErr w:type="gramStart"/>
      <w:r w:rsidRPr="008A5DBF">
        <w:rPr>
          <w:rFonts w:ascii="Montserrat" w:hAnsi="Montserrat" w:cs="Arial"/>
          <w:szCs w:val="24"/>
        </w:rPr>
        <w:t>Estudios</w:t>
      </w:r>
      <w:proofErr w:type="gramEnd"/>
      <w:r w:rsidRPr="008A5DBF">
        <w:rPr>
          <w:rFonts w:ascii="Montserrat" w:hAnsi="Montserrat" w:cs="Arial"/>
          <w:szCs w:val="24"/>
        </w:rPr>
        <w:t xml:space="preserve"> y proyectos de obras de abastecimiento. Asignaciones destinadas a la preparación de estudios de </w:t>
      </w:r>
      <w:proofErr w:type="spellStart"/>
      <w:r w:rsidRPr="008A5DBF">
        <w:rPr>
          <w:rFonts w:ascii="Montserrat" w:hAnsi="Montserrat" w:cs="Arial"/>
          <w:szCs w:val="24"/>
        </w:rPr>
        <w:t>pre</w:t>
      </w:r>
      <w:r w:rsidR="00346078">
        <w:rPr>
          <w:rFonts w:ascii="Montserrat" w:hAnsi="Montserrat" w:cs="Arial"/>
          <w:szCs w:val="24"/>
        </w:rPr>
        <w:t>-</w:t>
      </w:r>
      <w:r w:rsidRPr="008A5DBF">
        <w:rPr>
          <w:rFonts w:ascii="Montserrat" w:hAnsi="Montserrat" w:cs="Arial"/>
          <w:szCs w:val="24"/>
        </w:rPr>
        <w:t>inversión</w:t>
      </w:r>
      <w:proofErr w:type="spellEnd"/>
      <w:r w:rsidRPr="008A5DBF">
        <w:rPr>
          <w:rFonts w:ascii="Montserrat" w:hAnsi="Montserrat" w:cs="Arial"/>
          <w:szCs w:val="24"/>
        </w:rPr>
        <w:t xml:space="preserve"> y proyectos ejecutivos para la construcción de obras para el abastecimiento de agua, petróleo y gas y a la construcción de obras para la generación y construcción de energía eléctrica y para las telecomunicaciones. El trabajo puede ser construcción nueva, ampliación, remodelación, mantenimiento o reparación integral de las construcciones, incluye la realización de trabajos especializados que requieran habilidades y equipo específicos para obras de ingeniería civil exclusivamente; a la construcción de plantas petroquímicas y de refinación de petróleo, y a la administración y supervisión de construcción de obras para el abastecimiento de agua petróleo, gas, electricidad y telecomunicaciones, en bienes de dominio público de acuerdo con lo establecido en el artículo 7 de la Ley General de Bienes Nacionales y otras leyes aplicables.</w:t>
      </w:r>
    </w:p>
    <w:p w14:paraId="4892BB6F"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62302 </w:t>
      </w:r>
      <w:proofErr w:type="gramStart"/>
      <w:r w:rsidRPr="008A5DBF">
        <w:rPr>
          <w:rFonts w:ascii="Montserrat" w:hAnsi="Montserrat" w:cs="Arial"/>
          <w:szCs w:val="24"/>
        </w:rPr>
        <w:t>Obras</w:t>
      </w:r>
      <w:proofErr w:type="gramEnd"/>
      <w:r w:rsidRPr="008A5DBF">
        <w:rPr>
          <w:rFonts w:ascii="Montserrat" w:hAnsi="Montserrat" w:cs="Arial"/>
          <w:szCs w:val="24"/>
        </w:rPr>
        <w:t xml:space="preserve"> de abastecimiento. Asignaciones destinadas a la construcción de obras para el abastecimiento de agua, petróleo y gas y a la construcción de obras para la generación y construcción de energía eléctrica y para las telecomunicaciones. El trabajo puede ser construcción nueva, ampliación, remodelación, mantenimiento o reparación integral de las construcciones, incluye la realización de trabajos especializados que requieran habilidades y equipo específicos para obras de ingeniería civil exclusivamente; a la construcción de plantas petroquímicas y de refinación de petróleo, y a la administración y supervisión de construcción de obras para el abastecimiento de agua petróleo, gas, electricidad y telecomunicaciones, en bienes de dominio público de acuerdo con lo establecido en el artículo 7 de la Ley General de Bienes Nacionales y otras leyes aplicables.</w:t>
      </w:r>
    </w:p>
    <w:p w14:paraId="402D7E7F"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62303 </w:t>
      </w:r>
      <w:proofErr w:type="gramStart"/>
      <w:r w:rsidRPr="008A5DBF">
        <w:rPr>
          <w:rFonts w:ascii="Montserrat" w:hAnsi="Montserrat" w:cs="Arial"/>
          <w:szCs w:val="24"/>
        </w:rPr>
        <w:t>Gastos</w:t>
      </w:r>
      <w:proofErr w:type="gramEnd"/>
      <w:r w:rsidRPr="008A5DBF">
        <w:rPr>
          <w:rFonts w:ascii="Montserrat" w:hAnsi="Montserrat" w:cs="Arial"/>
          <w:szCs w:val="24"/>
        </w:rPr>
        <w:t xml:space="preserve"> de dirección y supervisión de la obra. Gastos destinados a la dirección o supervisión de la ejecución de la obra.</w:t>
      </w:r>
    </w:p>
    <w:p w14:paraId="2C5A9A91" w14:textId="655DCFA6"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624 </w:t>
      </w:r>
      <w:proofErr w:type="gramStart"/>
      <w:r w:rsidRPr="008A5DBF">
        <w:rPr>
          <w:rFonts w:ascii="Montserrat" w:hAnsi="Montserrat" w:cs="Arial"/>
          <w:szCs w:val="24"/>
        </w:rPr>
        <w:t>División</w:t>
      </w:r>
      <w:proofErr w:type="gramEnd"/>
      <w:r w:rsidRPr="008A5DBF">
        <w:rPr>
          <w:rFonts w:ascii="Montserrat" w:hAnsi="Montserrat" w:cs="Arial"/>
          <w:szCs w:val="24"/>
        </w:rPr>
        <w:t xml:space="preserve"> de terrenos y construcción de obras de urbanización. </w:t>
      </w:r>
      <w:r w:rsidR="00EE48AC" w:rsidRPr="00EE48AC">
        <w:rPr>
          <w:rFonts w:ascii="Montserrat" w:hAnsi="Montserrat" w:cs="Arial"/>
          <w:szCs w:val="24"/>
        </w:rPr>
        <w:t xml:space="preserve">Asignaciones destinadas a la división de terrenos y construcción de obras de urbanización en lotes, construcción de obras integrales para la dotación de servicios, tales como: guarniciones, banquetas, redes de energía, agua potable y alcantarillado. Incluye construcción nueva, ampliación, remodelación, mantenimiento o reparación integral de las construcciones y los gastos en estudios de </w:t>
      </w:r>
      <w:proofErr w:type="spellStart"/>
      <w:r w:rsidR="00EE48AC" w:rsidRPr="00EE48AC">
        <w:rPr>
          <w:rFonts w:ascii="Montserrat" w:hAnsi="Montserrat" w:cs="Arial"/>
          <w:szCs w:val="24"/>
        </w:rPr>
        <w:t>pre</w:t>
      </w:r>
      <w:r w:rsidR="00EE48AC">
        <w:rPr>
          <w:rFonts w:ascii="Montserrat" w:hAnsi="Montserrat" w:cs="Arial"/>
          <w:szCs w:val="24"/>
        </w:rPr>
        <w:t>-</w:t>
      </w:r>
      <w:r w:rsidR="00EE48AC" w:rsidRPr="00EE48AC">
        <w:rPr>
          <w:rFonts w:ascii="Montserrat" w:hAnsi="Montserrat" w:cs="Arial"/>
          <w:szCs w:val="24"/>
        </w:rPr>
        <w:t>inversión</w:t>
      </w:r>
      <w:proofErr w:type="spellEnd"/>
      <w:r w:rsidR="00EE48AC" w:rsidRPr="00EE48AC">
        <w:rPr>
          <w:rFonts w:ascii="Montserrat" w:hAnsi="Montserrat" w:cs="Arial"/>
          <w:szCs w:val="24"/>
        </w:rPr>
        <w:t xml:space="preserve"> y preparación del proyecto.</w:t>
      </w:r>
    </w:p>
    <w:p w14:paraId="2AE86AA5" w14:textId="4950D74E"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62401 </w:t>
      </w:r>
      <w:proofErr w:type="gramStart"/>
      <w:r w:rsidRPr="008A5DBF">
        <w:rPr>
          <w:rFonts w:ascii="Montserrat" w:hAnsi="Montserrat" w:cs="Arial"/>
          <w:szCs w:val="24"/>
        </w:rPr>
        <w:t>Estudios</w:t>
      </w:r>
      <w:proofErr w:type="gramEnd"/>
      <w:r w:rsidRPr="008A5DBF">
        <w:rPr>
          <w:rFonts w:ascii="Montserrat" w:hAnsi="Montserrat" w:cs="Arial"/>
          <w:szCs w:val="24"/>
        </w:rPr>
        <w:t xml:space="preserve"> y proyectos de obra de urbanización. Asignaciones destinadas para la elaboración de los estudios de </w:t>
      </w:r>
      <w:proofErr w:type="spellStart"/>
      <w:r w:rsidRPr="008A5DBF">
        <w:rPr>
          <w:rFonts w:ascii="Montserrat" w:hAnsi="Montserrat" w:cs="Arial"/>
          <w:szCs w:val="24"/>
        </w:rPr>
        <w:t>pre</w:t>
      </w:r>
      <w:r w:rsidR="00071419">
        <w:rPr>
          <w:rFonts w:ascii="Montserrat" w:hAnsi="Montserrat" w:cs="Arial"/>
          <w:szCs w:val="24"/>
        </w:rPr>
        <w:t>-</w:t>
      </w:r>
      <w:r w:rsidRPr="008A5DBF">
        <w:rPr>
          <w:rFonts w:ascii="Montserrat" w:hAnsi="Montserrat" w:cs="Arial"/>
          <w:szCs w:val="24"/>
        </w:rPr>
        <w:t>inversión</w:t>
      </w:r>
      <w:proofErr w:type="spellEnd"/>
      <w:r w:rsidRPr="008A5DBF">
        <w:rPr>
          <w:rFonts w:ascii="Montserrat" w:hAnsi="Montserrat" w:cs="Arial"/>
          <w:szCs w:val="24"/>
        </w:rPr>
        <w:t xml:space="preserve"> y preparación del proyecto de obras de urbanización en lotes, construcción de obras integrales, para la dotación de servicios a un conjunto de lotes, como guarniciones, banquetas, redes de energía, agua potable y alcantarillado, en bienes inmuebles propiedad de los entes públicos.</w:t>
      </w:r>
    </w:p>
    <w:p w14:paraId="314FF7BC" w14:textId="1350D6FE"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62402 </w:t>
      </w:r>
      <w:proofErr w:type="gramStart"/>
      <w:r w:rsidRPr="008A5DBF">
        <w:rPr>
          <w:rFonts w:ascii="Montserrat" w:hAnsi="Montserrat" w:cs="Arial"/>
          <w:szCs w:val="24"/>
        </w:rPr>
        <w:t>Construcción</w:t>
      </w:r>
      <w:proofErr w:type="gramEnd"/>
      <w:r w:rsidRPr="008A5DBF">
        <w:rPr>
          <w:rFonts w:ascii="Montserrat" w:hAnsi="Montserrat" w:cs="Arial"/>
          <w:szCs w:val="24"/>
        </w:rPr>
        <w:t xml:space="preserve"> de obras de urbanización. Asignaciones destinadas </w:t>
      </w:r>
      <w:r w:rsidR="00714849">
        <w:rPr>
          <w:rFonts w:ascii="Montserrat" w:hAnsi="Montserrat" w:cs="Arial"/>
          <w:szCs w:val="24"/>
        </w:rPr>
        <w:t>a</w:t>
      </w:r>
      <w:r w:rsidRPr="008A5DBF">
        <w:rPr>
          <w:rFonts w:ascii="Montserrat" w:hAnsi="Montserrat" w:cs="Arial"/>
          <w:szCs w:val="24"/>
        </w:rPr>
        <w:t xml:space="preserve"> la división de terrenos y construcción de obras de urbanización en lotes construcción de obras integrales, para la dotación de servicios a un conjunto de lotes, como guarniciones, banquetas, redes de energía, agua potable y alcantarillado, en bienes inmuebles propiedad de los entes públicos. </w:t>
      </w:r>
      <w:r w:rsidRPr="008A5DBF">
        <w:rPr>
          <w:rFonts w:ascii="Montserrat" w:hAnsi="Montserrat" w:cs="Arial"/>
          <w:szCs w:val="24"/>
        </w:rPr>
        <w:lastRenderedPageBreak/>
        <w:t>El trabajo puede ser construcción nueva, ampliación, remodelación, mantenimiento o reparación integral de las construcciones. Incluye la realización de trabajos especializados que requieren habilidades y equipo específico para las obras de ingeniería civil exclusivamente.</w:t>
      </w:r>
    </w:p>
    <w:p w14:paraId="63DFBF30"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62403 </w:t>
      </w:r>
      <w:proofErr w:type="gramStart"/>
      <w:r w:rsidRPr="008A5DBF">
        <w:rPr>
          <w:rFonts w:ascii="Montserrat" w:hAnsi="Montserrat" w:cs="Arial"/>
          <w:szCs w:val="24"/>
        </w:rPr>
        <w:t>Gastos</w:t>
      </w:r>
      <w:proofErr w:type="gramEnd"/>
      <w:r w:rsidRPr="008A5DBF">
        <w:rPr>
          <w:rFonts w:ascii="Montserrat" w:hAnsi="Montserrat" w:cs="Arial"/>
          <w:szCs w:val="24"/>
        </w:rPr>
        <w:t xml:space="preserve"> de dirección y supervisión de obra. Gastos destinados a la dirección o supervisión de la ejecución de la obra.</w:t>
      </w:r>
    </w:p>
    <w:p w14:paraId="19B670C0" w14:textId="1CE7D86D"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625 </w:t>
      </w:r>
      <w:proofErr w:type="gramStart"/>
      <w:r w:rsidRPr="008A5DBF">
        <w:rPr>
          <w:rFonts w:ascii="Montserrat" w:hAnsi="Montserrat" w:cs="Arial"/>
          <w:szCs w:val="24"/>
        </w:rPr>
        <w:t>Construcción</w:t>
      </w:r>
      <w:proofErr w:type="gramEnd"/>
      <w:r w:rsidRPr="008A5DBF">
        <w:rPr>
          <w:rFonts w:ascii="Montserrat" w:hAnsi="Montserrat" w:cs="Arial"/>
          <w:szCs w:val="24"/>
        </w:rPr>
        <w:t xml:space="preserve"> de vías de comunicación. </w:t>
      </w:r>
      <w:r w:rsidR="00A35D8C" w:rsidRPr="00A35D8C">
        <w:rPr>
          <w:rFonts w:ascii="Montserrat" w:hAnsi="Montserrat" w:cs="Arial"/>
          <w:szCs w:val="24"/>
        </w:rPr>
        <w:t xml:space="preserve">Asignaciones destinadas a la construcción de carreteras, autopistas, terracerías, puentes, pasos a desnivel y aeropistas. Incluye construcción nueva, ampliación, remodelación, mantenimiento o reparación integral de las construcciones y los gastos en estudios de </w:t>
      </w:r>
      <w:proofErr w:type="spellStart"/>
      <w:r w:rsidR="00A35D8C" w:rsidRPr="00A35D8C">
        <w:rPr>
          <w:rFonts w:ascii="Montserrat" w:hAnsi="Montserrat" w:cs="Arial"/>
          <w:szCs w:val="24"/>
        </w:rPr>
        <w:t>pre</w:t>
      </w:r>
      <w:r w:rsidR="00A35D8C">
        <w:rPr>
          <w:rFonts w:ascii="Montserrat" w:hAnsi="Montserrat" w:cs="Arial"/>
          <w:szCs w:val="24"/>
        </w:rPr>
        <w:t>-</w:t>
      </w:r>
      <w:r w:rsidR="00A35D8C" w:rsidRPr="00A35D8C">
        <w:rPr>
          <w:rFonts w:ascii="Montserrat" w:hAnsi="Montserrat" w:cs="Arial"/>
          <w:szCs w:val="24"/>
        </w:rPr>
        <w:t>inversión</w:t>
      </w:r>
      <w:proofErr w:type="spellEnd"/>
      <w:r w:rsidR="00A35D8C" w:rsidRPr="00A35D8C">
        <w:rPr>
          <w:rFonts w:ascii="Montserrat" w:hAnsi="Montserrat" w:cs="Arial"/>
          <w:szCs w:val="24"/>
        </w:rPr>
        <w:t xml:space="preserve"> y preparación del proyecto.</w:t>
      </w:r>
    </w:p>
    <w:p w14:paraId="07104733" w14:textId="05668EDD"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62501 </w:t>
      </w:r>
      <w:proofErr w:type="gramStart"/>
      <w:r w:rsidRPr="008A5DBF">
        <w:rPr>
          <w:rFonts w:ascii="Montserrat" w:hAnsi="Montserrat" w:cs="Arial"/>
          <w:szCs w:val="24"/>
        </w:rPr>
        <w:t>Estudios</w:t>
      </w:r>
      <w:proofErr w:type="gramEnd"/>
      <w:r w:rsidRPr="008A5DBF">
        <w:rPr>
          <w:rFonts w:ascii="Montserrat" w:hAnsi="Montserrat" w:cs="Arial"/>
          <w:szCs w:val="24"/>
        </w:rPr>
        <w:t xml:space="preserve"> y proyectos de obras de comunicación. Asignaciones destinadas a estudios de </w:t>
      </w:r>
      <w:proofErr w:type="spellStart"/>
      <w:r w:rsidRPr="008A5DBF">
        <w:rPr>
          <w:rFonts w:ascii="Montserrat" w:hAnsi="Montserrat" w:cs="Arial"/>
          <w:szCs w:val="24"/>
        </w:rPr>
        <w:t>pre</w:t>
      </w:r>
      <w:r w:rsidR="00A35D8C">
        <w:rPr>
          <w:rFonts w:ascii="Montserrat" w:hAnsi="Montserrat" w:cs="Arial"/>
          <w:szCs w:val="24"/>
        </w:rPr>
        <w:t>-</w:t>
      </w:r>
      <w:r w:rsidRPr="008A5DBF">
        <w:rPr>
          <w:rFonts w:ascii="Montserrat" w:hAnsi="Montserrat" w:cs="Arial"/>
          <w:szCs w:val="24"/>
        </w:rPr>
        <w:t>inversión</w:t>
      </w:r>
      <w:proofErr w:type="spellEnd"/>
      <w:r w:rsidRPr="008A5DBF">
        <w:rPr>
          <w:rFonts w:ascii="Montserrat" w:hAnsi="Montserrat" w:cs="Arial"/>
          <w:szCs w:val="24"/>
        </w:rPr>
        <w:t xml:space="preserve"> y preparación del proyecto de obras de construcción de carreteras, autopistas, terracerías, puentes, pasos a desnivel y aeropistas, en bienes inmuebles propiedad de los entes públicos.</w:t>
      </w:r>
    </w:p>
    <w:p w14:paraId="16883404" w14:textId="2757BE51"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62502 </w:t>
      </w:r>
      <w:proofErr w:type="gramStart"/>
      <w:r w:rsidRPr="008A5DBF">
        <w:rPr>
          <w:rFonts w:ascii="Montserrat" w:hAnsi="Montserrat" w:cs="Arial"/>
          <w:szCs w:val="24"/>
        </w:rPr>
        <w:t>Obras</w:t>
      </w:r>
      <w:proofErr w:type="gramEnd"/>
      <w:r w:rsidRPr="008A5DBF">
        <w:rPr>
          <w:rFonts w:ascii="Montserrat" w:hAnsi="Montserrat" w:cs="Arial"/>
          <w:szCs w:val="24"/>
        </w:rPr>
        <w:t xml:space="preserve"> de vías de comunicación. Asignaciones destinadas </w:t>
      </w:r>
      <w:r w:rsidR="00714849">
        <w:rPr>
          <w:rFonts w:ascii="Montserrat" w:hAnsi="Montserrat" w:cs="Arial"/>
          <w:szCs w:val="24"/>
        </w:rPr>
        <w:t>a</w:t>
      </w:r>
      <w:r w:rsidRPr="008A5DBF">
        <w:rPr>
          <w:rFonts w:ascii="Montserrat" w:hAnsi="Montserrat" w:cs="Arial"/>
          <w:szCs w:val="24"/>
        </w:rPr>
        <w:t xml:space="preserve"> la construcción de carreteras, autopistas, terracerías, puentes, pasos a desnivel y aeropistas, en bienes inmuebles propiedad de los entes públicos.</w:t>
      </w:r>
    </w:p>
    <w:p w14:paraId="024031AF"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62503 </w:t>
      </w:r>
      <w:proofErr w:type="gramStart"/>
      <w:r w:rsidRPr="008A5DBF">
        <w:rPr>
          <w:rFonts w:ascii="Montserrat" w:hAnsi="Montserrat" w:cs="Arial"/>
          <w:szCs w:val="24"/>
        </w:rPr>
        <w:t>Gastos</w:t>
      </w:r>
      <w:proofErr w:type="gramEnd"/>
      <w:r w:rsidRPr="008A5DBF">
        <w:rPr>
          <w:rFonts w:ascii="Montserrat" w:hAnsi="Montserrat" w:cs="Arial"/>
          <w:szCs w:val="24"/>
        </w:rPr>
        <w:t xml:space="preserve"> de dirección y supervisión de obra. Gastos destinados a la dirección o supervisión de la ejecución de la obra.</w:t>
      </w:r>
    </w:p>
    <w:p w14:paraId="73BEAAD6" w14:textId="29F9955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626 </w:t>
      </w:r>
      <w:proofErr w:type="gramStart"/>
      <w:r w:rsidRPr="008A5DBF">
        <w:rPr>
          <w:rFonts w:ascii="Montserrat" w:hAnsi="Montserrat" w:cs="Arial"/>
          <w:szCs w:val="24"/>
        </w:rPr>
        <w:t>Otras</w:t>
      </w:r>
      <w:proofErr w:type="gramEnd"/>
      <w:r w:rsidRPr="008A5DBF">
        <w:rPr>
          <w:rFonts w:ascii="Montserrat" w:hAnsi="Montserrat" w:cs="Arial"/>
          <w:szCs w:val="24"/>
        </w:rPr>
        <w:t xml:space="preserve"> construcciones de ingeniería civil u obra pesada. </w:t>
      </w:r>
      <w:r w:rsidR="00974D1B" w:rsidRPr="00974D1B">
        <w:rPr>
          <w:rFonts w:ascii="Montserrat" w:hAnsi="Montserrat" w:cs="Arial"/>
          <w:szCs w:val="24"/>
        </w:rPr>
        <w:t xml:space="preserve">Asignaciones destinadas a la construcción de presas y represas, obras marítimas, fluviales y subacuáticas, obras para el transporte eléctrico y ferroviario y otras construcciones de ingeniería civil u obra pesada no clasificada en otra parte. Incluye los gastos en estudios de </w:t>
      </w:r>
      <w:proofErr w:type="spellStart"/>
      <w:r w:rsidR="00974D1B" w:rsidRPr="00974D1B">
        <w:rPr>
          <w:rFonts w:ascii="Montserrat" w:hAnsi="Montserrat" w:cs="Arial"/>
          <w:szCs w:val="24"/>
        </w:rPr>
        <w:t>pre</w:t>
      </w:r>
      <w:r w:rsidR="00974D1B">
        <w:rPr>
          <w:rFonts w:ascii="Montserrat" w:hAnsi="Montserrat" w:cs="Arial"/>
          <w:szCs w:val="24"/>
        </w:rPr>
        <w:t>-</w:t>
      </w:r>
      <w:r w:rsidR="00974D1B" w:rsidRPr="00974D1B">
        <w:rPr>
          <w:rFonts w:ascii="Montserrat" w:hAnsi="Montserrat" w:cs="Arial"/>
          <w:szCs w:val="24"/>
        </w:rPr>
        <w:t>inversión</w:t>
      </w:r>
      <w:proofErr w:type="spellEnd"/>
      <w:r w:rsidR="00974D1B" w:rsidRPr="00974D1B">
        <w:rPr>
          <w:rFonts w:ascii="Montserrat" w:hAnsi="Montserrat" w:cs="Arial"/>
          <w:szCs w:val="24"/>
        </w:rPr>
        <w:t xml:space="preserve"> y preparación del proyecto.</w:t>
      </w:r>
    </w:p>
    <w:p w14:paraId="74ACD0A6" w14:textId="2D9E0EA0"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62601 </w:t>
      </w:r>
      <w:proofErr w:type="gramStart"/>
      <w:r w:rsidRPr="008A5DBF">
        <w:rPr>
          <w:rFonts w:ascii="Montserrat" w:hAnsi="Montserrat" w:cs="Arial"/>
          <w:szCs w:val="24"/>
        </w:rPr>
        <w:t>Estudios</w:t>
      </w:r>
      <w:proofErr w:type="gramEnd"/>
      <w:r w:rsidRPr="008A5DBF">
        <w:rPr>
          <w:rFonts w:ascii="Montserrat" w:hAnsi="Montserrat" w:cs="Arial"/>
          <w:szCs w:val="24"/>
        </w:rPr>
        <w:t xml:space="preserve"> y proyectos de obra de comunicación. Asignaciones </w:t>
      </w:r>
      <w:r w:rsidR="00C137D9" w:rsidRPr="008A5DBF">
        <w:rPr>
          <w:rFonts w:ascii="Montserrat" w:hAnsi="Montserrat" w:cs="Arial"/>
          <w:szCs w:val="24"/>
        </w:rPr>
        <w:t>destinadas para</w:t>
      </w:r>
      <w:r w:rsidRPr="008A5DBF">
        <w:rPr>
          <w:rFonts w:ascii="Montserrat" w:hAnsi="Montserrat" w:cs="Arial"/>
          <w:szCs w:val="24"/>
        </w:rPr>
        <w:t xml:space="preserve"> estudios de </w:t>
      </w:r>
      <w:proofErr w:type="spellStart"/>
      <w:r w:rsidRPr="008A5DBF">
        <w:rPr>
          <w:rFonts w:ascii="Montserrat" w:hAnsi="Montserrat" w:cs="Arial"/>
          <w:szCs w:val="24"/>
        </w:rPr>
        <w:t>pre-inversión</w:t>
      </w:r>
      <w:proofErr w:type="spellEnd"/>
      <w:r w:rsidRPr="008A5DBF">
        <w:rPr>
          <w:rFonts w:ascii="Montserrat" w:hAnsi="Montserrat" w:cs="Arial"/>
          <w:szCs w:val="24"/>
        </w:rPr>
        <w:t xml:space="preserve"> y preparación del proyecto para obras de construcción de presas y represas, obras marítimas, fluviales y subacuáticas, obras para el transporte eléctrico y ferroviario, y otras construcciones de ingeniería civil u obra pesada no clasificadas en otra parte, en bienes inmuebles propiedad de los entes públicos.</w:t>
      </w:r>
    </w:p>
    <w:p w14:paraId="24CD5948" w14:textId="50DE2E16"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62602 </w:t>
      </w:r>
      <w:proofErr w:type="gramStart"/>
      <w:r w:rsidRPr="008A5DBF">
        <w:rPr>
          <w:rFonts w:ascii="Montserrat" w:hAnsi="Montserrat" w:cs="Arial"/>
          <w:szCs w:val="24"/>
        </w:rPr>
        <w:t>Obra</w:t>
      </w:r>
      <w:proofErr w:type="gramEnd"/>
      <w:r w:rsidRPr="008A5DBF">
        <w:rPr>
          <w:rFonts w:ascii="Montserrat" w:hAnsi="Montserrat" w:cs="Arial"/>
          <w:szCs w:val="24"/>
        </w:rPr>
        <w:t xml:space="preserve"> pesada o de ingeniería civil. Asignaciones destinadas </w:t>
      </w:r>
      <w:r w:rsidR="00896425">
        <w:rPr>
          <w:rFonts w:ascii="Montserrat" w:hAnsi="Montserrat" w:cs="Arial"/>
          <w:szCs w:val="24"/>
        </w:rPr>
        <w:t>a</w:t>
      </w:r>
      <w:r w:rsidRPr="008A5DBF">
        <w:rPr>
          <w:rFonts w:ascii="Montserrat" w:hAnsi="Montserrat" w:cs="Arial"/>
          <w:szCs w:val="24"/>
        </w:rPr>
        <w:t xml:space="preserve"> la construcción de presas y represas, obras marítimas, fluviales y subacuáticas, obras para el transporte eléctrico y ferroviario, y otras construcciones de ingeniería civil u obra pesada no clasificadas en otra parte, en bienes inmuebles propiedad de los entes públicos.</w:t>
      </w:r>
    </w:p>
    <w:p w14:paraId="74E6E510"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62603 </w:t>
      </w:r>
      <w:proofErr w:type="gramStart"/>
      <w:r w:rsidRPr="008A5DBF">
        <w:rPr>
          <w:rFonts w:ascii="Montserrat" w:hAnsi="Montserrat" w:cs="Arial"/>
          <w:szCs w:val="24"/>
        </w:rPr>
        <w:t>Gastos</w:t>
      </w:r>
      <w:proofErr w:type="gramEnd"/>
      <w:r w:rsidRPr="008A5DBF">
        <w:rPr>
          <w:rFonts w:ascii="Montserrat" w:hAnsi="Montserrat" w:cs="Arial"/>
          <w:szCs w:val="24"/>
        </w:rPr>
        <w:t xml:space="preserve"> de dirección y supervisión de la obra. Gastos destinados a la dirección o supervisión de la ejecución de la obra.</w:t>
      </w:r>
    </w:p>
    <w:p w14:paraId="58EE82B5" w14:textId="0A55103F"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lastRenderedPageBreak/>
        <w:t xml:space="preserve">627 </w:t>
      </w:r>
      <w:proofErr w:type="gramStart"/>
      <w:r w:rsidRPr="008A5DBF">
        <w:rPr>
          <w:rFonts w:ascii="Montserrat" w:hAnsi="Montserrat" w:cs="Arial"/>
          <w:szCs w:val="24"/>
        </w:rPr>
        <w:t>Instalaciones</w:t>
      </w:r>
      <w:proofErr w:type="gramEnd"/>
      <w:r w:rsidRPr="008A5DBF">
        <w:rPr>
          <w:rFonts w:ascii="Montserrat" w:hAnsi="Montserrat" w:cs="Arial"/>
          <w:szCs w:val="24"/>
        </w:rPr>
        <w:t xml:space="preserve"> y equipamiento en construcciones. </w:t>
      </w:r>
      <w:r w:rsidR="00EE0A8C" w:rsidRPr="00EE0A8C">
        <w:rPr>
          <w:rFonts w:ascii="Montserrat" w:hAnsi="Montserrat" w:cs="Arial"/>
          <w:szCs w:val="24"/>
        </w:rPr>
        <w:t xml:space="preserve">Asignaciones destinadas a la realización de instalaciones eléctricas, hidro-sanitarias, de gas, aire acondicionado, calefacción, instalaciones electromecánicas y otras instalaciones de construcciones. Incluye los gastos en estudios de </w:t>
      </w:r>
      <w:proofErr w:type="spellStart"/>
      <w:r w:rsidR="00EE0A8C" w:rsidRPr="00EE0A8C">
        <w:rPr>
          <w:rFonts w:ascii="Montserrat" w:hAnsi="Montserrat" w:cs="Arial"/>
          <w:szCs w:val="24"/>
        </w:rPr>
        <w:t>pre-inversión</w:t>
      </w:r>
      <w:proofErr w:type="spellEnd"/>
      <w:r w:rsidR="00EE0A8C" w:rsidRPr="00EE0A8C">
        <w:rPr>
          <w:rFonts w:ascii="Montserrat" w:hAnsi="Montserrat" w:cs="Arial"/>
          <w:szCs w:val="24"/>
        </w:rPr>
        <w:t xml:space="preserve"> y preparación del proyecto.</w:t>
      </w:r>
    </w:p>
    <w:p w14:paraId="5119492C" w14:textId="3B3738E3"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62701 </w:t>
      </w:r>
      <w:proofErr w:type="gramStart"/>
      <w:r w:rsidRPr="008A5DBF">
        <w:rPr>
          <w:rFonts w:ascii="Montserrat" w:hAnsi="Montserrat" w:cs="Arial"/>
          <w:szCs w:val="24"/>
        </w:rPr>
        <w:t>Estudios</w:t>
      </w:r>
      <w:proofErr w:type="gramEnd"/>
      <w:r w:rsidRPr="008A5DBF">
        <w:rPr>
          <w:rFonts w:ascii="Montserrat" w:hAnsi="Montserrat" w:cs="Arial"/>
          <w:szCs w:val="24"/>
        </w:rPr>
        <w:t xml:space="preserve"> y proyectos de equipamiento e instalaciones. Asignaciones </w:t>
      </w:r>
      <w:r w:rsidR="00D93ACB" w:rsidRPr="008A5DBF">
        <w:rPr>
          <w:rFonts w:ascii="Montserrat" w:hAnsi="Montserrat" w:cs="Arial"/>
          <w:szCs w:val="24"/>
        </w:rPr>
        <w:t>destinadas para</w:t>
      </w:r>
      <w:r w:rsidRPr="008A5DBF">
        <w:rPr>
          <w:rFonts w:ascii="Montserrat" w:hAnsi="Montserrat" w:cs="Arial"/>
          <w:szCs w:val="24"/>
        </w:rPr>
        <w:t xml:space="preserve"> estudios de </w:t>
      </w:r>
      <w:proofErr w:type="spellStart"/>
      <w:r w:rsidRPr="008A5DBF">
        <w:rPr>
          <w:rFonts w:ascii="Montserrat" w:hAnsi="Montserrat" w:cs="Arial"/>
          <w:szCs w:val="24"/>
        </w:rPr>
        <w:t>pre-inversión</w:t>
      </w:r>
      <w:proofErr w:type="spellEnd"/>
      <w:r w:rsidRPr="008A5DBF">
        <w:rPr>
          <w:rFonts w:ascii="Montserrat" w:hAnsi="Montserrat" w:cs="Arial"/>
          <w:szCs w:val="24"/>
        </w:rPr>
        <w:t xml:space="preserve"> y preparación del proyecto para obras de instalaciones eléctricas, hidrosanitarias, de gas, aires acondicionado y calefacción; instalaciones electromecánicas y otras instalaciones de construcciones, en bienes inmuebles propiedad de los entes públicos.</w:t>
      </w:r>
    </w:p>
    <w:p w14:paraId="5218FAA5" w14:textId="7FCCBD8F"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62702 </w:t>
      </w:r>
      <w:proofErr w:type="gramStart"/>
      <w:r w:rsidRPr="008A5DBF">
        <w:rPr>
          <w:rFonts w:ascii="Montserrat" w:hAnsi="Montserrat" w:cs="Arial"/>
          <w:szCs w:val="24"/>
        </w:rPr>
        <w:t>Equipamiento</w:t>
      </w:r>
      <w:proofErr w:type="gramEnd"/>
      <w:r w:rsidRPr="008A5DBF">
        <w:rPr>
          <w:rFonts w:ascii="Montserrat" w:hAnsi="Montserrat" w:cs="Arial"/>
          <w:szCs w:val="24"/>
        </w:rPr>
        <w:t xml:space="preserve"> e instalaciones. Asignaciones destinadas </w:t>
      </w:r>
      <w:r w:rsidR="00DD35F3">
        <w:rPr>
          <w:rFonts w:ascii="Montserrat" w:hAnsi="Montserrat" w:cs="Arial"/>
          <w:szCs w:val="24"/>
        </w:rPr>
        <w:t>a</w:t>
      </w:r>
      <w:r w:rsidRPr="008A5DBF">
        <w:rPr>
          <w:rFonts w:ascii="Montserrat" w:hAnsi="Montserrat" w:cs="Arial"/>
          <w:szCs w:val="24"/>
        </w:rPr>
        <w:t xml:space="preserve"> la realización de instalaciones eléctricas, hidrosanitarias, de gas, aires acondicionados y calefacción; instalaciones electromecánicas y otras instalaciones de construcciones, en bienes inmuebles propiedad de los entes públicos.</w:t>
      </w:r>
    </w:p>
    <w:p w14:paraId="235467BB"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62703 </w:t>
      </w:r>
      <w:proofErr w:type="gramStart"/>
      <w:r w:rsidRPr="008A5DBF">
        <w:rPr>
          <w:rFonts w:ascii="Montserrat" w:hAnsi="Montserrat" w:cs="Arial"/>
          <w:szCs w:val="24"/>
        </w:rPr>
        <w:t>Gastos</w:t>
      </w:r>
      <w:proofErr w:type="gramEnd"/>
      <w:r w:rsidRPr="008A5DBF">
        <w:rPr>
          <w:rFonts w:ascii="Montserrat" w:hAnsi="Montserrat" w:cs="Arial"/>
          <w:szCs w:val="24"/>
        </w:rPr>
        <w:t xml:space="preserve"> de dirección y supervisión de la obra. Gastos destinados a la dirección o supervisión de la ejecución de la obra.</w:t>
      </w:r>
    </w:p>
    <w:p w14:paraId="781C37F6" w14:textId="63F14F74"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629 </w:t>
      </w:r>
      <w:proofErr w:type="gramStart"/>
      <w:r w:rsidRPr="008A5DBF">
        <w:rPr>
          <w:rFonts w:ascii="Montserrat" w:hAnsi="Montserrat" w:cs="Arial"/>
          <w:szCs w:val="24"/>
        </w:rPr>
        <w:t>Trabajos</w:t>
      </w:r>
      <w:proofErr w:type="gramEnd"/>
      <w:r w:rsidRPr="008A5DBF">
        <w:rPr>
          <w:rFonts w:ascii="Montserrat" w:hAnsi="Montserrat" w:cs="Arial"/>
          <w:szCs w:val="24"/>
        </w:rPr>
        <w:t xml:space="preserve"> de acabados en edificaciones y otros trabajos especializados. </w:t>
      </w:r>
      <w:r w:rsidR="00034C1E" w:rsidRPr="00034C1E">
        <w:rPr>
          <w:rFonts w:ascii="Montserrat" w:hAnsi="Montserrat" w:cs="Arial"/>
          <w:szCs w:val="24"/>
        </w:rPr>
        <w:t xml:space="preserve">Asignaciones destinadas a la preparación de terrenos para la construcción, excavación, demolición de edificios y estructuras; alquiler de maquinaria y equipo para la construcción con operador, colocación de muros falsos, trabajos de enyesado, pintura y otros cubrimientos de paredes, colocación de pisos y azulejos, instalación de productos de carpintería, cancelería de aluminio e impermeabilización. Incluye los gastos en estudios de </w:t>
      </w:r>
      <w:proofErr w:type="gramStart"/>
      <w:r w:rsidR="00034C1E" w:rsidRPr="00034C1E">
        <w:rPr>
          <w:rFonts w:ascii="Montserrat" w:hAnsi="Montserrat" w:cs="Arial"/>
          <w:szCs w:val="24"/>
        </w:rPr>
        <w:t>pre inversión</w:t>
      </w:r>
      <w:proofErr w:type="gramEnd"/>
      <w:r w:rsidR="00034C1E" w:rsidRPr="00034C1E">
        <w:rPr>
          <w:rFonts w:ascii="Montserrat" w:hAnsi="Montserrat" w:cs="Arial"/>
          <w:szCs w:val="24"/>
        </w:rPr>
        <w:t xml:space="preserve"> y preparación del proyecto</w:t>
      </w:r>
      <w:r w:rsidRPr="008A5DBF">
        <w:rPr>
          <w:rFonts w:ascii="Montserrat" w:hAnsi="Montserrat" w:cs="Arial"/>
          <w:szCs w:val="24"/>
        </w:rPr>
        <w:t>.</w:t>
      </w:r>
    </w:p>
    <w:p w14:paraId="6D9BE00F" w14:textId="75F131E1"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62901 </w:t>
      </w:r>
      <w:proofErr w:type="gramStart"/>
      <w:r w:rsidRPr="008A5DBF">
        <w:rPr>
          <w:rFonts w:ascii="Montserrat" w:hAnsi="Montserrat" w:cs="Arial"/>
          <w:szCs w:val="24"/>
        </w:rPr>
        <w:t>Estudios</w:t>
      </w:r>
      <w:proofErr w:type="gramEnd"/>
      <w:r w:rsidRPr="008A5DBF">
        <w:rPr>
          <w:rFonts w:ascii="Montserrat" w:hAnsi="Montserrat" w:cs="Arial"/>
          <w:szCs w:val="24"/>
        </w:rPr>
        <w:t xml:space="preserve"> y proyectos de </w:t>
      </w:r>
      <w:proofErr w:type="spellStart"/>
      <w:r w:rsidR="007C3D93" w:rsidRPr="008A5DBF">
        <w:rPr>
          <w:rFonts w:ascii="Montserrat" w:hAnsi="Montserrat" w:cs="Arial"/>
          <w:szCs w:val="24"/>
        </w:rPr>
        <w:t>pre-inversión</w:t>
      </w:r>
      <w:proofErr w:type="spellEnd"/>
      <w:r w:rsidRPr="008A5DBF">
        <w:rPr>
          <w:rFonts w:ascii="Montserrat" w:hAnsi="Montserrat" w:cs="Arial"/>
          <w:szCs w:val="24"/>
        </w:rPr>
        <w:t xml:space="preserve"> de trabajos y especializados y de acabados. Asignaciones destinadas para estudios de </w:t>
      </w:r>
      <w:proofErr w:type="spellStart"/>
      <w:r w:rsidRPr="008A5DBF">
        <w:rPr>
          <w:rFonts w:ascii="Montserrat" w:hAnsi="Montserrat" w:cs="Arial"/>
          <w:szCs w:val="24"/>
        </w:rPr>
        <w:t>pre-inversión</w:t>
      </w:r>
      <w:proofErr w:type="spellEnd"/>
      <w:r w:rsidRPr="008A5DBF">
        <w:rPr>
          <w:rFonts w:ascii="Montserrat" w:hAnsi="Montserrat" w:cs="Arial"/>
          <w:szCs w:val="24"/>
        </w:rPr>
        <w:t xml:space="preserve"> y preparación </w:t>
      </w:r>
      <w:r w:rsidR="00A55225">
        <w:rPr>
          <w:rFonts w:ascii="Montserrat" w:hAnsi="Montserrat" w:cs="Arial"/>
          <w:szCs w:val="24"/>
        </w:rPr>
        <w:t xml:space="preserve">de terrenos </w:t>
      </w:r>
      <w:r w:rsidRPr="008A5DBF">
        <w:rPr>
          <w:rFonts w:ascii="Montserrat" w:hAnsi="Montserrat" w:cs="Arial"/>
          <w:szCs w:val="24"/>
        </w:rPr>
        <w:t xml:space="preserve">para la </w:t>
      </w:r>
      <w:r w:rsidR="00123F2A" w:rsidRPr="00034C1E">
        <w:rPr>
          <w:rFonts w:ascii="Montserrat" w:hAnsi="Montserrat" w:cs="Arial"/>
          <w:szCs w:val="24"/>
        </w:rPr>
        <w:t>construcción, excavación, demolición de edificios y estructuras</w:t>
      </w:r>
      <w:r w:rsidR="00A55225">
        <w:rPr>
          <w:rFonts w:ascii="Montserrat" w:hAnsi="Montserrat" w:cs="Arial"/>
          <w:szCs w:val="24"/>
        </w:rPr>
        <w:t>,</w:t>
      </w:r>
      <w:r w:rsidRPr="008A5DBF">
        <w:rPr>
          <w:rFonts w:ascii="Montserrat" w:hAnsi="Montserrat" w:cs="Arial"/>
          <w:szCs w:val="24"/>
        </w:rPr>
        <w:t xml:space="preserve"> alquiler de maquinaria y equipo para la construcción con operador, colocación de muros falsos</w:t>
      </w:r>
      <w:r w:rsidR="00A55225">
        <w:rPr>
          <w:rFonts w:ascii="Montserrat" w:hAnsi="Montserrat" w:cs="Arial"/>
          <w:szCs w:val="24"/>
        </w:rPr>
        <w:t xml:space="preserve">, </w:t>
      </w:r>
      <w:r w:rsidRPr="008A5DBF">
        <w:rPr>
          <w:rFonts w:ascii="Montserrat" w:hAnsi="Montserrat" w:cs="Arial"/>
          <w:szCs w:val="24"/>
        </w:rPr>
        <w:t>trabajos de enyesado, pintura y otros cubrimientos de paredes</w:t>
      </w:r>
      <w:r w:rsidR="00123F2A">
        <w:rPr>
          <w:rFonts w:ascii="Montserrat" w:hAnsi="Montserrat" w:cs="Arial"/>
          <w:szCs w:val="24"/>
        </w:rPr>
        <w:t>,</w:t>
      </w:r>
      <w:r w:rsidRPr="008A5DBF">
        <w:rPr>
          <w:rFonts w:ascii="Montserrat" w:hAnsi="Montserrat" w:cs="Arial"/>
          <w:szCs w:val="24"/>
        </w:rPr>
        <w:t xml:space="preserve"> colocación de pisos y azulejos</w:t>
      </w:r>
      <w:r w:rsidR="00123F2A">
        <w:rPr>
          <w:rFonts w:ascii="Montserrat" w:hAnsi="Montserrat" w:cs="Arial"/>
          <w:szCs w:val="24"/>
        </w:rPr>
        <w:t xml:space="preserve">, </w:t>
      </w:r>
      <w:r w:rsidRPr="008A5DBF">
        <w:rPr>
          <w:rFonts w:ascii="Montserrat" w:hAnsi="Montserrat" w:cs="Arial"/>
          <w:szCs w:val="24"/>
        </w:rPr>
        <w:t>instalación de productos de carpintería, instalación de cancelería de aluminio, impermeabilización de construcciones, en bienes inmuebles propiedad de los entes públicos.</w:t>
      </w:r>
    </w:p>
    <w:p w14:paraId="0FEF9DDB" w14:textId="184E2711"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62902 </w:t>
      </w:r>
      <w:proofErr w:type="gramStart"/>
      <w:r w:rsidRPr="008A5DBF">
        <w:rPr>
          <w:rFonts w:ascii="Montserrat" w:hAnsi="Montserrat" w:cs="Arial"/>
          <w:szCs w:val="24"/>
        </w:rPr>
        <w:t>Acabados</w:t>
      </w:r>
      <w:proofErr w:type="gramEnd"/>
      <w:r w:rsidRPr="008A5DBF">
        <w:rPr>
          <w:rFonts w:ascii="Montserrat" w:hAnsi="Montserrat" w:cs="Arial"/>
          <w:szCs w:val="24"/>
        </w:rPr>
        <w:t xml:space="preserve"> y trabajos especializados. Asignaciones destinadas </w:t>
      </w:r>
      <w:r w:rsidR="00D10739">
        <w:rPr>
          <w:rFonts w:ascii="Montserrat" w:hAnsi="Montserrat" w:cs="Arial"/>
          <w:szCs w:val="24"/>
        </w:rPr>
        <w:t>a</w:t>
      </w:r>
      <w:r w:rsidRPr="008A5DBF">
        <w:rPr>
          <w:rFonts w:ascii="Montserrat" w:hAnsi="Montserrat" w:cs="Arial"/>
          <w:szCs w:val="24"/>
        </w:rPr>
        <w:t xml:space="preserve"> la preparación de terrenos para la </w:t>
      </w:r>
      <w:r w:rsidR="008E1C59" w:rsidRPr="00034C1E">
        <w:rPr>
          <w:rFonts w:ascii="Montserrat" w:hAnsi="Montserrat" w:cs="Arial"/>
          <w:szCs w:val="24"/>
        </w:rPr>
        <w:t>construcción, excavación, demolición de edificios y estructuras</w:t>
      </w:r>
      <w:r w:rsidR="003F4706">
        <w:rPr>
          <w:rFonts w:ascii="Montserrat" w:hAnsi="Montserrat" w:cs="Arial"/>
          <w:szCs w:val="24"/>
        </w:rPr>
        <w:t>,</w:t>
      </w:r>
      <w:r w:rsidR="008E1C59" w:rsidRPr="008A5DBF">
        <w:rPr>
          <w:rFonts w:ascii="Montserrat" w:hAnsi="Montserrat" w:cs="Arial"/>
          <w:szCs w:val="24"/>
        </w:rPr>
        <w:t xml:space="preserve"> </w:t>
      </w:r>
      <w:r w:rsidRPr="008A5DBF">
        <w:rPr>
          <w:rFonts w:ascii="Montserrat" w:hAnsi="Montserrat" w:cs="Arial"/>
          <w:szCs w:val="24"/>
        </w:rPr>
        <w:t>al alquiler de maquinaria y equipo para la construcción con operador, colocación de muros falsos</w:t>
      </w:r>
      <w:r w:rsidR="003F4706">
        <w:rPr>
          <w:rFonts w:ascii="Montserrat" w:hAnsi="Montserrat" w:cs="Arial"/>
          <w:szCs w:val="24"/>
        </w:rPr>
        <w:t>,</w:t>
      </w:r>
      <w:r w:rsidRPr="008A5DBF">
        <w:rPr>
          <w:rFonts w:ascii="Montserrat" w:hAnsi="Montserrat" w:cs="Arial"/>
          <w:szCs w:val="24"/>
        </w:rPr>
        <w:t xml:space="preserve"> trabajos de enyesado, pintura y otros cubrimientos de paredes</w:t>
      </w:r>
      <w:r w:rsidR="003F4706">
        <w:rPr>
          <w:rFonts w:ascii="Montserrat" w:hAnsi="Montserrat" w:cs="Arial"/>
          <w:szCs w:val="24"/>
        </w:rPr>
        <w:t xml:space="preserve">, </w:t>
      </w:r>
      <w:r w:rsidRPr="008A5DBF">
        <w:rPr>
          <w:rFonts w:ascii="Montserrat" w:hAnsi="Montserrat" w:cs="Arial"/>
          <w:szCs w:val="24"/>
        </w:rPr>
        <w:t>colocación de pisos y azulejos</w:t>
      </w:r>
      <w:r w:rsidR="003F4706">
        <w:rPr>
          <w:rFonts w:ascii="Montserrat" w:hAnsi="Montserrat" w:cs="Arial"/>
          <w:szCs w:val="24"/>
        </w:rPr>
        <w:t xml:space="preserve">, </w:t>
      </w:r>
      <w:r w:rsidRPr="008A5DBF">
        <w:rPr>
          <w:rFonts w:ascii="Montserrat" w:hAnsi="Montserrat" w:cs="Arial"/>
          <w:szCs w:val="24"/>
        </w:rPr>
        <w:t>instalación de productos de carpintería, instalación de cancelería de aluminio,</w:t>
      </w:r>
      <w:r w:rsidR="003F4706">
        <w:rPr>
          <w:rFonts w:ascii="Montserrat" w:hAnsi="Montserrat" w:cs="Arial"/>
          <w:szCs w:val="24"/>
        </w:rPr>
        <w:t xml:space="preserve"> </w:t>
      </w:r>
      <w:r w:rsidRPr="008A5DBF">
        <w:rPr>
          <w:rFonts w:ascii="Montserrat" w:hAnsi="Montserrat" w:cs="Arial"/>
          <w:szCs w:val="24"/>
        </w:rPr>
        <w:t>impermeabilización de construcciones, en bienes inmuebles propiedad de los entes públicos.</w:t>
      </w:r>
    </w:p>
    <w:p w14:paraId="76879E84"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62903 </w:t>
      </w:r>
      <w:proofErr w:type="gramStart"/>
      <w:r w:rsidRPr="008A5DBF">
        <w:rPr>
          <w:rFonts w:ascii="Montserrat" w:hAnsi="Montserrat" w:cs="Arial"/>
          <w:szCs w:val="24"/>
        </w:rPr>
        <w:t>Gastos</w:t>
      </w:r>
      <w:proofErr w:type="gramEnd"/>
      <w:r w:rsidRPr="008A5DBF">
        <w:rPr>
          <w:rFonts w:ascii="Montserrat" w:hAnsi="Montserrat" w:cs="Arial"/>
          <w:szCs w:val="24"/>
        </w:rPr>
        <w:t xml:space="preserve"> de dirección y supervisión de la obra. Gastos destinados a la dirección o supervisión de la ejecución de la obra.</w:t>
      </w:r>
    </w:p>
    <w:p w14:paraId="4BD9247D"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lastRenderedPageBreak/>
        <w:t>6300 PROYECTOS PRODUCTIVOS Y ACCIONES DE FOMENTO</w:t>
      </w:r>
    </w:p>
    <w:p w14:paraId="6459B709"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Erogaciones realizadas por los entes públicos con la finalidad de ejecutar proyectos de desarrollo productivo, económico y social y otros. Incluye el costo de la preparación de proyectos.</w:t>
      </w:r>
    </w:p>
    <w:p w14:paraId="60CFB620" w14:textId="588BBFFD"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631 </w:t>
      </w:r>
      <w:proofErr w:type="gramStart"/>
      <w:r w:rsidRPr="008A5DBF">
        <w:rPr>
          <w:rFonts w:ascii="Montserrat" w:hAnsi="Montserrat" w:cs="Arial"/>
          <w:szCs w:val="24"/>
        </w:rPr>
        <w:t>Estudios</w:t>
      </w:r>
      <w:proofErr w:type="gramEnd"/>
      <w:r w:rsidRPr="008A5DBF">
        <w:rPr>
          <w:rFonts w:ascii="Montserrat" w:hAnsi="Montserrat" w:cs="Arial"/>
          <w:szCs w:val="24"/>
        </w:rPr>
        <w:t xml:space="preserve">, formulación y evaluación de proyectos productivos no incluidos en conceptos anteriores de este capítulo. </w:t>
      </w:r>
      <w:r w:rsidR="00B906DA" w:rsidRPr="00B906DA">
        <w:rPr>
          <w:rFonts w:ascii="Montserrat" w:hAnsi="Montserrat" w:cs="Arial"/>
          <w:szCs w:val="24"/>
        </w:rPr>
        <w:t>Asignaciones destinadas a los estudios, formulación y evaluación de proyectos productivos no incluidos en conceptos anteriores de este capítulo (PPS), denominados, esquemas de inversión donde participan los sectores público y privado, desde las concesiones que se otorgan a particulares, hasta los proyectos de infraestructura productiva de largo plazo, en los sectores de energía eléctrica, de carretera y de agua potable, entre otros</w:t>
      </w:r>
      <w:r w:rsidRPr="008A5DBF">
        <w:rPr>
          <w:rFonts w:ascii="Montserrat" w:hAnsi="Montserrat" w:cs="Arial"/>
          <w:szCs w:val="24"/>
        </w:rPr>
        <w:t>.</w:t>
      </w:r>
    </w:p>
    <w:p w14:paraId="1B8ACC02" w14:textId="4868902A"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63101 </w:t>
      </w:r>
      <w:proofErr w:type="gramStart"/>
      <w:r w:rsidRPr="008A5DBF">
        <w:rPr>
          <w:rFonts w:ascii="Montserrat" w:hAnsi="Montserrat" w:cs="Arial"/>
          <w:szCs w:val="24"/>
        </w:rPr>
        <w:t>Estudios</w:t>
      </w:r>
      <w:proofErr w:type="gramEnd"/>
      <w:r w:rsidRPr="008A5DBF">
        <w:rPr>
          <w:rFonts w:ascii="Montserrat" w:hAnsi="Montserrat" w:cs="Arial"/>
          <w:szCs w:val="24"/>
        </w:rPr>
        <w:t xml:space="preserve">, formulación y evaluación de otros proyectos productivos. Asignaciones destinadas para Estudios, Formulación y Evaluación de Proyectos Productivos no incluidos en conceptos anteriores de este Capítulo (PPS), denominados, esquemas de inversión donde participan los sectores público y privado, desde las concesiones que se otorgan a particulares hasta los proyectos de infraestructura productiva de largo plazo, </w:t>
      </w:r>
      <w:r w:rsidR="00BA7123">
        <w:rPr>
          <w:rFonts w:ascii="Montserrat" w:hAnsi="Montserrat" w:cs="Arial"/>
          <w:szCs w:val="24"/>
        </w:rPr>
        <w:t xml:space="preserve">en los sectores </w:t>
      </w:r>
      <w:r w:rsidR="00B45609" w:rsidRPr="00B45609">
        <w:rPr>
          <w:rFonts w:ascii="Montserrat" w:hAnsi="Montserrat" w:cs="Arial"/>
          <w:szCs w:val="24"/>
        </w:rPr>
        <w:t>de energía eléctrica, de carretera y de agua potable, entre otros.</w:t>
      </w:r>
    </w:p>
    <w:p w14:paraId="36C12F29" w14:textId="57CEECA1"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632 </w:t>
      </w:r>
      <w:proofErr w:type="gramStart"/>
      <w:r w:rsidRPr="008A5DBF">
        <w:rPr>
          <w:rFonts w:ascii="Montserrat" w:hAnsi="Montserrat" w:cs="Arial"/>
          <w:szCs w:val="24"/>
        </w:rPr>
        <w:t>Ejecución</w:t>
      </w:r>
      <w:proofErr w:type="gramEnd"/>
      <w:r w:rsidRPr="008A5DBF">
        <w:rPr>
          <w:rFonts w:ascii="Montserrat" w:hAnsi="Montserrat" w:cs="Arial"/>
          <w:szCs w:val="24"/>
        </w:rPr>
        <w:t xml:space="preserve"> de proyectos productivos no incluidos en conceptos anteriores de este capítulo. </w:t>
      </w:r>
      <w:r w:rsidR="00705F82">
        <w:rPr>
          <w:rFonts w:ascii="Montserrat" w:hAnsi="Montserrat" w:cs="Arial"/>
          <w:szCs w:val="24"/>
        </w:rPr>
        <w:t xml:space="preserve">Asignaciones destinadas a la </w:t>
      </w:r>
      <w:r w:rsidRPr="008A5DBF">
        <w:rPr>
          <w:rFonts w:ascii="Montserrat" w:hAnsi="Montserrat" w:cs="Arial"/>
          <w:szCs w:val="24"/>
        </w:rPr>
        <w:t xml:space="preserve">Ejecución de Proyectos Productivos no incluidos en conceptos anteriores de este capítulo PPS, denominados, esquemas de inversión donde participan los sectores público y privado, desde las concesiones que se otorgan a particulares hasta los proyectos de infraestructura productiva de largo plazo, en los sectores </w:t>
      </w:r>
      <w:r w:rsidR="00F23888">
        <w:rPr>
          <w:rFonts w:ascii="Montserrat" w:hAnsi="Montserrat" w:cs="Arial"/>
          <w:szCs w:val="24"/>
        </w:rPr>
        <w:t xml:space="preserve">de </w:t>
      </w:r>
      <w:r w:rsidRPr="008A5DBF">
        <w:rPr>
          <w:rFonts w:ascii="Montserrat" w:hAnsi="Montserrat" w:cs="Arial"/>
          <w:szCs w:val="24"/>
        </w:rPr>
        <w:t>energía</w:t>
      </w:r>
      <w:r w:rsidR="00F23888">
        <w:rPr>
          <w:rFonts w:ascii="Montserrat" w:hAnsi="Montserrat" w:cs="Arial"/>
          <w:szCs w:val="24"/>
        </w:rPr>
        <w:t xml:space="preserve"> eléctrica</w:t>
      </w:r>
      <w:r w:rsidRPr="008A5DBF">
        <w:rPr>
          <w:rFonts w:ascii="Montserrat" w:hAnsi="Montserrat" w:cs="Arial"/>
          <w:szCs w:val="24"/>
        </w:rPr>
        <w:t>, carreter</w:t>
      </w:r>
      <w:r w:rsidR="003D2A53">
        <w:rPr>
          <w:rFonts w:ascii="Montserrat" w:hAnsi="Montserrat" w:cs="Arial"/>
          <w:szCs w:val="24"/>
        </w:rPr>
        <w:t>a</w:t>
      </w:r>
      <w:r w:rsidRPr="008A5DBF">
        <w:rPr>
          <w:rFonts w:ascii="Montserrat" w:hAnsi="Montserrat" w:cs="Arial"/>
          <w:szCs w:val="24"/>
        </w:rPr>
        <w:t xml:space="preserve"> y de agua</w:t>
      </w:r>
      <w:r w:rsidR="00705F82">
        <w:rPr>
          <w:rFonts w:ascii="Montserrat" w:hAnsi="Montserrat" w:cs="Arial"/>
          <w:szCs w:val="24"/>
        </w:rPr>
        <w:t xml:space="preserve"> potable</w:t>
      </w:r>
      <w:r w:rsidRPr="008A5DBF">
        <w:rPr>
          <w:rFonts w:ascii="Montserrat" w:hAnsi="Montserrat" w:cs="Arial"/>
          <w:szCs w:val="24"/>
        </w:rPr>
        <w:t>, entre otros.</w:t>
      </w:r>
    </w:p>
    <w:p w14:paraId="2C3B07D8" w14:textId="1432B915"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63201 </w:t>
      </w:r>
      <w:proofErr w:type="gramStart"/>
      <w:r w:rsidRPr="008A5DBF">
        <w:rPr>
          <w:rFonts w:ascii="Montserrat" w:hAnsi="Montserrat" w:cs="Arial"/>
          <w:szCs w:val="24"/>
        </w:rPr>
        <w:t>Ejecución</w:t>
      </w:r>
      <w:proofErr w:type="gramEnd"/>
      <w:r w:rsidRPr="008A5DBF">
        <w:rPr>
          <w:rFonts w:ascii="Montserrat" w:hAnsi="Montserrat" w:cs="Arial"/>
          <w:szCs w:val="24"/>
        </w:rPr>
        <w:t xml:space="preserve"> de otros proyectos productivos no incluidos en los conceptos anteriores. </w:t>
      </w:r>
      <w:r w:rsidR="00693A23">
        <w:rPr>
          <w:rFonts w:ascii="Montserrat" w:hAnsi="Montserrat" w:cs="Arial"/>
          <w:szCs w:val="24"/>
        </w:rPr>
        <w:t xml:space="preserve">Asignaciones destinadas a la </w:t>
      </w:r>
      <w:r w:rsidRPr="008A5DBF">
        <w:rPr>
          <w:rFonts w:ascii="Montserrat" w:hAnsi="Montserrat" w:cs="Arial"/>
          <w:szCs w:val="24"/>
        </w:rPr>
        <w:t xml:space="preserve">Ejecución de Proyectos Productivos no incluidos en conceptos anteriores de este Capítulo PPS, denominados, esquemas de inversión donde participan los sectores público y privado, desde las concesiones que se otorgan a particulares hasta los proyectos de infraestructura productiva de largo plazo, </w:t>
      </w:r>
      <w:r w:rsidR="00A26DAD">
        <w:rPr>
          <w:rFonts w:ascii="Montserrat" w:hAnsi="Montserrat" w:cs="Arial"/>
          <w:szCs w:val="24"/>
        </w:rPr>
        <w:t xml:space="preserve">en los sectores </w:t>
      </w:r>
      <w:r w:rsidR="00A26DAD" w:rsidRPr="00A26DAD">
        <w:rPr>
          <w:rFonts w:ascii="Montserrat" w:hAnsi="Montserrat" w:cs="Arial"/>
          <w:szCs w:val="24"/>
        </w:rPr>
        <w:t>de energía eléctrica, carretera y de agua potable, entre otros.</w:t>
      </w:r>
    </w:p>
    <w:p w14:paraId="6FA8BC0A" w14:textId="1441D48C"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63202 </w:t>
      </w:r>
      <w:proofErr w:type="gramStart"/>
      <w:r w:rsidRPr="008A5DBF">
        <w:rPr>
          <w:rFonts w:ascii="Montserrat" w:hAnsi="Montserrat" w:cs="Arial"/>
          <w:szCs w:val="24"/>
        </w:rPr>
        <w:t>Acciones</w:t>
      </w:r>
      <w:proofErr w:type="gramEnd"/>
      <w:r w:rsidRPr="008A5DBF">
        <w:rPr>
          <w:rFonts w:ascii="Montserrat" w:hAnsi="Montserrat" w:cs="Arial"/>
          <w:szCs w:val="24"/>
        </w:rPr>
        <w:t xml:space="preserve"> de fomento. </w:t>
      </w:r>
      <w:r w:rsidR="00E34CD1">
        <w:rPr>
          <w:rFonts w:ascii="Montserrat" w:hAnsi="Montserrat" w:cs="Arial"/>
          <w:szCs w:val="24"/>
        </w:rPr>
        <w:t>Asignaciones destinadas a las a</w:t>
      </w:r>
      <w:r w:rsidRPr="008A5DBF">
        <w:rPr>
          <w:rFonts w:ascii="Montserrat" w:hAnsi="Montserrat" w:cs="Arial"/>
          <w:szCs w:val="24"/>
        </w:rPr>
        <w:t>ctividades encaminadas a fomentar el desarrollo productivo de la región. En esta partida se incluyen erogaciones, tales como la asistencia técnica, realizadas por las instituciones de gobierno.</w:t>
      </w:r>
    </w:p>
    <w:p w14:paraId="3742ABEB" w14:textId="6C35F193"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63203 </w:t>
      </w:r>
      <w:proofErr w:type="gramStart"/>
      <w:r w:rsidRPr="008A5DBF">
        <w:rPr>
          <w:rFonts w:ascii="Montserrat" w:hAnsi="Montserrat" w:cs="Arial"/>
          <w:szCs w:val="24"/>
        </w:rPr>
        <w:t>Gastos</w:t>
      </w:r>
      <w:proofErr w:type="gramEnd"/>
      <w:r w:rsidRPr="008A5DBF">
        <w:rPr>
          <w:rFonts w:ascii="Montserrat" w:hAnsi="Montserrat" w:cs="Arial"/>
          <w:szCs w:val="24"/>
        </w:rPr>
        <w:t xml:space="preserve"> de dirección y supervisión de las acciones.</w:t>
      </w:r>
      <w:r w:rsidR="001E3034">
        <w:rPr>
          <w:rFonts w:ascii="Montserrat" w:hAnsi="Montserrat" w:cs="Arial"/>
          <w:szCs w:val="24"/>
        </w:rPr>
        <w:t xml:space="preserve"> Asignaciones destinadas</w:t>
      </w:r>
      <w:r w:rsidRPr="008A5DBF">
        <w:rPr>
          <w:rFonts w:ascii="Montserrat" w:hAnsi="Montserrat" w:cs="Arial"/>
          <w:szCs w:val="24"/>
        </w:rPr>
        <w:t xml:space="preserve"> a la supervisión de las acciones de fomento.</w:t>
      </w:r>
    </w:p>
    <w:p w14:paraId="13CA1996" w14:textId="77777777" w:rsidR="008A5DBF" w:rsidRPr="00B315D6" w:rsidRDefault="008A5DBF" w:rsidP="00B315D6">
      <w:pPr>
        <w:spacing w:after="240"/>
        <w:jc w:val="center"/>
        <w:outlineLvl w:val="1"/>
        <w:rPr>
          <w:rFonts w:ascii="Montserrat" w:eastAsia="Times New Roman" w:hAnsi="Montserrat" w:cs="Arial"/>
          <w:b/>
          <w:bCs/>
          <w:szCs w:val="24"/>
          <w:lang w:eastAsia="es-MX"/>
        </w:rPr>
      </w:pPr>
      <w:r w:rsidRPr="00B315D6">
        <w:rPr>
          <w:rFonts w:ascii="Montserrat" w:eastAsia="Times New Roman" w:hAnsi="Montserrat" w:cs="Arial"/>
          <w:b/>
          <w:bCs/>
          <w:szCs w:val="24"/>
          <w:lang w:eastAsia="es-MX"/>
        </w:rPr>
        <w:t>7000 INVERSIONES FINANCIERAS Y OTRAS PROVISIONES</w:t>
      </w:r>
    </w:p>
    <w:p w14:paraId="4B444058"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lastRenderedPageBreak/>
        <w:t>7100 INVERSIONES PARA EL FOMENTO DE ACTIVIDADES PRODUCTIVAS</w:t>
      </w:r>
    </w:p>
    <w:p w14:paraId="4DF56F7D" w14:textId="5BC2F237" w:rsidR="00AC53CA" w:rsidRDefault="00AC53CA" w:rsidP="008A5DBF">
      <w:pPr>
        <w:spacing w:after="240"/>
        <w:jc w:val="both"/>
        <w:rPr>
          <w:rFonts w:ascii="Montserrat" w:hAnsi="Montserrat" w:cs="Arial"/>
          <w:szCs w:val="24"/>
        </w:rPr>
      </w:pPr>
      <w:r w:rsidRPr="00AC53CA">
        <w:rPr>
          <w:rFonts w:ascii="Montserrat" w:hAnsi="Montserrat" w:cs="Arial"/>
          <w:szCs w:val="24"/>
        </w:rPr>
        <w:t>Asignaciones destinadas al otorgamiento de créditos en forma directa o mediante fondos y fideicomisos a favor de los sectores social y privado, o de los municipios, para el financiamiento de acciones para el impulso de actividades productivas de acuerdo con a las políticas, normas y disposiciones aplicables</w:t>
      </w:r>
      <w:r>
        <w:rPr>
          <w:rFonts w:ascii="Montserrat" w:hAnsi="Montserrat" w:cs="Arial"/>
          <w:szCs w:val="24"/>
        </w:rPr>
        <w:t>.</w:t>
      </w:r>
    </w:p>
    <w:p w14:paraId="0F45BF6C" w14:textId="185347C8"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711 </w:t>
      </w:r>
      <w:proofErr w:type="gramStart"/>
      <w:r w:rsidRPr="008A5DBF">
        <w:rPr>
          <w:rFonts w:ascii="Montserrat" w:hAnsi="Montserrat" w:cs="Arial"/>
          <w:szCs w:val="24"/>
        </w:rPr>
        <w:t>Créditos</w:t>
      </w:r>
      <w:proofErr w:type="gramEnd"/>
      <w:r w:rsidRPr="008A5DBF">
        <w:rPr>
          <w:rFonts w:ascii="Montserrat" w:hAnsi="Montserrat" w:cs="Arial"/>
          <w:szCs w:val="24"/>
        </w:rPr>
        <w:t xml:space="preserve"> otorgados por entidades federativas y municipios al sector social y privado para el fomento de actividades productivas. Asignaciones destinadas a otorgar créditos directos al sector social y privado, para la adquisición de toda clase de bienes muebles e inmuebles, así como para la construcción y reconstrucción de obras e instalaciones, cuando se apliquen en actividades productivas.</w:t>
      </w:r>
    </w:p>
    <w:p w14:paraId="01CD535A"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71101 </w:t>
      </w:r>
      <w:proofErr w:type="gramStart"/>
      <w:r w:rsidRPr="008A5DBF">
        <w:rPr>
          <w:rFonts w:ascii="Montserrat" w:hAnsi="Montserrat" w:cs="Arial"/>
          <w:szCs w:val="24"/>
        </w:rPr>
        <w:t>Créditos</w:t>
      </w:r>
      <w:proofErr w:type="gramEnd"/>
      <w:r w:rsidRPr="008A5DBF">
        <w:rPr>
          <w:rFonts w:ascii="Montserrat" w:hAnsi="Montserrat" w:cs="Arial"/>
          <w:szCs w:val="24"/>
        </w:rPr>
        <w:t xml:space="preserve"> otorgados por entidades federativas y municipios al sector social y privado para el fomento de actividades productivos. Asignaciones destinadas a otorgar créditos directos al sector social y privado, para la adquisición de toda clase de bienes muebles e inmuebles, así como para la construcción y reconstrucción de obras e instalaciones, cuando se apliquen en actividades productivas.</w:t>
      </w:r>
    </w:p>
    <w:p w14:paraId="3D035141"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712 </w:t>
      </w:r>
      <w:proofErr w:type="gramStart"/>
      <w:r w:rsidRPr="008A5DBF">
        <w:rPr>
          <w:rFonts w:ascii="Montserrat" w:hAnsi="Montserrat" w:cs="Arial"/>
          <w:szCs w:val="24"/>
        </w:rPr>
        <w:t>Créditos</w:t>
      </w:r>
      <w:proofErr w:type="gramEnd"/>
      <w:r w:rsidRPr="008A5DBF">
        <w:rPr>
          <w:rFonts w:ascii="Montserrat" w:hAnsi="Montserrat" w:cs="Arial"/>
          <w:szCs w:val="24"/>
        </w:rPr>
        <w:t xml:space="preserve"> otorgados por entidades federativas a municipios para el fomento de actividades productivas. Asignaciones destinadas a otorgar créditos directos a municipios, para la adquisición de toda clase de bienes muebles e inmuebles, así como para la construcción y reconstrucción de obras e instalaciones, cuando se apliquen en actividades productivas.</w:t>
      </w:r>
    </w:p>
    <w:p w14:paraId="4350EEE0"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71201 </w:t>
      </w:r>
      <w:proofErr w:type="gramStart"/>
      <w:r w:rsidRPr="008A5DBF">
        <w:rPr>
          <w:rFonts w:ascii="Montserrat" w:hAnsi="Montserrat" w:cs="Arial"/>
          <w:szCs w:val="24"/>
        </w:rPr>
        <w:t>Créditos</w:t>
      </w:r>
      <w:proofErr w:type="gramEnd"/>
      <w:r w:rsidRPr="008A5DBF">
        <w:rPr>
          <w:rFonts w:ascii="Montserrat" w:hAnsi="Montserrat" w:cs="Arial"/>
          <w:szCs w:val="24"/>
        </w:rPr>
        <w:t xml:space="preserve"> otorgados por entidades federativas y municipios para el fomento de actividades productivas. Asignaciones destinadas a otorgar créditos directos a municipios, para la adquisición de toda clase de bienes muebles e inmuebles, así como para la construcción y reconstrucción de obras e instalaciones, cuando se apliquen en actividades productivas.</w:t>
      </w:r>
    </w:p>
    <w:p w14:paraId="12E8E410"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7200 ACCIONES Y PARTICIPACIONES DE CAPITAL</w:t>
      </w:r>
    </w:p>
    <w:p w14:paraId="0B8207BE"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para aportar capital directo o mediante la adquisición de acciones u otros valores representativos de capital a entidades paraestatales y empresas privadas; así como a organismos nacionales e internacionales.</w:t>
      </w:r>
    </w:p>
    <w:p w14:paraId="166FB3E8"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721 </w:t>
      </w:r>
      <w:proofErr w:type="gramStart"/>
      <w:r w:rsidRPr="008A5DBF">
        <w:rPr>
          <w:rFonts w:ascii="Montserrat" w:hAnsi="Montserrat" w:cs="Arial"/>
          <w:szCs w:val="24"/>
        </w:rPr>
        <w:t>Acciones</w:t>
      </w:r>
      <w:proofErr w:type="gramEnd"/>
      <w:r w:rsidRPr="008A5DBF">
        <w:rPr>
          <w:rFonts w:ascii="Montserrat" w:hAnsi="Montserrat" w:cs="Arial"/>
          <w:szCs w:val="24"/>
        </w:rPr>
        <w:t xml:space="preserve"> y participaciones de capital en entidades paraestatales no empresariales y no financieras con fines de política económica. Asignaciones para la adquisición de acciones y participaciones de capital en organismos descentralizados, que se traducen en una inversión financiera para el organismo que los otorga y en un aumento del patrimonio para el que los recibe. Estas asignaciones tienen por propósito fomentar o desarrollar industrias o servicios públicos a cargo de las entidades paraestatales no empresariales y no financieras, así como asistirlos cuando requieran ayuda por situaciones económicas o fiscales adversas para los mismos.</w:t>
      </w:r>
    </w:p>
    <w:p w14:paraId="56558161"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lastRenderedPageBreak/>
        <w:t xml:space="preserve">72101 </w:t>
      </w:r>
      <w:proofErr w:type="gramStart"/>
      <w:r w:rsidRPr="008A5DBF">
        <w:rPr>
          <w:rFonts w:ascii="Montserrat" w:hAnsi="Montserrat" w:cs="Arial"/>
          <w:szCs w:val="24"/>
        </w:rPr>
        <w:t>Acciones</w:t>
      </w:r>
      <w:proofErr w:type="gramEnd"/>
      <w:r w:rsidRPr="008A5DBF">
        <w:rPr>
          <w:rFonts w:ascii="Montserrat" w:hAnsi="Montserrat" w:cs="Arial"/>
          <w:szCs w:val="24"/>
        </w:rPr>
        <w:t xml:space="preserve"> y participaciones de capital en entidades paraestatales no empresariales y no financieras con fines de política económica. Asignaciones para la adquisición de acciones y participaciones de capital en organismos descentralizados, que se traducen en una inversión financiera para el organismo que los otorga y en un aumento del patrimonio para el que los recibe. Estas asignaciones tienen por propósito fomentar o desarrollar industrias o servicios públicos a cargo de las entidades paraestatales no empresariales y no financieras, así como asistirlos cuando requieran ayuda por situaciones económicas o fiscales adversas para los mismos.</w:t>
      </w:r>
    </w:p>
    <w:p w14:paraId="295145A0"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722 </w:t>
      </w:r>
      <w:proofErr w:type="gramStart"/>
      <w:r w:rsidRPr="008A5DBF">
        <w:rPr>
          <w:rFonts w:ascii="Montserrat" w:hAnsi="Montserrat" w:cs="Arial"/>
          <w:szCs w:val="24"/>
        </w:rPr>
        <w:t>Acciones</w:t>
      </w:r>
      <w:proofErr w:type="gramEnd"/>
      <w:r w:rsidRPr="008A5DBF">
        <w:rPr>
          <w:rFonts w:ascii="Montserrat" w:hAnsi="Montserrat" w:cs="Arial"/>
          <w:szCs w:val="24"/>
        </w:rPr>
        <w:t xml:space="preserve"> y participaciones de capital en entidades paraestatales empresariales y no financieras con fines de política económica. Asignaciones para la adquisición acciones y participaciones de capital en empresas públicas no financieras, que se traducen en una inversión financiera para el organismo que los otorga y en un aumento del patrimonio para el que los recibe. Estas asignaciones tienen por propósito fomentar o desarrollar industrias o servicios públicos a cargo de las entidades paraestatales empresariales no financieras, así como asistirlos cuando requieran ayuda por situaciones económicas o fiscales adversas para los mismos.</w:t>
      </w:r>
    </w:p>
    <w:p w14:paraId="2DE8C75E"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72201 </w:t>
      </w:r>
      <w:proofErr w:type="gramStart"/>
      <w:r w:rsidRPr="008A5DBF">
        <w:rPr>
          <w:rFonts w:ascii="Montserrat" w:hAnsi="Montserrat" w:cs="Arial"/>
          <w:szCs w:val="24"/>
        </w:rPr>
        <w:t>Acciones</w:t>
      </w:r>
      <w:proofErr w:type="gramEnd"/>
      <w:r w:rsidRPr="008A5DBF">
        <w:rPr>
          <w:rFonts w:ascii="Montserrat" w:hAnsi="Montserrat" w:cs="Arial"/>
          <w:szCs w:val="24"/>
        </w:rPr>
        <w:t xml:space="preserve"> y participaciones de capital en entidades paraestatales empresariales y no financieras con fines de política económica. Asignaciones para la adquisición acciones y participaciones de capital en empresas públicas no financieras, que se traducen en una inversión financiera para el organismo que los otorga y en un aumento del patrimonio para el que los recibe. Estas asignaciones tienen por propósito fomentar o desarrollar industrias o servicios públicos a cargo de las entidades paraestatales empresariales no financieras, así como asistirlos cuando requieran ayuda por situaciones económicas o fiscales adversas para los mismos.</w:t>
      </w:r>
    </w:p>
    <w:p w14:paraId="56353C7C"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723 </w:t>
      </w:r>
      <w:proofErr w:type="gramStart"/>
      <w:r w:rsidRPr="008A5DBF">
        <w:rPr>
          <w:rFonts w:ascii="Montserrat" w:hAnsi="Montserrat" w:cs="Arial"/>
          <w:szCs w:val="24"/>
        </w:rPr>
        <w:t>Acciones</w:t>
      </w:r>
      <w:proofErr w:type="gramEnd"/>
      <w:r w:rsidRPr="008A5DBF">
        <w:rPr>
          <w:rFonts w:ascii="Montserrat" w:hAnsi="Montserrat" w:cs="Arial"/>
          <w:szCs w:val="24"/>
        </w:rPr>
        <w:t xml:space="preserve"> y participaciones de capital en instituciones paraestatales públicas financieras con fines de política económica. Asignaciones para la adquisición acciones y participaciones de capital en instituciones financieras, que se traducen en una inversión financiera para el organismo que los otorga y en un aumento del patrimonio para el que los recibe. Estas asignaciones tienen por propósito fomentar o desarrollar industrias o servicios públicos a cargo de las instituciones paraestatales públicas financieras, así como asistirlos cuando requieran ayuda por situaciones económicas o fiscales adversas para los mismos.</w:t>
      </w:r>
    </w:p>
    <w:p w14:paraId="535E4AFF"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72301 </w:t>
      </w:r>
      <w:proofErr w:type="gramStart"/>
      <w:r w:rsidRPr="008A5DBF">
        <w:rPr>
          <w:rFonts w:ascii="Montserrat" w:hAnsi="Montserrat" w:cs="Arial"/>
          <w:szCs w:val="24"/>
        </w:rPr>
        <w:t>Acciones</w:t>
      </w:r>
      <w:proofErr w:type="gramEnd"/>
      <w:r w:rsidRPr="008A5DBF">
        <w:rPr>
          <w:rFonts w:ascii="Montserrat" w:hAnsi="Montserrat" w:cs="Arial"/>
          <w:szCs w:val="24"/>
        </w:rPr>
        <w:t xml:space="preserve"> y participaciones de capital en instituciones paraestatales públicas financieras con fines de política económica. Asignaciones para la adquisición acciones y participaciones de capital en instituciones financieras, que se traducen en una inversión financiera para el organismo que los otorga y en un aumento del patrimonio para el que los recibe. Estas asignaciones tienen por propósito fomentar o desarrollar industrias o servicios públicos a cargo de las instituciones paraestatales públicas financieras, así como asistirlos cuando requieran ayuda por situaciones económicas o fiscales adversas para los mismos.</w:t>
      </w:r>
    </w:p>
    <w:p w14:paraId="636FEC54"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lastRenderedPageBreak/>
        <w:t xml:space="preserve">724 </w:t>
      </w:r>
      <w:proofErr w:type="gramStart"/>
      <w:r w:rsidRPr="008A5DBF">
        <w:rPr>
          <w:rFonts w:ascii="Montserrat" w:hAnsi="Montserrat" w:cs="Arial"/>
          <w:szCs w:val="24"/>
        </w:rPr>
        <w:t>Acciones</w:t>
      </w:r>
      <w:proofErr w:type="gramEnd"/>
      <w:r w:rsidRPr="008A5DBF">
        <w:rPr>
          <w:rFonts w:ascii="Montserrat" w:hAnsi="Montserrat" w:cs="Arial"/>
          <w:szCs w:val="24"/>
        </w:rPr>
        <w:t xml:space="preserve"> y participaciones de capital en el sector privado con fines de política económica. Asignaciones para la adquisición acciones y participaciones de capital en el Sector Privado, que se traducen en una inversión financiera para el organismo que los otorga y en un aumento del patrimonio para el que los recibe. Estas asignaciones tienen por propósito fomentar o desarrollar industrias o servicios públicos a cargo de las entidades del sector privado, así como asistirlos cuando requieran ayuda por situaciones económicas adversas para los mismos.</w:t>
      </w:r>
    </w:p>
    <w:p w14:paraId="57CA4E99"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72401 </w:t>
      </w:r>
      <w:proofErr w:type="gramStart"/>
      <w:r w:rsidRPr="008A5DBF">
        <w:rPr>
          <w:rFonts w:ascii="Montserrat" w:hAnsi="Montserrat" w:cs="Arial"/>
          <w:szCs w:val="24"/>
        </w:rPr>
        <w:t>Acciones</w:t>
      </w:r>
      <w:proofErr w:type="gramEnd"/>
      <w:r w:rsidRPr="008A5DBF">
        <w:rPr>
          <w:rFonts w:ascii="Montserrat" w:hAnsi="Montserrat" w:cs="Arial"/>
          <w:szCs w:val="24"/>
        </w:rPr>
        <w:t xml:space="preserve"> y participaciones de capital en el sector privado con fines de política económica. Asignaciones para la adquisición acciones y participaciones de capital en el Sector Privado, que se traducen en una inversión financiera para el organismo que los otorga y en un aumento del patrimonio para el que los recibe. Estas asignaciones tienen por propósito fomentar o desarrollar industrias o servicios públicos a cargo de las entidades del sector privado, así como asistirlos cuando requieran ayuda por situaciones económicas adversas para los mismos.</w:t>
      </w:r>
    </w:p>
    <w:p w14:paraId="073615A2"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725 </w:t>
      </w:r>
      <w:proofErr w:type="gramStart"/>
      <w:r w:rsidRPr="008A5DBF">
        <w:rPr>
          <w:rFonts w:ascii="Montserrat" w:hAnsi="Montserrat" w:cs="Arial"/>
          <w:szCs w:val="24"/>
        </w:rPr>
        <w:t>Acciones</w:t>
      </w:r>
      <w:proofErr w:type="gramEnd"/>
      <w:r w:rsidRPr="008A5DBF">
        <w:rPr>
          <w:rFonts w:ascii="Montserrat" w:hAnsi="Montserrat" w:cs="Arial"/>
          <w:szCs w:val="24"/>
        </w:rPr>
        <w:t xml:space="preserve"> y participaciones de capital en organismos internacionales con fines de política económica. Asignaciones para la adquisición de acciones y participaciones de capital en organismos internacionales. Estas asignaciones tienen por propósito fomentar o desarrollar industrias o servicios públicos a cargo de los organismos internacionales, así como asistirlos cuando requieran ayuda por situaciones económicas adversas para los mismos.</w:t>
      </w:r>
    </w:p>
    <w:p w14:paraId="40E8975B"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72501 </w:t>
      </w:r>
      <w:proofErr w:type="gramStart"/>
      <w:r w:rsidRPr="008A5DBF">
        <w:rPr>
          <w:rFonts w:ascii="Montserrat" w:hAnsi="Montserrat" w:cs="Arial"/>
          <w:szCs w:val="24"/>
        </w:rPr>
        <w:t>Acciones</w:t>
      </w:r>
      <w:proofErr w:type="gramEnd"/>
      <w:r w:rsidRPr="008A5DBF">
        <w:rPr>
          <w:rFonts w:ascii="Montserrat" w:hAnsi="Montserrat" w:cs="Arial"/>
          <w:szCs w:val="24"/>
        </w:rPr>
        <w:t xml:space="preserve"> y participaciones de capital en organismos internacionales con fines de política económica. Asignaciones para la adquisición de acciones y participaciones de capital en organismos internacionales. Estas asignaciones tienen por propósito fomentar o desarrollar industrias o servicios públicos a cargo de los organismos internacionales, así como asistirlos cuando requieran ayuda por situaciones económicas adversas para los mismos.</w:t>
      </w:r>
    </w:p>
    <w:p w14:paraId="36035E0B"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726 </w:t>
      </w:r>
      <w:proofErr w:type="gramStart"/>
      <w:r w:rsidRPr="008A5DBF">
        <w:rPr>
          <w:rFonts w:ascii="Montserrat" w:hAnsi="Montserrat" w:cs="Arial"/>
          <w:szCs w:val="24"/>
        </w:rPr>
        <w:t>Acciones</w:t>
      </w:r>
      <w:proofErr w:type="gramEnd"/>
      <w:r w:rsidRPr="008A5DBF">
        <w:rPr>
          <w:rFonts w:ascii="Montserrat" w:hAnsi="Montserrat" w:cs="Arial"/>
          <w:szCs w:val="24"/>
        </w:rPr>
        <w:t xml:space="preserve"> y participaciones de capital en el sector externo con fines de política económica. Asignaciones para la adquisición de acciones y participaciones de capital en el sector externo, diferente de organismos internacionales, que se traducen en una inversión financiera para el organismo que los otorga y en un aumento del patrimonio para quien los recibe. Estas asignaciones tienen por propósito fomentar o desarrollar industrias o servicios públicos a cargo de las entidades del sector Externo, así como asistirlos cuando requieran ayuda por situaciones económicas adversas para los mismos.</w:t>
      </w:r>
    </w:p>
    <w:p w14:paraId="3A3B999F"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72601 </w:t>
      </w:r>
      <w:proofErr w:type="gramStart"/>
      <w:r w:rsidRPr="008A5DBF">
        <w:rPr>
          <w:rFonts w:ascii="Montserrat" w:hAnsi="Montserrat" w:cs="Arial"/>
          <w:szCs w:val="24"/>
        </w:rPr>
        <w:t>Acciones</w:t>
      </w:r>
      <w:proofErr w:type="gramEnd"/>
      <w:r w:rsidRPr="008A5DBF">
        <w:rPr>
          <w:rFonts w:ascii="Montserrat" w:hAnsi="Montserrat" w:cs="Arial"/>
          <w:szCs w:val="24"/>
        </w:rPr>
        <w:t xml:space="preserve"> y participaciones de capital en el sector externo con fines de política económica. Asignaciones para la adquisición de acciones y participaciones de capital en el sector externo, diferente de organismos internacionales, que se traducen en una inversión financiera para el organismo que los otorga y en un aumento del patrimonio para quien los recibe. Estas asignaciones tienen por propósito fomentar o desarrollar industrias o servicios públicos a cargo de las entidades del sector externo, así como asistirlos cuando requieran ayuda por situaciones económicas adversas para los mismos.</w:t>
      </w:r>
    </w:p>
    <w:p w14:paraId="1B81497F"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lastRenderedPageBreak/>
        <w:t xml:space="preserve">727 </w:t>
      </w:r>
      <w:proofErr w:type="gramStart"/>
      <w:r w:rsidRPr="008A5DBF">
        <w:rPr>
          <w:rFonts w:ascii="Montserrat" w:hAnsi="Montserrat" w:cs="Arial"/>
          <w:szCs w:val="24"/>
        </w:rPr>
        <w:t>Acciones</w:t>
      </w:r>
      <w:proofErr w:type="gramEnd"/>
      <w:r w:rsidRPr="008A5DBF">
        <w:rPr>
          <w:rFonts w:ascii="Montserrat" w:hAnsi="Montserrat" w:cs="Arial"/>
          <w:szCs w:val="24"/>
        </w:rPr>
        <w:t xml:space="preserve"> y participaciones de capital en el sector público con fines de gestión de la liquidez. Asignaciones para la adquisición de acciones y participaciones de capital en entidades del sector público, que se traducen en una inversión financiera para el organismo que los otorga y en un aumento del patrimonio para el que los recibe realizadas con fines de administración de la liquidez.</w:t>
      </w:r>
    </w:p>
    <w:p w14:paraId="49ED53B8"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72701 </w:t>
      </w:r>
      <w:proofErr w:type="gramStart"/>
      <w:r w:rsidRPr="008A5DBF">
        <w:rPr>
          <w:rFonts w:ascii="Montserrat" w:hAnsi="Montserrat" w:cs="Arial"/>
          <w:szCs w:val="24"/>
        </w:rPr>
        <w:t>Acciones</w:t>
      </w:r>
      <w:proofErr w:type="gramEnd"/>
      <w:r w:rsidRPr="008A5DBF">
        <w:rPr>
          <w:rFonts w:ascii="Montserrat" w:hAnsi="Montserrat" w:cs="Arial"/>
          <w:szCs w:val="24"/>
        </w:rPr>
        <w:t xml:space="preserve"> y participaciones de capital en el sector público con fines de gestión de la liquidez. Asignaciones para la adquisición de acciones y participaciones de capital en entidades del sector público, que se traducen en una inversión financiera para el organismo que los otorga y en un aumento del patrimonio para el que los recibe realizadas con fines de administración de la liquidez.</w:t>
      </w:r>
    </w:p>
    <w:p w14:paraId="30B197BB"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728 </w:t>
      </w:r>
      <w:proofErr w:type="gramStart"/>
      <w:r w:rsidRPr="008A5DBF">
        <w:rPr>
          <w:rFonts w:ascii="Montserrat" w:hAnsi="Montserrat" w:cs="Arial"/>
          <w:szCs w:val="24"/>
        </w:rPr>
        <w:t>Acciones</w:t>
      </w:r>
      <w:proofErr w:type="gramEnd"/>
      <w:r w:rsidRPr="008A5DBF">
        <w:rPr>
          <w:rFonts w:ascii="Montserrat" w:hAnsi="Montserrat" w:cs="Arial"/>
          <w:szCs w:val="24"/>
        </w:rPr>
        <w:t xml:space="preserve"> y participaciones de capital en el sector privado con fines de gestión de la liquidez. Asignaciones para la adquisición de acciones y participaciones de capital en entidades del sector privado, que se traducen en una inversión financiera para el organismo que los otorga y en un aumento del patrimonio para el que los recibe realizadas con fines de administración de la liquidez.</w:t>
      </w:r>
    </w:p>
    <w:p w14:paraId="2816AB44"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72801 </w:t>
      </w:r>
      <w:proofErr w:type="gramStart"/>
      <w:r w:rsidRPr="008A5DBF">
        <w:rPr>
          <w:rFonts w:ascii="Montserrat" w:hAnsi="Montserrat" w:cs="Arial"/>
          <w:szCs w:val="24"/>
        </w:rPr>
        <w:t>Acciones</w:t>
      </w:r>
      <w:proofErr w:type="gramEnd"/>
      <w:r w:rsidRPr="008A5DBF">
        <w:rPr>
          <w:rFonts w:ascii="Montserrat" w:hAnsi="Montserrat" w:cs="Arial"/>
          <w:szCs w:val="24"/>
        </w:rPr>
        <w:t xml:space="preserve"> y participaciones de capital en el sector privado con fines de gestión de la liquidez. Asignaciones para la adquisición de acciones y participaciones de capital en entidades del sector privado, que se traducen en una inversión financiera para el organismo que los otorga y en un aumento del patrimonio para el que los recibe realizadas con fines de administración de la liquidez.</w:t>
      </w:r>
    </w:p>
    <w:p w14:paraId="08B50A60"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729 </w:t>
      </w:r>
      <w:proofErr w:type="gramStart"/>
      <w:r w:rsidRPr="008A5DBF">
        <w:rPr>
          <w:rFonts w:ascii="Montserrat" w:hAnsi="Montserrat" w:cs="Arial"/>
          <w:szCs w:val="24"/>
        </w:rPr>
        <w:t>Acciones</w:t>
      </w:r>
      <w:proofErr w:type="gramEnd"/>
      <w:r w:rsidRPr="008A5DBF">
        <w:rPr>
          <w:rFonts w:ascii="Montserrat" w:hAnsi="Montserrat" w:cs="Arial"/>
          <w:szCs w:val="24"/>
        </w:rPr>
        <w:t xml:space="preserve"> y participaciones de capital en el sector externo con fines de administración de la liquidez. Asignaciones para la adquisición de acciones y participaciones de capital en entidades del sector externo, que se traducen en una inversión financiera para el organismo que los otorga y en un aumento del patrimonio para el que los recibe realizadas con fines de administración de la liquidez.</w:t>
      </w:r>
    </w:p>
    <w:p w14:paraId="245BC0F8"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72901 </w:t>
      </w:r>
      <w:proofErr w:type="gramStart"/>
      <w:r w:rsidRPr="008A5DBF">
        <w:rPr>
          <w:rFonts w:ascii="Montserrat" w:hAnsi="Montserrat" w:cs="Arial"/>
          <w:szCs w:val="24"/>
        </w:rPr>
        <w:t>Acciones</w:t>
      </w:r>
      <w:proofErr w:type="gramEnd"/>
      <w:r w:rsidRPr="008A5DBF">
        <w:rPr>
          <w:rFonts w:ascii="Montserrat" w:hAnsi="Montserrat" w:cs="Arial"/>
          <w:szCs w:val="24"/>
        </w:rPr>
        <w:t xml:space="preserve"> y participaciones de capital en el sector externo con fines de administración de la liquidez. Asignaciones para la adquisición de acciones y participaciones de capital en entidades del sector externo, que se traducen en una inversión financiera para el organismo que los otorga y en un aumento del patrimonio para el que los recibe realizadas con fines de administración de la liquidez.</w:t>
      </w:r>
    </w:p>
    <w:p w14:paraId="6F06B77E"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7300 COMPRA DE TÍTULOS Y VALORES</w:t>
      </w:r>
    </w:p>
    <w:p w14:paraId="6FBA4EF6"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financiar la adquisición de títulos y valores representativos de deuda. Excluye los depósitos temporales efectuados en el mercado de valores o de capitales por la intermediación de instituciones financieras.</w:t>
      </w:r>
    </w:p>
    <w:p w14:paraId="59742CAD"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731 </w:t>
      </w:r>
      <w:proofErr w:type="gramStart"/>
      <w:r w:rsidRPr="008A5DBF">
        <w:rPr>
          <w:rFonts w:ascii="Montserrat" w:hAnsi="Montserrat" w:cs="Arial"/>
          <w:szCs w:val="24"/>
        </w:rPr>
        <w:t>Bonos</w:t>
      </w:r>
      <w:proofErr w:type="gramEnd"/>
      <w:r w:rsidRPr="008A5DBF">
        <w:rPr>
          <w:rFonts w:ascii="Montserrat" w:hAnsi="Montserrat" w:cs="Arial"/>
          <w:szCs w:val="24"/>
        </w:rPr>
        <w:t>. Asignaciones destinadas en forma directa a la adquisición de títulos o bonos emitidos por instituciones públicas federales, estatales y municipales; sociedades anónimas o corporaciones privadas, tanto nacionales como extranjeras, autorizadas para emitirlos, con fines de administración de la liquidez.</w:t>
      </w:r>
    </w:p>
    <w:p w14:paraId="58E2C5AF"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lastRenderedPageBreak/>
        <w:t xml:space="preserve">73101 </w:t>
      </w:r>
      <w:proofErr w:type="gramStart"/>
      <w:r w:rsidRPr="008A5DBF">
        <w:rPr>
          <w:rFonts w:ascii="Montserrat" w:hAnsi="Montserrat" w:cs="Arial"/>
          <w:szCs w:val="24"/>
        </w:rPr>
        <w:t>Bonos</w:t>
      </w:r>
      <w:proofErr w:type="gramEnd"/>
      <w:r w:rsidRPr="008A5DBF">
        <w:rPr>
          <w:rFonts w:ascii="Montserrat" w:hAnsi="Montserrat" w:cs="Arial"/>
          <w:szCs w:val="24"/>
        </w:rPr>
        <w:t>. Asignaciones destinadas en forma directa a la adquisición de títulos o bonos emitidos por instituciones públicas federales, estatales y municipales; sociedades anónimas o corporaciones privadas, tanto nacionales como extranjeras, autorizadas para emitirlos, con fines de administración de la liquidez.</w:t>
      </w:r>
    </w:p>
    <w:p w14:paraId="0EC6A671" w14:textId="786A6FBE"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732 </w:t>
      </w:r>
      <w:proofErr w:type="gramStart"/>
      <w:r w:rsidRPr="008A5DBF">
        <w:rPr>
          <w:rFonts w:ascii="Montserrat" w:hAnsi="Montserrat" w:cs="Arial"/>
          <w:szCs w:val="24"/>
        </w:rPr>
        <w:t>Valores</w:t>
      </w:r>
      <w:proofErr w:type="gramEnd"/>
      <w:r w:rsidRPr="008A5DBF">
        <w:rPr>
          <w:rFonts w:ascii="Montserrat" w:hAnsi="Montserrat" w:cs="Arial"/>
          <w:szCs w:val="24"/>
        </w:rPr>
        <w:t xml:space="preserve"> representativos de deuda, adquiridos con fines de política económica. </w:t>
      </w:r>
      <w:r w:rsidR="00DC75BB" w:rsidRPr="00DC75BB">
        <w:rPr>
          <w:rFonts w:ascii="Montserrat" w:hAnsi="Montserrat" w:cs="Arial"/>
          <w:szCs w:val="24"/>
        </w:rPr>
        <w:t>Asignaciones destinadas en forma directa a la adquisición de valores, como son los CETES, UDIBONOS, BONDES D, entre otros, emitidos por instituciones públicas federales, estatales y municipales; sociedades anónimas o corporaciones privadas, tanto nacionales como extranjeras, autorizadas para emitirlos, siempre que dichas inversiones superen el ejercicio presupuestal, adquiridos con fines de política económica</w:t>
      </w:r>
      <w:r w:rsidRPr="008A5DBF">
        <w:rPr>
          <w:rFonts w:ascii="Montserrat" w:hAnsi="Montserrat" w:cs="Arial"/>
          <w:szCs w:val="24"/>
        </w:rPr>
        <w:t>.</w:t>
      </w:r>
    </w:p>
    <w:p w14:paraId="75EBE4AF"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73201 </w:t>
      </w:r>
      <w:proofErr w:type="gramStart"/>
      <w:r w:rsidRPr="008A5DBF">
        <w:rPr>
          <w:rFonts w:ascii="Montserrat" w:hAnsi="Montserrat" w:cs="Arial"/>
          <w:szCs w:val="24"/>
        </w:rPr>
        <w:t>Valores</w:t>
      </w:r>
      <w:proofErr w:type="gramEnd"/>
      <w:r w:rsidRPr="008A5DBF">
        <w:rPr>
          <w:rFonts w:ascii="Montserrat" w:hAnsi="Montserrat" w:cs="Arial"/>
          <w:szCs w:val="24"/>
        </w:rPr>
        <w:t xml:space="preserve"> representativos de deuda, adquiridos con fines de política económicos. Asignaciones destinadas en forma directa a la adquisición de valores, como son los CETES, UDIBONOS, BONDES D, entre otros, emitidos por instituciones públicas federales, estatales y municipales; sociedades anónimas o corporaciones privadas, tanto nacionales como extranjeras, autorizadas para emitirlos, siempre que dichas inversiones superen el ejercicio presupuestal, adquiridos con fines de política económica.</w:t>
      </w:r>
    </w:p>
    <w:p w14:paraId="75B1112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733 </w:t>
      </w:r>
      <w:proofErr w:type="gramStart"/>
      <w:r w:rsidRPr="008A5DBF">
        <w:rPr>
          <w:rFonts w:ascii="Montserrat" w:hAnsi="Montserrat" w:cs="Arial"/>
          <w:szCs w:val="24"/>
        </w:rPr>
        <w:t>Valores</w:t>
      </w:r>
      <w:proofErr w:type="gramEnd"/>
      <w:r w:rsidRPr="008A5DBF">
        <w:rPr>
          <w:rFonts w:ascii="Montserrat" w:hAnsi="Montserrat" w:cs="Arial"/>
          <w:szCs w:val="24"/>
        </w:rPr>
        <w:t xml:space="preserve"> representativos de deuda adquiridos con fines de gestión de liquidez. Asignaciones destinadas en forma directa a la adquisición de valores, como son los CETES, UDIBONOS, BONDES D, entre otros, emitidos por instituciones públicas federales, estatales y municipales; sociedades anónimas o corporaciones privadas, tanto nacionales como extranjeras, autorizadas para emitirlos, siempre que dichas inversiones superen el ejercicio presupuestal, adquiridos con fines de administración de la liquidez.</w:t>
      </w:r>
    </w:p>
    <w:p w14:paraId="24EBB726"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73301 </w:t>
      </w:r>
      <w:proofErr w:type="gramStart"/>
      <w:r w:rsidRPr="008A5DBF">
        <w:rPr>
          <w:rFonts w:ascii="Montserrat" w:hAnsi="Montserrat" w:cs="Arial"/>
          <w:szCs w:val="24"/>
        </w:rPr>
        <w:t>Valores</w:t>
      </w:r>
      <w:proofErr w:type="gramEnd"/>
      <w:r w:rsidRPr="008A5DBF">
        <w:rPr>
          <w:rFonts w:ascii="Montserrat" w:hAnsi="Montserrat" w:cs="Arial"/>
          <w:szCs w:val="24"/>
        </w:rPr>
        <w:t xml:space="preserve"> representativos de deuda, adquiridos con fines de gestión de liquidez. Asignaciones destinadas en forma directa a la adquisición de valores, como son los CETES, UDIBONOS, BONDES D, entre otros, emitidos por instituciones públicas federales, estatales y municipales; sociedades anónimas o corporaciones privadas, tanto nacionales como extranjeras, autorizadas para emitirlos, siempre que dichas inversiones superen el ejercicio presupuestal, adquiridos con fines de administración de la liquidez.</w:t>
      </w:r>
    </w:p>
    <w:p w14:paraId="01DDE647"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734 </w:t>
      </w:r>
      <w:proofErr w:type="gramStart"/>
      <w:r w:rsidRPr="008A5DBF">
        <w:rPr>
          <w:rFonts w:ascii="Montserrat" w:hAnsi="Montserrat" w:cs="Arial"/>
          <w:szCs w:val="24"/>
        </w:rPr>
        <w:t>Obligaciones</w:t>
      </w:r>
      <w:proofErr w:type="gramEnd"/>
      <w:r w:rsidRPr="008A5DBF">
        <w:rPr>
          <w:rFonts w:ascii="Montserrat" w:hAnsi="Montserrat" w:cs="Arial"/>
          <w:szCs w:val="24"/>
        </w:rPr>
        <w:t xml:space="preserve"> negociables adquiridas con fines de política económica. Asignaciones destinadas para la adquisición de obligaciones de renta fija, mismas que tienen un cronograma de pagos predefinido, emitidas por instituciones públicas federales, estatales y municipales; sociedades anónimas o corporaciones privadas, tanto nacionales como extranjeras, autorizadas para emitirlos.</w:t>
      </w:r>
    </w:p>
    <w:p w14:paraId="38D7F17C"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73401 </w:t>
      </w:r>
      <w:proofErr w:type="gramStart"/>
      <w:r w:rsidRPr="008A5DBF">
        <w:rPr>
          <w:rFonts w:ascii="Montserrat" w:hAnsi="Montserrat" w:cs="Arial"/>
          <w:szCs w:val="24"/>
        </w:rPr>
        <w:t>Obligaciones</w:t>
      </w:r>
      <w:proofErr w:type="gramEnd"/>
      <w:r w:rsidRPr="008A5DBF">
        <w:rPr>
          <w:rFonts w:ascii="Montserrat" w:hAnsi="Montserrat" w:cs="Arial"/>
          <w:szCs w:val="24"/>
        </w:rPr>
        <w:t xml:space="preserve"> negociables adquiridas con fines de política económica. Asignaciones destinadas para la adquisición de obligaciones de renta fija, mismas que tienen un cronograma de pagos predefinido, emitidas por instituciones públicas federales, estatales y municipales; sociedades anónimas o corporaciones privadas, tanto nacionales como extranjeras, autorizadas para emitirlos.</w:t>
      </w:r>
    </w:p>
    <w:p w14:paraId="4F57E4A9"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lastRenderedPageBreak/>
        <w:t xml:space="preserve">735 </w:t>
      </w:r>
      <w:proofErr w:type="gramStart"/>
      <w:r w:rsidRPr="008A5DBF">
        <w:rPr>
          <w:rFonts w:ascii="Montserrat" w:hAnsi="Montserrat" w:cs="Arial"/>
          <w:szCs w:val="24"/>
        </w:rPr>
        <w:t>Obligaciones</w:t>
      </w:r>
      <w:proofErr w:type="gramEnd"/>
      <w:r w:rsidRPr="008A5DBF">
        <w:rPr>
          <w:rFonts w:ascii="Montserrat" w:hAnsi="Montserrat" w:cs="Arial"/>
          <w:szCs w:val="24"/>
        </w:rPr>
        <w:t xml:space="preserve"> negociables adquiridas con fines de gestión de liquidez. Asignaciones destinadas para la adquisición de obligaciones de renta fija, mismas que tienen un cronograma de pagos predefinido, emitidas por instituciones públicas federales, estatales y municipales; sociedades anónimas o corporaciones privadas, tanto nacionales como extranjeras, autorizadas para emitirlos.</w:t>
      </w:r>
    </w:p>
    <w:p w14:paraId="79EC043A"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73501 </w:t>
      </w:r>
      <w:proofErr w:type="gramStart"/>
      <w:r w:rsidRPr="008A5DBF">
        <w:rPr>
          <w:rFonts w:ascii="Montserrat" w:hAnsi="Montserrat" w:cs="Arial"/>
          <w:szCs w:val="24"/>
        </w:rPr>
        <w:t>Obligaciones</w:t>
      </w:r>
      <w:proofErr w:type="gramEnd"/>
      <w:r w:rsidRPr="008A5DBF">
        <w:rPr>
          <w:rFonts w:ascii="Montserrat" w:hAnsi="Montserrat" w:cs="Arial"/>
          <w:szCs w:val="24"/>
        </w:rPr>
        <w:t xml:space="preserve"> negociables adquiridas con fines de gestión de liquidez. Asignaciones destinadas para la adquisición de obligaciones de renta fija, mismas que tienen un cronograma de pagos predefinido, emitidas por instituciones públicas federales, estatales y municipales; sociedades anónimas o corporaciones privadas, tanto nacionales como extranjeras, autorizadas para emitirlos.</w:t>
      </w:r>
    </w:p>
    <w:p w14:paraId="6E6B274B"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739 </w:t>
      </w:r>
      <w:proofErr w:type="gramStart"/>
      <w:r w:rsidRPr="008A5DBF">
        <w:rPr>
          <w:rFonts w:ascii="Montserrat" w:hAnsi="Montserrat" w:cs="Arial"/>
          <w:szCs w:val="24"/>
        </w:rPr>
        <w:t>Otros</w:t>
      </w:r>
      <w:proofErr w:type="gramEnd"/>
      <w:r w:rsidRPr="008A5DBF">
        <w:rPr>
          <w:rFonts w:ascii="Montserrat" w:hAnsi="Montserrat" w:cs="Arial"/>
          <w:szCs w:val="24"/>
        </w:rPr>
        <w:t xml:space="preserve"> valores. Asignaciones destinadas en forma directa a la adquisición de cualquier otro tipo de valores crediticios no comprendidos en las partidas precedentes de este concepto, emitidos por instituciones públicas federales, estatales y municipales; sociedades anónimas o corporaciones privadas, tanto nacionales como extranjeras, autorizadas para emitirlos.</w:t>
      </w:r>
    </w:p>
    <w:p w14:paraId="1FCF5CC3"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73901 </w:t>
      </w:r>
      <w:proofErr w:type="gramStart"/>
      <w:r w:rsidRPr="008A5DBF">
        <w:rPr>
          <w:rFonts w:ascii="Montserrat" w:hAnsi="Montserrat" w:cs="Arial"/>
          <w:szCs w:val="24"/>
        </w:rPr>
        <w:t>Otros</w:t>
      </w:r>
      <w:proofErr w:type="gramEnd"/>
      <w:r w:rsidRPr="008A5DBF">
        <w:rPr>
          <w:rFonts w:ascii="Montserrat" w:hAnsi="Montserrat" w:cs="Arial"/>
          <w:szCs w:val="24"/>
        </w:rPr>
        <w:t xml:space="preserve"> valores. Asignaciones destinadas en forma directa a la adquisición de cualquier otro tipo de valores crediticios no comprendidos en las partidas precedentes de este concepto, emitidos por instituciones públicas federales, estatales y municipales; sociedades anónimas o corporaciones privadas, tanto nacionales como extranjeras, autorizadas para emitirlos.</w:t>
      </w:r>
    </w:p>
    <w:p w14:paraId="712669B2"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7400 CONCESIÓN DE PRÉSTAMOS</w:t>
      </w:r>
    </w:p>
    <w:p w14:paraId="69B1CF18"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la concesión de préstamos a entes públicos y al sector privado.</w:t>
      </w:r>
    </w:p>
    <w:p w14:paraId="6562A841"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741 </w:t>
      </w:r>
      <w:proofErr w:type="gramStart"/>
      <w:r w:rsidRPr="008A5DBF">
        <w:rPr>
          <w:rFonts w:ascii="Montserrat" w:hAnsi="Montserrat" w:cs="Arial"/>
          <w:szCs w:val="24"/>
        </w:rPr>
        <w:t>Concesión</w:t>
      </w:r>
      <w:proofErr w:type="gramEnd"/>
      <w:r w:rsidRPr="008A5DBF">
        <w:rPr>
          <w:rFonts w:ascii="Montserrat" w:hAnsi="Montserrat" w:cs="Arial"/>
          <w:szCs w:val="24"/>
        </w:rPr>
        <w:t xml:space="preserve"> de préstamos a entidades paraestatales no empresariales y no financieras con fines de política económica. Asignaciones destinadas para la concesión de préstamos a entidades paraestatales no empresariales y no financieras con fines de política económica.</w:t>
      </w:r>
    </w:p>
    <w:p w14:paraId="14DDABF8"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74101 </w:t>
      </w:r>
      <w:proofErr w:type="gramStart"/>
      <w:r w:rsidRPr="008A5DBF">
        <w:rPr>
          <w:rFonts w:ascii="Montserrat" w:hAnsi="Montserrat" w:cs="Arial"/>
          <w:szCs w:val="24"/>
        </w:rPr>
        <w:t>Préstamos</w:t>
      </w:r>
      <w:proofErr w:type="gramEnd"/>
      <w:r w:rsidRPr="008A5DBF">
        <w:rPr>
          <w:rFonts w:ascii="Montserrat" w:hAnsi="Montserrat" w:cs="Arial"/>
          <w:szCs w:val="24"/>
        </w:rPr>
        <w:t xml:space="preserve"> a entidades paraestatales no empresariales y no financieros. Asignaciones destinadas para la concesión de préstamos a entidades paraestatales no empresariales y no financieras con fines de política económica.</w:t>
      </w:r>
    </w:p>
    <w:p w14:paraId="171B0138" w14:textId="40A98DCF"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742 </w:t>
      </w:r>
      <w:proofErr w:type="gramStart"/>
      <w:r w:rsidRPr="008A5DBF">
        <w:rPr>
          <w:rFonts w:ascii="Montserrat" w:hAnsi="Montserrat" w:cs="Arial"/>
          <w:szCs w:val="24"/>
        </w:rPr>
        <w:t>Concesión</w:t>
      </w:r>
      <w:proofErr w:type="gramEnd"/>
      <w:r w:rsidRPr="008A5DBF">
        <w:rPr>
          <w:rFonts w:ascii="Montserrat" w:hAnsi="Montserrat" w:cs="Arial"/>
          <w:szCs w:val="24"/>
        </w:rPr>
        <w:t xml:space="preserve"> de préstamos a entidades paraestatales empresariales </w:t>
      </w:r>
      <w:r w:rsidR="00AE4793">
        <w:rPr>
          <w:rFonts w:ascii="Montserrat" w:hAnsi="Montserrat" w:cs="Arial"/>
          <w:szCs w:val="24"/>
        </w:rPr>
        <w:t xml:space="preserve">y </w:t>
      </w:r>
      <w:r w:rsidRPr="008A5DBF">
        <w:rPr>
          <w:rFonts w:ascii="Montserrat" w:hAnsi="Montserrat" w:cs="Arial"/>
          <w:szCs w:val="24"/>
        </w:rPr>
        <w:t>no financieras con fines de política económica. Asignaciones destinadas a la concesión de préstamos a entidades paraestatales empresariales no financieras, con fines de política económica.</w:t>
      </w:r>
    </w:p>
    <w:p w14:paraId="020A76B2" w14:textId="76F369E9"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74201 </w:t>
      </w:r>
      <w:proofErr w:type="gramStart"/>
      <w:r w:rsidRPr="008A5DBF">
        <w:rPr>
          <w:rFonts w:ascii="Montserrat" w:hAnsi="Montserrat" w:cs="Arial"/>
          <w:szCs w:val="24"/>
        </w:rPr>
        <w:t>Préstamos</w:t>
      </w:r>
      <w:proofErr w:type="gramEnd"/>
      <w:r w:rsidRPr="008A5DBF">
        <w:rPr>
          <w:rFonts w:ascii="Montserrat" w:hAnsi="Montserrat" w:cs="Arial"/>
          <w:szCs w:val="24"/>
        </w:rPr>
        <w:t xml:space="preserve"> a empresas paraestatales no </w:t>
      </w:r>
      <w:r w:rsidR="00D0067D" w:rsidRPr="008A5DBF">
        <w:rPr>
          <w:rFonts w:ascii="Montserrat" w:hAnsi="Montserrat" w:cs="Arial"/>
          <w:szCs w:val="24"/>
        </w:rPr>
        <w:t>financieras</w:t>
      </w:r>
      <w:r w:rsidRPr="008A5DBF">
        <w:rPr>
          <w:rFonts w:ascii="Montserrat" w:hAnsi="Montserrat" w:cs="Arial"/>
          <w:szCs w:val="24"/>
        </w:rPr>
        <w:t xml:space="preserve">. Asignaciones destinadas a la concesión de préstamos a entidades paraestatales empresariales </w:t>
      </w:r>
      <w:r w:rsidR="00511337">
        <w:rPr>
          <w:rFonts w:ascii="Montserrat" w:hAnsi="Montserrat" w:cs="Arial"/>
          <w:szCs w:val="24"/>
        </w:rPr>
        <w:t xml:space="preserve">y </w:t>
      </w:r>
      <w:r w:rsidRPr="008A5DBF">
        <w:rPr>
          <w:rFonts w:ascii="Montserrat" w:hAnsi="Montserrat" w:cs="Arial"/>
          <w:szCs w:val="24"/>
        </w:rPr>
        <w:t>no financieras, con fines de política económica.</w:t>
      </w:r>
    </w:p>
    <w:p w14:paraId="66784ABA"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lastRenderedPageBreak/>
        <w:t xml:space="preserve">743 </w:t>
      </w:r>
      <w:proofErr w:type="gramStart"/>
      <w:r w:rsidRPr="008A5DBF">
        <w:rPr>
          <w:rFonts w:ascii="Montserrat" w:hAnsi="Montserrat" w:cs="Arial"/>
          <w:szCs w:val="24"/>
        </w:rPr>
        <w:t>Concesión</w:t>
      </w:r>
      <w:proofErr w:type="gramEnd"/>
      <w:r w:rsidRPr="008A5DBF">
        <w:rPr>
          <w:rFonts w:ascii="Montserrat" w:hAnsi="Montserrat" w:cs="Arial"/>
          <w:szCs w:val="24"/>
        </w:rPr>
        <w:t xml:space="preserve"> de préstamos a instituciones paraestatales públicas financieras con fines de política económica. Asignaciones destinadas a la concesión de préstamos a instituciones paraestatales públicas financieras con fines de política económica.</w:t>
      </w:r>
    </w:p>
    <w:p w14:paraId="2FD7A707"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74301 </w:t>
      </w:r>
      <w:proofErr w:type="gramStart"/>
      <w:r w:rsidRPr="008A5DBF">
        <w:rPr>
          <w:rFonts w:ascii="Montserrat" w:hAnsi="Montserrat" w:cs="Arial"/>
          <w:szCs w:val="24"/>
        </w:rPr>
        <w:t>Préstamos</w:t>
      </w:r>
      <w:proofErr w:type="gramEnd"/>
      <w:r w:rsidRPr="008A5DBF">
        <w:rPr>
          <w:rFonts w:ascii="Montserrat" w:hAnsi="Montserrat" w:cs="Arial"/>
          <w:szCs w:val="24"/>
        </w:rPr>
        <w:t xml:space="preserve"> a entidades paraestatales financieras. Asignaciones destinadas a la concesión de préstamos a instituciones paraestatales públicas financieras con fines de política económica.</w:t>
      </w:r>
    </w:p>
    <w:p w14:paraId="7F2F7FC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744 </w:t>
      </w:r>
      <w:proofErr w:type="gramStart"/>
      <w:r w:rsidRPr="008A5DBF">
        <w:rPr>
          <w:rFonts w:ascii="Montserrat" w:hAnsi="Montserrat" w:cs="Arial"/>
          <w:szCs w:val="24"/>
        </w:rPr>
        <w:t>Concesión</w:t>
      </w:r>
      <w:proofErr w:type="gramEnd"/>
      <w:r w:rsidRPr="008A5DBF">
        <w:rPr>
          <w:rFonts w:ascii="Montserrat" w:hAnsi="Montserrat" w:cs="Arial"/>
          <w:szCs w:val="24"/>
        </w:rPr>
        <w:t xml:space="preserve"> de préstamos a entidades federativas y municipios con fines de política económica. Asignaciones destinadas a la concesión de préstamos a entidades federativas y municipios con fines de política económica.</w:t>
      </w:r>
    </w:p>
    <w:p w14:paraId="5C45ACAA"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74401 </w:t>
      </w:r>
      <w:proofErr w:type="gramStart"/>
      <w:r w:rsidRPr="008A5DBF">
        <w:rPr>
          <w:rFonts w:ascii="Montserrat" w:hAnsi="Montserrat" w:cs="Arial"/>
          <w:szCs w:val="24"/>
        </w:rPr>
        <w:t>Préstamos</w:t>
      </w:r>
      <w:proofErr w:type="gramEnd"/>
      <w:r w:rsidRPr="008A5DBF">
        <w:rPr>
          <w:rFonts w:ascii="Montserrat" w:hAnsi="Montserrat" w:cs="Arial"/>
          <w:szCs w:val="24"/>
        </w:rPr>
        <w:t xml:space="preserve"> a municipios. Asignaciones destinadas a la concesión de préstamos a municipios con fines de política económica.</w:t>
      </w:r>
    </w:p>
    <w:p w14:paraId="77FDD896" w14:textId="5843D7A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745 </w:t>
      </w:r>
      <w:proofErr w:type="gramStart"/>
      <w:r w:rsidRPr="008A5DBF">
        <w:rPr>
          <w:rFonts w:ascii="Montserrat" w:hAnsi="Montserrat" w:cs="Arial"/>
          <w:szCs w:val="24"/>
        </w:rPr>
        <w:t>Concesión</w:t>
      </w:r>
      <w:proofErr w:type="gramEnd"/>
      <w:r w:rsidRPr="008A5DBF">
        <w:rPr>
          <w:rFonts w:ascii="Montserrat" w:hAnsi="Montserrat" w:cs="Arial"/>
          <w:szCs w:val="24"/>
        </w:rPr>
        <w:t xml:space="preserve"> de préstamos al sector privado con fines de política económica. </w:t>
      </w:r>
      <w:r w:rsidR="00417751" w:rsidRPr="00417751">
        <w:rPr>
          <w:rFonts w:ascii="Montserrat" w:hAnsi="Montserrat" w:cs="Arial"/>
          <w:szCs w:val="24"/>
        </w:rPr>
        <w:t>Asignaciones destinadas a la concesión de préstamos al sector privado, tales como: préstamos al personal, a sindicatos y demás erogaciones recuperables, con fines de política económica</w:t>
      </w:r>
      <w:r w:rsidRPr="008A5DBF">
        <w:rPr>
          <w:rFonts w:ascii="Montserrat" w:hAnsi="Montserrat" w:cs="Arial"/>
          <w:szCs w:val="24"/>
        </w:rPr>
        <w:t>.</w:t>
      </w:r>
    </w:p>
    <w:p w14:paraId="606AE2BC"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74501 </w:t>
      </w:r>
      <w:proofErr w:type="gramStart"/>
      <w:r w:rsidRPr="008A5DBF">
        <w:rPr>
          <w:rFonts w:ascii="Montserrat" w:hAnsi="Montserrat" w:cs="Arial"/>
          <w:szCs w:val="24"/>
        </w:rPr>
        <w:t>Préstamos</w:t>
      </w:r>
      <w:proofErr w:type="gramEnd"/>
      <w:r w:rsidRPr="008A5DBF">
        <w:rPr>
          <w:rFonts w:ascii="Montserrat" w:hAnsi="Montserrat" w:cs="Arial"/>
          <w:szCs w:val="24"/>
        </w:rPr>
        <w:t xml:space="preserve"> a servidores públicos. Asignaciones destinadas a la concesión de préstamos al sector privado, como son toda clase de préstamos al personal, con fines de política económica.</w:t>
      </w:r>
    </w:p>
    <w:p w14:paraId="7F892407"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74502 </w:t>
      </w:r>
      <w:proofErr w:type="gramStart"/>
      <w:r w:rsidRPr="008A5DBF">
        <w:rPr>
          <w:rFonts w:ascii="Montserrat" w:hAnsi="Montserrat" w:cs="Arial"/>
          <w:szCs w:val="24"/>
        </w:rPr>
        <w:t>Préstamos</w:t>
      </w:r>
      <w:proofErr w:type="gramEnd"/>
      <w:r w:rsidRPr="008A5DBF">
        <w:rPr>
          <w:rFonts w:ascii="Montserrat" w:hAnsi="Montserrat" w:cs="Arial"/>
          <w:szCs w:val="24"/>
        </w:rPr>
        <w:t xml:space="preserve"> a sindicatos. Asignaciones destinadas a la concesión de préstamos al sector privado, como son toda clase de préstamos a los sindicatos, con fines de política económica.</w:t>
      </w:r>
    </w:p>
    <w:p w14:paraId="4B3829A9"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74503 </w:t>
      </w:r>
      <w:proofErr w:type="gramStart"/>
      <w:r w:rsidRPr="008A5DBF">
        <w:rPr>
          <w:rFonts w:ascii="Montserrat" w:hAnsi="Montserrat" w:cs="Arial"/>
          <w:szCs w:val="24"/>
        </w:rPr>
        <w:t>Otros</w:t>
      </w:r>
      <w:proofErr w:type="gramEnd"/>
      <w:r w:rsidRPr="008A5DBF">
        <w:rPr>
          <w:rFonts w:ascii="Montserrat" w:hAnsi="Montserrat" w:cs="Arial"/>
          <w:szCs w:val="24"/>
        </w:rPr>
        <w:t xml:space="preserve"> préstamos. Asignaciones destinadas a la concesión de préstamos al sector privado en carácter de erogaciones recuperables, con fines de política económica.</w:t>
      </w:r>
    </w:p>
    <w:p w14:paraId="44A321D2"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746 </w:t>
      </w:r>
      <w:proofErr w:type="gramStart"/>
      <w:r w:rsidRPr="008A5DBF">
        <w:rPr>
          <w:rFonts w:ascii="Montserrat" w:hAnsi="Montserrat" w:cs="Arial"/>
          <w:szCs w:val="24"/>
        </w:rPr>
        <w:t>Concesión</w:t>
      </w:r>
      <w:proofErr w:type="gramEnd"/>
      <w:r w:rsidRPr="008A5DBF">
        <w:rPr>
          <w:rFonts w:ascii="Montserrat" w:hAnsi="Montserrat" w:cs="Arial"/>
          <w:szCs w:val="24"/>
        </w:rPr>
        <w:t xml:space="preserve"> de préstamos al sector externo con fines de política económica. Asignaciones destinadas a la concesión de préstamos al sector externo con fines de política económica.</w:t>
      </w:r>
    </w:p>
    <w:p w14:paraId="41553E92"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74601 </w:t>
      </w:r>
      <w:proofErr w:type="gramStart"/>
      <w:r w:rsidRPr="008A5DBF">
        <w:rPr>
          <w:rFonts w:ascii="Montserrat" w:hAnsi="Montserrat" w:cs="Arial"/>
          <w:szCs w:val="24"/>
        </w:rPr>
        <w:t>Préstamos</w:t>
      </w:r>
      <w:proofErr w:type="gramEnd"/>
      <w:r w:rsidRPr="008A5DBF">
        <w:rPr>
          <w:rFonts w:ascii="Montserrat" w:hAnsi="Montserrat" w:cs="Arial"/>
          <w:szCs w:val="24"/>
        </w:rPr>
        <w:t xml:space="preserve"> al sector externo. Asignaciones destinadas a la concesión de préstamos al sector externo con fines de política económica.</w:t>
      </w:r>
    </w:p>
    <w:p w14:paraId="7E4E333D"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747 </w:t>
      </w:r>
      <w:proofErr w:type="gramStart"/>
      <w:r w:rsidRPr="008A5DBF">
        <w:rPr>
          <w:rFonts w:ascii="Montserrat" w:hAnsi="Montserrat" w:cs="Arial"/>
          <w:szCs w:val="24"/>
        </w:rPr>
        <w:t>Concesión</w:t>
      </w:r>
      <w:proofErr w:type="gramEnd"/>
      <w:r w:rsidRPr="008A5DBF">
        <w:rPr>
          <w:rFonts w:ascii="Montserrat" w:hAnsi="Montserrat" w:cs="Arial"/>
          <w:szCs w:val="24"/>
        </w:rPr>
        <w:t xml:space="preserve"> de préstamos al sector público con fines de gestión de liquidez. Asignaciones destinadas para la concesión de préstamos entre entes públicos con fines de gestión de liquidez.</w:t>
      </w:r>
    </w:p>
    <w:p w14:paraId="1910A0F3"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74701 </w:t>
      </w:r>
      <w:proofErr w:type="gramStart"/>
      <w:r w:rsidRPr="008A5DBF">
        <w:rPr>
          <w:rFonts w:ascii="Montserrat" w:hAnsi="Montserrat" w:cs="Arial"/>
          <w:szCs w:val="24"/>
        </w:rPr>
        <w:t>Préstamos</w:t>
      </w:r>
      <w:proofErr w:type="gramEnd"/>
      <w:r w:rsidRPr="008A5DBF">
        <w:rPr>
          <w:rFonts w:ascii="Montserrat" w:hAnsi="Montserrat" w:cs="Arial"/>
          <w:szCs w:val="24"/>
        </w:rPr>
        <w:t xml:space="preserve"> al sector público con fines de liquidez. Asignaciones destinadas para la concesión de préstamos entre entes públicos con fines de gestión de liquidez.</w:t>
      </w:r>
    </w:p>
    <w:p w14:paraId="2DFB526F"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748 </w:t>
      </w:r>
      <w:proofErr w:type="gramStart"/>
      <w:r w:rsidRPr="008A5DBF">
        <w:rPr>
          <w:rFonts w:ascii="Montserrat" w:hAnsi="Montserrat" w:cs="Arial"/>
          <w:szCs w:val="24"/>
        </w:rPr>
        <w:t>Concesión</w:t>
      </w:r>
      <w:proofErr w:type="gramEnd"/>
      <w:r w:rsidRPr="008A5DBF">
        <w:rPr>
          <w:rFonts w:ascii="Montserrat" w:hAnsi="Montserrat" w:cs="Arial"/>
          <w:szCs w:val="24"/>
        </w:rPr>
        <w:t xml:space="preserve"> de préstamos al sector privado con fines de gestión de liquidez. Asignaciones destinadas para la concesión de préstamos al sector privado con fines de gestión de liquidez.</w:t>
      </w:r>
    </w:p>
    <w:p w14:paraId="1D964318"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lastRenderedPageBreak/>
        <w:t xml:space="preserve">74801 </w:t>
      </w:r>
      <w:proofErr w:type="gramStart"/>
      <w:r w:rsidRPr="008A5DBF">
        <w:rPr>
          <w:rFonts w:ascii="Montserrat" w:hAnsi="Montserrat" w:cs="Arial"/>
          <w:szCs w:val="24"/>
        </w:rPr>
        <w:t>Préstamos</w:t>
      </w:r>
      <w:proofErr w:type="gramEnd"/>
      <w:r w:rsidRPr="008A5DBF">
        <w:rPr>
          <w:rFonts w:ascii="Montserrat" w:hAnsi="Montserrat" w:cs="Arial"/>
          <w:szCs w:val="24"/>
        </w:rPr>
        <w:t xml:space="preserve"> al sector privado con fines de gestión de liquidez. Asignaciones destinadas para la concesión de préstamos al sector privado con fines de gestión de liquidez.</w:t>
      </w:r>
    </w:p>
    <w:p w14:paraId="2898B03C"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7500 INVERSIONES EN FIDEICOMISOS, MANDATOS Y OTROS ANÁLOGOS</w:t>
      </w:r>
    </w:p>
    <w:p w14:paraId="04ADB056"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Asignación a fideicomisos, mandatos y otros análogos para constituir o incrementar su patrimonio.</w:t>
      </w:r>
    </w:p>
    <w:p w14:paraId="1652921C"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751 </w:t>
      </w:r>
      <w:proofErr w:type="gramStart"/>
      <w:r w:rsidRPr="008A5DBF">
        <w:rPr>
          <w:rFonts w:ascii="Montserrat" w:hAnsi="Montserrat" w:cs="Arial"/>
          <w:szCs w:val="24"/>
        </w:rPr>
        <w:t>Inversiones</w:t>
      </w:r>
      <w:proofErr w:type="gramEnd"/>
      <w:r w:rsidRPr="008A5DBF">
        <w:rPr>
          <w:rFonts w:ascii="Montserrat" w:hAnsi="Montserrat" w:cs="Arial"/>
          <w:szCs w:val="24"/>
        </w:rPr>
        <w:t xml:space="preserve"> en fideicomisos del poder ejecutivo. Asignaciones destinadas para construir o incrementar los fideicomisos del Poder Ejecutivo, con fines de política económica.</w:t>
      </w:r>
    </w:p>
    <w:p w14:paraId="78BBFEDB"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75101 </w:t>
      </w:r>
      <w:proofErr w:type="gramStart"/>
      <w:r w:rsidRPr="008A5DBF">
        <w:rPr>
          <w:rFonts w:ascii="Montserrat" w:hAnsi="Montserrat" w:cs="Arial"/>
          <w:szCs w:val="24"/>
        </w:rPr>
        <w:t>Inversiones</w:t>
      </w:r>
      <w:proofErr w:type="gramEnd"/>
      <w:r w:rsidRPr="008A5DBF">
        <w:rPr>
          <w:rFonts w:ascii="Montserrat" w:hAnsi="Montserrat" w:cs="Arial"/>
          <w:szCs w:val="24"/>
        </w:rPr>
        <w:t xml:space="preserve"> en fidecomisos del poder ejecutivo. Asignaciones destinadas para construir o incrementar los fideicomisos del Poder Ejecutivo, con fines de política económica.</w:t>
      </w:r>
    </w:p>
    <w:p w14:paraId="5F2D0AB9"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754 </w:t>
      </w:r>
      <w:proofErr w:type="gramStart"/>
      <w:r w:rsidRPr="008A5DBF">
        <w:rPr>
          <w:rFonts w:ascii="Montserrat" w:hAnsi="Montserrat" w:cs="Arial"/>
          <w:szCs w:val="24"/>
        </w:rPr>
        <w:t>Inversiones</w:t>
      </w:r>
      <w:proofErr w:type="gramEnd"/>
      <w:r w:rsidRPr="008A5DBF">
        <w:rPr>
          <w:rFonts w:ascii="Montserrat" w:hAnsi="Montserrat" w:cs="Arial"/>
          <w:szCs w:val="24"/>
        </w:rPr>
        <w:t xml:space="preserve"> en fideicomisos públicos no empresariales y no financieros. Asignaciones destinadas para construir o incrementar los fideicomisos públicos no empresariales y no financieros, con fines de política económica.</w:t>
      </w:r>
    </w:p>
    <w:p w14:paraId="5E013C16"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75401 </w:t>
      </w:r>
      <w:proofErr w:type="gramStart"/>
      <w:r w:rsidRPr="008A5DBF">
        <w:rPr>
          <w:rFonts w:ascii="Montserrat" w:hAnsi="Montserrat" w:cs="Arial"/>
          <w:szCs w:val="24"/>
        </w:rPr>
        <w:t>Inversiones</w:t>
      </w:r>
      <w:proofErr w:type="gramEnd"/>
      <w:r w:rsidRPr="008A5DBF">
        <w:rPr>
          <w:rFonts w:ascii="Montserrat" w:hAnsi="Montserrat" w:cs="Arial"/>
          <w:szCs w:val="24"/>
        </w:rPr>
        <w:t xml:space="preserve"> en fidecomisos públicos no empresariales y no financieros. Asignaciones destinadas para construir o incrementar los fideicomisos públicos no empresariales y no financieros, con fines de política económica.</w:t>
      </w:r>
    </w:p>
    <w:p w14:paraId="706B12DF" w14:textId="34A02135"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755 </w:t>
      </w:r>
      <w:proofErr w:type="gramStart"/>
      <w:r w:rsidRPr="008A5DBF">
        <w:rPr>
          <w:rFonts w:ascii="Montserrat" w:hAnsi="Montserrat" w:cs="Arial"/>
          <w:szCs w:val="24"/>
        </w:rPr>
        <w:t>Inversiones</w:t>
      </w:r>
      <w:proofErr w:type="gramEnd"/>
      <w:r w:rsidRPr="008A5DBF">
        <w:rPr>
          <w:rFonts w:ascii="Montserrat" w:hAnsi="Montserrat" w:cs="Arial"/>
          <w:szCs w:val="24"/>
        </w:rPr>
        <w:t xml:space="preserve"> en fideicomisos públicos empresariales y no financieros. Asignaciones destinadas para construir o incrementar los fideicomisos públicos empresariales </w:t>
      </w:r>
      <w:r w:rsidR="00927E99">
        <w:rPr>
          <w:rFonts w:ascii="Montserrat" w:hAnsi="Montserrat" w:cs="Arial"/>
          <w:szCs w:val="24"/>
        </w:rPr>
        <w:t xml:space="preserve">y </w:t>
      </w:r>
      <w:r w:rsidRPr="008A5DBF">
        <w:rPr>
          <w:rFonts w:ascii="Montserrat" w:hAnsi="Montserrat" w:cs="Arial"/>
          <w:szCs w:val="24"/>
        </w:rPr>
        <w:t>no financieros, con fines de política económica.</w:t>
      </w:r>
    </w:p>
    <w:p w14:paraId="56BFF104" w14:textId="319A8999"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75501 </w:t>
      </w:r>
      <w:proofErr w:type="gramStart"/>
      <w:r w:rsidRPr="008A5DBF">
        <w:rPr>
          <w:rFonts w:ascii="Montserrat" w:hAnsi="Montserrat" w:cs="Arial"/>
          <w:szCs w:val="24"/>
        </w:rPr>
        <w:t>Inversiones</w:t>
      </w:r>
      <w:proofErr w:type="gramEnd"/>
      <w:r w:rsidRPr="008A5DBF">
        <w:rPr>
          <w:rFonts w:ascii="Montserrat" w:hAnsi="Montserrat" w:cs="Arial"/>
          <w:szCs w:val="24"/>
        </w:rPr>
        <w:t xml:space="preserve"> en fidecomisos públicos empresariales y no financieros. Asignaciones destinadas para construir o incrementar los fideicomisos públicos empresariales </w:t>
      </w:r>
      <w:r w:rsidR="00927E99">
        <w:rPr>
          <w:rFonts w:ascii="Montserrat" w:hAnsi="Montserrat" w:cs="Arial"/>
          <w:szCs w:val="24"/>
        </w:rPr>
        <w:t xml:space="preserve">y </w:t>
      </w:r>
      <w:r w:rsidRPr="008A5DBF">
        <w:rPr>
          <w:rFonts w:ascii="Montserrat" w:hAnsi="Montserrat" w:cs="Arial"/>
          <w:szCs w:val="24"/>
        </w:rPr>
        <w:t>no financieros, con fines de política económica.</w:t>
      </w:r>
    </w:p>
    <w:p w14:paraId="1C8E17F9"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756 </w:t>
      </w:r>
      <w:proofErr w:type="gramStart"/>
      <w:r w:rsidRPr="008A5DBF">
        <w:rPr>
          <w:rFonts w:ascii="Montserrat" w:hAnsi="Montserrat" w:cs="Arial"/>
          <w:szCs w:val="24"/>
        </w:rPr>
        <w:t>Inversiones</w:t>
      </w:r>
      <w:proofErr w:type="gramEnd"/>
      <w:r w:rsidRPr="008A5DBF">
        <w:rPr>
          <w:rFonts w:ascii="Montserrat" w:hAnsi="Montserrat" w:cs="Arial"/>
          <w:szCs w:val="24"/>
        </w:rPr>
        <w:t xml:space="preserve"> en fideicomisos públicos financieros. Asignaciones destinadas para construir o incrementar a fideicomisos públicos financieros, con fines de política económica.</w:t>
      </w:r>
    </w:p>
    <w:p w14:paraId="123A660E"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75601 </w:t>
      </w:r>
      <w:proofErr w:type="gramStart"/>
      <w:r w:rsidRPr="008A5DBF">
        <w:rPr>
          <w:rFonts w:ascii="Montserrat" w:hAnsi="Montserrat" w:cs="Arial"/>
          <w:szCs w:val="24"/>
        </w:rPr>
        <w:t>Inversiones</w:t>
      </w:r>
      <w:proofErr w:type="gramEnd"/>
      <w:r w:rsidRPr="008A5DBF">
        <w:rPr>
          <w:rFonts w:ascii="Montserrat" w:hAnsi="Montserrat" w:cs="Arial"/>
          <w:szCs w:val="24"/>
        </w:rPr>
        <w:t xml:space="preserve"> en fidecomisos públicos financieros. Asignaciones destinadas para construir o incrementar a fideicomisos públicos financieros, con fines de política económica.</w:t>
      </w:r>
    </w:p>
    <w:p w14:paraId="6569DC3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757 </w:t>
      </w:r>
      <w:proofErr w:type="gramStart"/>
      <w:r w:rsidRPr="008A5DBF">
        <w:rPr>
          <w:rFonts w:ascii="Montserrat" w:hAnsi="Montserrat" w:cs="Arial"/>
          <w:szCs w:val="24"/>
        </w:rPr>
        <w:t>Inversiones</w:t>
      </w:r>
      <w:proofErr w:type="gramEnd"/>
      <w:r w:rsidRPr="008A5DBF">
        <w:rPr>
          <w:rFonts w:ascii="Montserrat" w:hAnsi="Montserrat" w:cs="Arial"/>
          <w:szCs w:val="24"/>
        </w:rPr>
        <w:t xml:space="preserve"> en fideicomisos de entidades federativas. Asignaciones a fideicomisos a favor de Entidades Federativas, con fines de política económica.</w:t>
      </w:r>
    </w:p>
    <w:p w14:paraId="2931D524"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75701 </w:t>
      </w:r>
      <w:proofErr w:type="gramStart"/>
      <w:r w:rsidRPr="008A5DBF">
        <w:rPr>
          <w:rFonts w:ascii="Montserrat" w:hAnsi="Montserrat" w:cs="Arial"/>
          <w:szCs w:val="24"/>
        </w:rPr>
        <w:t>Inversiones</w:t>
      </w:r>
      <w:proofErr w:type="gramEnd"/>
      <w:r w:rsidRPr="008A5DBF">
        <w:rPr>
          <w:rFonts w:ascii="Montserrat" w:hAnsi="Montserrat" w:cs="Arial"/>
          <w:szCs w:val="24"/>
        </w:rPr>
        <w:t xml:space="preserve"> en fidecomisos de entidades federativas. Asignaciones a fideicomisos a favor de Entidades Federativas, con fines de política económica.</w:t>
      </w:r>
    </w:p>
    <w:p w14:paraId="77CA9187" w14:textId="6CCDE299"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758 </w:t>
      </w:r>
      <w:proofErr w:type="gramStart"/>
      <w:r w:rsidRPr="008A5DBF">
        <w:rPr>
          <w:rFonts w:ascii="Montserrat" w:hAnsi="Montserrat" w:cs="Arial"/>
          <w:szCs w:val="24"/>
        </w:rPr>
        <w:t>Inversiones</w:t>
      </w:r>
      <w:proofErr w:type="gramEnd"/>
      <w:r w:rsidRPr="008A5DBF">
        <w:rPr>
          <w:rFonts w:ascii="Montserrat" w:hAnsi="Montserrat" w:cs="Arial"/>
          <w:szCs w:val="24"/>
        </w:rPr>
        <w:t xml:space="preserve"> en fideicomisos de municipios. Asignaciones a fideicomisos de Municipios</w:t>
      </w:r>
      <w:r w:rsidR="00D3184D">
        <w:rPr>
          <w:rFonts w:ascii="Montserrat" w:hAnsi="Montserrat" w:cs="Arial"/>
          <w:szCs w:val="24"/>
        </w:rPr>
        <w:t xml:space="preserve"> </w:t>
      </w:r>
      <w:r w:rsidRPr="008A5DBF">
        <w:rPr>
          <w:rFonts w:ascii="Montserrat" w:hAnsi="Montserrat" w:cs="Arial"/>
          <w:szCs w:val="24"/>
        </w:rPr>
        <w:t>con fines de política económica.</w:t>
      </w:r>
    </w:p>
    <w:p w14:paraId="313DE4E0" w14:textId="16DB596B"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lastRenderedPageBreak/>
        <w:t xml:space="preserve">75801 </w:t>
      </w:r>
      <w:proofErr w:type="gramStart"/>
      <w:r w:rsidRPr="008A5DBF">
        <w:rPr>
          <w:rFonts w:ascii="Montserrat" w:hAnsi="Montserrat" w:cs="Arial"/>
          <w:szCs w:val="24"/>
        </w:rPr>
        <w:t>Inversiones</w:t>
      </w:r>
      <w:proofErr w:type="gramEnd"/>
      <w:r w:rsidRPr="008A5DBF">
        <w:rPr>
          <w:rFonts w:ascii="Montserrat" w:hAnsi="Montserrat" w:cs="Arial"/>
          <w:szCs w:val="24"/>
        </w:rPr>
        <w:t xml:space="preserve"> en fidecomisos de municipios. Asignaciones a fideicomisos de Municipios con fines de política económica.</w:t>
      </w:r>
    </w:p>
    <w:p w14:paraId="2E823088"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759 </w:t>
      </w:r>
      <w:proofErr w:type="gramStart"/>
      <w:r w:rsidRPr="008A5DBF">
        <w:rPr>
          <w:rFonts w:ascii="Montserrat" w:hAnsi="Montserrat" w:cs="Arial"/>
          <w:szCs w:val="24"/>
        </w:rPr>
        <w:t>Otras</w:t>
      </w:r>
      <w:proofErr w:type="gramEnd"/>
      <w:r w:rsidRPr="008A5DBF">
        <w:rPr>
          <w:rFonts w:ascii="Montserrat" w:hAnsi="Montserrat" w:cs="Arial"/>
          <w:szCs w:val="24"/>
        </w:rPr>
        <w:t xml:space="preserve"> inversiones en fideicomisos. Asignaciones destinadas para construir o incrementar otros fideicomisos no clasificados en las partidas anteriores, con fines de política económica</w:t>
      </w:r>
    </w:p>
    <w:p w14:paraId="538C8C00"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75901 </w:t>
      </w:r>
      <w:proofErr w:type="gramStart"/>
      <w:r w:rsidRPr="008A5DBF">
        <w:rPr>
          <w:rFonts w:ascii="Montserrat" w:hAnsi="Montserrat" w:cs="Arial"/>
          <w:szCs w:val="24"/>
        </w:rPr>
        <w:t>Otras</w:t>
      </w:r>
      <w:proofErr w:type="gramEnd"/>
      <w:r w:rsidRPr="008A5DBF">
        <w:rPr>
          <w:rFonts w:ascii="Montserrat" w:hAnsi="Montserrat" w:cs="Arial"/>
          <w:szCs w:val="24"/>
        </w:rPr>
        <w:t xml:space="preserve"> inversiones en fideicomisos. Asignaciones a fideicomisos de empresas privadas y particulares, con fines de política económica.</w:t>
      </w:r>
    </w:p>
    <w:p w14:paraId="51E3B77D"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7600 OTRAS INVERSIONES FINANCIERAS</w:t>
      </w:r>
    </w:p>
    <w:p w14:paraId="280307EF"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inversiones financieras no comprendidas en conceptos anteriores, tales como: la inversión en capital de trabajo en instituciones que se ocupan de actividades comerciales como son las tiendas y farmacias del ISSSTE e instituciones similares.</w:t>
      </w:r>
    </w:p>
    <w:p w14:paraId="17542748"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761 </w:t>
      </w:r>
      <w:proofErr w:type="gramStart"/>
      <w:r w:rsidRPr="008A5DBF">
        <w:rPr>
          <w:rFonts w:ascii="Montserrat" w:hAnsi="Montserrat" w:cs="Arial"/>
          <w:szCs w:val="24"/>
        </w:rPr>
        <w:t>Depósitos</w:t>
      </w:r>
      <w:proofErr w:type="gramEnd"/>
      <w:r w:rsidRPr="008A5DBF">
        <w:rPr>
          <w:rFonts w:ascii="Montserrat" w:hAnsi="Montserrat" w:cs="Arial"/>
          <w:szCs w:val="24"/>
        </w:rPr>
        <w:t xml:space="preserve"> a largo plazo en moneda nacional. Asignaciones destinadas a colocaciones a largo plazo en moneda nacional.</w:t>
      </w:r>
    </w:p>
    <w:p w14:paraId="1273A543"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76101 </w:t>
      </w:r>
      <w:proofErr w:type="gramStart"/>
      <w:r w:rsidRPr="008A5DBF">
        <w:rPr>
          <w:rFonts w:ascii="Montserrat" w:hAnsi="Montserrat" w:cs="Arial"/>
          <w:szCs w:val="24"/>
        </w:rPr>
        <w:t>Depósitos</w:t>
      </w:r>
      <w:proofErr w:type="gramEnd"/>
      <w:r w:rsidRPr="008A5DBF">
        <w:rPr>
          <w:rFonts w:ascii="Montserrat" w:hAnsi="Montserrat" w:cs="Arial"/>
          <w:szCs w:val="24"/>
        </w:rPr>
        <w:t xml:space="preserve"> a largo plazo en moneda nacional. Asignaciones destinadas a colocaciones a largo plazo en moneda nacional.</w:t>
      </w:r>
    </w:p>
    <w:p w14:paraId="7997C657"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762 </w:t>
      </w:r>
      <w:proofErr w:type="gramStart"/>
      <w:r w:rsidRPr="008A5DBF">
        <w:rPr>
          <w:rFonts w:ascii="Montserrat" w:hAnsi="Montserrat" w:cs="Arial"/>
          <w:szCs w:val="24"/>
        </w:rPr>
        <w:t>Depósitos</w:t>
      </w:r>
      <w:proofErr w:type="gramEnd"/>
      <w:r w:rsidRPr="008A5DBF">
        <w:rPr>
          <w:rFonts w:ascii="Montserrat" w:hAnsi="Montserrat" w:cs="Arial"/>
          <w:szCs w:val="24"/>
        </w:rPr>
        <w:t xml:space="preserve"> a largo plazo en moneda extranjera. Asignaciones destinadas a colocaciones financieras a largo plazo en moneda extranjera.</w:t>
      </w:r>
    </w:p>
    <w:p w14:paraId="4EA0F0FD"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76201 </w:t>
      </w:r>
      <w:proofErr w:type="gramStart"/>
      <w:r w:rsidRPr="008A5DBF">
        <w:rPr>
          <w:rFonts w:ascii="Montserrat" w:hAnsi="Montserrat" w:cs="Arial"/>
          <w:szCs w:val="24"/>
        </w:rPr>
        <w:t>Depósitos</w:t>
      </w:r>
      <w:proofErr w:type="gramEnd"/>
      <w:r w:rsidRPr="008A5DBF">
        <w:rPr>
          <w:rFonts w:ascii="Montserrat" w:hAnsi="Montserrat" w:cs="Arial"/>
          <w:szCs w:val="24"/>
        </w:rPr>
        <w:t xml:space="preserve"> a largo plazo en moneda extranjera. Asignaciones destinadas a colocaciones financieras a largo plazo en moneda extranjera.</w:t>
      </w:r>
    </w:p>
    <w:p w14:paraId="0F49FDA5"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7900 PROVISIONES PARA CONTINGENCIAS Y OTRAS EROGACIONES ESPECIALES</w:t>
      </w:r>
    </w:p>
    <w:p w14:paraId="24944D5A"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Provisiones presupuestarias para hacer frente a las erogaciones que se deriven de contingencias o fenómenos climáticos, meteorológicos o económicos, con el fin de prevenir o resarcir daños a la población o a la infraestructura pública; así como las derivadas de las responsabilidades de los entes públicos.</w:t>
      </w:r>
    </w:p>
    <w:p w14:paraId="68684830" w14:textId="37D09FF5"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791 </w:t>
      </w:r>
      <w:proofErr w:type="gramStart"/>
      <w:r w:rsidRPr="008A5DBF">
        <w:rPr>
          <w:rFonts w:ascii="Montserrat" w:hAnsi="Montserrat" w:cs="Arial"/>
          <w:szCs w:val="24"/>
        </w:rPr>
        <w:t>Contingencias</w:t>
      </w:r>
      <w:proofErr w:type="gramEnd"/>
      <w:r w:rsidRPr="008A5DBF">
        <w:rPr>
          <w:rFonts w:ascii="Montserrat" w:hAnsi="Montserrat" w:cs="Arial"/>
          <w:szCs w:val="24"/>
        </w:rPr>
        <w:t xml:space="preserve"> por fenómenos naturales. Provisiones presupuestales destinadas a enfrentar las erogaciones que se deriven de fenómenos naturales, con el fin de prevenir o resarcir daños a la población o a la infraestructura pública; así como las derivadas de las responsabilidades de los entes públicos</w:t>
      </w:r>
      <w:r w:rsidR="00F36130">
        <w:rPr>
          <w:rFonts w:ascii="Montserrat" w:hAnsi="Montserrat" w:cs="Arial"/>
          <w:szCs w:val="24"/>
        </w:rPr>
        <w:t>. Dichas</w:t>
      </w:r>
      <w:r w:rsidRPr="008A5DBF">
        <w:rPr>
          <w:rFonts w:ascii="Montserrat" w:hAnsi="Montserrat" w:cs="Arial"/>
          <w:szCs w:val="24"/>
        </w:rPr>
        <w:t xml:space="preserve"> provisiones se considerarán como transitorias en tanto se distribuye su monto entre las partidas específicas necesarias para los programas.</w:t>
      </w:r>
    </w:p>
    <w:p w14:paraId="03A6591F" w14:textId="68B76F94"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79101 </w:t>
      </w:r>
      <w:proofErr w:type="gramStart"/>
      <w:r w:rsidRPr="008A5DBF">
        <w:rPr>
          <w:rFonts w:ascii="Montserrat" w:hAnsi="Montserrat" w:cs="Arial"/>
          <w:szCs w:val="24"/>
        </w:rPr>
        <w:t>Contingencias</w:t>
      </w:r>
      <w:proofErr w:type="gramEnd"/>
      <w:r w:rsidRPr="008A5DBF">
        <w:rPr>
          <w:rFonts w:ascii="Montserrat" w:hAnsi="Montserrat" w:cs="Arial"/>
          <w:szCs w:val="24"/>
        </w:rPr>
        <w:t xml:space="preserve"> por fenómenos naturales. Provisiones presupuestales destinadas a enfrentar las erogaciones que se deriven de fenómenos naturales, con el fin de prevenir o resarcir daños a la población o a la infraestructura pública; así como las derivadas de las responsabilidades de los entes públicos</w:t>
      </w:r>
      <w:r w:rsidR="00916CF5">
        <w:rPr>
          <w:rFonts w:ascii="Montserrat" w:hAnsi="Montserrat" w:cs="Arial"/>
          <w:szCs w:val="24"/>
        </w:rPr>
        <w:t>. Dichas</w:t>
      </w:r>
      <w:r w:rsidRPr="008A5DBF">
        <w:rPr>
          <w:rFonts w:ascii="Montserrat" w:hAnsi="Montserrat" w:cs="Arial"/>
          <w:szCs w:val="24"/>
        </w:rPr>
        <w:t xml:space="preserve"> provisiones se considerarán como </w:t>
      </w:r>
      <w:r w:rsidRPr="008A5DBF">
        <w:rPr>
          <w:rFonts w:ascii="Montserrat" w:hAnsi="Montserrat" w:cs="Arial"/>
          <w:szCs w:val="24"/>
        </w:rPr>
        <w:lastRenderedPageBreak/>
        <w:t>transitorias en tanto se distribuye su monto entre las partidas específicas necesarias para los programas.</w:t>
      </w:r>
    </w:p>
    <w:p w14:paraId="1FB59B28" w14:textId="0B9D8553"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792 </w:t>
      </w:r>
      <w:proofErr w:type="gramStart"/>
      <w:r w:rsidRPr="008A5DBF">
        <w:rPr>
          <w:rFonts w:ascii="Montserrat" w:hAnsi="Montserrat" w:cs="Arial"/>
          <w:szCs w:val="24"/>
        </w:rPr>
        <w:t>Contingencias</w:t>
      </w:r>
      <w:proofErr w:type="gramEnd"/>
      <w:r w:rsidRPr="008A5DBF">
        <w:rPr>
          <w:rFonts w:ascii="Montserrat" w:hAnsi="Montserrat" w:cs="Arial"/>
          <w:szCs w:val="24"/>
        </w:rPr>
        <w:t xml:space="preserve"> socioeconómicas. Provisiones presupuestarias destinadas a enfrentar las erogaciones que se deriven de contingencias socioeconómicas, con el fin de prevenir o resarcir daños a la población o a la infraestructura pública; así como las derivadas de las responsabilidades de los entes públicos</w:t>
      </w:r>
      <w:r w:rsidR="00B05B1B">
        <w:rPr>
          <w:rFonts w:ascii="Montserrat" w:hAnsi="Montserrat" w:cs="Arial"/>
          <w:szCs w:val="24"/>
        </w:rPr>
        <w:t>. Dichas provisiones</w:t>
      </w:r>
      <w:r w:rsidRPr="008A5DBF">
        <w:rPr>
          <w:rFonts w:ascii="Montserrat" w:hAnsi="Montserrat" w:cs="Arial"/>
          <w:szCs w:val="24"/>
        </w:rPr>
        <w:t xml:space="preserve"> se considerarán como transitorias en tanto se distribuye su monto entre las partidas específicas necesarias para los programas.</w:t>
      </w:r>
    </w:p>
    <w:p w14:paraId="150E1D68" w14:textId="612A25BA"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79201 </w:t>
      </w:r>
      <w:proofErr w:type="gramStart"/>
      <w:r w:rsidRPr="008A5DBF">
        <w:rPr>
          <w:rFonts w:ascii="Montserrat" w:hAnsi="Montserrat" w:cs="Arial"/>
          <w:szCs w:val="24"/>
        </w:rPr>
        <w:t>Contingencias</w:t>
      </w:r>
      <w:proofErr w:type="gramEnd"/>
      <w:r w:rsidRPr="008A5DBF">
        <w:rPr>
          <w:rFonts w:ascii="Montserrat" w:hAnsi="Montserrat" w:cs="Arial"/>
          <w:szCs w:val="24"/>
        </w:rPr>
        <w:t xml:space="preserve"> socioeconómicas. Provisiones presupuestarias destinadas a enfrentar las erogaciones que se deriven de contingencias socioeconómicas, con el fin de prevenir o resarcir daños a la población o a la infraestructura pública; así como las derivadas de las responsabilidades de los entes públicos</w:t>
      </w:r>
      <w:r w:rsidR="00B05B1B">
        <w:rPr>
          <w:rFonts w:ascii="Montserrat" w:hAnsi="Montserrat" w:cs="Arial"/>
          <w:szCs w:val="24"/>
        </w:rPr>
        <w:t>. Dichas provisiones</w:t>
      </w:r>
      <w:r w:rsidR="00B05B1B" w:rsidRPr="008A5DBF">
        <w:rPr>
          <w:rFonts w:ascii="Montserrat" w:hAnsi="Montserrat" w:cs="Arial"/>
          <w:szCs w:val="24"/>
        </w:rPr>
        <w:t xml:space="preserve"> </w:t>
      </w:r>
      <w:r w:rsidRPr="008A5DBF">
        <w:rPr>
          <w:rFonts w:ascii="Montserrat" w:hAnsi="Montserrat" w:cs="Arial"/>
          <w:szCs w:val="24"/>
        </w:rPr>
        <w:t>se considerarán como transitorias en tanto se distribuye su monto entre las partidas específicas necesarias para los programas.</w:t>
      </w:r>
    </w:p>
    <w:p w14:paraId="598AEA62" w14:textId="624D7EB2"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799 </w:t>
      </w:r>
      <w:proofErr w:type="gramStart"/>
      <w:r w:rsidRPr="008A5DBF">
        <w:rPr>
          <w:rFonts w:ascii="Montserrat" w:hAnsi="Montserrat" w:cs="Arial"/>
          <w:szCs w:val="24"/>
        </w:rPr>
        <w:t>Otras</w:t>
      </w:r>
      <w:proofErr w:type="gramEnd"/>
      <w:r w:rsidRPr="008A5DBF">
        <w:rPr>
          <w:rFonts w:ascii="Montserrat" w:hAnsi="Montserrat" w:cs="Arial"/>
          <w:szCs w:val="24"/>
        </w:rPr>
        <w:t xml:space="preserve"> erogaciones especiales. Provisiones presupuestarias para otras erogaciones especiales, </w:t>
      </w:r>
      <w:r w:rsidR="0047455C" w:rsidRPr="008A5DBF">
        <w:rPr>
          <w:rFonts w:ascii="Montserrat" w:hAnsi="Montserrat" w:cs="Arial"/>
          <w:szCs w:val="24"/>
        </w:rPr>
        <w:t>éstas se considerarán</w:t>
      </w:r>
      <w:r w:rsidRPr="008A5DBF">
        <w:rPr>
          <w:rFonts w:ascii="Montserrat" w:hAnsi="Montserrat" w:cs="Arial"/>
          <w:szCs w:val="24"/>
        </w:rPr>
        <w:t xml:space="preserve"> como transitoria</w:t>
      </w:r>
      <w:r w:rsidR="00E57B19">
        <w:rPr>
          <w:rFonts w:ascii="Montserrat" w:hAnsi="Montserrat" w:cs="Arial"/>
          <w:szCs w:val="24"/>
        </w:rPr>
        <w:t>s</w:t>
      </w:r>
      <w:r w:rsidRPr="008A5DBF">
        <w:rPr>
          <w:rFonts w:ascii="Montserrat" w:hAnsi="Montserrat" w:cs="Arial"/>
          <w:szCs w:val="24"/>
        </w:rPr>
        <w:t xml:space="preserve"> en tanto se distribuye su monto entre las partidas específicas necesarias para los programas, por lo que su asignación se afectará una vez ubicada en las partidas correspondientes, según la naturaleza de las erogaciones y previa aprobación, de acuerdo con lineamientos específicos.</w:t>
      </w:r>
    </w:p>
    <w:p w14:paraId="414E9601" w14:textId="2D44F165"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79901 </w:t>
      </w:r>
      <w:proofErr w:type="gramStart"/>
      <w:r w:rsidRPr="008A5DBF">
        <w:rPr>
          <w:rFonts w:ascii="Montserrat" w:hAnsi="Montserrat" w:cs="Arial"/>
          <w:szCs w:val="24"/>
        </w:rPr>
        <w:t>Otras</w:t>
      </w:r>
      <w:proofErr w:type="gramEnd"/>
      <w:r w:rsidRPr="008A5DBF">
        <w:rPr>
          <w:rFonts w:ascii="Montserrat" w:hAnsi="Montserrat" w:cs="Arial"/>
          <w:szCs w:val="24"/>
        </w:rPr>
        <w:t xml:space="preserve"> erogaciones especiales. Provisiones presupuestarias para otras erogaciones especiales, </w:t>
      </w:r>
      <w:r w:rsidR="0047455C" w:rsidRPr="008A5DBF">
        <w:rPr>
          <w:rFonts w:ascii="Montserrat" w:hAnsi="Montserrat" w:cs="Arial"/>
          <w:szCs w:val="24"/>
        </w:rPr>
        <w:t>éstas se considerarán</w:t>
      </w:r>
      <w:r w:rsidRPr="008A5DBF">
        <w:rPr>
          <w:rFonts w:ascii="Montserrat" w:hAnsi="Montserrat" w:cs="Arial"/>
          <w:szCs w:val="24"/>
        </w:rPr>
        <w:t xml:space="preserve"> como transitoria en tanto se distribuye su monto entre las partidas específicas necesarias para los programas, por lo que su asignación se afectará una vez ubicada en las partidas correspondientes, según la naturaleza de las erogaciones y previa aprobación, de acuerdo con lineamientos específicos.</w:t>
      </w:r>
    </w:p>
    <w:p w14:paraId="7EDD8D7C" w14:textId="77777777" w:rsidR="008A5DBF" w:rsidRPr="00B315D6" w:rsidRDefault="008A5DBF" w:rsidP="00B315D6">
      <w:pPr>
        <w:spacing w:after="240"/>
        <w:jc w:val="center"/>
        <w:outlineLvl w:val="1"/>
        <w:rPr>
          <w:rFonts w:ascii="Montserrat" w:eastAsia="Times New Roman" w:hAnsi="Montserrat" w:cs="Arial"/>
          <w:b/>
          <w:bCs/>
          <w:szCs w:val="24"/>
          <w:lang w:eastAsia="es-MX"/>
        </w:rPr>
      </w:pPr>
      <w:r w:rsidRPr="00B315D6">
        <w:rPr>
          <w:rFonts w:ascii="Montserrat" w:eastAsia="Times New Roman" w:hAnsi="Montserrat" w:cs="Arial"/>
          <w:b/>
          <w:bCs/>
          <w:szCs w:val="24"/>
          <w:lang w:eastAsia="es-MX"/>
        </w:rPr>
        <w:t>8000 PARTICIPACIONES Y APORTACIONES</w:t>
      </w:r>
    </w:p>
    <w:p w14:paraId="1489C82F"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8100 PARTICIPACIONES</w:t>
      </w:r>
    </w:p>
    <w:p w14:paraId="04D1698D"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Recursos que corresponden a los estados y municipios que se derivan del Sistema Nacional de Coordinación Fiscal, de conformidad a lo establecido por los capítulos I, II, 111 y IV de la Ley de Coordinación Fiscal, así como las que correspondan a sistemas estatales de coordinación fiscal determinados por las leyes correspondientes.</w:t>
      </w:r>
    </w:p>
    <w:p w14:paraId="70CAFBB8"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811 </w:t>
      </w:r>
      <w:proofErr w:type="gramStart"/>
      <w:r w:rsidRPr="008A5DBF">
        <w:rPr>
          <w:rFonts w:ascii="Montserrat" w:hAnsi="Montserrat" w:cs="Arial"/>
          <w:szCs w:val="24"/>
        </w:rPr>
        <w:t>Fondo</w:t>
      </w:r>
      <w:proofErr w:type="gramEnd"/>
      <w:r w:rsidRPr="008A5DBF">
        <w:rPr>
          <w:rFonts w:ascii="Montserrat" w:hAnsi="Montserrat" w:cs="Arial"/>
          <w:szCs w:val="24"/>
        </w:rPr>
        <w:t xml:space="preserve"> general de participaciones. Asignaciones de recursos previstos en el Presupuesto de Egresos por concepto de las estimaciones de participaciones en los ingresos federales que conforme a la Ley de Coordinación Fiscal correspondan a las haciendas públicas de los Estados, Municipios y Distrito Federal.</w:t>
      </w:r>
    </w:p>
    <w:p w14:paraId="3627B635"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81101 </w:t>
      </w:r>
      <w:proofErr w:type="gramStart"/>
      <w:r w:rsidRPr="008A5DBF">
        <w:rPr>
          <w:rFonts w:ascii="Montserrat" w:hAnsi="Montserrat" w:cs="Arial"/>
          <w:szCs w:val="24"/>
        </w:rPr>
        <w:t>Fondo</w:t>
      </w:r>
      <w:proofErr w:type="gramEnd"/>
      <w:r w:rsidRPr="008A5DBF">
        <w:rPr>
          <w:rFonts w:ascii="Montserrat" w:hAnsi="Montserrat" w:cs="Arial"/>
          <w:szCs w:val="24"/>
        </w:rPr>
        <w:t xml:space="preserve"> general de participaciones transferido a municipios del Estado. Asignaciones de recursos previstos en el Presupuesto de Egresos por concepto de las estimaciones de </w:t>
      </w:r>
      <w:r w:rsidRPr="008A5DBF">
        <w:rPr>
          <w:rFonts w:ascii="Montserrat" w:hAnsi="Montserrat" w:cs="Arial"/>
          <w:szCs w:val="24"/>
        </w:rPr>
        <w:lastRenderedPageBreak/>
        <w:t>participaciones en los ingresos federales que conforme a la Ley de Coordinación Fiscal correspondan a las haciendas públicas de los Municipios.</w:t>
      </w:r>
    </w:p>
    <w:p w14:paraId="2C85EC8B"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812 </w:t>
      </w:r>
      <w:proofErr w:type="gramStart"/>
      <w:r w:rsidRPr="008A5DBF">
        <w:rPr>
          <w:rFonts w:ascii="Montserrat" w:hAnsi="Montserrat" w:cs="Arial"/>
          <w:szCs w:val="24"/>
        </w:rPr>
        <w:t>Fondo</w:t>
      </w:r>
      <w:proofErr w:type="gramEnd"/>
      <w:r w:rsidRPr="008A5DBF">
        <w:rPr>
          <w:rFonts w:ascii="Montserrat" w:hAnsi="Montserrat" w:cs="Arial"/>
          <w:szCs w:val="24"/>
        </w:rPr>
        <w:t xml:space="preserve"> de fomento municipal. Asignaciones que prevén estimaciones por el porcentaje del importe total que se distribuye entre las Entidades Federativas y de la parte correspondiente en materia de derechos.</w:t>
      </w:r>
    </w:p>
    <w:p w14:paraId="28D04971"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81201 </w:t>
      </w:r>
      <w:proofErr w:type="gramStart"/>
      <w:r w:rsidRPr="008A5DBF">
        <w:rPr>
          <w:rFonts w:ascii="Montserrat" w:hAnsi="Montserrat" w:cs="Arial"/>
          <w:szCs w:val="24"/>
        </w:rPr>
        <w:t>Fondo</w:t>
      </w:r>
      <w:proofErr w:type="gramEnd"/>
      <w:r w:rsidRPr="008A5DBF">
        <w:rPr>
          <w:rFonts w:ascii="Montserrat" w:hAnsi="Montserrat" w:cs="Arial"/>
          <w:szCs w:val="24"/>
        </w:rPr>
        <w:t xml:space="preserve"> de fomento municipal transferido a los municipios del Estado. Asignaciones que prevén estimaciones por el porcentaje del importe total que se distribuye entre las Entidades Federativas y de la parte correspondiente en materia de derechos.</w:t>
      </w:r>
    </w:p>
    <w:p w14:paraId="599E4FB0"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813 </w:t>
      </w:r>
      <w:proofErr w:type="gramStart"/>
      <w:r w:rsidRPr="008A5DBF">
        <w:rPr>
          <w:rFonts w:ascii="Montserrat" w:hAnsi="Montserrat" w:cs="Arial"/>
          <w:szCs w:val="24"/>
        </w:rPr>
        <w:t>Participaciones</w:t>
      </w:r>
      <w:proofErr w:type="gramEnd"/>
      <w:r w:rsidRPr="008A5DBF">
        <w:rPr>
          <w:rFonts w:ascii="Montserrat" w:hAnsi="Montserrat" w:cs="Arial"/>
          <w:szCs w:val="24"/>
        </w:rPr>
        <w:t xml:space="preserve"> de las entidades federativas a los municipios. Recursos de los estados a los municipios que se derivan del Sistema Nacional de Coordinación Fiscal, así como las que correspondan a sistemas estatales de coordinación fiscal determinados por las leyes correspondientes.</w:t>
      </w:r>
    </w:p>
    <w:p w14:paraId="2963F266"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81301 </w:t>
      </w:r>
      <w:proofErr w:type="gramStart"/>
      <w:r w:rsidRPr="008A5DBF">
        <w:rPr>
          <w:rFonts w:ascii="Montserrat" w:hAnsi="Montserrat" w:cs="Arial"/>
          <w:szCs w:val="24"/>
        </w:rPr>
        <w:t>Participaciones</w:t>
      </w:r>
      <w:proofErr w:type="gramEnd"/>
      <w:r w:rsidRPr="008A5DBF">
        <w:rPr>
          <w:rFonts w:ascii="Montserrat" w:hAnsi="Montserrat" w:cs="Arial"/>
          <w:szCs w:val="24"/>
        </w:rPr>
        <w:t xml:space="preserve"> de las entidades federativas a los municipios. Recursos de los estados a los municipios que se derivan del Sistema Nacional de Coordinación Fiscal, así como las que correspondan a sistemas estatales de coordinación fiscal determinados por las leyes correspondientes.</w:t>
      </w:r>
    </w:p>
    <w:p w14:paraId="7A56F643" w14:textId="26CECC89"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815 </w:t>
      </w:r>
      <w:proofErr w:type="gramStart"/>
      <w:r w:rsidRPr="008A5DBF">
        <w:rPr>
          <w:rFonts w:ascii="Montserrat" w:hAnsi="Montserrat" w:cs="Arial"/>
          <w:szCs w:val="24"/>
        </w:rPr>
        <w:t>Otros</w:t>
      </w:r>
      <w:proofErr w:type="gramEnd"/>
      <w:r w:rsidRPr="008A5DBF">
        <w:rPr>
          <w:rFonts w:ascii="Montserrat" w:hAnsi="Montserrat" w:cs="Arial"/>
          <w:szCs w:val="24"/>
        </w:rPr>
        <w:t xml:space="preserve"> conceptos participables de la federación a municipios. Asignaciones destinadas a compensar los montos correspondientes en los fondos previstos en las demás partidas que</w:t>
      </w:r>
      <w:r w:rsidR="00ED2AA1">
        <w:rPr>
          <w:rFonts w:ascii="Montserrat" w:hAnsi="Montserrat" w:cs="Arial"/>
          <w:szCs w:val="24"/>
        </w:rPr>
        <w:t>,</w:t>
      </w:r>
      <w:r w:rsidRPr="008A5DBF">
        <w:rPr>
          <w:rFonts w:ascii="Montserrat" w:hAnsi="Montserrat" w:cs="Arial"/>
          <w:szCs w:val="24"/>
        </w:rPr>
        <w:t xml:space="preserve"> conforme a la fórmula establecida se estima deben recibir los municipios por concepto de recaudación federal participable. Incluye las asignaciones cuya participación total en los fondos general de participaciones y de fomento municipal no alcance el crecimiento esperado en la recaudación federal participable; las asignaciones a los municipios que resulten afectadas por el cambio en la fórmula de participaciones, y aquéllas destinadas a cubrir el porcentaje de las participaciones derivado de la recaudación del impuesto especial de producción y servicios.</w:t>
      </w:r>
    </w:p>
    <w:p w14:paraId="753265EB" w14:textId="55174D9D"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81501 </w:t>
      </w:r>
      <w:proofErr w:type="gramStart"/>
      <w:r w:rsidRPr="008A5DBF">
        <w:rPr>
          <w:rFonts w:ascii="Montserrat" w:hAnsi="Montserrat" w:cs="Arial"/>
          <w:szCs w:val="24"/>
        </w:rPr>
        <w:t>Otros</w:t>
      </w:r>
      <w:proofErr w:type="gramEnd"/>
      <w:r w:rsidRPr="008A5DBF">
        <w:rPr>
          <w:rFonts w:ascii="Montserrat" w:hAnsi="Montserrat" w:cs="Arial"/>
          <w:szCs w:val="24"/>
        </w:rPr>
        <w:t xml:space="preserve"> conceptos participables de la federación a municipios. Asignaciones destinadas a compensar los montos correspondientes en los fondos previstos en las demás partidas que</w:t>
      </w:r>
      <w:r w:rsidR="00EE0BC1">
        <w:rPr>
          <w:rFonts w:ascii="Montserrat" w:hAnsi="Montserrat" w:cs="Arial"/>
          <w:szCs w:val="24"/>
        </w:rPr>
        <w:t>,</w:t>
      </w:r>
      <w:r w:rsidRPr="008A5DBF">
        <w:rPr>
          <w:rFonts w:ascii="Montserrat" w:hAnsi="Montserrat" w:cs="Arial"/>
          <w:szCs w:val="24"/>
        </w:rPr>
        <w:t xml:space="preserve"> conforme a la fórmula establecida se estima deben recibir los municipios por concepto de recaudación federal participable. Incluye las asignaciones cuya participación total en los fondos general de participaciones y de fomento municipal no alcance el crecimiento esperado en la recaudación federal participable; las asignaciones a los municipios que resulten afectadas por el cambio en la fórmula de participaciones, y aquéllas destinadas a cubrir el porcentaje de las participaciones derivado de la recaudación del impuesto especial de producción y servicios.</w:t>
      </w:r>
    </w:p>
    <w:p w14:paraId="297CD2B2"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81502 </w:t>
      </w:r>
      <w:proofErr w:type="gramStart"/>
      <w:r w:rsidRPr="008A5DBF">
        <w:rPr>
          <w:rFonts w:ascii="Montserrat" w:hAnsi="Montserrat" w:cs="Arial"/>
          <w:szCs w:val="24"/>
        </w:rPr>
        <w:t>Fondo</w:t>
      </w:r>
      <w:proofErr w:type="gramEnd"/>
      <w:r w:rsidRPr="008A5DBF">
        <w:rPr>
          <w:rFonts w:ascii="Montserrat" w:hAnsi="Montserrat" w:cs="Arial"/>
          <w:szCs w:val="24"/>
        </w:rPr>
        <w:t xml:space="preserve"> de fiscalización. Asignaciones de recursos previstos en el Presupuesto de Egresos que, conforme a la Ley de Coordinación Fiscal, tienen por objeto premiar, con recursos participables, las labores de fiscalización de las entidades federativas, que tengan </w:t>
      </w:r>
      <w:r w:rsidRPr="008A5DBF">
        <w:rPr>
          <w:rFonts w:ascii="Montserrat" w:hAnsi="Montserrat" w:cs="Arial"/>
          <w:szCs w:val="24"/>
        </w:rPr>
        <w:lastRenderedPageBreak/>
        <w:t>como resultado: la reducción de las pérdidas fiscales de los contribuyentes, la eliminación de deducciones improcedentes en declaraciones, la autocorrección y liquidación derivadas de auditorías, la reducción de la evasión y el contrabando, el registro y control de contribuyentes, y demás actos de fiscalización que traigan consigo aumentos en la recaudación. Los municipios recibirán como mínimo el 20% de la recaudación que de este fondo corresponda a las entidades federativas.</w:t>
      </w:r>
    </w:p>
    <w:p w14:paraId="34ABC6EA"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816 </w:t>
      </w:r>
      <w:proofErr w:type="gramStart"/>
      <w:r w:rsidRPr="008A5DBF">
        <w:rPr>
          <w:rFonts w:ascii="Montserrat" w:hAnsi="Montserrat" w:cs="Arial"/>
          <w:szCs w:val="24"/>
        </w:rPr>
        <w:t>Convenios</w:t>
      </w:r>
      <w:proofErr w:type="gramEnd"/>
      <w:r w:rsidRPr="008A5DBF">
        <w:rPr>
          <w:rFonts w:ascii="Montserrat" w:hAnsi="Montserrat" w:cs="Arial"/>
          <w:szCs w:val="24"/>
        </w:rPr>
        <w:t xml:space="preserve"> de colaboración administrativa. Asignaciones destinadas a cubrir los incentivos derivados de convenios de colaboración administrativa que se celebren con otros órdenes de gobierno.</w:t>
      </w:r>
    </w:p>
    <w:p w14:paraId="3CFAC717"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81601 </w:t>
      </w:r>
      <w:proofErr w:type="gramStart"/>
      <w:r w:rsidRPr="008A5DBF">
        <w:rPr>
          <w:rFonts w:ascii="Montserrat" w:hAnsi="Montserrat" w:cs="Arial"/>
          <w:szCs w:val="24"/>
        </w:rPr>
        <w:t>Convenios</w:t>
      </w:r>
      <w:proofErr w:type="gramEnd"/>
      <w:r w:rsidRPr="008A5DBF">
        <w:rPr>
          <w:rFonts w:ascii="Montserrat" w:hAnsi="Montserrat" w:cs="Arial"/>
          <w:szCs w:val="24"/>
        </w:rPr>
        <w:t xml:space="preserve"> de colaboración administrativa. Asignaciones destinadas a cubrir los incentivos derivados de convenios de colaboración administrativa que se celebren con otros órdenes de gobierno.</w:t>
      </w:r>
    </w:p>
    <w:p w14:paraId="7BB48D27"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8300 APORTACIONES</w:t>
      </w:r>
    </w:p>
    <w:p w14:paraId="5897FC2A"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Recursos que corresponden a las entidades federativas y municipios que se derivan del Sistema Nacional de Coordinación Fiscal, de conformidad a lo establecido por el capítulo V de la Ley de Coordinación Fiscal.</w:t>
      </w:r>
    </w:p>
    <w:p w14:paraId="59B1BFC8" w14:textId="797FAD24"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832 </w:t>
      </w:r>
      <w:proofErr w:type="gramStart"/>
      <w:r w:rsidRPr="008A5DBF">
        <w:rPr>
          <w:rFonts w:ascii="Montserrat" w:hAnsi="Montserrat" w:cs="Arial"/>
          <w:szCs w:val="24"/>
        </w:rPr>
        <w:t>Aportaciones</w:t>
      </w:r>
      <w:proofErr w:type="gramEnd"/>
      <w:r w:rsidRPr="008A5DBF">
        <w:rPr>
          <w:rFonts w:ascii="Montserrat" w:hAnsi="Montserrat" w:cs="Arial"/>
          <w:szCs w:val="24"/>
        </w:rPr>
        <w:t xml:space="preserve"> de la federación a municipios. </w:t>
      </w:r>
      <w:r w:rsidR="00981014" w:rsidRPr="00981014">
        <w:rPr>
          <w:rFonts w:ascii="Montserrat" w:hAnsi="Montserrat" w:cs="Arial"/>
          <w:szCs w:val="24"/>
        </w:rPr>
        <w:t>Asignaciones destinadas a cubrir las aportaciones federales para educación básica y normal, servicios de salud, infraestructura social, fortalecimiento municipal, otorgamiento de las aportaciones múltiples, educación tecnológica y de adultos, seguridad pública y, en su caso, otras a las que se refiere la Ley de Coordinación Fiscal a favor de los municipios.</w:t>
      </w:r>
    </w:p>
    <w:p w14:paraId="13174469" w14:textId="6FB6DC0C"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83201 </w:t>
      </w:r>
      <w:proofErr w:type="gramStart"/>
      <w:r w:rsidRPr="008A5DBF">
        <w:rPr>
          <w:rFonts w:ascii="Montserrat" w:hAnsi="Montserrat" w:cs="Arial"/>
          <w:szCs w:val="24"/>
        </w:rPr>
        <w:t>Aportaciones</w:t>
      </w:r>
      <w:proofErr w:type="gramEnd"/>
      <w:r w:rsidRPr="008A5DBF">
        <w:rPr>
          <w:rFonts w:ascii="Montserrat" w:hAnsi="Montserrat" w:cs="Arial"/>
          <w:szCs w:val="24"/>
        </w:rPr>
        <w:t xml:space="preserve"> de la federación a municipios. </w:t>
      </w:r>
      <w:r w:rsidR="00981014" w:rsidRPr="00981014">
        <w:rPr>
          <w:rFonts w:ascii="Montserrat" w:hAnsi="Montserrat" w:cs="Arial"/>
          <w:szCs w:val="24"/>
        </w:rPr>
        <w:t>Asignaciones destinadas a cubrir las aportaciones federales para educación básica y normal, servicios de salud, infraestructura social, fortalecimiento municipal, otorgamiento de las aportaciones múltiples, educación tecnológica y de adultos, seguridad pública y, en su caso, otras a las que se refiere la Ley de Coordinación Fiscal a favor de los municipios.</w:t>
      </w:r>
    </w:p>
    <w:p w14:paraId="7EA82112" w14:textId="7BE063B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833 </w:t>
      </w:r>
      <w:proofErr w:type="gramStart"/>
      <w:r w:rsidRPr="008A5DBF">
        <w:rPr>
          <w:rFonts w:ascii="Montserrat" w:hAnsi="Montserrat" w:cs="Arial"/>
          <w:szCs w:val="24"/>
        </w:rPr>
        <w:t>Aportaciones</w:t>
      </w:r>
      <w:proofErr w:type="gramEnd"/>
      <w:r w:rsidRPr="008A5DBF">
        <w:rPr>
          <w:rFonts w:ascii="Montserrat" w:hAnsi="Montserrat" w:cs="Arial"/>
          <w:szCs w:val="24"/>
        </w:rPr>
        <w:t xml:space="preserve"> de las entidades federativas a los municipios. </w:t>
      </w:r>
      <w:r w:rsidR="009F1E57" w:rsidRPr="009F1E57">
        <w:rPr>
          <w:rFonts w:ascii="Montserrat" w:hAnsi="Montserrat" w:cs="Arial"/>
          <w:szCs w:val="24"/>
        </w:rPr>
        <w:t>Asignaciones destinadas a cubrir las aportaciones estatales para educación básica y normal, servicios de salud, infraestructura social, fortalecimiento municipal, otorgamiento de las aportaciones múltiples, educación tecnológica y de adultos, seguridad pública y, en su caso, otras a las que se refiere la Ley de Coordinación Fiscal a favor de los Municipios</w:t>
      </w:r>
      <w:r w:rsidRPr="008A5DBF">
        <w:rPr>
          <w:rFonts w:ascii="Montserrat" w:hAnsi="Montserrat" w:cs="Arial"/>
          <w:szCs w:val="24"/>
        </w:rPr>
        <w:t>.</w:t>
      </w:r>
    </w:p>
    <w:p w14:paraId="1309A0D5" w14:textId="037F89A5"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83301 </w:t>
      </w:r>
      <w:proofErr w:type="gramStart"/>
      <w:r w:rsidRPr="008A5DBF">
        <w:rPr>
          <w:rFonts w:ascii="Montserrat" w:hAnsi="Montserrat" w:cs="Arial"/>
          <w:szCs w:val="24"/>
        </w:rPr>
        <w:t>Aportaciones</w:t>
      </w:r>
      <w:proofErr w:type="gramEnd"/>
      <w:r w:rsidRPr="008A5DBF">
        <w:rPr>
          <w:rFonts w:ascii="Montserrat" w:hAnsi="Montserrat" w:cs="Arial"/>
          <w:szCs w:val="24"/>
        </w:rPr>
        <w:t xml:space="preserve"> de las entidades federativas a los municipios. </w:t>
      </w:r>
      <w:r w:rsidR="009F1E57" w:rsidRPr="009F1E57">
        <w:rPr>
          <w:rFonts w:ascii="Montserrat" w:hAnsi="Montserrat" w:cs="Arial"/>
          <w:szCs w:val="24"/>
        </w:rPr>
        <w:t>Asignaciones destinadas a cubrir las aportaciones estatales para educación básica y normal, servicios de salud, infraestructura social, fortalecimiento municipal, otorgamiento de las aportaciones múltiples, educación tecnológica y de adultos, seguridad pública y, en su caso, otras a las que se refiere la Ley de Coordinación Fiscal a favor de los Municipios</w:t>
      </w:r>
      <w:r w:rsidRPr="008A5DBF">
        <w:rPr>
          <w:rFonts w:ascii="Montserrat" w:hAnsi="Montserrat" w:cs="Arial"/>
          <w:szCs w:val="24"/>
        </w:rPr>
        <w:t>.</w:t>
      </w:r>
    </w:p>
    <w:p w14:paraId="736BD76E"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lastRenderedPageBreak/>
        <w:t xml:space="preserve">835 </w:t>
      </w:r>
      <w:proofErr w:type="gramStart"/>
      <w:r w:rsidRPr="008A5DBF">
        <w:rPr>
          <w:rFonts w:ascii="Montserrat" w:hAnsi="Montserrat" w:cs="Arial"/>
          <w:szCs w:val="24"/>
        </w:rPr>
        <w:t>Aportaciones</w:t>
      </w:r>
      <w:proofErr w:type="gramEnd"/>
      <w:r w:rsidRPr="008A5DBF">
        <w:rPr>
          <w:rFonts w:ascii="Montserrat" w:hAnsi="Montserrat" w:cs="Arial"/>
          <w:szCs w:val="24"/>
        </w:rPr>
        <w:t xml:space="preserve"> previstas en leyes y decretos compensatorias a entidades federativas y municipios. Recursos destinados a compensar la disminución en ingresos participables a las entidades federativas y municipios.</w:t>
      </w:r>
    </w:p>
    <w:p w14:paraId="0B347ED1"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83501 </w:t>
      </w:r>
      <w:proofErr w:type="gramStart"/>
      <w:r w:rsidRPr="008A5DBF">
        <w:rPr>
          <w:rFonts w:ascii="Montserrat" w:hAnsi="Montserrat" w:cs="Arial"/>
          <w:szCs w:val="24"/>
        </w:rPr>
        <w:t>Transferencia</w:t>
      </w:r>
      <w:proofErr w:type="gramEnd"/>
      <w:r w:rsidRPr="008A5DBF">
        <w:rPr>
          <w:rFonts w:ascii="Montserrat" w:hAnsi="Montserrat" w:cs="Arial"/>
          <w:szCs w:val="24"/>
        </w:rPr>
        <w:t xml:space="preserve"> de fondos compensatorios en la caída de ingresos de los municipios. Recursos destinados a compensar la disminución en ingresos participables a las entidades federativas y municipios.</w:t>
      </w:r>
    </w:p>
    <w:p w14:paraId="77F1C21B"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8500 CONVENIOS</w:t>
      </w:r>
    </w:p>
    <w:p w14:paraId="10B09021"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Recursos asignados a un ente público y reasignado por éste a otro a través de convenios para su ejecución</w:t>
      </w:r>
    </w:p>
    <w:p w14:paraId="60960173"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851 </w:t>
      </w:r>
      <w:proofErr w:type="gramStart"/>
      <w:r w:rsidRPr="008A5DBF">
        <w:rPr>
          <w:rFonts w:ascii="Montserrat" w:hAnsi="Montserrat" w:cs="Arial"/>
          <w:szCs w:val="24"/>
        </w:rPr>
        <w:t>Convenios</w:t>
      </w:r>
      <w:proofErr w:type="gramEnd"/>
      <w:r w:rsidRPr="008A5DBF">
        <w:rPr>
          <w:rFonts w:ascii="Montserrat" w:hAnsi="Montserrat" w:cs="Arial"/>
          <w:szCs w:val="24"/>
        </w:rPr>
        <w:t xml:space="preserve"> de reasignación. Asignaciones destinadas a los convenios que celebran los entes públicos con el propósito de reasignar la ejecución de funciones, programas o proyectos federales y, en su caso, recursos humanos o materiales.</w:t>
      </w:r>
    </w:p>
    <w:p w14:paraId="75C29335"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85101 </w:t>
      </w:r>
      <w:proofErr w:type="gramStart"/>
      <w:r w:rsidRPr="008A5DBF">
        <w:rPr>
          <w:rFonts w:ascii="Montserrat" w:hAnsi="Montserrat" w:cs="Arial"/>
          <w:szCs w:val="24"/>
        </w:rPr>
        <w:t>Convenios</w:t>
      </w:r>
      <w:proofErr w:type="gramEnd"/>
      <w:r w:rsidRPr="008A5DBF">
        <w:rPr>
          <w:rFonts w:ascii="Montserrat" w:hAnsi="Montserrat" w:cs="Arial"/>
          <w:szCs w:val="24"/>
        </w:rPr>
        <w:t xml:space="preserve"> de Reasignación. Asignaciones destinadas a los convenios que celebran los entes públicos con el propósito de reasignar la ejecución de funciones, programas o proyectos federales y, en su caso, recursos humanos o materiales.</w:t>
      </w:r>
    </w:p>
    <w:p w14:paraId="449650D0" w14:textId="122603D3"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853 </w:t>
      </w:r>
      <w:proofErr w:type="gramStart"/>
      <w:r w:rsidRPr="008A5DBF">
        <w:rPr>
          <w:rFonts w:ascii="Montserrat" w:hAnsi="Montserrat" w:cs="Arial"/>
          <w:szCs w:val="24"/>
        </w:rPr>
        <w:t>Otros</w:t>
      </w:r>
      <w:proofErr w:type="gramEnd"/>
      <w:r w:rsidRPr="008A5DBF">
        <w:rPr>
          <w:rFonts w:ascii="Montserrat" w:hAnsi="Montserrat" w:cs="Arial"/>
          <w:szCs w:val="24"/>
        </w:rPr>
        <w:t xml:space="preserve"> convenios. Asignaciones destinadas a otros convenios no especificados en las partidas anteriores que celebran los entes</w:t>
      </w:r>
      <w:r w:rsidR="006C73D9">
        <w:rPr>
          <w:rFonts w:ascii="Montserrat" w:hAnsi="Montserrat" w:cs="Arial"/>
          <w:szCs w:val="24"/>
        </w:rPr>
        <w:t xml:space="preserve"> públicos</w:t>
      </w:r>
      <w:r w:rsidRPr="008A5DBF">
        <w:rPr>
          <w:rFonts w:ascii="Montserrat" w:hAnsi="Montserrat" w:cs="Arial"/>
          <w:szCs w:val="24"/>
        </w:rPr>
        <w:t>.</w:t>
      </w:r>
    </w:p>
    <w:p w14:paraId="55A71F71" w14:textId="5A740996"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85301 </w:t>
      </w:r>
      <w:proofErr w:type="gramStart"/>
      <w:r w:rsidRPr="008A5DBF">
        <w:rPr>
          <w:rFonts w:ascii="Montserrat" w:hAnsi="Montserrat" w:cs="Arial"/>
          <w:szCs w:val="24"/>
        </w:rPr>
        <w:t>Otros</w:t>
      </w:r>
      <w:proofErr w:type="gramEnd"/>
      <w:r w:rsidRPr="008A5DBF">
        <w:rPr>
          <w:rFonts w:ascii="Montserrat" w:hAnsi="Montserrat" w:cs="Arial"/>
          <w:szCs w:val="24"/>
        </w:rPr>
        <w:t xml:space="preserve"> convenios. Asignaciones destinadas a otros convenios no especificados en las partidas anteriores que celebran los entes</w:t>
      </w:r>
      <w:r w:rsidR="006C73D9">
        <w:rPr>
          <w:rFonts w:ascii="Montserrat" w:hAnsi="Montserrat" w:cs="Arial"/>
          <w:szCs w:val="24"/>
        </w:rPr>
        <w:t xml:space="preserve"> públicos</w:t>
      </w:r>
      <w:r w:rsidRPr="008A5DBF">
        <w:rPr>
          <w:rFonts w:ascii="Montserrat" w:hAnsi="Montserrat" w:cs="Arial"/>
          <w:szCs w:val="24"/>
        </w:rPr>
        <w:t>.</w:t>
      </w:r>
    </w:p>
    <w:p w14:paraId="076E10C4" w14:textId="77777777" w:rsidR="008A5DBF" w:rsidRPr="00B315D6" w:rsidRDefault="008A5DBF" w:rsidP="00B315D6">
      <w:pPr>
        <w:spacing w:after="240"/>
        <w:jc w:val="center"/>
        <w:outlineLvl w:val="1"/>
        <w:rPr>
          <w:rFonts w:ascii="Montserrat" w:eastAsia="Times New Roman" w:hAnsi="Montserrat" w:cs="Arial"/>
          <w:b/>
          <w:bCs/>
          <w:szCs w:val="24"/>
          <w:lang w:eastAsia="es-MX"/>
        </w:rPr>
      </w:pPr>
      <w:r w:rsidRPr="00B315D6">
        <w:rPr>
          <w:rFonts w:ascii="Montserrat" w:eastAsia="Times New Roman" w:hAnsi="Montserrat" w:cs="Arial"/>
          <w:b/>
          <w:bCs/>
          <w:szCs w:val="24"/>
          <w:lang w:eastAsia="es-MX"/>
        </w:rPr>
        <w:t>9000 DEUDA PÚBLICA</w:t>
      </w:r>
    </w:p>
    <w:p w14:paraId="2485D319"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9100 AMORTIZACIÓN DE LA DEUDA PÚBLICA</w:t>
      </w:r>
    </w:p>
    <w:p w14:paraId="3D0019C8" w14:textId="104AB003" w:rsidR="008A5DBF" w:rsidRPr="008A5DBF" w:rsidRDefault="003736EC" w:rsidP="008A5DBF">
      <w:pPr>
        <w:spacing w:after="240"/>
        <w:jc w:val="both"/>
        <w:rPr>
          <w:rFonts w:ascii="Montserrat" w:hAnsi="Montserrat" w:cs="Arial"/>
          <w:szCs w:val="24"/>
        </w:rPr>
      </w:pPr>
      <w:r w:rsidRPr="003736EC">
        <w:rPr>
          <w:rFonts w:ascii="Montserrat" w:hAnsi="Montserrat" w:cs="Arial"/>
          <w:szCs w:val="24"/>
        </w:rPr>
        <w:t>Asignaciones destinadas a cubrir el pago del principal derivado de los diversos créditos o financiamientos contratados a plazo con instituciones nacionales y extranjeras, privadas y mixtas de crédito y con otros acreedores, que sean pagaderos en el interior y exterior del país en moneda de curso legal</w:t>
      </w:r>
      <w:r w:rsidR="008A5DBF" w:rsidRPr="008A5DBF">
        <w:rPr>
          <w:rFonts w:ascii="Montserrat" w:hAnsi="Montserrat" w:cs="Arial"/>
          <w:szCs w:val="24"/>
        </w:rPr>
        <w:t>.</w:t>
      </w:r>
    </w:p>
    <w:p w14:paraId="47E9F43C"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911 </w:t>
      </w:r>
      <w:proofErr w:type="gramStart"/>
      <w:r w:rsidRPr="008A5DBF">
        <w:rPr>
          <w:rFonts w:ascii="Montserrat" w:hAnsi="Montserrat" w:cs="Arial"/>
          <w:szCs w:val="24"/>
        </w:rPr>
        <w:t>Amortización</w:t>
      </w:r>
      <w:proofErr w:type="gramEnd"/>
      <w:r w:rsidRPr="008A5DBF">
        <w:rPr>
          <w:rFonts w:ascii="Montserrat" w:hAnsi="Montserrat" w:cs="Arial"/>
          <w:szCs w:val="24"/>
        </w:rPr>
        <w:t xml:space="preserve"> de la deuda interna con instituciones de crédito. Asignaciones destinadas a cubrir el pago del principal derivado de los créditos contraídos en moneda nacional con instituciones de crédito establecidas en el territorio nacional.</w:t>
      </w:r>
    </w:p>
    <w:p w14:paraId="754B6ED2"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91101 </w:t>
      </w:r>
      <w:proofErr w:type="gramStart"/>
      <w:r w:rsidRPr="008A5DBF">
        <w:rPr>
          <w:rFonts w:ascii="Montserrat" w:hAnsi="Montserrat" w:cs="Arial"/>
          <w:szCs w:val="24"/>
        </w:rPr>
        <w:t>Amortización</w:t>
      </w:r>
      <w:proofErr w:type="gramEnd"/>
      <w:r w:rsidRPr="008A5DBF">
        <w:rPr>
          <w:rFonts w:ascii="Montserrat" w:hAnsi="Montserrat" w:cs="Arial"/>
          <w:szCs w:val="24"/>
        </w:rPr>
        <w:t xml:space="preserve"> de la deuda interna con instituciones de crédito a largo plazo. Asignaciones destinadas a cubrir el pago del principal derivado de los créditos contraídos en moneda nacional con instituciones de crédito establecidas en el territorio nacional.</w:t>
      </w:r>
    </w:p>
    <w:p w14:paraId="69E76400"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lastRenderedPageBreak/>
        <w:t xml:space="preserve">91102 </w:t>
      </w:r>
      <w:proofErr w:type="gramStart"/>
      <w:r w:rsidRPr="008A5DBF">
        <w:rPr>
          <w:rFonts w:ascii="Montserrat" w:hAnsi="Montserrat" w:cs="Arial"/>
          <w:szCs w:val="24"/>
        </w:rPr>
        <w:t>Amortización</w:t>
      </w:r>
      <w:proofErr w:type="gramEnd"/>
      <w:r w:rsidRPr="008A5DBF">
        <w:rPr>
          <w:rFonts w:ascii="Montserrat" w:hAnsi="Montserrat" w:cs="Arial"/>
          <w:szCs w:val="24"/>
        </w:rPr>
        <w:t xml:space="preserve"> de la deuda interna con instituciones de crédito a corto plazo. Asignaciones destinadas a cubrir el pago del principal derivado de los créditos contraídos en moneda nacional con instituciones de crédito establecidas en el territorio nacional.</w:t>
      </w:r>
    </w:p>
    <w:p w14:paraId="6CF43BA0"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912 </w:t>
      </w:r>
      <w:proofErr w:type="gramStart"/>
      <w:r w:rsidRPr="008A5DBF">
        <w:rPr>
          <w:rFonts w:ascii="Montserrat" w:hAnsi="Montserrat" w:cs="Arial"/>
          <w:szCs w:val="24"/>
        </w:rPr>
        <w:t>Amortización</w:t>
      </w:r>
      <w:proofErr w:type="gramEnd"/>
      <w:r w:rsidRPr="008A5DBF">
        <w:rPr>
          <w:rFonts w:ascii="Montserrat" w:hAnsi="Montserrat" w:cs="Arial"/>
          <w:szCs w:val="24"/>
        </w:rPr>
        <w:t xml:space="preserve"> de la deuda interna por emisión de títulos y valores. Asignaciones para el pago del principal derivado de la colocación de valores por los entes públicos en territorio nacional.</w:t>
      </w:r>
    </w:p>
    <w:p w14:paraId="70A04AFB"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91201 </w:t>
      </w:r>
      <w:proofErr w:type="gramStart"/>
      <w:r w:rsidRPr="008A5DBF">
        <w:rPr>
          <w:rFonts w:ascii="Montserrat" w:hAnsi="Montserrat" w:cs="Arial"/>
          <w:szCs w:val="24"/>
        </w:rPr>
        <w:t>Amortización</w:t>
      </w:r>
      <w:proofErr w:type="gramEnd"/>
      <w:r w:rsidRPr="008A5DBF">
        <w:rPr>
          <w:rFonts w:ascii="Montserrat" w:hAnsi="Montserrat" w:cs="Arial"/>
          <w:szCs w:val="24"/>
        </w:rPr>
        <w:t xml:space="preserve"> de la deuda interna por emisión de títulos y valores. Asignaciones para el pago del principal derivado de la colocación de valores por los entes públicos en territorio nacional.</w:t>
      </w:r>
    </w:p>
    <w:p w14:paraId="506961B7"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913 </w:t>
      </w:r>
      <w:proofErr w:type="gramStart"/>
      <w:r w:rsidRPr="008A5DBF">
        <w:rPr>
          <w:rFonts w:ascii="Montserrat" w:hAnsi="Montserrat" w:cs="Arial"/>
          <w:szCs w:val="24"/>
        </w:rPr>
        <w:t>Amortización</w:t>
      </w:r>
      <w:proofErr w:type="gramEnd"/>
      <w:r w:rsidRPr="008A5DBF">
        <w:rPr>
          <w:rFonts w:ascii="Montserrat" w:hAnsi="Montserrat" w:cs="Arial"/>
          <w:szCs w:val="24"/>
        </w:rPr>
        <w:t xml:space="preserve"> de arrendamientos financieros nacionales. Asignaciones para la amortización de financiamientos contraídos con arrendadoras nacionales o en el que su pago esté convenido en moneda nacional.</w:t>
      </w:r>
    </w:p>
    <w:p w14:paraId="75D67DEC"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91301 </w:t>
      </w:r>
      <w:proofErr w:type="gramStart"/>
      <w:r w:rsidRPr="008A5DBF">
        <w:rPr>
          <w:rFonts w:ascii="Montserrat" w:hAnsi="Montserrat" w:cs="Arial"/>
          <w:szCs w:val="24"/>
        </w:rPr>
        <w:t>Amortizaciones</w:t>
      </w:r>
      <w:proofErr w:type="gramEnd"/>
      <w:r w:rsidRPr="008A5DBF">
        <w:rPr>
          <w:rFonts w:ascii="Montserrat" w:hAnsi="Montserrat" w:cs="Arial"/>
          <w:szCs w:val="24"/>
        </w:rPr>
        <w:t xml:space="preserve"> de arrendamientos financieros nacionales. Asignaciones para la amortización de financiamientos contraídos con arrendadoras nacionales o en el que su pago esté convenido en moneda nacional.</w:t>
      </w:r>
    </w:p>
    <w:p w14:paraId="40A9BBC6"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915 </w:t>
      </w:r>
      <w:proofErr w:type="gramStart"/>
      <w:r w:rsidRPr="008A5DBF">
        <w:rPr>
          <w:rFonts w:ascii="Montserrat" w:hAnsi="Montserrat" w:cs="Arial"/>
          <w:szCs w:val="24"/>
        </w:rPr>
        <w:t>Amortización</w:t>
      </w:r>
      <w:proofErr w:type="gramEnd"/>
      <w:r w:rsidRPr="008A5DBF">
        <w:rPr>
          <w:rFonts w:ascii="Montserrat" w:hAnsi="Montserrat" w:cs="Arial"/>
          <w:szCs w:val="24"/>
        </w:rPr>
        <w:t xml:space="preserve"> de deuda externa con organismos financieros internacionales. Asignaciones destinadas a cubrir el pago del principal de los financiamientos contratados con el Banco Internacional de Reconstrucción y Fomento, el Banco Interamericano de Desarrollo y otras instituciones análogas.</w:t>
      </w:r>
    </w:p>
    <w:p w14:paraId="4A956A47"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91501 </w:t>
      </w:r>
      <w:proofErr w:type="gramStart"/>
      <w:r w:rsidRPr="008A5DBF">
        <w:rPr>
          <w:rFonts w:ascii="Montserrat" w:hAnsi="Montserrat" w:cs="Arial"/>
          <w:szCs w:val="24"/>
        </w:rPr>
        <w:t>Pago</w:t>
      </w:r>
      <w:proofErr w:type="gramEnd"/>
      <w:r w:rsidRPr="008A5DBF">
        <w:rPr>
          <w:rFonts w:ascii="Montserrat" w:hAnsi="Montserrat" w:cs="Arial"/>
          <w:szCs w:val="24"/>
        </w:rPr>
        <w:t xml:space="preserve"> de capital de deuda pública contraída con la banca internacional de desarrollo. Asignaciones destinadas a cubrir el pago del principal de los financiamientos contratados con el Banco Internacional de Reconstrucción y Fomento, el Banco Interamericano de Desarrollo y otras instituciones análogas.</w:t>
      </w:r>
    </w:p>
    <w:p w14:paraId="611B0D58"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9200 INTERESES DE LA DEUDA PÚBLICA</w:t>
      </w:r>
    </w:p>
    <w:p w14:paraId="65DBC3DB"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cubrir el pago de intereses derivados de los diversos créditos o financiamientos contratados a plazo con instituciones nacionales y extranjeras, privadas y mixtas de crédito y con otros acreedores, que sean pagaderos en el interior y exterior del país en moneda de curso legal.</w:t>
      </w:r>
    </w:p>
    <w:p w14:paraId="3AF58F10"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921 </w:t>
      </w:r>
      <w:proofErr w:type="gramStart"/>
      <w:r w:rsidRPr="008A5DBF">
        <w:rPr>
          <w:rFonts w:ascii="Montserrat" w:hAnsi="Montserrat" w:cs="Arial"/>
          <w:szCs w:val="24"/>
        </w:rPr>
        <w:t>Intereses</w:t>
      </w:r>
      <w:proofErr w:type="gramEnd"/>
      <w:r w:rsidRPr="008A5DBF">
        <w:rPr>
          <w:rFonts w:ascii="Montserrat" w:hAnsi="Montserrat" w:cs="Arial"/>
          <w:szCs w:val="24"/>
        </w:rPr>
        <w:t xml:space="preserve"> de la deuda interna con instituciones de crédito. Asignaciones destinadas al pago de intereses derivados de los créditos contratados con instituciones de crédito nacionales.</w:t>
      </w:r>
    </w:p>
    <w:p w14:paraId="797E1EDE"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92101 </w:t>
      </w:r>
      <w:proofErr w:type="gramStart"/>
      <w:r w:rsidRPr="008A5DBF">
        <w:rPr>
          <w:rFonts w:ascii="Montserrat" w:hAnsi="Montserrat" w:cs="Arial"/>
          <w:szCs w:val="24"/>
        </w:rPr>
        <w:t>Intereses</w:t>
      </w:r>
      <w:proofErr w:type="gramEnd"/>
      <w:r w:rsidRPr="008A5DBF">
        <w:rPr>
          <w:rFonts w:ascii="Montserrat" w:hAnsi="Montserrat" w:cs="Arial"/>
          <w:szCs w:val="24"/>
        </w:rPr>
        <w:t xml:space="preserve"> de la deuda interna con instituciones de crédito. Asignaciones destinadas al pago de intereses derivados de los créditos contratados con instituciones de crédito nacionales.</w:t>
      </w:r>
    </w:p>
    <w:p w14:paraId="7673247B"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lastRenderedPageBreak/>
        <w:t xml:space="preserve">922 </w:t>
      </w:r>
      <w:proofErr w:type="gramStart"/>
      <w:r w:rsidRPr="008A5DBF">
        <w:rPr>
          <w:rFonts w:ascii="Montserrat" w:hAnsi="Montserrat" w:cs="Arial"/>
          <w:szCs w:val="24"/>
        </w:rPr>
        <w:t>Intereses</w:t>
      </w:r>
      <w:proofErr w:type="gramEnd"/>
      <w:r w:rsidRPr="008A5DBF">
        <w:rPr>
          <w:rFonts w:ascii="Montserrat" w:hAnsi="Montserrat" w:cs="Arial"/>
          <w:szCs w:val="24"/>
        </w:rPr>
        <w:t xml:space="preserve"> derivados de la colocación de títulos y valores. Asignaciones destinadas al pago de intereses por la colocación de títulos y valores gubernamentales colocados en territorio nacional.</w:t>
      </w:r>
    </w:p>
    <w:p w14:paraId="3A4B6A03"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92201 </w:t>
      </w:r>
      <w:proofErr w:type="gramStart"/>
      <w:r w:rsidRPr="008A5DBF">
        <w:rPr>
          <w:rFonts w:ascii="Montserrat" w:hAnsi="Montserrat" w:cs="Arial"/>
          <w:szCs w:val="24"/>
        </w:rPr>
        <w:t>Intereses</w:t>
      </w:r>
      <w:proofErr w:type="gramEnd"/>
      <w:r w:rsidRPr="008A5DBF">
        <w:rPr>
          <w:rFonts w:ascii="Montserrat" w:hAnsi="Montserrat" w:cs="Arial"/>
          <w:szCs w:val="24"/>
        </w:rPr>
        <w:t xml:space="preserve"> derivados de la colocación de títulos y valores. Asignaciones destinadas al pago de intereses por la colocación de títulos y valores gubernamentales colocados en territorio nacional.</w:t>
      </w:r>
    </w:p>
    <w:p w14:paraId="7A2EBB25"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923 </w:t>
      </w:r>
      <w:proofErr w:type="gramStart"/>
      <w:r w:rsidRPr="008A5DBF">
        <w:rPr>
          <w:rFonts w:ascii="Montserrat" w:hAnsi="Montserrat" w:cs="Arial"/>
          <w:szCs w:val="24"/>
        </w:rPr>
        <w:t>Intereses</w:t>
      </w:r>
      <w:proofErr w:type="gramEnd"/>
      <w:r w:rsidRPr="008A5DBF">
        <w:rPr>
          <w:rFonts w:ascii="Montserrat" w:hAnsi="Montserrat" w:cs="Arial"/>
          <w:szCs w:val="24"/>
        </w:rPr>
        <w:t xml:space="preserve"> por arrendamientos financieros nacionales. Asignaciones destinadas al pago de intereses derivado de la contratación de arrendamientos financieros nacionales.</w:t>
      </w:r>
    </w:p>
    <w:p w14:paraId="6DCE7446"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92301 </w:t>
      </w:r>
      <w:proofErr w:type="gramStart"/>
      <w:r w:rsidRPr="008A5DBF">
        <w:rPr>
          <w:rFonts w:ascii="Montserrat" w:hAnsi="Montserrat" w:cs="Arial"/>
          <w:szCs w:val="24"/>
        </w:rPr>
        <w:t>Intereses</w:t>
      </w:r>
      <w:proofErr w:type="gramEnd"/>
      <w:r w:rsidRPr="008A5DBF">
        <w:rPr>
          <w:rFonts w:ascii="Montserrat" w:hAnsi="Montserrat" w:cs="Arial"/>
          <w:szCs w:val="24"/>
        </w:rPr>
        <w:t xml:space="preserve"> por arrendamientos financieros nacionales. Asignaciones destinadas al pago de intereses derivado de la contratación de arrendamientos financieros nacionales.</w:t>
      </w:r>
    </w:p>
    <w:p w14:paraId="244F88C2"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925 </w:t>
      </w:r>
      <w:proofErr w:type="gramStart"/>
      <w:r w:rsidRPr="008A5DBF">
        <w:rPr>
          <w:rFonts w:ascii="Montserrat" w:hAnsi="Montserrat" w:cs="Arial"/>
          <w:szCs w:val="24"/>
        </w:rPr>
        <w:t>Intereses</w:t>
      </w:r>
      <w:proofErr w:type="gramEnd"/>
      <w:r w:rsidRPr="008A5DBF">
        <w:rPr>
          <w:rFonts w:ascii="Montserrat" w:hAnsi="Montserrat" w:cs="Arial"/>
          <w:szCs w:val="24"/>
        </w:rPr>
        <w:t xml:space="preserve"> de la deuda con organismos financieros internacionales. Asignaciones destinadas al pago de intereses por la contratación de financiamientos con el Banco Internacional de Reconstrucción y Fomento, el Banco Interamericano de Desarrollo y otras instituciones análogas.</w:t>
      </w:r>
    </w:p>
    <w:p w14:paraId="1A3E408A"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92501 </w:t>
      </w:r>
      <w:proofErr w:type="gramStart"/>
      <w:r w:rsidRPr="008A5DBF">
        <w:rPr>
          <w:rFonts w:ascii="Montserrat" w:hAnsi="Montserrat" w:cs="Arial"/>
          <w:szCs w:val="24"/>
        </w:rPr>
        <w:t>Intereses</w:t>
      </w:r>
      <w:proofErr w:type="gramEnd"/>
      <w:r w:rsidRPr="008A5DBF">
        <w:rPr>
          <w:rFonts w:ascii="Montserrat" w:hAnsi="Montserrat" w:cs="Arial"/>
          <w:szCs w:val="24"/>
        </w:rPr>
        <w:t xml:space="preserve"> de la deuda con organismos financieros internacionales. Asignaciones destinadas al pago de intereses por la contratación de financiamientos con el Banco Internacional de Reconstrucción y Fomento, el Banco Interamericano de Desarrollo y otras instituciones análogas.</w:t>
      </w:r>
    </w:p>
    <w:p w14:paraId="613E9B3D"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9300 COMISIONES DE LA DEUDA PÚBLICA</w:t>
      </w:r>
    </w:p>
    <w:p w14:paraId="39D65A56"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cubrir las comisiones derivadas de los diversos créditos o financiamientos autorizados ratificados por el Congreso de la Unión, pagaderos en el interior y exterior del país, tanto en moneda nacional como extranjera.</w:t>
      </w:r>
    </w:p>
    <w:p w14:paraId="6F5473A6"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931 </w:t>
      </w:r>
      <w:proofErr w:type="gramStart"/>
      <w:r w:rsidRPr="008A5DBF">
        <w:rPr>
          <w:rFonts w:ascii="Montserrat" w:hAnsi="Montserrat" w:cs="Arial"/>
          <w:szCs w:val="24"/>
        </w:rPr>
        <w:t>Comisiones</w:t>
      </w:r>
      <w:proofErr w:type="gramEnd"/>
      <w:r w:rsidRPr="008A5DBF">
        <w:rPr>
          <w:rFonts w:ascii="Montserrat" w:hAnsi="Montserrat" w:cs="Arial"/>
          <w:szCs w:val="24"/>
        </w:rPr>
        <w:t xml:space="preserve"> de la deuda pública interna. Asignaciones destinadas al pago de obligaciones derivadas del servicio de la deuda contratada en territorio nacional.</w:t>
      </w:r>
    </w:p>
    <w:p w14:paraId="15E5A26A"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93101 </w:t>
      </w:r>
      <w:proofErr w:type="gramStart"/>
      <w:r w:rsidRPr="008A5DBF">
        <w:rPr>
          <w:rFonts w:ascii="Montserrat" w:hAnsi="Montserrat" w:cs="Arial"/>
          <w:szCs w:val="24"/>
        </w:rPr>
        <w:t>Comisiones</w:t>
      </w:r>
      <w:proofErr w:type="gramEnd"/>
      <w:r w:rsidRPr="008A5DBF">
        <w:rPr>
          <w:rFonts w:ascii="Montserrat" w:hAnsi="Montserrat" w:cs="Arial"/>
          <w:szCs w:val="24"/>
        </w:rPr>
        <w:t xml:space="preserve"> de la deuda pública nacional. Asignaciones destinadas al pago de obligaciones derivadas del servicio de la deuda contratada en territorio nacional.</w:t>
      </w:r>
    </w:p>
    <w:p w14:paraId="259480C5"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9400 GASTOS DE LA DEUDA PÚBLICA</w:t>
      </w:r>
    </w:p>
    <w:p w14:paraId="4D1CCB40"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cubrir los gastos derivados de los diversos créditos o financiamientos autorizados ratificados por el Congreso de la Unión, pagaderos en el interior y exterior del país, tanto en moneda nacional como extranjera.</w:t>
      </w:r>
    </w:p>
    <w:p w14:paraId="64AE2D3D" w14:textId="463C76F0"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941 </w:t>
      </w:r>
      <w:proofErr w:type="gramStart"/>
      <w:r w:rsidRPr="008A5DBF">
        <w:rPr>
          <w:rFonts w:ascii="Montserrat" w:hAnsi="Montserrat" w:cs="Arial"/>
          <w:szCs w:val="24"/>
        </w:rPr>
        <w:t>Gastos</w:t>
      </w:r>
      <w:proofErr w:type="gramEnd"/>
      <w:r w:rsidRPr="008A5DBF">
        <w:rPr>
          <w:rFonts w:ascii="Montserrat" w:hAnsi="Montserrat" w:cs="Arial"/>
          <w:szCs w:val="24"/>
        </w:rPr>
        <w:t xml:space="preserve"> de la deuda pública interna. </w:t>
      </w:r>
      <w:r w:rsidR="00B3433B" w:rsidRPr="00B3433B">
        <w:rPr>
          <w:rFonts w:ascii="Montserrat" w:hAnsi="Montserrat" w:cs="Arial"/>
          <w:szCs w:val="24"/>
        </w:rPr>
        <w:t xml:space="preserve">Asignaciones destinadas al pago de gastos de la deuda pública interna, como son: diversos gastos que se cubren a los bancos agentes conforme a los convenios y/o contratos de crédito suscritos, gastos asociados a la difusión de la deuda, gastos por inscripción de los valores en las instancias respectivas; así como cualquier otra erogación derivada </w:t>
      </w:r>
      <w:r w:rsidR="00B3433B" w:rsidRPr="00B3433B">
        <w:rPr>
          <w:rFonts w:ascii="Montserrat" w:hAnsi="Montserrat" w:cs="Arial"/>
          <w:szCs w:val="24"/>
        </w:rPr>
        <w:lastRenderedPageBreak/>
        <w:t>de la contratación, manejo y servicio de la deuda pública interna que por su naturaleza no corresponda a amortizaciones, intereses, comisiones o coberturas</w:t>
      </w:r>
      <w:r w:rsidRPr="008A5DBF">
        <w:rPr>
          <w:rFonts w:ascii="Montserrat" w:hAnsi="Montserrat" w:cs="Arial"/>
          <w:szCs w:val="24"/>
        </w:rPr>
        <w:t>.</w:t>
      </w:r>
    </w:p>
    <w:p w14:paraId="090A78F2" w14:textId="683EA050"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94101 </w:t>
      </w:r>
      <w:proofErr w:type="gramStart"/>
      <w:r w:rsidRPr="008A5DBF">
        <w:rPr>
          <w:rFonts w:ascii="Montserrat" w:hAnsi="Montserrat" w:cs="Arial"/>
          <w:szCs w:val="24"/>
        </w:rPr>
        <w:t>Gastos</w:t>
      </w:r>
      <w:proofErr w:type="gramEnd"/>
      <w:r w:rsidRPr="008A5DBF">
        <w:rPr>
          <w:rFonts w:ascii="Montserrat" w:hAnsi="Montserrat" w:cs="Arial"/>
          <w:szCs w:val="24"/>
        </w:rPr>
        <w:t xml:space="preserve"> de la deuda pública interna. </w:t>
      </w:r>
      <w:r w:rsidR="00F236CE" w:rsidRPr="00F236CE">
        <w:rPr>
          <w:rFonts w:ascii="Montserrat" w:hAnsi="Montserrat" w:cs="Arial"/>
          <w:szCs w:val="24"/>
        </w:rPr>
        <w:t>Asignaciones destinadas al pago de gastos de la deuda pública interna, como son: diversos gastos que se cubren a los bancos agentes conforme a los convenios y/o contratos de crédito suscritos, gastos asociados a la difusión de la deuda, gastos por inscripción de los valores en las instancias respectivas; así como cualquier otra erogación derivada de la contratación, manejo y servicio de la deuda pública interna que por su naturaleza no corresponda a amortizaciones, intereses, comisiones o coberturas</w:t>
      </w:r>
      <w:r w:rsidR="00F236CE">
        <w:rPr>
          <w:rFonts w:ascii="Montserrat" w:hAnsi="Montserrat" w:cs="Arial"/>
          <w:szCs w:val="24"/>
        </w:rPr>
        <w:t>.</w:t>
      </w:r>
    </w:p>
    <w:p w14:paraId="71CE9216"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9500 COSTO POR COBERTURAS</w:t>
      </w:r>
    </w:p>
    <w:p w14:paraId="1CC73C59" w14:textId="5D3AE04E"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Asignaciones destinadas a cubrir los importes generados por las variaciones en el tipo de cambio </w:t>
      </w:r>
      <w:r w:rsidR="0062578F">
        <w:rPr>
          <w:rFonts w:ascii="Montserrat" w:hAnsi="Montserrat" w:cs="Arial"/>
          <w:szCs w:val="24"/>
        </w:rPr>
        <w:t>o</w:t>
      </w:r>
      <w:r w:rsidRPr="008A5DBF">
        <w:rPr>
          <w:rFonts w:ascii="Montserrat" w:hAnsi="Montserrat" w:cs="Arial"/>
          <w:szCs w:val="24"/>
        </w:rPr>
        <w:t xml:space="preserve"> en las tasas de interés en el cumplimiento de las obligaciones de deuda interna o externa; así como la contratación de instrumentos financieros denominados como futuros derivados.</w:t>
      </w:r>
    </w:p>
    <w:p w14:paraId="2262DA9B"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 xml:space="preserve">951 </w:t>
      </w:r>
      <w:proofErr w:type="gramStart"/>
      <w:r w:rsidRPr="008A5DBF">
        <w:rPr>
          <w:rFonts w:ascii="Montserrat" w:hAnsi="Montserrat" w:cs="Arial"/>
          <w:szCs w:val="24"/>
        </w:rPr>
        <w:t>Costos</w:t>
      </w:r>
      <w:proofErr w:type="gramEnd"/>
      <w:r w:rsidRPr="008A5DBF">
        <w:rPr>
          <w:rFonts w:ascii="Montserrat" w:hAnsi="Montserrat" w:cs="Arial"/>
          <w:szCs w:val="24"/>
        </w:rPr>
        <w:t xml:space="preserve"> por coberturas. Asignaciones destinadas al pago de los importes derivados por las variaciones en las tasas de interés, en el tipo de cambio de divisas, programa de cobertura petrolera, agropecuaria y otras coberturas mediante instrumentos financieros derivados; así como las erogaciones que, en su caso, resulten de la cancelación anticipada de los propios contratos de cobertura.</w:t>
      </w:r>
    </w:p>
    <w:p w14:paraId="45692F98" w14:textId="77777777" w:rsidR="008A5DBF" w:rsidRPr="008A5DBF"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95101 </w:t>
      </w:r>
      <w:proofErr w:type="gramStart"/>
      <w:r w:rsidRPr="008A5DBF">
        <w:rPr>
          <w:rFonts w:ascii="Montserrat" w:hAnsi="Montserrat" w:cs="Arial"/>
          <w:szCs w:val="24"/>
        </w:rPr>
        <w:t>Pagos</w:t>
      </w:r>
      <w:proofErr w:type="gramEnd"/>
      <w:r w:rsidRPr="008A5DBF">
        <w:rPr>
          <w:rFonts w:ascii="Montserrat" w:hAnsi="Montserrat" w:cs="Arial"/>
          <w:szCs w:val="24"/>
        </w:rPr>
        <w:t xml:space="preserve"> por coberturas. Asignaciones destinadas al pago de los importes derivados por las variaciones en las tasas de interés, en el tipo de cambio de divisas, programa de cobertura petrolera, agropecuaria y otras coberturas mediante instrumentos financieros derivados; así como las erogaciones que, en su caso, resulten de la cancelación anticipada de los propios contratos de cobertura.</w:t>
      </w:r>
    </w:p>
    <w:p w14:paraId="6F53B867" w14:textId="77777777" w:rsidR="008A5DBF" w:rsidRPr="00382806" w:rsidRDefault="008A5DBF" w:rsidP="00382806">
      <w:pPr>
        <w:pStyle w:val="Ttulo2"/>
        <w:rPr>
          <w:rFonts w:ascii="Montserrat" w:hAnsi="Montserrat"/>
          <w:b/>
          <w:bCs/>
          <w:color w:val="auto"/>
          <w:sz w:val="21"/>
          <w:szCs w:val="21"/>
        </w:rPr>
      </w:pPr>
      <w:r w:rsidRPr="00382806">
        <w:rPr>
          <w:rFonts w:ascii="Montserrat" w:hAnsi="Montserrat"/>
          <w:b/>
          <w:bCs/>
          <w:color w:val="auto"/>
          <w:sz w:val="21"/>
          <w:szCs w:val="21"/>
        </w:rPr>
        <w:t>9900 ADEUDOS DE EJERCICIOS FISCALES ANTERIORES (ADEFAS)</w:t>
      </w:r>
    </w:p>
    <w:p w14:paraId="79D62D9E"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Asignaciones destinadas a cubrir las erogaciones devengadas y pendientes de liquidar al cierre del ejercicio fiscal anterior, derivadas de la contratación de bienes y servicios requeridos en el desempeño de las funciones de los entes públicos, para las cuales existió asignación presupuestal con saldo disponible al cierre del ejercicio fiscal en que se devengaron</w:t>
      </w:r>
    </w:p>
    <w:p w14:paraId="28A0FD50" w14:textId="77777777" w:rsidR="008A5DBF" w:rsidRPr="008A5DBF" w:rsidRDefault="008A5DBF" w:rsidP="008A5DBF">
      <w:pPr>
        <w:spacing w:after="240"/>
        <w:jc w:val="both"/>
        <w:rPr>
          <w:rFonts w:ascii="Montserrat" w:hAnsi="Montserrat" w:cs="Arial"/>
          <w:szCs w:val="24"/>
        </w:rPr>
      </w:pPr>
      <w:r w:rsidRPr="008A5DBF">
        <w:rPr>
          <w:rFonts w:ascii="Montserrat" w:hAnsi="Montserrat" w:cs="Arial"/>
          <w:szCs w:val="24"/>
        </w:rPr>
        <w:t>991 ADEFAS. Asignaciones destinadas a cubrir las erogaciones devengadas y pendientes de liquidar al cierre del ejercicio fiscal anterior, derivadas de la contratación de bienes y servicios requeridos en el desempeño de las funciones de los entes públicos, para las cuales existió asignación presupuestal con saldo disponible al cierre del ejercicio fiscal en que se devengaron.</w:t>
      </w:r>
    </w:p>
    <w:p w14:paraId="156945D4" w14:textId="4322A3BB" w:rsidR="008A5DBF" w:rsidRPr="00B26485" w:rsidRDefault="008A5DBF" w:rsidP="003E1779">
      <w:pPr>
        <w:spacing w:after="240"/>
        <w:ind w:left="708"/>
        <w:jc w:val="both"/>
        <w:rPr>
          <w:rFonts w:ascii="Montserrat" w:hAnsi="Montserrat" w:cs="Arial"/>
          <w:szCs w:val="24"/>
        </w:rPr>
      </w:pPr>
      <w:r w:rsidRPr="008A5DBF">
        <w:rPr>
          <w:rFonts w:ascii="Montserrat" w:hAnsi="Montserrat" w:cs="Arial"/>
          <w:szCs w:val="24"/>
        </w:rPr>
        <w:t xml:space="preserve">99101 ADEFAS. Asignaciones destinadas a cubrir las erogaciones devengadas y pendientes de liquidar al cierre del ejercicio fiscal anterior, derivadas de la contratación de bienes y servicios requeridos en el desempeño de las funciones de los entes públicos, para las cuales </w:t>
      </w:r>
      <w:r w:rsidRPr="008A5DBF">
        <w:rPr>
          <w:rFonts w:ascii="Montserrat" w:hAnsi="Montserrat" w:cs="Arial"/>
          <w:szCs w:val="24"/>
        </w:rPr>
        <w:lastRenderedPageBreak/>
        <w:t>existió asignación presupuestal con saldo disponible al cierre del ejercicio fiscal en que se devengaron.</w:t>
      </w:r>
    </w:p>
    <w:bookmarkEnd w:id="1"/>
    <w:bookmarkEnd w:id="2"/>
    <w:p w14:paraId="3C7FCB01" w14:textId="77777777" w:rsidR="00BC36DD" w:rsidRPr="00B26485" w:rsidRDefault="00BC36DD" w:rsidP="00BC36DD">
      <w:pPr>
        <w:autoSpaceDE w:val="0"/>
        <w:autoSpaceDN w:val="0"/>
        <w:adjustRightInd w:val="0"/>
        <w:spacing w:after="0" w:line="240" w:lineRule="auto"/>
        <w:jc w:val="center"/>
        <w:rPr>
          <w:rFonts w:ascii="Montserrat" w:hAnsi="Montserrat" w:cs="Tahoma"/>
          <w:b/>
          <w:spacing w:val="14"/>
          <w:sz w:val="22"/>
          <w:szCs w:val="22"/>
          <w:lang w:eastAsia="es-MX"/>
        </w:rPr>
      </w:pPr>
    </w:p>
    <w:p w14:paraId="0D9BC50D" w14:textId="77777777" w:rsidR="00BC36DD" w:rsidRPr="00382806" w:rsidRDefault="00BC36DD" w:rsidP="00BC36DD">
      <w:pPr>
        <w:autoSpaceDE w:val="0"/>
        <w:autoSpaceDN w:val="0"/>
        <w:adjustRightInd w:val="0"/>
        <w:spacing w:after="240"/>
        <w:jc w:val="center"/>
        <w:rPr>
          <w:rFonts w:ascii="Montserrat" w:hAnsi="Montserrat" w:cs="Tahoma"/>
          <w:b/>
          <w:color w:val="000000" w:themeColor="text1"/>
          <w:spacing w:val="14"/>
          <w:lang w:eastAsia="es-MX"/>
        </w:rPr>
      </w:pPr>
      <w:r w:rsidRPr="00382806">
        <w:rPr>
          <w:rFonts w:ascii="Montserrat" w:hAnsi="Montserrat" w:cs="Tahoma"/>
          <w:b/>
          <w:color w:val="000000" w:themeColor="text1"/>
          <w:spacing w:val="14"/>
          <w:lang w:eastAsia="es-MX"/>
        </w:rPr>
        <w:t>CONSIDERACIONES FINALES</w:t>
      </w:r>
    </w:p>
    <w:p w14:paraId="483F2063" w14:textId="6D4C02B3" w:rsidR="00BC36DD" w:rsidRPr="00382806" w:rsidRDefault="00BC36DD" w:rsidP="00BC36DD">
      <w:pPr>
        <w:autoSpaceDE w:val="0"/>
        <w:autoSpaceDN w:val="0"/>
        <w:adjustRightInd w:val="0"/>
        <w:spacing w:after="240"/>
        <w:jc w:val="both"/>
        <w:rPr>
          <w:rFonts w:ascii="Montserrat" w:hAnsi="Montserrat" w:cs="Tahoma"/>
          <w:color w:val="000000" w:themeColor="text1"/>
          <w:spacing w:val="14"/>
          <w:lang w:eastAsia="es-MX"/>
        </w:rPr>
      </w:pPr>
      <w:r w:rsidRPr="00382806">
        <w:rPr>
          <w:rFonts w:ascii="Montserrat" w:hAnsi="Montserrat" w:cs="Tahoma"/>
          <w:color w:val="000000" w:themeColor="text1"/>
          <w:spacing w:val="14"/>
          <w:lang w:eastAsia="es-MX"/>
        </w:rPr>
        <w:t>La Secretaría de Finanzas y Planeación emite el Clasificador por Objeto del Gasto que apoyará los trabajos de integración del Presupuesto de Egresos del Gobierno del Estado de Quintana Roo para el ejercicio fiscal 202</w:t>
      </w:r>
      <w:r w:rsidR="00586C49">
        <w:rPr>
          <w:rFonts w:ascii="Montserrat" w:hAnsi="Montserrat" w:cs="Tahoma"/>
          <w:color w:val="000000" w:themeColor="text1"/>
          <w:spacing w:val="14"/>
          <w:lang w:eastAsia="es-MX"/>
        </w:rPr>
        <w:t>6</w:t>
      </w:r>
      <w:r w:rsidRPr="00382806">
        <w:rPr>
          <w:rFonts w:ascii="Montserrat" w:hAnsi="Montserrat" w:cs="Tahoma"/>
          <w:color w:val="000000" w:themeColor="text1"/>
          <w:spacing w:val="14"/>
          <w:lang w:eastAsia="es-MX"/>
        </w:rPr>
        <w:t>, así como en la ejecución de este, el cual permanecerá vigente a partir de la fecha de su publicación y hasta en tanto no se cancele, suspenda o sustituya.</w:t>
      </w:r>
    </w:p>
    <w:p w14:paraId="381F2E1C" w14:textId="77777777" w:rsidR="00D207F3" w:rsidRDefault="00D207F3" w:rsidP="00BC36DD">
      <w:pPr>
        <w:spacing w:after="240"/>
        <w:jc w:val="both"/>
        <w:rPr>
          <w:rFonts w:ascii="Montserrat" w:hAnsi="Montserrat" w:cs="Tahoma"/>
          <w:b/>
          <w:lang w:eastAsia="es-MX"/>
        </w:rPr>
      </w:pPr>
    </w:p>
    <w:p w14:paraId="38CA50B4" w14:textId="2BA01A56" w:rsidR="00BC36DD" w:rsidRDefault="00BC36DD" w:rsidP="00BC36DD">
      <w:pPr>
        <w:spacing w:after="240"/>
        <w:jc w:val="both"/>
        <w:rPr>
          <w:rFonts w:ascii="Montserrat" w:hAnsi="Montserrat" w:cs="Arial"/>
          <w:b/>
        </w:rPr>
      </w:pPr>
      <w:r w:rsidRPr="00382806">
        <w:rPr>
          <w:rFonts w:ascii="Montserrat" w:hAnsi="Montserrat" w:cs="Tahoma"/>
          <w:b/>
          <w:lang w:eastAsia="es-MX"/>
        </w:rPr>
        <w:t>DADO EN LAS OFICINAS QUE OCUPA LA SECRETARÍA DE FINANZAS Y PLANEACIÓN, EN LA CIUDAD DE CHETUMAL, CAPITAL DEL ESTADO DE QUINTANA ROO</w:t>
      </w:r>
      <w:r w:rsidR="00586C49">
        <w:rPr>
          <w:rFonts w:ascii="Montserrat" w:hAnsi="Montserrat" w:cs="Tahoma"/>
          <w:b/>
          <w:lang w:eastAsia="es-MX"/>
        </w:rPr>
        <w:t>.</w:t>
      </w:r>
    </w:p>
    <w:p w14:paraId="7A45AD1F" w14:textId="77777777" w:rsidR="003E1779" w:rsidRDefault="003E1779" w:rsidP="00BC36DD">
      <w:pPr>
        <w:spacing w:after="240"/>
        <w:jc w:val="both"/>
        <w:rPr>
          <w:rFonts w:ascii="Montserrat" w:hAnsi="Montserrat" w:cs="Arial"/>
          <w:b/>
        </w:rPr>
      </w:pPr>
    </w:p>
    <w:p w14:paraId="03824A75" w14:textId="77777777" w:rsidR="003E1779" w:rsidRPr="00382806" w:rsidRDefault="003E1779" w:rsidP="00BC36DD">
      <w:pPr>
        <w:spacing w:after="240"/>
        <w:jc w:val="both"/>
        <w:rPr>
          <w:rFonts w:ascii="Montserrat" w:hAnsi="Montserrat" w:cs="Arial"/>
          <w:b/>
        </w:rPr>
      </w:pPr>
    </w:p>
    <w:p w14:paraId="4486E1F5" w14:textId="77777777" w:rsidR="00BC36DD" w:rsidRPr="00B26485" w:rsidRDefault="00BC36DD" w:rsidP="00BC36DD">
      <w:pPr>
        <w:spacing w:after="240"/>
        <w:jc w:val="both"/>
        <w:rPr>
          <w:rFonts w:ascii="Montserrat" w:hAnsi="Montserrat" w:cs="Arial"/>
          <w:b/>
        </w:rPr>
      </w:pPr>
    </w:p>
    <w:p w14:paraId="0597424F" w14:textId="77777777" w:rsidR="00BC36DD" w:rsidRPr="00281967" w:rsidRDefault="00BC36DD" w:rsidP="00BC36DD">
      <w:pPr>
        <w:spacing w:after="0" w:line="240" w:lineRule="auto"/>
        <w:jc w:val="center"/>
        <w:rPr>
          <w:rFonts w:ascii="Montserrat" w:hAnsi="Montserrat" w:cs="Arial"/>
          <w:b/>
        </w:rPr>
      </w:pPr>
      <w:r w:rsidRPr="00281967">
        <w:rPr>
          <w:rFonts w:ascii="Montserrat" w:hAnsi="Montserrat" w:cs="Arial"/>
          <w:b/>
        </w:rPr>
        <w:t xml:space="preserve">LICENCIADA MARTHA PARROQUÍN PÉREZ </w:t>
      </w:r>
    </w:p>
    <w:p w14:paraId="16D77D0F" w14:textId="77777777" w:rsidR="00BC36DD" w:rsidRPr="00281967" w:rsidRDefault="00BC36DD" w:rsidP="00BC36DD">
      <w:pPr>
        <w:spacing w:after="0" w:line="240" w:lineRule="auto"/>
        <w:jc w:val="center"/>
        <w:rPr>
          <w:rFonts w:ascii="Montserrat" w:hAnsi="Montserrat" w:cs="Arial"/>
          <w:b/>
        </w:rPr>
      </w:pPr>
      <w:r w:rsidRPr="00281967">
        <w:rPr>
          <w:rFonts w:ascii="Montserrat" w:hAnsi="Montserrat" w:cs="Arial"/>
          <w:b/>
        </w:rPr>
        <w:t>SECRETARIA DE FINANZAS Y PLANEACIÓN</w:t>
      </w:r>
    </w:p>
    <w:p w14:paraId="63E5704E" w14:textId="77777777" w:rsidR="00BC36DD" w:rsidRDefault="00BC36DD" w:rsidP="00BC36DD">
      <w:pPr>
        <w:pStyle w:val="Style1"/>
        <w:adjustRightInd/>
        <w:spacing w:after="240" w:line="360" w:lineRule="auto"/>
        <w:jc w:val="center"/>
        <w:rPr>
          <w:rFonts w:ascii="Montserrat" w:hAnsi="Montserrat" w:cs="Arial"/>
          <w:b/>
        </w:rPr>
      </w:pPr>
      <w:r w:rsidRPr="00281967">
        <w:rPr>
          <w:rFonts w:ascii="Montserrat" w:hAnsi="Montserrat" w:cs="Arial"/>
          <w:b/>
        </w:rPr>
        <w:t>DEL ESTADO DE QUINTANA ROO</w:t>
      </w:r>
    </w:p>
    <w:p w14:paraId="6C9A8879" w14:textId="77777777" w:rsidR="00FA0645" w:rsidRDefault="00FA0645"/>
    <w:sectPr w:rsidR="00FA0645" w:rsidSect="00BC36DD">
      <w:headerReference w:type="default" r:id="rId7"/>
      <w:pgSz w:w="12240" w:h="15840"/>
      <w:pgMar w:top="1985" w:right="90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5CD4F" w14:textId="77777777" w:rsidR="00F51395" w:rsidRDefault="00F51395" w:rsidP="00BC36DD">
      <w:pPr>
        <w:spacing w:after="0" w:line="240" w:lineRule="auto"/>
      </w:pPr>
      <w:r>
        <w:separator/>
      </w:r>
    </w:p>
  </w:endnote>
  <w:endnote w:type="continuationSeparator" w:id="0">
    <w:p w14:paraId="5B2A798D" w14:textId="77777777" w:rsidR="00F51395" w:rsidRDefault="00F51395" w:rsidP="00BC36DD">
      <w:pPr>
        <w:spacing w:after="0" w:line="240" w:lineRule="auto"/>
      </w:pPr>
      <w:r>
        <w:continuationSeparator/>
      </w:r>
    </w:p>
  </w:endnote>
  <w:endnote w:type="continuationNotice" w:id="1">
    <w:p w14:paraId="3C0BFCCF" w14:textId="77777777" w:rsidR="00F51395" w:rsidRDefault="00F513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FuturaTLig">
    <w:charset w:val="00"/>
    <w:family w:val="swiss"/>
    <w:pitch w:val="variable"/>
    <w:sig w:usb0="00000007" w:usb1="00000000" w:usb2="00000000" w:usb3="00000000" w:csb0="00000013" w:csb1="00000000"/>
  </w:font>
  <w:font w:name="Futura Std Medium">
    <w:altName w:val="Century Gothic"/>
    <w:panose1 w:val="00000000000000000000"/>
    <w:charset w:val="00"/>
    <w:family w:val="swiss"/>
    <w:notTrueType/>
    <w:pitch w:val="variable"/>
    <w:sig w:usb0="00000003" w:usb1="00000000" w:usb2="00000000" w:usb3="00000000" w:csb0="00000001" w:csb1="00000000"/>
  </w:font>
  <w:font w:name="Montserrat">
    <w:altName w:val="Calibri"/>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810E0" w14:textId="77777777" w:rsidR="00F51395" w:rsidRDefault="00F51395" w:rsidP="00BC36DD">
      <w:pPr>
        <w:spacing w:after="0" w:line="240" w:lineRule="auto"/>
      </w:pPr>
      <w:r>
        <w:separator/>
      </w:r>
    </w:p>
  </w:footnote>
  <w:footnote w:type="continuationSeparator" w:id="0">
    <w:p w14:paraId="261A193A" w14:textId="77777777" w:rsidR="00F51395" w:rsidRDefault="00F51395" w:rsidP="00BC36DD">
      <w:pPr>
        <w:spacing w:after="0" w:line="240" w:lineRule="auto"/>
      </w:pPr>
      <w:r>
        <w:continuationSeparator/>
      </w:r>
    </w:p>
  </w:footnote>
  <w:footnote w:type="continuationNotice" w:id="1">
    <w:p w14:paraId="74CBA05D" w14:textId="77777777" w:rsidR="00F51395" w:rsidRDefault="00F513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6EC5" w14:textId="5930DEEF" w:rsidR="00BC36DD" w:rsidRDefault="00E417CC" w:rsidP="00BC36DD">
    <w:pPr>
      <w:pStyle w:val="Encabezado"/>
      <w:jc w:val="right"/>
    </w:pPr>
    <w:r>
      <w:rPr>
        <w:rFonts w:ascii="Futura Std Medium" w:hAnsi="Futura Std Medium"/>
        <w:b/>
        <w:noProof/>
        <w:color w:val="422100"/>
        <w:sz w:val="22"/>
        <w:szCs w:val="14"/>
        <w:lang w:bidi="th-TH"/>
      </w:rPr>
      <mc:AlternateContent>
        <mc:Choice Requires="wps">
          <w:drawing>
            <wp:anchor distT="0" distB="0" distL="114300" distR="114300" simplePos="0" relativeHeight="251660289" behindDoc="0" locked="0" layoutInCell="1" allowOverlap="1" wp14:anchorId="42E5566F" wp14:editId="7331B178">
              <wp:simplePos x="0" y="0"/>
              <wp:positionH relativeFrom="column">
                <wp:posOffset>3799205</wp:posOffset>
              </wp:positionH>
              <wp:positionV relativeFrom="paragraph">
                <wp:posOffset>-78740</wp:posOffset>
              </wp:positionV>
              <wp:extent cx="2590800" cy="952500"/>
              <wp:effectExtent l="0" t="0" r="0" b="0"/>
              <wp:wrapNone/>
              <wp:docPr id="1727690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BE96E" w14:textId="2566F9E6" w:rsidR="00E417CC" w:rsidRDefault="00E417CC" w:rsidP="00E417CC">
                          <w:pPr>
                            <w:pStyle w:val="Encabezado"/>
                            <w:tabs>
                              <w:tab w:val="left" w:pos="421"/>
                              <w:tab w:val="center" w:pos="4961"/>
                              <w:tab w:val="right" w:pos="9870"/>
                            </w:tabs>
                            <w:jc w:val="both"/>
                            <w:rPr>
                              <w:rFonts w:ascii="Futura Std Medium" w:hAnsi="Futura Std Medium"/>
                              <w:b/>
                              <w:color w:val="422100"/>
                              <w:sz w:val="22"/>
                              <w:szCs w:val="14"/>
                              <w:lang w:bidi="th-TH"/>
                            </w:rPr>
                          </w:pPr>
                          <w:r w:rsidRPr="007E4B46">
                            <w:rPr>
                              <w:rFonts w:ascii="Futura Std Medium" w:hAnsi="Futura Std Medium"/>
                              <w:b/>
                              <w:color w:val="422100"/>
                              <w:sz w:val="22"/>
                              <w:szCs w:val="14"/>
                              <w:lang w:bidi="th-TH"/>
                            </w:rPr>
                            <w:t xml:space="preserve">Anexo </w:t>
                          </w:r>
                          <w:r>
                            <w:rPr>
                              <w:rFonts w:ascii="Futura Std Medium" w:hAnsi="Futura Std Medium"/>
                              <w:b/>
                              <w:color w:val="422100"/>
                              <w:sz w:val="22"/>
                              <w:szCs w:val="14"/>
                              <w:lang w:bidi="th-TH"/>
                            </w:rPr>
                            <w:t>V</w:t>
                          </w:r>
                          <w:r w:rsidRPr="007E4B46">
                            <w:rPr>
                              <w:rFonts w:ascii="Futura Std Medium" w:hAnsi="Futura Std Medium"/>
                              <w:b/>
                              <w:color w:val="422100"/>
                              <w:sz w:val="22"/>
                              <w:szCs w:val="14"/>
                              <w:lang w:bidi="th-TH"/>
                            </w:rPr>
                            <w:t>. C</w:t>
                          </w:r>
                          <w:r>
                            <w:rPr>
                              <w:rFonts w:ascii="Futura Std Medium" w:hAnsi="Futura Std Medium"/>
                              <w:b/>
                              <w:color w:val="422100"/>
                              <w:sz w:val="22"/>
                              <w:szCs w:val="14"/>
                              <w:lang w:bidi="th-TH"/>
                            </w:rPr>
                            <w:t>lasifica</w:t>
                          </w:r>
                          <w:r>
                            <w:rPr>
                              <w:rFonts w:ascii="Futura Std Medium" w:hAnsi="Futura Std Medium"/>
                              <w:b/>
                              <w:color w:val="422100"/>
                              <w:sz w:val="22"/>
                              <w:szCs w:val="14"/>
                              <w:lang w:bidi="th-TH"/>
                            </w:rPr>
                            <w:t>dor por Objeto del Gasto</w:t>
                          </w:r>
                          <w:r w:rsidRPr="007E4B46">
                            <w:rPr>
                              <w:rFonts w:ascii="Futura Std Medium" w:hAnsi="Futura Std Medium"/>
                              <w:b/>
                              <w:color w:val="422100"/>
                              <w:sz w:val="22"/>
                              <w:szCs w:val="14"/>
                              <w:lang w:bidi="th-TH"/>
                            </w:rPr>
                            <w:t xml:space="preserve"> </w:t>
                          </w:r>
                          <w:r>
                            <w:rPr>
                              <w:rFonts w:ascii="Futura Std Medium" w:hAnsi="Futura Std Medium"/>
                              <w:b/>
                              <w:color w:val="422100"/>
                              <w:sz w:val="22"/>
                              <w:szCs w:val="14"/>
                              <w:lang w:bidi="th-TH"/>
                            </w:rPr>
                            <w:t xml:space="preserve">para el Ejercicio Fiscal 2026                </w:t>
                          </w:r>
                        </w:p>
                        <w:p w14:paraId="4B06D03E" w14:textId="77777777" w:rsidR="00E417CC" w:rsidRDefault="00E417CC" w:rsidP="00E417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5566F" id="_x0000_t202" coordsize="21600,21600" o:spt="202" path="m,l,21600r21600,l21600,xe">
              <v:stroke joinstyle="miter"/>
              <v:path gradientshapeok="t" o:connecttype="rect"/>
            </v:shapetype>
            <v:shape id="Text Box 5" o:spid="_x0000_s1026" type="#_x0000_t202" style="position:absolute;left:0;text-align:left;margin-left:299.15pt;margin-top:-6.2pt;width:204pt;height:7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" filled="f" stroked="f">
              <v:textbox>
                <w:txbxContent>
                  <w:p w14:paraId="130BE96E" w14:textId="2566F9E6" w:rsidR="00E417CC" w:rsidRDefault="00E417CC" w:rsidP="00E417CC">
                    <w:pPr>
                      <w:pStyle w:val="Encabezado"/>
                      <w:tabs>
                        <w:tab w:val="left" w:pos="421"/>
                        <w:tab w:val="center" w:pos="4961"/>
                        <w:tab w:val="right" w:pos="9870"/>
                      </w:tabs>
                      <w:jc w:val="both"/>
                      <w:rPr>
                        <w:rFonts w:ascii="Futura Std Medium" w:hAnsi="Futura Std Medium"/>
                        <w:b/>
                        <w:color w:val="422100"/>
                        <w:sz w:val="22"/>
                        <w:szCs w:val="14"/>
                        <w:lang w:bidi="th-TH"/>
                      </w:rPr>
                    </w:pPr>
                    <w:r w:rsidRPr="007E4B46">
                      <w:rPr>
                        <w:rFonts w:ascii="Futura Std Medium" w:hAnsi="Futura Std Medium"/>
                        <w:b/>
                        <w:color w:val="422100"/>
                        <w:sz w:val="22"/>
                        <w:szCs w:val="14"/>
                        <w:lang w:bidi="th-TH"/>
                      </w:rPr>
                      <w:t xml:space="preserve">Anexo </w:t>
                    </w:r>
                    <w:r>
                      <w:rPr>
                        <w:rFonts w:ascii="Futura Std Medium" w:hAnsi="Futura Std Medium"/>
                        <w:b/>
                        <w:color w:val="422100"/>
                        <w:sz w:val="22"/>
                        <w:szCs w:val="14"/>
                        <w:lang w:bidi="th-TH"/>
                      </w:rPr>
                      <w:t>V</w:t>
                    </w:r>
                    <w:r w:rsidRPr="007E4B46">
                      <w:rPr>
                        <w:rFonts w:ascii="Futura Std Medium" w:hAnsi="Futura Std Medium"/>
                        <w:b/>
                        <w:color w:val="422100"/>
                        <w:sz w:val="22"/>
                        <w:szCs w:val="14"/>
                        <w:lang w:bidi="th-TH"/>
                      </w:rPr>
                      <w:t>. C</w:t>
                    </w:r>
                    <w:r>
                      <w:rPr>
                        <w:rFonts w:ascii="Futura Std Medium" w:hAnsi="Futura Std Medium"/>
                        <w:b/>
                        <w:color w:val="422100"/>
                        <w:sz w:val="22"/>
                        <w:szCs w:val="14"/>
                        <w:lang w:bidi="th-TH"/>
                      </w:rPr>
                      <w:t>lasifica</w:t>
                    </w:r>
                    <w:r>
                      <w:rPr>
                        <w:rFonts w:ascii="Futura Std Medium" w:hAnsi="Futura Std Medium"/>
                        <w:b/>
                        <w:color w:val="422100"/>
                        <w:sz w:val="22"/>
                        <w:szCs w:val="14"/>
                        <w:lang w:bidi="th-TH"/>
                      </w:rPr>
                      <w:t>dor por Objeto del Gasto</w:t>
                    </w:r>
                    <w:r w:rsidRPr="007E4B46">
                      <w:rPr>
                        <w:rFonts w:ascii="Futura Std Medium" w:hAnsi="Futura Std Medium"/>
                        <w:b/>
                        <w:color w:val="422100"/>
                        <w:sz w:val="22"/>
                        <w:szCs w:val="14"/>
                        <w:lang w:bidi="th-TH"/>
                      </w:rPr>
                      <w:t xml:space="preserve"> </w:t>
                    </w:r>
                    <w:r>
                      <w:rPr>
                        <w:rFonts w:ascii="Futura Std Medium" w:hAnsi="Futura Std Medium"/>
                        <w:b/>
                        <w:color w:val="422100"/>
                        <w:sz w:val="22"/>
                        <w:szCs w:val="14"/>
                        <w:lang w:bidi="th-TH"/>
                      </w:rPr>
                      <w:t xml:space="preserve">para el Ejercicio Fiscal 2026                </w:t>
                    </w:r>
                  </w:p>
                  <w:p w14:paraId="4B06D03E" w14:textId="77777777" w:rsidR="00E417CC" w:rsidRDefault="00E417CC" w:rsidP="00E417CC"/>
                </w:txbxContent>
              </v:textbox>
            </v:shape>
          </w:pict>
        </mc:Fallback>
      </mc:AlternateContent>
    </w:r>
    <w:r w:rsidR="00BC36DD">
      <w:rPr>
        <w:noProof/>
        <w:lang w:eastAsia="es-MX"/>
      </w:rPr>
      <w:drawing>
        <wp:anchor distT="0" distB="0" distL="114300" distR="114300" simplePos="0" relativeHeight="251658240" behindDoc="0" locked="0" layoutInCell="1" allowOverlap="1" wp14:anchorId="6F51CA5E" wp14:editId="4C4FFDF1">
          <wp:simplePos x="0" y="0"/>
          <wp:positionH relativeFrom="column">
            <wp:posOffset>-57150</wp:posOffset>
          </wp:positionH>
          <wp:positionV relativeFrom="paragraph">
            <wp:posOffset>-159385</wp:posOffset>
          </wp:positionV>
          <wp:extent cx="949960" cy="784860"/>
          <wp:effectExtent l="0" t="0" r="2540" b="0"/>
          <wp:wrapNone/>
          <wp:docPr id="1169033109" name="Imagen 1169033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srcRect r="87896" b="11581"/>
                  <a:stretch/>
                </pic:blipFill>
                <pic:spPr bwMode="auto">
                  <a:xfrm>
                    <a:off x="0" y="0"/>
                    <a:ext cx="949960" cy="784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4C0B">
      <w:rPr>
        <w:noProof/>
        <w:lang w:eastAsia="es-MX"/>
      </w:rPr>
      <w:pict w14:anchorId="067DD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36886" o:spid="_x0000_s1025" type="#_x0000_t75" style="position:absolute;left:0;text-align:left;margin-left:69.7pt;margin-top:-84.1pt;width:101.5pt;height:66pt;z-index:251658241;mso-position-horizontal-relative:margin;mso-position-vertical-relative:margin" o:allowincell="f">
          <v:imagedata r:id="rId2" o:title="HOJA_SEFIPLAN_SUBSRIOS-DIR_" croptop="57998f" cropbottom="2918f" cropleft="50970f" cropright="4878f"/>
          <w10:wrap anchorx="margin" anchory="margin"/>
        </v:shape>
      </w:pict>
    </w:r>
  </w:p>
  <w:p w14:paraId="44578BD1" w14:textId="77777777" w:rsidR="00BC36DD" w:rsidRDefault="00BC36DD" w:rsidP="00BC36DD">
    <w:pPr>
      <w:pStyle w:val="Encabezado"/>
      <w:jc w:val="right"/>
    </w:pPr>
  </w:p>
  <w:p w14:paraId="06B1015D" w14:textId="1115BAB4" w:rsidR="00BC36DD" w:rsidRDefault="00BC36DD" w:rsidP="00BC36DD">
    <w:pPr>
      <w:pStyle w:val="Encabezado"/>
      <w:jc w:val="right"/>
    </w:pPr>
  </w:p>
  <w:p w14:paraId="7CFDC5F4" w14:textId="46D545D3" w:rsidR="00BC36DD" w:rsidRDefault="00BC36DD" w:rsidP="00BC36DD">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3E4"/>
    <w:multiLevelType w:val="singleLevel"/>
    <w:tmpl w:val="23BF98C8"/>
    <w:lvl w:ilvl="0">
      <w:numFmt w:val="bullet"/>
      <w:lvlText w:val="·"/>
      <w:lvlJc w:val="left"/>
      <w:pPr>
        <w:tabs>
          <w:tab w:val="num" w:pos="360"/>
        </w:tabs>
        <w:ind w:left="720" w:hanging="360"/>
      </w:pPr>
      <w:rPr>
        <w:rFonts w:ascii="Symbol" w:hAnsi="Symbol" w:cs="Symbol"/>
        <w:snapToGrid/>
        <w:spacing w:val="12"/>
        <w:sz w:val="20"/>
        <w:szCs w:val="20"/>
      </w:rPr>
    </w:lvl>
  </w:abstractNum>
  <w:abstractNum w:abstractNumId="1" w15:restartNumberingAfterBreak="0">
    <w:nsid w:val="0370FB85"/>
    <w:multiLevelType w:val="singleLevel"/>
    <w:tmpl w:val="28C3E0EF"/>
    <w:lvl w:ilvl="0">
      <w:start w:val="1"/>
      <w:numFmt w:val="lowerLetter"/>
      <w:lvlText w:val="%1)"/>
      <w:lvlJc w:val="left"/>
      <w:pPr>
        <w:tabs>
          <w:tab w:val="num" w:pos="500"/>
        </w:tabs>
      </w:pPr>
      <w:rPr>
        <w:rFonts w:ascii="Arial" w:hAnsi="Arial" w:cs="Arial"/>
        <w:snapToGrid/>
        <w:sz w:val="22"/>
        <w:szCs w:val="22"/>
      </w:rPr>
    </w:lvl>
  </w:abstractNum>
  <w:abstractNum w:abstractNumId="2" w15:restartNumberingAfterBreak="0">
    <w:nsid w:val="08E3145E"/>
    <w:multiLevelType w:val="singleLevel"/>
    <w:tmpl w:val="7610C3F8"/>
    <w:lvl w:ilvl="0">
      <w:start w:val="1"/>
      <w:numFmt w:val="none"/>
      <w:lvlText w:val="4000"/>
      <w:legacy w:legacy="1" w:legacySpace="0" w:legacyIndent="737"/>
      <w:lvlJc w:val="left"/>
      <w:pPr>
        <w:ind w:left="737" w:hanging="737"/>
      </w:pPr>
      <w:rPr>
        <w:b/>
        <w:i w:val="0"/>
        <w:color w:val="404040"/>
      </w:rPr>
    </w:lvl>
  </w:abstractNum>
  <w:abstractNum w:abstractNumId="3" w15:restartNumberingAfterBreak="0">
    <w:nsid w:val="0B514CDE"/>
    <w:multiLevelType w:val="hybridMultilevel"/>
    <w:tmpl w:val="28F2193A"/>
    <w:lvl w:ilvl="0" w:tplc="8384E2B0">
      <w:start w:val="8500"/>
      <w:numFmt w:val="decimal"/>
      <w:lvlText w:val="%1"/>
      <w:lvlJc w:val="left"/>
      <w:pPr>
        <w:ind w:left="840" w:hanging="4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243937"/>
    <w:multiLevelType w:val="singleLevel"/>
    <w:tmpl w:val="9A9021AC"/>
    <w:lvl w:ilvl="0">
      <w:start w:val="1"/>
      <w:numFmt w:val="none"/>
      <w:lvlText w:val="8000"/>
      <w:lvlJc w:val="left"/>
      <w:pPr>
        <w:tabs>
          <w:tab w:val="num" w:pos="567"/>
        </w:tabs>
        <w:ind w:left="567" w:hanging="567"/>
      </w:pPr>
      <w:rPr>
        <w:rFonts w:hint="default"/>
        <w:b/>
        <w:i w:val="0"/>
        <w:color w:val="404040"/>
      </w:rPr>
    </w:lvl>
  </w:abstractNum>
  <w:abstractNum w:abstractNumId="5" w15:restartNumberingAfterBreak="0">
    <w:nsid w:val="12C36EF0"/>
    <w:multiLevelType w:val="hybridMultilevel"/>
    <w:tmpl w:val="7E4A540A"/>
    <w:lvl w:ilvl="0" w:tplc="7C30D3CE">
      <w:start w:val="8100"/>
      <w:numFmt w:val="decimal"/>
      <w:lvlText w:val="%1"/>
      <w:lvlJc w:val="left"/>
      <w:pPr>
        <w:tabs>
          <w:tab w:val="num" w:pos="737"/>
        </w:tabs>
        <w:ind w:left="737" w:hanging="73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50F0C56"/>
    <w:multiLevelType w:val="hybridMultilevel"/>
    <w:tmpl w:val="46B2A7FA"/>
    <w:lvl w:ilvl="0" w:tplc="697C368A">
      <w:start w:val="1000"/>
      <w:numFmt w:val="decimal"/>
      <w:lvlText w:val="%10"/>
      <w:lvlJc w:val="left"/>
      <w:pPr>
        <w:ind w:left="1440" w:hanging="360"/>
      </w:pPr>
      <w:rPr>
        <w:rFonts w:hint="default"/>
        <w:b/>
        <w:i w:val="0"/>
        <w:color w:val="auto"/>
        <w:sz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AE567E3"/>
    <w:multiLevelType w:val="hybridMultilevel"/>
    <w:tmpl w:val="3446CFBE"/>
    <w:lvl w:ilvl="0" w:tplc="463A81E2">
      <w:start w:val="8300"/>
      <w:numFmt w:val="decimal"/>
      <w:lvlText w:val="%1"/>
      <w:lvlJc w:val="left"/>
      <w:pPr>
        <w:ind w:left="840" w:hanging="4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EC12B7"/>
    <w:multiLevelType w:val="hybridMultilevel"/>
    <w:tmpl w:val="260AC4FA"/>
    <w:lvl w:ilvl="0" w:tplc="5A1EBB5A">
      <w:start w:val="1000"/>
      <w:numFmt w:val="decimal"/>
      <w:lvlText w:val="%1"/>
      <w:lvlJc w:val="left"/>
      <w:pPr>
        <w:tabs>
          <w:tab w:val="num" w:pos="705"/>
        </w:tabs>
        <w:ind w:left="705" w:hanging="705"/>
      </w:pPr>
      <w:rPr>
        <w:rFonts w:hint="default"/>
        <w:b/>
        <w:i w:val="0"/>
        <w:color w:val="404040"/>
        <w:sz w:val="22"/>
      </w:rPr>
    </w:lvl>
    <w:lvl w:ilvl="1" w:tplc="4A6EAC54">
      <w:start w:val="4700"/>
      <w:numFmt w:val="decimal"/>
      <w:lvlText w:val="%2"/>
      <w:lvlJc w:val="left"/>
      <w:pPr>
        <w:tabs>
          <w:tab w:val="num" w:pos="1062"/>
        </w:tabs>
        <w:ind w:left="1062" w:hanging="690"/>
      </w:pPr>
      <w:rPr>
        <w:rFonts w:hint="default"/>
      </w:rPr>
    </w:lvl>
    <w:lvl w:ilvl="2" w:tplc="0C0A001B" w:tentative="1">
      <w:start w:val="1"/>
      <w:numFmt w:val="lowerRoman"/>
      <w:lvlText w:val="%3."/>
      <w:lvlJc w:val="right"/>
      <w:pPr>
        <w:tabs>
          <w:tab w:val="num" w:pos="1452"/>
        </w:tabs>
        <w:ind w:left="1452" w:hanging="180"/>
      </w:pPr>
    </w:lvl>
    <w:lvl w:ilvl="3" w:tplc="0C0A000F" w:tentative="1">
      <w:start w:val="1"/>
      <w:numFmt w:val="decimal"/>
      <w:lvlText w:val="%4."/>
      <w:lvlJc w:val="left"/>
      <w:pPr>
        <w:tabs>
          <w:tab w:val="num" w:pos="2172"/>
        </w:tabs>
        <w:ind w:left="2172" w:hanging="360"/>
      </w:pPr>
    </w:lvl>
    <w:lvl w:ilvl="4" w:tplc="0C0A0019" w:tentative="1">
      <w:start w:val="1"/>
      <w:numFmt w:val="lowerLetter"/>
      <w:lvlText w:val="%5."/>
      <w:lvlJc w:val="left"/>
      <w:pPr>
        <w:tabs>
          <w:tab w:val="num" w:pos="2892"/>
        </w:tabs>
        <w:ind w:left="2892" w:hanging="360"/>
      </w:pPr>
    </w:lvl>
    <w:lvl w:ilvl="5" w:tplc="0C0A001B" w:tentative="1">
      <w:start w:val="1"/>
      <w:numFmt w:val="lowerRoman"/>
      <w:lvlText w:val="%6."/>
      <w:lvlJc w:val="right"/>
      <w:pPr>
        <w:tabs>
          <w:tab w:val="num" w:pos="3612"/>
        </w:tabs>
        <w:ind w:left="3612" w:hanging="180"/>
      </w:pPr>
    </w:lvl>
    <w:lvl w:ilvl="6" w:tplc="0C0A000F" w:tentative="1">
      <w:start w:val="1"/>
      <w:numFmt w:val="decimal"/>
      <w:lvlText w:val="%7."/>
      <w:lvlJc w:val="left"/>
      <w:pPr>
        <w:tabs>
          <w:tab w:val="num" w:pos="4332"/>
        </w:tabs>
        <w:ind w:left="4332" w:hanging="360"/>
      </w:pPr>
    </w:lvl>
    <w:lvl w:ilvl="7" w:tplc="0C0A0019" w:tentative="1">
      <w:start w:val="1"/>
      <w:numFmt w:val="lowerLetter"/>
      <w:lvlText w:val="%8."/>
      <w:lvlJc w:val="left"/>
      <w:pPr>
        <w:tabs>
          <w:tab w:val="num" w:pos="5052"/>
        </w:tabs>
        <w:ind w:left="5052" w:hanging="360"/>
      </w:pPr>
    </w:lvl>
    <w:lvl w:ilvl="8" w:tplc="0C0A001B" w:tentative="1">
      <w:start w:val="1"/>
      <w:numFmt w:val="lowerRoman"/>
      <w:lvlText w:val="%9."/>
      <w:lvlJc w:val="right"/>
      <w:pPr>
        <w:tabs>
          <w:tab w:val="num" w:pos="5772"/>
        </w:tabs>
        <w:ind w:left="5772" w:hanging="180"/>
      </w:pPr>
    </w:lvl>
  </w:abstractNum>
  <w:abstractNum w:abstractNumId="9" w15:restartNumberingAfterBreak="0">
    <w:nsid w:val="1DF2126E"/>
    <w:multiLevelType w:val="singleLevel"/>
    <w:tmpl w:val="A1FE20D2"/>
    <w:lvl w:ilvl="0">
      <w:start w:val="1"/>
      <w:numFmt w:val="none"/>
      <w:lvlText w:val="3000"/>
      <w:legacy w:legacy="1" w:legacySpace="0" w:legacyIndent="737"/>
      <w:lvlJc w:val="left"/>
      <w:pPr>
        <w:ind w:left="737" w:hanging="737"/>
      </w:pPr>
      <w:rPr>
        <w:b/>
        <w:i w:val="0"/>
        <w:color w:val="404040"/>
      </w:rPr>
    </w:lvl>
  </w:abstractNum>
  <w:abstractNum w:abstractNumId="10" w15:restartNumberingAfterBreak="0">
    <w:nsid w:val="259D3B23"/>
    <w:multiLevelType w:val="singleLevel"/>
    <w:tmpl w:val="C1CE9BC2"/>
    <w:lvl w:ilvl="0">
      <w:start w:val="1"/>
      <w:numFmt w:val="none"/>
      <w:lvlText w:val=""/>
      <w:lvlJc w:val="left"/>
      <w:pPr>
        <w:tabs>
          <w:tab w:val="num" w:pos="567"/>
        </w:tabs>
        <w:ind w:left="567" w:hanging="567"/>
      </w:pPr>
      <w:rPr>
        <w:rFonts w:hint="default"/>
      </w:rPr>
    </w:lvl>
  </w:abstractNum>
  <w:abstractNum w:abstractNumId="11" w15:restartNumberingAfterBreak="0">
    <w:nsid w:val="2AF06493"/>
    <w:multiLevelType w:val="singleLevel"/>
    <w:tmpl w:val="F0741F14"/>
    <w:lvl w:ilvl="0">
      <w:start w:val="1"/>
      <w:numFmt w:val="none"/>
      <w:lvlText w:val=""/>
      <w:lvlJc w:val="left"/>
      <w:pPr>
        <w:tabs>
          <w:tab w:val="num" w:pos="567"/>
        </w:tabs>
        <w:ind w:left="567" w:hanging="567"/>
      </w:pPr>
      <w:rPr>
        <w:rFonts w:hint="default"/>
      </w:rPr>
    </w:lvl>
  </w:abstractNum>
  <w:abstractNum w:abstractNumId="12" w15:restartNumberingAfterBreak="0">
    <w:nsid w:val="2ED01F66"/>
    <w:multiLevelType w:val="hybridMultilevel"/>
    <w:tmpl w:val="60A03B4A"/>
    <w:lvl w:ilvl="0" w:tplc="1F2644B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F2418A"/>
    <w:multiLevelType w:val="singleLevel"/>
    <w:tmpl w:val="27C89D98"/>
    <w:lvl w:ilvl="0">
      <w:start w:val="1"/>
      <w:numFmt w:val="none"/>
      <w:lvlText w:val=""/>
      <w:legacy w:legacy="1" w:legacySpace="0" w:legacyIndent="0"/>
      <w:lvlJc w:val="left"/>
      <w:pPr>
        <w:ind w:left="0" w:firstLine="0"/>
      </w:pPr>
    </w:lvl>
  </w:abstractNum>
  <w:abstractNum w:abstractNumId="14" w15:restartNumberingAfterBreak="0">
    <w:nsid w:val="373B0F88"/>
    <w:multiLevelType w:val="singleLevel"/>
    <w:tmpl w:val="F9B8B1D4"/>
    <w:lvl w:ilvl="0">
      <w:start w:val="1"/>
      <w:numFmt w:val="none"/>
      <w:lvlText w:val="7000"/>
      <w:lvlJc w:val="left"/>
      <w:pPr>
        <w:tabs>
          <w:tab w:val="num" w:pos="737"/>
        </w:tabs>
        <w:ind w:left="737" w:hanging="737"/>
      </w:pPr>
      <w:rPr>
        <w:rFonts w:hint="default"/>
        <w:b/>
        <w:i w:val="0"/>
        <w:color w:val="404040"/>
      </w:rPr>
    </w:lvl>
  </w:abstractNum>
  <w:abstractNum w:abstractNumId="15" w15:restartNumberingAfterBreak="0">
    <w:nsid w:val="3C507EDA"/>
    <w:multiLevelType w:val="hybridMultilevel"/>
    <w:tmpl w:val="2BF22AA2"/>
    <w:lvl w:ilvl="0" w:tplc="07E2EA36">
      <w:start w:val="9000"/>
      <w:numFmt w:val="decimal"/>
      <w:lvlText w:val="%1"/>
      <w:lvlJc w:val="left"/>
      <w:pPr>
        <w:ind w:left="480" w:hanging="480"/>
      </w:pPr>
      <w:rPr>
        <w:rFonts w:hint="default"/>
        <w:b/>
        <w:color w:val="40404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3FAA1D0C"/>
    <w:multiLevelType w:val="hybridMultilevel"/>
    <w:tmpl w:val="46B2A7FA"/>
    <w:lvl w:ilvl="0" w:tplc="697C368A">
      <w:start w:val="1000"/>
      <w:numFmt w:val="decimal"/>
      <w:lvlText w:val="%10"/>
      <w:lvlJc w:val="left"/>
      <w:pPr>
        <w:ind w:left="1440" w:hanging="360"/>
      </w:pPr>
      <w:rPr>
        <w:rFonts w:hint="default"/>
        <w:b/>
        <w:i w:val="0"/>
        <w:color w:val="auto"/>
        <w:sz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45DA11AF"/>
    <w:multiLevelType w:val="singleLevel"/>
    <w:tmpl w:val="F0741F14"/>
    <w:lvl w:ilvl="0">
      <w:start w:val="1"/>
      <w:numFmt w:val="none"/>
      <w:lvlText w:val=""/>
      <w:lvlJc w:val="left"/>
      <w:pPr>
        <w:tabs>
          <w:tab w:val="num" w:pos="567"/>
        </w:tabs>
        <w:ind w:left="567" w:hanging="567"/>
      </w:pPr>
      <w:rPr>
        <w:rFonts w:hint="default"/>
      </w:rPr>
    </w:lvl>
  </w:abstractNum>
  <w:abstractNum w:abstractNumId="18" w15:restartNumberingAfterBreak="0">
    <w:nsid w:val="4600331A"/>
    <w:multiLevelType w:val="singleLevel"/>
    <w:tmpl w:val="61BC0220"/>
    <w:lvl w:ilvl="0">
      <w:start w:val="1"/>
      <w:numFmt w:val="none"/>
      <w:lvlText w:val="4.2."/>
      <w:legacy w:legacy="1" w:legacySpace="0" w:legacyIndent="737"/>
      <w:lvlJc w:val="left"/>
      <w:pPr>
        <w:ind w:left="1445" w:hanging="737"/>
      </w:pPr>
    </w:lvl>
  </w:abstractNum>
  <w:abstractNum w:abstractNumId="19" w15:restartNumberingAfterBreak="0">
    <w:nsid w:val="4F053A1F"/>
    <w:multiLevelType w:val="hybridMultilevel"/>
    <w:tmpl w:val="A28C759E"/>
    <w:lvl w:ilvl="0" w:tplc="FFFFFFFF">
      <w:start w:val="1"/>
      <w:numFmt w:val="none"/>
      <w:lvlText w:val=""/>
      <w:lvlJc w:val="left"/>
      <w:pPr>
        <w:tabs>
          <w:tab w:val="num" w:pos="567"/>
        </w:tabs>
        <w:ind w:left="567" w:hanging="567"/>
      </w:pPr>
      <w:rPr>
        <w:rFonts w:hint="default"/>
      </w:rPr>
    </w:lvl>
    <w:lvl w:ilvl="1" w:tplc="FFFFFFFF">
      <w:start w:val="1000"/>
      <w:numFmt w:val="decimal"/>
      <w:lvlText w:val="%2"/>
      <w:lvlJc w:val="left"/>
      <w:pPr>
        <w:tabs>
          <w:tab w:val="num" w:pos="1785"/>
        </w:tabs>
        <w:ind w:left="1785" w:hanging="705"/>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4D10D21"/>
    <w:multiLevelType w:val="singleLevel"/>
    <w:tmpl w:val="9E32772E"/>
    <w:lvl w:ilvl="0">
      <w:start w:val="1"/>
      <w:numFmt w:val="none"/>
      <w:lvlText w:val="5000"/>
      <w:legacy w:legacy="1" w:legacySpace="0" w:legacyIndent="737"/>
      <w:lvlJc w:val="left"/>
      <w:pPr>
        <w:ind w:left="737" w:hanging="737"/>
      </w:pPr>
      <w:rPr>
        <w:b/>
        <w:i w:val="0"/>
        <w:color w:val="404040"/>
      </w:rPr>
    </w:lvl>
  </w:abstractNum>
  <w:abstractNum w:abstractNumId="21" w15:restartNumberingAfterBreak="0">
    <w:nsid w:val="57C61C89"/>
    <w:multiLevelType w:val="singleLevel"/>
    <w:tmpl w:val="68F27DE0"/>
    <w:lvl w:ilvl="0">
      <w:start w:val="1"/>
      <w:numFmt w:val="decimal"/>
      <w:lvlText w:val="2.%1."/>
      <w:lvlJc w:val="left"/>
      <w:pPr>
        <w:ind w:left="786" w:hanging="360"/>
      </w:pPr>
      <w:rPr>
        <w:rFonts w:hint="default"/>
      </w:rPr>
    </w:lvl>
  </w:abstractNum>
  <w:abstractNum w:abstractNumId="22" w15:restartNumberingAfterBreak="0">
    <w:nsid w:val="637C4C79"/>
    <w:multiLevelType w:val="hybridMultilevel"/>
    <w:tmpl w:val="EBB40178"/>
    <w:lvl w:ilvl="0" w:tplc="CD8C2E62">
      <w:start w:val="1548"/>
      <w:numFmt w:val="decimal"/>
      <w:lvlText w:val="%1"/>
      <w:lvlJc w:val="left"/>
      <w:pPr>
        <w:ind w:left="1473" w:hanging="480"/>
      </w:pPr>
      <w:rPr>
        <w:rFonts w:hint="default"/>
        <w:color w:val="auto"/>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3" w15:restartNumberingAfterBreak="0">
    <w:nsid w:val="66C845F6"/>
    <w:multiLevelType w:val="singleLevel"/>
    <w:tmpl w:val="4F16996E"/>
    <w:lvl w:ilvl="0">
      <w:start w:val="1"/>
      <w:numFmt w:val="none"/>
      <w:lvlText w:val="4."/>
      <w:lvlJc w:val="left"/>
      <w:pPr>
        <w:tabs>
          <w:tab w:val="num" w:pos="567"/>
        </w:tabs>
        <w:ind w:left="567" w:hanging="567"/>
      </w:pPr>
      <w:rPr>
        <w:rFonts w:hint="default"/>
      </w:rPr>
    </w:lvl>
  </w:abstractNum>
  <w:abstractNum w:abstractNumId="24" w15:restartNumberingAfterBreak="0">
    <w:nsid w:val="679938E6"/>
    <w:multiLevelType w:val="singleLevel"/>
    <w:tmpl w:val="FC8E6330"/>
    <w:lvl w:ilvl="0">
      <w:start w:val="1"/>
      <w:numFmt w:val="none"/>
      <w:lvlText w:val="2000"/>
      <w:legacy w:legacy="1" w:legacySpace="0" w:legacyIndent="737"/>
      <w:lvlJc w:val="left"/>
      <w:pPr>
        <w:ind w:left="737" w:hanging="737"/>
      </w:pPr>
      <w:rPr>
        <w:b/>
        <w:i w:val="0"/>
        <w:color w:val="404040"/>
      </w:rPr>
    </w:lvl>
  </w:abstractNum>
  <w:abstractNum w:abstractNumId="25" w15:restartNumberingAfterBreak="0">
    <w:nsid w:val="69187959"/>
    <w:multiLevelType w:val="hybridMultilevel"/>
    <w:tmpl w:val="A80C4472"/>
    <w:lvl w:ilvl="0" w:tplc="0C0A000F">
      <w:start w:val="2"/>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6" w15:restartNumberingAfterBreak="0">
    <w:nsid w:val="6B5E526D"/>
    <w:multiLevelType w:val="singleLevel"/>
    <w:tmpl w:val="CC7EBA4C"/>
    <w:lvl w:ilvl="0">
      <w:start w:val="1"/>
      <w:numFmt w:val="none"/>
      <w:lvlText w:val="4.1"/>
      <w:legacy w:legacy="1" w:legacySpace="0" w:legacyIndent="737"/>
      <w:lvlJc w:val="left"/>
      <w:pPr>
        <w:ind w:left="1445" w:hanging="737"/>
      </w:pPr>
    </w:lvl>
  </w:abstractNum>
  <w:abstractNum w:abstractNumId="27" w15:restartNumberingAfterBreak="0">
    <w:nsid w:val="6C443549"/>
    <w:multiLevelType w:val="singleLevel"/>
    <w:tmpl w:val="1F568D4C"/>
    <w:lvl w:ilvl="0">
      <w:start w:val="1"/>
      <w:numFmt w:val="none"/>
      <w:lvlText w:val="4.3."/>
      <w:legacy w:legacy="1" w:legacySpace="0" w:legacyIndent="737"/>
      <w:lvlJc w:val="left"/>
      <w:pPr>
        <w:ind w:left="1445" w:hanging="737"/>
      </w:pPr>
      <w:rPr>
        <w:b w:val="0"/>
      </w:rPr>
    </w:lvl>
  </w:abstractNum>
  <w:abstractNum w:abstractNumId="28" w15:restartNumberingAfterBreak="0">
    <w:nsid w:val="792C50D3"/>
    <w:multiLevelType w:val="singleLevel"/>
    <w:tmpl w:val="F22AD1EA"/>
    <w:lvl w:ilvl="0">
      <w:start w:val="3"/>
      <w:numFmt w:val="decimal"/>
      <w:lvlText w:val="%1"/>
      <w:lvlJc w:val="left"/>
      <w:pPr>
        <w:ind w:left="720" w:hanging="360"/>
      </w:pPr>
      <w:rPr>
        <w:rFonts w:hint="default"/>
      </w:rPr>
    </w:lvl>
  </w:abstractNum>
  <w:abstractNum w:abstractNumId="29" w15:restartNumberingAfterBreak="0">
    <w:nsid w:val="79D00419"/>
    <w:multiLevelType w:val="singleLevel"/>
    <w:tmpl w:val="E75C40DC"/>
    <w:lvl w:ilvl="0">
      <w:start w:val="1"/>
      <w:numFmt w:val="none"/>
      <w:lvlText w:val="1."/>
      <w:lvlJc w:val="left"/>
      <w:pPr>
        <w:tabs>
          <w:tab w:val="num" w:pos="567"/>
        </w:tabs>
        <w:ind w:left="567" w:hanging="567"/>
      </w:pPr>
      <w:rPr>
        <w:rFonts w:hint="default"/>
      </w:rPr>
    </w:lvl>
  </w:abstractNum>
  <w:abstractNum w:abstractNumId="30" w15:restartNumberingAfterBreak="0">
    <w:nsid w:val="7DA331A0"/>
    <w:multiLevelType w:val="multilevel"/>
    <w:tmpl w:val="43F685D0"/>
    <w:styleLink w:val="Estilo1"/>
    <w:lvl w:ilvl="0">
      <w:start w:val="8"/>
      <w:numFmt w:val="decimal"/>
      <w:lvlText w:val="%1."/>
      <w:lvlJc w:val="left"/>
      <w:pPr>
        <w:ind w:left="360" w:hanging="360"/>
      </w:pPr>
    </w:lvl>
    <w:lvl w:ilvl="1">
      <w:start w:val="1"/>
      <w:numFmt w:val="decimal"/>
      <w:lvlText w:val="2.%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8547034">
    <w:abstractNumId w:val="29"/>
  </w:num>
  <w:num w:numId="2" w16cid:durableId="690029910">
    <w:abstractNumId w:val="10"/>
  </w:num>
  <w:num w:numId="3" w16cid:durableId="196553427">
    <w:abstractNumId w:val="17"/>
  </w:num>
  <w:num w:numId="4" w16cid:durableId="1137064205">
    <w:abstractNumId w:val="11"/>
  </w:num>
  <w:num w:numId="5" w16cid:durableId="683676751">
    <w:abstractNumId w:val="28"/>
  </w:num>
  <w:num w:numId="6" w16cid:durableId="1116216092">
    <w:abstractNumId w:val="21"/>
  </w:num>
  <w:num w:numId="7" w16cid:durableId="2126388598">
    <w:abstractNumId w:val="23"/>
  </w:num>
  <w:num w:numId="8" w16cid:durableId="211582110">
    <w:abstractNumId w:val="26"/>
  </w:num>
  <w:num w:numId="9" w16cid:durableId="728530740">
    <w:abstractNumId w:val="18"/>
  </w:num>
  <w:num w:numId="10" w16cid:durableId="1797412734">
    <w:abstractNumId w:val="27"/>
  </w:num>
  <w:num w:numId="11" w16cid:durableId="1691758462">
    <w:abstractNumId w:val="24"/>
  </w:num>
  <w:num w:numId="12" w16cid:durableId="1792628338">
    <w:abstractNumId w:val="9"/>
  </w:num>
  <w:num w:numId="13" w16cid:durableId="970284622">
    <w:abstractNumId w:val="2"/>
  </w:num>
  <w:num w:numId="14" w16cid:durableId="1701972923">
    <w:abstractNumId w:val="20"/>
  </w:num>
  <w:num w:numId="15" w16cid:durableId="1370449312">
    <w:abstractNumId w:val="4"/>
  </w:num>
  <w:num w:numId="16" w16cid:durableId="10645908">
    <w:abstractNumId w:val="14"/>
  </w:num>
  <w:num w:numId="17" w16cid:durableId="1517840268">
    <w:abstractNumId w:val="19"/>
  </w:num>
  <w:num w:numId="18" w16cid:durableId="590309919">
    <w:abstractNumId w:val="8"/>
  </w:num>
  <w:num w:numId="19" w16cid:durableId="1001587324">
    <w:abstractNumId w:val="25"/>
  </w:num>
  <w:num w:numId="20" w16cid:durableId="518738874">
    <w:abstractNumId w:val="13"/>
  </w:num>
  <w:num w:numId="21" w16cid:durableId="396055097">
    <w:abstractNumId w:val="5"/>
  </w:num>
  <w:num w:numId="22" w16cid:durableId="253323661">
    <w:abstractNumId w:val="0"/>
  </w:num>
  <w:num w:numId="23" w16cid:durableId="637224602">
    <w:abstractNumId w:val="1"/>
  </w:num>
  <w:num w:numId="24" w16cid:durableId="818107944">
    <w:abstractNumId w:val="30"/>
  </w:num>
  <w:num w:numId="25" w16cid:durableId="173614923">
    <w:abstractNumId w:val="22"/>
  </w:num>
  <w:num w:numId="26" w16cid:durableId="172034554">
    <w:abstractNumId w:val="7"/>
  </w:num>
  <w:num w:numId="27" w16cid:durableId="2142073614">
    <w:abstractNumId w:val="3"/>
  </w:num>
  <w:num w:numId="28" w16cid:durableId="1420908345">
    <w:abstractNumId w:val="6"/>
  </w:num>
  <w:num w:numId="29" w16cid:durableId="248851595">
    <w:abstractNumId w:val="16"/>
  </w:num>
  <w:num w:numId="30" w16cid:durableId="116917096">
    <w:abstractNumId w:val="15"/>
  </w:num>
  <w:num w:numId="31" w16cid:durableId="947881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DD"/>
    <w:rsid w:val="0000052D"/>
    <w:rsid w:val="00004CD5"/>
    <w:rsid w:val="0000572C"/>
    <w:rsid w:val="00010194"/>
    <w:rsid w:val="0001097D"/>
    <w:rsid w:val="00012FCA"/>
    <w:rsid w:val="00013ACC"/>
    <w:rsid w:val="0001686C"/>
    <w:rsid w:val="00017555"/>
    <w:rsid w:val="00020632"/>
    <w:rsid w:val="000217AD"/>
    <w:rsid w:val="00022A92"/>
    <w:rsid w:val="00023754"/>
    <w:rsid w:val="0002383F"/>
    <w:rsid w:val="00023E9D"/>
    <w:rsid w:val="0002440B"/>
    <w:rsid w:val="00024716"/>
    <w:rsid w:val="00026A16"/>
    <w:rsid w:val="00027717"/>
    <w:rsid w:val="00030606"/>
    <w:rsid w:val="00030B58"/>
    <w:rsid w:val="00031148"/>
    <w:rsid w:val="0003253E"/>
    <w:rsid w:val="00032656"/>
    <w:rsid w:val="00033AAF"/>
    <w:rsid w:val="00034C1E"/>
    <w:rsid w:val="00035610"/>
    <w:rsid w:val="00036A1F"/>
    <w:rsid w:val="00047ACE"/>
    <w:rsid w:val="000511B5"/>
    <w:rsid w:val="00051D2F"/>
    <w:rsid w:val="000542B1"/>
    <w:rsid w:val="0005623C"/>
    <w:rsid w:val="00056FC7"/>
    <w:rsid w:val="00061374"/>
    <w:rsid w:val="00061C8A"/>
    <w:rsid w:val="00062B08"/>
    <w:rsid w:val="000633B3"/>
    <w:rsid w:val="0006423A"/>
    <w:rsid w:val="00064A91"/>
    <w:rsid w:val="00064EB4"/>
    <w:rsid w:val="00070904"/>
    <w:rsid w:val="00071419"/>
    <w:rsid w:val="00071A7F"/>
    <w:rsid w:val="00072AB7"/>
    <w:rsid w:val="0007508D"/>
    <w:rsid w:val="0007634B"/>
    <w:rsid w:val="000765CC"/>
    <w:rsid w:val="000771BB"/>
    <w:rsid w:val="000815CC"/>
    <w:rsid w:val="00081DF9"/>
    <w:rsid w:val="00083547"/>
    <w:rsid w:val="0008392C"/>
    <w:rsid w:val="00083C7F"/>
    <w:rsid w:val="00084D5D"/>
    <w:rsid w:val="0008765E"/>
    <w:rsid w:val="00087CE8"/>
    <w:rsid w:val="00090459"/>
    <w:rsid w:val="00091E28"/>
    <w:rsid w:val="00094063"/>
    <w:rsid w:val="0009486B"/>
    <w:rsid w:val="0009541C"/>
    <w:rsid w:val="000975C5"/>
    <w:rsid w:val="000A13AB"/>
    <w:rsid w:val="000A16CE"/>
    <w:rsid w:val="000A1DB4"/>
    <w:rsid w:val="000A3653"/>
    <w:rsid w:val="000A39D8"/>
    <w:rsid w:val="000A39FE"/>
    <w:rsid w:val="000A433D"/>
    <w:rsid w:val="000A4F3A"/>
    <w:rsid w:val="000A531D"/>
    <w:rsid w:val="000A5E7F"/>
    <w:rsid w:val="000B0AAC"/>
    <w:rsid w:val="000B0D9A"/>
    <w:rsid w:val="000B312F"/>
    <w:rsid w:val="000B51AF"/>
    <w:rsid w:val="000B6618"/>
    <w:rsid w:val="000B724E"/>
    <w:rsid w:val="000C2656"/>
    <w:rsid w:val="000C3315"/>
    <w:rsid w:val="000C67BB"/>
    <w:rsid w:val="000D016C"/>
    <w:rsid w:val="000D0D90"/>
    <w:rsid w:val="000D22E0"/>
    <w:rsid w:val="000D2364"/>
    <w:rsid w:val="000D2A02"/>
    <w:rsid w:val="000D38A0"/>
    <w:rsid w:val="000D3D10"/>
    <w:rsid w:val="000D3D4C"/>
    <w:rsid w:val="000D481F"/>
    <w:rsid w:val="000D499D"/>
    <w:rsid w:val="000D568B"/>
    <w:rsid w:val="000E0909"/>
    <w:rsid w:val="000E0DA7"/>
    <w:rsid w:val="000E433E"/>
    <w:rsid w:val="000E476E"/>
    <w:rsid w:val="000E7D12"/>
    <w:rsid w:val="000F226D"/>
    <w:rsid w:val="000F4575"/>
    <w:rsid w:val="000F5C65"/>
    <w:rsid w:val="000F7C29"/>
    <w:rsid w:val="001005E1"/>
    <w:rsid w:val="00104189"/>
    <w:rsid w:val="0010446C"/>
    <w:rsid w:val="001049D5"/>
    <w:rsid w:val="00106480"/>
    <w:rsid w:val="001069FA"/>
    <w:rsid w:val="00106FF2"/>
    <w:rsid w:val="00110BF4"/>
    <w:rsid w:val="0011276A"/>
    <w:rsid w:val="00112F36"/>
    <w:rsid w:val="00113E80"/>
    <w:rsid w:val="00114BAA"/>
    <w:rsid w:val="0012039D"/>
    <w:rsid w:val="00121155"/>
    <w:rsid w:val="00121C07"/>
    <w:rsid w:val="00123452"/>
    <w:rsid w:val="00123F2A"/>
    <w:rsid w:val="00126B46"/>
    <w:rsid w:val="00131AC8"/>
    <w:rsid w:val="00131C10"/>
    <w:rsid w:val="001324E1"/>
    <w:rsid w:val="00132A0E"/>
    <w:rsid w:val="00133549"/>
    <w:rsid w:val="00133E8C"/>
    <w:rsid w:val="00135CDF"/>
    <w:rsid w:val="00136B38"/>
    <w:rsid w:val="0013717A"/>
    <w:rsid w:val="00137405"/>
    <w:rsid w:val="00137419"/>
    <w:rsid w:val="00140FE5"/>
    <w:rsid w:val="00142525"/>
    <w:rsid w:val="001461EC"/>
    <w:rsid w:val="001464F9"/>
    <w:rsid w:val="001521C4"/>
    <w:rsid w:val="001542E6"/>
    <w:rsid w:val="00162D9F"/>
    <w:rsid w:val="0016327F"/>
    <w:rsid w:val="00163EE1"/>
    <w:rsid w:val="0016424F"/>
    <w:rsid w:val="00165525"/>
    <w:rsid w:val="0016620A"/>
    <w:rsid w:val="00170DAD"/>
    <w:rsid w:val="00170E3D"/>
    <w:rsid w:val="00170FD7"/>
    <w:rsid w:val="001730E9"/>
    <w:rsid w:val="00175C61"/>
    <w:rsid w:val="00177347"/>
    <w:rsid w:val="0018067A"/>
    <w:rsid w:val="001806B2"/>
    <w:rsid w:val="0018115A"/>
    <w:rsid w:val="001819F3"/>
    <w:rsid w:val="00182D50"/>
    <w:rsid w:val="00185439"/>
    <w:rsid w:val="0019242F"/>
    <w:rsid w:val="001933ED"/>
    <w:rsid w:val="001942FC"/>
    <w:rsid w:val="00194686"/>
    <w:rsid w:val="001973D2"/>
    <w:rsid w:val="001A0727"/>
    <w:rsid w:val="001A1263"/>
    <w:rsid w:val="001A2994"/>
    <w:rsid w:val="001A321D"/>
    <w:rsid w:val="001A3B2F"/>
    <w:rsid w:val="001A5B91"/>
    <w:rsid w:val="001A6D89"/>
    <w:rsid w:val="001A6E43"/>
    <w:rsid w:val="001A7F95"/>
    <w:rsid w:val="001B28F5"/>
    <w:rsid w:val="001B3289"/>
    <w:rsid w:val="001B3816"/>
    <w:rsid w:val="001B38BE"/>
    <w:rsid w:val="001B3A3B"/>
    <w:rsid w:val="001C24F9"/>
    <w:rsid w:val="001C2EF5"/>
    <w:rsid w:val="001C7569"/>
    <w:rsid w:val="001D18B2"/>
    <w:rsid w:val="001D2777"/>
    <w:rsid w:val="001D39C3"/>
    <w:rsid w:val="001D7121"/>
    <w:rsid w:val="001D78C2"/>
    <w:rsid w:val="001D7D74"/>
    <w:rsid w:val="001E18DC"/>
    <w:rsid w:val="001E3034"/>
    <w:rsid w:val="001E3A64"/>
    <w:rsid w:val="001E512E"/>
    <w:rsid w:val="001E718D"/>
    <w:rsid w:val="001E7377"/>
    <w:rsid w:val="001F1A6D"/>
    <w:rsid w:val="001F5791"/>
    <w:rsid w:val="001F6630"/>
    <w:rsid w:val="001F7187"/>
    <w:rsid w:val="001F7564"/>
    <w:rsid w:val="001F7E70"/>
    <w:rsid w:val="00201BC6"/>
    <w:rsid w:val="002031E0"/>
    <w:rsid w:val="0020403C"/>
    <w:rsid w:val="002053AB"/>
    <w:rsid w:val="00205E29"/>
    <w:rsid w:val="00206095"/>
    <w:rsid w:val="0020709E"/>
    <w:rsid w:val="00210057"/>
    <w:rsid w:val="00210D30"/>
    <w:rsid w:val="00210E1F"/>
    <w:rsid w:val="00212937"/>
    <w:rsid w:val="00212D97"/>
    <w:rsid w:val="00216682"/>
    <w:rsid w:val="00216A0D"/>
    <w:rsid w:val="00217195"/>
    <w:rsid w:val="00217D4C"/>
    <w:rsid w:val="0022058B"/>
    <w:rsid w:val="002229CC"/>
    <w:rsid w:val="00222AA0"/>
    <w:rsid w:val="00224E8B"/>
    <w:rsid w:val="002254E4"/>
    <w:rsid w:val="00226A4D"/>
    <w:rsid w:val="00230C40"/>
    <w:rsid w:val="002317D5"/>
    <w:rsid w:val="00232CBE"/>
    <w:rsid w:val="002339F1"/>
    <w:rsid w:val="002364A3"/>
    <w:rsid w:val="00240E9F"/>
    <w:rsid w:val="00241CCD"/>
    <w:rsid w:val="0024242F"/>
    <w:rsid w:val="00244306"/>
    <w:rsid w:val="002454C9"/>
    <w:rsid w:val="00246FB2"/>
    <w:rsid w:val="00247339"/>
    <w:rsid w:val="002479E8"/>
    <w:rsid w:val="00251468"/>
    <w:rsid w:val="002534EA"/>
    <w:rsid w:val="0025670D"/>
    <w:rsid w:val="002570EB"/>
    <w:rsid w:val="00261AE0"/>
    <w:rsid w:val="00262C9E"/>
    <w:rsid w:val="00263198"/>
    <w:rsid w:val="002643DC"/>
    <w:rsid w:val="0026505A"/>
    <w:rsid w:val="002658BF"/>
    <w:rsid w:val="00267199"/>
    <w:rsid w:val="0026772A"/>
    <w:rsid w:val="00270724"/>
    <w:rsid w:val="00270771"/>
    <w:rsid w:val="00272399"/>
    <w:rsid w:val="00273AE1"/>
    <w:rsid w:val="00273DE8"/>
    <w:rsid w:val="0027505A"/>
    <w:rsid w:val="002769AE"/>
    <w:rsid w:val="00276D51"/>
    <w:rsid w:val="002806D3"/>
    <w:rsid w:val="002813E6"/>
    <w:rsid w:val="00282F34"/>
    <w:rsid w:val="002833D1"/>
    <w:rsid w:val="002859E1"/>
    <w:rsid w:val="00285FE6"/>
    <w:rsid w:val="0029100F"/>
    <w:rsid w:val="00292A5E"/>
    <w:rsid w:val="0029349B"/>
    <w:rsid w:val="00293990"/>
    <w:rsid w:val="00294391"/>
    <w:rsid w:val="00294F8A"/>
    <w:rsid w:val="0029606F"/>
    <w:rsid w:val="002972C0"/>
    <w:rsid w:val="002A4699"/>
    <w:rsid w:val="002A4A63"/>
    <w:rsid w:val="002A79C3"/>
    <w:rsid w:val="002B07EF"/>
    <w:rsid w:val="002B1A2D"/>
    <w:rsid w:val="002B1AC6"/>
    <w:rsid w:val="002B3FF2"/>
    <w:rsid w:val="002B5110"/>
    <w:rsid w:val="002B598B"/>
    <w:rsid w:val="002B6C69"/>
    <w:rsid w:val="002B74E1"/>
    <w:rsid w:val="002B76B0"/>
    <w:rsid w:val="002C43B2"/>
    <w:rsid w:val="002C73FD"/>
    <w:rsid w:val="002C741E"/>
    <w:rsid w:val="002D247C"/>
    <w:rsid w:val="002D28D1"/>
    <w:rsid w:val="002D4C82"/>
    <w:rsid w:val="002D4F39"/>
    <w:rsid w:val="002D63AF"/>
    <w:rsid w:val="002D6CBE"/>
    <w:rsid w:val="002E05DB"/>
    <w:rsid w:val="002E1683"/>
    <w:rsid w:val="002E1DEF"/>
    <w:rsid w:val="002E2FFC"/>
    <w:rsid w:val="002E3CA9"/>
    <w:rsid w:val="002E42E7"/>
    <w:rsid w:val="002F0416"/>
    <w:rsid w:val="002F0489"/>
    <w:rsid w:val="002F1035"/>
    <w:rsid w:val="002F1476"/>
    <w:rsid w:val="002F4D95"/>
    <w:rsid w:val="002F6094"/>
    <w:rsid w:val="002F7033"/>
    <w:rsid w:val="002F75DB"/>
    <w:rsid w:val="003027EF"/>
    <w:rsid w:val="00304721"/>
    <w:rsid w:val="003058D9"/>
    <w:rsid w:val="0030607F"/>
    <w:rsid w:val="00313DC3"/>
    <w:rsid w:val="003140EE"/>
    <w:rsid w:val="003143D5"/>
    <w:rsid w:val="00315A8A"/>
    <w:rsid w:val="003225ED"/>
    <w:rsid w:val="00322803"/>
    <w:rsid w:val="003234BE"/>
    <w:rsid w:val="00323505"/>
    <w:rsid w:val="003236CB"/>
    <w:rsid w:val="00323FCE"/>
    <w:rsid w:val="00324D2C"/>
    <w:rsid w:val="0032505E"/>
    <w:rsid w:val="003255C6"/>
    <w:rsid w:val="003306DC"/>
    <w:rsid w:val="00330B0E"/>
    <w:rsid w:val="00331E01"/>
    <w:rsid w:val="003339C0"/>
    <w:rsid w:val="003355A8"/>
    <w:rsid w:val="00336D68"/>
    <w:rsid w:val="00341048"/>
    <w:rsid w:val="00341488"/>
    <w:rsid w:val="00342237"/>
    <w:rsid w:val="00343AA6"/>
    <w:rsid w:val="00343B98"/>
    <w:rsid w:val="003440AE"/>
    <w:rsid w:val="003440EB"/>
    <w:rsid w:val="00344818"/>
    <w:rsid w:val="00346078"/>
    <w:rsid w:val="00347730"/>
    <w:rsid w:val="00352944"/>
    <w:rsid w:val="00355B56"/>
    <w:rsid w:val="003562D2"/>
    <w:rsid w:val="00364020"/>
    <w:rsid w:val="003653B0"/>
    <w:rsid w:val="00365D1B"/>
    <w:rsid w:val="00367839"/>
    <w:rsid w:val="00370F7E"/>
    <w:rsid w:val="00371634"/>
    <w:rsid w:val="00372A04"/>
    <w:rsid w:val="00372F6B"/>
    <w:rsid w:val="003736EC"/>
    <w:rsid w:val="00374536"/>
    <w:rsid w:val="003746EC"/>
    <w:rsid w:val="00382806"/>
    <w:rsid w:val="0038424A"/>
    <w:rsid w:val="00384DB5"/>
    <w:rsid w:val="00387748"/>
    <w:rsid w:val="003930CE"/>
    <w:rsid w:val="0039339E"/>
    <w:rsid w:val="0039411D"/>
    <w:rsid w:val="003969B8"/>
    <w:rsid w:val="003976C6"/>
    <w:rsid w:val="003A0FD9"/>
    <w:rsid w:val="003A20B0"/>
    <w:rsid w:val="003A2C87"/>
    <w:rsid w:val="003A3062"/>
    <w:rsid w:val="003A580E"/>
    <w:rsid w:val="003A5A2B"/>
    <w:rsid w:val="003B1B49"/>
    <w:rsid w:val="003B21E5"/>
    <w:rsid w:val="003B2493"/>
    <w:rsid w:val="003B4332"/>
    <w:rsid w:val="003B5F90"/>
    <w:rsid w:val="003B6AE4"/>
    <w:rsid w:val="003C1144"/>
    <w:rsid w:val="003C1584"/>
    <w:rsid w:val="003C204B"/>
    <w:rsid w:val="003C2657"/>
    <w:rsid w:val="003D2A53"/>
    <w:rsid w:val="003D467A"/>
    <w:rsid w:val="003D4FCB"/>
    <w:rsid w:val="003E125B"/>
    <w:rsid w:val="003E1779"/>
    <w:rsid w:val="003E35FF"/>
    <w:rsid w:val="003E367A"/>
    <w:rsid w:val="003E3BE1"/>
    <w:rsid w:val="003E5820"/>
    <w:rsid w:val="003F032D"/>
    <w:rsid w:val="003F3857"/>
    <w:rsid w:val="003F4706"/>
    <w:rsid w:val="003F4CC3"/>
    <w:rsid w:val="003F4CFE"/>
    <w:rsid w:val="003F520C"/>
    <w:rsid w:val="003F743A"/>
    <w:rsid w:val="003F7A6E"/>
    <w:rsid w:val="003F7D2F"/>
    <w:rsid w:val="004037D4"/>
    <w:rsid w:val="004044D2"/>
    <w:rsid w:val="00405B5A"/>
    <w:rsid w:val="00406AE8"/>
    <w:rsid w:val="00406FCF"/>
    <w:rsid w:val="0040773B"/>
    <w:rsid w:val="00412436"/>
    <w:rsid w:val="0041308C"/>
    <w:rsid w:val="00413813"/>
    <w:rsid w:val="00415013"/>
    <w:rsid w:val="004155FE"/>
    <w:rsid w:val="00416969"/>
    <w:rsid w:val="00417751"/>
    <w:rsid w:val="00421CDA"/>
    <w:rsid w:val="0042339F"/>
    <w:rsid w:val="004245E1"/>
    <w:rsid w:val="00425C47"/>
    <w:rsid w:val="004279DE"/>
    <w:rsid w:val="004301A5"/>
    <w:rsid w:val="00430739"/>
    <w:rsid w:val="00430776"/>
    <w:rsid w:val="00430F35"/>
    <w:rsid w:val="004317FB"/>
    <w:rsid w:val="00434E30"/>
    <w:rsid w:val="0044028E"/>
    <w:rsid w:val="00441D23"/>
    <w:rsid w:val="00441EE2"/>
    <w:rsid w:val="00446350"/>
    <w:rsid w:val="00450B21"/>
    <w:rsid w:val="00452F7E"/>
    <w:rsid w:val="00454B86"/>
    <w:rsid w:val="004566A5"/>
    <w:rsid w:val="00456CDB"/>
    <w:rsid w:val="00461C21"/>
    <w:rsid w:val="00461CF0"/>
    <w:rsid w:val="004705D5"/>
    <w:rsid w:val="004708F7"/>
    <w:rsid w:val="004710ED"/>
    <w:rsid w:val="00472B91"/>
    <w:rsid w:val="00472DF2"/>
    <w:rsid w:val="00473BDE"/>
    <w:rsid w:val="0047455C"/>
    <w:rsid w:val="00476DF0"/>
    <w:rsid w:val="004771EB"/>
    <w:rsid w:val="00482582"/>
    <w:rsid w:val="00483A76"/>
    <w:rsid w:val="0048673B"/>
    <w:rsid w:val="00487463"/>
    <w:rsid w:val="004916B3"/>
    <w:rsid w:val="004932A1"/>
    <w:rsid w:val="004A0402"/>
    <w:rsid w:val="004A0A64"/>
    <w:rsid w:val="004A0FCD"/>
    <w:rsid w:val="004A1374"/>
    <w:rsid w:val="004A258D"/>
    <w:rsid w:val="004A4BA4"/>
    <w:rsid w:val="004A532D"/>
    <w:rsid w:val="004A6BC0"/>
    <w:rsid w:val="004A7270"/>
    <w:rsid w:val="004A732E"/>
    <w:rsid w:val="004B1A26"/>
    <w:rsid w:val="004B1F51"/>
    <w:rsid w:val="004B234C"/>
    <w:rsid w:val="004B7CF6"/>
    <w:rsid w:val="004C05E6"/>
    <w:rsid w:val="004C0B6D"/>
    <w:rsid w:val="004C343F"/>
    <w:rsid w:val="004C3995"/>
    <w:rsid w:val="004C57BF"/>
    <w:rsid w:val="004C75C2"/>
    <w:rsid w:val="004D03BE"/>
    <w:rsid w:val="004D077F"/>
    <w:rsid w:val="004D2364"/>
    <w:rsid w:val="004D4707"/>
    <w:rsid w:val="004D524C"/>
    <w:rsid w:val="004D60D5"/>
    <w:rsid w:val="004D7B7A"/>
    <w:rsid w:val="004E0610"/>
    <w:rsid w:val="004E1094"/>
    <w:rsid w:val="004E3C42"/>
    <w:rsid w:val="004E6071"/>
    <w:rsid w:val="004E7722"/>
    <w:rsid w:val="004F27F5"/>
    <w:rsid w:val="004F3303"/>
    <w:rsid w:val="004F4E54"/>
    <w:rsid w:val="004F5930"/>
    <w:rsid w:val="004F7FB8"/>
    <w:rsid w:val="005011F2"/>
    <w:rsid w:val="00501E53"/>
    <w:rsid w:val="0050545D"/>
    <w:rsid w:val="00505506"/>
    <w:rsid w:val="00505652"/>
    <w:rsid w:val="00506A1C"/>
    <w:rsid w:val="00511052"/>
    <w:rsid w:val="00511337"/>
    <w:rsid w:val="00511514"/>
    <w:rsid w:val="00513D6C"/>
    <w:rsid w:val="00514737"/>
    <w:rsid w:val="0051695A"/>
    <w:rsid w:val="0052016E"/>
    <w:rsid w:val="00520BB1"/>
    <w:rsid w:val="0052142E"/>
    <w:rsid w:val="00526736"/>
    <w:rsid w:val="00526B42"/>
    <w:rsid w:val="00526F73"/>
    <w:rsid w:val="0052773E"/>
    <w:rsid w:val="00531EEF"/>
    <w:rsid w:val="00532E41"/>
    <w:rsid w:val="0053350E"/>
    <w:rsid w:val="00536FDE"/>
    <w:rsid w:val="00541DDF"/>
    <w:rsid w:val="00541E6B"/>
    <w:rsid w:val="005455F3"/>
    <w:rsid w:val="00550D5B"/>
    <w:rsid w:val="005512F1"/>
    <w:rsid w:val="005514FA"/>
    <w:rsid w:val="00553F54"/>
    <w:rsid w:val="00554923"/>
    <w:rsid w:val="005639CD"/>
    <w:rsid w:val="005640F4"/>
    <w:rsid w:val="00564274"/>
    <w:rsid w:val="0056483F"/>
    <w:rsid w:val="005648CE"/>
    <w:rsid w:val="005728DE"/>
    <w:rsid w:val="00572E7B"/>
    <w:rsid w:val="0057348C"/>
    <w:rsid w:val="00573FD0"/>
    <w:rsid w:val="005746B2"/>
    <w:rsid w:val="005758CE"/>
    <w:rsid w:val="00576AE9"/>
    <w:rsid w:val="0058084E"/>
    <w:rsid w:val="0058490C"/>
    <w:rsid w:val="00584BA0"/>
    <w:rsid w:val="00584D48"/>
    <w:rsid w:val="00585384"/>
    <w:rsid w:val="00586C49"/>
    <w:rsid w:val="005916F3"/>
    <w:rsid w:val="00594678"/>
    <w:rsid w:val="00597097"/>
    <w:rsid w:val="00597AF4"/>
    <w:rsid w:val="005A2082"/>
    <w:rsid w:val="005A211D"/>
    <w:rsid w:val="005A3743"/>
    <w:rsid w:val="005A77DB"/>
    <w:rsid w:val="005A79E3"/>
    <w:rsid w:val="005B0198"/>
    <w:rsid w:val="005B17E1"/>
    <w:rsid w:val="005B67F9"/>
    <w:rsid w:val="005B6C76"/>
    <w:rsid w:val="005C09C2"/>
    <w:rsid w:val="005C0DE0"/>
    <w:rsid w:val="005C128C"/>
    <w:rsid w:val="005C3B83"/>
    <w:rsid w:val="005D13EE"/>
    <w:rsid w:val="005D3FBC"/>
    <w:rsid w:val="005E10DD"/>
    <w:rsid w:val="005E1D4E"/>
    <w:rsid w:val="005E4C78"/>
    <w:rsid w:val="005E56DC"/>
    <w:rsid w:val="005E5E5C"/>
    <w:rsid w:val="005F08C3"/>
    <w:rsid w:val="005F1195"/>
    <w:rsid w:val="005F4276"/>
    <w:rsid w:val="005F52B2"/>
    <w:rsid w:val="005F6B77"/>
    <w:rsid w:val="006024BC"/>
    <w:rsid w:val="0060505C"/>
    <w:rsid w:val="0061441F"/>
    <w:rsid w:val="00615875"/>
    <w:rsid w:val="00615E89"/>
    <w:rsid w:val="00620BD9"/>
    <w:rsid w:val="006212B7"/>
    <w:rsid w:val="00621655"/>
    <w:rsid w:val="00621F5E"/>
    <w:rsid w:val="00623DD1"/>
    <w:rsid w:val="006240D7"/>
    <w:rsid w:val="00624F96"/>
    <w:rsid w:val="0062578F"/>
    <w:rsid w:val="0062619B"/>
    <w:rsid w:val="0062681E"/>
    <w:rsid w:val="006277DA"/>
    <w:rsid w:val="00630056"/>
    <w:rsid w:val="00630D0C"/>
    <w:rsid w:val="00631485"/>
    <w:rsid w:val="00631528"/>
    <w:rsid w:val="00633F6B"/>
    <w:rsid w:val="00636767"/>
    <w:rsid w:val="006409D6"/>
    <w:rsid w:val="006433DB"/>
    <w:rsid w:val="00643568"/>
    <w:rsid w:val="00644E32"/>
    <w:rsid w:val="00645ACF"/>
    <w:rsid w:val="00646AD1"/>
    <w:rsid w:val="00653B78"/>
    <w:rsid w:val="00654B00"/>
    <w:rsid w:val="00654CCC"/>
    <w:rsid w:val="006555E5"/>
    <w:rsid w:val="00655E81"/>
    <w:rsid w:val="00656D2F"/>
    <w:rsid w:val="0066110D"/>
    <w:rsid w:val="00661F59"/>
    <w:rsid w:val="00663650"/>
    <w:rsid w:val="006644E1"/>
    <w:rsid w:val="006724F6"/>
    <w:rsid w:val="0067284C"/>
    <w:rsid w:val="00674A5A"/>
    <w:rsid w:val="00675E0D"/>
    <w:rsid w:val="00676500"/>
    <w:rsid w:val="006774C0"/>
    <w:rsid w:val="00681B94"/>
    <w:rsid w:val="00683AA9"/>
    <w:rsid w:val="00683C9E"/>
    <w:rsid w:val="0069047B"/>
    <w:rsid w:val="006921AE"/>
    <w:rsid w:val="00693A23"/>
    <w:rsid w:val="006949A3"/>
    <w:rsid w:val="006972E8"/>
    <w:rsid w:val="006A126A"/>
    <w:rsid w:val="006A23A3"/>
    <w:rsid w:val="006A3A6B"/>
    <w:rsid w:val="006A4D44"/>
    <w:rsid w:val="006A5828"/>
    <w:rsid w:val="006A76DB"/>
    <w:rsid w:val="006B51D1"/>
    <w:rsid w:val="006B5AE2"/>
    <w:rsid w:val="006B5B30"/>
    <w:rsid w:val="006B61CD"/>
    <w:rsid w:val="006B65B5"/>
    <w:rsid w:val="006B7715"/>
    <w:rsid w:val="006B7815"/>
    <w:rsid w:val="006C0508"/>
    <w:rsid w:val="006C064E"/>
    <w:rsid w:val="006C06D8"/>
    <w:rsid w:val="006C18E1"/>
    <w:rsid w:val="006C314B"/>
    <w:rsid w:val="006C73D9"/>
    <w:rsid w:val="006D031F"/>
    <w:rsid w:val="006D0CAA"/>
    <w:rsid w:val="006D2B11"/>
    <w:rsid w:val="006D5A23"/>
    <w:rsid w:val="006D6C0C"/>
    <w:rsid w:val="006E1E63"/>
    <w:rsid w:val="006E68FD"/>
    <w:rsid w:val="006F0AFC"/>
    <w:rsid w:val="006F0F0F"/>
    <w:rsid w:val="006F2922"/>
    <w:rsid w:val="00703293"/>
    <w:rsid w:val="00703F05"/>
    <w:rsid w:val="00704ABF"/>
    <w:rsid w:val="00705F82"/>
    <w:rsid w:val="00705FCE"/>
    <w:rsid w:val="007066A8"/>
    <w:rsid w:val="007067FD"/>
    <w:rsid w:val="007071CF"/>
    <w:rsid w:val="00711AC4"/>
    <w:rsid w:val="0071387A"/>
    <w:rsid w:val="00714849"/>
    <w:rsid w:val="007167D5"/>
    <w:rsid w:val="00720D8C"/>
    <w:rsid w:val="00721AB8"/>
    <w:rsid w:val="0072255C"/>
    <w:rsid w:val="00722D45"/>
    <w:rsid w:val="007240B8"/>
    <w:rsid w:val="00724A9B"/>
    <w:rsid w:val="00725851"/>
    <w:rsid w:val="00725CCA"/>
    <w:rsid w:val="00725E7F"/>
    <w:rsid w:val="007261C2"/>
    <w:rsid w:val="00726FF9"/>
    <w:rsid w:val="00730619"/>
    <w:rsid w:val="00730EC3"/>
    <w:rsid w:val="00735AEC"/>
    <w:rsid w:val="007361CF"/>
    <w:rsid w:val="007363FF"/>
    <w:rsid w:val="0073682E"/>
    <w:rsid w:val="00741F3A"/>
    <w:rsid w:val="00742E7D"/>
    <w:rsid w:val="0074390E"/>
    <w:rsid w:val="00745690"/>
    <w:rsid w:val="00746CE0"/>
    <w:rsid w:val="00747EA0"/>
    <w:rsid w:val="00750883"/>
    <w:rsid w:val="0075120F"/>
    <w:rsid w:val="0075494F"/>
    <w:rsid w:val="00757F12"/>
    <w:rsid w:val="00761580"/>
    <w:rsid w:val="00761F02"/>
    <w:rsid w:val="00762A1D"/>
    <w:rsid w:val="00764104"/>
    <w:rsid w:val="007669EB"/>
    <w:rsid w:val="00767C21"/>
    <w:rsid w:val="007709FC"/>
    <w:rsid w:val="00774D41"/>
    <w:rsid w:val="00774FA6"/>
    <w:rsid w:val="00783A0E"/>
    <w:rsid w:val="007840B8"/>
    <w:rsid w:val="0078679C"/>
    <w:rsid w:val="007900DE"/>
    <w:rsid w:val="0079142B"/>
    <w:rsid w:val="0079375C"/>
    <w:rsid w:val="00795C48"/>
    <w:rsid w:val="00797D6E"/>
    <w:rsid w:val="007A060C"/>
    <w:rsid w:val="007A1CEC"/>
    <w:rsid w:val="007A30C9"/>
    <w:rsid w:val="007A3F1F"/>
    <w:rsid w:val="007A468D"/>
    <w:rsid w:val="007B05F4"/>
    <w:rsid w:val="007B0D0A"/>
    <w:rsid w:val="007B1711"/>
    <w:rsid w:val="007B4E09"/>
    <w:rsid w:val="007B695E"/>
    <w:rsid w:val="007C3D93"/>
    <w:rsid w:val="007C45F9"/>
    <w:rsid w:val="007C4F82"/>
    <w:rsid w:val="007C5C1F"/>
    <w:rsid w:val="007C623B"/>
    <w:rsid w:val="007C7264"/>
    <w:rsid w:val="007D0106"/>
    <w:rsid w:val="007D417A"/>
    <w:rsid w:val="007D5763"/>
    <w:rsid w:val="007D5FAE"/>
    <w:rsid w:val="007D7441"/>
    <w:rsid w:val="007D77C9"/>
    <w:rsid w:val="007E25DB"/>
    <w:rsid w:val="007E36FD"/>
    <w:rsid w:val="007E4955"/>
    <w:rsid w:val="007E6A21"/>
    <w:rsid w:val="007F024A"/>
    <w:rsid w:val="007F0E28"/>
    <w:rsid w:val="007F4AED"/>
    <w:rsid w:val="007F523C"/>
    <w:rsid w:val="007F6A72"/>
    <w:rsid w:val="00800DD1"/>
    <w:rsid w:val="0080278D"/>
    <w:rsid w:val="008045AE"/>
    <w:rsid w:val="00806588"/>
    <w:rsid w:val="00806794"/>
    <w:rsid w:val="00807B29"/>
    <w:rsid w:val="008122E8"/>
    <w:rsid w:val="00813F35"/>
    <w:rsid w:val="00813F60"/>
    <w:rsid w:val="008153C5"/>
    <w:rsid w:val="00815400"/>
    <w:rsid w:val="00815424"/>
    <w:rsid w:val="008156E1"/>
    <w:rsid w:val="008167AA"/>
    <w:rsid w:val="008206EF"/>
    <w:rsid w:val="00822A91"/>
    <w:rsid w:val="00822D64"/>
    <w:rsid w:val="00824180"/>
    <w:rsid w:val="00824746"/>
    <w:rsid w:val="008249A9"/>
    <w:rsid w:val="00825777"/>
    <w:rsid w:val="00825D8E"/>
    <w:rsid w:val="00825E9A"/>
    <w:rsid w:val="0083054D"/>
    <w:rsid w:val="00832305"/>
    <w:rsid w:val="008330EA"/>
    <w:rsid w:val="008351F2"/>
    <w:rsid w:val="00840666"/>
    <w:rsid w:val="008441CB"/>
    <w:rsid w:val="00847198"/>
    <w:rsid w:val="0085292B"/>
    <w:rsid w:val="00855247"/>
    <w:rsid w:val="00855600"/>
    <w:rsid w:val="00861A99"/>
    <w:rsid w:val="00863206"/>
    <w:rsid w:val="00864343"/>
    <w:rsid w:val="00865CFC"/>
    <w:rsid w:val="00872CE3"/>
    <w:rsid w:val="00873DE9"/>
    <w:rsid w:val="00875648"/>
    <w:rsid w:val="00876976"/>
    <w:rsid w:val="00880F8D"/>
    <w:rsid w:val="00883801"/>
    <w:rsid w:val="0088384B"/>
    <w:rsid w:val="00884A04"/>
    <w:rsid w:val="008862A6"/>
    <w:rsid w:val="00886E62"/>
    <w:rsid w:val="008879FD"/>
    <w:rsid w:val="00892698"/>
    <w:rsid w:val="00893B8F"/>
    <w:rsid w:val="00895A8A"/>
    <w:rsid w:val="00896425"/>
    <w:rsid w:val="008A0B4A"/>
    <w:rsid w:val="008A2441"/>
    <w:rsid w:val="008A5DBF"/>
    <w:rsid w:val="008B1192"/>
    <w:rsid w:val="008B2A9C"/>
    <w:rsid w:val="008B3956"/>
    <w:rsid w:val="008B44DE"/>
    <w:rsid w:val="008B5151"/>
    <w:rsid w:val="008B5A18"/>
    <w:rsid w:val="008B6542"/>
    <w:rsid w:val="008C030A"/>
    <w:rsid w:val="008C32CA"/>
    <w:rsid w:val="008C4387"/>
    <w:rsid w:val="008C4FAC"/>
    <w:rsid w:val="008C5ED5"/>
    <w:rsid w:val="008C703F"/>
    <w:rsid w:val="008D1A36"/>
    <w:rsid w:val="008D45F2"/>
    <w:rsid w:val="008D49A8"/>
    <w:rsid w:val="008D4E9F"/>
    <w:rsid w:val="008D6A55"/>
    <w:rsid w:val="008E1293"/>
    <w:rsid w:val="008E1816"/>
    <w:rsid w:val="008E1C59"/>
    <w:rsid w:val="008E222F"/>
    <w:rsid w:val="008E4999"/>
    <w:rsid w:val="008E58B0"/>
    <w:rsid w:val="008E64CA"/>
    <w:rsid w:val="008E6CA6"/>
    <w:rsid w:val="008E6D71"/>
    <w:rsid w:val="008F0BCA"/>
    <w:rsid w:val="008F10C9"/>
    <w:rsid w:val="008F2D08"/>
    <w:rsid w:val="008F358F"/>
    <w:rsid w:val="008F6617"/>
    <w:rsid w:val="00903210"/>
    <w:rsid w:val="009062B1"/>
    <w:rsid w:val="009074AA"/>
    <w:rsid w:val="00907D1A"/>
    <w:rsid w:val="009145EE"/>
    <w:rsid w:val="0091570E"/>
    <w:rsid w:val="00916720"/>
    <w:rsid w:val="00916CF5"/>
    <w:rsid w:val="009179ED"/>
    <w:rsid w:val="00917C9E"/>
    <w:rsid w:val="00920FCD"/>
    <w:rsid w:val="0092135B"/>
    <w:rsid w:val="00923559"/>
    <w:rsid w:val="009239C8"/>
    <w:rsid w:val="0092500D"/>
    <w:rsid w:val="00927E99"/>
    <w:rsid w:val="00930ACB"/>
    <w:rsid w:val="00932464"/>
    <w:rsid w:val="00932F94"/>
    <w:rsid w:val="00935BC5"/>
    <w:rsid w:val="00936F6B"/>
    <w:rsid w:val="009406AB"/>
    <w:rsid w:val="009432FF"/>
    <w:rsid w:val="009435AC"/>
    <w:rsid w:val="009435D3"/>
    <w:rsid w:val="00945C65"/>
    <w:rsid w:val="0094651A"/>
    <w:rsid w:val="00947D2B"/>
    <w:rsid w:val="00951782"/>
    <w:rsid w:val="0095237A"/>
    <w:rsid w:val="00953026"/>
    <w:rsid w:val="00954F3E"/>
    <w:rsid w:val="00955224"/>
    <w:rsid w:val="009574D7"/>
    <w:rsid w:val="009604FA"/>
    <w:rsid w:val="00960DBC"/>
    <w:rsid w:val="0096310E"/>
    <w:rsid w:val="009631FE"/>
    <w:rsid w:val="00965B40"/>
    <w:rsid w:val="0096788C"/>
    <w:rsid w:val="009712CC"/>
    <w:rsid w:val="00972EF7"/>
    <w:rsid w:val="00974D1B"/>
    <w:rsid w:val="00977415"/>
    <w:rsid w:val="009776E9"/>
    <w:rsid w:val="0097796C"/>
    <w:rsid w:val="00981014"/>
    <w:rsid w:val="00981491"/>
    <w:rsid w:val="00985278"/>
    <w:rsid w:val="00985493"/>
    <w:rsid w:val="00985A50"/>
    <w:rsid w:val="009870E2"/>
    <w:rsid w:val="00987DED"/>
    <w:rsid w:val="00991366"/>
    <w:rsid w:val="00991FA6"/>
    <w:rsid w:val="00992F0E"/>
    <w:rsid w:val="009946AD"/>
    <w:rsid w:val="00996922"/>
    <w:rsid w:val="00996A24"/>
    <w:rsid w:val="009A0B19"/>
    <w:rsid w:val="009A4B67"/>
    <w:rsid w:val="009A7EEA"/>
    <w:rsid w:val="009B0E0C"/>
    <w:rsid w:val="009B132D"/>
    <w:rsid w:val="009B1D72"/>
    <w:rsid w:val="009B2EB5"/>
    <w:rsid w:val="009B2F35"/>
    <w:rsid w:val="009B39C2"/>
    <w:rsid w:val="009B4A9F"/>
    <w:rsid w:val="009B4FF5"/>
    <w:rsid w:val="009B7265"/>
    <w:rsid w:val="009C0F41"/>
    <w:rsid w:val="009C2E6B"/>
    <w:rsid w:val="009C3548"/>
    <w:rsid w:val="009C410F"/>
    <w:rsid w:val="009C430F"/>
    <w:rsid w:val="009C4D82"/>
    <w:rsid w:val="009C5DAA"/>
    <w:rsid w:val="009C6304"/>
    <w:rsid w:val="009C6C06"/>
    <w:rsid w:val="009C71AC"/>
    <w:rsid w:val="009D2869"/>
    <w:rsid w:val="009D6C53"/>
    <w:rsid w:val="009D74FB"/>
    <w:rsid w:val="009E04E4"/>
    <w:rsid w:val="009E1FE0"/>
    <w:rsid w:val="009E57D7"/>
    <w:rsid w:val="009E69F9"/>
    <w:rsid w:val="009E6C5E"/>
    <w:rsid w:val="009F029D"/>
    <w:rsid w:val="009F1399"/>
    <w:rsid w:val="009F1E57"/>
    <w:rsid w:val="009F1FBB"/>
    <w:rsid w:val="009F2E1C"/>
    <w:rsid w:val="009F30EB"/>
    <w:rsid w:val="009F3AF9"/>
    <w:rsid w:val="009F3E2E"/>
    <w:rsid w:val="009F58DF"/>
    <w:rsid w:val="009F620E"/>
    <w:rsid w:val="009F6493"/>
    <w:rsid w:val="009F7C7C"/>
    <w:rsid w:val="009F7E2E"/>
    <w:rsid w:val="00A00CA7"/>
    <w:rsid w:val="00A01290"/>
    <w:rsid w:val="00A01636"/>
    <w:rsid w:val="00A02393"/>
    <w:rsid w:val="00A02752"/>
    <w:rsid w:val="00A03B01"/>
    <w:rsid w:val="00A0768F"/>
    <w:rsid w:val="00A07B60"/>
    <w:rsid w:val="00A14204"/>
    <w:rsid w:val="00A1439A"/>
    <w:rsid w:val="00A1509E"/>
    <w:rsid w:val="00A21461"/>
    <w:rsid w:val="00A22037"/>
    <w:rsid w:val="00A25B5E"/>
    <w:rsid w:val="00A26904"/>
    <w:rsid w:val="00A26DAD"/>
    <w:rsid w:val="00A27850"/>
    <w:rsid w:val="00A27874"/>
    <w:rsid w:val="00A312A6"/>
    <w:rsid w:val="00A319E5"/>
    <w:rsid w:val="00A32295"/>
    <w:rsid w:val="00A33FEB"/>
    <w:rsid w:val="00A341F6"/>
    <w:rsid w:val="00A3532C"/>
    <w:rsid w:val="00A357A1"/>
    <w:rsid w:val="00A35D8C"/>
    <w:rsid w:val="00A40A60"/>
    <w:rsid w:val="00A41373"/>
    <w:rsid w:val="00A4683E"/>
    <w:rsid w:val="00A514C9"/>
    <w:rsid w:val="00A52A05"/>
    <w:rsid w:val="00A5399B"/>
    <w:rsid w:val="00A5453C"/>
    <w:rsid w:val="00A55225"/>
    <w:rsid w:val="00A555F8"/>
    <w:rsid w:val="00A56075"/>
    <w:rsid w:val="00A56A97"/>
    <w:rsid w:val="00A601D2"/>
    <w:rsid w:val="00A60566"/>
    <w:rsid w:val="00A6072F"/>
    <w:rsid w:val="00A609BA"/>
    <w:rsid w:val="00A6435C"/>
    <w:rsid w:val="00A64B4D"/>
    <w:rsid w:val="00A66655"/>
    <w:rsid w:val="00A66B45"/>
    <w:rsid w:val="00A66EFB"/>
    <w:rsid w:val="00A67F41"/>
    <w:rsid w:val="00A70123"/>
    <w:rsid w:val="00A71634"/>
    <w:rsid w:val="00A72925"/>
    <w:rsid w:val="00A7440A"/>
    <w:rsid w:val="00A74A88"/>
    <w:rsid w:val="00A74F9A"/>
    <w:rsid w:val="00A757D1"/>
    <w:rsid w:val="00A7629B"/>
    <w:rsid w:val="00A77164"/>
    <w:rsid w:val="00A7727E"/>
    <w:rsid w:val="00A819E0"/>
    <w:rsid w:val="00A81C30"/>
    <w:rsid w:val="00A8243D"/>
    <w:rsid w:val="00A82A46"/>
    <w:rsid w:val="00A82B1D"/>
    <w:rsid w:val="00A8427A"/>
    <w:rsid w:val="00A85479"/>
    <w:rsid w:val="00A86881"/>
    <w:rsid w:val="00A87F03"/>
    <w:rsid w:val="00A87FA0"/>
    <w:rsid w:val="00A90852"/>
    <w:rsid w:val="00A94A00"/>
    <w:rsid w:val="00AA3675"/>
    <w:rsid w:val="00AA5886"/>
    <w:rsid w:val="00AA71E6"/>
    <w:rsid w:val="00AB1035"/>
    <w:rsid w:val="00AB267F"/>
    <w:rsid w:val="00AB3454"/>
    <w:rsid w:val="00AB7C56"/>
    <w:rsid w:val="00AB7E21"/>
    <w:rsid w:val="00AC07AC"/>
    <w:rsid w:val="00AC1107"/>
    <w:rsid w:val="00AC20FE"/>
    <w:rsid w:val="00AC53CA"/>
    <w:rsid w:val="00AC5AEB"/>
    <w:rsid w:val="00AC66EA"/>
    <w:rsid w:val="00AC7456"/>
    <w:rsid w:val="00AC7A47"/>
    <w:rsid w:val="00AD1FFA"/>
    <w:rsid w:val="00AD2FB6"/>
    <w:rsid w:val="00AD3808"/>
    <w:rsid w:val="00AD6E40"/>
    <w:rsid w:val="00AE1BAA"/>
    <w:rsid w:val="00AE4793"/>
    <w:rsid w:val="00AE5993"/>
    <w:rsid w:val="00AF1346"/>
    <w:rsid w:val="00AF2EC6"/>
    <w:rsid w:val="00AF41C5"/>
    <w:rsid w:val="00B0025C"/>
    <w:rsid w:val="00B01378"/>
    <w:rsid w:val="00B0172C"/>
    <w:rsid w:val="00B0449A"/>
    <w:rsid w:val="00B053B4"/>
    <w:rsid w:val="00B05B1B"/>
    <w:rsid w:val="00B068E9"/>
    <w:rsid w:val="00B1035C"/>
    <w:rsid w:val="00B11908"/>
    <w:rsid w:val="00B11C88"/>
    <w:rsid w:val="00B11CF7"/>
    <w:rsid w:val="00B14100"/>
    <w:rsid w:val="00B14FCC"/>
    <w:rsid w:val="00B2101D"/>
    <w:rsid w:val="00B213A5"/>
    <w:rsid w:val="00B2234C"/>
    <w:rsid w:val="00B2524A"/>
    <w:rsid w:val="00B2619D"/>
    <w:rsid w:val="00B305DE"/>
    <w:rsid w:val="00B315D6"/>
    <w:rsid w:val="00B322A5"/>
    <w:rsid w:val="00B3433B"/>
    <w:rsid w:val="00B34B4A"/>
    <w:rsid w:val="00B354F4"/>
    <w:rsid w:val="00B375B0"/>
    <w:rsid w:val="00B37773"/>
    <w:rsid w:val="00B411A2"/>
    <w:rsid w:val="00B41C1E"/>
    <w:rsid w:val="00B45366"/>
    <w:rsid w:val="00B45609"/>
    <w:rsid w:val="00B456A4"/>
    <w:rsid w:val="00B47198"/>
    <w:rsid w:val="00B511BE"/>
    <w:rsid w:val="00B51252"/>
    <w:rsid w:val="00B51F99"/>
    <w:rsid w:val="00B522AD"/>
    <w:rsid w:val="00B544F6"/>
    <w:rsid w:val="00B6089D"/>
    <w:rsid w:val="00B621FF"/>
    <w:rsid w:val="00B64532"/>
    <w:rsid w:val="00B6594F"/>
    <w:rsid w:val="00B662FB"/>
    <w:rsid w:val="00B66A30"/>
    <w:rsid w:val="00B6709E"/>
    <w:rsid w:val="00B701F2"/>
    <w:rsid w:val="00B704D5"/>
    <w:rsid w:val="00B719FC"/>
    <w:rsid w:val="00B81E6C"/>
    <w:rsid w:val="00B8246C"/>
    <w:rsid w:val="00B87804"/>
    <w:rsid w:val="00B87845"/>
    <w:rsid w:val="00B906DA"/>
    <w:rsid w:val="00B917DA"/>
    <w:rsid w:val="00B93AE8"/>
    <w:rsid w:val="00B97010"/>
    <w:rsid w:val="00BA030D"/>
    <w:rsid w:val="00BA081D"/>
    <w:rsid w:val="00BA0C1D"/>
    <w:rsid w:val="00BA2275"/>
    <w:rsid w:val="00BA6299"/>
    <w:rsid w:val="00BA693A"/>
    <w:rsid w:val="00BA6ACE"/>
    <w:rsid w:val="00BA7123"/>
    <w:rsid w:val="00BB67CF"/>
    <w:rsid w:val="00BB77E8"/>
    <w:rsid w:val="00BC229C"/>
    <w:rsid w:val="00BC2459"/>
    <w:rsid w:val="00BC36DD"/>
    <w:rsid w:val="00BC6F0E"/>
    <w:rsid w:val="00BD0B0E"/>
    <w:rsid w:val="00BD0BD5"/>
    <w:rsid w:val="00BD13E7"/>
    <w:rsid w:val="00BD308D"/>
    <w:rsid w:val="00BD7A57"/>
    <w:rsid w:val="00BE111E"/>
    <w:rsid w:val="00BE28C5"/>
    <w:rsid w:val="00BE3C0D"/>
    <w:rsid w:val="00BE4609"/>
    <w:rsid w:val="00BE5734"/>
    <w:rsid w:val="00BE6753"/>
    <w:rsid w:val="00BE72B2"/>
    <w:rsid w:val="00BE7873"/>
    <w:rsid w:val="00BF27AC"/>
    <w:rsid w:val="00BF2C1C"/>
    <w:rsid w:val="00BF4B45"/>
    <w:rsid w:val="00BF5036"/>
    <w:rsid w:val="00BF660C"/>
    <w:rsid w:val="00BF6D07"/>
    <w:rsid w:val="00C00E65"/>
    <w:rsid w:val="00C02EE8"/>
    <w:rsid w:val="00C04346"/>
    <w:rsid w:val="00C04859"/>
    <w:rsid w:val="00C068E0"/>
    <w:rsid w:val="00C11877"/>
    <w:rsid w:val="00C1208B"/>
    <w:rsid w:val="00C12D38"/>
    <w:rsid w:val="00C131DC"/>
    <w:rsid w:val="00C135A7"/>
    <w:rsid w:val="00C137D9"/>
    <w:rsid w:val="00C142B5"/>
    <w:rsid w:val="00C170C7"/>
    <w:rsid w:val="00C21501"/>
    <w:rsid w:val="00C21A11"/>
    <w:rsid w:val="00C241C2"/>
    <w:rsid w:val="00C24E45"/>
    <w:rsid w:val="00C2586D"/>
    <w:rsid w:val="00C25B8A"/>
    <w:rsid w:val="00C25DBE"/>
    <w:rsid w:val="00C30308"/>
    <w:rsid w:val="00C31D04"/>
    <w:rsid w:val="00C32818"/>
    <w:rsid w:val="00C3376A"/>
    <w:rsid w:val="00C36BC5"/>
    <w:rsid w:val="00C37A0F"/>
    <w:rsid w:val="00C37E24"/>
    <w:rsid w:val="00C401A6"/>
    <w:rsid w:val="00C42E55"/>
    <w:rsid w:val="00C433F1"/>
    <w:rsid w:val="00C44B25"/>
    <w:rsid w:val="00C46100"/>
    <w:rsid w:val="00C4637E"/>
    <w:rsid w:val="00C46981"/>
    <w:rsid w:val="00C477AC"/>
    <w:rsid w:val="00C52167"/>
    <w:rsid w:val="00C52197"/>
    <w:rsid w:val="00C5342D"/>
    <w:rsid w:val="00C546E1"/>
    <w:rsid w:val="00C572FF"/>
    <w:rsid w:val="00C62BDB"/>
    <w:rsid w:val="00C63E10"/>
    <w:rsid w:val="00C647B2"/>
    <w:rsid w:val="00C65867"/>
    <w:rsid w:val="00C6714D"/>
    <w:rsid w:val="00C67F15"/>
    <w:rsid w:val="00C73102"/>
    <w:rsid w:val="00C74B26"/>
    <w:rsid w:val="00C77717"/>
    <w:rsid w:val="00C80200"/>
    <w:rsid w:val="00C80F74"/>
    <w:rsid w:val="00C81356"/>
    <w:rsid w:val="00C813E5"/>
    <w:rsid w:val="00C82E03"/>
    <w:rsid w:val="00C8780A"/>
    <w:rsid w:val="00C91990"/>
    <w:rsid w:val="00C93315"/>
    <w:rsid w:val="00C93438"/>
    <w:rsid w:val="00C935C6"/>
    <w:rsid w:val="00C95440"/>
    <w:rsid w:val="00C96FD3"/>
    <w:rsid w:val="00CA058C"/>
    <w:rsid w:val="00CA0AA9"/>
    <w:rsid w:val="00CA1612"/>
    <w:rsid w:val="00CA24BE"/>
    <w:rsid w:val="00CA2FF4"/>
    <w:rsid w:val="00CA4051"/>
    <w:rsid w:val="00CA7460"/>
    <w:rsid w:val="00CB4EC2"/>
    <w:rsid w:val="00CB7CAA"/>
    <w:rsid w:val="00CC0C43"/>
    <w:rsid w:val="00CC37FA"/>
    <w:rsid w:val="00CC7B71"/>
    <w:rsid w:val="00CD1B5C"/>
    <w:rsid w:val="00CD1C8D"/>
    <w:rsid w:val="00CD1EDC"/>
    <w:rsid w:val="00CD32E6"/>
    <w:rsid w:val="00CD5608"/>
    <w:rsid w:val="00CD7DDE"/>
    <w:rsid w:val="00CE06C0"/>
    <w:rsid w:val="00CE28BB"/>
    <w:rsid w:val="00CE2C51"/>
    <w:rsid w:val="00CE4D11"/>
    <w:rsid w:val="00CE5599"/>
    <w:rsid w:val="00CE61E9"/>
    <w:rsid w:val="00CE7A49"/>
    <w:rsid w:val="00CF00CE"/>
    <w:rsid w:val="00CF277F"/>
    <w:rsid w:val="00CF32DC"/>
    <w:rsid w:val="00CF4516"/>
    <w:rsid w:val="00CF5388"/>
    <w:rsid w:val="00CF7FBB"/>
    <w:rsid w:val="00D0067D"/>
    <w:rsid w:val="00D0234F"/>
    <w:rsid w:val="00D04014"/>
    <w:rsid w:val="00D04FE7"/>
    <w:rsid w:val="00D06B6A"/>
    <w:rsid w:val="00D07AD0"/>
    <w:rsid w:val="00D10739"/>
    <w:rsid w:val="00D11D61"/>
    <w:rsid w:val="00D14F9E"/>
    <w:rsid w:val="00D16E56"/>
    <w:rsid w:val="00D1719A"/>
    <w:rsid w:val="00D207F3"/>
    <w:rsid w:val="00D237BA"/>
    <w:rsid w:val="00D23AD5"/>
    <w:rsid w:val="00D24878"/>
    <w:rsid w:val="00D24D38"/>
    <w:rsid w:val="00D25356"/>
    <w:rsid w:val="00D2769A"/>
    <w:rsid w:val="00D27786"/>
    <w:rsid w:val="00D308B5"/>
    <w:rsid w:val="00D30CD1"/>
    <w:rsid w:val="00D3184D"/>
    <w:rsid w:val="00D31F09"/>
    <w:rsid w:val="00D32205"/>
    <w:rsid w:val="00D32BF0"/>
    <w:rsid w:val="00D33648"/>
    <w:rsid w:val="00D366D6"/>
    <w:rsid w:val="00D36993"/>
    <w:rsid w:val="00D406A7"/>
    <w:rsid w:val="00D418E0"/>
    <w:rsid w:val="00D42466"/>
    <w:rsid w:val="00D4426F"/>
    <w:rsid w:val="00D477AD"/>
    <w:rsid w:val="00D5174B"/>
    <w:rsid w:val="00D54A30"/>
    <w:rsid w:val="00D566BF"/>
    <w:rsid w:val="00D656A5"/>
    <w:rsid w:val="00D6761C"/>
    <w:rsid w:val="00D70802"/>
    <w:rsid w:val="00D73403"/>
    <w:rsid w:val="00D743CE"/>
    <w:rsid w:val="00D75710"/>
    <w:rsid w:val="00D772CD"/>
    <w:rsid w:val="00D77D25"/>
    <w:rsid w:val="00D813E6"/>
    <w:rsid w:val="00D82362"/>
    <w:rsid w:val="00D833FB"/>
    <w:rsid w:val="00D83AF5"/>
    <w:rsid w:val="00D859FD"/>
    <w:rsid w:val="00D86CE8"/>
    <w:rsid w:val="00D90248"/>
    <w:rsid w:val="00D90ED3"/>
    <w:rsid w:val="00D91D78"/>
    <w:rsid w:val="00D92E9C"/>
    <w:rsid w:val="00D93ACB"/>
    <w:rsid w:val="00D9737F"/>
    <w:rsid w:val="00D97635"/>
    <w:rsid w:val="00DA07E0"/>
    <w:rsid w:val="00DA272E"/>
    <w:rsid w:val="00DA3DFA"/>
    <w:rsid w:val="00DA4501"/>
    <w:rsid w:val="00DB017D"/>
    <w:rsid w:val="00DB0869"/>
    <w:rsid w:val="00DB139C"/>
    <w:rsid w:val="00DB2871"/>
    <w:rsid w:val="00DB3DB0"/>
    <w:rsid w:val="00DB4B12"/>
    <w:rsid w:val="00DB56C8"/>
    <w:rsid w:val="00DB65DA"/>
    <w:rsid w:val="00DC1F86"/>
    <w:rsid w:val="00DC2376"/>
    <w:rsid w:val="00DC248E"/>
    <w:rsid w:val="00DC26AF"/>
    <w:rsid w:val="00DC2EFF"/>
    <w:rsid w:val="00DC39AF"/>
    <w:rsid w:val="00DC59D5"/>
    <w:rsid w:val="00DC75BB"/>
    <w:rsid w:val="00DC7DDD"/>
    <w:rsid w:val="00DD01EA"/>
    <w:rsid w:val="00DD1D0B"/>
    <w:rsid w:val="00DD35F3"/>
    <w:rsid w:val="00DD4C09"/>
    <w:rsid w:val="00DD5CF0"/>
    <w:rsid w:val="00DD70EF"/>
    <w:rsid w:val="00DE02D2"/>
    <w:rsid w:val="00DE1418"/>
    <w:rsid w:val="00DE2659"/>
    <w:rsid w:val="00DE4628"/>
    <w:rsid w:val="00DE6F46"/>
    <w:rsid w:val="00DF0CED"/>
    <w:rsid w:val="00DF0D8E"/>
    <w:rsid w:val="00DF1874"/>
    <w:rsid w:val="00DF2112"/>
    <w:rsid w:val="00DF5A51"/>
    <w:rsid w:val="00DF6A5C"/>
    <w:rsid w:val="00DF6F75"/>
    <w:rsid w:val="00E01466"/>
    <w:rsid w:val="00E01742"/>
    <w:rsid w:val="00E03AD3"/>
    <w:rsid w:val="00E066FE"/>
    <w:rsid w:val="00E06EB6"/>
    <w:rsid w:val="00E071F4"/>
    <w:rsid w:val="00E074E5"/>
    <w:rsid w:val="00E101D1"/>
    <w:rsid w:val="00E10B1B"/>
    <w:rsid w:val="00E11382"/>
    <w:rsid w:val="00E1213C"/>
    <w:rsid w:val="00E1655C"/>
    <w:rsid w:val="00E16A85"/>
    <w:rsid w:val="00E16C8F"/>
    <w:rsid w:val="00E16FAB"/>
    <w:rsid w:val="00E20757"/>
    <w:rsid w:val="00E20A15"/>
    <w:rsid w:val="00E21025"/>
    <w:rsid w:val="00E23F7D"/>
    <w:rsid w:val="00E241FB"/>
    <w:rsid w:val="00E242C7"/>
    <w:rsid w:val="00E26A63"/>
    <w:rsid w:val="00E27B78"/>
    <w:rsid w:val="00E31627"/>
    <w:rsid w:val="00E34AC1"/>
    <w:rsid w:val="00E34CD1"/>
    <w:rsid w:val="00E37378"/>
    <w:rsid w:val="00E37B6C"/>
    <w:rsid w:val="00E4128D"/>
    <w:rsid w:val="00E41435"/>
    <w:rsid w:val="00E417CC"/>
    <w:rsid w:val="00E430C6"/>
    <w:rsid w:val="00E432B1"/>
    <w:rsid w:val="00E4654E"/>
    <w:rsid w:val="00E479FD"/>
    <w:rsid w:val="00E52B00"/>
    <w:rsid w:val="00E5550C"/>
    <w:rsid w:val="00E562F5"/>
    <w:rsid w:val="00E566D8"/>
    <w:rsid w:val="00E56D1B"/>
    <w:rsid w:val="00E57B19"/>
    <w:rsid w:val="00E61D1C"/>
    <w:rsid w:val="00E62843"/>
    <w:rsid w:val="00E6300E"/>
    <w:rsid w:val="00E635C2"/>
    <w:rsid w:val="00E643EB"/>
    <w:rsid w:val="00E662A9"/>
    <w:rsid w:val="00E745D4"/>
    <w:rsid w:val="00E75243"/>
    <w:rsid w:val="00E7529C"/>
    <w:rsid w:val="00E75EB0"/>
    <w:rsid w:val="00E81D0B"/>
    <w:rsid w:val="00E81DF1"/>
    <w:rsid w:val="00E8294A"/>
    <w:rsid w:val="00E90FDA"/>
    <w:rsid w:val="00E91385"/>
    <w:rsid w:val="00E96B98"/>
    <w:rsid w:val="00E96CD3"/>
    <w:rsid w:val="00E97445"/>
    <w:rsid w:val="00EA00A9"/>
    <w:rsid w:val="00EA05A6"/>
    <w:rsid w:val="00EA086E"/>
    <w:rsid w:val="00EA1747"/>
    <w:rsid w:val="00EA27EF"/>
    <w:rsid w:val="00EA4F03"/>
    <w:rsid w:val="00EB0962"/>
    <w:rsid w:val="00EB0F4B"/>
    <w:rsid w:val="00EB272A"/>
    <w:rsid w:val="00EB3D5D"/>
    <w:rsid w:val="00EB6FB6"/>
    <w:rsid w:val="00EB7373"/>
    <w:rsid w:val="00EC1DBC"/>
    <w:rsid w:val="00EC229D"/>
    <w:rsid w:val="00EC5E82"/>
    <w:rsid w:val="00EC6823"/>
    <w:rsid w:val="00ED15EB"/>
    <w:rsid w:val="00ED1BF5"/>
    <w:rsid w:val="00ED1DBC"/>
    <w:rsid w:val="00ED205F"/>
    <w:rsid w:val="00ED2AA1"/>
    <w:rsid w:val="00EE0A8C"/>
    <w:rsid w:val="00EE0BC1"/>
    <w:rsid w:val="00EE16A6"/>
    <w:rsid w:val="00EE174E"/>
    <w:rsid w:val="00EE2001"/>
    <w:rsid w:val="00EE23AF"/>
    <w:rsid w:val="00EE28FF"/>
    <w:rsid w:val="00EE48AC"/>
    <w:rsid w:val="00EE603B"/>
    <w:rsid w:val="00EF0E0B"/>
    <w:rsid w:val="00EF1433"/>
    <w:rsid w:val="00EF5A7E"/>
    <w:rsid w:val="00EF5ADC"/>
    <w:rsid w:val="00EF5E48"/>
    <w:rsid w:val="00F04D94"/>
    <w:rsid w:val="00F054A3"/>
    <w:rsid w:val="00F05E1D"/>
    <w:rsid w:val="00F1020A"/>
    <w:rsid w:val="00F12A3A"/>
    <w:rsid w:val="00F16366"/>
    <w:rsid w:val="00F16E4A"/>
    <w:rsid w:val="00F17488"/>
    <w:rsid w:val="00F236CE"/>
    <w:rsid w:val="00F23888"/>
    <w:rsid w:val="00F261DB"/>
    <w:rsid w:val="00F27157"/>
    <w:rsid w:val="00F27D68"/>
    <w:rsid w:val="00F331FF"/>
    <w:rsid w:val="00F35550"/>
    <w:rsid w:val="00F36130"/>
    <w:rsid w:val="00F43CD7"/>
    <w:rsid w:val="00F43E0C"/>
    <w:rsid w:val="00F453D5"/>
    <w:rsid w:val="00F45AF1"/>
    <w:rsid w:val="00F45FC4"/>
    <w:rsid w:val="00F4677C"/>
    <w:rsid w:val="00F47791"/>
    <w:rsid w:val="00F47BDF"/>
    <w:rsid w:val="00F50765"/>
    <w:rsid w:val="00F51395"/>
    <w:rsid w:val="00F514B5"/>
    <w:rsid w:val="00F520ED"/>
    <w:rsid w:val="00F5314A"/>
    <w:rsid w:val="00F532F2"/>
    <w:rsid w:val="00F5587E"/>
    <w:rsid w:val="00F56492"/>
    <w:rsid w:val="00F56E05"/>
    <w:rsid w:val="00F60250"/>
    <w:rsid w:val="00F610C8"/>
    <w:rsid w:val="00F61B4F"/>
    <w:rsid w:val="00F646B6"/>
    <w:rsid w:val="00F64CD0"/>
    <w:rsid w:val="00F65520"/>
    <w:rsid w:val="00F67F2B"/>
    <w:rsid w:val="00F70BD9"/>
    <w:rsid w:val="00F71545"/>
    <w:rsid w:val="00F72617"/>
    <w:rsid w:val="00F74E30"/>
    <w:rsid w:val="00F76554"/>
    <w:rsid w:val="00F801BB"/>
    <w:rsid w:val="00F81513"/>
    <w:rsid w:val="00F81B31"/>
    <w:rsid w:val="00F822AF"/>
    <w:rsid w:val="00F83B32"/>
    <w:rsid w:val="00F86B37"/>
    <w:rsid w:val="00F8714E"/>
    <w:rsid w:val="00F87180"/>
    <w:rsid w:val="00F91822"/>
    <w:rsid w:val="00F93D47"/>
    <w:rsid w:val="00F96908"/>
    <w:rsid w:val="00F9709E"/>
    <w:rsid w:val="00FA007F"/>
    <w:rsid w:val="00FA014F"/>
    <w:rsid w:val="00FA0373"/>
    <w:rsid w:val="00FA0645"/>
    <w:rsid w:val="00FA1D50"/>
    <w:rsid w:val="00FA3CBB"/>
    <w:rsid w:val="00FA410F"/>
    <w:rsid w:val="00FB0440"/>
    <w:rsid w:val="00FB06AD"/>
    <w:rsid w:val="00FB08CA"/>
    <w:rsid w:val="00FB25EF"/>
    <w:rsid w:val="00FB27BD"/>
    <w:rsid w:val="00FC0226"/>
    <w:rsid w:val="00FC166B"/>
    <w:rsid w:val="00FC2C4C"/>
    <w:rsid w:val="00FC3BE7"/>
    <w:rsid w:val="00FC7661"/>
    <w:rsid w:val="00FD055A"/>
    <w:rsid w:val="00FD0E40"/>
    <w:rsid w:val="00FD181C"/>
    <w:rsid w:val="00FD5689"/>
    <w:rsid w:val="00FD5FD0"/>
    <w:rsid w:val="00FE0518"/>
    <w:rsid w:val="00FE1B6A"/>
    <w:rsid w:val="00FE1D68"/>
    <w:rsid w:val="00FE4AAE"/>
    <w:rsid w:val="00FE5DF9"/>
    <w:rsid w:val="00FF278B"/>
    <w:rsid w:val="00FF40AD"/>
    <w:rsid w:val="00FF4E81"/>
    <w:rsid w:val="00FF5EE1"/>
    <w:rsid w:val="00FF73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B8795"/>
  <w15:chartTrackingRefBased/>
  <w15:docId w15:val="{4A9F7762-F686-4C98-8433-525EEA00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qFormat="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6DD"/>
    <w:pPr>
      <w:spacing w:after="200" w:line="288" w:lineRule="auto"/>
    </w:pPr>
    <w:rPr>
      <w:rFonts w:eastAsiaTheme="minorEastAsia"/>
      <w:kern w:val="0"/>
      <w:sz w:val="21"/>
      <w:szCs w:val="21"/>
      <w14:ligatures w14:val="none"/>
    </w:rPr>
  </w:style>
  <w:style w:type="paragraph" w:styleId="Ttulo1">
    <w:name w:val="heading 1"/>
    <w:basedOn w:val="Normal"/>
    <w:next w:val="Normal"/>
    <w:link w:val="Ttulo1Car"/>
    <w:uiPriority w:val="9"/>
    <w:qFormat/>
    <w:rsid w:val="00BC3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C3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BC36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BC36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BC36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BC36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BC36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BC36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BC36D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36D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C36D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BC36D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BC36D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BC36DD"/>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BC36DD"/>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BC36DD"/>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BC36DD"/>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BC36DD"/>
    <w:rPr>
      <w:rFonts w:eastAsiaTheme="majorEastAsia" w:cstheme="majorBidi"/>
      <w:color w:val="272727" w:themeColor="text1" w:themeTint="D8"/>
    </w:rPr>
  </w:style>
  <w:style w:type="paragraph" w:styleId="Ttulo">
    <w:name w:val="Title"/>
    <w:basedOn w:val="Normal"/>
    <w:next w:val="Normal"/>
    <w:link w:val="TtuloCar"/>
    <w:uiPriority w:val="10"/>
    <w:qFormat/>
    <w:rsid w:val="00BC3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36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36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36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36DD"/>
    <w:pPr>
      <w:spacing w:before="160"/>
      <w:jc w:val="center"/>
    </w:pPr>
    <w:rPr>
      <w:i/>
      <w:iCs/>
      <w:color w:val="404040" w:themeColor="text1" w:themeTint="BF"/>
    </w:rPr>
  </w:style>
  <w:style w:type="character" w:customStyle="1" w:styleId="CitaCar">
    <w:name w:val="Cita Car"/>
    <w:basedOn w:val="Fuentedeprrafopredeter"/>
    <w:link w:val="Cita"/>
    <w:uiPriority w:val="29"/>
    <w:rsid w:val="00BC36DD"/>
    <w:rPr>
      <w:i/>
      <w:iCs/>
      <w:color w:val="404040" w:themeColor="text1" w:themeTint="BF"/>
    </w:rPr>
  </w:style>
  <w:style w:type="paragraph" w:styleId="Prrafodelista">
    <w:name w:val="List Paragraph"/>
    <w:basedOn w:val="Normal"/>
    <w:uiPriority w:val="34"/>
    <w:qFormat/>
    <w:rsid w:val="00BC36DD"/>
    <w:pPr>
      <w:ind w:left="720"/>
      <w:contextualSpacing/>
    </w:pPr>
  </w:style>
  <w:style w:type="character" w:styleId="nfasisintenso">
    <w:name w:val="Intense Emphasis"/>
    <w:basedOn w:val="Fuentedeprrafopredeter"/>
    <w:uiPriority w:val="21"/>
    <w:qFormat/>
    <w:rsid w:val="00BC36DD"/>
    <w:rPr>
      <w:i/>
      <w:iCs/>
      <w:color w:val="0F4761" w:themeColor="accent1" w:themeShade="BF"/>
    </w:rPr>
  </w:style>
  <w:style w:type="paragraph" w:styleId="Citadestacada">
    <w:name w:val="Intense Quote"/>
    <w:basedOn w:val="Normal"/>
    <w:next w:val="Normal"/>
    <w:link w:val="CitadestacadaCar"/>
    <w:uiPriority w:val="30"/>
    <w:qFormat/>
    <w:rsid w:val="00BC3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C36DD"/>
    <w:rPr>
      <w:i/>
      <w:iCs/>
      <w:color w:val="0F4761" w:themeColor="accent1" w:themeShade="BF"/>
    </w:rPr>
  </w:style>
  <w:style w:type="character" w:styleId="Referenciaintensa">
    <w:name w:val="Intense Reference"/>
    <w:basedOn w:val="Fuentedeprrafopredeter"/>
    <w:uiPriority w:val="32"/>
    <w:qFormat/>
    <w:rsid w:val="00BC36DD"/>
    <w:rPr>
      <w:b/>
      <w:bCs/>
      <w:smallCaps/>
      <w:color w:val="0F4761" w:themeColor="accent1" w:themeShade="BF"/>
      <w:spacing w:val="5"/>
    </w:rPr>
  </w:style>
  <w:style w:type="paragraph" w:styleId="Encabezado">
    <w:name w:val="header"/>
    <w:basedOn w:val="Normal"/>
    <w:link w:val="EncabezadoCar"/>
    <w:uiPriority w:val="99"/>
    <w:unhideWhenUsed/>
    <w:rsid w:val="00BC36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36DD"/>
  </w:style>
  <w:style w:type="paragraph" w:styleId="Piedepgina">
    <w:name w:val="footer"/>
    <w:basedOn w:val="Normal"/>
    <w:link w:val="PiedepginaCar"/>
    <w:uiPriority w:val="99"/>
    <w:unhideWhenUsed/>
    <w:rsid w:val="00BC36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36DD"/>
  </w:style>
  <w:style w:type="paragraph" w:styleId="Textodeglobo">
    <w:name w:val="Balloon Text"/>
    <w:basedOn w:val="Normal"/>
    <w:link w:val="TextodegloboCar"/>
    <w:uiPriority w:val="99"/>
    <w:unhideWhenUsed/>
    <w:rsid w:val="00BC36DD"/>
    <w:pPr>
      <w:spacing w:after="0" w:line="240" w:lineRule="auto"/>
    </w:pPr>
    <w:rPr>
      <w:rFonts w:ascii="Tahoma" w:hAnsi="Tahoma" w:cs="Angsana New"/>
      <w:sz w:val="16"/>
      <w:szCs w:val="20"/>
    </w:rPr>
  </w:style>
  <w:style w:type="character" w:customStyle="1" w:styleId="TextodegloboCar">
    <w:name w:val="Texto de globo Car"/>
    <w:basedOn w:val="Fuentedeprrafopredeter"/>
    <w:link w:val="Textodeglobo"/>
    <w:uiPriority w:val="99"/>
    <w:rsid w:val="00BC36DD"/>
    <w:rPr>
      <w:rFonts w:ascii="Tahoma" w:eastAsiaTheme="minorEastAsia" w:hAnsi="Tahoma" w:cs="Angsana New"/>
      <w:kern w:val="0"/>
      <w:sz w:val="16"/>
      <w:szCs w:val="20"/>
      <w14:ligatures w14:val="none"/>
    </w:rPr>
  </w:style>
  <w:style w:type="paragraph" w:styleId="Textoindependiente">
    <w:name w:val="Body Text"/>
    <w:basedOn w:val="Normal"/>
    <w:link w:val="TextoindependienteCar"/>
    <w:rsid w:val="00BC36DD"/>
    <w:pPr>
      <w:spacing w:after="0" w:line="240" w:lineRule="auto"/>
      <w:jc w:val="both"/>
    </w:pPr>
    <w:rPr>
      <w:rFonts w:eastAsia="Times New Roman" w:cs="Tahoma"/>
      <w:szCs w:val="24"/>
      <w:lang w:val="es-ES_tradnl" w:eastAsia="es-ES"/>
    </w:rPr>
  </w:style>
  <w:style w:type="character" w:customStyle="1" w:styleId="TextoindependienteCar">
    <w:name w:val="Texto independiente Car"/>
    <w:basedOn w:val="Fuentedeprrafopredeter"/>
    <w:link w:val="Textoindependiente"/>
    <w:rsid w:val="00BC36DD"/>
    <w:rPr>
      <w:rFonts w:eastAsia="Times New Roman" w:cs="Tahoma"/>
      <w:kern w:val="0"/>
      <w:sz w:val="21"/>
      <w:lang w:val="es-ES_tradnl" w:eastAsia="es-ES"/>
      <w14:ligatures w14:val="none"/>
    </w:rPr>
  </w:style>
  <w:style w:type="character" w:styleId="Nmerodepgina">
    <w:name w:val="page number"/>
    <w:basedOn w:val="Fuentedeprrafopredeter"/>
    <w:rsid w:val="00BC36DD"/>
  </w:style>
  <w:style w:type="character" w:styleId="Refdenotaalpie">
    <w:name w:val="footnote reference"/>
    <w:uiPriority w:val="99"/>
    <w:semiHidden/>
    <w:rsid w:val="00BC36DD"/>
    <w:rPr>
      <w:vertAlign w:val="superscript"/>
    </w:rPr>
  </w:style>
  <w:style w:type="paragraph" w:styleId="Textonotapie">
    <w:name w:val="footnote text"/>
    <w:basedOn w:val="Normal"/>
    <w:link w:val="TextonotapieCar"/>
    <w:semiHidden/>
    <w:rsid w:val="00BC36DD"/>
    <w:pPr>
      <w:spacing w:after="0" w:line="240" w:lineRule="auto"/>
    </w:pPr>
    <w:rPr>
      <w:rFonts w:eastAsia="Times New Roman" w:cs="Tahoma"/>
      <w:szCs w:val="24"/>
      <w:lang w:val="es-ES" w:eastAsia="es-ES"/>
    </w:rPr>
  </w:style>
  <w:style w:type="character" w:customStyle="1" w:styleId="TextonotapieCar">
    <w:name w:val="Texto nota pie Car"/>
    <w:basedOn w:val="Fuentedeprrafopredeter"/>
    <w:link w:val="Textonotapie"/>
    <w:semiHidden/>
    <w:rsid w:val="00BC36DD"/>
    <w:rPr>
      <w:rFonts w:eastAsia="Times New Roman" w:cs="Tahoma"/>
      <w:kern w:val="0"/>
      <w:sz w:val="21"/>
      <w:lang w:val="es-ES" w:eastAsia="es-ES"/>
      <w14:ligatures w14:val="none"/>
    </w:rPr>
  </w:style>
  <w:style w:type="paragraph" w:styleId="Sangra2detindependiente">
    <w:name w:val="Body Text Indent 2"/>
    <w:basedOn w:val="Normal"/>
    <w:link w:val="Sangra2detindependienteCar"/>
    <w:rsid w:val="00BC36DD"/>
    <w:pPr>
      <w:spacing w:after="120" w:line="480" w:lineRule="auto"/>
      <w:ind w:left="283"/>
    </w:pPr>
    <w:rPr>
      <w:rFonts w:eastAsia="Times New Roman" w:cs="Tahoma"/>
      <w:szCs w:val="24"/>
      <w:lang w:val="es-ES" w:eastAsia="es-ES"/>
    </w:rPr>
  </w:style>
  <w:style w:type="character" w:customStyle="1" w:styleId="Sangra2detindependienteCar">
    <w:name w:val="Sangría 2 de t. independiente Car"/>
    <w:basedOn w:val="Fuentedeprrafopredeter"/>
    <w:link w:val="Sangra2detindependiente"/>
    <w:rsid w:val="00BC36DD"/>
    <w:rPr>
      <w:rFonts w:eastAsia="Times New Roman" w:cs="Tahoma"/>
      <w:kern w:val="0"/>
      <w:sz w:val="21"/>
      <w:lang w:val="es-ES" w:eastAsia="es-ES"/>
      <w14:ligatures w14:val="none"/>
    </w:rPr>
  </w:style>
  <w:style w:type="paragraph" w:styleId="Textosinformato">
    <w:name w:val="Plain Text"/>
    <w:basedOn w:val="Normal"/>
    <w:link w:val="TextosinformatoCar"/>
    <w:rsid w:val="00BC36DD"/>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BC36DD"/>
    <w:rPr>
      <w:rFonts w:ascii="Courier New" w:eastAsia="Times New Roman" w:hAnsi="Courier New" w:cs="Courier New"/>
      <w:kern w:val="0"/>
      <w:sz w:val="20"/>
      <w:szCs w:val="20"/>
      <w:lang w:val="es-ES" w:eastAsia="es-ES"/>
      <w14:ligatures w14:val="none"/>
    </w:rPr>
  </w:style>
  <w:style w:type="paragraph" w:styleId="Sangra3detindependiente">
    <w:name w:val="Body Text Indent 3"/>
    <w:basedOn w:val="Normal"/>
    <w:link w:val="Sangra3detindependienteCar"/>
    <w:rsid w:val="00BC36DD"/>
    <w:pPr>
      <w:spacing w:after="120" w:line="240" w:lineRule="auto"/>
      <w:ind w:left="283"/>
    </w:pPr>
    <w:rPr>
      <w:rFonts w:ascii="Arial" w:eastAsia="Times New Roman" w:hAnsi="Arial" w:cs="Tahoma"/>
      <w:sz w:val="16"/>
      <w:szCs w:val="16"/>
      <w:lang w:val="es-ES" w:eastAsia="es-ES"/>
    </w:rPr>
  </w:style>
  <w:style w:type="character" w:customStyle="1" w:styleId="Sangra3detindependienteCar">
    <w:name w:val="Sangría 3 de t. independiente Car"/>
    <w:basedOn w:val="Fuentedeprrafopredeter"/>
    <w:link w:val="Sangra3detindependiente"/>
    <w:rsid w:val="00BC36DD"/>
    <w:rPr>
      <w:rFonts w:ascii="Arial" w:eastAsia="Times New Roman" w:hAnsi="Arial" w:cs="Tahoma"/>
      <w:kern w:val="0"/>
      <w:sz w:val="16"/>
      <w:szCs w:val="16"/>
      <w:lang w:val="es-ES" w:eastAsia="es-ES"/>
      <w14:ligatures w14:val="none"/>
    </w:rPr>
  </w:style>
  <w:style w:type="paragraph" w:styleId="TDC1">
    <w:name w:val="toc 1"/>
    <w:basedOn w:val="Normal"/>
    <w:next w:val="Normal"/>
    <w:autoRedefine/>
    <w:uiPriority w:val="39"/>
    <w:rsid w:val="00BC36DD"/>
    <w:pPr>
      <w:spacing w:before="120" w:after="120" w:line="240" w:lineRule="auto"/>
    </w:pPr>
    <w:rPr>
      <w:rFonts w:ascii="Times New Roman" w:eastAsia="Times New Roman" w:hAnsi="Times New Roman"/>
      <w:b/>
      <w:bCs/>
      <w:caps/>
      <w:sz w:val="20"/>
      <w:szCs w:val="20"/>
      <w:lang w:val="es-ES" w:eastAsia="es-ES"/>
    </w:rPr>
  </w:style>
  <w:style w:type="paragraph" w:styleId="TDC2">
    <w:name w:val="toc 2"/>
    <w:basedOn w:val="Normal"/>
    <w:next w:val="Normal"/>
    <w:autoRedefine/>
    <w:uiPriority w:val="39"/>
    <w:rsid w:val="00BC36DD"/>
    <w:pPr>
      <w:spacing w:after="0" w:line="240" w:lineRule="auto"/>
      <w:ind w:left="240"/>
    </w:pPr>
    <w:rPr>
      <w:rFonts w:ascii="Times New Roman" w:eastAsia="Times New Roman" w:hAnsi="Times New Roman"/>
      <w:smallCaps/>
      <w:sz w:val="20"/>
      <w:szCs w:val="20"/>
      <w:lang w:val="es-ES" w:eastAsia="es-ES"/>
    </w:rPr>
  </w:style>
  <w:style w:type="character" w:styleId="Hipervnculo">
    <w:name w:val="Hyperlink"/>
    <w:uiPriority w:val="99"/>
    <w:rsid w:val="00BC36DD"/>
    <w:rPr>
      <w:color w:val="0000FF"/>
      <w:u w:val="single"/>
    </w:rPr>
  </w:style>
  <w:style w:type="paragraph" w:styleId="Sinespaciado">
    <w:name w:val="No Spacing"/>
    <w:link w:val="SinespaciadoCar"/>
    <w:uiPriority w:val="1"/>
    <w:qFormat/>
    <w:rsid w:val="00BC36DD"/>
    <w:pPr>
      <w:spacing w:after="0" w:line="240" w:lineRule="auto"/>
    </w:pPr>
    <w:rPr>
      <w:rFonts w:eastAsiaTheme="minorEastAsia"/>
      <w:kern w:val="0"/>
      <w:sz w:val="21"/>
      <w:szCs w:val="21"/>
      <w:lang w:val="en-US"/>
      <w14:ligatures w14:val="none"/>
    </w:rPr>
  </w:style>
  <w:style w:type="character" w:customStyle="1" w:styleId="SinespaciadoCar">
    <w:name w:val="Sin espaciado Car"/>
    <w:link w:val="Sinespaciado"/>
    <w:uiPriority w:val="1"/>
    <w:rsid w:val="00BC36DD"/>
    <w:rPr>
      <w:rFonts w:eastAsiaTheme="minorEastAsia"/>
      <w:kern w:val="0"/>
      <w:sz w:val="21"/>
      <w:szCs w:val="21"/>
      <w:lang w:val="en-US"/>
      <w14:ligatures w14:val="none"/>
    </w:rPr>
  </w:style>
  <w:style w:type="paragraph" w:styleId="Mapadeldocumento">
    <w:name w:val="Document Map"/>
    <w:basedOn w:val="Normal"/>
    <w:link w:val="MapadeldocumentoCar"/>
    <w:uiPriority w:val="99"/>
    <w:semiHidden/>
    <w:unhideWhenUsed/>
    <w:rsid w:val="00BC36DD"/>
    <w:pPr>
      <w:spacing w:after="0" w:line="240" w:lineRule="auto"/>
    </w:pPr>
    <w:rPr>
      <w:rFonts w:ascii="Tahoma" w:hAnsi="Tahoma" w:cs="Angsana New"/>
      <w:sz w:val="16"/>
      <w:szCs w:val="20"/>
    </w:rPr>
  </w:style>
  <w:style w:type="character" w:customStyle="1" w:styleId="MapadeldocumentoCar">
    <w:name w:val="Mapa del documento Car"/>
    <w:basedOn w:val="Fuentedeprrafopredeter"/>
    <w:link w:val="Mapadeldocumento"/>
    <w:uiPriority w:val="99"/>
    <w:semiHidden/>
    <w:rsid w:val="00BC36DD"/>
    <w:rPr>
      <w:rFonts w:ascii="Tahoma" w:eastAsiaTheme="minorEastAsia" w:hAnsi="Tahoma" w:cs="Angsana New"/>
      <w:kern w:val="0"/>
      <w:sz w:val="16"/>
      <w:szCs w:val="20"/>
      <w14:ligatures w14:val="none"/>
    </w:rPr>
  </w:style>
  <w:style w:type="character" w:customStyle="1" w:styleId="apple-style-span">
    <w:name w:val="apple-style-span"/>
    <w:basedOn w:val="Fuentedeprrafopredeter"/>
    <w:rsid w:val="00BC36DD"/>
  </w:style>
  <w:style w:type="character" w:customStyle="1" w:styleId="apple-converted-space">
    <w:name w:val="apple-converted-space"/>
    <w:basedOn w:val="Fuentedeprrafopredeter"/>
    <w:rsid w:val="00BC36DD"/>
  </w:style>
  <w:style w:type="paragraph" w:customStyle="1" w:styleId="Estilo">
    <w:name w:val="Estilo"/>
    <w:rsid w:val="00BC36DD"/>
    <w:pPr>
      <w:widowControl w:val="0"/>
      <w:autoSpaceDE w:val="0"/>
      <w:autoSpaceDN w:val="0"/>
      <w:adjustRightInd w:val="0"/>
      <w:spacing w:after="200" w:line="288" w:lineRule="auto"/>
    </w:pPr>
    <w:rPr>
      <w:rFonts w:ascii="Arial" w:eastAsia="Times New Roman" w:hAnsi="Arial" w:cs="Arial"/>
      <w:kern w:val="0"/>
      <w:lang w:val="en-US" w:eastAsia="es-MX"/>
      <w14:ligatures w14:val="none"/>
    </w:rPr>
  </w:style>
  <w:style w:type="table" w:styleId="Cuadrculaclara-nfasis3">
    <w:name w:val="Light Grid Accent 3"/>
    <w:basedOn w:val="Tablanormal"/>
    <w:uiPriority w:val="62"/>
    <w:rsid w:val="00BC36DD"/>
    <w:pPr>
      <w:spacing w:after="200" w:line="288" w:lineRule="auto"/>
    </w:pPr>
    <w:rPr>
      <w:rFonts w:ascii="Calibri" w:eastAsia="Times New Roman" w:hAnsi="Calibri"/>
      <w:kern w:val="0"/>
      <w:sz w:val="22"/>
      <w:szCs w:val="22"/>
      <w:lang w:val="en-US"/>
      <w14:ligatures w14:val="none"/>
    </w:rPr>
    <w:tblPr>
      <w:tblStyleRowBandSize w:val="1"/>
      <w:tblStyleColBandSize w:val="1"/>
      <w:tblBorders>
        <w:top w:val="single" w:sz="8" w:space="0" w:color="A8CDD7"/>
        <w:left w:val="single" w:sz="8" w:space="0" w:color="A8CDD7"/>
        <w:bottom w:val="single" w:sz="8" w:space="0" w:color="A8CDD7"/>
        <w:right w:val="single" w:sz="8" w:space="0" w:color="A8CDD7"/>
        <w:insideH w:val="single" w:sz="8" w:space="0" w:color="A8CDD7"/>
        <w:insideV w:val="single" w:sz="8" w:space="0" w:color="A8CDD7"/>
      </w:tblBorders>
    </w:tblPr>
    <w:tblStylePr w:type="firstRow">
      <w:pPr>
        <w:spacing w:before="0" w:after="0" w:line="240" w:lineRule="auto"/>
      </w:pPr>
      <w:rPr>
        <w:rFonts w:ascii="DengXian" w:eastAsia="Times New Roman" w:hAnsi="DengXian" w:cs="Times New Roman"/>
        <w:b/>
        <w:bCs/>
      </w:rPr>
      <w:tblPr/>
      <w:tcPr>
        <w:tcBorders>
          <w:top w:val="single" w:sz="8" w:space="0" w:color="A8CDD7"/>
          <w:left w:val="single" w:sz="8" w:space="0" w:color="A8CDD7"/>
          <w:bottom w:val="single" w:sz="18" w:space="0" w:color="A8CDD7"/>
          <w:right w:val="single" w:sz="8" w:space="0" w:color="A8CDD7"/>
          <w:insideH w:val="nil"/>
          <w:insideV w:val="single" w:sz="8" w:space="0" w:color="A8CDD7"/>
        </w:tcBorders>
      </w:tcPr>
    </w:tblStylePr>
    <w:tblStylePr w:type="lastRow">
      <w:pPr>
        <w:spacing w:before="0" w:after="0" w:line="240" w:lineRule="auto"/>
      </w:pPr>
      <w:rPr>
        <w:rFonts w:ascii="DengXian" w:eastAsia="Times New Roman" w:hAnsi="DengXian" w:cs="Times New Roman"/>
        <w:b/>
        <w:bCs/>
      </w:rPr>
      <w:tblPr/>
      <w:tcPr>
        <w:tcBorders>
          <w:top w:val="double" w:sz="6" w:space="0" w:color="A8CDD7"/>
          <w:left w:val="single" w:sz="8" w:space="0" w:color="A8CDD7"/>
          <w:bottom w:val="single" w:sz="8" w:space="0" w:color="A8CDD7"/>
          <w:right w:val="single" w:sz="8" w:space="0" w:color="A8CDD7"/>
          <w:insideH w:val="nil"/>
          <w:insideV w:val="single" w:sz="8" w:space="0" w:color="A8CDD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8CDD7"/>
          <w:left w:val="single" w:sz="8" w:space="0" w:color="A8CDD7"/>
          <w:bottom w:val="single" w:sz="8" w:space="0" w:color="A8CDD7"/>
          <w:right w:val="single" w:sz="8" w:space="0" w:color="A8CDD7"/>
        </w:tcBorders>
      </w:tcPr>
    </w:tblStylePr>
    <w:tblStylePr w:type="band1Vert">
      <w:tblPr/>
      <w:tcPr>
        <w:tcBorders>
          <w:top w:val="single" w:sz="8" w:space="0" w:color="A8CDD7"/>
          <w:left w:val="single" w:sz="8" w:space="0" w:color="A8CDD7"/>
          <w:bottom w:val="single" w:sz="8" w:space="0" w:color="A8CDD7"/>
          <w:right w:val="single" w:sz="8" w:space="0" w:color="A8CDD7"/>
        </w:tcBorders>
        <w:shd w:val="clear" w:color="auto" w:fill="E9F2F5"/>
      </w:tcPr>
    </w:tblStylePr>
    <w:tblStylePr w:type="band1Horz">
      <w:tblPr/>
      <w:tcPr>
        <w:tcBorders>
          <w:top w:val="single" w:sz="8" w:space="0" w:color="A8CDD7"/>
          <w:left w:val="single" w:sz="8" w:space="0" w:color="A8CDD7"/>
          <w:bottom w:val="single" w:sz="8" w:space="0" w:color="A8CDD7"/>
          <w:right w:val="single" w:sz="8" w:space="0" w:color="A8CDD7"/>
          <w:insideV w:val="single" w:sz="8" w:space="0" w:color="A8CDD7"/>
        </w:tcBorders>
        <w:shd w:val="clear" w:color="auto" w:fill="E9F2F5"/>
      </w:tcPr>
    </w:tblStylePr>
    <w:tblStylePr w:type="band2Horz">
      <w:tblPr/>
      <w:tcPr>
        <w:tcBorders>
          <w:top w:val="single" w:sz="8" w:space="0" w:color="A8CDD7"/>
          <w:left w:val="single" w:sz="8" w:space="0" w:color="A8CDD7"/>
          <w:bottom w:val="single" w:sz="8" w:space="0" w:color="A8CDD7"/>
          <w:right w:val="single" w:sz="8" w:space="0" w:color="A8CDD7"/>
          <w:insideV w:val="single" w:sz="8" w:space="0" w:color="A8CDD7"/>
        </w:tcBorders>
      </w:tcPr>
    </w:tblStylePr>
  </w:style>
  <w:style w:type="paragraph" w:customStyle="1" w:styleId="Default">
    <w:name w:val="Default"/>
    <w:rsid w:val="00BC36DD"/>
    <w:pPr>
      <w:autoSpaceDE w:val="0"/>
      <w:autoSpaceDN w:val="0"/>
      <w:adjustRightInd w:val="0"/>
      <w:spacing w:after="200" w:line="288" w:lineRule="auto"/>
    </w:pPr>
    <w:rPr>
      <w:rFonts w:ascii="Arial" w:eastAsiaTheme="minorEastAsia" w:hAnsi="Arial" w:cs="Arial"/>
      <w:color w:val="000000"/>
      <w:kern w:val="0"/>
      <w:lang w:val="en-US"/>
      <w14:ligatures w14:val="none"/>
    </w:rPr>
  </w:style>
  <w:style w:type="paragraph" w:styleId="NormalWeb">
    <w:name w:val="Normal (Web)"/>
    <w:basedOn w:val="Normal"/>
    <w:uiPriority w:val="99"/>
    <w:semiHidden/>
    <w:unhideWhenUsed/>
    <w:rsid w:val="00BC36DD"/>
    <w:pPr>
      <w:spacing w:before="100" w:beforeAutospacing="1" w:after="100" w:afterAutospacing="1" w:line="240" w:lineRule="auto"/>
    </w:pPr>
    <w:rPr>
      <w:rFonts w:ascii="Times New Roman" w:eastAsia="Times New Roman" w:hAnsi="Times New Roman"/>
      <w:szCs w:val="24"/>
      <w:lang w:eastAsia="es-MX"/>
    </w:rPr>
  </w:style>
  <w:style w:type="paragraph" w:customStyle="1" w:styleId="Style1">
    <w:name w:val="Style 1"/>
    <w:uiPriority w:val="99"/>
    <w:rsid w:val="00BC36DD"/>
    <w:pPr>
      <w:widowControl w:val="0"/>
      <w:autoSpaceDE w:val="0"/>
      <w:autoSpaceDN w:val="0"/>
      <w:adjustRightInd w:val="0"/>
      <w:spacing w:after="200" w:line="288" w:lineRule="auto"/>
    </w:pPr>
    <w:rPr>
      <w:rFonts w:ascii="Times New Roman" w:eastAsia="Times New Roman" w:hAnsi="Times New Roman"/>
      <w:kern w:val="0"/>
      <w:sz w:val="21"/>
      <w:szCs w:val="21"/>
      <w:lang w:val="en-US" w:eastAsia="es-MX"/>
      <w14:ligatures w14:val="none"/>
    </w:rPr>
  </w:style>
  <w:style w:type="paragraph" w:customStyle="1" w:styleId="Style2">
    <w:name w:val="Style 2"/>
    <w:uiPriority w:val="99"/>
    <w:rsid w:val="00BC36DD"/>
    <w:pPr>
      <w:widowControl w:val="0"/>
      <w:autoSpaceDE w:val="0"/>
      <w:autoSpaceDN w:val="0"/>
      <w:spacing w:after="200" w:line="276" w:lineRule="auto"/>
    </w:pPr>
    <w:rPr>
      <w:rFonts w:ascii="Times New Roman" w:eastAsia="Times New Roman" w:hAnsi="Times New Roman"/>
      <w:kern w:val="0"/>
      <w:lang w:val="en-US" w:eastAsia="es-MX"/>
      <w14:ligatures w14:val="none"/>
    </w:rPr>
  </w:style>
  <w:style w:type="character" w:customStyle="1" w:styleId="CharacterStyle1">
    <w:name w:val="Character Style 1"/>
    <w:uiPriority w:val="99"/>
    <w:rsid w:val="00BC36DD"/>
    <w:rPr>
      <w:sz w:val="20"/>
      <w:szCs w:val="20"/>
    </w:rPr>
  </w:style>
  <w:style w:type="table" w:styleId="Tablaconcuadrcula">
    <w:name w:val="Table Grid"/>
    <w:basedOn w:val="Tablanormal"/>
    <w:rsid w:val="00BC36DD"/>
    <w:pPr>
      <w:spacing w:after="200" w:line="288" w:lineRule="auto"/>
    </w:pPr>
    <w:rPr>
      <w:rFonts w:ascii="Calibri" w:eastAsia="Times New Roman" w:hAnsi="Calibri"/>
      <w:kern w:val="0"/>
      <w:sz w:val="21"/>
      <w:szCs w:val="21"/>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BC36DD"/>
    <w:pPr>
      <w:spacing w:after="120" w:line="480" w:lineRule="auto"/>
    </w:pPr>
    <w:rPr>
      <w:rFonts w:cs="Angsana New"/>
      <w:sz w:val="22"/>
    </w:rPr>
  </w:style>
  <w:style w:type="character" w:customStyle="1" w:styleId="Textoindependiente2Car">
    <w:name w:val="Texto independiente 2 Car"/>
    <w:basedOn w:val="Fuentedeprrafopredeter"/>
    <w:link w:val="Textoindependiente2"/>
    <w:rsid w:val="00BC36DD"/>
    <w:rPr>
      <w:rFonts w:eastAsiaTheme="minorEastAsia" w:cs="Angsana New"/>
      <w:kern w:val="0"/>
      <w:sz w:val="22"/>
      <w:szCs w:val="21"/>
      <w14:ligatures w14:val="none"/>
    </w:rPr>
  </w:style>
  <w:style w:type="paragraph" w:styleId="Sangradetextonormal">
    <w:name w:val="Body Text Indent"/>
    <w:basedOn w:val="Normal"/>
    <w:link w:val="SangradetextonormalCar"/>
    <w:rsid w:val="00BC36DD"/>
    <w:pPr>
      <w:spacing w:after="120" w:line="240" w:lineRule="auto"/>
      <w:ind w:left="283"/>
    </w:pPr>
    <w:rPr>
      <w:rFonts w:ascii="Times New Roman" w:eastAsia="Times New Roman" w:hAnsi="Times New Roman"/>
      <w:sz w:val="20"/>
      <w:szCs w:val="20"/>
      <w:lang w:val="es-ES" w:eastAsia="es-ES"/>
    </w:rPr>
  </w:style>
  <w:style w:type="character" w:customStyle="1" w:styleId="SangradetextonormalCar">
    <w:name w:val="Sangría de texto normal Car"/>
    <w:basedOn w:val="Fuentedeprrafopredeter"/>
    <w:link w:val="Sangradetextonormal"/>
    <w:rsid w:val="00BC36DD"/>
    <w:rPr>
      <w:rFonts w:ascii="Times New Roman" w:eastAsia="Times New Roman" w:hAnsi="Times New Roman"/>
      <w:kern w:val="0"/>
      <w:sz w:val="20"/>
      <w:szCs w:val="20"/>
      <w:lang w:val="es-ES" w:eastAsia="es-ES"/>
      <w14:ligatures w14:val="none"/>
    </w:rPr>
  </w:style>
  <w:style w:type="paragraph" w:styleId="Textoindependiente3">
    <w:name w:val="Body Text 3"/>
    <w:basedOn w:val="Normal"/>
    <w:link w:val="Textoindependiente3Car"/>
    <w:rsid w:val="00BC36DD"/>
    <w:pPr>
      <w:spacing w:after="120" w:line="240" w:lineRule="auto"/>
    </w:pPr>
    <w:rPr>
      <w:rFonts w:ascii="Times New Roman" w:eastAsia="Times New Roman" w:hAnsi="Times New Roman"/>
      <w:sz w:val="16"/>
      <w:szCs w:val="16"/>
      <w:lang w:val="es-ES" w:eastAsia="es-ES"/>
    </w:rPr>
  </w:style>
  <w:style w:type="character" w:customStyle="1" w:styleId="Textoindependiente3Car">
    <w:name w:val="Texto independiente 3 Car"/>
    <w:basedOn w:val="Fuentedeprrafopredeter"/>
    <w:link w:val="Textoindependiente3"/>
    <w:rsid w:val="00BC36DD"/>
    <w:rPr>
      <w:rFonts w:ascii="Times New Roman" w:eastAsia="Times New Roman" w:hAnsi="Times New Roman"/>
      <w:kern w:val="0"/>
      <w:sz w:val="16"/>
      <w:szCs w:val="16"/>
      <w:lang w:val="es-ES" w:eastAsia="es-ES"/>
      <w14:ligatures w14:val="none"/>
    </w:rPr>
  </w:style>
  <w:style w:type="paragraph" w:styleId="TDC3">
    <w:name w:val="toc 3"/>
    <w:basedOn w:val="Normal"/>
    <w:next w:val="Normal"/>
    <w:autoRedefine/>
    <w:rsid w:val="00BC36DD"/>
    <w:pPr>
      <w:spacing w:after="0" w:line="240" w:lineRule="auto"/>
      <w:ind w:left="480"/>
    </w:pPr>
    <w:rPr>
      <w:rFonts w:ascii="Times New Roman" w:eastAsia="Times New Roman" w:hAnsi="Times New Roman"/>
      <w:i/>
      <w:iCs/>
      <w:sz w:val="20"/>
      <w:szCs w:val="20"/>
      <w:lang w:eastAsia="es-ES"/>
    </w:rPr>
  </w:style>
  <w:style w:type="paragraph" w:styleId="TDC4">
    <w:name w:val="toc 4"/>
    <w:basedOn w:val="Normal"/>
    <w:next w:val="Normal"/>
    <w:autoRedefine/>
    <w:rsid w:val="00BC36DD"/>
    <w:pPr>
      <w:spacing w:after="0" w:line="240" w:lineRule="auto"/>
      <w:ind w:left="720"/>
    </w:pPr>
    <w:rPr>
      <w:rFonts w:ascii="Times New Roman" w:eastAsia="Times New Roman" w:hAnsi="Times New Roman"/>
      <w:sz w:val="18"/>
      <w:szCs w:val="18"/>
      <w:lang w:eastAsia="es-ES"/>
    </w:rPr>
  </w:style>
  <w:style w:type="paragraph" w:styleId="TDC5">
    <w:name w:val="toc 5"/>
    <w:basedOn w:val="Normal"/>
    <w:next w:val="Normal"/>
    <w:autoRedefine/>
    <w:rsid w:val="00BC36DD"/>
    <w:pPr>
      <w:spacing w:after="0" w:line="240" w:lineRule="auto"/>
      <w:ind w:left="960"/>
    </w:pPr>
    <w:rPr>
      <w:rFonts w:ascii="Times New Roman" w:eastAsia="Times New Roman" w:hAnsi="Times New Roman"/>
      <w:sz w:val="18"/>
      <w:szCs w:val="18"/>
      <w:lang w:eastAsia="es-ES"/>
    </w:rPr>
  </w:style>
  <w:style w:type="paragraph" w:styleId="TDC6">
    <w:name w:val="toc 6"/>
    <w:basedOn w:val="Normal"/>
    <w:next w:val="Normal"/>
    <w:link w:val="TDC6Car"/>
    <w:autoRedefine/>
    <w:qFormat/>
    <w:rsid w:val="00BC36DD"/>
    <w:pPr>
      <w:spacing w:after="0" w:line="360" w:lineRule="auto"/>
      <w:ind w:left="567" w:hanging="567"/>
    </w:pPr>
    <w:rPr>
      <w:rFonts w:ascii="Times New Roman" w:eastAsia="Times New Roman" w:hAnsi="Times New Roman"/>
      <w:sz w:val="18"/>
      <w:szCs w:val="18"/>
      <w:lang w:eastAsia="es-ES"/>
    </w:rPr>
  </w:style>
  <w:style w:type="paragraph" w:styleId="TDC7">
    <w:name w:val="toc 7"/>
    <w:basedOn w:val="Normal"/>
    <w:next w:val="Normal"/>
    <w:autoRedefine/>
    <w:rsid w:val="00BC36DD"/>
    <w:pPr>
      <w:spacing w:after="0" w:line="240" w:lineRule="auto"/>
      <w:ind w:left="1440"/>
    </w:pPr>
    <w:rPr>
      <w:rFonts w:ascii="Times New Roman" w:eastAsia="Times New Roman" w:hAnsi="Times New Roman"/>
      <w:sz w:val="18"/>
      <w:szCs w:val="18"/>
      <w:lang w:eastAsia="es-ES"/>
    </w:rPr>
  </w:style>
  <w:style w:type="paragraph" w:styleId="TDC8">
    <w:name w:val="toc 8"/>
    <w:basedOn w:val="Normal"/>
    <w:next w:val="Normal"/>
    <w:autoRedefine/>
    <w:rsid w:val="00BC36DD"/>
    <w:pPr>
      <w:spacing w:after="0" w:line="240" w:lineRule="auto"/>
      <w:ind w:left="1680"/>
    </w:pPr>
    <w:rPr>
      <w:rFonts w:ascii="Times New Roman" w:eastAsia="Times New Roman" w:hAnsi="Times New Roman"/>
      <w:sz w:val="18"/>
      <w:szCs w:val="18"/>
      <w:lang w:eastAsia="es-ES"/>
    </w:rPr>
  </w:style>
  <w:style w:type="paragraph" w:styleId="TDC9">
    <w:name w:val="toc 9"/>
    <w:basedOn w:val="Normal"/>
    <w:next w:val="Normal"/>
    <w:autoRedefine/>
    <w:rsid w:val="00BC36DD"/>
    <w:pPr>
      <w:spacing w:after="0" w:line="240" w:lineRule="auto"/>
      <w:ind w:left="1920"/>
    </w:pPr>
    <w:rPr>
      <w:rFonts w:ascii="Times New Roman" w:eastAsia="Times New Roman" w:hAnsi="Times New Roman"/>
      <w:sz w:val="18"/>
      <w:szCs w:val="18"/>
      <w:lang w:eastAsia="es-ES"/>
    </w:rPr>
  </w:style>
  <w:style w:type="paragraph" w:customStyle="1" w:styleId="Style13">
    <w:name w:val="Style 13"/>
    <w:uiPriority w:val="99"/>
    <w:rsid w:val="00BC36DD"/>
    <w:pPr>
      <w:widowControl w:val="0"/>
      <w:autoSpaceDE w:val="0"/>
      <w:autoSpaceDN w:val="0"/>
      <w:spacing w:before="108" w:after="200" w:line="292" w:lineRule="auto"/>
      <w:ind w:left="720" w:hanging="360"/>
    </w:pPr>
    <w:rPr>
      <w:rFonts w:ascii="Arial" w:eastAsia="Times New Roman" w:hAnsi="Arial" w:cs="Arial"/>
      <w:kern w:val="0"/>
      <w:sz w:val="21"/>
      <w:szCs w:val="21"/>
      <w:lang w:val="en-US" w:eastAsia="es-MX"/>
      <w14:ligatures w14:val="none"/>
    </w:rPr>
  </w:style>
  <w:style w:type="paragraph" w:customStyle="1" w:styleId="Style7">
    <w:name w:val="Style 7"/>
    <w:uiPriority w:val="99"/>
    <w:rsid w:val="00BC36DD"/>
    <w:pPr>
      <w:widowControl w:val="0"/>
      <w:autoSpaceDE w:val="0"/>
      <w:autoSpaceDN w:val="0"/>
      <w:spacing w:before="36" w:after="200" w:line="271" w:lineRule="auto"/>
    </w:pPr>
    <w:rPr>
      <w:rFonts w:ascii="Arial" w:eastAsia="Times New Roman" w:hAnsi="Arial" w:cs="Arial"/>
      <w:kern w:val="0"/>
      <w:sz w:val="22"/>
      <w:szCs w:val="22"/>
      <w:lang w:val="en-US" w:eastAsia="es-MX"/>
      <w14:ligatures w14:val="none"/>
    </w:rPr>
  </w:style>
  <w:style w:type="character" w:customStyle="1" w:styleId="CharacterStyle2">
    <w:name w:val="Character Style 2"/>
    <w:uiPriority w:val="99"/>
    <w:rsid w:val="00BC36DD"/>
    <w:rPr>
      <w:rFonts w:ascii="Arial" w:hAnsi="Arial" w:cs="Arial"/>
      <w:sz w:val="22"/>
      <w:szCs w:val="22"/>
    </w:rPr>
  </w:style>
  <w:style w:type="paragraph" w:customStyle="1" w:styleId="Style9">
    <w:name w:val="Style 9"/>
    <w:uiPriority w:val="99"/>
    <w:rsid w:val="00BC36DD"/>
    <w:pPr>
      <w:widowControl w:val="0"/>
      <w:autoSpaceDE w:val="0"/>
      <w:autoSpaceDN w:val="0"/>
      <w:spacing w:after="200" w:line="280" w:lineRule="auto"/>
    </w:pPr>
    <w:rPr>
      <w:rFonts w:ascii="Tahoma" w:eastAsia="Times New Roman" w:hAnsi="Tahoma" w:cs="Tahoma"/>
      <w:kern w:val="0"/>
      <w:lang w:val="en-US" w:eastAsia="es-MX"/>
      <w14:ligatures w14:val="none"/>
    </w:rPr>
  </w:style>
  <w:style w:type="character" w:customStyle="1" w:styleId="CharacterStyle4">
    <w:name w:val="Character Style 4"/>
    <w:uiPriority w:val="99"/>
    <w:rsid w:val="00BC36DD"/>
    <w:rPr>
      <w:rFonts w:cs="Arial"/>
      <w:szCs w:val="24"/>
      <w:lang w:val="es-ES_tradnl"/>
    </w:rPr>
  </w:style>
  <w:style w:type="character" w:customStyle="1" w:styleId="CharacterStyle3">
    <w:name w:val="Character Style 3"/>
    <w:uiPriority w:val="99"/>
    <w:rsid w:val="00BC36DD"/>
    <w:rPr>
      <w:rFonts w:ascii="Tahoma" w:hAnsi="Tahoma" w:cs="Tahoma"/>
      <w:sz w:val="24"/>
      <w:szCs w:val="24"/>
    </w:rPr>
  </w:style>
  <w:style w:type="paragraph" w:customStyle="1" w:styleId="Style10">
    <w:name w:val="Style 10"/>
    <w:uiPriority w:val="99"/>
    <w:rsid w:val="00BC36DD"/>
    <w:pPr>
      <w:widowControl w:val="0"/>
      <w:autoSpaceDE w:val="0"/>
      <w:autoSpaceDN w:val="0"/>
      <w:spacing w:after="200" w:line="295" w:lineRule="auto"/>
      <w:jc w:val="both"/>
    </w:pPr>
    <w:rPr>
      <w:rFonts w:ascii="Arial" w:eastAsia="Times New Roman" w:hAnsi="Arial" w:cs="Arial"/>
      <w:kern w:val="0"/>
      <w:lang w:val="en-US" w:eastAsia="es-MX"/>
      <w14:ligatures w14:val="none"/>
    </w:rPr>
  </w:style>
  <w:style w:type="paragraph" w:customStyle="1" w:styleId="Style12">
    <w:name w:val="Style 12"/>
    <w:uiPriority w:val="99"/>
    <w:rsid w:val="00BC36DD"/>
    <w:pPr>
      <w:widowControl w:val="0"/>
      <w:autoSpaceDE w:val="0"/>
      <w:autoSpaceDN w:val="0"/>
      <w:spacing w:before="324" w:after="200" w:line="360" w:lineRule="auto"/>
    </w:pPr>
    <w:rPr>
      <w:rFonts w:ascii="Arial" w:eastAsia="Times New Roman" w:hAnsi="Arial" w:cs="Arial"/>
      <w:kern w:val="0"/>
      <w:lang w:val="en-US" w:eastAsia="es-MX"/>
      <w14:ligatures w14:val="none"/>
    </w:rPr>
  </w:style>
  <w:style w:type="paragraph" w:customStyle="1" w:styleId="Style5">
    <w:name w:val="Style 5"/>
    <w:uiPriority w:val="99"/>
    <w:rsid w:val="00BC36DD"/>
    <w:pPr>
      <w:widowControl w:val="0"/>
      <w:autoSpaceDE w:val="0"/>
      <w:autoSpaceDN w:val="0"/>
      <w:spacing w:before="288" w:after="200" w:line="288" w:lineRule="auto"/>
      <w:jc w:val="both"/>
    </w:pPr>
    <w:rPr>
      <w:rFonts w:ascii="Arial Narrow" w:eastAsia="Times New Roman" w:hAnsi="Arial Narrow" w:cs="Arial Narrow"/>
      <w:kern w:val="0"/>
      <w:sz w:val="28"/>
      <w:szCs w:val="28"/>
      <w:lang w:val="en-US" w:eastAsia="es-MX"/>
      <w14:ligatures w14:val="none"/>
    </w:rPr>
  </w:style>
  <w:style w:type="character" w:customStyle="1" w:styleId="CharacterStyle5">
    <w:name w:val="Character Style 5"/>
    <w:uiPriority w:val="99"/>
    <w:rsid w:val="00BC36DD"/>
    <w:rPr>
      <w:rFonts w:ascii="Arial Narrow" w:hAnsi="Arial Narrow" w:cs="Arial Narrow"/>
      <w:sz w:val="28"/>
      <w:szCs w:val="28"/>
    </w:rPr>
  </w:style>
  <w:style w:type="paragraph" w:customStyle="1" w:styleId="Style4">
    <w:name w:val="Style 4"/>
    <w:uiPriority w:val="99"/>
    <w:rsid w:val="00BC36DD"/>
    <w:pPr>
      <w:widowControl w:val="0"/>
      <w:autoSpaceDE w:val="0"/>
      <w:autoSpaceDN w:val="0"/>
      <w:spacing w:before="360" w:after="288" w:line="285" w:lineRule="auto"/>
      <w:jc w:val="both"/>
    </w:pPr>
    <w:rPr>
      <w:rFonts w:ascii="Arial" w:eastAsia="Times New Roman" w:hAnsi="Arial" w:cs="Arial"/>
      <w:kern w:val="0"/>
      <w:lang w:val="en-US" w:eastAsia="es-MX"/>
      <w14:ligatures w14:val="none"/>
    </w:rPr>
  </w:style>
  <w:style w:type="paragraph" w:customStyle="1" w:styleId="Style6">
    <w:name w:val="Style 6"/>
    <w:uiPriority w:val="99"/>
    <w:rsid w:val="00BC36DD"/>
    <w:pPr>
      <w:widowControl w:val="0"/>
      <w:autoSpaceDE w:val="0"/>
      <w:autoSpaceDN w:val="0"/>
      <w:spacing w:after="200" w:line="290" w:lineRule="auto"/>
      <w:ind w:left="504" w:hanging="504"/>
    </w:pPr>
    <w:rPr>
      <w:rFonts w:ascii="Arial" w:eastAsia="Times New Roman" w:hAnsi="Arial" w:cs="Arial"/>
      <w:kern w:val="0"/>
      <w:lang w:val="en-US" w:eastAsia="es-MX"/>
      <w14:ligatures w14:val="none"/>
    </w:rPr>
  </w:style>
  <w:style w:type="paragraph" w:customStyle="1" w:styleId="Style8">
    <w:name w:val="Style 8"/>
    <w:uiPriority w:val="99"/>
    <w:rsid w:val="00BC36DD"/>
    <w:pPr>
      <w:widowControl w:val="0"/>
      <w:autoSpaceDE w:val="0"/>
      <w:autoSpaceDN w:val="0"/>
      <w:spacing w:after="200" w:line="360" w:lineRule="auto"/>
      <w:ind w:left="144"/>
    </w:pPr>
    <w:rPr>
      <w:rFonts w:ascii="Arial" w:eastAsia="Times New Roman" w:hAnsi="Arial" w:cs="Arial"/>
      <w:kern w:val="0"/>
      <w:sz w:val="22"/>
      <w:szCs w:val="22"/>
      <w:lang w:val="en-US" w:eastAsia="es-MX"/>
      <w14:ligatures w14:val="none"/>
    </w:rPr>
  </w:style>
  <w:style w:type="paragraph" w:customStyle="1" w:styleId="Style11">
    <w:name w:val="Style 11"/>
    <w:uiPriority w:val="99"/>
    <w:rsid w:val="00BC36DD"/>
    <w:pPr>
      <w:widowControl w:val="0"/>
      <w:autoSpaceDE w:val="0"/>
      <w:autoSpaceDN w:val="0"/>
      <w:adjustRightInd w:val="0"/>
      <w:spacing w:after="200" w:line="288" w:lineRule="auto"/>
    </w:pPr>
    <w:rPr>
      <w:rFonts w:ascii="Arial Narrow" w:eastAsia="Times New Roman" w:hAnsi="Arial Narrow" w:cs="Arial Narrow"/>
      <w:kern w:val="0"/>
      <w:sz w:val="28"/>
      <w:szCs w:val="28"/>
      <w:lang w:val="en-US" w:eastAsia="es-MX"/>
      <w14:ligatures w14:val="none"/>
    </w:rPr>
  </w:style>
  <w:style w:type="numbering" w:customStyle="1" w:styleId="Estilo1">
    <w:name w:val="Estilo1"/>
    <w:uiPriority w:val="99"/>
    <w:rsid w:val="00BC36DD"/>
    <w:pPr>
      <w:numPr>
        <w:numId w:val="24"/>
      </w:numPr>
    </w:pPr>
  </w:style>
  <w:style w:type="paragraph" w:styleId="Revisin">
    <w:name w:val="Revision"/>
    <w:hidden/>
    <w:uiPriority w:val="99"/>
    <w:semiHidden/>
    <w:rsid w:val="00BC36DD"/>
    <w:pPr>
      <w:spacing w:after="200" w:line="288" w:lineRule="auto"/>
    </w:pPr>
    <w:rPr>
      <w:rFonts w:eastAsiaTheme="minorEastAsia" w:cs="Angsana New"/>
      <w:kern w:val="0"/>
      <w:sz w:val="22"/>
      <w:szCs w:val="28"/>
      <w:lang w:val="en-US" w:bidi="th-TH"/>
      <w14:ligatures w14:val="none"/>
    </w:rPr>
  </w:style>
  <w:style w:type="character" w:styleId="Hipervnculovisitado">
    <w:name w:val="FollowedHyperlink"/>
    <w:uiPriority w:val="99"/>
    <w:semiHidden/>
    <w:unhideWhenUsed/>
    <w:rsid w:val="00BC36DD"/>
    <w:rPr>
      <w:color w:val="800080"/>
      <w:u w:val="single"/>
    </w:rPr>
  </w:style>
  <w:style w:type="paragraph" w:customStyle="1" w:styleId="xl63">
    <w:name w:val="xl63"/>
    <w:basedOn w:val="Normal"/>
    <w:rsid w:val="00BC36DD"/>
    <w:pPr>
      <w:spacing w:before="100" w:beforeAutospacing="1" w:after="100" w:afterAutospacing="1" w:line="240" w:lineRule="auto"/>
      <w:jc w:val="right"/>
    </w:pPr>
    <w:rPr>
      <w:rFonts w:ascii="Times New Roman" w:eastAsia="Times New Roman" w:hAnsi="Times New Roman"/>
      <w:szCs w:val="24"/>
      <w:lang w:eastAsia="es-MX"/>
    </w:rPr>
  </w:style>
  <w:style w:type="paragraph" w:customStyle="1" w:styleId="xl64">
    <w:name w:val="xl64"/>
    <w:basedOn w:val="Normal"/>
    <w:rsid w:val="00BC36DD"/>
    <w:pPr>
      <w:spacing w:before="100" w:beforeAutospacing="1" w:after="100" w:afterAutospacing="1" w:line="240" w:lineRule="auto"/>
      <w:textAlignment w:val="center"/>
    </w:pPr>
    <w:rPr>
      <w:rFonts w:eastAsia="Times New Roman"/>
      <w:b/>
      <w:bCs/>
      <w:szCs w:val="24"/>
      <w:u w:val="single"/>
      <w:lang w:eastAsia="es-MX"/>
    </w:rPr>
  </w:style>
  <w:style w:type="paragraph" w:customStyle="1" w:styleId="xl65">
    <w:name w:val="xl65"/>
    <w:basedOn w:val="Normal"/>
    <w:rsid w:val="00BC36DD"/>
    <w:pPr>
      <w:spacing w:before="100" w:beforeAutospacing="1" w:after="100" w:afterAutospacing="1" w:line="240" w:lineRule="auto"/>
      <w:textAlignment w:val="center"/>
    </w:pPr>
    <w:rPr>
      <w:rFonts w:ascii="Times New Roman" w:eastAsia="Times New Roman" w:hAnsi="Times New Roman"/>
      <w:szCs w:val="24"/>
      <w:lang w:eastAsia="es-MX"/>
    </w:rPr>
  </w:style>
  <w:style w:type="paragraph" w:customStyle="1" w:styleId="xl66">
    <w:name w:val="xl66"/>
    <w:basedOn w:val="Normal"/>
    <w:rsid w:val="00BC36DD"/>
    <w:pPr>
      <w:spacing w:before="100" w:beforeAutospacing="1" w:after="100" w:afterAutospacing="1" w:line="240" w:lineRule="auto"/>
      <w:textAlignment w:val="center"/>
    </w:pPr>
    <w:rPr>
      <w:rFonts w:ascii="Times New Roman" w:eastAsia="Times New Roman" w:hAnsi="Times New Roman"/>
      <w:b/>
      <w:bCs/>
      <w:szCs w:val="24"/>
      <w:lang w:eastAsia="es-MX"/>
    </w:rPr>
  </w:style>
  <w:style w:type="paragraph" w:customStyle="1" w:styleId="xl67">
    <w:name w:val="xl67"/>
    <w:basedOn w:val="Normal"/>
    <w:rsid w:val="00BC36DD"/>
    <w:pPr>
      <w:spacing w:before="100" w:beforeAutospacing="1" w:after="100" w:afterAutospacing="1" w:line="240" w:lineRule="auto"/>
      <w:textAlignment w:val="center"/>
    </w:pPr>
    <w:rPr>
      <w:rFonts w:eastAsia="Times New Roman"/>
      <w:szCs w:val="24"/>
      <w:lang w:eastAsia="es-MX"/>
    </w:rPr>
  </w:style>
  <w:style w:type="paragraph" w:customStyle="1" w:styleId="xl68">
    <w:name w:val="xl68"/>
    <w:basedOn w:val="Normal"/>
    <w:rsid w:val="00BC36DD"/>
    <w:pPr>
      <w:spacing w:before="100" w:beforeAutospacing="1" w:after="100" w:afterAutospacing="1" w:line="240" w:lineRule="auto"/>
      <w:jc w:val="right"/>
      <w:textAlignment w:val="center"/>
    </w:pPr>
    <w:rPr>
      <w:rFonts w:eastAsia="Times New Roman"/>
      <w:b/>
      <w:bCs/>
      <w:szCs w:val="24"/>
      <w:u w:val="single"/>
      <w:lang w:eastAsia="es-MX"/>
    </w:rPr>
  </w:style>
  <w:style w:type="paragraph" w:customStyle="1" w:styleId="xl69">
    <w:name w:val="xl69"/>
    <w:basedOn w:val="Normal"/>
    <w:rsid w:val="00BC36DD"/>
    <w:pPr>
      <w:spacing w:before="100" w:beforeAutospacing="1" w:after="100" w:afterAutospacing="1" w:line="240" w:lineRule="auto"/>
      <w:jc w:val="right"/>
      <w:textAlignment w:val="center"/>
    </w:pPr>
    <w:rPr>
      <w:rFonts w:ascii="Times New Roman" w:eastAsia="Times New Roman" w:hAnsi="Times New Roman"/>
      <w:b/>
      <w:bCs/>
      <w:szCs w:val="24"/>
      <w:lang w:eastAsia="es-MX"/>
    </w:rPr>
  </w:style>
  <w:style w:type="paragraph" w:customStyle="1" w:styleId="xl70">
    <w:name w:val="xl70"/>
    <w:basedOn w:val="Normal"/>
    <w:rsid w:val="00BC36DD"/>
    <w:pPr>
      <w:spacing w:before="100" w:beforeAutospacing="1" w:after="100" w:afterAutospacing="1" w:line="240" w:lineRule="auto"/>
      <w:jc w:val="right"/>
      <w:textAlignment w:val="center"/>
    </w:pPr>
    <w:rPr>
      <w:rFonts w:ascii="Times New Roman" w:eastAsia="Times New Roman" w:hAnsi="Times New Roman"/>
      <w:szCs w:val="24"/>
      <w:lang w:eastAsia="es-MX"/>
    </w:rPr>
  </w:style>
  <w:style w:type="paragraph" w:customStyle="1" w:styleId="xl71">
    <w:name w:val="xl71"/>
    <w:basedOn w:val="Normal"/>
    <w:rsid w:val="00BC36DD"/>
    <w:pPr>
      <w:spacing w:before="100" w:beforeAutospacing="1" w:after="100" w:afterAutospacing="1" w:line="240" w:lineRule="auto"/>
      <w:jc w:val="right"/>
      <w:textAlignment w:val="center"/>
    </w:pPr>
    <w:rPr>
      <w:rFonts w:eastAsia="Times New Roman"/>
      <w:b/>
      <w:bCs/>
      <w:szCs w:val="24"/>
      <w:lang w:eastAsia="es-MX"/>
    </w:rPr>
  </w:style>
  <w:style w:type="paragraph" w:customStyle="1" w:styleId="xl72">
    <w:name w:val="xl72"/>
    <w:basedOn w:val="Normal"/>
    <w:rsid w:val="00BC36DD"/>
    <w:pPr>
      <w:spacing w:before="100" w:beforeAutospacing="1" w:after="100" w:afterAutospacing="1" w:line="240" w:lineRule="auto"/>
      <w:textAlignment w:val="center"/>
    </w:pPr>
    <w:rPr>
      <w:rFonts w:eastAsia="Times New Roman"/>
      <w:b/>
      <w:bCs/>
      <w:szCs w:val="24"/>
      <w:lang w:eastAsia="es-MX"/>
    </w:rPr>
  </w:style>
  <w:style w:type="paragraph" w:customStyle="1" w:styleId="xl73">
    <w:name w:val="xl73"/>
    <w:basedOn w:val="Normal"/>
    <w:rsid w:val="00BC36DD"/>
    <w:pPr>
      <w:spacing w:before="100" w:beforeAutospacing="1" w:after="100" w:afterAutospacing="1" w:line="240" w:lineRule="auto"/>
      <w:jc w:val="right"/>
      <w:textAlignment w:val="center"/>
    </w:pPr>
    <w:rPr>
      <w:rFonts w:eastAsia="Times New Roman"/>
      <w:szCs w:val="24"/>
      <w:lang w:eastAsia="es-MX"/>
    </w:rPr>
  </w:style>
  <w:style w:type="paragraph" w:styleId="TtuloTDC">
    <w:name w:val="TOC Heading"/>
    <w:basedOn w:val="Ttulo1"/>
    <w:next w:val="Normal"/>
    <w:uiPriority w:val="39"/>
    <w:semiHidden/>
    <w:unhideWhenUsed/>
    <w:qFormat/>
    <w:rsid w:val="00BC36DD"/>
    <w:pPr>
      <w:spacing w:after="40" w:line="240" w:lineRule="auto"/>
      <w:outlineLvl w:val="9"/>
    </w:pPr>
    <w:rPr>
      <w:color w:val="3A7C22" w:themeColor="accent6" w:themeShade="BF"/>
    </w:rPr>
  </w:style>
  <w:style w:type="character" w:styleId="Nmerodelnea">
    <w:name w:val="line number"/>
    <w:basedOn w:val="Fuentedeprrafopredeter"/>
    <w:uiPriority w:val="99"/>
    <w:semiHidden/>
    <w:unhideWhenUsed/>
    <w:rsid w:val="00BC36DD"/>
  </w:style>
  <w:style w:type="paragraph" w:customStyle="1" w:styleId="xl74">
    <w:name w:val="xl74"/>
    <w:basedOn w:val="Normal"/>
    <w:rsid w:val="00BC36DD"/>
    <w:pPr>
      <w:spacing w:before="100" w:beforeAutospacing="1" w:after="100" w:afterAutospacing="1" w:line="240" w:lineRule="auto"/>
      <w:textAlignment w:val="top"/>
    </w:pPr>
    <w:rPr>
      <w:rFonts w:ascii="FuturaTLig" w:eastAsia="Times New Roman" w:hAnsi="FuturaTLig"/>
      <w:szCs w:val="24"/>
      <w:lang w:eastAsia="es-MX"/>
    </w:rPr>
  </w:style>
  <w:style w:type="paragraph" w:customStyle="1" w:styleId="xl75">
    <w:name w:val="xl75"/>
    <w:basedOn w:val="Normal"/>
    <w:rsid w:val="00BC36DD"/>
    <w:pPr>
      <w:spacing w:before="100" w:beforeAutospacing="1" w:after="100" w:afterAutospacing="1" w:line="240" w:lineRule="auto"/>
      <w:textAlignment w:val="top"/>
    </w:pPr>
    <w:rPr>
      <w:rFonts w:ascii="FuturaTLig" w:eastAsia="Times New Roman" w:hAnsi="FuturaTLig"/>
      <w:szCs w:val="24"/>
      <w:lang w:eastAsia="es-MX"/>
    </w:rPr>
  </w:style>
  <w:style w:type="paragraph" w:customStyle="1" w:styleId="xl76">
    <w:name w:val="xl76"/>
    <w:basedOn w:val="Normal"/>
    <w:rsid w:val="00BC36DD"/>
    <w:pPr>
      <w:spacing w:before="100" w:beforeAutospacing="1" w:after="100" w:afterAutospacing="1" w:line="240" w:lineRule="auto"/>
      <w:jc w:val="center"/>
      <w:textAlignment w:val="top"/>
    </w:pPr>
    <w:rPr>
      <w:rFonts w:ascii="FuturaTLig" w:eastAsia="Times New Roman" w:hAnsi="FuturaTLig"/>
      <w:b/>
      <w:bCs/>
      <w:color w:val="404040"/>
      <w:szCs w:val="24"/>
      <w:lang w:eastAsia="es-MX"/>
    </w:rPr>
  </w:style>
  <w:style w:type="paragraph" w:styleId="Textonotaalfinal">
    <w:name w:val="endnote text"/>
    <w:basedOn w:val="Normal"/>
    <w:link w:val="TextonotaalfinalCar"/>
    <w:uiPriority w:val="99"/>
    <w:semiHidden/>
    <w:unhideWhenUsed/>
    <w:rsid w:val="00BC36DD"/>
    <w:rPr>
      <w:rFonts w:cs="Angsana New"/>
      <w:sz w:val="20"/>
      <w:szCs w:val="25"/>
    </w:rPr>
  </w:style>
  <w:style w:type="character" w:customStyle="1" w:styleId="TextonotaalfinalCar">
    <w:name w:val="Texto nota al final Car"/>
    <w:basedOn w:val="Fuentedeprrafopredeter"/>
    <w:link w:val="Textonotaalfinal"/>
    <w:uiPriority w:val="99"/>
    <w:semiHidden/>
    <w:rsid w:val="00BC36DD"/>
    <w:rPr>
      <w:rFonts w:eastAsiaTheme="minorEastAsia" w:cs="Angsana New"/>
      <w:kern w:val="0"/>
      <w:sz w:val="20"/>
      <w:szCs w:val="25"/>
      <w14:ligatures w14:val="none"/>
    </w:rPr>
  </w:style>
  <w:style w:type="character" w:styleId="Refdenotaalfinal">
    <w:name w:val="endnote reference"/>
    <w:uiPriority w:val="99"/>
    <w:semiHidden/>
    <w:unhideWhenUsed/>
    <w:rsid w:val="00BC36DD"/>
    <w:rPr>
      <w:vertAlign w:val="superscript"/>
    </w:rPr>
  </w:style>
  <w:style w:type="paragraph" w:customStyle="1" w:styleId="Texto">
    <w:name w:val="Texto"/>
    <w:basedOn w:val="Normal"/>
    <w:link w:val="TextoCar"/>
    <w:qFormat/>
    <w:rsid w:val="00BC36DD"/>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rsid w:val="00BC36DD"/>
    <w:rPr>
      <w:rFonts w:ascii="Arial" w:eastAsia="Times New Roman" w:hAnsi="Arial" w:cs="Arial"/>
      <w:kern w:val="0"/>
      <w:sz w:val="18"/>
      <w:szCs w:val="20"/>
      <w:lang w:val="es-ES" w:eastAsia="es-ES"/>
      <w14:ligatures w14:val="none"/>
    </w:rPr>
  </w:style>
  <w:style w:type="character" w:styleId="Refdecomentario">
    <w:name w:val="annotation reference"/>
    <w:uiPriority w:val="99"/>
    <w:semiHidden/>
    <w:unhideWhenUsed/>
    <w:rsid w:val="00BC36DD"/>
    <w:rPr>
      <w:sz w:val="16"/>
      <w:szCs w:val="16"/>
    </w:rPr>
  </w:style>
  <w:style w:type="paragraph" w:styleId="Textocomentario">
    <w:name w:val="annotation text"/>
    <w:basedOn w:val="Normal"/>
    <w:link w:val="TextocomentarioCar"/>
    <w:uiPriority w:val="99"/>
    <w:semiHidden/>
    <w:unhideWhenUsed/>
    <w:rsid w:val="00BC36DD"/>
    <w:rPr>
      <w:rFonts w:cs="Angsana New"/>
      <w:sz w:val="20"/>
      <w:szCs w:val="25"/>
    </w:rPr>
  </w:style>
  <w:style w:type="character" w:customStyle="1" w:styleId="TextocomentarioCar">
    <w:name w:val="Texto comentario Car"/>
    <w:basedOn w:val="Fuentedeprrafopredeter"/>
    <w:link w:val="Textocomentario"/>
    <w:uiPriority w:val="99"/>
    <w:semiHidden/>
    <w:rsid w:val="00BC36DD"/>
    <w:rPr>
      <w:rFonts w:eastAsiaTheme="minorEastAsia" w:cs="Angsana New"/>
      <w:kern w:val="0"/>
      <w:sz w:val="20"/>
      <w:szCs w:val="25"/>
      <w14:ligatures w14:val="none"/>
    </w:rPr>
  </w:style>
  <w:style w:type="paragraph" w:styleId="Asuntodelcomentario">
    <w:name w:val="annotation subject"/>
    <w:basedOn w:val="Textocomentario"/>
    <w:next w:val="Textocomentario"/>
    <w:link w:val="AsuntodelcomentarioCar"/>
    <w:uiPriority w:val="99"/>
    <w:semiHidden/>
    <w:unhideWhenUsed/>
    <w:rsid w:val="00BC36DD"/>
    <w:rPr>
      <w:b/>
      <w:bCs/>
    </w:rPr>
  </w:style>
  <w:style w:type="character" w:customStyle="1" w:styleId="AsuntodelcomentarioCar">
    <w:name w:val="Asunto del comentario Car"/>
    <w:basedOn w:val="TextocomentarioCar"/>
    <w:link w:val="Asuntodelcomentario"/>
    <w:uiPriority w:val="99"/>
    <w:semiHidden/>
    <w:rsid w:val="00BC36DD"/>
    <w:rPr>
      <w:rFonts w:eastAsiaTheme="minorEastAsia" w:cs="Angsana New"/>
      <w:b/>
      <w:bCs/>
      <w:kern w:val="0"/>
      <w:sz w:val="20"/>
      <w:szCs w:val="25"/>
      <w14:ligatures w14:val="none"/>
    </w:rPr>
  </w:style>
  <w:style w:type="paragraph" w:customStyle="1" w:styleId="pesp">
    <w:name w:val="pesp"/>
    <w:basedOn w:val="Normal"/>
    <w:link w:val="pespCar"/>
    <w:qFormat/>
    <w:rsid w:val="00BC36DD"/>
    <w:pPr>
      <w:spacing w:after="240" w:line="360" w:lineRule="auto"/>
      <w:ind w:left="1418" w:hanging="851"/>
      <w:jc w:val="both"/>
    </w:pPr>
    <w:rPr>
      <w:rFonts w:ascii="Futura Std Medium" w:eastAsia="Times New Roman" w:hAnsi="Futura Std Medium" w:cs="Arial"/>
      <w:bCs/>
      <w:noProof/>
      <w:szCs w:val="24"/>
      <w:lang w:eastAsia="es-MX"/>
    </w:rPr>
  </w:style>
  <w:style w:type="paragraph" w:customStyle="1" w:styleId="pesp2">
    <w:name w:val="pesp 2"/>
    <w:basedOn w:val="TDC6"/>
    <w:link w:val="pesp2Car"/>
    <w:rsid w:val="00BC36DD"/>
    <w:rPr>
      <w:rFonts w:ascii="Futura Std Medium" w:hAnsi="Futura Std Medium" w:cs="Arial"/>
      <w:noProof/>
      <w:lang w:val="es-ES_tradnl" w:eastAsia="es-MX"/>
    </w:rPr>
  </w:style>
  <w:style w:type="character" w:customStyle="1" w:styleId="pespCar">
    <w:name w:val="pesp Car"/>
    <w:basedOn w:val="Fuentedeprrafopredeter"/>
    <w:link w:val="pesp"/>
    <w:rsid w:val="00BC36DD"/>
    <w:rPr>
      <w:rFonts w:ascii="Futura Std Medium" w:eastAsia="Times New Roman" w:hAnsi="Futura Std Medium" w:cs="Arial"/>
      <w:bCs/>
      <w:noProof/>
      <w:kern w:val="0"/>
      <w:sz w:val="21"/>
      <w:lang w:eastAsia="es-MX"/>
      <w14:ligatures w14:val="none"/>
    </w:rPr>
  </w:style>
  <w:style w:type="paragraph" w:customStyle="1" w:styleId="PESP3">
    <w:name w:val="PESP 3"/>
    <w:basedOn w:val="pesp2"/>
    <w:link w:val="PESP3Car"/>
    <w:rsid w:val="00BC36DD"/>
    <w:pPr>
      <w:jc w:val="both"/>
    </w:pPr>
  </w:style>
  <w:style w:type="character" w:customStyle="1" w:styleId="TDC6Car">
    <w:name w:val="TDC 6 Car"/>
    <w:basedOn w:val="Fuentedeprrafopredeter"/>
    <w:link w:val="TDC6"/>
    <w:rsid w:val="00BC36DD"/>
    <w:rPr>
      <w:rFonts w:ascii="Times New Roman" w:eastAsia="Times New Roman" w:hAnsi="Times New Roman"/>
      <w:kern w:val="0"/>
      <w:sz w:val="18"/>
      <w:szCs w:val="18"/>
      <w:lang w:eastAsia="es-ES"/>
      <w14:ligatures w14:val="none"/>
    </w:rPr>
  </w:style>
  <w:style w:type="character" w:customStyle="1" w:styleId="pesp2Car">
    <w:name w:val="pesp 2 Car"/>
    <w:basedOn w:val="TDC6Car"/>
    <w:link w:val="pesp2"/>
    <w:rsid w:val="00BC36DD"/>
    <w:rPr>
      <w:rFonts w:ascii="Futura Std Medium" w:eastAsia="Times New Roman" w:hAnsi="Futura Std Medium" w:cs="Arial"/>
      <w:noProof/>
      <w:kern w:val="0"/>
      <w:sz w:val="18"/>
      <w:szCs w:val="18"/>
      <w:lang w:val="es-ES_tradnl" w:eastAsia="es-MX"/>
      <w14:ligatures w14:val="none"/>
    </w:rPr>
  </w:style>
  <w:style w:type="character" w:customStyle="1" w:styleId="PESP3Car">
    <w:name w:val="PESP 3 Car"/>
    <w:basedOn w:val="pesp2Car"/>
    <w:link w:val="PESP3"/>
    <w:rsid w:val="00BC36DD"/>
    <w:rPr>
      <w:rFonts w:ascii="Futura Std Medium" w:eastAsia="Times New Roman" w:hAnsi="Futura Std Medium" w:cs="Arial"/>
      <w:noProof/>
      <w:kern w:val="0"/>
      <w:sz w:val="18"/>
      <w:szCs w:val="18"/>
      <w:lang w:val="es-ES_tradnl" w:eastAsia="es-MX"/>
      <w14:ligatures w14:val="none"/>
    </w:rPr>
  </w:style>
  <w:style w:type="paragraph" w:customStyle="1" w:styleId="pesp1">
    <w:name w:val="pesp 1"/>
    <w:basedOn w:val="Normal"/>
    <w:link w:val="pesp1Car"/>
    <w:rsid w:val="00BC36DD"/>
    <w:pPr>
      <w:spacing w:after="240" w:line="360" w:lineRule="auto"/>
      <w:ind w:left="567" w:hanging="567"/>
      <w:jc w:val="both"/>
    </w:pPr>
    <w:rPr>
      <w:rFonts w:ascii="Futura Std Medium" w:hAnsi="Futura Std Medium" w:cs="Tahoma"/>
      <w:noProof/>
      <w:szCs w:val="24"/>
    </w:rPr>
  </w:style>
  <w:style w:type="character" w:customStyle="1" w:styleId="pesp1Car">
    <w:name w:val="pesp 1 Car"/>
    <w:basedOn w:val="Fuentedeprrafopredeter"/>
    <w:link w:val="pesp1"/>
    <w:rsid w:val="00BC36DD"/>
    <w:rPr>
      <w:rFonts w:ascii="Futura Std Medium" w:eastAsiaTheme="minorEastAsia" w:hAnsi="Futura Std Medium" w:cs="Tahoma"/>
      <w:noProof/>
      <w:kern w:val="0"/>
      <w:sz w:val="21"/>
      <w14:ligatures w14:val="none"/>
    </w:rPr>
  </w:style>
  <w:style w:type="paragraph" w:customStyle="1" w:styleId="nombrepartida">
    <w:name w:val="nombre partida"/>
    <w:basedOn w:val="Normal"/>
    <w:link w:val="nombrepartidaCar"/>
    <w:qFormat/>
    <w:rsid w:val="00BC36DD"/>
    <w:pPr>
      <w:spacing w:after="240" w:line="360" w:lineRule="auto"/>
      <w:ind w:left="567" w:hanging="567"/>
      <w:jc w:val="both"/>
    </w:pPr>
    <w:rPr>
      <w:rFonts w:ascii="Montserrat" w:eastAsia="Times New Roman" w:hAnsi="Montserrat" w:cs="Calibri"/>
      <w:color w:val="000000"/>
      <w:szCs w:val="24"/>
      <w:lang w:eastAsia="es-MX"/>
    </w:rPr>
  </w:style>
  <w:style w:type="paragraph" w:customStyle="1" w:styleId="segundo">
    <w:name w:val="segundo"/>
    <w:basedOn w:val="Normal"/>
    <w:link w:val="segundoCar"/>
    <w:qFormat/>
    <w:rsid w:val="00BC36DD"/>
    <w:pPr>
      <w:spacing w:after="240" w:line="360" w:lineRule="auto"/>
      <w:ind w:left="1418" w:hanging="851"/>
      <w:jc w:val="both"/>
    </w:pPr>
    <w:rPr>
      <w:rFonts w:ascii="Montserrat" w:hAnsi="Montserrat" w:cs="Calibri"/>
      <w:color w:val="000000"/>
    </w:rPr>
  </w:style>
  <w:style w:type="character" w:customStyle="1" w:styleId="nombrepartidaCar">
    <w:name w:val="nombre partida Car"/>
    <w:basedOn w:val="Fuentedeprrafopredeter"/>
    <w:link w:val="nombrepartida"/>
    <w:rsid w:val="00BC36DD"/>
    <w:rPr>
      <w:rFonts w:ascii="Montserrat" w:eastAsia="Times New Roman" w:hAnsi="Montserrat" w:cs="Calibri"/>
      <w:color w:val="000000"/>
      <w:kern w:val="0"/>
      <w:sz w:val="21"/>
      <w:lang w:eastAsia="es-MX"/>
      <w14:ligatures w14:val="none"/>
    </w:rPr>
  </w:style>
  <w:style w:type="character" w:customStyle="1" w:styleId="segundoCar">
    <w:name w:val="segundo Car"/>
    <w:basedOn w:val="Fuentedeprrafopredeter"/>
    <w:link w:val="segundo"/>
    <w:rsid w:val="00BC36DD"/>
    <w:rPr>
      <w:rFonts w:ascii="Montserrat" w:eastAsiaTheme="minorEastAsia" w:hAnsi="Montserrat" w:cs="Calibri"/>
      <w:color w:val="000000"/>
      <w:kern w:val="0"/>
      <w:sz w:val="21"/>
      <w:szCs w:val="21"/>
      <w14:ligatures w14:val="none"/>
    </w:rPr>
  </w:style>
  <w:style w:type="paragraph" w:styleId="Descripcin">
    <w:name w:val="caption"/>
    <w:basedOn w:val="Normal"/>
    <w:next w:val="Normal"/>
    <w:uiPriority w:val="35"/>
    <w:semiHidden/>
    <w:unhideWhenUsed/>
    <w:qFormat/>
    <w:rsid w:val="00BC36DD"/>
    <w:pPr>
      <w:spacing w:line="240" w:lineRule="auto"/>
    </w:pPr>
    <w:rPr>
      <w:b/>
      <w:bCs/>
      <w:smallCaps/>
      <w:color w:val="595959" w:themeColor="text1" w:themeTint="A6"/>
    </w:rPr>
  </w:style>
  <w:style w:type="character" w:styleId="Textoennegrita">
    <w:name w:val="Strong"/>
    <w:basedOn w:val="Fuentedeprrafopredeter"/>
    <w:uiPriority w:val="22"/>
    <w:qFormat/>
    <w:rsid w:val="00BC36DD"/>
    <w:rPr>
      <w:b/>
      <w:bCs/>
    </w:rPr>
  </w:style>
  <w:style w:type="character" w:styleId="nfasis">
    <w:name w:val="Emphasis"/>
    <w:basedOn w:val="Fuentedeprrafopredeter"/>
    <w:uiPriority w:val="20"/>
    <w:qFormat/>
    <w:rsid w:val="00BC36DD"/>
    <w:rPr>
      <w:i/>
      <w:iCs/>
      <w:color w:val="4EA72E" w:themeColor="accent6"/>
    </w:rPr>
  </w:style>
  <w:style w:type="character" w:styleId="nfasissutil">
    <w:name w:val="Subtle Emphasis"/>
    <w:basedOn w:val="Fuentedeprrafopredeter"/>
    <w:uiPriority w:val="19"/>
    <w:qFormat/>
    <w:rsid w:val="00BC36DD"/>
    <w:rPr>
      <w:i/>
      <w:iCs/>
    </w:rPr>
  </w:style>
  <w:style w:type="character" w:styleId="Referenciasutil">
    <w:name w:val="Subtle Reference"/>
    <w:basedOn w:val="Fuentedeprrafopredeter"/>
    <w:uiPriority w:val="31"/>
    <w:qFormat/>
    <w:rsid w:val="00BC36DD"/>
    <w:rPr>
      <w:smallCaps/>
      <w:color w:val="595959" w:themeColor="text1" w:themeTint="A6"/>
    </w:rPr>
  </w:style>
  <w:style w:type="character" w:styleId="Ttulodellibro">
    <w:name w:val="Book Title"/>
    <w:basedOn w:val="Fuentedeprrafopredeter"/>
    <w:uiPriority w:val="33"/>
    <w:qFormat/>
    <w:rsid w:val="00BC36DD"/>
    <w:rPr>
      <w:b/>
      <w:bCs/>
      <w:caps w:val="0"/>
      <w:smallCaps/>
      <w:spacing w:val="7"/>
      <w:sz w:val="21"/>
      <w:szCs w:val="21"/>
    </w:rPr>
  </w:style>
  <w:style w:type="paragraph" w:customStyle="1" w:styleId="PARTIDAESPECFICA">
    <w:name w:val="PARTIDA ESPECÍFICA"/>
    <w:basedOn w:val="pesp2"/>
    <w:qFormat/>
    <w:rsid w:val="00BC36DD"/>
    <w:pPr>
      <w:ind w:left="1134"/>
      <w:jc w:val="both"/>
    </w:pPr>
    <w:rPr>
      <w:rFonts w:ascii="Montserrat" w:hAnsi="Montserrat"/>
      <w:noProof w:val="0"/>
      <w:lang w:val="es-MX"/>
    </w:rPr>
  </w:style>
  <w:style w:type="paragraph" w:customStyle="1" w:styleId="PARTIDADETRANSFERENCIA">
    <w:name w:val="PARTIDA DE TRANSFERENCIA"/>
    <w:basedOn w:val="pesp2"/>
    <w:qFormat/>
    <w:rsid w:val="00BC36DD"/>
    <w:pPr>
      <w:jc w:val="both"/>
    </w:pPr>
    <w:rPr>
      <w:rFonts w:ascii="Montserrat" w:eastAsia="Calibri" w:hAnsi="Montserrat"/>
      <w:noProof w:val="0"/>
      <w:lang w:val="es-MX"/>
    </w:rPr>
  </w:style>
  <w:style w:type="paragraph" w:customStyle="1" w:styleId="especifica">
    <w:name w:val="especifica"/>
    <w:basedOn w:val="Normal"/>
    <w:qFormat/>
    <w:rsid w:val="00BC36DD"/>
    <w:pPr>
      <w:spacing w:after="240" w:line="360" w:lineRule="auto"/>
      <w:ind w:left="1418" w:hanging="851"/>
      <w:jc w:val="both"/>
    </w:pPr>
    <w:rPr>
      <w:rFonts w:ascii="Montserrat" w:eastAsia="Times New Roman" w:hAnsi="Montserrat" w:cs="Arial"/>
      <w:szCs w:val="24"/>
      <w:lang w:eastAsia="es-MX"/>
    </w:rPr>
  </w:style>
  <w:style w:type="character" w:customStyle="1" w:styleId="normaltextrun">
    <w:name w:val="normaltextrun"/>
    <w:basedOn w:val="Fuentedeprrafopredeter"/>
    <w:rsid w:val="00BC36DD"/>
  </w:style>
  <w:style w:type="character" w:customStyle="1" w:styleId="tabchar">
    <w:name w:val="tabchar"/>
    <w:basedOn w:val="Fuentedeprrafopredeter"/>
    <w:rsid w:val="00BC36DD"/>
  </w:style>
  <w:style w:type="character" w:customStyle="1" w:styleId="eop">
    <w:name w:val="eop"/>
    <w:basedOn w:val="Fuentedeprrafopredeter"/>
    <w:rsid w:val="00BC36DD"/>
  </w:style>
  <w:style w:type="paragraph" w:customStyle="1" w:styleId="ANOTACION">
    <w:name w:val="ANOTACION"/>
    <w:basedOn w:val="Normal"/>
    <w:link w:val="ANOTACIONCar"/>
    <w:rsid w:val="003E5820"/>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3E5820"/>
    <w:rPr>
      <w:rFonts w:ascii="Times New Roman" w:eastAsia="Times New Roman" w:hAnsi="Times New Roman" w:cs="Times New Roman"/>
      <w:b/>
      <w:kern w:val="0"/>
      <w:sz w:val="18"/>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44891">
      <w:bodyDiv w:val="1"/>
      <w:marLeft w:val="0"/>
      <w:marRight w:val="0"/>
      <w:marTop w:val="0"/>
      <w:marBottom w:val="0"/>
      <w:divBdr>
        <w:top w:val="none" w:sz="0" w:space="0" w:color="auto"/>
        <w:left w:val="none" w:sz="0" w:space="0" w:color="auto"/>
        <w:bottom w:val="none" w:sz="0" w:space="0" w:color="auto"/>
        <w:right w:val="none" w:sz="0" w:space="0" w:color="auto"/>
      </w:divBdr>
    </w:div>
    <w:div w:id="834222457">
      <w:bodyDiv w:val="1"/>
      <w:marLeft w:val="0"/>
      <w:marRight w:val="0"/>
      <w:marTop w:val="0"/>
      <w:marBottom w:val="0"/>
      <w:divBdr>
        <w:top w:val="none" w:sz="0" w:space="0" w:color="auto"/>
        <w:left w:val="none" w:sz="0" w:space="0" w:color="auto"/>
        <w:bottom w:val="none" w:sz="0" w:space="0" w:color="auto"/>
        <w:right w:val="none" w:sz="0" w:space="0" w:color="auto"/>
      </w:divBdr>
    </w:div>
    <w:div w:id="847524738">
      <w:bodyDiv w:val="1"/>
      <w:marLeft w:val="0"/>
      <w:marRight w:val="0"/>
      <w:marTop w:val="0"/>
      <w:marBottom w:val="0"/>
      <w:divBdr>
        <w:top w:val="none" w:sz="0" w:space="0" w:color="auto"/>
        <w:left w:val="none" w:sz="0" w:space="0" w:color="auto"/>
        <w:bottom w:val="none" w:sz="0" w:space="0" w:color="auto"/>
        <w:right w:val="none" w:sz="0" w:space="0" w:color="auto"/>
      </w:divBdr>
    </w:div>
    <w:div w:id="194295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124</Pages>
  <Words>53695</Words>
  <Characters>295324</Characters>
  <Application>Microsoft Office Word</Application>
  <DocSecurity>0</DocSecurity>
  <Lines>2461</Lines>
  <Paragraphs>696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Departamento de Integración Presupuestal</dc:creator>
  <cp:keywords/>
  <dc:description/>
  <cp:lastModifiedBy>Impactos Presupuestales</cp:lastModifiedBy>
  <cp:revision>4</cp:revision>
  <cp:lastPrinted>2025-09-23T20:32:00Z</cp:lastPrinted>
  <dcterms:created xsi:type="dcterms:W3CDTF">2025-09-23T20:29:00Z</dcterms:created>
  <dcterms:modified xsi:type="dcterms:W3CDTF">2025-09-23T20:33:00Z</dcterms:modified>
</cp:coreProperties>
</file>